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A935D" w14:textId="77777777" w:rsidR="00474473" w:rsidRPr="00AB051E" w:rsidRDefault="00474473" w:rsidP="00E57072">
      <w:pPr>
        <w:pBdr>
          <w:top w:val="nil"/>
          <w:left w:val="nil"/>
          <w:bottom w:val="nil"/>
          <w:right w:val="nil"/>
          <w:between w:val="nil"/>
        </w:pBdr>
        <w:ind w:firstLine="709"/>
        <w:rPr>
          <w:rFonts w:cs="Times New Roman"/>
          <w:color w:val="000000" w:themeColor="text1"/>
          <w:sz w:val="28"/>
          <w:szCs w:val="28"/>
        </w:rPr>
      </w:pPr>
    </w:p>
    <w:p w14:paraId="2C84168D" w14:textId="77777777" w:rsidR="00474473" w:rsidRPr="00D56842" w:rsidRDefault="00474473" w:rsidP="00E57072">
      <w:pPr>
        <w:pBdr>
          <w:top w:val="nil"/>
          <w:left w:val="nil"/>
          <w:bottom w:val="nil"/>
          <w:right w:val="nil"/>
          <w:between w:val="nil"/>
        </w:pBdr>
        <w:ind w:firstLine="709"/>
        <w:rPr>
          <w:rFonts w:cs="Times New Roman"/>
          <w:color w:val="000000" w:themeColor="text1"/>
          <w:sz w:val="28"/>
          <w:szCs w:val="28"/>
        </w:rPr>
      </w:pPr>
    </w:p>
    <w:p w14:paraId="6261E8CD" w14:textId="77777777" w:rsidR="00474473" w:rsidRPr="004A435B" w:rsidRDefault="005B3124" w:rsidP="00E57072">
      <w:pPr>
        <w:widowControl/>
        <w:jc w:val="center"/>
        <w:rPr>
          <w:rFonts w:cs="Times New Roman"/>
          <w:b/>
          <w:bCs/>
          <w:color w:val="000000" w:themeColor="text1"/>
          <w:sz w:val="28"/>
          <w:szCs w:val="28"/>
        </w:rPr>
      </w:pPr>
      <w:bookmarkStart w:id="0" w:name="_heading=h.gjdgxs" w:colFirst="0" w:colLast="0"/>
      <w:bookmarkEnd w:id="0"/>
      <w:r w:rsidRPr="004A435B">
        <w:rPr>
          <w:rFonts w:cs="Times New Roman"/>
          <w:b/>
          <w:bCs/>
          <w:color w:val="000000" w:themeColor="text1"/>
          <w:sz w:val="28"/>
          <w:szCs w:val="28"/>
        </w:rPr>
        <w:t>ӘЛ-ФАРАБИ АТЫНДАҒЫ ҚАЗАҚ ҰЛТТЫҚ УНИВЕРСИТЕТІ</w:t>
      </w:r>
    </w:p>
    <w:p w14:paraId="612CE88C" w14:textId="77777777" w:rsidR="00474473" w:rsidRPr="00D56842" w:rsidRDefault="00474473" w:rsidP="00E57072">
      <w:pPr>
        <w:widowControl/>
        <w:jc w:val="center"/>
        <w:rPr>
          <w:rFonts w:cs="Times New Roman"/>
          <w:color w:val="000000" w:themeColor="text1"/>
          <w:sz w:val="28"/>
          <w:szCs w:val="28"/>
        </w:rPr>
      </w:pPr>
    </w:p>
    <w:tbl>
      <w:tblPr>
        <w:tblStyle w:val="afe"/>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474473" w:rsidRPr="00D56842" w14:paraId="692F85B0" w14:textId="77777777">
        <w:tc>
          <w:tcPr>
            <w:tcW w:w="4672" w:type="dxa"/>
          </w:tcPr>
          <w:p w14:paraId="12E2282A" w14:textId="3966371F" w:rsidR="00474473" w:rsidRPr="00A84318" w:rsidRDefault="005B3124" w:rsidP="00A60D28">
            <w:pPr>
              <w:widowControl/>
              <w:ind w:hanging="115"/>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rPr>
              <w:t>ӘОЖ</w:t>
            </w:r>
            <w:r w:rsidR="00771344" w:rsidRPr="00D56842">
              <w:rPr>
                <w:rFonts w:ascii="Times New Roman" w:hAnsi="Times New Roman" w:cs="Times New Roman"/>
                <w:color w:val="000000" w:themeColor="text1"/>
                <w:sz w:val="28"/>
                <w:szCs w:val="28"/>
                <w:lang w:val="kk-KZ"/>
              </w:rPr>
              <w:t xml:space="preserve"> </w:t>
            </w:r>
            <w:r w:rsidR="00A84318">
              <w:rPr>
                <w:rFonts w:ascii="Times New Roman" w:hAnsi="Times New Roman" w:cs="Times New Roman"/>
                <w:color w:val="000000" w:themeColor="text1"/>
                <w:sz w:val="28"/>
                <w:szCs w:val="28"/>
                <w:lang w:val="ru-RU"/>
              </w:rPr>
              <w:t>004</w:t>
            </w:r>
            <w:r w:rsidR="00891DED" w:rsidRPr="00D56842">
              <w:rPr>
                <w:rFonts w:ascii="Times New Roman" w:hAnsi="Times New Roman" w:cs="Times New Roman"/>
                <w:color w:val="000000" w:themeColor="text1"/>
                <w:sz w:val="28"/>
                <w:szCs w:val="28"/>
              </w:rPr>
              <w:t>.</w:t>
            </w:r>
            <w:r w:rsidR="00A84318">
              <w:rPr>
                <w:rFonts w:ascii="Times New Roman" w:hAnsi="Times New Roman" w:cs="Times New Roman"/>
                <w:color w:val="000000" w:themeColor="text1"/>
                <w:sz w:val="28"/>
                <w:szCs w:val="28"/>
                <w:lang w:val="ru-RU"/>
              </w:rPr>
              <w:t>415(043.3)</w:t>
            </w:r>
          </w:p>
        </w:tc>
        <w:tc>
          <w:tcPr>
            <w:tcW w:w="4673" w:type="dxa"/>
          </w:tcPr>
          <w:p w14:paraId="092B9CEA" w14:textId="77777777" w:rsidR="00474473" w:rsidRPr="00D56842" w:rsidRDefault="005B3124" w:rsidP="00A60D28">
            <w:pPr>
              <w:widowControl/>
              <w:ind w:hanging="115"/>
              <w:jc w:val="right"/>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Қолжазба</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Құқығында</w:t>
            </w:r>
            <w:proofErr w:type="spellEnd"/>
          </w:p>
        </w:tc>
      </w:tr>
    </w:tbl>
    <w:p w14:paraId="5F28921E" w14:textId="77777777" w:rsidR="00474473" w:rsidRPr="00D56842" w:rsidRDefault="00474473" w:rsidP="00E57072">
      <w:pPr>
        <w:widowControl/>
        <w:ind w:firstLine="709"/>
        <w:rPr>
          <w:rFonts w:cs="Times New Roman"/>
          <w:color w:val="000000" w:themeColor="text1"/>
          <w:sz w:val="28"/>
          <w:szCs w:val="28"/>
        </w:rPr>
      </w:pPr>
    </w:p>
    <w:p w14:paraId="327A794B" w14:textId="77777777" w:rsidR="00474473" w:rsidRPr="00D56842" w:rsidRDefault="00474473" w:rsidP="00E57072">
      <w:pPr>
        <w:widowControl/>
        <w:ind w:firstLine="709"/>
        <w:rPr>
          <w:rFonts w:cs="Times New Roman"/>
          <w:color w:val="000000" w:themeColor="text1"/>
          <w:sz w:val="28"/>
          <w:szCs w:val="28"/>
        </w:rPr>
      </w:pPr>
    </w:p>
    <w:p w14:paraId="1F8BF768" w14:textId="77777777" w:rsidR="00474473" w:rsidRPr="00D56842" w:rsidRDefault="00474473" w:rsidP="00E57072">
      <w:pPr>
        <w:widowControl/>
        <w:ind w:firstLine="709"/>
        <w:rPr>
          <w:rFonts w:cs="Times New Roman"/>
          <w:color w:val="000000" w:themeColor="text1"/>
          <w:sz w:val="28"/>
          <w:szCs w:val="28"/>
        </w:rPr>
      </w:pPr>
    </w:p>
    <w:p w14:paraId="579F1D5B" w14:textId="77777777" w:rsidR="00474473" w:rsidRPr="00D56842" w:rsidRDefault="00474473" w:rsidP="00E57072">
      <w:pPr>
        <w:widowControl/>
        <w:ind w:firstLine="709"/>
        <w:rPr>
          <w:rFonts w:cs="Times New Roman"/>
          <w:color w:val="000000" w:themeColor="text1"/>
          <w:sz w:val="28"/>
          <w:szCs w:val="28"/>
        </w:rPr>
      </w:pPr>
    </w:p>
    <w:p w14:paraId="0299EEFE" w14:textId="77777777" w:rsidR="002F0E4E" w:rsidRPr="00D56842" w:rsidRDefault="002F0E4E" w:rsidP="00E57072">
      <w:pPr>
        <w:widowControl/>
        <w:ind w:firstLine="709"/>
        <w:rPr>
          <w:rFonts w:cs="Times New Roman"/>
          <w:color w:val="000000" w:themeColor="text1"/>
          <w:sz w:val="28"/>
          <w:szCs w:val="28"/>
        </w:rPr>
      </w:pPr>
    </w:p>
    <w:p w14:paraId="667236E6" w14:textId="77777777" w:rsidR="002F0E4E" w:rsidRPr="00D56842" w:rsidRDefault="002F0E4E" w:rsidP="00E57072">
      <w:pPr>
        <w:widowControl/>
        <w:ind w:firstLine="709"/>
        <w:rPr>
          <w:rFonts w:cs="Times New Roman"/>
          <w:color w:val="000000" w:themeColor="text1"/>
          <w:sz w:val="28"/>
          <w:szCs w:val="28"/>
        </w:rPr>
      </w:pPr>
    </w:p>
    <w:p w14:paraId="0E361E54" w14:textId="77777777" w:rsidR="00474473" w:rsidRPr="00D56842" w:rsidRDefault="00474473" w:rsidP="00E57072">
      <w:pPr>
        <w:widowControl/>
        <w:ind w:firstLine="709"/>
        <w:rPr>
          <w:rFonts w:cs="Times New Roman"/>
          <w:color w:val="000000" w:themeColor="text1"/>
          <w:sz w:val="28"/>
          <w:szCs w:val="28"/>
        </w:rPr>
      </w:pPr>
    </w:p>
    <w:p w14:paraId="703273E0" w14:textId="77777777" w:rsidR="00771344" w:rsidRPr="00D56842" w:rsidRDefault="00771344" w:rsidP="00E57072">
      <w:pPr>
        <w:widowControl/>
        <w:jc w:val="center"/>
        <w:rPr>
          <w:rFonts w:cs="Times New Roman"/>
          <w:b/>
          <w:color w:val="000000" w:themeColor="text1"/>
          <w:sz w:val="28"/>
          <w:szCs w:val="28"/>
        </w:rPr>
      </w:pPr>
    </w:p>
    <w:p w14:paraId="5A943F7A" w14:textId="77777777" w:rsidR="00771344" w:rsidRPr="00D56842" w:rsidRDefault="00771344" w:rsidP="00E57072">
      <w:pPr>
        <w:widowControl/>
        <w:jc w:val="center"/>
        <w:rPr>
          <w:rFonts w:cs="Times New Roman"/>
          <w:b/>
          <w:color w:val="000000" w:themeColor="text1"/>
          <w:sz w:val="28"/>
          <w:szCs w:val="28"/>
        </w:rPr>
      </w:pPr>
    </w:p>
    <w:p w14:paraId="4D363011" w14:textId="77777777" w:rsidR="00474473" w:rsidRPr="00D56842" w:rsidRDefault="005B3124" w:rsidP="00E57072">
      <w:pPr>
        <w:widowControl/>
        <w:jc w:val="center"/>
        <w:rPr>
          <w:rFonts w:cs="Times New Roman"/>
          <w:b/>
          <w:color w:val="000000" w:themeColor="text1"/>
          <w:sz w:val="28"/>
          <w:szCs w:val="28"/>
        </w:rPr>
      </w:pPr>
      <w:r w:rsidRPr="00D56842">
        <w:rPr>
          <w:rFonts w:cs="Times New Roman"/>
          <w:b/>
          <w:color w:val="000000" w:themeColor="text1"/>
          <w:sz w:val="28"/>
          <w:szCs w:val="28"/>
        </w:rPr>
        <w:t>САРСЕМБАЕВ МАГЖАН СМАГУЛОВИЧ</w:t>
      </w:r>
    </w:p>
    <w:p w14:paraId="32DED4D1" w14:textId="77777777" w:rsidR="00474473" w:rsidRPr="00D56842" w:rsidRDefault="00474473" w:rsidP="00E57072">
      <w:pPr>
        <w:widowControl/>
        <w:jc w:val="center"/>
        <w:rPr>
          <w:rFonts w:cs="Times New Roman"/>
          <w:color w:val="000000" w:themeColor="text1"/>
          <w:sz w:val="28"/>
          <w:szCs w:val="28"/>
        </w:rPr>
      </w:pPr>
    </w:p>
    <w:p w14:paraId="7A5CC215" w14:textId="77777777" w:rsidR="00771344" w:rsidRPr="00D56842" w:rsidRDefault="00771344" w:rsidP="00E57072">
      <w:pPr>
        <w:widowControl/>
        <w:jc w:val="center"/>
        <w:rPr>
          <w:rFonts w:cs="Times New Roman"/>
          <w:color w:val="000000" w:themeColor="text1"/>
          <w:sz w:val="28"/>
          <w:szCs w:val="28"/>
        </w:rPr>
      </w:pPr>
    </w:p>
    <w:p w14:paraId="4AB7A6FB" w14:textId="77777777" w:rsidR="00711CE8" w:rsidRPr="00D56842" w:rsidRDefault="00711CE8" w:rsidP="00E57072">
      <w:pPr>
        <w:widowControl/>
        <w:jc w:val="center"/>
        <w:rPr>
          <w:rFonts w:cs="Times New Roman"/>
          <w:b/>
          <w:bCs/>
          <w:color w:val="000000" w:themeColor="text1"/>
          <w:sz w:val="28"/>
          <w:szCs w:val="28"/>
        </w:rPr>
      </w:pPr>
      <w:r w:rsidRPr="00D56842">
        <w:rPr>
          <w:rFonts w:cs="Times New Roman"/>
          <w:b/>
          <w:bCs/>
          <w:color w:val="000000" w:themeColor="text1"/>
          <w:sz w:val="28"/>
          <w:szCs w:val="28"/>
        </w:rPr>
        <w:t xml:space="preserve">Жану процестерінің кинетикалық теңдеулерін есептеуге арналған </w:t>
      </w:r>
    </w:p>
    <w:p w14:paraId="5889686B" w14:textId="2A77A312" w:rsidR="00711CE8" w:rsidRPr="00D56842" w:rsidRDefault="00711CE8" w:rsidP="00E57072">
      <w:pPr>
        <w:widowControl/>
        <w:jc w:val="center"/>
        <w:rPr>
          <w:rFonts w:cs="Times New Roman"/>
          <w:b/>
          <w:bCs/>
          <w:color w:val="000000" w:themeColor="text1"/>
          <w:sz w:val="28"/>
          <w:szCs w:val="28"/>
        </w:rPr>
      </w:pPr>
      <w:r w:rsidRPr="00D56842">
        <w:rPr>
          <w:rFonts w:cs="Times New Roman"/>
          <w:b/>
          <w:bCs/>
          <w:color w:val="000000" w:themeColor="text1"/>
          <w:sz w:val="28"/>
          <w:szCs w:val="28"/>
        </w:rPr>
        <w:t>жоғары өнімді GPU алгоритмдерін құру</w:t>
      </w:r>
    </w:p>
    <w:p w14:paraId="29972B32" w14:textId="2183CE2D" w:rsidR="00474473" w:rsidRPr="00D56842" w:rsidRDefault="005B3124" w:rsidP="00E57072">
      <w:pPr>
        <w:widowControl/>
        <w:jc w:val="center"/>
        <w:rPr>
          <w:rFonts w:cs="Times New Roman"/>
          <w:color w:val="000000" w:themeColor="text1"/>
          <w:sz w:val="28"/>
          <w:szCs w:val="28"/>
        </w:rPr>
      </w:pPr>
      <w:r w:rsidRPr="00D56842">
        <w:rPr>
          <w:rFonts w:cs="Times New Roman"/>
          <w:color w:val="000000" w:themeColor="text1"/>
          <w:sz w:val="28"/>
          <w:szCs w:val="28"/>
        </w:rPr>
        <w:t>6</w:t>
      </w:r>
      <w:r w:rsidRPr="00D56842">
        <w:rPr>
          <w:rFonts w:cs="Times New Roman"/>
          <w:color w:val="000000" w:themeColor="text1"/>
          <w:sz w:val="28"/>
          <w:szCs w:val="28"/>
          <w:lang w:val="ru-RU"/>
        </w:rPr>
        <w:t>В</w:t>
      </w:r>
      <w:r w:rsidRPr="00D56842">
        <w:rPr>
          <w:rFonts w:cs="Times New Roman"/>
          <w:color w:val="000000" w:themeColor="text1"/>
          <w:sz w:val="28"/>
          <w:szCs w:val="28"/>
        </w:rPr>
        <w:t>070400</w:t>
      </w:r>
      <w:r w:rsidRPr="00D56842">
        <w:rPr>
          <w:rFonts w:eastAsia="Arial" w:cs="Times New Roman"/>
          <w:color w:val="000000" w:themeColor="text1"/>
          <w:sz w:val="28"/>
          <w:szCs w:val="28"/>
        </w:rPr>
        <w:t xml:space="preserve"> -</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Есептеуіш</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техника</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бағдарламалық</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жабдықтау</w:t>
      </w:r>
      <w:proofErr w:type="spellEnd"/>
    </w:p>
    <w:p w14:paraId="3DAD177C" w14:textId="77777777" w:rsidR="00091EBA" w:rsidRPr="00D56842" w:rsidRDefault="00091EBA" w:rsidP="00E57072">
      <w:pPr>
        <w:widowControl/>
        <w:jc w:val="center"/>
        <w:rPr>
          <w:rFonts w:cs="Times New Roman"/>
          <w:color w:val="000000" w:themeColor="text1"/>
          <w:sz w:val="28"/>
          <w:szCs w:val="28"/>
        </w:rPr>
      </w:pPr>
    </w:p>
    <w:p w14:paraId="346AC2FE" w14:textId="77777777" w:rsidR="00091EBA" w:rsidRPr="00D56842" w:rsidRDefault="00091EBA" w:rsidP="00E57072">
      <w:pPr>
        <w:widowControl/>
        <w:jc w:val="center"/>
        <w:rPr>
          <w:rFonts w:cs="Times New Roman"/>
          <w:color w:val="000000" w:themeColor="text1"/>
          <w:sz w:val="28"/>
          <w:szCs w:val="28"/>
        </w:rPr>
      </w:pPr>
    </w:p>
    <w:p w14:paraId="4C41866F" w14:textId="77777777" w:rsidR="00474473" w:rsidRPr="00D56842" w:rsidRDefault="005B3124" w:rsidP="00E57072">
      <w:pPr>
        <w:widowControl/>
        <w:jc w:val="center"/>
        <w:rPr>
          <w:rFonts w:cs="Times New Roman"/>
          <w:color w:val="000000" w:themeColor="text1"/>
          <w:sz w:val="28"/>
          <w:szCs w:val="28"/>
        </w:rPr>
      </w:pPr>
      <w:r w:rsidRPr="00D56842">
        <w:rPr>
          <w:rFonts w:cs="Times New Roman"/>
          <w:color w:val="000000" w:themeColor="text1"/>
          <w:sz w:val="28"/>
          <w:szCs w:val="28"/>
          <w:lang w:val="ru-RU"/>
        </w:rPr>
        <w:t>Философия</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докторы</w:t>
      </w:r>
      <w:r w:rsidRPr="00D56842">
        <w:rPr>
          <w:rFonts w:cs="Times New Roman"/>
          <w:color w:val="000000" w:themeColor="text1"/>
          <w:sz w:val="28"/>
          <w:szCs w:val="28"/>
        </w:rPr>
        <w:t xml:space="preserve"> (PhD) </w:t>
      </w:r>
    </w:p>
    <w:p w14:paraId="08CF2E10" w14:textId="77777777" w:rsidR="00474473" w:rsidRPr="00D56842" w:rsidRDefault="005B3124" w:rsidP="00E57072">
      <w:pPr>
        <w:widowControl/>
        <w:jc w:val="center"/>
        <w:rPr>
          <w:rFonts w:cs="Times New Roman"/>
          <w:color w:val="000000" w:themeColor="text1"/>
          <w:sz w:val="28"/>
          <w:szCs w:val="28"/>
        </w:rPr>
      </w:pPr>
      <w:r w:rsidRPr="00D56842">
        <w:rPr>
          <w:rFonts w:cs="Times New Roman"/>
          <w:color w:val="000000" w:themeColor="text1"/>
          <w:sz w:val="28"/>
          <w:szCs w:val="28"/>
          <w:lang w:val="ru-RU"/>
        </w:rPr>
        <w:t>ғылыми</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дәрежесін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алу</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үшін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дайындалған</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диссертация</w:t>
      </w:r>
      <w:r w:rsidRPr="00D56842">
        <w:rPr>
          <w:rFonts w:cs="Times New Roman"/>
          <w:color w:val="000000" w:themeColor="text1"/>
          <w:sz w:val="28"/>
          <w:szCs w:val="28"/>
        </w:rPr>
        <w:t xml:space="preserve"> </w:t>
      </w:r>
    </w:p>
    <w:p w14:paraId="066708C0" w14:textId="77777777" w:rsidR="00E57072" w:rsidRPr="00D56842" w:rsidRDefault="00E57072" w:rsidP="00E57072">
      <w:pPr>
        <w:widowControl/>
        <w:jc w:val="center"/>
        <w:rPr>
          <w:rFonts w:cs="Times New Roman"/>
          <w:color w:val="000000" w:themeColor="text1"/>
          <w:sz w:val="28"/>
          <w:szCs w:val="28"/>
        </w:rPr>
      </w:pPr>
    </w:p>
    <w:p w14:paraId="39C762F3" w14:textId="77777777" w:rsidR="00E57072" w:rsidRPr="00D56842" w:rsidRDefault="00E57072" w:rsidP="00E57072">
      <w:pPr>
        <w:widowControl/>
        <w:jc w:val="center"/>
        <w:rPr>
          <w:rFonts w:cs="Times New Roman"/>
          <w:color w:val="000000" w:themeColor="text1"/>
          <w:sz w:val="28"/>
          <w:szCs w:val="28"/>
        </w:rPr>
      </w:pPr>
    </w:p>
    <w:p w14:paraId="312BDCC5" w14:textId="77777777" w:rsidR="00E57072" w:rsidRPr="00D56842" w:rsidRDefault="00E57072" w:rsidP="00E57072">
      <w:pPr>
        <w:widowControl/>
        <w:jc w:val="center"/>
        <w:rPr>
          <w:rFonts w:cs="Times New Roman"/>
          <w:color w:val="000000" w:themeColor="text1"/>
          <w:sz w:val="28"/>
          <w:szCs w:val="28"/>
        </w:rPr>
      </w:pPr>
    </w:p>
    <w:p w14:paraId="7AC138E5" w14:textId="77777777" w:rsidR="00E57072" w:rsidRPr="00D56842" w:rsidRDefault="00E57072" w:rsidP="00E57072">
      <w:pPr>
        <w:widowControl/>
        <w:jc w:val="center"/>
        <w:rPr>
          <w:rFonts w:cs="Times New Roman"/>
          <w:color w:val="000000" w:themeColor="text1"/>
          <w:sz w:val="28"/>
          <w:szCs w:val="28"/>
        </w:rPr>
      </w:pPr>
    </w:p>
    <w:p w14:paraId="61B0A665" w14:textId="77777777" w:rsidR="00E57072" w:rsidRPr="00D56842" w:rsidRDefault="00E57072" w:rsidP="00E57072">
      <w:pPr>
        <w:widowControl/>
        <w:jc w:val="center"/>
        <w:rPr>
          <w:rFonts w:cs="Times New Roman"/>
          <w:color w:val="000000" w:themeColor="text1"/>
          <w:sz w:val="28"/>
          <w:szCs w:val="28"/>
        </w:rPr>
      </w:pPr>
    </w:p>
    <w:p w14:paraId="0F26D835" w14:textId="77777777" w:rsidR="00474473" w:rsidRPr="00D56842" w:rsidRDefault="00474473" w:rsidP="00E57072">
      <w:pPr>
        <w:widowControl/>
        <w:ind w:firstLine="709"/>
        <w:jc w:val="center"/>
        <w:rPr>
          <w:rFonts w:cs="Times New Roman"/>
          <w:color w:val="000000" w:themeColor="text1"/>
          <w:sz w:val="28"/>
          <w:szCs w:val="28"/>
        </w:rPr>
      </w:pPr>
    </w:p>
    <w:tbl>
      <w:tblPr>
        <w:tblStyle w:val="aff"/>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81022C" w:rsidRPr="00D56842" w14:paraId="1971DE6D" w14:textId="77777777">
        <w:tc>
          <w:tcPr>
            <w:tcW w:w="4672" w:type="dxa"/>
          </w:tcPr>
          <w:p w14:paraId="0F20B8DB" w14:textId="77777777" w:rsidR="00474473" w:rsidRPr="00D56842" w:rsidRDefault="00474473" w:rsidP="00E57072">
            <w:pPr>
              <w:widowControl/>
              <w:ind w:firstLine="709"/>
              <w:jc w:val="center"/>
              <w:rPr>
                <w:rFonts w:ascii="Times New Roman" w:hAnsi="Times New Roman" w:cs="Times New Roman"/>
                <w:color w:val="000000" w:themeColor="text1"/>
                <w:sz w:val="28"/>
                <w:szCs w:val="28"/>
              </w:rPr>
            </w:pPr>
          </w:p>
        </w:tc>
        <w:tc>
          <w:tcPr>
            <w:tcW w:w="4673" w:type="dxa"/>
          </w:tcPr>
          <w:p w14:paraId="75606653" w14:textId="73E7344A" w:rsidR="00474473" w:rsidRPr="00D56842" w:rsidRDefault="005B3124" w:rsidP="00771344">
            <w:pPr>
              <w:widowControl/>
              <w:rPr>
                <w:rFonts w:ascii="Times New Roman" w:hAnsi="Times New Roman" w:cs="Times New Roman"/>
                <w:b/>
                <w:color w:val="000000" w:themeColor="text1"/>
                <w:sz w:val="28"/>
                <w:szCs w:val="28"/>
              </w:rPr>
            </w:pPr>
            <w:r w:rsidRPr="00D56842">
              <w:rPr>
                <w:rFonts w:ascii="Times New Roman" w:hAnsi="Times New Roman" w:cs="Times New Roman"/>
                <w:b/>
                <w:color w:val="000000" w:themeColor="text1"/>
                <w:sz w:val="28"/>
                <w:szCs w:val="28"/>
                <w:lang w:val="ru-RU"/>
              </w:rPr>
              <w:t>Ғылыми</w:t>
            </w:r>
            <w:r w:rsidRPr="00D56842">
              <w:rPr>
                <w:rFonts w:ascii="Times New Roman" w:hAnsi="Times New Roman" w:cs="Times New Roman"/>
                <w:b/>
                <w:color w:val="000000" w:themeColor="text1"/>
                <w:sz w:val="28"/>
                <w:szCs w:val="28"/>
              </w:rPr>
              <w:t xml:space="preserve"> </w:t>
            </w:r>
            <w:proofErr w:type="spellStart"/>
            <w:r w:rsidR="00771344" w:rsidRPr="00D56842">
              <w:rPr>
                <w:rFonts w:ascii="Times New Roman" w:hAnsi="Times New Roman" w:cs="Times New Roman"/>
                <w:b/>
                <w:color w:val="000000" w:themeColor="text1"/>
                <w:sz w:val="28"/>
                <w:szCs w:val="28"/>
                <w:lang w:val="ru-RU"/>
              </w:rPr>
              <w:t>кеңесшілері</w:t>
            </w:r>
            <w:proofErr w:type="spellEnd"/>
            <w:r w:rsidRPr="00D56842">
              <w:rPr>
                <w:rFonts w:ascii="Times New Roman" w:hAnsi="Times New Roman" w:cs="Times New Roman"/>
                <w:b/>
                <w:color w:val="000000" w:themeColor="text1"/>
                <w:sz w:val="28"/>
                <w:szCs w:val="28"/>
              </w:rPr>
              <w:t xml:space="preserve">: </w:t>
            </w:r>
          </w:p>
          <w:p w14:paraId="0E4263E9" w14:textId="63F30A75" w:rsidR="00474473" w:rsidRPr="00D56842" w:rsidRDefault="005B3124" w:rsidP="00771344">
            <w:pPr>
              <w:widowControl/>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lang w:val="ru-RU"/>
              </w:rPr>
              <w:t>Б</w:t>
            </w:r>
            <w:r w:rsidRPr="00D56842">
              <w:rPr>
                <w:rFonts w:ascii="Times New Roman" w:hAnsi="Times New Roman" w:cs="Times New Roman"/>
                <w:color w:val="000000" w:themeColor="text1"/>
                <w:sz w:val="28"/>
                <w:szCs w:val="28"/>
              </w:rPr>
              <w:t>.</w:t>
            </w:r>
            <w:r w:rsidRPr="00D56842">
              <w:rPr>
                <w:rFonts w:ascii="Times New Roman" w:hAnsi="Times New Roman" w:cs="Times New Roman"/>
                <w:color w:val="000000" w:themeColor="text1"/>
                <w:sz w:val="28"/>
                <w:szCs w:val="28"/>
                <w:lang w:val="ru-RU"/>
              </w:rPr>
              <w:t>А</w:t>
            </w:r>
            <w:r w:rsidRPr="00D56842">
              <w:rPr>
                <w:rFonts w:ascii="Times New Roman" w:hAnsi="Times New Roman" w:cs="Times New Roman"/>
                <w:color w:val="000000" w:themeColor="text1"/>
                <w:sz w:val="28"/>
                <w:szCs w:val="28"/>
              </w:rPr>
              <w:t xml:space="preserve">. </w:t>
            </w:r>
            <w:r w:rsidRPr="00D56842">
              <w:rPr>
                <w:rFonts w:ascii="Times New Roman" w:hAnsi="Times New Roman" w:cs="Times New Roman"/>
                <w:color w:val="000000" w:themeColor="text1"/>
                <w:sz w:val="28"/>
                <w:szCs w:val="28"/>
                <w:lang w:val="ru-RU"/>
              </w:rPr>
              <w:t>Урмашев</w:t>
            </w:r>
          </w:p>
          <w:p w14:paraId="1D20AA3C" w14:textId="05C551C2" w:rsidR="00771344" w:rsidRPr="00D56842" w:rsidRDefault="00771344" w:rsidP="00771344">
            <w:pPr>
              <w:widowControl/>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lang w:val="ru-RU"/>
              </w:rPr>
              <w:t>ф</w:t>
            </w:r>
            <w:r w:rsidRPr="00D56842">
              <w:rPr>
                <w:rFonts w:ascii="Times New Roman" w:hAnsi="Times New Roman" w:cs="Times New Roman"/>
                <w:color w:val="000000" w:themeColor="text1"/>
                <w:sz w:val="28"/>
                <w:szCs w:val="28"/>
              </w:rPr>
              <w:t>-</w:t>
            </w:r>
            <w:r w:rsidRPr="00D56842">
              <w:rPr>
                <w:rFonts w:ascii="Times New Roman" w:hAnsi="Times New Roman" w:cs="Times New Roman"/>
                <w:color w:val="000000" w:themeColor="text1"/>
                <w:sz w:val="28"/>
                <w:szCs w:val="28"/>
                <w:lang w:val="ru-RU"/>
              </w:rPr>
              <w:t>м</w:t>
            </w:r>
            <w:r w:rsidRPr="00D56842">
              <w:rPr>
                <w:rFonts w:ascii="Times New Roman" w:hAnsi="Times New Roman" w:cs="Times New Roman"/>
                <w:color w:val="000000" w:themeColor="text1"/>
                <w:sz w:val="28"/>
                <w:szCs w:val="28"/>
              </w:rPr>
              <w:t>.</w:t>
            </w:r>
            <w:r w:rsidRPr="00D56842">
              <w:rPr>
                <w:rFonts w:ascii="Times New Roman" w:hAnsi="Times New Roman" w:cs="Times New Roman"/>
                <w:color w:val="000000" w:themeColor="text1"/>
                <w:sz w:val="28"/>
                <w:szCs w:val="28"/>
                <w:lang w:val="ru-RU"/>
              </w:rPr>
              <w:t>ғ</w:t>
            </w:r>
            <w:r w:rsidRPr="00D56842">
              <w:rPr>
                <w:rFonts w:ascii="Times New Roman" w:hAnsi="Times New Roman" w:cs="Times New Roman"/>
                <w:color w:val="000000" w:themeColor="text1"/>
                <w:sz w:val="28"/>
                <w:szCs w:val="28"/>
              </w:rPr>
              <w:t>.</w:t>
            </w:r>
            <w:r w:rsidRPr="00D56842">
              <w:rPr>
                <w:rFonts w:ascii="Times New Roman" w:hAnsi="Times New Roman" w:cs="Times New Roman"/>
                <w:color w:val="000000" w:themeColor="text1"/>
                <w:sz w:val="28"/>
                <w:szCs w:val="28"/>
                <w:lang w:val="ru-RU"/>
              </w:rPr>
              <w:t>к</w:t>
            </w:r>
            <w:r w:rsidRPr="00D56842">
              <w:rPr>
                <w:rFonts w:ascii="Times New Roman" w:hAnsi="Times New Roman" w:cs="Times New Roman"/>
                <w:color w:val="000000" w:themeColor="text1"/>
                <w:sz w:val="28"/>
                <w:szCs w:val="28"/>
              </w:rPr>
              <w:t xml:space="preserve">, </w:t>
            </w:r>
            <w:proofErr w:type="spellStart"/>
            <w:r w:rsidR="005B3124" w:rsidRPr="00D56842">
              <w:rPr>
                <w:rFonts w:ascii="Times New Roman" w:hAnsi="Times New Roman" w:cs="Times New Roman"/>
                <w:color w:val="000000" w:themeColor="text1"/>
                <w:sz w:val="28"/>
                <w:szCs w:val="28"/>
                <w:lang w:val="ru-RU"/>
              </w:rPr>
              <w:t>әл</w:t>
            </w:r>
            <w:proofErr w:type="spellEnd"/>
            <w:r w:rsidR="005B3124" w:rsidRPr="00D56842">
              <w:rPr>
                <w:rFonts w:ascii="Times New Roman" w:hAnsi="Times New Roman" w:cs="Times New Roman"/>
                <w:color w:val="000000" w:themeColor="text1"/>
                <w:sz w:val="28"/>
                <w:szCs w:val="28"/>
              </w:rPr>
              <w:t>-</w:t>
            </w:r>
            <w:r w:rsidR="005B3124" w:rsidRPr="00D56842">
              <w:rPr>
                <w:rFonts w:ascii="Times New Roman" w:hAnsi="Times New Roman" w:cs="Times New Roman"/>
                <w:color w:val="000000" w:themeColor="text1"/>
                <w:sz w:val="28"/>
                <w:szCs w:val="28"/>
                <w:lang w:val="ru-RU"/>
              </w:rPr>
              <w:t>Фараби</w:t>
            </w:r>
            <w:r w:rsidR="005B3124" w:rsidRPr="00D56842">
              <w:rPr>
                <w:rFonts w:ascii="Times New Roman" w:hAnsi="Times New Roman" w:cs="Times New Roman"/>
                <w:color w:val="000000" w:themeColor="text1"/>
                <w:sz w:val="28"/>
                <w:szCs w:val="28"/>
              </w:rPr>
              <w:t xml:space="preserve"> </w:t>
            </w:r>
            <w:r w:rsidR="005B3124" w:rsidRPr="00D56842">
              <w:rPr>
                <w:rFonts w:ascii="Times New Roman" w:hAnsi="Times New Roman" w:cs="Times New Roman"/>
                <w:color w:val="000000" w:themeColor="text1"/>
                <w:sz w:val="28"/>
                <w:szCs w:val="28"/>
                <w:lang w:val="ru-RU"/>
              </w:rPr>
              <w:t>атындағы</w:t>
            </w:r>
            <w:r w:rsidR="005B3124" w:rsidRPr="00D56842">
              <w:rPr>
                <w:rFonts w:ascii="Times New Roman" w:hAnsi="Times New Roman" w:cs="Times New Roman"/>
                <w:color w:val="000000" w:themeColor="text1"/>
                <w:sz w:val="28"/>
                <w:szCs w:val="28"/>
              </w:rPr>
              <w:t xml:space="preserve"> </w:t>
            </w:r>
            <w:r w:rsidR="005B3124" w:rsidRPr="00D56842">
              <w:rPr>
                <w:rFonts w:ascii="Times New Roman" w:hAnsi="Times New Roman" w:cs="Times New Roman"/>
                <w:color w:val="000000" w:themeColor="text1"/>
                <w:sz w:val="28"/>
                <w:szCs w:val="28"/>
                <w:lang w:val="ru-RU"/>
              </w:rPr>
              <w:t>Қазақ</w:t>
            </w:r>
            <w:r w:rsidR="005B3124" w:rsidRPr="00D56842">
              <w:rPr>
                <w:rFonts w:ascii="Times New Roman" w:hAnsi="Times New Roman" w:cs="Times New Roman"/>
                <w:color w:val="000000" w:themeColor="text1"/>
                <w:sz w:val="28"/>
                <w:szCs w:val="28"/>
              </w:rPr>
              <w:t xml:space="preserve"> </w:t>
            </w:r>
            <w:r w:rsidR="005B3124" w:rsidRPr="00D56842">
              <w:rPr>
                <w:rFonts w:ascii="Times New Roman" w:hAnsi="Times New Roman" w:cs="Times New Roman"/>
                <w:color w:val="000000" w:themeColor="text1"/>
                <w:sz w:val="28"/>
                <w:szCs w:val="28"/>
                <w:lang w:val="ru-RU"/>
              </w:rPr>
              <w:t>Ұлттық</w:t>
            </w:r>
            <w:r w:rsidR="005B3124" w:rsidRPr="00D56842">
              <w:rPr>
                <w:rFonts w:ascii="Times New Roman" w:hAnsi="Times New Roman" w:cs="Times New Roman"/>
                <w:color w:val="000000" w:themeColor="text1"/>
                <w:sz w:val="28"/>
                <w:szCs w:val="28"/>
              </w:rPr>
              <w:t xml:space="preserve"> </w:t>
            </w:r>
            <w:proofErr w:type="spellStart"/>
            <w:r w:rsidR="005B3124" w:rsidRPr="00D56842">
              <w:rPr>
                <w:rFonts w:ascii="Times New Roman" w:hAnsi="Times New Roman" w:cs="Times New Roman"/>
                <w:color w:val="000000" w:themeColor="text1"/>
                <w:sz w:val="28"/>
                <w:szCs w:val="28"/>
                <w:lang w:val="ru-RU"/>
              </w:rPr>
              <w:t>Университеті</w:t>
            </w:r>
            <w:proofErr w:type="spellEnd"/>
            <w:r w:rsidRPr="00D56842">
              <w:rPr>
                <w:rFonts w:ascii="Times New Roman" w:hAnsi="Times New Roman" w:cs="Times New Roman"/>
                <w:color w:val="000000" w:themeColor="text1"/>
                <w:sz w:val="28"/>
                <w:szCs w:val="28"/>
              </w:rPr>
              <w:t xml:space="preserve"> </w:t>
            </w:r>
            <w:r w:rsidRPr="00D56842">
              <w:rPr>
                <w:rFonts w:ascii="Times New Roman" w:hAnsi="Times New Roman" w:cs="Times New Roman"/>
                <w:color w:val="000000" w:themeColor="text1"/>
                <w:sz w:val="28"/>
                <w:szCs w:val="28"/>
                <w:lang w:val="ru-RU"/>
              </w:rPr>
              <w:t>профессоры</w:t>
            </w:r>
            <w:r w:rsidRPr="00D56842">
              <w:rPr>
                <w:rFonts w:ascii="Times New Roman" w:hAnsi="Times New Roman" w:cs="Times New Roman"/>
                <w:color w:val="000000" w:themeColor="text1"/>
                <w:sz w:val="28"/>
                <w:szCs w:val="28"/>
              </w:rPr>
              <w:t xml:space="preserve">, </w:t>
            </w:r>
          </w:p>
          <w:p w14:paraId="1D25ADAA" w14:textId="4B9A845B" w:rsidR="00474473" w:rsidRPr="00D56842" w:rsidRDefault="002C3CDA" w:rsidP="00E57072">
            <w:pPr>
              <w:widowControl/>
              <w:ind w:firstLine="709"/>
              <w:rPr>
                <w:rFonts w:ascii="Times New Roman" w:hAnsi="Times New Roman" w:cs="Times New Roman"/>
                <w:color w:val="000000" w:themeColor="text1"/>
                <w:sz w:val="28"/>
                <w:szCs w:val="28"/>
              </w:rPr>
            </w:pPr>
            <w:r w:rsidRPr="00D56842">
              <w:rPr>
                <w:rFonts w:cs="Times New Roman"/>
                <w:noProof/>
                <w:color w:val="000000" w:themeColor="text1"/>
                <w:sz w:val="28"/>
                <w:szCs w:val="28"/>
                <w:lang w:val="ru-RU"/>
              </w:rPr>
              <mc:AlternateContent>
                <mc:Choice Requires="wps">
                  <w:drawing>
                    <wp:anchor distT="0" distB="0" distL="114300" distR="114300" simplePos="0" relativeHeight="251659264" behindDoc="0" locked="0" layoutInCell="1" allowOverlap="1" wp14:anchorId="01D4618B" wp14:editId="4279A3AB">
                      <wp:simplePos x="0" y="0"/>
                      <wp:positionH relativeFrom="column">
                        <wp:posOffset>-45720</wp:posOffset>
                      </wp:positionH>
                      <wp:positionV relativeFrom="paragraph">
                        <wp:posOffset>189391</wp:posOffset>
                      </wp:positionV>
                      <wp:extent cx="1473958" cy="224942"/>
                      <wp:effectExtent l="0" t="0" r="12065" b="22860"/>
                      <wp:wrapNone/>
                      <wp:docPr id="9" name="Прямоугольник 9"/>
                      <wp:cNvGraphicFramePr/>
                      <a:graphic xmlns:a="http://schemas.openxmlformats.org/drawingml/2006/main">
                        <a:graphicData uri="http://schemas.microsoft.com/office/word/2010/wordprocessingShape">
                          <wps:wsp>
                            <wps:cNvSpPr/>
                            <wps:spPr>
                              <a:xfrm>
                                <a:off x="0" y="0"/>
                                <a:ext cx="1473958" cy="22494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A954A1" id="Прямоугольник 9" o:spid="_x0000_s1026" style="position:absolute;margin-left:-3.6pt;margin-top:14.9pt;width:116.05pt;height:1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" filled="f" strokecolor="black [3213]" strokeweight="1pt"/>
                  </w:pict>
                </mc:Fallback>
              </mc:AlternateContent>
            </w:r>
          </w:p>
          <w:p w14:paraId="32052434" w14:textId="77777777" w:rsidR="00771344" w:rsidRPr="00D56842" w:rsidRDefault="00771344" w:rsidP="00771344">
            <w:pPr>
              <w:widowControl/>
              <w:rPr>
                <w:rFonts w:ascii="Times New Roman" w:hAnsi="Times New Roman" w:cs="Times New Roman"/>
                <w:color w:val="000000" w:themeColor="text1"/>
                <w:sz w:val="28"/>
                <w:szCs w:val="28"/>
                <w:lang w:val="kk-KZ"/>
              </w:rPr>
            </w:pPr>
            <w:r w:rsidRPr="00D56842">
              <w:rPr>
                <w:rFonts w:ascii="Times New Roman" w:hAnsi="Times New Roman" w:cs="Times New Roman"/>
                <w:color w:val="000000" w:themeColor="text1"/>
                <w:sz w:val="28"/>
                <w:szCs w:val="28"/>
              </w:rPr>
              <w:t>Waldemar</w:t>
            </w:r>
            <w:r w:rsidRPr="00D56842">
              <w:rPr>
                <w:rFonts w:ascii="Times New Roman" w:hAnsi="Times New Roman" w:cs="Times New Roman"/>
                <w:color w:val="000000" w:themeColor="text1"/>
                <w:sz w:val="28"/>
                <w:szCs w:val="28"/>
                <w:lang w:val="ru-RU"/>
              </w:rPr>
              <w:t xml:space="preserve"> </w:t>
            </w:r>
            <w:r w:rsidRPr="00D56842">
              <w:rPr>
                <w:rFonts w:ascii="Times New Roman" w:hAnsi="Times New Roman" w:cs="Times New Roman"/>
                <w:color w:val="000000" w:themeColor="text1"/>
                <w:sz w:val="28"/>
                <w:szCs w:val="28"/>
              </w:rPr>
              <w:t>Wojcik</w:t>
            </w:r>
            <w:r w:rsidRPr="00D56842">
              <w:rPr>
                <w:rFonts w:ascii="Times New Roman" w:hAnsi="Times New Roman" w:cs="Times New Roman"/>
                <w:color w:val="000000" w:themeColor="text1"/>
                <w:sz w:val="28"/>
                <w:szCs w:val="28"/>
                <w:lang w:val="kk-KZ"/>
              </w:rPr>
              <w:t xml:space="preserve"> </w:t>
            </w:r>
          </w:p>
          <w:p w14:paraId="25832CC6" w14:textId="34598059" w:rsidR="00771344" w:rsidRPr="00D56842" w:rsidRDefault="00B76848" w:rsidP="00771344">
            <w:pPr>
              <w:widowControl/>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kk-KZ"/>
              </w:rPr>
              <w:t>т.ғ.д Люблин политехникалық университеті</w:t>
            </w:r>
            <w:r w:rsidR="00771344" w:rsidRPr="00D56842">
              <w:rPr>
                <w:rFonts w:ascii="Times New Roman" w:hAnsi="Times New Roman" w:cs="Times New Roman"/>
                <w:color w:val="000000" w:themeColor="text1"/>
                <w:sz w:val="28"/>
                <w:szCs w:val="28"/>
                <w:lang w:val="kk-KZ"/>
              </w:rPr>
              <w:t xml:space="preserve"> профессоры</w:t>
            </w:r>
          </w:p>
          <w:p w14:paraId="6923BB23" w14:textId="48874DC3" w:rsidR="00B76848" w:rsidRPr="00D56842" w:rsidRDefault="00771344" w:rsidP="00771344">
            <w:pPr>
              <w:widowControl/>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kk-KZ"/>
              </w:rPr>
              <w:t>(</w:t>
            </w:r>
            <w:r w:rsidR="00B76848" w:rsidRPr="00D56842">
              <w:rPr>
                <w:rFonts w:ascii="Times New Roman" w:hAnsi="Times New Roman" w:cs="Times New Roman"/>
                <w:color w:val="000000" w:themeColor="text1"/>
                <w:sz w:val="28"/>
                <w:szCs w:val="28"/>
                <w:lang w:val="kk-KZ"/>
              </w:rPr>
              <w:t>Люблин</w:t>
            </w:r>
            <w:r w:rsidRPr="00D56842">
              <w:rPr>
                <w:rFonts w:ascii="Times New Roman" w:hAnsi="Times New Roman" w:cs="Times New Roman"/>
                <w:color w:val="000000" w:themeColor="text1"/>
                <w:sz w:val="28"/>
                <w:szCs w:val="28"/>
                <w:lang w:val="kk-KZ"/>
              </w:rPr>
              <w:t xml:space="preserve"> қ.</w:t>
            </w:r>
            <w:r w:rsidR="00B76848" w:rsidRPr="00D56842">
              <w:rPr>
                <w:rFonts w:ascii="Times New Roman" w:hAnsi="Times New Roman" w:cs="Times New Roman"/>
                <w:color w:val="000000" w:themeColor="text1"/>
                <w:sz w:val="28"/>
                <w:szCs w:val="28"/>
                <w:lang w:val="kk-KZ"/>
              </w:rPr>
              <w:t>, Польша</w:t>
            </w:r>
            <w:r w:rsidR="00B76848" w:rsidRPr="00D56842">
              <w:rPr>
                <w:rFonts w:ascii="Times New Roman" w:hAnsi="Times New Roman" w:cs="Times New Roman"/>
                <w:color w:val="000000" w:themeColor="text1"/>
                <w:sz w:val="28"/>
                <w:szCs w:val="28"/>
                <w:lang w:val="ru-RU"/>
              </w:rPr>
              <w:t>)</w:t>
            </w:r>
          </w:p>
          <w:p w14:paraId="1ACF3005" w14:textId="77777777" w:rsidR="00474473" w:rsidRPr="00D56842" w:rsidRDefault="00474473" w:rsidP="00E57072">
            <w:pPr>
              <w:widowControl/>
              <w:ind w:firstLine="709"/>
              <w:rPr>
                <w:rFonts w:ascii="Times New Roman" w:hAnsi="Times New Roman" w:cs="Times New Roman"/>
                <w:color w:val="000000" w:themeColor="text1"/>
                <w:sz w:val="28"/>
                <w:szCs w:val="28"/>
                <w:lang w:val="ru-RU"/>
              </w:rPr>
            </w:pPr>
          </w:p>
        </w:tc>
      </w:tr>
    </w:tbl>
    <w:p w14:paraId="406EAE53" w14:textId="77777777" w:rsidR="00474473" w:rsidRPr="00D56842" w:rsidRDefault="00474473" w:rsidP="00E57072">
      <w:pPr>
        <w:widowControl/>
        <w:ind w:firstLine="709"/>
        <w:jc w:val="center"/>
        <w:rPr>
          <w:rFonts w:cs="Times New Roman"/>
          <w:color w:val="000000" w:themeColor="text1"/>
          <w:sz w:val="28"/>
          <w:szCs w:val="28"/>
          <w:lang w:val="ru-RU"/>
        </w:rPr>
      </w:pPr>
    </w:p>
    <w:p w14:paraId="71227EDD" w14:textId="77777777" w:rsidR="00474473" w:rsidRPr="00D56842" w:rsidRDefault="00474473" w:rsidP="00E57072">
      <w:pPr>
        <w:widowControl/>
        <w:ind w:firstLine="709"/>
        <w:jc w:val="center"/>
        <w:rPr>
          <w:rFonts w:cs="Times New Roman"/>
          <w:color w:val="000000" w:themeColor="text1"/>
          <w:sz w:val="28"/>
          <w:szCs w:val="28"/>
          <w:lang w:val="ru-RU"/>
        </w:rPr>
      </w:pPr>
    </w:p>
    <w:p w14:paraId="2CE2053C" w14:textId="77777777" w:rsidR="00E57072" w:rsidRPr="00D56842" w:rsidRDefault="00E57072" w:rsidP="00E57072">
      <w:pPr>
        <w:widowControl/>
        <w:ind w:firstLine="709"/>
        <w:jc w:val="center"/>
        <w:rPr>
          <w:rFonts w:cs="Times New Roman"/>
          <w:color w:val="000000" w:themeColor="text1"/>
          <w:sz w:val="28"/>
          <w:szCs w:val="28"/>
          <w:lang w:val="ru-RU"/>
        </w:rPr>
      </w:pPr>
    </w:p>
    <w:p w14:paraId="34BC5864" w14:textId="77777777" w:rsidR="00474473" w:rsidRPr="00D56842" w:rsidRDefault="005B3124" w:rsidP="00771344">
      <w:pPr>
        <w:widowControl/>
        <w:jc w:val="center"/>
        <w:rPr>
          <w:rFonts w:cs="Times New Roman"/>
          <w:color w:val="000000" w:themeColor="text1"/>
          <w:sz w:val="28"/>
          <w:szCs w:val="28"/>
          <w:lang w:val="ru-RU"/>
        </w:rPr>
      </w:pPr>
      <w:r w:rsidRPr="00D56842">
        <w:rPr>
          <w:rFonts w:cs="Times New Roman"/>
          <w:color w:val="000000" w:themeColor="text1"/>
          <w:sz w:val="28"/>
          <w:szCs w:val="28"/>
          <w:lang w:val="ru-RU"/>
        </w:rPr>
        <w:t xml:space="preserve">Қазақстан </w:t>
      </w:r>
      <w:proofErr w:type="spellStart"/>
      <w:r w:rsidRPr="00D56842">
        <w:rPr>
          <w:rFonts w:cs="Times New Roman"/>
          <w:color w:val="000000" w:themeColor="text1"/>
          <w:sz w:val="28"/>
          <w:szCs w:val="28"/>
          <w:lang w:val="ru-RU"/>
        </w:rPr>
        <w:t>Республикасы</w:t>
      </w:r>
      <w:proofErr w:type="spellEnd"/>
    </w:p>
    <w:p w14:paraId="3897CA6C" w14:textId="154BEEA8" w:rsidR="00474473" w:rsidRPr="00D56842" w:rsidRDefault="005B3124" w:rsidP="00771344">
      <w:pPr>
        <w:widowControl/>
        <w:tabs>
          <w:tab w:val="center" w:pos="5173"/>
          <w:tab w:val="left" w:pos="6690"/>
        </w:tabs>
        <w:jc w:val="center"/>
        <w:rPr>
          <w:rFonts w:cs="Times New Roman"/>
          <w:color w:val="000000" w:themeColor="text1"/>
          <w:sz w:val="28"/>
          <w:szCs w:val="28"/>
          <w:lang w:val="ru-RU"/>
        </w:rPr>
      </w:pPr>
      <w:r w:rsidRPr="00D56842">
        <w:rPr>
          <w:rFonts w:cs="Times New Roman"/>
          <w:color w:val="000000" w:themeColor="text1"/>
          <w:sz w:val="28"/>
          <w:szCs w:val="28"/>
          <w:lang w:val="ru-RU"/>
        </w:rPr>
        <w:t>Алматы, 202</w:t>
      </w:r>
      <w:r w:rsidR="00091EBA" w:rsidRPr="00D56842">
        <w:rPr>
          <w:rFonts w:cs="Times New Roman"/>
          <w:color w:val="000000" w:themeColor="text1"/>
          <w:sz w:val="28"/>
          <w:szCs w:val="28"/>
          <w:lang w:val="ru-RU"/>
        </w:rPr>
        <w:t>6</w:t>
      </w:r>
      <w:r w:rsidR="00E57072" w:rsidRPr="00D56842">
        <w:rPr>
          <w:rFonts w:cs="Times New Roman"/>
          <w:color w:val="000000" w:themeColor="text1"/>
          <w:sz w:val="28"/>
          <w:szCs w:val="28"/>
          <w:lang w:val="ru-RU"/>
        </w:rPr>
        <w:t xml:space="preserve"> </w:t>
      </w:r>
      <w:proofErr w:type="spellStart"/>
      <w:r w:rsidR="00E57072" w:rsidRPr="00D56842">
        <w:rPr>
          <w:rFonts w:cs="Times New Roman"/>
          <w:color w:val="000000" w:themeColor="text1"/>
          <w:sz w:val="28"/>
          <w:szCs w:val="28"/>
          <w:lang w:val="ru-RU"/>
        </w:rPr>
        <w:t>ж</w:t>
      </w:r>
      <w:r w:rsidR="00091EBA" w:rsidRPr="00D56842">
        <w:rPr>
          <w:rFonts w:cs="Times New Roman"/>
          <w:color w:val="000000" w:themeColor="text1"/>
          <w:sz w:val="28"/>
          <w:szCs w:val="28"/>
          <w:lang w:val="ru-RU"/>
        </w:rPr>
        <w:t>ыл</w:t>
      </w:r>
      <w:proofErr w:type="spellEnd"/>
    </w:p>
    <w:p w14:paraId="323D5FC3" w14:textId="77777777" w:rsidR="00474473" w:rsidRPr="00D56842" w:rsidRDefault="005B3124" w:rsidP="00E57072">
      <w:pPr>
        <w:widowControl/>
        <w:ind w:firstLine="709"/>
        <w:jc w:val="center"/>
        <w:rPr>
          <w:rFonts w:cs="Times New Roman"/>
          <w:b/>
          <w:color w:val="000000" w:themeColor="text1"/>
          <w:sz w:val="28"/>
          <w:szCs w:val="28"/>
          <w:lang w:val="ru-RU"/>
        </w:rPr>
      </w:pPr>
      <w:r w:rsidRPr="00D56842">
        <w:rPr>
          <w:rFonts w:cs="Times New Roman"/>
          <w:b/>
          <w:color w:val="000000" w:themeColor="text1"/>
          <w:sz w:val="28"/>
          <w:szCs w:val="28"/>
          <w:lang w:val="ru-RU"/>
        </w:rPr>
        <w:lastRenderedPageBreak/>
        <w:t>МАЗМҰНЫ</w:t>
      </w:r>
    </w:p>
    <w:p w14:paraId="46B11157" w14:textId="77777777" w:rsidR="002F0E4E" w:rsidRPr="00D56842" w:rsidRDefault="002F0E4E" w:rsidP="00AE6C29">
      <w:pPr>
        <w:widowControl/>
        <w:ind w:firstLine="709"/>
        <w:jc w:val="center"/>
        <w:rPr>
          <w:rFonts w:cs="Times New Roman"/>
          <w:b/>
          <w:color w:val="000000" w:themeColor="text1"/>
          <w:sz w:val="28"/>
          <w:szCs w:val="28"/>
          <w:lang w:val="ru-RU"/>
        </w:rPr>
      </w:pPr>
    </w:p>
    <w:sdt>
      <w:sdtPr>
        <w:rPr>
          <w:rFonts w:eastAsia="Arial Unicode MS" w:cs="Tahoma"/>
          <w:b w:val="0"/>
          <w:noProof w:val="0"/>
          <w:color w:val="000000" w:themeColor="text1"/>
          <w:szCs w:val="24"/>
          <w:lang w:val="en-US"/>
        </w:rPr>
        <w:id w:val="1955671032"/>
        <w:docPartObj>
          <w:docPartGallery w:val="Table of Contents"/>
          <w:docPartUnique/>
        </w:docPartObj>
      </w:sdtPr>
      <w:sdtEndPr>
        <w:rPr>
          <w:sz w:val="28"/>
          <w:szCs w:val="28"/>
        </w:rPr>
      </w:sdtEndPr>
      <w:sdtContent>
        <w:p w14:paraId="292EBBAD" w14:textId="069DF604" w:rsidR="008911FA" w:rsidRDefault="005B3124" w:rsidP="008911FA">
          <w:pPr>
            <w:pStyle w:val="11"/>
            <w:rPr>
              <w:rFonts w:asciiTheme="minorHAnsi" w:eastAsiaTheme="minorEastAsia" w:hAnsiTheme="minorHAnsi" w:cstheme="minorBidi"/>
              <w:b w:val="0"/>
              <w:sz w:val="22"/>
              <w:lang w:bidi="ar-SA"/>
            </w:rPr>
          </w:pPr>
          <w:r w:rsidRPr="005C0E04">
            <w:rPr>
              <w:color w:val="000000" w:themeColor="text1"/>
            </w:rPr>
            <w:fldChar w:fldCharType="begin"/>
          </w:r>
          <w:r w:rsidRPr="005C0E04">
            <w:rPr>
              <w:color w:val="000000" w:themeColor="text1"/>
            </w:rPr>
            <w:instrText xml:space="preserve"> TOC \h \u \z </w:instrText>
          </w:r>
          <w:r w:rsidRPr="005C0E04">
            <w:rPr>
              <w:color w:val="000000" w:themeColor="text1"/>
            </w:rPr>
            <w:fldChar w:fldCharType="separate"/>
          </w:r>
          <w:hyperlink w:anchor="_Toc231306919" w:history="1">
            <w:r w:rsidR="008911FA" w:rsidRPr="00855384">
              <w:rPr>
                <w:rStyle w:val="a6"/>
                <w:rFonts w:eastAsia="Times New Roman"/>
              </w:rPr>
              <w:t>НОРМАТИВТІ СІЛТЕМЕЛЕР</w:t>
            </w:r>
            <w:r w:rsidR="008911FA">
              <w:rPr>
                <w:webHidden/>
              </w:rPr>
              <w:tab/>
            </w:r>
            <w:r w:rsidR="008911FA">
              <w:rPr>
                <w:webHidden/>
              </w:rPr>
              <w:fldChar w:fldCharType="begin"/>
            </w:r>
            <w:r w:rsidR="008911FA">
              <w:rPr>
                <w:webHidden/>
              </w:rPr>
              <w:instrText xml:space="preserve"> PAGEREF _Toc231306919 \h </w:instrText>
            </w:r>
            <w:r w:rsidR="008911FA">
              <w:rPr>
                <w:webHidden/>
              </w:rPr>
            </w:r>
            <w:r w:rsidR="008911FA">
              <w:rPr>
                <w:webHidden/>
              </w:rPr>
              <w:fldChar w:fldCharType="separate"/>
            </w:r>
            <w:r w:rsidR="00523082">
              <w:rPr>
                <w:webHidden/>
              </w:rPr>
              <w:t>4</w:t>
            </w:r>
            <w:r w:rsidR="008911FA">
              <w:rPr>
                <w:webHidden/>
              </w:rPr>
              <w:fldChar w:fldCharType="end"/>
            </w:r>
          </w:hyperlink>
        </w:p>
        <w:p w14:paraId="00E2A369" w14:textId="42253395" w:rsidR="008911FA" w:rsidRDefault="002904AA">
          <w:pPr>
            <w:pStyle w:val="11"/>
            <w:rPr>
              <w:rFonts w:asciiTheme="minorHAnsi" w:eastAsiaTheme="minorEastAsia" w:hAnsiTheme="minorHAnsi" w:cstheme="minorBidi"/>
              <w:b w:val="0"/>
              <w:sz w:val="22"/>
              <w:lang w:bidi="ar-SA"/>
            </w:rPr>
          </w:pPr>
          <w:hyperlink w:anchor="_Toc231306920" w:history="1">
            <w:r w:rsidR="008911FA" w:rsidRPr="00855384">
              <w:rPr>
                <w:rStyle w:val="a6"/>
                <w:rFonts w:eastAsia="Times New Roman"/>
              </w:rPr>
              <w:t>БЕЛГІЛЕУЛЕР МЕН ҚЫСҚАРТУЛАР</w:t>
            </w:r>
            <w:r w:rsidR="008911FA">
              <w:rPr>
                <w:webHidden/>
              </w:rPr>
              <w:tab/>
            </w:r>
            <w:r w:rsidR="008911FA">
              <w:rPr>
                <w:webHidden/>
              </w:rPr>
              <w:fldChar w:fldCharType="begin"/>
            </w:r>
            <w:r w:rsidR="008911FA">
              <w:rPr>
                <w:webHidden/>
              </w:rPr>
              <w:instrText xml:space="preserve"> PAGEREF _Toc231306920 \h </w:instrText>
            </w:r>
            <w:r w:rsidR="008911FA">
              <w:rPr>
                <w:webHidden/>
              </w:rPr>
            </w:r>
            <w:r w:rsidR="008911FA">
              <w:rPr>
                <w:webHidden/>
              </w:rPr>
              <w:fldChar w:fldCharType="separate"/>
            </w:r>
            <w:r w:rsidR="00523082">
              <w:rPr>
                <w:webHidden/>
              </w:rPr>
              <w:t>5</w:t>
            </w:r>
            <w:r w:rsidR="008911FA">
              <w:rPr>
                <w:webHidden/>
              </w:rPr>
              <w:fldChar w:fldCharType="end"/>
            </w:r>
          </w:hyperlink>
        </w:p>
        <w:p w14:paraId="11A3922B" w14:textId="207DF70C" w:rsidR="008911FA" w:rsidRDefault="002904AA">
          <w:pPr>
            <w:pStyle w:val="11"/>
            <w:rPr>
              <w:rFonts w:asciiTheme="minorHAnsi" w:eastAsiaTheme="minorEastAsia" w:hAnsiTheme="minorHAnsi" w:cstheme="minorBidi"/>
              <w:b w:val="0"/>
              <w:sz w:val="22"/>
              <w:lang w:bidi="ar-SA"/>
            </w:rPr>
          </w:pPr>
          <w:hyperlink w:anchor="_Toc231306921" w:history="1">
            <w:r w:rsidR="008911FA" w:rsidRPr="00855384">
              <w:rPr>
                <w:rStyle w:val="a6"/>
                <w:rFonts w:eastAsia="Times New Roman"/>
              </w:rPr>
              <w:t>КІРІСПЕ</w:t>
            </w:r>
            <w:r w:rsidR="008911FA">
              <w:rPr>
                <w:webHidden/>
              </w:rPr>
              <w:tab/>
            </w:r>
            <w:r w:rsidR="008911FA">
              <w:rPr>
                <w:webHidden/>
              </w:rPr>
              <w:fldChar w:fldCharType="begin"/>
            </w:r>
            <w:r w:rsidR="008911FA">
              <w:rPr>
                <w:webHidden/>
              </w:rPr>
              <w:instrText xml:space="preserve"> PAGEREF _Toc231306921 \h </w:instrText>
            </w:r>
            <w:r w:rsidR="008911FA">
              <w:rPr>
                <w:webHidden/>
              </w:rPr>
            </w:r>
            <w:r w:rsidR="008911FA">
              <w:rPr>
                <w:webHidden/>
              </w:rPr>
              <w:fldChar w:fldCharType="separate"/>
            </w:r>
            <w:r w:rsidR="00523082">
              <w:rPr>
                <w:webHidden/>
              </w:rPr>
              <w:t>6</w:t>
            </w:r>
            <w:r w:rsidR="008911FA">
              <w:rPr>
                <w:webHidden/>
              </w:rPr>
              <w:fldChar w:fldCharType="end"/>
            </w:r>
          </w:hyperlink>
        </w:p>
        <w:p w14:paraId="4B2B36BE" w14:textId="636A1FF2" w:rsidR="008911FA" w:rsidRDefault="002904AA">
          <w:pPr>
            <w:pStyle w:val="11"/>
            <w:rPr>
              <w:rFonts w:asciiTheme="minorHAnsi" w:eastAsiaTheme="minorEastAsia" w:hAnsiTheme="minorHAnsi" w:cstheme="minorBidi"/>
              <w:b w:val="0"/>
              <w:sz w:val="22"/>
              <w:lang w:bidi="ar-SA"/>
            </w:rPr>
          </w:pPr>
          <w:hyperlink w:anchor="_Toc231306922" w:history="1">
            <w:r w:rsidR="008911FA" w:rsidRPr="00855384">
              <w:rPr>
                <w:rStyle w:val="a6"/>
                <w:rFonts w:eastAsia="Times New Roman"/>
              </w:rPr>
              <w:t>1 ЖОҒАРЫ ӨНІМДІ ТЕХНОЛОГИЯ НЕГІЗДЕРІ</w:t>
            </w:r>
            <w:r w:rsidR="008911FA">
              <w:rPr>
                <w:webHidden/>
              </w:rPr>
              <w:tab/>
            </w:r>
            <w:r w:rsidR="008911FA">
              <w:rPr>
                <w:webHidden/>
              </w:rPr>
              <w:fldChar w:fldCharType="begin"/>
            </w:r>
            <w:r w:rsidR="008911FA">
              <w:rPr>
                <w:webHidden/>
              </w:rPr>
              <w:instrText xml:space="preserve"> PAGEREF _Toc231306922 \h </w:instrText>
            </w:r>
            <w:r w:rsidR="008911FA">
              <w:rPr>
                <w:webHidden/>
              </w:rPr>
            </w:r>
            <w:r w:rsidR="008911FA">
              <w:rPr>
                <w:webHidden/>
              </w:rPr>
              <w:fldChar w:fldCharType="separate"/>
            </w:r>
            <w:r w:rsidR="00523082">
              <w:rPr>
                <w:webHidden/>
              </w:rPr>
              <w:t>10</w:t>
            </w:r>
            <w:r w:rsidR="008911FA">
              <w:rPr>
                <w:webHidden/>
              </w:rPr>
              <w:fldChar w:fldCharType="end"/>
            </w:r>
          </w:hyperlink>
        </w:p>
        <w:p w14:paraId="53DFE210" w14:textId="4F6A9370" w:rsidR="008911FA" w:rsidRDefault="002904AA">
          <w:pPr>
            <w:pStyle w:val="21"/>
            <w:rPr>
              <w:rFonts w:asciiTheme="minorHAnsi" w:eastAsiaTheme="minorEastAsia" w:hAnsiTheme="minorHAnsi" w:cstheme="minorBidi"/>
              <w:noProof/>
              <w:sz w:val="22"/>
            </w:rPr>
          </w:pPr>
          <w:hyperlink w:anchor="_Toc231306923" w:history="1">
            <w:r w:rsidR="008911FA" w:rsidRPr="00855384">
              <w:rPr>
                <w:rStyle w:val="a6"/>
                <w:rFonts w:eastAsia="Times New Roman"/>
                <w:noProof/>
                <w:lang w:bidi="en-US"/>
              </w:rPr>
              <w:t>1.1 Графикалық процессорларда жалпы мақсаттағы есептеулер</w:t>
            </w:r>
            <w:r w:rsidR="008911FA">
              <w:rPr>
                <w:noProof/>
                <w:webHidden/>
              </w:rPr>
              <w:tab/>
            </w:r>
            <w:r w:rsidR="008911FA">
              <w:rPr>
                <w:noProof/>
                <w:webHidden/>
              </w:rPr>
              <w:fldChar w:fldCharType="begin"/>
            </w:r>
            <w:r w:rsidR="008911FA">
              <w:rPr>
                <w:noProof/>
                <w:webHidden/>
              </w:rPr>
              <w:instrText xml:space="preserve"> PAGEREF _Toc231306923 \h </w:instrText>
            </w:r>
            <w:r w:rsidR="008911FA">
              <w:rPr>
                <w:noProof/>
                <w:webHidden/>
              </w:rPr>
            </w:r>
            <w:r w:rsidR="008911FA">
              <w:rPr>
                <w:noProof/>
                <w:webHidden/>
              </w:rPr>
              <w:fldChar w:fldCharType="separate"/>
            </w:r>
            <w:r w:rsidR="00523082">
              <w:rPr>
                <w:noProof/>
                <w:webHidden/>
              </w:rPr>
              <w:t>10</w:t>
            </w:r>
            <w:r w:rsidR="008911FA">
              <w:rPr>
                <w:noProof/>
                <w:webHidden/>
              </w:rPr>
              <w:fldChar w:fldCharType="end"/>
            </w:r>
          </w:hyperlink>
        </w:p>
        <w:p w14:paraId="4EF06976" w14:textId="136FB756" w:rsidR="008911FA" w:rsidRDefault="002904AA">
          <w:pPr>
            <w:pStyle w:val="21"/>
            <w:rPr>
              <w:rFonts w:asciiTheme="minorHAnsi" w:eastAsiaTheme="minorEastAsia" w:hAnsiTheme="minorHAnsi" w:cstheme="minorBidi"/>
              <w:noProof/>
              <w:sz w:val="22"/>
            </w:rPr>
          </w:pPr>
          <w:hyperlink w:anchor="_Toc231306924" w:history="1">
            <w:r w:rsidR="008911FA" w:rsidRPr="00855384">
              <w:rPr>
                <w:rStyle w:val="a6"/>
                <w:rFonts w:eastAsia="Times New Roman"/>
                <w:noProof/>
                <w:lang w:bidi="en-US"/>
              </w:rPr>
              <w:t>1.2 NVIDIA CUDA бағдарламалық жабдықтамасының архитектурасы</w:t>
            </w:r>
            <w:r w:rsidR="008911FA">
              <w:rPr>
                <w:noProof/>
                <w:webHidden/>
              </w:rPr>
              <w:tab/>
            </w:r>
            <w:r w:rsidR="008911FA">
              <w:rPr>
                <w:noProof/>
                <w:webHidden/>
              </w:rPr>
              <w:fldChar w:fldCharType="begin"/>
            </w:r>
            <w:r w:rsidR="008911FA">
              <w:rPr>
                <w:noProof/>
                <w:webHidden/>
              </w:rPr>
              <w:instrText xml:space="preserve"> PAGEREF _Toc231306924 \h </w:instrText>
            </w:r>
            <w:r w:rsidR="008911FA">
              <w:rPr>
                <w:noProof/>
                <w:webHidden/>
              </w:rPr>
            </w:r>
            <w:r w:rsidR="008911FA">
              <w:rPr>
                <w:noProof/>
                <w:webHidden/>
              </w:rPr>
              <w:fldChar w:fldCharType="separate"/>
            </w:r>
            <w:r w:rsidR="00523082">
              <w:rPr>
                <w:noProof/>
                <w:webHidden/>
              </w:rPr>
              <w:t>14</w:t>
            </w:r>
            <w:r w:rsidR="008911FA">
              <w:rPr>
                <w:noProof/>
                <w:webHidden/>
              </w:rPr>
              <w:fldChar w:fldCharType="end"/>
            </w:r>
          </w:hyperlink>
        </w:p>
        <w:p w14:paraId="780AB20D" w14:textId="05F6CC9B" w:rsidR="008911FA" w:rsidRDefault="002904AA">
          <w:pPr>
            <w:pStyle w:val="21"/>
            <w:rPr>
              <w:rFonts w:asciiTheme="minorHAnsi" w:eastAsiaTheme="minorEastAsia" w:hAnsiTheme="minorHAnsi" w:cstheme="minorBidi"/>
              <w:noProof/>
              <w:sz w:val="22"/>
            </w:rPr>
          </w:pPr>
          <w:hyperlink w:anchor="_Toc231306925" w:history="1">
            <w:r w:rsidR="008911FA" w:rsidRPr="00855384">
              <w:rPr>
                <w:rStyle w:val="a6"/>
                <w:rFonts w:eastAsia="Times New Roman"/>
                <w:noProof/>
                <w:lang w:bidi="en-US"/>
              </w:rPr>
              <w:t>1.2.1 CUDA бағдарламалық-аппараттық платформасы</w:t>
            </w:r>
            <w:r w:rsidR="008911FA">
              <w:rPr>
                <w:noProof/>
                <w:webHidden/>
              </w:rPr>
              <w:tab/>
            </w:r>
            <w:r w:rsidR="008911FA">
              <w:rPr>
                <w:noProof/>
                <w:webHidden/>
              </w:rPr>
              <w:fldChar w:fldCharType="begin"/>
            </w:r>
            <w:r w:rsidR="008911FA">
              <w:rPr>
                <w:noProof/>
                <w:webHidden/>
              </w:rPr>
              <w:instrText xml:space="preserve"> PAGEREF _Toc231306925 \h </w:instrText>
            </w:r>
            <w:r w:rsidR="008911FA">
              <w:rPr>
                <w:noProof/>
                <w:webHidden/>
              </w:rPr>
            </w:r>
            <w:r w:rsidR="008911FA">
              <w:rPr>
                <w:noProof/>
                <w:webHidden/>
              </w:rPr>
              <w:fldChar w:fldCharType="separate"/>
            </w:r>
            <w:r w:rsidR="00523082">
              <w:rPr>
                <w:noProof/>
                <w:webHidden/>
              </w:rPr>
              <w:t>15</w:t>
            </w:r>
            <w:r w:rsidR="008911FA">
              <w:rPr>
                <w:noProof/>
                <w:webHidden/>
              </w:rPr>
              <w:fldChar w:fldCharType="end"/>
            </w:r>
          </w:hyperlink>
        </w:p>
        <w:p w14:paraId="4D5D82ED" w14:textId="633E3BE6" w:rsidR="008911FA" w:rsidRDefault="002904AA">
          <w:pPr>
            <w:pStyle w:val="21"/>
            <w:rPr>
              <w:rFonts w:asciiTheme="minorHAnsi" w:eastAsiaTheme="minorEastAsia" w:hAnsiTheme="minorHAnsi" w:cstheme="minorBidi"/>
              <w:noProof/>
              <w:sz w:val="22"/>
            </w:rPr>
          </w:pPr>
          <w:hyperlink w:anchor="_Toc231306926" w:history="1">
            <w:r w:rsidR="008911FA" w:rsidRPr="00855384">
              <w:rPr>
                <w:rStyle w:val="a6"/>
                <w:rFonts w:eastAsia="Times New Roman"/>
                <w:noProof/>
                <w:lang w:bidi="en-US"/>
              </w:rPr>
              <w:t>1.3 CUDA технологиясының жад моделі</w:t>
            </w:r>
            <w:r w:rsidR="008911FA">
              <w:rPr>
                <w:noProof/>
                <w:webHidden/>
              </w:rPr>
              <w:tab/>
            </w:r>
            <w:r w:rsidR="008911FA">
              <w:rPr>
                <w:noProof/>
                <w:webHidden/>
              </w:rPr>
              <w:fldChar w:fldCharType="begin"/>
            </w:r>
            <w:r w:rsidR="008911FA">
              <w:rPr>
                <w:noProof/>
                <w:webHidden/>
              </w:rPr>
              <w:instrText xml:space="preserve"> PAGEREF _Toc231306926 \h </w:instrText>
            </w:r>
            <w:r w:rsidR="008911FA">
              <w:rPr>
                <w:noProof/>
                <w:webHidden/>
              </w:rPr>
            </w:r>
            <w:r w:rsidR="008911FA">
              <w:rPr>
                <w:noProof/>
                <w:webHidden/>
              </w:rPr>
              <w:fldChar w:fldCharType="separate"/>
            </w:r>
            <w:r w:rsidR="00523082">
              <w:rPr>
                <w:noProof/>
                <w:webHidden/>
              </w:rPr>
              <w:t>16</w:t>
            </w:r>
            <w:r w:rsidR="008911FA">
              <w:rPr>
                <w:noProof/>
                <w:webHidden/>
              </w:rPr>
              <w:fldChar w:fldCharType="end"/>
            </w:r>
          </w:hyperlink>
        </w:p>
        <w:p w14:paraId="17748EA6" w14:textId="64926ACB" w:rsidR="008911FA" w:rsidRDefault="002904AA">
          <w:pPr>
            <w:pStyle w:val="21"/>
            <w:rPr>
              <w:rFonts w:asciiTheme="minorHAnsi" w:eastAsiaTheme="minorEastAsia" w:hAnsiTheme="minorHAnsi" w:cstheme="minorBidi"/>
              <w:noProof/>
              <w:sz w:val="22"/>
            </w:rPr>
          </w:pPr>
          <w:hyperlink w:anchor="_Toc231306927" w:history="1">
            <w:r w:rsidR="008911FA" w:rsidRPr="00855384">
              <w:rPr>
                <w:rStyle w:val="a6"/>
                <w:rFonts w:eastAsia="Times New Roman"/>
                <w:noProof/>
                <w:lang w:bidi="en-US"/>
              </w:rPr>
              <w:t>1.4 Мультипроцессорлар</w:t>
            </w:r>
            <w:r w:rsidR="008911FA">
              <w:rPr>
                <w:noProof/>
                <w:webHidden/>
              </w:rPr>
              <w:tab/>
            </w:r>
            <w:r w:rsidR="008911FA">
              <w:rPr>
                <w:noProof/>
                <w:webHidden/>
              </w:rPr>
              <w:fldChar w:fldCharType="begin"/>
            </w:r>
            <w:r w:rsidR="008911FA">
              <w:rPr>
                <w:noProof/>
                <w:webHidden/>
              </w:rPr>
              <w:instrText xml:space="preserve"> PAGEREF _Toc231306927 \h </w:instrText>
            </w:r>
            <w:r w:rsidR="008911FA">
              <w:rPr>
                <w:noProof/>
                <w:webHidden/>
              </w:rPr>
            </w:r>
            <w:r w:rsidR="008911FA">
              <w:rPr>
                <w:noProof/>
                <w:webHidden/>
              </w:rPr>
              <w:fldChar w:fldCharType="separate"/>
            </w:r>
            <w:r w:rsidR="00523082">
              <w:rPr>
                <w:noProof/>
                <w:webHidden/>
              </w:rPr>
              <w:t>20</w:t>
            </w:r>
            <w:r w:rsidR="008911FA">
              <w:rPr>
                <w:noProof/>
                <w:webHidden/>
              </w:rPr>
              <w:fldChar w:fldCharType="end"/>
            </w:r>
          </w:hyperlink>
        </w:p>
        <w:p w14:paraId="6D9133E5" w14:textId="0B8A1495" w:rsidR="008911FA" w:rsidRDefault="002904AA">
          <w:pPr>
            <w:pStyle w:val="21"/>
            <w:rPr>
              <w:rFonts w:asciiTheme="minorHAnsi" w:eastAsiaTheme="minorEastAsia" w:hAnsiTheme="minorHAnsi" w:cstheme="minorBidi"/>
              <w:noProof/>
              <w:sz w:val="22"/>
            </w:rPr>
          </w:pPr>
          <w:hyperlink w:anchor="_Toc231306928" w:history="1">
            <w:r w:rsidR="008911FA" w:rsidRPr="00855384">
              <w:rPr>
                <w:rStyle w:val="a6"/>
                <w:rFonts w:eastAsia="Times New Roman"/>
                <w:noProof/>
                <w:lang w:bidi="en-US"/>
              </w:rPr>
              <w:t>1.5 CUDA технологиясының бағдарламалау моделі</w:t>
            </w:r>
            <w:r w:rsidR="008911FA">
              <w:rPr>
                <w:noProof/>
                <w:webHidden/>
              </w:rPr>
              <w:tab/>
            </w:r>
            <w:r w:rsidR="008911FA">
              <w:rPr>
                <w:noProof/>
                <w:webHidden/>
              </w:rPr>
              <w:fldChar w:fldCharType="begin"/>
            </w:r>
            <w:r w:rsidR="008911FA">
              <w:rPr>
                <w:noProof/>
                <w:webHidden/>
              </w:rPr>
              <w:instrText xml:space="preserve"> PAGEREF _Toc231306928 \h </w:instrText>
            </w:r>
            <w:r w:rsidR="008911FA">
              <w:rPr>
                <w:noProof/>
                <w:webHidden/>
              </w:rPr>
            </w:r>
            <w:r w:rsidR="008911FA">
              <w:rPr>
                <w:noProof/>
                <w:webHidden/>
              </w:rPr>
              <w:fldChar w:fldCharType="separate"/>
            </w:r>
            <w:r w:rsidR="00523082">
              <w:rPr>
                <w:noProof/>
                <w:webHidden/>
              </w:rPr>
              <w:t>23</w:t>
            </w:r>
            <w:r w:rsidR="008911FA">
              <w:rPr>
                <w:noProof/>
                <w:webHidden/>
              </w:rPr>
              <w:fldChar w:fldCharType="end"/>
            </w:r>
          </w:hyperlink>
        </w:p>
        <w:p w14:paraId="7680BDDE" w14:textId="15299597" w:rsidR="008911FA" w:rsidRDefault="002904AA">
          <w:pPr>
            <w:pStyle w:val="21"/>
            <w:rPr>
              <w:rFonts w:asciiTheme="minorHAnsi" w:eastAsiaTheme="minorEastAsia" w:hAnsiTheme="minorHAnsi" w:cstheme="minorBidi"/>
              <w:noProof/>
              <w:sz w:val="22"/>
            </w:rPr>
          </w:pPr>
          <w:hyperlink w:anchor="_Toc231306929" w:history="1">
            <w:r w:rsidR="008911FA" w:rsidRPr="00855384">
              <w:rPr>
                <w:rStyle w:val="a6"/>
                <w:rFonts w:eastAsia="Times New Roman"/>
                <w:noProof/>
                <w:lang w:bidi="en-US"/>
              </w:rPr>
              <w:t>1.5.1 Хост процессорында CUDA бағдарламаларын ұйымдастыру</w:t>
            </w:r>
            <w:r w:rsidR="008911FA">
              <w:rPr>
                <w:noProof/>
                <w:webHidden/>
              </w:rPr>
              <w:tab/>
            </w:r>
            <w:r w:rsidR="008911FA">
              <w:rPr>
                <w:noProof/>
                <w:webHidden/>
              </w:rPr>
              <w:fldChar w:fldCharType="begin"/>
            </w:r>
            <w:r w:rsidR="008911FA">
              <w:rPr>
                <w:noProof/>
                <w:webHidden/>
              </w:rPr>
              <w:instrText xml:space="preserve"> PAGEREF _Toc231306929 \h </w:instrText>
            </w:r>
            <w:r w:rsidR="008911FA">
              <w:rPr>
                <w:noProof/>
                <w:webHidden/>
              </w:rPr>
            </w:r>
            <w:r w:rsidR="008911FA">
              <w:rPr>
                <w:noProof/>
                <w:webHidden/>
              </w:rPr>
              <w:fldChar w:fldCharType="separate"/>
            </w:r>
            <w:r w:rsidR="00523082">
              <w:rPr>
                <w:noProof/>
                <w:webHidden/>
              </w:rPr>
              <w:t>25</w:t>
            </w:r>
            <w:r w:rsidR="008911FA">
              <w:rPr>
                <w:noProof/>
                <w:webHidden/>
              </w:rPr>
              <w:fldChar w:fldCharType="end"/>
            </w:r>
          </w:hyperlink>
        </w:p>
        <w:p w14:paraId="4400DA38" w14:textId="2FE31D01" w:rsidR="008911FA" w:rsidRDefault="002904AA">
          <w:pPr>
            <w:pStyle w:val="21"/>
            <w:rPr>
              <w:rFonts w:asciiTheme="minorHAnsi" w:eastAsiaTheme="minorEastAsia" w:hAnsiTheme="minorHAnsi" w:cstheme="minorBidi"/>
              <w:noProof/>
              <w:sz w:val="22"/>
            </w:rPr>
          </w:pPr>
          <w:hyperlink w:anchor="_Toc231306930" w:history="1">
            <w:r w:rsidR="008911FA" w:rsidRPr="00855384">
              <w:rPr>
                <w:rStyle w:val="a6"/>
                <w:rFonts w:eastAsia="Times New Roman"/>
                <w:noProof/>
                <w:lang w:bidi="en-US"/>
              </w:rPr>
              <w:t>1.5.2 Графикалық процессорда бағдарламаны орындау моделі</w:t>
            </w:r>
            <w:r w:rsidR="008911FA">
              <w:rPr>
                <w:noProof/>
                <w:webHidden/>
              </w:rPr>
              <w:tab/>
            </w:r>
            <w:r w:rsidR="008911FA">
              <w:rPr>
                <w:noProof/>
                <w:webHidden/>
              </w:rPr>
              <w:fldChar w:fldCharType="begin"/>
            </w:r>
            <w:r w:rsidR="008911FA">
              <w:rPr>
                <w:noProof/>
                <w:webHidden/>
              </w:rPr>
              <w:instrText xml:space="preserve"> PAGEREF _Toc231306930 \h </w:instrText>
            </w:r>
            <w:r w:rsidR="008911FA">
              <w:rPr>
                <w:noProof/>
                <w:webHidden/>
              </w:rPr>
            </w:r>
            <w:r w:rsidR="008911FA">
              <w:rPr>
                <w:noProof/>
                <w:webHidden/>
              </w:rPr>
              <w:fldChar w:fldCharType="separate"/>
            </w:r>
            <w:r w:rsidR="00523082">
              <w:rPr>
                <w:noProof/>
                <w:webHidden/>
              </w:rPr>
              <w:t>25</w:t>
            </w:r>
            <w:r w:rsidR="008911FA">
              <w:rPr>
                <w:noProof/>
                <w:webHidden/>
              </w:rPr>
              <w:fldChar w:fldCharType="end"/>
            </w:r>
          </w:hyperlink>
        </w:p>
        <w:p w14:paraId="6FC077D3" w14:textId="40BA18EA" w:rsidR="008911FA" w:rsidRDefault="002904AA">
          <w:pPr>
            <w:pStyle w:val="21"/>
            <w:rPr>
              <w:rFonts w:asciiTheme="minorHAnsi" w:eastAsiaTheme="minorEastAsia" w:hAnsiTheme="minorHAnsi" w:cstheme="minorBidi"/>
              <w:noProof/>
              <w:sz w:val="22"/>
            </w:rPr>
          </w:pPr>
          <w:hyperlink w:anchor="_Toc231306931" w:history="1">
            <w:r w:rsidR="008911FA" w:rsidRPr="00855384">
              <w:rPr>
                <w:rStyle w:val="a6"/>
                <w:rFonts w:eastAsia="Times New Roman"/>
                <w:noProof/>
                <w:lang w:bidi="en-US"/>
              </w:rPr>
              <w:t>1.6 Жану процестерін модельдеуде параллель есептеулерді қолдану</w:t>
            </w:r>
            <w:r w:rsidR="008911FA">
              <w:rPr>
                <w:noProof/>
                <w:webHidden/>
              </w:rPr>
              <w:tab/>
            </w:r>
            <w:r w:rsidR="008911FA">
              <w:rPr>
                <w:noProof/>
                <w:webHidden/>
              </w:rPr>
              <w:fldChar w:fldCharType="begin"/>
            </w:r>
            <w:r w:rsidR="008911FA">
              <w:rPr>
                <w:noProof/>
                <w:webHidden/>
              </w:rPr>
              <w:instrText xml:space="preserve"> PAGEREF _Toc231306931 \h </w:instrText>
            </w:r>
            <w:r w:rsidR="008911FA">
              <w:rPr>
                <w:noProof/>
                <w:webHidden/>
              </w:rPr>
            </w:r>
            <w:r w:rsidR="008911FA">
              <w:rPr>
                <w:noProof/>
                <w:webHidden/>
              </w:rPr>
              <w:fldChar w:fldCharType="separate"/>
            </w:r>
            <w:r w:rsidR="00523082">
              <w:rPr>
                <w:noProof/>
                <w:webHidden/>
              </w:rPr>
              <w:t>26</w:t>
            </w:r>
            <w:r w:rsidR="008911FA">
              <w:rPr>
                <w:noProof/>
                <w:webHidden/>
              </w:rPr>
              <w:fldChar w:fldCharType="end"/>
            </w:r>
          </w:hyperlink>
        </w:p>
        <w:p w14:paraId="45C1BF8E" w14:textId="35F272D5" w:rsidR="008911FA" w:rsidRDefault="002904AA">
          <w:pPr>
            <w:pStyle w:val="21"/>
            <w:rPr>
              <w:rFonts w:asciiTheme="minorHAnsi" w:eastAsiaTheme="minorEastAsia" w:hAnsiTheme="minorHAnsi" w:cstheme="minorBidi"/>
              <w:noProof/>
              <w:sz w:val="22"/>
            </w:rPr>
          </w:pPr>
          <w:hyperlink w:anchor="_Toc231306932" w:history="1">
            <w:r w:rsidR="008911FA" w:rsidRPr="00855384">
              <w:rPr>
                <w:rStyle w:val="a6"/>
                <w:rFonts w:eastAsia="Times New Roman"/>
                <w:noProof/>
                <w:lang w:bidi="en-US"/>
              </w:rPr>
              <w:t>1.7 Серверлік есептеу технологиялары және ғылыми есептеулер</w:t>
            </w:r>
            <w:r w:rsidR="008911FA">
              <w:rPr>
                <w:noProof/>
                <w:webHidden/>
              </w:rPr>
              <w:tab/>
            </w:r>
            <w:r w:rsidR="008911FA">
              <w:rPr>
                <w:noProof/>
                <w:webHidden/>
              </w:rPr>
              <w:fldChar w:fldCharType="begin"/>
            </w:r>
            <w:r w:rsidR="008911FA">
              <w:rPr>
                <w:noProof/>
                <w:webHidden/>
              </w:rPr>
              <w:instrText xml:space="preserve"> PAGEREF _Toc231306932 \h </w:instrText>
            </w:r>
            <w:r w:rsidR="008911FA">
              <w:rPr>
                <w:noProof/>
                <w:webHidden/>
              </w:rPr>
            </w:r>
            <w:r w:rsidR="008911FA">
              <w:rPr>
                <w:noProof/>
                <w:webHidden/>
              </w:rPr>
              <w:fldChar w:fldCharType="separate"/>
            </w:r>
            <w:r w:rsidR="00523082">
              <w:rPr>
                <w:noProof/>
                <w:webHidden/>
              </w:rPr>
              <w:t>27</w:t>
            </w:r>
            <w:r w:rsidR="008911FA">
              <w:rPr>
                <w:noProof/>
                <w:webHidden/>
              </w:rPr>
              <w:fldChar w:fldCharType="end"/>
            </w:r>
          </w:hyperlink>
        </w:p>
        <w:p w14:paraId="34DE85A0" w14:textId="06A94E31" w:rsidR="008911FA" w:rsidRDefault="002904AA">
          <w:pPr>
            <w:pStyle w:val="21"/>
            <w:rPr>
              <w:rFonts w:asciiTheme="minorHAnsi" w:eastAsiaTheme="minorEastAsia" w:hAnsiTheme="minorHAnsi" w:cstheme="minorBidi"/>
              <w:noProof/>
              <w:sz w:val="22"/>
            </w:rPr>
          </w:pPr>
          <w:hyperlink w:anchor="_Toc231306933" w:history="1">
            <w:r w:rsidR="008911FA" w:rsidRPr="00855384">
              <w:rPr>
                <w:rStyle w:val="a6"/>
                <w:rFonts w:eastAsia="Times New Roman"/>
                <w:noProof/>
                <w:lang w:bidi="en-US"/>
              </w:rPr>
              <w:t>1.8 Жану модельдерін модельдеуге қойылатын талаптар</w:t>
            </w:r>
            <w:r w:rsidR="008911FA">
              <w:rPr>
                <w:noProof/>
                <w:webHidden/>
              </w:rPr>
              <w:tab/>
            </w:r>
            <w:r w:rsidR="008911FA">
              <w:rPr>
                <w:noProof/>
                <w:webHidden/>
              </w:rPr>
              <w:fldChar w:fldCharType="begin"/>
            </w:r>
            <w:r w:rsidR="008911FA">
              <w:rPr>
                <w:noProof/>
                <w:webHidden/>
              </w:rPr>
              <w:instrText xml:space="preserve"> PAGEREF _Toc231306933 \h </w:instrText>
            </w:r>
            <w:r w:rsidR="008911FA">
              <w:rPr>
                <w:noProof/>
                <w:webHidden/>
              </w:rPr>
            </w:r>
            <w:r w:rsidR="008911FA">
              <w:rPr>
                <w:noProof/>
                <w:webHidden/>
              </w:rPr>
              <w:fldChar w:fldCharType="separate"/>
            </w:r>
            <w:r w:rsidR="00523082">
              <w:rPr>
                <w:noProof/>
                <w:webHidden/>
              </w:rPr>
              <w:t>29</w:t>
            </w:r>
            <w:r w:rsidR="008911FA">
              <w:rPr>
                <w:noProof/>
                <w:webHidden/>
              </w:rPr>
              <w:fldChar w:fldCharType="end"/>
            </w:r>
          </w:hyperlink>
        </w:p>
        <w:p w14:paraId="57B91933" w14:textId="58295F95" w:rsidR="008911FA" w:rsidRDefault="002904AA">
          <w:pPr>
            <w:pStyle w:val="11"/>
            <w:rPr>
              <w:rFonts w:asciiTheme="minorHAnsi" w:eastAsiaTheme="minorEastAsia" w:hAnsiTheme="minorHAnsi" w:cstheme="minorBidi"/>
              <w:b w:val="0"/>
              <w:sz w:val="22"/>
              <w:lang w:bidi="ar-SA"/>
            </w:rPr>
          </w:pPr>
          <w:hyperlink w:anchor="_Toc231306934" w:history="1">
            <w:r w:rsidR="008911FA" w:rsidRPr="00855384">
              <w:rPr>
                <w:rStyle w:val="a6"/>
                <w:rFonts w:eastAsia="Times New Roman"/>
              </w:rPr>
              <w:t>2 ЖОҒАРЫ ӨНІМДІ ЕСЕПТЕУ ЖҮЙЕСІН ҰЙЫМДАСТЫРУ</w:t>
            </w:r>
            <w:r w:rsidR="008911FA">
              <w:rPr>
                <w:webHidden/>
              </w:rPr>
              <w:tab/>
            </w:r>
            <w:r w:rsidR="008911FA">
              <w:rPr>
                <w:webHidden/>
              </w:rPr>
              <w:fldChar w:fldCharType="begin"/>
            </w:r>
            <w:r w:rsidR="008911FA">
              <w:rPr>
                <w:webHidden/>
              </w:rPr>
              <w:instrText xml:space="preserve"> PAGEREF _Toc231306934 \h </w:instrText>
            </w:r>
            <w:r w:rsidR="008911FA">
              <w:rPr>
                <w:webHidden/>
              </w:rPr>
            </w:r>
            <w:r w:rsidR="008911FA">
              <w:rPr>
                <w:webHidden/>
              </w:rPr>
              <w:fldChar w:fldCharType="separate"/>
            </w:r>
            <w:r w:rsidR="00523082">
              <w:rPr>
                <w:webHidden/>
              </w:rPr>
              <w:t>33</w:t>
            </w:r>
            <w:r w:rsidR="008911FA">
              <w:rPr>
                <w:webHidden/>
              </w:rPr>
              <w:fldChar w:fldCharType="end"/>
            </w:r>
          </w:hyperlink>
        </w:p>
        <w:p w14:paraId="73089DB4" w14:textId="56065797" w:rsidR="008911FA" w:rsidRDefault="002904AA">
          <w:pPr>
            <w:pStyle w:val="21"/>
            <w:rPr>
              <w:rFonts w:asciiTheme="minorHAnsi" w:eastAsiaTheme="minorEastAsia" w:hAnsiTheme="minorHAnsi" w:cstheme="minorBidi"/>
              <w:noProof/>
              <w:sz w:val="22"/>
            </w:rPr>
          </w:pPr>
          <w:hyperlink w:anchor="_Toc231306935" w:history="1">
            <w:r w:rsidR="008911FA" w:rsidRPr="00855384">
              <w:rPr>
                <w:rStyle w:val="a6"/>
                <w:rFonts w:eastAsia="Times New Roman"/>
                <w:noProof/>
                <w:lang w:bidi="en-US"/>
              </w:rPr>
              <w:t>2.1 Мәселенің математикалық қойылымы</w:t>
            </w:r>
            <w:r w:rsidR="008911FA">
              <w:rPr>
                <w:noProof/>
                <w:webHidden/>
              </w:rPr>
              <w:tab/>
            </w:r>
            <w:r w:rsidR="008911FA">
              <w:rPr>
                <w:noProof/>
                <w:webHidden/>
              </w:rPr>
              <w:fldChar w:fldCharType="begin"/>
            </w:r>
            <w:r w:rsidR="008911FA">
              <w:rPr>
                <w:noProof/>
                <w:webHidden/>
              </w:rPr>
              <w:instrText xml:space="preserve"> PAGEREF _Toc231306935 \h </w:instrText>
            </w:r>
            <w:r w:rsidR="008911FA">
              <w:rPr>
                <w:noProof/>
                <w:webHidden/>
              </w:rPr>
            </w:r>
            <w:r w:rsidR="008911FA">
              <w:rPr>
                <w:noProof/>
                <w:webHidden/>
              </w:rPr>
              <w:fldChar w:fldCharType="separate"/>
            </w:r>
            <w:r w:rsidR="00523082">
              <w:rPr>
                <w:noProof/>
                <w:webHidden/>
              </w:rPr>
              <w:t>33</w:t>
            </w:r>
            <w:r w:rsidR="008911FA">
              <w:rPr>
                <w:noProof/>
                <w:webHidden/>
              </w:rPr>
              <w:fldChar w:fldCharType="end"/>
            </w:r>
          </w:hyperlink>
        </w:p>
        <w:p w14:paraId="2C96FCFA" w14:textId="5EAF5013" w:rsidR="008911FA" w:rsidRDefault="002904AA">
          <w:pPr>
            <w:pStyle w:val="21"/>
            <w:rPr>
              <w:rFonts w:asciiTheme="minorHAnsi" w:eastAsiaTheme="minorEastAsia" w:hAnsiTheme="minorHAnsi" w:cstheme="minorBidi"/>
              <w:noProof/>
              <w:sz w:val="22"/>
            </w:rPr>
          </w:pPr>
          <w:hyperlink w:anchor="_Toc231306936" w:history="1">
            <w:r w:rsidR="008911FA" w:rsidRPr="00855384">
              <w:rPr>
                <w:rStyle w:val="a6"/>
                <w:rFonts w:eastAsia="Times New Roman"/>
                <w:noProof/>
                <w:lang w:bidi="en-US"/>
              </w:rPr>
              <w:t>2.2 Таратылған жоғарыөнімділікті есептеу жүйелерінде қолдануға арналған кинетикалық солвер реализациясы</w:t>
            </w:r>
            <w:r w:rsidR="008911FA">
              <w:rPr>
                <w:noProof/>
                <w:webHidden/>
              </w:rPr>
              <w:tab/>
            </w:r>
            <w:r w:rsidR="008911FA">
              <w:rPr>
                <w:noProof/>
                <w:webHidden/>
              </w:rPr>
              <w:fldChar w:fldCharType="begin"/>
            </w:r>
            <w:r w:rsidR="008911FA">
              <w:rPr>
                <w:noProof/>
                <w:webHidden/>
              </w:rPr>
              <w:instrText xml:space="preserve"> PAGEREF _Toc231306936 \h </w:instrText>
            </w:r>
            <w:r w:rsidR="008911FA">
              <w:rPr>
                <w:noProof/>
                <w:webHidden/>
              </w:rPr>
            </w:r>
            <w:r w:rsidR="008911FA">
              <w:rPr>
                <w:noProof/>
                <w:webHidden/>
              </w:rPr>
              <w:fldChar w:fldCharType="separate"/>
            </w:r>
            <w:r w:rsidR="00523082">
              <w:rPr>
                <w:noProof/>
                <w:webHidden/>
              </w:rPr>
              <w:t>34</w:t>
            </w:r>
            <w:r w:rsidR="008911FA">
              <w:rPr>
                <w:noProof/>
                <w:webHidden/>
              </w:rPr>
              <w:fldChar w:fldCharType="end"/>
            </w:r>
          </w:hyperlink>
        </w:p>
        <w:p w14:paraId="3773BC97" w14:textId="3BCAB001" w:rsidR="008911FA" w:rsidRDefault="002904AA">
          <w:pPr>
            <w:pStyle w:val="11"/>
            <w:rPr>
              <w:rFonts w:asciiTheme="minorHAnsi" w:eastAsiaTheme="minorEastAsia" w:hAnsiTheme="minorHAnsi" w:cstheme="minorBidi"/>
              <w:b w:val="0"/>
              <w:sz w:val="22"/>
              <w:lang w:bidi="ar-SA"/>
            </w:rPr>
          </w:pPr>
          <w:hyperlink w:anchor="_Toc231306937" w:history="1">
            <w:r w:rsidR="008911FA" w:rsidRPr="00855384">
              <w:rPr>
                <w:rStyle w:val="a6"/>
                <w:rFonts w:eastAsia="Times New Roman"/>
              </w:rPr>
              <w:t>3 ЖАНУ ПРОЦЕССІН СИПАТТАЙТЫН АҚПАРАТТЫҚ-ЕСЕПТЕУ ЖҮЙЕСІ</w:t>
            </w:r>
            <w:r w:rsidR="008911FA" w:rsidRPr="00855384">
              <w:rPr>
                <w:rStyle w:val="a6"/>
                <w:rFonts w:eastAsia="Times New Roman"/>
                <w:lang w:val="kk-KZ"/>
              </w:rPr>
              <w:t>Н</w:t>
            </w:r>
            <w:r w:rsidR="008911FA" w:rsidRPr="00855384">
              <w:rPr>
                <w:rStyle w:val="a6"/>
                <w:rFonts w:eastAsia="Times New Roman"/>
              </w:rPr>
              <w:t xml:space="preserve"> ҚҰРУ</w:t>
            </w:r>
            <w:r w:rsidR="008911FA">
              <w:rPr>
                <w:webHidden/>
              </w:rPr>
              <w:tab/>
            </w:r>
            <w:r w:rsidR="008911FA">
              <w:rPr>
                <w:webHidden/>
              </w:rPr>
              <w:fldChar w:fldCharType="begin"/>
            </w:r>
            <w:r w:rsidR="008911FA">
              <w:rPr>
                <w:webHidden/>
              </w:rPr>
              <w:instrText xml:space="preserve"> PAGEREF _Toc231306937 \h </w:instrText>
            </w:r>
            <w:r w:rsidR="008911FA">
              <w:rPr>
                <w:webHidden/>
              </w:rPr>
            </w:r>
            <w:r w:rsidR="008911FA">
              <w:rPr>
                <w:webHidden/>
              </w:rPr>
              <w:fldChar w:fldCharType="separate"/>
            </w:r>
            <w:r w:rsidR="00523082">
              <w:rPr>
                <w:webHidden/>
              </w:rPr>
              <w:t>39</w:t>
            </w:r>
            <w:r w:rsidR="008911FA">
              <w:rPr>
                <w:webHidden/>
              </w:rPr>
              <w:fldChar w:fldCharType="end"/>
            </w:r>
          </w:hyperlink>
        </w:p>
        <w:p w14:paraId="6E16C86A" w14:textId="41BC99C1" w:rsidR="008911FA" w:rsidRDefault="002904AA">
          <w:pPr>
            <w:pStyle w:val="21"/>
            <w:rPr>
              <w:rFonts w:asciiTheme="minorHAnsi" w:eastAsiaTheme="minorEastAsia" w:hAnsiTheme="minorHAnsi" w:cstheme="minorBidi"/>
              <w:noProof/>
              <w:sz w:val="22"/>
            </w:rPr>
          </w:pPr>
          <w:hyperlink w:anchor="_Toc231306938" w:history="1">
            <w:r w:rsidR="008911FA" w:rsidRPr="00855384">
              <w:rPr>
                <w:rStyle w:val="a6"/>
                <w:rFonts w:eastAsia="Times New Roman"/>
                <w:noProof/>
                <w:lang w:bidi="en-US"/>
              </w:rPr>
              <w:t>3.1 Метанның жану механизмі</w:t>
            </w:r>
            <w:r w:rsidR="008911FA">
              <w:rPr>
                <w:noProof/>
                <w:webHidden/>
              </w:rPr>
              <w:tab/>
            </w:r>
            <w:r w:rsidR="008911FA">
              <w:rPr>
                <w:noProof/>
                <w:webHidden/>
              </w:rPr>
              <w:fldChar w:fldCharType="begin"/>
            </w:r>
            <w:r w:rsidR="008911FA">
              <w:rPr>
                <w:noProof/>
                <w:webHidden/>
              </w:rPr>
              <w:instrText xml:space="preserve"> PAGEREF _Toc231306938 \h </w:instrText>
            </w:r>
            <w:r w:rsidR="008911FA">
              <w:rPr>
                <w:noProof/>
                <w:webHidden/>
              </w:rPr>
            </w:r>
            <w:r w:rsidR="008911FA">
              <w:rPr>
                <w:noProof/>
                <w:webHidden/>
              </w:rPr>
              <w:fldChar w:fldCharType="separate"/>
            </w:r>
            <w:r w:rsidR="00523082">
              <w:rPr>
                <w:noProof/>
                <w:webHidden/>
              </w:rPr>
              <w:t>39</w:t>
            </w:r>
            <w:r w:rsidR="008911FA">
              <w:rPr>
                <w:noProof/>
                <w:webHidden/>
              </w:rPr>
              <w:fldChar w:fldCharType="end"/>
            </w:r>
          </w:hyperlink>
        </w:p>
        <w:p w14:paraId="7B13895C" w14:textId="2D5497EF" w:rsidR="008911FA" w:rsidRDefault="002904AA">
          <w:pPr>
            <w:pStyle w:val="21"/>
            <w:rPr>
              <w:rFonts w:asciiTheme="minorHAnsi" w:eastAsiaTheme="minorEastAsia" w:hAnsiTheme="minorHAnsi" w:cstheme="minorBidi"/>
              <w:noProof/>
              <w:sz w:val="22"/>
            </w:rPr>
          </w:pPr>
          <w:hyperlink w:anchor="_Toc231306939" w:history="1">
            <w:r w:rsidR="008911FA" w:rsidRPr="00855384">
              <w:rPr>
                <w:rStyle w:val="a6"/>
                <w:noProof/>
                <w:lang w:val="kk-KZ" w:bidi="en-US"/>
              </w:rPr>
              <w:t xml:space="preserve">3.2 </w:t>
            </w:r>
            <w:r w:rsidR="008911FA" w:rsidRPr="00855384">
              <w:rPr>
                <w:rStyle w:val="a6"/>
                <w:noProof/>
                <w:lang w:bidi="en-US"/>
              </w:rPr>
              <w:t xml:space="preserve">CUDA негізіндегі кинетикалық солвер алгоритмінің </w:t>
            </w:r>
            <w:r w:rsidR="008911FA" w:rsidRPr="00855384">
              <w:rPr>
                <w:rStyle w:val="a6"/>
                <w:noProof/>
                <w:lang w:val="kk-KZ" w:bidi="en-US"/>
              </w:rPr>
              <w:t>құрылымы</w:t>
            </w:r>
            <w:r w:rsidR="008911FA">
              <w:rPr>
                <w:noProof/>
                <w:webHidden/>
              </w:rPr>
              <w:tab/>
            </w:r>
            <w:r w:rsidR="008911FA">
              <w:rPr>
                <w:noProof/>
                <w:webHidden/>
              </w:rPr>
              <w:fldChar w:fldCharType="begin"/>
            </w:r>
            <w:r w:rsidR="008911FA">
              <w:rPr>
                <w:noProof/>
                <w:webHidden/>
              </w:rPr>
              <w:instrText xml:space="preserve"> PAGEREF _Toc231306939 \h </w:instrText>
            </w:r>
            <w:r w:rsidR="008911FA">
              <w:rPr>
                <w:noProof/>
                <w:webHidden/>
              </w:rPr>
            </w:r>
            <w:r w:rsidR="008911FA">
              <w:rPr>
                <w:noProof/>
                <w:webHidden/>
              </w:rPr>
              <w:fldChar w:fldCharType="separate"/>
            </w:r>
            <w:r w:rsidR="00523082">
              <w:rPr>
                <w:noProof/>
                <w:webHidden/>
              </w:rPr>
              <w:t>48</w:t>
            </w:r>
            <w:r w:rsidR="008911FA">
              <w:rPr>
                <w:noProof/>
                <w:webHidden/>
              </w:rPr>
              <w:fldChar w:fldCharType="end"/>
            </w:r>
          </w:hyperlink>
        </w:p>
        <w:p w14:paraId="37897C31" w14:textId="68F59C6D" w:rsidR="008911FA" w:rsidRDefault="002904AA">
          <w:pPr>
            <w:pStyle w:val="21"/>
            <w:rPr>
              <w:rFonts w:asciiTheme="minorHAnsi" w:eastAsiaTheme="minorEastAsia" w:hAnsiTheme="minorHAnsi" w:cstheme="minorBidi"/>
              <w:noProof/>
              <w:sz w:val="22"/>
            </w:rPr>
          </w:pPr>
          <w:hyperlink w:anchor="_Toc231306940" w:history="1">
            <w:r w:rsidR="008911FA" w:rsidRPr="00855384">
              <w:rPr>
                <w:rStyle w:val="a6"/>
                <w:noProof/>
                <w:lang w:val="kk-KZ" w:bidi="en-US"/>
              </w:rPr>
              <w:t>3.2.1 GPU kernel ішіндегі есептеу барысы</w:t>
            </w:r>
            <w:r w:rsidR="008911FA">
              <w:rPr>
                <w:noProof/>
                <w:webHidden/>
              </w:rPr>
              <w:tab/>
            </w:r>
            <w:r w:rsidR="008911FA">
              <w:rPr>
                <w:noProof/>
                <w:webHidden/>
              </w:rPr>
              <w:fldChar w:fldCharType="begin"/>
            </w:r>
            <w:r w:rsidR="008911FA">
              <w:rPr>
                <w:noProof/>
                <w:webHidden/>
              </w:rPr>
              <w:instrText xml:space="preserve"> PAGEREF _Toc231306940 \h </w:instrText>
            </w:r>
            <w:r w:rsidR="008911FA">
              <w:rPr>
                <w:noProof/>
                <w:webHidden/>
              </w:rPr>
            </w:r>
            <w:r w:rsidR="008911FA">
              <w:rPr>
                <w:noProof/>
                <w:webHidden/>
              </w:rPr>
              <w:fldChar w:fldCharType="separate"/>
            </w:r>
            <w:r w:rsidR="00523082">
              <w:rPr>
                <w:noProof/>
                <w:webHidden/>
              </w:rPr>
              <w:t>50</w:t>
            </w:r>
            <w:r w:rsidR="008911FA">
              <w:rPr>
                <w:noProof/>
                <w:webHidden/>
              </w:rPr>
              <w:fldChar w:fldCharType="end"/>
            </w:r>
          </w:hyperlink>
        </w:p>
        <w:p w14:paraId="306E41B0" w14:textId="7063A7EB" w:rsidR="008911FA" w:rsidRDefault="002904AA">
          <w:pPr>
            <w:pStyle w:val="21"/>
            <w:rPr>
              <w:rFonts w:asciiTheme="minorHAnsi" w:eastAsiaTheme="minorEastAsia" w:hAnsiTheme="minorHAnsi" w:cstheme="minorBidi"/>
              <w:noProof/>
              <w:sz w:val="22"/>
            </w:rPr>
          </w:pPr>
          <w:hyperlink w:anchor="_Toc231306941" w:history="1">
            <w:r w:rsidR="008911FA" w:rsidRPr="00855384">
              <w:rPr>
                <w:rStyle w:val="a6"/>
                <w:noProof/>
                <w:lang w:val="kk-KZ" w:bidi="en-US"/>
              </w:rPr>
              <w:t>3.2.2 Бағдарламаның жалпы алгоритмі</w:t>
            </w:r>
            <w:r w:rsidR="008911FA">
              <w:rPr>
                <w:noProof/>
                <w:webHidden/>
              </w:rPr>
              <w:tab/>
            </w:r>
            <w:r w:rsidR="008911FA">
              <w:rPr>
                <w:noProof/>
                <w:webHidden/>
              </w:rPr>
              <w:fldChar w:fldCharType="begin"/>
            </w:r>
            <w:r w:rsidR="008911FA">
              <w:rPr>
                <w:noProof/>
                <w:webHidden/>
              </w:rPr>
              <w:instrText xml:space="preserve"> PAGEREF _Toc231306941 \h </w:instrText>
            </w:r>
            <w:r w:rsidR="008911FA">
              <w:rPr>
                <w:noProof/>
                <w:webHidden/>
              </w:rPr>
            </w:r>
            <w:r w:rsidR="008911FA">
              <w:rPr>
                <w:noProof/>
                <w:webHidden/>
              </w:rPr>
              <w:fldChar w:fldCharType="separate"/>
            </w:r>
            <w:r w:rsidR="00523082">
              <w:rPr>
                <w:noProof/>
                <w:webHidden/>
              </w:rPr>
              <w:t>52</w:t>
            </w:r>
            <w:r w:rsidR="008911FA">
              <w:rPr>
                <w:noProof/>
                <w:webHidden/>
              </w:rPr>
              <w:fldChar w:fldCharType="end"/>
            </w:r>
          </w:hyperlink>
        </w:p>
        <w:p w14:paraId="10DAC745" w14:textId="0B3D8B77" w:rsidR="008911FA" w:rsidRDefault="002904AA">
          <w:pPr>
            <w:pStyle w:val="21"/>
            <w:rPr>
              <w:rFonts w:asciiTheme="minorHAnsi" w:eastAsiaTheme="minorEastAsia" w:hAnsiTheme="minorHAnsi" w:cstheme="minorBidi"/>
              <w:noProof/>
              <w:sz w:val="22"/>
            </w:rPr>
          </w:pPr>
          <w:hyperlink w:anchor="_Toc231306942" w:history="1">
            <w:r w:rsidR="008911FA" w:rsidRPr="00855384">
              <w:rPr>
                <w:rStyle w:val="a6"/>
                <w:noProof/>
                <w:lang w:bidi="en-US"/>
              </w:rPr>
              <w:t>3.2.3 Бағдарламаның деректер құрылымы</w:t>
            </w:r>
            <w:r w:rsidR="008911FA">
              <w:rPr>
                <w:noProof/>
                <w:webHidden/>
              </w:rPr>
              <w:tab/>
            </w:r>
            <w:r w:rsidR="008911FA">
              <w:rPr>
                <w:noProof/>
                <w:webHidden/>
              </w:rPr>
              <w:fldChar w:fldCharType="begin"/>
            </w:r>
            <w:r w:rsidR="008911FA">
              <w:rPr>
                <w:noProof/>
                <w:webHidden/>
              </w:rPr>
              <w:instrText xml:space="preserve"> PAGEREF _Toc231306942 \h </w:instrText>
            </w:r>
            <w:r w:rsidR="008911FA">
              <w:rPr>
                <w:noProof/>
                <w:webHidden/>
              </w:rPr>
            </w:r>
            <w:r w:rsidR="008911FA">
              <w:rPr>
                <w:noProof/>
                <w:webHidden/>
              </w:rPr>
              <w:fldChar w:fldCharType="separate"/>
            </w:r>
            <w:r w:rsidR="00523082">
              <w:rPr>
                <w:noProof/>
                <w:webHidden/>
              </w:rPr>
              <w:t>54</w:t>
            </w:r>
            <w:r w:rsidR="008911FA">
              <w:rPr>
                <w:noProof/>
                <w:webHidden/>
              </w:rPr>
              <w:fldChar w:fldCharType="end"/>
            </w:r>
          </w:hyperlink>
        </w:p>
        <w:p w14:paraId="341B5CBC" w14:textId="777A043D" w:rsidR="008911FA" w:rsidRDefault="002904AA">
          <w:pPr>
            <w:pStyle w:val="21"/>
            <w:rPr>
              <w:rFonts w:asciiTheme="minorHAnsi" w:eastAsiaTheme="minorEastAsia" w:hAnsiTheme="minorHAnsi" w:cstheme="minorBidi"/>
              <w:noProof/>
              <w:sz w:val="22"/>
            </w:rPr>
          </w:pPr>
          <w:hyperlink w:anchor="_Toc231306943" w:history="1">
            <w:r w:rsidR="008911FA" w:rsidRPr="00855384">
              <w:rPr>
                <w:rStyle w:val="a6"/>
                <w:noProof/>
                <w:lang w:val="kk-KZ" w:bidi="en-US"/>
              </w:rPr>
              <w:t>3.2.4</w:t>
            </w:r>
            <w:r w:rsidR="008911FA" w:rsidRPr="00855384">
              <w:rPr>
                <w:rStyle w:val="a6"/>
                <w:noProof/>
                <w:lang w:bidi="en-US"/>
              </w:rPr>
              <w:t>GPU жадысын ұйымдастыру</w:t>
            </w:r>
            <w:r w:rsidR="008911FA">
              <w:rPr>
                <w:noProof/>
                <w:webHidden/>
              </w:rPr>
              <w:tab/>
            </w:r>
            <w:r w:rsidR="008911FA">
              <w:rPr>
                <w:noProof/>
                <w:webHidden/>
              </w:rPr>
              <w:fldChar w:fldCharType="begin"/>
            </w:r>
            <w:r w:rsidR="008911FA">
              <w:rPr>
                <w:noProof/>
                <w:webHidden/>
              </w:rPr>
              <w:instrText xml:space="preserve"> PAGEREF _Toc231306943 \h </w:instrText>
            </w:r>
            <w:r w:rsidR="008911FA">
              <w:rPr>
                <w:noProof/>
                <w:webHidden/>
              </w:rPr>
            </w:r>
            <w:r w:rsidR="008911FA">
              <w:rPr>
                <w:noProof/>
                <w:webHidden/>
              </w:rPr>
              <w:fldChar w:fldCharType="separate"/>
            </w:r>
            <w:r w:rsidR="00523082">
              <w:rPr>
                <w:noProof/>
                <w:webHidden/>
              </w:rPr>
              <w:t>56</w:t>
            </w:r>
            <w:r w:rsidR="008911FA">
              <w:rPr>
                <w:noProof/>
                <w:webHidden/>
              </w:rPr>
              <w:fldChar w:fldCharType="end"/>
            </w:r>
          </w:hyperlink>
        </w:p>
        <w:p w14:paraId="18C17AC1" w14:textId="1AAC600E" w:rsidR="008911FA" w:rsidRDefault="002904AA">
          <w:pPr>
            <w:pStyle w:val="21"/>
            <w:rPr>
              <w:rFonts w:asciiTheme="minorHAnsi" w:eastAsiaTheme="minorEastAsia" w:hAnsiTheme="minorHAnsi" w:cstheme="minorBidi"/>
              <w:noProof/>
              <w:sz w:val="22"/>
            </w:rPr>
          </w:pPr>
          <w:hyperlink w:anchor="_Toc231306944" w:history="1">
            <w:r w:rsidR="008911FA" w:rsidRPr="00855384">
              <w:rPr>
                <w:rStyle w:val="a6"/>
                <w:noProof/>
                <w:lang w:val="kk-KZ" w:bidi="en-US"/>
              </w:rPr>
              <w:t xml:space="preserve">3.3 </w:t>
            </w:r>
            <w:r w:rsidR="008911FA" w:rsidRPr="00855384">
              <w:rPr>
                <w:rStyle w:val="a6"/>
                <w:noProof/>
                <w:lang w:bidi="en-US"/>
              </w:rPr>
              <w:t>Runge–Kutta әдісінің параллель іске асырылуы</w:t>
            </w:r>
            <w:r w:rsidR="008911FA">
              <w:rPr>
                <w:noProof/>
                <w:webHidden/>
              </w:rPr>
              <w:tab/>
            </w:r>
            <w:r w:rsidR="008911FA">
              <w:rPr>
                <w:noProof/>
                <w:webHidden/>
              </w:rPr>
              <w:fldChar w:fldCharType="begin"/>
            </w:r>
            <w:r w:rsidR="008911FA">
              <w:rPr>
                <w:noProof/>
                <w:webHidden/>
              </w:rPr>
              <w:instrText xml:space="preserve"> PAGEREF _Toc231306944 \h </w:instrText>
            </w:r>
            <w:r w:rsidR="008911FA">
              <w:rPr>
                <w:noProof/>
                <w:webHidden/>
              </w:rPr>
            </w:r>
            <w:r w:rsidR="008911FA">
              <w:rPr>
                <w:noProof/>
                <w:webHidden/>
              </w:rPr>
              <w:fldChar w:fldCharType="separate"/>
            </w:r>
            <w:r w:rsidR="00523082">
              <w:rPr>
                <w:noProof/>
                <w:webHidden/>
              </w:rPr>
              <w:t>59</w:t>
            </w:r>
            <w:r w:rsidR="008911FA">
              <w:rPr>
                <w:noProof/>
                <w:webHidden/>
              </w:rPr>
              <w:fldChar w:fldCharType="end"/>
            </w:r>
          </w:hyperlink>
        </w:p>
        <w:p w14:paraId="518F0B83" w14:textId="78B0E313" w:rsidR="008911FA" w:rsidRDefault="002904AA">
          <w:pPr>
            <w:pStyle w:val="21"/>
            <w:rPr>
              <w:rFonts w:asciiTheme="minorHAnsi" w:eastAsiaTheme="minorEastAsia" w:hAnsiTheme="minorHAnsi" w:cstheme="minorBidi"/>
              <w:noProof/>
              <w:sz w:val="22"/>
            </w:rPr>
          </w:pPr>
          <w:hyperlink w:anchor="_Toc231306945" w:history="1">
            <w:r w:rsidR="008911FA" w:rsidRPr="00855384">
              <w:rPr>
                <w:rStyle w:val="a6"/>
                <w:rFonts w:eastAsia="Times New Roman"/>
                <w:noProof/>
                <w:lang w:bidi="en-US"/>
              </w:rPr>
              <w:t>3.4 Параллель есептеудің артықшылықтары</w:t>
            </w:r>
            <w:r w:rsidR="008911FA">
              <w:rPr>
                <w:noProof/>
                <w:webHidden/>
              </w:rPr>
              <w:tab/>
            </w:r>
            <w:r w:rsidR="008911FA">
              <w:rPr>
                <w:noProof/>
                <w:webHidden/>
              </w:rPr>
              <w:fldChar w:fldCharType="begin"/>
            </w:r>
            <w:r w:rsidR="008911FA">
              <w:rPr>
                <w:noProof/>
                <w:webHidden/>
              </w:rPr>
              <w:instrText xml:space="preserve"> PAGEREF _Toc231306945 \h </w:instrText>
            </w:r>
            <w:r w:rsidR="008911FA">
              <w:rPr>
                <w:noProof/>
                <w:webHidden/>
              </w:rPr>
            </w:r>
            <w:r w:rsidR="008911FA">
              <w:rPr>
                <w:noProof/>
                <w:webHidden/>
              </w:rPr>
              <w:fldChar w:fldCharType="separate"/>
            </w:r>
            <w:r w:rsidR="00523082">
              <w:rPr>
                <w:noProof/>
                <w:webHidden/>
              </w:rPr>
              <w:t>61</w:t>
            </w:r>
            <w:r w:rsidR="008911FA">
              <w:rPr>
                <w:noProof/>
                <w:webHidden/>
              </w:rPr>
              <w:fldChar w:fldCharType="end"/>
            </w:r>
          </w:hyperlink>
        </w:p>
        <w:p w14:paraId="77B992C7" w14:textId="7D90FADF" w:rsidR="008911FA" w:rsidRDefault="002904AA">
          <w:pPr>
            <w:pStyle w:val="21"/>
            <w:rPr>
              <w:rFonts w:asciiTheme="minorHAnsi" w:eastAsiaTheme="minorEastAsia" w:hAnsiTheme="minorHAnsi" w:cstheme="minorBidi"/>
              <w:noProof/>
              <w:sz w:val="22"/>
            </w:rPr>
          </w:pPr>
          <w:hyperlink w:anchor="_Toc231306946" w:history="1">
            <w:r w:rsidR="008911FA" w:rsidRPr="00855384">
              <w:rPr>
                <w:rStyle w:val="a6"/>
                <w:rFonts w:eastAsia="Times New Roman"/>
                <w:noProof/>
                <w:lang w:bidi="en-US"/>
              </w:rPr>
              <w:t>3.4.1 Атомарлық операцияларды қолдану</w:t>
            </w:r>
            <w:r w:rsidR="008911FA">
              <w:rPr>
                <w:noProof/>
                <w:webHidden/>
              </w:rPr>
              <w:tab/>
            </w:r>
            <w:r w:rsidR="008911FA">
              <w:rPr>
                <w:noProof/>
                <w:webHidden/>
              </w:rPr>
              <w:fldChar w:fldCharType="begin"/>
            </w:r>
            <w:r w:rsidR="008911FA">
              <w:rPr>
                <w:noProof/>
                <w:webHidden/>
              </w:rPr>
              <w:instrText xml:space="preserve"> PAGEREF _Toc231306946 \h </w:instrText>
            </w:r>
            <w:r w:rsidR="008911FA">
              <w:rPr>
                <w:noProof/>
                <w:webHidden/>
              </w:rPr>
            </w:r>
            <w:r w:rsidR="008911FA">
              <w:rPr>
                <w:noProof/>
                <w:webHidden/>
              </w:rPr>
              <w:fldChar w:fldCharType="separate"/>
            </w:r>
            <w:r w:rsidR="00523082">
              <w:rPr>
                <w:noProof/>
                <w:webHidden/>
              </w:rPr>
              <w:t>61</w:t>
            </w:r>
            <w:r w:rsidR="008911FA">
              <w:rPr>
                <w:noProof/>
                <w:webHidden/>
              </w:rPr>
              <w:fldChar w:fldCharType="end"/>
            </w:r>
          </w:hyperlink>
        </w:p>
        <w:p w14:paraId="2540D59B" w14:textId="0276ED1C" w:rsidR="008911FA" w:rsidRDefault="002904AA">
          <w:pPr>
            <w:pStyle w:val="21"/>
            <w:rPr>
              <w:rFonts w:asciiTheme="minorHAnsi" w:eastAsiaTheme="minorEastAsia" w:hAnsiTheme="minorHAnsi" w:cstheme="minorBidi"/>
              <w:noProof/>
              <w:sz w:val="22"/>
            </w:rPr>
          </w:pPr>
          <w:hyperlink w:anchor="_Toc231306947" w:history="1">
            <w:r w:rsidR="008911FA" w:rsidRPr="00855384">
              <w:rPr>
                <w:rStyle w:val="a6"/>
                <w:noProof/>
                <w:lang w:bidi="en-US"/>
              </w:rPr>
              <w:t>3.5 Нәтижелерді сақтау</w:t>
            </w:r>
            <w:r w:rsidR="008911FA">
              <w:rPr>
                <w:noProof/>
                <w:webHidden/>
              </w:rPr>
              <w:tab/>
            </w:r>
            <w:r w:rsidR="008911FA">
              <w:rPr>
                <w:noProof/>
                <w:webHidden/>
              </w:rPr>
              <w:fldChar w:fldCharType="begin"/>
            </w:r>
            <w:r w:rsidR="008911FA">
              <w:rPr>
                <w:noProof/>
                <w:webHidden/>
              </w:rPr>
              <w:instrText xml:space="preserve"> PAGEREF _Toc231306947 \h </w:instrText>
            </w:r>
            <w:r w:rsidR="008911FA">
              <w:rPr>
                <w:noProof/>
                <w:webHidden/>
              </w:rPr>
            </w:r>
            <w:r w:rsidR="008911FA">
              <w:rPr>
                <w:noProof/>
                <w:webHidden/>
              </w:rPr>
              <w:fldChar w:fldCharType="separate"/>
            </w:r>
            <w:r w:rsidR="00523082">
              <w:rPr>
                <w:noProof/>
                <w:webHidden/>
              </w:rPr>
              <w:t>64</w:t>
            </w:r>
            <w:r w:rsidR="008911FA">
              <w:rPr>
                <w:noProof/>
                <w:webHidden/>
              </w:rPr>
              <w:fldChar w:fldCharType="end"/>
            </w:r>
          </w:hyperlink>
        </w:p>
        <w:p w14:paraId="434F51C8" w14:textId="02DF09A1" w:rsidR="008911FA" w:rsidRDefault="002904AA">
          <w:pPr>
            <w:pStyle w:val="21"/>
            <w:rPr>
              <w:rFonts w:asciiTheme="minorHAnsi" w:eastAsiaTheme="minorEastAsia" w:hAnsiTheme="minorHAnsi" w:cstheme="minorBidi"/>
              <w:noProof/>
              <w:sz w:val="22"/>
            </w:rPr>
          </w:pPr>
          <w:hyperlink w:anchor="_Toc231306948" w:history="1">
            <w:r w:rsidR="008911FA" w:rsidRPr="00855384">
              <w:rPr>
                <w:rStyle w:val="a6"/>
                <w:rFonts w:eastAsia="Times New Roman"/>
                <w:noProof/>
                <w:lang w:bidi="en-US"/>
              </w:rPr>
              <w:t>3.</w:t>
            </w:r>
            <w:r w:rsidR="008911FA" w:rsidRPr="00855384">
              <w:rPr>
                <w:rStyle w:val="a6"/>
                <w:rFonts w:eastAsia="Times New Roman"/>
                <w:noProof/>
                <w:lang w:val="kk-KZ" w:bidi="en-US"/>
              </w:rPr>
              <w:t>6</w:t>
            </w:r>
            <w:r w:rsidR="008911FA" w:rsidRPr="00855384">
              <w:rPr>
                <w:rStyle w:val="a6"/>
                <w:rFonts w:eastAsia="Times New Roman"/>
                <w:noProof/>
                <w:lang w:bidi="en-US"/>
              </w:rPr>
              <w:t xml:space="preserve"> Параллель кинетикалық солверді құру сипаттамасы</w:t>
            </w:r>
            <w:r w:rsidR="008911FA">
              <w:rPr>
                <w:noProof/>
                <w:webHidden/>
              </w:rPr>
              <w:tab/>
            </w:r>
            <w:r w:rsidR="008911FA">
              <w:rPr>
                <w:noProof/>
                <w:webHidden/>
              </w:rPr>
              <w:fldChar w:fldCharType="begin"/>
            </w:r>
            <w:r w:rsidR="008911FA">
              <w:rPr>
                <w:noProof/>
                <w:webHidden/>
              </w:rPr>
              <w:instrText xml:space="preserve"> PAGEREF _Toc231306948 \h </w:instrText>
            </w:r>
            <w:r w:rsidR="008911FA">
              <w:rPr>
                <w:noProof/>
                <w:webHidden/>
              </w:rPr>
            </w:r>
            <w:r w:rsidR="008911FA">
              <w:rPr>
                <w:noProof/>
                <w:webHidden/>
              </w:rPr>
              <w:fldChar w:fldCharType="separate"/>
            </w:r>
            <w:r w:rsidR="00523082">
              <w:rPr>
                <w:noProof/>
                <w:webHidden/>
              </w:rPr>
              <w:t>70</w:t>
            </w:r>
            <w:r w:rsidR="008911FA">
              <w:rPr>
                <w:noProof/>
                <w:webHidden/>
              </w:rPr>
              <w:fldChar w:fldCharType="end"/>
            </w:r>
          </w:hyperlink>
        </w:p>
        <w:p w14:paraId="55014184" w14:textId="0EB923A7" w:rsidR="008911FA" w:rsidRDefault="002904AA">
          <w:pPr>
            <w:pStyle w:val="21"/>
            <w:rPr>
              <w:rFonts w:asciiTheme="minorHAnsi" w:eastAsiaTheme="minorEastAsia" w:hAnsiTheme="minorHAnsi" w:cstheme="minorBidi"/>
              <w:noProof/>
              <w:sz w:val="22"/>
            </w:rPr>
          </w:pPr>
          <w:hyperlink w:anchor="_Toc231306949" w:history="1">
            <w:r w:rsidR="008911FA" w:rsidRPr="00855384">
              <w:rPr>
                <w:rStyle w:val="a6"/>
                <w:rFonts w:eastAsia="Times New Roman"/>
                <w:noProof/>
                <w:lang w:bidi="en-US"/>
              </w:rPr>
              <w:t>3.</w:t>
            </w:r>
            <w:r w:rsidR="008911FA" w:rsidRPr="00855384">
              <w:rPr>
                <w:rStyle w:val="a6"/>
                <w:rFonts w:eastAsia="Times New Roman"/>
                <w:noProof/>
                <w:lang w:val="kk-KZ" w:bidi="en-US"/>
              </w:rPr>
              <w:t>7</w:t>
            </w:r>
            <w:r w:rsidR="008911FA" w:rsidRPr="00855384">
              <w:rPr>
                <w:rStyle w:val="a6"/>
                <w:rFonts w:eastAsia="Times New Roman"/>
                <w:noProof/>
                <w:lang w:bidi="en-US"/>
              </w:rPr>
              <w:t xml:space="preserve"> Бағдарламалық архитектураны ұйымдастыру</w:t>
            </w:r>
            <w:r w:rsidR="008911FA">
              <w:rPr>
                <w:noProof/>
                <w:webHidden/>
              </w:rPr>
              <w:tab/>
            </w:r>
            <w:r w:rsidR="008911FA">
              <w:rPr>
                <w:noProof/>
                <w:webHidden/>
              </w:rPr>
              <w:fldChar w:fldCharType="begin"/>
            </w:r>
            <w:r w:rsidR="008911FA">
              <w:rPr>
                <w:noProof/>
                <w:webHidden/>
              </w:rPr>
              <w:instrText xml:space="preserve"> PAGEREF _Toc231306949 \h </w:instrText>
            </w:r>
            <w:r w:rsidR="008911FA">
              <w:rPr>
                <w:noProof/>
                <w:webHidden/>
              </w:rPr>
            </w:r>
            <w:r w:rsidR="008911FA">
              <w:rPr>
                <w:noProof/>
                <w:webHidden/>
              </w:rPr>
              <w:fldChar w:fldCharType="separate"/>
            </w:r>
            <w:r w:rsidR="00523082">
              <w:rPr>
                <w:noProof/>
                <w:webHidden/>
              </w:rPr>
              <w:t>81</w:t>
            </w:r>
            <w:r w:rsidR="008911FA">
              <w:rPr>
                <w:noProof/>
                <w:webHidden/>
              </w:rPr>
              <w:fldChar w:fldCharType="end"/>
            </w:r>
          </w:hyperlink>
        </w:p>
        <w:p w14:paraId="2C3B5951" w14:textId="6CF545D8" w:rsidR="008911FA" w:rsidRDefault="002904AA">
          <w:pPr>
            <w:pStyle w:val="11"/>
            <w:rPr>
              <w:rFonts w:asciiTheme="minorHAnsi" w:eastAsiaTheme="minorEastAsia" w:hAnsiTheme="minorHAnsi" w:cstheme="minorBidi"/>
              <w:b w:val="0"/>
              <w:sz w:val="22"/>
              <w:lang w:bidi="ar-SA"/>
            </w:rPr>
          </w:pPr>
          <w:hyperlink w:anchor="_Toc231306950" w:history="1">
            <w:r w:rsidR="008911FA" w:rsidRPr="00855384">
              <w:rPr>
                <w:rStyle w:val="a6"/>
                <w:rFonts w:eastAsia="Times New Roman"/>
              </w:rPr>
              <w:t>ҚОРЫТЫНДЫ</w:t>
            </w:r>
            <w:r w:rsidR="008911FA">
              <w:rPr>
                <w:webHidden/>
              </w:rPr>
              <w:tab/>
            </w:r>
            <w:r w:rsidR="008911FA">
              <w:rPr>
                <w:webHidden/>
              </w:rPr>
              <w:fldChar w:fldCharType="begin"/>
            </w:r>
            <w:r w:rsidR="008911FA">
              <w:rPr>
                <w:webHidden/>
              </w:rPr>
              <w:instrText xml:space="preserve"> PAGEREF _Toc231306950 \h </w:instrText>
            </w:r>
            <w:r w:rsidR="008911FA">
              <w:rPr>
                <w:webHidden/>
              </w:rPr>
            </w:r>
            <w:r w:rsidR="008911FA">
              <w:rPr>
                <w:webHidden/>
              </w:rPr>
              <w:fldChar w:fldCharType="separate"/>
            </w:r>
            <w:r w:rsidR="00523082">
              <w:rPr>
                <w:webHidden/>
              </w:rPr>
              <w:t>95</w:t>
            </w:r>
            <w:r w:rsidR="008911FA">
              <w:rPr>
                <w:webHidden/>
              </w:rPr>
              <w:fldChar w:fldCharType="end"/>
            </w:r>
          </w:hyperlink>
        </w:p>
        <w:p w14:paraId="7BDE55A2" w14:textId="4EE98FF6" w:rsidR="008911FA" w:rsidRDefault="002904AA">
          <w:pPr>
            <w:pStyle w:val="11"/>
            <w:rPr>
              <w:rFonts w:asciiTheme="minorHAnsi" w:eastAsiaTheme="minorEastAsia" w:hAnsiTheme="minorHAnsi" w:cstheme="minorBidi"/>
              <w:b w:val="0"/>
              <w:sz w:val="22"/>
              <w:lang w:bidi="ar-SA"/>
            </w:rPr>
          </w:pPr>
          <w:hyperlink w:anchor="_Toc231306951" w:history="1">
            <w:r w:rsidR="008911FA" w:rsidRPr="00855384">
              <w:rPr>
                <w:rStyle w:val="a6"/>
                <w:rFonts w:eastAsia="Times New Roman"/>
              </w:rPr>
              <w:t>ПАЙДАЛАНҒАН ӘДЕБИЕТТЕР ТІЗІМІ</w:t>
            </w:r>
            <w:r w:rsidR="008911FA">
              <w:rPr>
                <w:webHidden/>
              </w:rPr>
              <w:tab/>
            </w:r>
            <w:r w:rsidR="008911FA">
              <w:rPr>
                <w:webHidden/>
              </w:rPr>
              <w:fldChar w:fldCharType="begin"/>
            </w:r>
            <w:r w:rsidR="008911FA">
              <w:rPr>
                <w:webHidden/>
              </w:rPr>
              <w:instrText xml:space="preserve"> PAGEREF _Toc231306951 \h </w:instrText>
            </w:r>
            <w:r w:rsidR="008911FA">
              <w:rPr>
                <w:webHidden/>
              </w:rPr>
            </w:r>
            <w:r w:rsidR="008911FA">
              <w:rPr>
                <w:webHidden/>
              </w:rPr>
              <w:fldChar w:fldCharType="separate"/>
            </w:r>
            <w:r w:rsidR="00523082">
              <w:rPr>
                <w:webHidden/>
              </w:rPr>
              <w:t>98</w:t>
            </w:r>
            <w:r w:rsidR="008911FA">
              <w:rPr>
                <w:webHidden/>
              </w:rPr>
              <w:fldChar w:fldCharType="end"/>
            </w:r>
          </w:hyperlink>
        </w:p>
        <w:p w14:paraId="1B88268F" w14:textId="70683A43" w:rsidR="008911FA" w:rsidRDefault="002904AA">
          <w:pPr>
            <w:pStyle w:val="11"/>
            <w:rPr>
              <w:rFonts w:asciiTheme="minorHAnsi" w:eastAsiaTheme="minorEastAsia" w:hAnsiTheme="minorHAnsi" w:cstheme="minorBidi"/>
              <w:b w:val="0"/>
              <w:sz w:val="22"/>
              <w:lang w:bidi="ar-SA"/>
            </w:rPr>
          </w:pPr>
          <w:hyperlink w:anchor="_Toc231306952" w:history="1">
            <w:r w:rsidR="008911FA" w:rsidRPr="00855384">
              <w:rPr>
                <w:rStyle w:val="a6"/>
                <w:rFonts w:eastAsia="Times New Roman"/>
              </w:rPr>
              <w:t>ҚОСЫМША А.</w:t>
            </w:r>
            <w:r w:rsidR="008911FA">
              <w:rPr>
                <w:webHidden/>
              </w:rPr>
              <w:tab/>
            </w:r>
            <w:r w:rsidR="008911FA">
              <w:rPr>
                <w:webHidden/>
              </w:rPr>
              <w:fldChar w:fldCharType="begin"/>
            </w:r>
            <w:r w:rsidR="008911FA">
              <w:rPr>
                <w:webHidden/>
              </w:rPr>
              <w:instrText xml:space="preserve"> PAGEREF _Toc231306952 \h </w:instrText>
            </w:r>
            <w:r w:rsidR="008911FA">
              <w:rPr>
                <w:webHidden/>
              </w:rPr>
            </w:r>
            <w:r w:rsidR="008911FA">
              <w:rPr>
                <w:webHidden/>
              </w:rPr>
              <w:fldChar w:fldCharType="separate"/>
            </w:r>
            <w:r w:rsidR="00523082">
              <w:rPr>
                <w:webHidden/>
              </w:rPr>
              <w:t>104</w:t>
            </w:r>
            <w:r w:rsidR="008911FA">
              <w:rPr>
                <w:webHidden/>
              </w:rPr>
              <w:fldChar w:fldCharType="end"/>
            </w:r>
          </w:hyperlink>
        </w:p>
        <w:p w14:paraId="513BF56B" w14:textId="57002520" w:rsidR="008911FA" w:rsidRDefault="002904AA">
          <w:pPr>
            <w:pStyle w:val="11"/>
            <w:rPr>
              <w:rFonts w:asciiTheme="minorHAnsi" w:eastAsiaTheme="minorEastAsia" w:hAnsiTheme="minorHAnsi" w:cstheme="minorBidi"/>
              <w:b w:val="0"/>
              <w:sz w:val="22"/>
              <w:lang w:bidi="ar-SA"/>
            </w:rPr>
          </w:pPr>
          <w:hyperlink w:anchor="_Toc231306953" w:history="1">
            <w:r w:rsidR="008911FA" w:rsidRPr="00855384">
              <w:rPr>
                <w:rStyle w:val="a6"/>
                <w:lang w:val="kk-KZ"/>
              </w:rPr>
              <w:t>ҚОСЫМША Б</w:t>
            </w:r>
            <w:r w:rsidR="008911FA">
              <w:rPr>
                <w:webHidden/>
              </w:rPr>
              <w:tab/>
            </w:r>
            <w:r w:rsidR="008911FA">
              <w:rPr>
                <w:webHidden/>
              </w:rPr>
              <w:fldChar w:fldCharType="begin"/>
            </w:r>
            <w:r w:rsidR="008911FA">
              <w:rPr>
                <w:webHidden/>
              </w:rPr>
              <w:instrText xml:space="preserve"> PAGEREF _Toc231306953 \h </w:instrText>
            </w:r>
            <w:r w:rsidR="008911FA">
              <w:rPr>
                <w:webHidden/>
              </w:rPr>
            </w:r>
            <w:r w:rsidR="008911FA">
              <w:rPr>
                <w:webHidden/>
              </w:rPr>
              <w:fldChar w:fldCharType="separate"/>
            </w:r>
            <w:r w:rsidR="00523082">
              <w:rPr>
                <w:webHidden/>
              </w:rPr>
              <w:t>111</w:t>
            </w:r>
            <w:r w:rsidR="008911FA">
              <w:rPr>
                <w:webHidden/>
              </w:rPr>
              <w:fldChar w:fldCharType="end"/>
            </w:r>
          </w:hyperlink>
        </w:p>
        <w:p w14:paraId="0442EFED" w14:textId="139C0E9B" w:rsidR="008911FA" w:rsidRDefault="002904AA">
          <w:pPr>
            <w:pStyle w:val="11"/>
            <w:rPr>
              <w:rFonts w:asciiTheme="minorHAnsi" w:eastAsiaTheme="minorEastAsia" w:hAnsiTheme="minorHAnsi" w:cstheme="minorBidi"/>
              <w:b w:val="0"/>
              <w:sz w:val="22"/>
              <w:lang w:bidi="ar-SA"/>
            </w:rPr>
          </w:pPr>
          <w:hyperlink w:anchor="_Toc231306954" w:history="1">
            <w:r w:rsidR="008911FA" w:rsidRPr="00855384">
              <w:rPr>
                <w:rStyle w:val="a6"/>
                <w:rFonts w:eastAsia="Times New Roman"/>
                <w:lang w:val="kk-KZ"/>
              </w:rPr>
              <w:t>ҚОСЫМША В.</w:t>
            </w:r>
            <w:r w:rsidR="008911FA">
              <w:rPr>
                <w:webHidden/>
              </w:rPr>
              <w:tab/>
            </w:r>
            <w:r w:rsidR="008911FA">
              <w:rPr>
                <w:webHidden/>
              </w:rPr>
              <w:fldChar w:fldCharType="begin"/>
            </w:r>
            <w:r w:rsidR="008911FA">
              <w:rPr>
                <w:webHidden/>
              </w:rPr>
              <w:instrText xml:space="preserve"> PAGEREF _Toc231306954 \h </w:instrText>
            </w:r>
            <w:r w:rsidR="008911FA">
              <w:rPr>
                <w:webHidden/>
              </w:rPr>
            </w:r>
            <w:r w:rsidR="008911FA">
              <w:rPr>
                <w:webHidden/>
              </w:rPr>
              <w:fldChar w:fldCharType="separate"/>
            </w:r>
            <w:r w:rsidR="00523082">
              <w:rPr>
                <w:webHidden/>
              </w:rPr>
              <w:t>123</w:t>
            </w:r>
            <w:r w:rsidR="008911FA">
              <w:rPr>
                <w:webHidden/>
              </w:rPr>
              <w:fldChar w:fldCharType="end"/>
            </w:r>
          </w:hyperlink>
        </w:p>
        <w:p w14:paraId="779594A0" w14:textId="16FB19B6" w:rsidR="00474473" w:rsidRPr="00D56842" w:rsidRDefault="005B3124" w:rsidP="00AE6C29">
          <w:pPr>
            <w:tabs>
              <w:tab w:val="right" w:pos="9354"/>
            </w:tabs>
            <w:ind w:right="282"/>
            <w:rPr>
              <w:rFonts w:eastAsia="Times New Roman" w:cs="Times New Roman"/>
              <w:b/>
              <w:color w:val="000000" w:themeColor="text1"/>
              <w:sz w:val="28"/>
              <w:szCs w:val="28"/>
            </w:rPr>
          </w:pPr>
          <w:r w:rsidRPr="005C0E04">
            <w:rPr>
              <w:rFonts w:cs="Times New Roman"/>
              <w:color w:val="000000" w:themeColor="text1"/>
              <w:sz w:val="28"/>
              <w:szCs w:val="28"/>
            </w:rPr>
            <w:fldChar w:fldCharType="end"/>
          </w:r>
        </w:p>
      </w:sdtContent>
    </w:sdt>
    <w:p w14:paraId="341FC544" w14:textId="7C005E06" w:rsidR="00474473" w:rsidRPr="003B2EB9" w:rsidRDefault="005B3124" w:rsidP="003B2EB9">
      <w:pPr>
        <w:pStyle w:val="1"/>
        <w:ind w:firstLine="709"/>
        <w:rPr>
          <w:rFonts w:ascii="Times New Roman" w:eastAsia="Times New Roman" w:hAnsi="Times New Roman" w:cs="Times New Roman"/>
        </w:rPr>
      </w:pPr>
      <w:r w:rsidRPr="00D56842">
        <w:br w:type="page"/>
      </w:r>
      <w:bookmarkStart w:id="1" w:name="_Toc231306919"/>
      <w:r w:rsidRPr="003B2EB9">
        <w:rPr>
          <w:rFonts w:ascii="Times New Roman" w:eastAsia="Times New Roman" w:hAnsi="Times New Roman" w:cs="Times New Roman"/>
          <w:color w:val="auto"/>
        </w:rPr>
        <w:lastRenderedPageBreak/>
        <w:t>НОРМАТИВТІ СІЛТЕМЕЛЕР</w:t>
      </w:r>
      <w:bookmarkEnd w:id="1"/>
    </w:p>
    <w:p w14:paraId="540C64A8" w14:textId="77777777" w:rsidR="001E6B09" w:rsidRPr="00D56842" w:rsidRDefault="001E6B09" w:rsidP="001E6B09">
      <w:pPr>
        <w:widowControl/>
        <w:ind w:firstLine="709"/>
        <w:rPr>
          <w:rFonts w:eastAsia="Times New Roman" w:cs="Times New Roman"/>
          <w:color w:val="000000" w:themeColor="text1"/>
        </w:rPr>
      </w:pPr>
    </w:p>
    <w:p w14:paraId="48D9ADEA" w14:textId="4BB19E51" w:rsidR="0098300D" w:rsidRPr="00D56842" w:rsidRDefault="005B3124" w:rsidP="001438FC">
      <w:pPr>
        <w:widowControl/>
        <w:ind w:firstLine="709"/>
        <w:jc w:val="both"/>
        <w:rPr>
          <w:rFonts w:cs="Times New Roman"/>
          <w:color w:val="000000" w:themeColor="text1"/>
          <w:sz w:val="28"/>
          <w:szCs w:val="28"/>
        </w:rPr>
      </w:pPr>
      <w:r w:rsidRPr="00D56842">
        <w:rPr>
          <w:rFonts w:cs="Times New Roman"/>
          <w:color w:val="000000" w:themeColor="text1"/>
          <w:sz w:val="28"/>
          <w:szCs w:val="28"/>
        </w:rPr>
        <w:t xml:space="preserve">Бұл </w:t>
      </w:r>
      <w:proofErr w:type="spellStart"/>
      <w:r w:rsidRPr="00D56842">
        <w:rPr>
          <w:rFonts w:cs="Times New Roman"/>
          <w:color w:val="000000" w:themeColor="text1"/>
          <w:sz w:val="28"/>
          <w:szCs w:val="28"/>
        </w:rPr>
        <w:t>диссертацияда</w:t>
      </w:r>
      <w:proofErr w:type="spellEnd"/>
      <w:r w:rsidRPr="00D56842">
        <w:rPr>
          <w:rFonts w:cs="Times New Roman"/>
          <w:color w:val="000000" w:themeColor="text1"/>
          <w:sz w:val="28"/>
          <w:szCs w:val="28"/>
        </w:rPr>
        <w:t xml:space="preserve"> келесі </w:t>
      </w:r>
      <w:proofErr w:type="spellStart"/>
      <w:r w:rsidRPr="00D56842">
        <w:rPr>
          <w:rFonts w:cs="Times New Roman"/>
          <w:color w:val="000000" w:themeColor="text1"/>
          <w:sz w:val="28"/>
          <w:szCs w:val="28"/>
        </w:rPr>
        <w:t>стандарттарға</w:t>
      </w:r>
      <w:proofErr w:type="spellEnd"/>
      <w:r w:rsidRPr="00D56842">
        <w:rPr>
          <w:rFonts w:cs="Times New Roman"/>
          <w:color w:val="000000" w:themeColor="text1"/>
          <w:sz w:val="28"/>
          <w:szCs w:val="28"/>
        </w:rPr>
        <w:t xml:space="preserve"> сәйкес </w:t>
      </w:r>
      <w:proofErr w:type="spellStart"/>
      <w:r w:rsidRPr="00D56842">
        <w:rPr>
          <w:rFonts w:cs="Times New Roman"/>
          <w:color w:val="000000" w:themeColor="text1"/>
          <w:sz w:val="28"/>
          <w:szCs w:val="28"/>
        </w:rPr>
        <w:t>сілтемелер</w:t>
      </w:r>
      <w:proofErr w:type="spellEnd"/>
      <w:r w:rsidRPr="00D56842">
        <w:rPr>
          <w:rFonts w:cs="Times New Roman"/>
          <w:color w:val="000000" w:themeColor="text1"/>
          <w:sz w:val="28"/>
          <w:szCs w:val="28"/>
        </w:rPr>
        <w:t xml:space="preserve"> қолданылды:</w:t>
      </w:r>
    </w:p>
    <w:p w14:paraId="6E4089BC" w14:textId="1BDFD5BF" w:rsidR="00474473" w:rsidRPr="00D56842" w:rsidRDefault="005B3124" w:rsidP="00E57072">
      <w:pPr>
        <w:widowControl/>
        <w:ind w:firstLine="709"/>
        <w:jc w:val="both"/>
        <w:rPr>
          <w:rFonts w:cs="Times New Roman"/>
          <w:color w:val="000000" w:themeColor="text1"/>
          <w:sz w:val="28"/>
          <w:szCs w:val="28"/>
        </w:rPr>
      </w:pPr>
      <w:r w:rsidRPr="00D56842">
        <w:rPr>
          <w:rFonts w:cs="Times New Roman"/>
          <w:color w:val="000000" w:themeColor="text1"/>
          <w:sz w:val="28"/>
          <w:szCs w:val="28"/>
        </w:rPr>
        <w:t>ҚР МЖМБС 5.04.034 – 2011 «Қазақстан Республикасының Мемлекеттік</w:t>
      </w:r>
      <w:r w:rsidR="004C114C">
        <w:rPr>
          <w:rFonts w:cs="Times New Roman"/>
          <w:color w:val="000000" w:themeColor="text1"/>
          <w:sz w:val="28"/>
          <w:szCs w:val="28"/>
          <w:lang w:val="kk-KZ"/>
        </w:rPr>
        <w:t xml:space="preserve"> </w:t>
      </w:r>
      <w:proofErr w:type="spellStart"/>
      <w:r w:rsidRPr="00D56842">
        <w:rPr>
          <w:rFonts w:cs="Times New Roman"/>
          <w:color w:val="000000" w:themeColor="text1"/>
          <w:sz w:val="28"/>
          <w:szCs w:val="28"/>
          <w:lang w:val="ru-RU"/>
        </w:rPr>
        <w:t>жалпыға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міндетті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білім</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беру</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стандарты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Жоғары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оқу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орнынан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кейінгі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білім</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Докторантура</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Негізгі</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ережелер</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ҚР</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білім</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ғылым</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министрімен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бекітілген</w:t>
      </w:r>
      <w:proofErr w:type="spellEnd"/>
      <w:r w:rsidRPr="00D56842">
        <w:rPr>
          <w:rFonts w:cs="Times New Roman"/>
          <w:color w:val="000000" w:themeColor="text1"/>
          <w:sz w:val="28"/>
          <w:szCs w:val="28"/>
        </w:rPr>
        <w:t xml:space="preserve">. «17» </w:t>
      </w:r>
      <w:proofErr w:type="spellStart"/>
      <w:r w:rsidRPr="00D56842">
        <w:rPr>
          <w:rFonts w:cs="Times New Roman"/>
          <w:color w:val="000000" w:themeColor="text1"/>
          <w:sz w:val="28"/>
          <w:szCs w:val="28"/>
          <w:lang w:val="ru-RU"/>
        </w:rPr>
        <w:t>маусым</w:t>
      </w:r>
      <w:proofErr w:type="spellEnd"/>
      <w:r w:rsidRPr="00D56842">
        <w:rPr>
          <w:rFonts w:cs="Times New Roman"/>
          <w:color w:val="000000" w:themeColor="text1"/>
          <w:sz w:val="28"/>
          <w:szCs w:val="28"/>
        </w:rPr>
        <w:t xml:space="preserve"> 2011 </w:t>
      </w:r>
      <w:r w:rsidRPr="00D56842">
        <w:rPr>
          <w:rFonts w:cs="Times New Roman"/>
          <w:color w:val="000000" w:themeColor="text1"/>
          <w:sz w:val="28"/>
          <w:szCs w:val="28"/>
          <w:lang w:val="ru-RU"/>
        </w:rPr>
        <w:t>ж</w:t>
      </w:r>
      <w:r w:rsidRPr="00D56842">
        <w:rPr>
          <w:rFonts w:cs="Times New Roman"/>
          <w:color w:val="000000" w:themeColor="text1"/>
          <w:sz w:val="28"/>
          <w:szCs w:val="28"/>
        </w:rPr>
        <w:t xml:space="preserve">. №261. </w:t>
      </w:r>
      <w:proofErr w:type="spellStart"/>
      <w:r w:rsidRPr="00D56842">
        <w:rPr>
          <w:rFonts w:cs="Times New Roman"/>
          <w:color w:val="000000" w:themeColor="text1"/>
          <w:sz w:val="28"/>
          <w:szCs w:val="28"/>
        </w:rPr>
        <w:t>Астана</w:t>
      </w:r>
      <w:proofErr w:type="spellEnd"/>
      <w:r w:rsidRPr="00D56842">
        <w:rPr>
          <w:rFonts w:cs="Times New Roman"/>
          <w:color w:val="000000" w:themeColor="text1"/>
          <w:sz w:val="28"/>
          <w:szCs w:val="28"/>
        </w:rPr>
        <w:t>, 2011.</w:t>
      </w:r>
    </w:p>
    <w:p w14:paraId="346731DD" w14:textId="0445D0E8" w:rsidR="00474473" w:rsidRPr="006500D5" w:rsidRDefault="005B3124" w:rsidP="00E57072">
      <w:pPr>
        <w:widowControl/>
        <w:ind w:firstLine="709"/>
        <w:jc w:val="both"/>
        <w:rPr>
          <w:rFonts w:cs="Times New Roman"/>
          <w:b/>
          <w:color w:val="000000" w:themeColor="text1"/>
          <w:sz w:val="28"/>
          <w:szCs w:val="28"/>
          <w:lang w:val="kk-KZ"/>
        </w:rPr>
      </w:pPr>
      <w:r w:rsidRPr="00D56842">
        <w:rPr>
          <w:rFonts w:cs="Times New Roman"/>
          <w:color w:val="000000" w:themeColor="text1"/>
          <w:sz w:val="28"/>
          <w:szCs w:val="28"/>
        </w:rPr>
        <w:t>«</w:t>
      </w:r>
      <w:proofErr w:type="spellStart"/>
      <w:r w:rsidRPr="00D56842">
        <w:rPr>
          <w:rFonts w:cs="Times New Roman"/>
          <w:color w:val="000000" w:themeColor="text1"/>
          <w:sz w:val="28"/>
          <w:szCs w:val="28"/>
        </w:rPr>
        <w:t>Диссертацияларды</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авторефераттарды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рәсімдеу</w:t>
      </w:r>
      <w:proofErr w:type="spellEnd"/>
      <w:r w:rsidRPr="00D56842">
        <w:rPr>
          <w:rFonts w:cs="Times New Roman"/>
          <w:color w:val="000000" w:themeColor="text1"/>
          <w:sz w:val="28"/>
          <w:szCs w:val="28"/>
        </w:rPr>
        <w:t xml:space="preserve"> бойынша</w:t>
      </w:r>
      <w:r w:rsidR="004C114C">
        <w:rPr>
          <w:rFonts w:cs="Times New Roman"/>
          <w:color w:val="000000" w:themeColor="text1"/>
          <w:sz w:val="28"/>
          <w:szCs w:val="28"/>
          <w:lang w:val="kk-KZ"/>
        </w:rPr>
        <w:t xml:space="preserve"> </w:t>
      </w:r>
      <w:proofErr w:type="spellStart"/>
      <w:r w:rsidRPr="00D56842">
        <w:rPr>
          <w:rFonts w:cs="Times New Roman"/>
          <w:color w:val="000000" w:themeColor="text1"/>
          <w:sz w:val="28"/>
          <w:szCs w:val="28"/>
        </w:rPr>
        <w:t>нұсқаулық</w:t>
      </w:r>
      <w:proofErr w:type="spellEnd"/>
      <w:r w:rsidRPr="00D56842">
        <w:rPr>
          <w:rFonts w:cs="Times New Roman"/>
          <w:color w:val="000000" w:themeColor="text1"/>
          <w:sz w:val="28"/>
          <w:szCs w:val="28"/>
        </w:rPr>
        <w:t xml:space="preserve">», ҚР БҒМ, Жоғары </w:t>
      </w:r>
      <w:proofErr w:type="spellStart"/>
      <w:r w:rsidRPr="00D56842">
        <w:rPr>
          <w:rFonts w:cs="Times New Roman"/>
          <w:color w:val="000000" w:themeColor="text1"/>
          <w:sz w:val="28"/>
          <w:szCs w:val="28"/>
        </w:rPr>
        <w:t>аттестаттау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комитеті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Алматы</w:t>
      </w:r>
      <w:proofErr w:type="spellEnd"/>
      <w:r w:rsidRPr="00D56842">
        <w:rPr>
          <w:rFonts w:cs="Times New Roman"/>
          <w:color w:val="000000" w:themeColor="text1"/>
          <w:sz w:val="28"/>
          <w:szCs w:val="28"/>
        </w:rPr>
        <w:t>, 2004.</w:t>
      </w:r>
      <w:r w:rsidR="004C114C">
        <w:rPr>
          <w:rFonts w:cs="Times New Roman"/>
          <w:color w:val="000000" w:themeColor="text1"/>
          <w:sz w:val="28"/>
          <w:szCs w:val="28"/>
          <w:lang w:val="kk-KZ"/>
        </w:rPr>
        <w:t xml:space="preserve"> </w:t>
      </w:r>
      <w:r w:rsidRPr="006500D5">
        <w:rPr>
          <w:rFonts w:cs="Times New Roman"/>
          <w:color w:val="000000" w:themeColor="text1"/>
          <w:sz w:val="28"/>
          <w:szCs w:val="28"/>
          <w:lang w:val="kk-KZ"/>
        </w:rPr>
        <w:t>МЕСТ 7.1-2003. Библиографиялық жазба.</w:t>
      </w:r>
    </w:p>
    <w:p w14:paraId="75F0B131" w14:textId="77777777" w:rsidR="00474473" w:rsidRPr="006500D5" w:rsidRDefault="005B3124" w:rsidP="00E57072">
      <w:pPr>
        <w:widowControl/>
        <w:ind w:firstLine="709"/>
        <w:rPr>
          <w:rFonts w:cs="Times New Roman"/>
          <w:b/>
          <w:color w:val="000000" w:themeColor="text1"/>
          <w:sz w:val="28"/>
          <w:szCs w:val="28"/>
          <w:lang w:val="kk-KZ"/>
        </w:rPr>
      </w:pPr>
      <w:r w:rsidRPr="006500D5">
        <w:rPr>
          <w:rFonts w:cs="Times New Roman"/>
          <w:color w:val="000000" w:themeColor="text1"/>
          <w:sz w:val="28"/>
          <w:szCs w:val="28"/>
          <w:lang w:val="kk-KZ"/>
        </w:rPr>
        <w:br w:type="page"/>
      </w:r>
    </w:p>
    <w:p w14:paraId="2DCA9E7C" w14:textId="77777777" w:rsidR="00474473" w:rsidRPr="006500D5" w:rsidRDefault="005B3124" w:rsidP="00E57072">
      <w:pPr>
        <w:pStyle w:val="1"/>
        <w:spacing w:before="0"/>
        <w:ind w:firstLine="709"/>
        <w:jc w:val="center"/>
        <w:rPr>
          <w:rFonts w:ascii="Times New Roman" w:eastAsia="Times New Roman" w:hAnsi="Times New Roman" w:cs="Times New Roman"/>
          <w:color w:val="000000" w:themeColor="text1"/>
          <w:lang w:val="kk-KZ"/>
        </w:rPr>
      </w:pPr>
      <w:bookmarkStart w:id="2" w:name="_Toc231306920"/>
      <w:r w:rsidRPr="006500D5">
        <w:rPr>
          <w:rFonts w:ascii="Times New Roman" w:eastAsia="Times New Roman" w:hAnsi="Times New Roman" w:cs="Times New Roman"/>
          <w:color w:val="000000" w:themeColor="text1"/>
          <w:lang w:val="kk-KZ"/>
        </w:rPr>
        <w:lastRenderedPageBreak/>
        <w:t>БЕЛГІЛЕУЛЕР МЕН ҚЫСҚАРТУЛАР</w:t>
      </w:r>
      <w:bookmarkEnd w:id="2"/>
    </w:p>
    <w:p w14:paraId="527677B7" w14:textId="77777777" w:rsidR="007172ED" w:rsidRPr="006500D5" w:rsidRDefault="007172ED" w:rsidP="00E57072">
      <w:pPr>
        <w:widowControl/>
        <w:ind w:firstLine="709"/>
        <w:rPr>
          <w:rFonts w:cs="Times New Roman"/>
          <w:color w:val="000000" w:themeColor="text1"/>
          <w:sz w:val="28"/>
          <w:szCs w:val="28"/>
          <w:lang w:val="kk-KZ"/>
        </w:rPr>
      </w:pPr>
    </w:p>
    <w:p w14:paraId="1F85746C" w14:textId="77777777" w:rsidR="005C77C5" w:rsidRPr="006500D5" w:rsidRDefault="005C77C5" w:rsidP="005C77C5">
      <w:pPr>
        <w:widowControl/>
        <w:ind w:firstLine="709"/>
        <w:rPr>
          <w:rFonts w:cs="Times New Roman"/>
          <w:color w:val="000000" w:themeColor="text1"/>
          <w:sz w:val="28"/>
          <w:szCs w:val="28"/>
          <w:lang w:val="kk-KZ"/>
        </w:rPr>
      </w:pPr>
      <w:r w:rsidRPr="006500D5">
        <w:rPr>
          <w:rFonts w:cs="Times New Roman"/>
          <w:color w:val="000000" w:themeColor="text1"/>
          <w:sz w:val="28"/>
          <w:szCs w:val="28"/>
          <w:lang w:val="kk-KZ"/>
        </w:rPr>
        <w:t>CUDA – Compute Unified Device Architecture, NVIDIA графикалық процессорларында параллель есептеулерді ұйымдастыру технологиясы</w:t>
      </w:r>
    </w:p>
    <w:p w14:paraId="15137273"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GPU – Graphics Processing Unit, </w:t>
      </w:r>
      <w:proofErr w:type="spellStart"/>
      <w:r w:rsidRPr="005C77C5">
        <w:rPr>
          <w:rFonts w:cs="Times New Roman"/>
          <w:color w:val="000000" w:themeColor="text1"/>
          <w:sz w:val="28"/>
          <w:szCs w:val="28"/>
        </w:rPr>
        <w:t>графикалық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процессор</w:t>
      </w:r>
      <w:proofErr w:type="spellEnd"/>
    </w:p>
    <w:p w14:paraId="5DD5EDA7"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CPU – Central Processing Unit, </w:t>
      </w:r>
      <w:proofErr w:type="spellStart"/>
      <w:r w:rsidRPr="005C77C5">
        <w:rPr>
          <w:rFonts w:cs="Times New Roman"/>
          <w:color w:val="000000" w:themeColor="text1"/>
          <w:sz w:val="28"/>
          <w:szCs w:val="28"/>
        </w:rPr>
        <w:t>орталық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процессор</w:t>
      </w:r>
      <w:proofErr w:type="spellEnd"/>
    </w:p>
    <w:p w14:paraId="0829955C"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RAM – Random Access Memory, </w:t>
      </w:r>
      <w:proofErr w:type="spellStart"/>
      <w:r w:rsidRPr="005C77C5">
        <w:rPr>
          <w:rFonts w:cs="Times New Roman"/>
          <w:color w:val="000000" w:themeColor="text1"/>
          <w:sz w:val="28"/>
          <w:szCs w:val="28"/>
        </w:rPr>
        <w:t>жедел</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жад</w:t>
      </w:r>
      <w:proofErr w:type="spellEnd"/>
    </w:p>
    <w:p w14:paraId="2664EEAE"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GPGPU – General-Purpose computing on Graphics Processing Units, </w:t>
      </w:r>
      <w:proofErr w:type="spellStart"/>
      <w:r w:rsidRPr="005C77C5">
        <w:rPr>
          <w:rFonts w:cs="Times New Roman"/>
          <w:color w:val="000000" w:themeColor="text1"/>
          <w:sz w:val="28"/>
          <w:szCs w:val="28"/>
        </w:rPr>
        <w:t>графикалық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процессорларда</w:t>
      </w:r>
      <w:proofErr w:type="spellEnd"/>
      <w:r w:rsidRPr="005C77C5">
        <w:rPr>
          <w:rFonts w:cs="Times New Roman"/>
          <w:color w:val="000000" w:themeColor="text1"/>
          <w:sz w:val="28"/>
          <w:szCs w:val="28"/>
        </w:rPr>
        <w:t xml:space="preserve"> жалпы </w:t>
      </w:r>
      <w:proofErr w:type="spellStart"/>
      <w:r w:rsidRPr="005C77C5">
        <w:rPr>
          <w:rFonts w:cs="Times New Roman"/>
          <w:color w:val="000000" w:themeColor="text1"/>
          <w:sz w:val="28"/>
          <w:szCs w:val="28"/>
        </w:rPr>
        <w:t>мақсаттағы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есептеулерді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орындау</w:t>
      </w:r>
      <w:proofErr w:type="spellEnd"/>
    </w:p>
    <w:p w14:paraId="7828147B"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SM – Streaming Multiprocessor, GPU </w:t>
      </w:r>
      <w:proofErr w:type="spellStart"/>
      <w:r w:rsidRPr="005C77C5">
        <w:rPr>
          <w:rFonts w:cs="Times New Roman"/>
          <w:color w:val="000000" w:themeColor="text1"/>
          <w:sz w:val="28"/>
          <w:szCs w:val="28"/>
        </w:rPr>
        <w:t>ішіндегі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ағындық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мультипроцессор</w:t>
      </w:r>
      <w:proofErr w:type="spellEnd"/>
    </w:p>
    <w:p w14:paraId="792C8B97"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Thread – CUDA </w:t>
      </w:r>
      <w:proofErr w:type="spellStart"/>
      <w:r w:rsidRPr="005C77C5">
        <w:rPr>
          <w:rFonts w:cs="Times New Roman"/>
          <w:color w:val="000000" w:themeColor="text1"/>
          <w:sz w:val="28"/>
          <w:szCs w:val="28"/>
        </w:rPr>
        <w:t>ағыны</w:t>
      </w:r>
      <w:proofErr w:type="spellEnd"/>
      <w:r w:rsidRPr="005C77C5">
        <w:rPr>
          <w:rFonts w:cs="Times New Roman"/>
          <w:color w:val="000000" w:themeColor="text1"/>
          <w:sz w:val="28"/>
          <w:szCs w:val="28"/>
        </w:rPr>
        <w:t>, GPU-</w:t>
      </w:r>
      <w:proofErr w:type="spellStart"/>
      <w:r w:rsidRPr="005C77C5">
        <w:rPr>
          <w:rFonts w:cs="Times New Roman"/>
          <w:color w:val="000000" w:themeColor="text1"/>
          <w:sz w:val="28"/>
          <w:szCs w:val="28"/>
        </w:rPr>
        <w:t>дағы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ең</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кіші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орындаушы</w:t>
      </w:r>
      <w:proofErr w:type="spellEnd"/>
      <w:r w:rsidRPr="005C77C5">
        <w:rPr>
          <w:rFonts w:cs="Times New Roman"/>
          <w:color w:val="000000" w:themeColor="text1"/>
          <w:sz w:val="28"/>
          <w:szCs w:val="28"/>
        </w:rPr>
        <w:t xml:space="preserve"> есептеу </w:t>
      </w:r>
      <w:proofErr w:type="spellStart"/>
      <w:r w:rsidRPr="005C77C5">
        <w:rPr>
          <w:rFonts w:cs="Times New Roman"/>
          <w:color w:val="000000" w:themeColor="text1"/>
          <w:sz w:val="28"/>
          <w:szCs w:val="28"/>
        </w:rPr>
        <w:t>бірлігі</w:t>
      </w:r>
      <w:proofErr w:type="spellEnd"/>
    </w:p>
    <w:p w14:paraId="7A53EA3A"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Block – CUDA </w:t>
      </w:r>
      <w:proofErr w:type="spellStart"/>
      <w:r w:rsidRPr="005C77C5">
        <w:rPr>
          <w:rFonts w:cs="Times New Roman"/>
          <w:color w:val="000000" w:themeColor="text1"/>
          <w:sz w:val="28"/>
          <w:szCs w:val="28"/>
        </w:rPr>
        <w:t>ағындар</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блогы</w:t>
      </w:r>
      <w:proofErr w:type="spellEnd"/>
    </w:p>
    <w:p w14:paraId="405EF0B1"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Grid – CUDA </w:t>
      </w:r>
      <w:proofErr w:type="spellStart"/>
      <w:r w:rsidRPr="005C77C5">
        <w:rPr>
          <w:rFonts w:cs="Times New Roman"/>
          <w:color w:val="000000" w:themeColor="text1"/>
          <w:sz w:val="28"/>
          <w:szCs w:val="28"/>
        </w:rPr>
        <w:t>блоктар</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жиыны</w:t>
      </w:r>
      <w:proofErr w:type="spellEnd"/>
    </w:p>
    <w:p w14:paraId="00D0C6DC"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Global memory – GPU-</w:t>
      </w:r>
      <w:proofErr w:type="spellStart"/>
      <w:r w:rsidRPr="005C77C5">
        <w:rPr>
          <w:rFonts w:cs="Times New Roman"/>
          <w:color w:val="000000" w:themeColor="text1"/>
          <w:sz w:val="28"/>
          <w:szCs w:val="28"/>
        </w:rPr>
        <w:t>дың</w:t>
      </w:r>
      <w:proofErr w:type="spellEnd"/>
      <w:r w:rsidRPr="005C77C5">
        <w:rPr>
          <w:rFonts w:cs="Times New Roman"/>
          <w:color w:val="000000" w:themeColor="text1"/>
          <w:sz w:val="28"/>
          <w:szCs w:val="28"/>
        </w:rPr>
        <w:t xml:space="preserve"> негізгі жады </w:t>
      </w:r>
      <w:proofErr w:type="spellStart"/>
      <w:r w:rsidRPr="005C77C5">
        <w:rPr>
          <w:rFonts w:cs="Times New Roman"/>
          <w:color w:val="000000" w:themeColor="text1"/>
          <w:sz w:val="28"/>
          <w:szCs w:val="28"/>
        </w:rPr>
        <w:t>аймағы</w:t>
      </w:r>
      <w:proofErr w:type="spellEnd"/>
    </w:p>
    <w:p w14:paraId="3FC4AB88"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Shared memory – CUDA </w:t>
      </w:r>
      <w:proofErr w:type="spellStart"/>
      <w:r w:rsidRPr="005C77C5">
        <w:rPr>
          <w:rFonts w:cs="Times New Roman"/>
          <w:color w:val="000000" w:themeColor="text1"/>
          <w:sz w:val="28"/>
          <w:szCs w:val="28"/>
        </w:rPr>
        <w:t>блогы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ішіндегі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жылдам</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ортақ</w:t>
      </w:r>
      <w:proofErr w:type="spellEnd"/>
      <w:r w:rsidRPr="005C77C5">
        <w:rPr>
          <w:rFonts w:cs="Times New Roman"/>
          <w:color w:val="000000" w:themeColor="text1"/>
          <w:sz w:val="28"/>
          <w:szCs w:val="28"/>
        </w:rPr>
        <w:t xml:space="preserve"> жады</w:t>
      </w:r>
    </w:p>
    <w:p w14:paraId="3FC75B36"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Register – </w:t>
      </w:r>
      <w:proofErr w:type="spellStart"/>
      <w:r w:rsidRPr="005C77C5">
        <w:rPr>
          <w:rFonts w:cs="Times New Roman"/>
          <w:color w:val="000000" w:themeColor="text1"/>
          <w:sz w:val="28"/>
          <w:szCs w:val="28"/>
        </w:rPr>
        <w:t>әр</w:t>
      </w:r>
      <w:proofErr w:type="spellEnd"/>
      <w:r w:rsidRPr="005C77C5">
        <w:rPr>
          <w:rFonts w:cs="Times New Roman"/>
          <w:color w:val="000000" w:themeColor="text1"/>
          <w:sz w:val="28"/>
          <w:szCs w:val="28"/>
        </w:rPr>
        <w:t xml:space="preserve"> CUDA </w:t>
      </w:r>
      <w:proofErr w:type="spellStart"/>
      <w:r w:rsidRPr="005C77C5">
        <w:rPr>
          <w:rFonts w:cs="Times New Roman"/>
          <w:color w:val="000000" w:themeColor="text1"/>
          <w:sz w:val="28"/>
          <w:szCs w:val="28"/>
        </w:rPr>
        <w:t>ағынына</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тиесілі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жергілікті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жылдам</w:t>
      </w:r>
      <w:proofErr w:type="spellEnd"/>
      <w:r w:rsidRPr="005C77C5">
        <w:rPr>
          <w:rFonts w:cs="Times New Roman"/>
          <w:color w:val="000000" w:themeColor="text1"/>
          <w:sz w:val="28"/>
          <w:szCs w:val="28"/>
        </w:rPr>
        <w:t xml:space="preserve"> жады</w:t>
      </w:r>
    </w:p>
    <w:p w14:paraId="33D95E51" w14:textId="77777777" w:rsidR="005C77C5" w:rsidRPr="005C77C5" w:rsidRDefault="005C77C5" w:rsidP="005C77C5">
      <w:pPr>
        <w:widowControl/>
        <w:ind w:firstLine="709"/>
        <w:rPr>
          <w:rFonts w:cs="Times New Roman"/>
          <w:color w:val="000000" w:themeColor="text1"/>
          <w:sz w:val="28"/>
          <w:szCs w:val="28"/>
        </w:rPr>
      </w:pPr>
      <w:proofErr w:type="spellStart"/>
      <w:r w:rsidRPr="005C77C5">
        <w:rPr>
          <w:rFonts w:cs="Times New Roman"/>
          <w:color w:val="000000" w:themeColor="text1"/>
          <w:sz w:val="28"/>
          <w:szCs w:val="28"/>
        </w:rPr>
        <w:t>atomicAdd</w:t>
      </w:r>
      <w:proofErr w:type="spellEnd"/>
      <w:r w:rsidRPr="005C77C5">
        <w:rPr>
          <w:rFonts w:cs="Times New Roman"/>
          <w:color w:val="000000" w:themeColor="text1"/>
          <w:sz w:val="28"/>
          <w:szCs w:val="28"/>
        </w:rPr>
        <w:t xml:space="preserve"> – </w:t>
      </w:r>
      <w:proofErr w:type="spellStart"/>
      <w:r w:rsidRPr="005C77C5">
        <w:rPr>
          <w:rFonts w:cs="Times New Roman"/>
          <w:color w:val="000000" w:themeColor="text1"/>
          <w:sz w:val="28"/>
          <w:szCs w:val="28"/>
        </w:rPr>
        <w:t>бірнеше</w:t>
      </w:r>
      <w:proofErr w:type="spellEnd"/>
      <w:r w:rsidRPr="005C77C5">
        <w:rPr>
          <w:rFonts w:cs="Times New Roman"/>
          <w:color w:val="000000" w:themeColor="text1"/>
          <w:sz w:val="28"/>
          <w:szCs w:val="28"/>
        </w:rPr>
        <w:t xml:space="preserve"> CUDA </w:t>
      </w:r>
      <w:proofErr w:type="spellStart"/>
      <w:r w:rsidRPr="005C77C5">
        <w:rPr>
          <w:rFonts w:cs="Times New Roman"/>
          <w:color w:val="000000" w:themeColor="text1"/>
          <w:sz w:val="28"/>
          <w:szCs w:val="28"/>
        </w:rPr>
        <w:t>ағыны</w:t>
      </w:r>
      <w:proofErr w:type="spellEnd"/>
      <w:r w:rsidRPr="005C77C5">
        <w:rPr>
          <w:rFonts w:cs="Times New Roman"/>
          <w:color w:val="000000" w:themeColor="text1"/>
          <w:sz w:val="28"/>
          <w:szCs w:val="28"/>
        </w:rPr>
        <w:t xml:space="preserve"> бір жады </w:t>
      </w:r>
      <w:proofErr w:type="spellStart"/>
      <w:r w:rsidRPr="005C77C5">
        <w:rPr>
          <w:rFonts w:cs="Times New Roman"/>
          <w:color w:val="000000" w:themeColor="text1"/>
          <w:sz w:val="28"/>
          <w:szCs w:val="28"/>
        </w:rPr>
        <w:t>ұяшығына</w:t>
      </w:r>
      <w:proofErr w:type="spellEnd"/>
      <w:r w:rsidRPr="005C77C5">
        <w:rPr>
          <w:rFonts w:cs="Times New Roman"/>
          <w:color w:val="000000" w:themeColor="text1"/>
          <w:sz w:val="28"/>
          <w:szCs w:val="28"/>
        </w:rPr>
        <w:t xml:space="preserve"> бір уақытта </w:t>
      </w:r>
      <w:proofErr w:type="spellStart"/>
      <w:r w:rsidRPr="005C77C5">
        <w:rPr>
          <w:rFonts w:cs="Times New Roman"/>
          <w:color w:val="000000" w:themeColor="text1"/>
          <w:sz w:val="28"/>
          <w:szCs w:val="28"/>
        </w:rPr>
        <w:t>қосу</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операциясын</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орындағанда</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қолданылатын</w:t>
      </w:r>
      <w:proofErr w:type="spellEnd"/>
      <w:r w:rsidRPr="005C77C5">
        <w:rPr>
          <w:rFonts w:cs="Times New Roman"/>
          <w:color w:val="000000" w:themeColor="text1"/>
          <w:sz w:val="28"/>
          <w:szCs w:val="28"/>
        </w:rPr>
        <w:t xml:space="preserve"> атомарлық </w:t>
      </w:r>
      <w:proofErr w:type="spellStart"/>
      <w:r w:rsidRPr="005C77C5">
        <w:rPr>
          <w:rFonts w:cs="Times New Roman"/>
          <w:color w:val="000000" w:themeColor="text1"/>
          <w:sz w:val="28"/>
          <w:szCs w:val="28"/>
        </w:rPr>
        <w:t>қосу</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операциясы</w:t>
      </w:r>
      <w:proofErr w:type="spellEnd"/>
    </w:p>
    <w:p w14:paraId="777C9F65"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Block reduction – CUDA </w:t>
      </w:r>
      <w:proofErr w:type="spellStart"/>
      <w:r w:rsidRPr="005C77C5">
        <w:rPr>
          <w:rFonts w:cs="Times New Roman"/>
          <w:color w:val="000000" w:themeColor="text1"/>
          <w:sz w:val="28"/>
          <w:szCs w:val="28"/>
        </w:rPr>
        <w:t>блогы</w:t>
      </w:r>
      <w:proofErr w:type="spellEnd"/>
      <w:r w:rsidRPr="005C77C5">
        <w:rPr>
          <w:rFonts w:cs="Times New Roman"/>
          <w:color w:val="000000" w:themeColor="text1"/>
          <w:sz w:val="28"/>
          <w:szCs w:val="28"/>
        </w:rPr>
        <w:t xml:space="preserve"> ішінде </w:t>
      </w:r>
      <w:proofErr w:type="spellStart"/>
      <w:r w:rsidRPr="005C77C5">
        <w:rPr>
          <w:rFonts w:cs="Times New Roman"/>
          <w:color w:val="000000" w:themeColor="text1"/>
          <w:sz w:val="28"/>
          <w:szCs w:val="28"/>
        </w:rPr>
        <w:t>аралық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нәтижелерді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жинақтау</w:t>
      </w:r>
      <w:proofErr w:type="spellEnd"/>
      <w:r w:rsidRPr="005C77C5">
        <w:rPr>
          <w:rFonts w:cs="Times New Roman"/>
          <w:color w:val="000000" w:themeColor="text1"/>
          <w:sz w:val="28"/>
          <w:szCs w:val="28"/>
        </w:rPr>
        <w:t xml:space="preserve"> әдісі</w:t>
      </w:r>
    </w:p>
    <w:p w14:paraId="1236F065"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Kernel – GPU-</w:t>
      </w:r>
      <w:proofErr w:type="spellStart"/>
      <w:r w:rsidRPr="005C77C5">
        <w:rPr>
          <w:rFonts w:cs="Times New Roman"/>
          <w:color w:val="000000" w:themeColor="text1"/>
          <w:sz w:val="28"/>
          <w:szCs w:val="28"/>
        </w:rPr>
        <w:t>да</w:t>
      </w:r>
      <w:proofErr w:type="spellEnd"/>
      <w:r w:rsidRPr="005C77C5">
        <w:rPr>
          <w:rFonts w:cs="Times New Roman"/>
          <w:color w:val="000000" w:themeColor="text1"/>
          <w:sz w:val="28"/>
          <w:szCs w:val="28"/>
        </w:rPr>
        <w:t xml:space="preserve"> орындалатын CUDA </w:t>
      </w:r>
      <w:proofErr w:type="spellStart"/>
      <w:r w:rsidRPr="005C77C5">
        <w:rPr>
          <w:rFonts w:cs="Times New Roman"/>
          <w:color w:val="000000" w:themeColor="text1"/>
          <w:sz w:val="28"/>
          <w:szCs w:val="28"/>
        </w:rPr>
        <w:t>функциясы</w:t>
      </w:r>
      <w:proofErr w:type="spellEnd"/>
    </w:p>
    <w:p w14:paraId="0124355D"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Host – CPU </w:t>
      </w:r>
      <w:proofErr w:type="spellStart"/>
      <w:r w:rsidRPr="005C77C5">
        <w:rPr>
          <w:rFonts w:cs="Times New Roman"/>
          <w:color w:val="000000" w:themeColor="text1"/>
          <w:sz w:val="28"/>
          <w:szCs w:val="28"/>
        </w:rPr>
        <w:t>жағы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яғни</w:t>
      </w:r>
      <w:proofErr w:type="spellEnd"/>
      <w:r w:rsidRPr="005C77C5">
        <w:rPr>
          <w:rFonts w:cs="Times New Roman"/>
          <w:color w:val="000000" w:themeColor="text1"/>
          <w:sz w:val="28"/>
          <w:szCs w:val="28"/>
        </w:rPr>
        <w:t xml:space="preserve"> негізгі </w:t>
      </w:r>
      <w:proofErr w:type="spellStart"/>
      <w:r w:rsidRPr="005C77C5">
        <w:rPr>
          <w:rFonts w:cs="Times New Roman"/>
          <w:color w:val="000000" w:themeColor="text1"/>
          <w:sz w:val="28"/>
          <w:szCs w:val="28"/>
        </w:rPr>
        <w:t>басқарушы</w:t>
      </w:r>
      <w:proofErr w:type="spellEnd"/>
      <w:r w:rsidRPr="005C77C5">
        <w:rPr>
          <w:rFonts w:cs="Times New Roman"/>
          <w:color w:val="000000" w:themeColor="text1"/>
          <w:sz w:val="28"/>
          <w:szCs w:val="28"/>
        </w:rPr>
        <w:t xml:space="preserve"> есептеу </w:t>
      </w:r>
      <w:proofErr w:type="spellStart"/>
      <w:r w:rsidRPr="005C77C5">
        <w:rPr>
          <w:rFonts w:cs="Times New Roman"/>
          <w:color w:val="000000" w:themeColor="text1"/>
          <w:sz w:val="28"/>
          <w:szCs w:val="28"/>
        </w:rPr>
        <w:t>ортасы</w:t>
      </w:r>
      <w:proofErr w:type="spellEnd"/>
    </w:p>
    <w:p w14:paraId="113A4A66"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Device – GPU </w:t>
      </w:r>
      <w:proofErr w:type="spellStart"/>
      <w:r w:rsidRPr="005C77C5">
        <w:rPr>
          <w:rFonts w:cs="Times New Roman"/>
          <w:color w:val="000000" w:themeColor="text1"/>
          <w:sz w:val="28"/>
          <w:szCs w:val="28"/>
        </w:rPr>
        <w:t>жағы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яғни</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параллель</w:t>
      </w:r>
      <w:proofErr w:type="spellEnd"/>
      <w:r w:rsidRPr="005C77C5">
        <w:rPr>
          <w:rFonts w:cs="Times New Roman"/>
          <w:color w:val="000000" w:themeColor="text1"/>
          <w:sz w:val="28"/>
          <w:szCs w:val="28"/>
        </w:rPr>
        <w:t xml:space="preserve"> есептеу орындалатын </w:t>
      </w:r>
      <w:proofErr w:type="spellStart"/>
      <w:r w:rsidRPr="005C77C5">
        <w:rPr>
          <w:rFonts w:cs="Times New Roman"/>
          <w:color w:val="000000" w:themeColor="text1"/>
          <w:sz w:val="28"/>
          <w:szCs w:val="28"/>
        </w:rPr>
        <w:t>құрылғы</w:t>
      </w:r>
      <w:proofErr w:type="spellEnd"/>
    </w:p>
    <w:p w14:paraId="6241EBC1"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PCIe – Peripheral Component Interconnect Express, CPU </w:t>
      </w:r>
      <w:proofErr w:type="spellStart"/>
      <w:r w:rsidRPr="005C77C5">
        <w:rPr>
          <w:rFonts w:cs="Times New Roman"/>
          <w:color w:val="000000" w:themeColor="text1"/>
          <w:sz w:val="28"/>
          <w:szCs w:val="28"/>
        </w:rPr>
        <w:t>мен</w:t>
      </w:r>
      <w:proofErr w:type="spellEnd"/>
      <w:r w:rsidRPr="005C77C5">
        <w:rPr>
          <w:rFonts w:cs="Times New Roman"/>
          <w:color w:val="000000" w:themeColor="text1"/>
          <w:sz w:val="28"/>
          <w:szCs w:val="28"/>
        </w:rPr>
        <w:t xml:space="preserve"> GPU </w:t>
      </w:r>
      <w:proofErr w:type="spellStart"/>
      <w:r w:rsidRPr="005C77C5">
        <w:rPr>
          <w:rFonts w:cs="Times New Roman"/>
          <w:color w:val="000000" w:themeColor="text1"/>
          <w:sz w:val="28"/>
          <w:szCs w:val="28"/>
        </w:rPr>
        <w:t>арасындағы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деректер</w:t>
      </w:r>
      <w:proofErr w:type="spellEnd"/>
      <w:r w:rsidRPr="005C77C5">
        <w:rPr>
          <w:rFonts w:cs="Times New Roman"/>
          <w:color w:val="000000" w:themeColor="text1"/>
          <w:sz w:val="28"/>
          <w:szCs w:val="28"/>
        </w:rPr>
        <w:t xml:space="preserve"> алмасу </w:t>
      </w:r>
      <w:proofErr w:type="spellStart"/>
      <w:r w:rsidRPr="005C77C5">
        <w:rPr>
          <w:rFonts w:cs="Times New Roman"/>
          <w:color w:val="000000" w:themeColor="text1"/>
          <w:sz w:val="28"/>
          <w:szCs w:val="28"/>
        </w:rPr>
        <w:t>интерфейсі</w:t>
      </w:r>
      <w:proofErr w:type="spellEnd"/>
    </w:p>
    <w:p w14:paraId="572C1924"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ODE – Ordinary Differential Equation, </w:t>
      </w:r>
      <w:proofErr w:type="spellStart"/>
      <w:r w:rsidRPr="005C77C5">
        <w:rPr>
          <w:rFonts w:cs="Times New Roman"/>
          <w:color w:val="000000" w:themeColor="text1"/>
          <w:sz w:val="28"/>
          <w:szCs w:val="28"/>
        </w:rPr>
        <w:t>жай</w:t>
      </w:r>
      <w:proofErr w:type="spellEnd"/>
      <w:r w:rsidRPr="005C77C5">
        <w:rPr>
          <w:rFonts w:cs="Times New Roman"/>
          <w:color w:val="000000" w:themeColor="text1"/>
          <w:sz w:val="28"/>
          <w:szCs w:val="28"/>
        </w:rPr>
        <w:t xml:space="preserve"> дифференциалдық </w:t>
      </w:r>
      <w:proofErr w:type="spellStart"/>
      <w:r w:rsidRPr="005C77C5">
        <w:rPr>
          <w:rFonts w:cs="Times New Roman"/>
          <w:color w:val="000000" w:themeColor="text1"/>
          <w:sz w:val="28"/>
          <w:szCs w:val="28"/>
        </w:rPr>
        <w:t>теңдеу</w:t>
      </w:r>
      <w:proofErr w:type="spellEnd"/>
    </w:p>
    <w:p w14:paraId="4E1EC446"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RK – Runge–</w:t>
      </w:r>
      <w:proofErr w:type="spellStart"/>
      <w:r w:rsidRPr="005C77C5">
        <w:rPr>
          <w:rFonts w:cs="Times New Roman"/>
          <w:color w:val="000000" w:themeColor="text1"/>
          <w:sz w:val="28"/>
          <w:szCs w:val="28"/>
        </w:rPr>
        <w:t>Kutta</w:t>
      </w:r>
      <w:proofErr w:type="spellEnd"/>
      <w:r w:rsidRPr="005C77C5">
        <w:rPr>
          <w:rFonts w:cs="Times New Roman"/>
          <w:color w:val="000000" w:themeColor="text1"/>
          <w:sz w:val="28"/>
          <w:szCs w:val="28"/>
        </w:rPr>
        <w:t xml:space="preserve"> method, </w:t>
      </w:r>
      <w:proofErr w:type="spellStart"/>
      <w:r w:rsidRPr="005C77C5">
        <w:rPr>
          <w:rFonts w:cs="Times New Roman"/>
          <w:color w:val="000000" w:themeColor="text1"/>
          <w:sz w:val="28"/>
          <w:szCs w:val="28"/>
        </w:rPr>
        <w:t>Рунге</w:t>
      </w:r>
      <w:proofErr w:type="spellEnd"/>
      <w:r w:rsidRPr="005C77C5">
        <w:rPr>
          <w:rFonts w:cs="Times New Roman"/>
          <w:color w:val="000000" w:themeColor="text1"/>
          <w:sz w:val="28"/>
          <w:szCs w:val="28"/>
        </w:rPr>
        <w:t>–</w:t>
      </w:r>
      <w:proofErr w:type="spellStart"/>
      <w:r w:rsidRPr="005C77C5">
        <w:rPr>
          <w:rFonts w:cs="Times New Roman"/>
          <w:color w:val="000000" w:themeColor="text1"/>
          <w:sz w:val="28"/>
          <w:szCs w:val="28"/>
        </w:rPr>
        <w:t>Кутта</w:t>
      </w:r>
      <w:proofErr w:type="spellEnd"/>
      <w:r w:rsidRPr="005C77C5">
        <w:rPr>
          <w:rFonts w:cs="Times New Roman"/>
          <w:color w:val="000000" w:themeColor="text1"/>
          <w:sz w:val="28"/>
          <w:szCs w:val="28"/>
        </w:rPr>
        <w:t xml:space="preserve"> әдісі</w:t>
      </w:r>
    </w:p>
    <w:p w14:paraId="3390F9A5"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RK5 – </w:t>
      </w:r>
      <w:proofErr w:type="spellStart"/>
      <w:r w:rsidRPr="005C77C5">
        <w:rPr>
          <w:rFonts w:cs="Times New Roman"/>
          <w:color w:val="000000" w:themeColor="text1"/>
          <w:sz w:val="28"/>
          <w:szCs w:val="28"/>
        </w:rPr>
        <w:t>бесінші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ретті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Рунге</w:t>
      </w:r>
      <w:proofErr w:type="spellEnd"/>
      <w:r w:rsidRPr="005C77C5">
        <w:rPr>
          <w:rFonts w:cs="Times New Roman"/>
          <w:color w:val="000000" w:themeColor="text1"/>
          <w:sz w:val="28"/>
          <w:szCs w:val="28"/>
        </w:rPr>
        <w:t>–</w:t>
      </w:r>
      <w:proofErr w:type="spellStart"/>
      <w:r w:rsidRPr="005C77C5">
        <w:rPr>
          <w:rFonts w:cs="Times New Roman"/>
          <w:color w:val="000000" w:themeColor="text1"/>
          <w:sz w:val="28"/>
          <w:szCs w:val="28"/>
        </w:rPr>
        <w:t>Кутта</w:t>
      </w:r>
      <w:proofErr w:type="spellEnd"/>
      <w:r w:rsidRPr="005C77C5">
        <w:rPr>
          <w:rFonts w:cs="Times New Roman"/>
          <w:color w:val="000000" w:themeColor="text1"/>
          <w:sz w:val="28"/>
          <w:szCs w:val="28"/>
        </w:rPr>
        <w:t xml:space="preserve"> әдісі</w:t>
      </w:r>
    </w:p>
    <w:p w14:paraId="5327020C" w14:textId="77777777" w:rsidR="005C77C5" w:rsidRPr="005C77C5" w:rsidRDefault="005C77C5" w:rsidP="005C77C5">
      <w:pPr>
        <w:widowControl/>
        <w:ind w:firstLine="709"/>
        <w:rPr>
          <w:rFonts w:cs="Times New Roman"/>
          <w:color w:val="000000" w:themeColor="text1"/>
          <w:sz w:val="28"/>
          <w:szCs w:val="28"/>
        </w:rPr>
      </w:pPr>
      <w:proofErr w:type="spellStart"/>
      <w:r w:rsidRPr="005C77C5">
        <w:rPr>
          <w:rFonts w:cs="Times New Roman"/>
          <w:color w:val="000000" w:themeColor="text1"/>
          <w:sz w:val="28"/>
          <w:szCs w:val="28"/>
        </w:rPr>
        <w:t>Chemkin</w:t>
      </w:r>
      <w:proofErr w:type="spellEnd"/>
      <w:r w:rsidRPr="005C77C5">
        <w:rPr>
          <w:rFonts w:cs="Times New Roman"/>
          <w:color w:val="000000" w:themeColor="text1"/>
          <w:sz w:val="28"/>
          <w:szCs w:val="28"/>
        </w:rPr>
        <w:t xml:space="preserve"> – химиялық кинетикалық механизмдерді сипаттауға арналған </w:t>
      </w:r>
      <w:proofErr w:type="spellStart"/>
      <w:r w:rsidRPr="005C77C5">
        <w:rPr>
          <w:rFonts w:cs="Times New Roman"/>
          <w:color w:val="000000" w:themeColor="text1"/>
          <w:sz w:val="28"/>
          <w:szCs w:val="28"/>
        </w:rPr>
        <w:t>файлдық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формат</w:t>
      </w:r>
      <w:proofErr w:type="spellEnd"/>
      <w:r w:rsidRPr="005C77C5">
        <w:rPr>
          <w:rFonts w:cs="Times New Roman"/>
          <w:color w:val="000000" w:themeColor="text1"/>
          <w:sz w:val="28"/>
          <w:szCs w:val="28"/>
        </w:rPr>
        <w:t xml:space="preserve"> және бағдарламалық </w:t>
      </w:r>
      <w:proofErr w:type="spellStart"/>
      <w:r w:rsidRPr="005C77C5">
        <w:rPr>
          <w:rFonts w:cs="Times New Roman"/>
          <w:color w:val="000000" w:themeColor="text1"/>
          <w:sz w:val="28"/>
          <w:szCs w:val="28"/>
        </w:rPr>
        <w:t>орта</w:t>
      </w:r>
      <w:proofErr w:type="spellEnd"/>
    </w:p>
    <w:p w14:paraId="33C00CB0" w14:textId="77777777" w:rsidR="005C77C5" w:rsidRPr="005C77C5" w:rsidRDefault="005C77C5" w:rsidP="005C77C5">
      <w:pPr>
        <w:widowControl/>
        <w:ind w:firstLine="709"/>
        <w:rPr>
          <w:rFonts w:cs="Times New Roman"/>
          <w:color w:val="000000" w:themeColor="text1"/>
          <w:sz w:val="28"/>
          <w:szCs w:val="28"/>
        </w:rPr>
      </w:pPr>
      <w:proofErr w:type="spellStart"/>
      <w:r w:rsidRPr="005C77C5">
        <w:rPr>
          <w:rFonts w:cs="Times New Roman"/>
          <w:color w:val="000000" w:themeColor="text1"/>
          <w:sz w:val="28"/>
          <w:szCs w:val="28"/>
        </w:rPr>
        <w:t>Aramco_Mech</w:t>
      </w:r>
      <w:proofErr w:type="spellEnd"/>
      <w:r w:rsidRPr="005C77C5">
        <w:rPr>
          <w:rFonts w:cs="Times New Roman"/>
          <w:color w:val="000000" w:themeColor="text1"/>
          <w:sz w:val="28"/>
          <w:szCs w:val="28"/>
        </w:rPr>
        <w:t xml:space="preserve"> – көмірсутекті отындардың жануын сипаттайтын химиялық кинетикалық </w:t>
      </w:r>
      <w:proofErr w:type="spellStart"/>
      <w:r w:rsidRPr="005C77C5">
        <w:rPr>
          <w:rFonts w:cs="Times New Roman"/>
          <w:color w:val="000000" w:themeColor="text1"/>
          <w:sz w:val="28"/>
          <w:szCs w:val="28"/>
        </w:rPr>
        <w:t>механизм</w:t>
      </w:r>
      <w:proofErr w:type="spellEnd"/>
    </w:p>
    <w:p w14:paraId="26AE85B0"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SQL Server – </w:t>
      </w:r>
      <w:proofErr w:type="spellStart"/>
      <w:r w:rsidRPr="005C77C5">
        <w:rPr>
          <w:rFonts w:cs="Times New Roman"/>
          <w:color w:val="000000" w:themeColor="text1"/>
          <w:sz w:val="28"/>
          <w:szCs w:val="28"/>
        </w:rPr>
        <w:t>деректерді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сақтау</w:t>
      </w:r>
      <w:proofErr w:type="spellEnd"/>
      <w:r w:rsidRPr="005C77C5">
        <w:rPr>
          <w:rFonts w:cs="Times New Roman"/>
          <w:color w:val="000000" w:themeColor="text1"/>
          <w:sz w:val="28"/>
          <w:szCs w:val="28"/>
        </w:rPr>
        <w:t xml:space="preserve"> және </w:t>
      </w:r>
      <w:proofErr w:type="spellStart"/>
      <w:r w:rsidRPr="005C77C5">
        <w:rPr>
          <w:rFonts w:cs="Times New Roman"/>
          <w:color w:val="000000" w:themeColor="text1"/>
          <w:sz w:val="28"/>
          <w:szCs w:val="28"/>
        </w:rPr>
        <w:t>басқару</w:t>
      </w:r>
      <w:proofErr w:type="spellEnd"/>
      <w:r w:rsidRPr="005C77C5">
        <w:rPr>
          <w:rFonts w:cs="Times New Roman"/>
          <w:color w:val="000000" w:themeColor="text1"/>
          <w:sz w:val="28"/>
          <w:szCs w:val="28"/>
        </w:rPr>
        <w:t xml:space="preserve"> үшін қолданылған </w:t>
      </w:r>
      <w:proofErr w:type="spellStart"/>
      <w:r w:rsidRPr="005C77C5">
        <w:rPr>
          <w:rFonts w:cs="Times New Roman"/>
          <w:color w:val="000000" w:themeColor="text1"/>
          <w:sz w:val="28"/>
          <w:szCs w:val="28"/>
        </w:rPr>
        <w:t>деректер</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қоры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сервері</w:t>
      </w:r>
      <w:proofErr w:type="spellEnd"/>
    </w:p>
    <w:p w14:paraId="384C5D30"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ДҚ – </w:t>
      </w:r>
      <w:proofErr w:type="spellStart"/>
      <w:r w:rsidRPr="005C77C5">
        <w:rPr>
          <w:rFonts w:cs="Times New Roman"/>
          <w:color w:val="000000" w:themeColor="text1"/>
          <w:sz w:val="28"/>
          <w:szCs w:val="28"/>
        </w:rPr>
        <w:t>деректер</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қоры</w:t>
      </w:r>
      <w:proofErr w:type="spellEnd"/>
    </w:p>
    <w:p w14:paraId="61CDA2E7"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ДҚБЖ – </w:t>
      </w:r>
      <w:proofErr w:type="spellStart"/>
      <w:r w:rsidRPr="005C77C5">
        <w:rPr>
          <w:rFonts w:cs="Times New Roman"/>
          <w:color w:val="000000" w:themeColor="text1"/>
          <w:sz w:val="28"/>
          <w:szCs w:val="28"/>
        </w:rPr>
        <w:t>деректер</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қорын</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басқару</w:t>
      </w:r>
      <w:proofErr w:type="spellEnd"/>
      <w:r w:rsidRPr="005C77C5">
        <w:rPr>
          <w:rFonts w:cs="Times New Roman"/>
          <w:color w:val="000000" w:themeColor="text1"/>
          <w:sz w:val="28"/>
          <w:szCs w:val="28"/>
        </w:rPr>
        <w:t xml:space="preserve"> жүйесі</w:t>
      </w:r>
    </w:p>
    <w:p w14:paraId="04E5FA30"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C# – бағдарламалау </w:t>
      </w:r>
      <w:proofErr w:type="spellStart"/>
      <w:r w:rsidRPr="005C77C5">
        <w:rPr>
          <w:rFonts w:cs="Times New Roman"/>
          <w:color w:val="000000" w:themeColor="text1"/>
          <w:sz w:val="28"/>
          <w:szCs w:val="28"/>
        </w:rPr>
        <w:t>тілі</w:t>
      </w:r>
      <w:proofErr w:type="spellEnd"/>
      <w:r w:rsidRPr="005C77C5">
        <w:rPr>
          <w:rFonts w:cs="Times New Roman"/>
          <w:color w:val="000000" w:themeColor="text1"/>
          <w:sz w:val="28"/>
          <w:szCs w:val="28"/>
        </w:rPr>
        <w:t xml:space="preserve">, қолданбалы және </w:t>
      </w:r>
      <w:proofErr w:type="spellStart"/>
      <w:r w:rsidRPr="005C77C5">
        <w:rPr>
          <w:rFonts w:cs="Times New Roman"/>
          <w:color w:val="000000" w:themeColor="text1"/>
          <w:sz w:val="28"/>
          <w:szCs w:val="28"/>
        </w:rPr>
        <w:t>басқарушы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модульдерді</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әзірлеуде</w:t>
      </w:r>
      <w:proofErr w:type="spellEnd"/>
      <w:r w:rsidRPr="005C77C5">
        <w:rPr>
          <w:rFonts w:cs="Times New Roman"/>
          <w:color w:val="000000" w:themeColor="text1"/>
          <w:sz w:val="28"/>
          <w:szCs w:val="28"/>
        </w:rPr>
        <w:t xml:space="preserve"> қолданылды</w:t>
      </w:r>
    </w:p>
    <w:p w14:paraId="0F508A91"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C++ – бағдарламалау </w:t>
      </w:r>
      <w:proofErr w:type="spellStart"/>
      <w:r w:rsidRPr="005C77C5">
        <w:rPr>
          <w:rFonts w:cs="Times New Roman"/>
          <w:color w:val="000000" w:themeColor="text1"/>
          <w:sz w:val="28"/>
          <w:szCs w:val="28"/>
        </w:rPr>
        <w:t>тілі</w:t>
      </w:r>
      <w:proofErr w:type="spellEnd"/>
      <w:r w:rsidRPr="005C77C5">
        <w:rPr>
          <w:rFonts w:cs="Times New Roman"/>
          <w:color w:val="000000" w:themeColor="text1"/>
          <w:sz w:val="28"/>
          <w:szCs w:val="28"/>
        </w:rPr>
        <w:t xml:space="preserve">, есептеу </w:t>
      </w:r>
      <w:proofErr w:type="spellStart"/>
      <w:r w:rsidRPr="005C77C5">
        <w:rPr>
          <w:rFonts w:cs="Times New Roman"/>
          <w:color w:val="000000" w:themeColor="text1"/>
          <w:sz w:val="28"/>
          <w:szCs w:val="28"/>
        </w:rPr>
        <w:t>модульдерін</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әзірлеуде</w:t>
      </w:r>
      <w:proofErr w:type="spellEnd"/>
      <w:r w:rsidRPr="005C77C5">
        <w:rPr>
          <w:rFonts w:cs="Times New Roman"/>
          <w:color w:val="000000" w:themeColor="text1"/>
          <w:sz w:val="28"/>
          <w:szCs w:val="28"/>
        </w:rPr>
        <w:t xml:space="preserve"> қолданылды</w:t>
      </w:r>
    </w:p>
    <w:p w14:paraId="089630D9"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ASP.NET MVC – web-</w:t>
      </w:r>
      <w:proofErr w:type="spellStart"/>
      <w:r w:rsidRPr="005C77C5">
        <w:rPr>
          <w:rFonts w:cs="Times New Roman"/>
          <w:color w:val="000000" w:themeColor="text1"/>
          <w:sz w:val="28"/>
          <w:szCs w:val="28"/>
        </w:rPr>
        <w:t>қосымша</w:t>
      </w:r>
      <w:proofErr w:type="spellEnd"/>
      <w:r w:rsidRPr="005C77C5">
        <w:rPr>
          <w:rFonts w:cs="Times New Roman"/>
          <w:color w:val="000000" w:themeColor="text1"/>
          <w:sz w:val="28"/>
          <w:szCs w:val="28"/>
        </w:rPr>
        <w:t xml:space="preserve"> құруға арналған бағдарламалық </w:t>
      </w:r>
      <w:proofErr w:type="spellStart"/>
      <w:r w:rsidRPr="005C77C5">
        <w:rPr>
          <w:rFonts w:cs="Times New Roman"/>
          <w:color w:val="000000" w:themeColor="text1"/>
          <w:sz w:val="28"/>
          <w:szCs w:val="28"/>
        </w:rPr>
        <w:t>технология</w:t>
      </w:r>
      <w:proofErr w:type="spellEnd"/>
    </w:p>
    <w:p w14:paraId="1FD2D4A4"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Windows Forms – desktop-</w:t>
      </w:r>
      <w:proofErr w:type="spellStart"/>
      <w:r w:rsidRPr="005C77C5">
        <w:rPr>
          <w:rFonts w:cs="Times New Roman"/>
          <w:color w:val="000000" w:themeColor="text1"/>
          <w:sz w:val="28"/>
          <w:szCs w:val="28"/>
        </w:rPr>
        <w:t>қосымша</w:t>
      </w:r>
      <w:proofErr w:type="spellEnd"/>
      <w:r w:rsidRPr="005C77C5">
        <w:rPr>
          <w:rFonts w:cs="Times New Roman"/>
          <w:color w:val="000000" w:themeColor="text1"/>
          <w:sz w:val="28"/>
          <w:szCs w:val="28"/>
        </w:rPr>
        <w:t xml:space="preserve"> құруға арналған C# технологиясы</w:t>
      </w:r>
    </w:p>
    <w:p w14:paraId="5240E673" w14:textId="77777777" w:rsidR="005C77C5"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API – Application Programming Interface, бағдарламалық </w:t>
      </w:r>
      <w:proofErr w:type="spellStart"/>
      <w:r w:rsidRPr="005C77C5">
        <w:rPr>
          <w:rFonts w:cs="Times New Roman"/>
          <w:color w:val="000000" w:themeColor="text1"/>
          <w:sz w:val="28"/>
          <w:szCs w:val="28"/>
        </w:rPr>
        <w:t>интерфейс</w:t>
      </w:r>
      <w:proofErr w:type="spellEnd"/>
    </w:p>
    <w:p w14:paraId="3496996E" w14:textId="63C44CC1" w:rsidR="00474473" w:rsidRPr="005C77C5" w:rsidRDefault="005C77C5" w:rsidP="005C77C5">
      <w:pPr>
        <w:widowControl/>
        <w:ind w:firstLine="709"/>
        <w:rPr>
          <w:rFonts w:cs="Times New Roman"/>
          <w:color w:val="000000" w:themeColor="text1"/>
          <w:sz w:val="28"/>
          <w:szCs w:val="28"/>
        </w:rPr>
      </w:pPr>
      <w:r w:rsidRPr="005C77C5">
        <w:rPr>
          <w:rFonts w:cs="Times New Roman"/>
          <w:color w:val="000000" w:themeColor="text1"/>
          <w:sz w:val="28"/>
          <w:szCs w:val="28"/>
        </w:rPr>
        <w:t xml:space="preserve">GUI – Graphical User Interface, </w:t>
      </w:r>
      <w:proofErr w:type="spellStart"/>
      <w:r w:rsidRPr="005C77C5">
        <w:rPr>
          <w:rFonts w:cs="Times New Roman"/>
          <w:color w:val="000000" w:themeColor="text1"/>
          <w:sz w:val="28"/>
          <w:szCs w:val="28"/>
        </w:rPr>
        <w:t>графикалық</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пайдаланушы</w:t>
      </w:r>
      <w:proofErr w:type="spellEnd"/>
      <w:r w:rsidRPr="005C77C5">
        <w:rPr>
          <w:rFonts w:cs="Times New Roman"/>
          <w:color w:val="000000" w:themeColor="text1"/>
          <w:sz w:val="28"/>
          <w:szCs w:val="28"/>
        </w:rPr>
        <w:t xml:space="preserve"> </w:t>
      </w:r>
      <w:proofErr w:type="spellStart"/>
      <w:r w:rsidRPr="005C77C5">
        <w:rPr>
          <w:rFonts w:cs="Times New Roman"/>
          <w:color w:val="000000" w:themeColor="text1"/>
          <w:sz w:val="28"/>
          <w:szCs w:val="28"/>
        </w:rPr>
        <w:t>интерфейсі</w:t>
      </w:r>
      <w:proofErr w:type="spellEnd"/>
      <w:r w:rsidR="005B3124" w:rsidRPr="00D56842">
        <w:rPr>
          <w:rFonts w:cs="Times New Roman"/>
          <w:color w:val="000000" w:themeColor="text1"/>
          <w:sz w:val="28"/>
          <w:szCs w:val="28"/>
        </w:rPr>
        <w:br w:type="page"/>
      </w:r>
    </w:p>
    <w:p w14:paraId="1088CFC1" w14:textId="77777777" w:rsidR="00474473" w:rsidRPr="00D56842" w:rsidRDefault="005B3124" w:rsidP="001E6B09">
      <w:pPr>
        <w:pStyle w:val="1"/>
        <w:spacing w:before="0"/>
        <w:jc w:val="center"/>
        <w:rPr>
          <w:rFonts w:ascii="Times New Roman" w:eastAsia="Times New Roman" w:hAnsi="Times New Roman" w:cs="Times New Roman"/>
          <w:color w:val="000000" w:themeColor="text1"/>
        </w:rPr>
      </w:pPr>
      <w:bookmarkStart w:id="3" w:name="_Toc231306921"/>
      <w:r w:rsidRPr="00D56842">
        <w:rPr>
          <w:rFonts w:ascii="Times New Roman" w:eastAsia="Times New Roman" w:hAnsi="Times New Roman" w:cs="Times New Roman"/>
          <w:color w:val="000000" w:themeColor="text1"/>
        </w:rPr>
        <w:lastRenderedPageBreak/>
        <w:t>КІРІСПЕ</w:t>
      </w:r>
      <w:bookmarkEnd w:id="3"/>
    </w:p>
    <w:p w14:paraId="3B702564" w14:textId="77777777" w:rsidR="001E6B09" w:rsidRPr="00D56842" w:rsidRDefault="001E6B09" w:rsidP="001E6B09">
      <w:pPr>
        <w:rPr>
          <w:rFonts w:cs="Times New Roman"/>
        </w:rPr>
      </w:pPr>
    </w:p>
    <w:p w14:paraId="1CE3D37F" w14:textId="77777777" w:rsidR="0072095E" w:rsidRPr="0072095E" w:rsidRDefault="0072095E" w:rsidP="0072095E">
      <w:pPr>
        <w:ind w:firstLine="709"/>
        <w:jc w:val="both"/>
        <w:rPr>
          <w:rFonts w:cs="Times New Roman"/>
          <w:b/>
          <w:color w:val="000000" w:themeColor="text1"/>
          <w:sz w:val="28"/>
          <w:szCs w:val="28"/>
        </w:rPr>
      </w:pPr>
      <w:bookmarkStart w:id="4" w:name="_heading=h.ihv636" w:colFirst="0" w:colLast="0"/>
      <w:bookmarkEnd w:id="4"/>
      <w:r w:rsidRPr="0072095E">
        <w:rPr>
          <w:rFonts w:cs="Times New Roman"/>
          <w:b/>
          <w:color w:val="000000" w:themeColor="text1"/>
          <w:sz w:val="28"/>
          <w:szCs w:val="28"/>
        </w:rPr>
        <w:t>Зерттеу тақырыбының өзектілігі</w:t>
      </w:r>
    </w:p>
    <w:p w14:paraId="3BB0E1FC" w14:textId="77777777" w:rsidR="00360BC9" w:rsidRPr="00360BC9" w:rsidRDefault="00360BC9" w:rsidP="00360BC9">
      <w:pPr>
        <w:ind w:firstLine="709"/>
        <w:jc w:val="both"/>
        <w:rPr>
          <w:rFonts w:cs="Times New Roman"/>
          <w:bCs/>
          <w:color w:val="000000" w:themeColor="text1"/>
          <w:sz w:val="28"/>
          <w:szCs w:val="28"/>
        </w:rPr>
      </w:pPr>
      <w:r w:rsidRPr="00360BC9">
        <w:rPr>
          <w:rFonts w:cs="Times New Roman"/>
          <w:bCs/>
          <w:color w:val="000000" w:themeColor="text1"/>
          <w:sz w:val="28"/>
          <w:szCs w:val="28"/>
        </w:rPr>
        <w:t xml:space="preserve">Жану процестерін дәл модельдеу </w:t>
      </w:r>
      <w:proofErr w:type="spellStart"/>
      <w:r w:rsidRPr="00360BC9">
        <w:rPr>
          <w:rFonts w:cs="Times New Roman"/>
          <w:bCs/>
          <w:color w:val="000000" w:themeColor="text1"/>
          <w:sz w:val="28"/>
          <w:szCs w:val="28"/>
        </w:rPr>
        <w:t>энергетика</w:t>
      </w:r>
      <w:proofErr w:type="spellEnd"/>
      <w:r w:rsidRPr="00360BC9">
        <w:rPr>
          <w:rFonts w:cs="Times New Roman"/>
          <w:bCs/>
          <w:color w:val="000000" w:themeColor="text1"/>
          <w:sz w:val="28"/>
          <w:szCs w:val="28"/>
        </w:rPr>
        <w:t xml:space="preserve">, </w:t>
      </w:r>
      <w:proofErr w:type="spellStart"/>
      <w:r w:rsidRPr="00360BC9">
        <w:rPr>
          <w:rFonts w:cs="Times New Roman"/>
          <w:bCs/>
          <w:color w:val="000000" w:themeColor="text1"/>
          <w:sz w:val="28"/>
          <w:szCs w:val="28"/>
        </w:rPr>
        <w:t>экология</w:t>
      </w:r>
      <w:proofErr w:type="spellEnd"/>
      <w:r w:rsidRPr="00360BC9">
        <w:rPr>
          <w:rFonts w:cs="Times New Roman"/>
          <w:bCs/>
          <w:color w:val="000000" w:themeColor="text1"/>
          <w:sz w:val="28"/>
          <w:szCs w:val="28"/>
        </w:rPr>
        <w:t xml:space="preserve">, өнеркәсіптік қауіпсіздік және баламалы отын түрлерін зерттеу салалары үшін маңызды ғылыми-техникалық міндеттердің бірі болып табылады. Ішкі жану қозғалтқыштары, газтурбиналық қондырғылар, жылу электр станциялары және өнеркәсіптік жану камералары сияқты жүйелердің тиімділігі </w:t>
      </w:r>
      <w:proofErr w:type="spellStart"/>
      <w:r w:rsidRPr="00360BC9">
        <w:rPr>
          <w:rFonts w:cs="Times New Roman"/>
          <w:bCs/>
          <w:color w:val="000000" w:themeColor="text1"/>
          <w:sz w:val="28"/>
          <w:szCs w:val="28"/>
        </w:rPr>
        <w:t>мен</w:t>
      </w:r>
      <w:proofErr w:type="spellEnd"/>
      <w:r w:rsidRPr="00360BC9">
        <w:rPr>
          <w:rFonts w:cs="Times New Roman"/>
          <w:bCs/>
          <w:color w:val="000000" w:themeColor="text1"/>
          <w:sz w:val="28"/>
          <w:szCs w:val="28"/>
        </w:rPr>
        <w:t xml:space="preserve"> экологиялық көрсеткіштері жану процесінің қаншалықты дәл сипатталуына тікелей байланысты [1].</w:t>
      </w:r>
    </w:p>
    <w:p w14:paraId="51CD6504" w14:textId="77777777" w:rsidR="00360BC9" w:rsidRPr="00360BC9" w:rsidRDefault="00360BC9" w:rsidP="00360BC9">
      <w:pPr>
        <w:ind w:firstLine="709"/>
        <w:jc w:val="both"/>
        <w:rPr>
          <w:rFonts w:cs="Times New Roman"/>
          <w:bCs/>
          <w:color w:val="000000" w:themeColor="text1"/>
          <w:sz w:val="28"/>
          <w:szCs w:val="28"/>
        </w:rPr>
      </w:pPr>
      <w:r w:rsidRPr="00360BC9">
        <w:rPr>
          <w:rFonts w:cs="Times New Roman"/>
          <w:bCs/>
          <w:color w:val="000000" w:themeColor="text1"/>
          <w:sz w:val="28"/>
          <w:szCs w:val="28"/>
        </w:rPr>
        <w:t xml:space="preserve">Жану процесі химиялық реакциялар, жылу және </w:t>
      </w:r>
      <w:proofErr w:type="spellStart"/>
      <w:r w:rsidRPr="00360BC9">
        <w:rPr>
          <w:rFonts w:cs="Times New Roman"/>
          <w:bCs/>
          <w:color w:val="000000" w:themeColor="text1"/>
          <w:sz w:val="28"/>
          <w:szCs w:val="28"/>
        </w:rPr>
        <w:t>масса</w:t>
      </w:r>
      <w:proofErr w:type="spellEnd"/>
      <w:r w:rsidRPr="00360BC9">
        <w:rPr>
          <w:rFonts w:cs="Times New Roman"/>
          <w:bCs/>
          <w:color w:val="000000" w:themeColor="text1"/>
          <w:sz w:val="28"/>
          <w:szCs w:val="28"/>
        </w:rPr>
        <w:t xml:space="preserve"> алмасу, </w:t>
      </w:r>
      <w:proofErr w:type="spellStart"/>
      <w:r w:rsidRPr="00360BC9">
        <w:rPr>
          <w:rFonts w:cs="Times New Roman"/>
          <w:bCs/>
          <w:color w:val="000000" w:themeColor="text1"/>
          <w:sz w:val="28"/>
          <w:szCs w:val="28"/>
        </w:rPr>
        <w:t>газ</w:t>
      </w:r>
      <w:proofErr w:type="spellEnd"/>
      <w:r w:rsidRPr="00360BC9">
        <w:rPr>
          <w:rFonts w:cs="Times New Roman"/>
          <w:bCs/>
          <w:color w:val="000000" w:themeColor="text1"/>
          <w:sz w:val="28"/>
          <w:szCs w:val="28"/>
        </w:rPr>
        <w:t xml:space="preserve"> динамикасы, көпкомпонентті қоспалардың өзара әрекеттесуі және </w:t>
      </w:r>
      <w:proofErr w:type="spellStart"/>
      <w:r w:rsidRPr="00360BC9">
        <w:rPr>
          <w:rFonts w:cs="Times New Roman"/>
          <w:bCs/>
          <w:color w:val="000000" w:themeColor="text1"/>
          <w:sz w:val="28"/>
          <w:szCs w:val="28"/>
        </w:rPr>
        <w:t>реакция</w:t>
      </w:r>
      <w:proofErr w:type="spellEnd"/>
      <w:r w:rsidRPr="00360BC9">
        <w:rPr>
          <w:rFonts w:cs="Times New Roman"/>
          <w:bCs/>
          <w:color w:val="000000" w:themeColor="text1"/>
          <w:sz w:val="28"/>
          <w:szCs w:val="28"/>
        </w:rPr>
        <w:t xml:space="preserve"> өнімдерінің түзілуі сияқты күрделі </w:t>
      </w:r>
      <w:proofErr w:type="spellStart"/>
      <w:r w:rsidRPr="00360BC9">
        <w:rPr>
          <w:rFonts w:cs="Times New Roman"/>
          <w:bCs/>
          <w:color w:val="000000" w:themeColor="text1"/>
          <w:sz w:val="28"/>
          <w:szCs w:val="28"/>
        </w:rPr>
        <w:t>физика</w:t>
      </w:r>
      <w:proofErr w:type="spellEnd"/>
      <w:r w:rsidRPr="00360BC9">
        <w:rPr>
          <w:rFonts w:cs="Times New Roman"/>
          <w:bCs/>
          <w:color w:val="000000" w:themeColor="text1"/>
          <w:sz w:val="28"/>
          <w:szCs w:val="28"/>
        </w:rPr>
        <w:t>-химиялық құбылыстармен сипатталады. Мұндай процестерді толық сипаттау үшін химиялық кинетиканың дифференциалдық теңдеулер жүйесін шешу қажет. Алайда нақты жану механизмдері көптеген химиялық компоненттерден және үлкен реакциялар жиынтығынан тұрады. Осыған байланысты кинетикалық теңдеулерді есептеу үлкен есептеу ресурстарын және жоғары өнімді сандық алгоритмдерді талап етеді [2].</w:t>
      </w:r>
    </w:p>
    <w:p w14:paraId="296BC5B1" w14:textId="77777777" w:rsidR="00360BC9" w:rsidRPr="00360BC9" w:rsidRDefault="00360BC9" w:rsidP="00360BC9">
      <w:pPr>
        <w:ind w:firstLine="709"/>
        <w:jc w:val="both"/>
        <w:rPr>
          <w:rFonts w:cs="Times New Roman"/>
          <w:bCs/>
          <w:color w:val="000000" w:themeColor="text1"/>
          <w:sz w:val="28"/>
          <w:szCs w:val="28"/>
        </w:rPr>
      </w:pPr>
      <w:r w:rsidRPr="00360BC9">
        <w:rPr>
          <w:rFonts w:cs="Times New Roman"/>
          <w:bCs/>
          <w:color w:val="000000" w:themeColor="text1"/>
          <w:sz w:val="28"/>
          <w:szCs w:val="28"/>
        </w:rPr>
        <w:t xml:space="preserve">Дәстүрлі CPU негізіндегі есептеу әдістері күрделі химиялық кинетикалық жүйелер үшін әрқашан жеткілікті тиімді </w:t>
      </w:r>
      <w:proofErr w:type="spellStart"/>
      <w:r w:rsidRPr="00360BC9">
        <w:rPr>
          <w:rFonts w:cs="Times New Roman"/>
          <w:bCs/>
          <w:color w:val="000000" w:themeColor="text1"/>
          <w:sz w:val="28"/>
          <w:szCs w:val="28"/>
        </w:rPr>
        <w:t>бола</w:t>
      </w:r>
      <w:proofErr w:type="spellEnd"/>
      <w:r w:rsidRPr="00360BC9">
        <w:rPr>
          <w:rFonts w:cs="Times New Roman"/>
          <w:bCs/>
          <w:color w:val="000000" w:themeColor="text1"/>
          <w:sz w:val="28"/>
          <w:szCs w:val="28"/>
        </w:rPr>
        <w:t xml:space="preserve"> бермейді. Реакциялар </w:t>
      </w:r>
      <w:proofErr w:type="spellStart"/>
      <w:r w:rsidRPr="00360BC9">
        <w:rPr>
          <w:rFonts w:cs="Times New Roman"/>
          <w:bCs/>
          <w:color w:val="000000" w:themeColor="text1"/>
          <w:sz w:val="28"/>
          <w:szCs w:val="28"/>
        </w:rPr>
        <w:t>саны</w:t>
      </w:r>
      <w:proofErr w:type="spellEnd"/>
      <w:r w:rsidRPr="00360BC9">
        <w:rPr>
          <w:rFonts w:cs="Times New Roman"/>
          <w:bCs/>
          <w:color w:val="000000" w:themeColor="text1"/>
          <w:sz w:val="28"/>
          <w:szCs w:val="28"/>
        </w:rPr>
        <w:t xml:space="preserve"> артқан сайын есептеу уақыты айтарлықтай өседі, бұл үлкен механизмдерді қолдана отырып жану процестерін практикалық тұрғыдан қолайлы уақытта модельдеуді қиындатады. Әсіресе көпкомпонентті көмірсутекті отындардың жануын, зиянды шығарындылардың түзілуін, </w:t>
      </w:r>
      <w:proofErr w:type="spellStart"/>
      <w:r w:rsidRPr="00360BC9">
        <w:rPr>
          <w:rFonts w:cs="Times New Roman"/>
          <w:bCs/>
          <w:color w:val="000000" w:themeColor="text1"/>
          <w:sz w:val="28"/>
          <w:szCs w:val="28"/>
        </w:rPr>
        <w:t>азот</w:t>
      </w:r>
      <w:proofErr w:type="spellEnd"/>
      <w:r w:rsidRPr="00360BC9">
        <w:rPr>
          <w:rFonts w:cs="Times New Roman"/>
          <w:bCs/>
          <w:color w:val="000000" w:themeColor="text1"/>
          <w:sz w:val="28"/>
          <w:szCs w:val="28"/>
        </w:rPr>
        <w:t xml:space="preserve"> оксидтері </w:t>
      </w:r>
      <w:proofErr w:type="spellStart"/>
      <w:r w:rsidRPr="00360BC9">
        <w:rPr>
          <w:rFonts w:cs="Times New Roman"/>
          <w:bCs/>
          <w:color w:val="000000" w:themeColor="text1"/>
          <w:sz w:val="28"/>
          <w:szCs w:val="28"/>
        </w:rPr>
        <w:t>мен</w:t>
      </w:r>
      <w:proofErr w:type="spellEnd"/>
      <w:r w:rsidRPr="00360BC9">
        <w:rPr>
          <w:rFonts w:cs="Times New Roman"/>
          <w:bCs/>
          <w:color w:val="000000" w:themeColor="text1"/>
          <w:sz w:val="28"/>
          <w:szCs w:val="28"/>
        </w:rPr>
        <w:t xml:space="preserve"> күйе бөлшектерінің пайда болуын модельдеу кезінде есептеу жүктемесі едәуір артады [3].</w:t>
      </w:r>
    </w:p>
    <w:p w14:paraId="600556E3" w14:textId="77777777" w:rsidR="00360BC9" w:rsidRPr="00360BC9" w:rsidRDefault="00360BC9" w:rsidP="00360BC9">
      <w:pPr>
        <w:ind w:firstLine="709"/>
        <w:jc w:val="both"/>
        <w:rPr>
          <w:rFonts w:cs="Times New Roman"/>
          <w:bCs/>
          <w:color w:val="000000" w:themeColor="text1"/>
          <w:sz w:val="28"/>
          <w:szCs w:val="28"/>
        </w:rPr>
      </w:pPr>
      <w:proofErr w:type="spellStart"/>
      <w:r w:rsidRPr="00360BC9">
        <w:rPr>
          <w:rFonts w:cs="Times New Roman"/>
          <w:bCs/>
          <w:color w:val="000000" w:themeColor="text1"/>
          <w:sz w:val="28"/>
          <w:szCs w:val="28"/>
        </w:rPr>
        <w:t>Осы</w:t>
      </w:r>
      <w:proofErr w:type="spellEnd"/>
      <w:r w:rsidRPr="00360BC9">
        <w:rPr>
          <w:rFonts w:cs="Times New Roman"/>
          <w:bCs/>
          <w:color w:val="000000" w:themeColor="text1"/>
          <w:sz w:val="28"/>
          <w:szCs w:val="28"/>
        </w:rPr>
        <w:t xml:space="preserve"> мәселелерді шешудің тиімді бағыттарының бірі — химиялық кинетикалық механизмдерді оңтайландыру және есептеу шығынын азайтатын арнайы бағдарламалық құралдарды қолдану. Мұндай тәсілдер күрделі механизмдерді қысқартуға, реакциялар жүйесін тиімді өңдеуге және сандық модельдеуді жылдамдатуға мүмкіндік береді [4, 5].</w:t>
      </w:r>
    </w:p>
    <w:p w14:paraId="73DAB34A" w14:textId="77777777" w:rsidR="00360BC9" w:rsidRPr="00360BC9" w:rsidRDefault="00360BC9" w:rsidP="00360BC9">
      <w:pPr>
        <w:ind w:firstLine="709"/>
        <w:jc w:val="both"/>
        <w:rPr>
          <w:rFonts w:cs="Times New Roman"/>
          <w:bCs/>
          <w:color w:val="000000" w:themeColor="text1"/>
          <w:sz w:val="28"/>
          <w:szCs w:val="28"/>
        </w:rPr>
      </w:pPr>
      <w:r w:rsidRPr="00360BC9">
        <w:rPr>
          <w:rFonts w:cs="Times New Roman"/>
          <w:bCs/>
          <w:color w:val="000000" w:themeColor="text1"/>
          <w:sz w:val="28"/>
          <w:szCs w:val="28"/>
        </w:rPr>
        <w:t xml:space="preserve">Сонымен қатар жоғары өнімді </w:t>
      </w:r>
      <w:proofErr w:type="spellStart"/>
      <w:r w:rsidRPr="00360BC9">
        <w:rPr>
          <w:rFonts w:cs="Times New Roman"/>
          <w:bCs/>
          <w:color w:val="000000" w:themeColor="text1"/>
          <w:sz w:val="28"/>
          <w:szCs w:val="28"/>
        </w:rPr>
        <w:t>параллель</w:t>
      </w:r>
      <w:proofErr w:type="spellEnd"/>
      <w:r w:rsidRPr="00360BC9">
        <w:rPr>
          <w:rFonts w:cs="Times New Roman"/>
          <w:bCs/>
          <w:color w:val="000000" w:themeColor="text1"/>
          <w:sz w:val="28"/>
          <w:szCs w:val="28"/>
        </w:rPr>
        <w:t xml:space="preserve"> есептеу технологияларын қолдану химиялық </w:t>
      </w:r>
      <w:proofErr w:type="spellStart"/>
      <w:r w:rsidRPr="00360BC9">
        <w:rPr>
          <w:rFonts w:cs="Times New Roman"/>
          <w:bCs/>
          <w:color w:val="000000" w:themeColor="text1"/>
          <w:sz w:val="28"/>
          <w:szCs w:val="28"/>
        </w:rPr>
        <w:t>кинетика</w:t>
      </w:r>
      <w:proofErr w:type="spellEnd"/>
      <w:r w:rsidRPr="00360BC9">
        <w:rPr>
          <w:rFonts w:cs="Times New Roman"/>
          <w:bCs/>
          <w:color w:val="000000" w:themeColor="text1"/>
          <w:sz w:val="28"/>
          <w:szCs w:val="28"/>
        </w:rPr>
        <w:t xml:space="preserve"> теңдеулерін шешудің маңызды бағыты болып табылады. GPU архитектурасы бір уақытта көптеген есептеу ағындарын орындауға мүмкіндік береді, </w:t>
      </w:r>
      <w:proofErr w:type="spellStart"/>
      <w:r w:rsidRPr="00360BC9">
        <w:rPr>
          <w:rFonts w:cs="Times New Roman"/>
          <w:bCs/>
          <w:color w:val="000000" w:themeColor="text1"/>
          <w:sz w:val="28"/>
          <w:szCs w:val="28"/>
        </w:rPr>
        <w:t>ал</w:t>
      </w:r>
      <w:proofErr w:type="spellEnd"/>
      <w:r w:rsidRPr="00360BC9">
        <w:rPr>
          <w:rFonts w:cs="Times New Roman"/>
          <w:bCs/>
          <w:color w:val="000000" w:themeColor="text1"/>
          <w:sz w:val="28"/>
          <w:szCs w:val="28"/>
        </w:rPr>
        <w:t xml:space="preserve"> химиялық </w:t>
      </w:r>
      <w:proofErr w:type="spellStart"/>
      <w:r w:rsidRPr="00360BC9">
        <w:rPr>
          <w:rFonts w:cs="Times New Roman"/>
          <w:bCs/>
          <w:color w:val="000000" w:themeColor="text1"/>
          <w:sz w:val="28"/>
          <w:szCs w:val="28"/>
        </w:rPr>
        <w:t>кинетика</w:t>
      </w:r>
      <w:proofErr w:type="spellEnd"/>
      <w:r w:rsidRPr="00360BC9">
        <w:rPr>
          <w:rFonts w:cs="Times New Roman"/>
          <w:bCs/>
          <w:color w:val="000000" w:themeColor="text1"/>
          <w:sz w:val="28"/>
          <w:szCs w:val="28"/>
        </w:rPr>
        <w:t xml:space="preserve"> есептерінде реакциялар бойынша орындалатын көптеген операциялар бір-бірінен тәуелсіз болуы мүмкін. Сондықтан мұндай есептерді GPU ағындары арасында </w:t>
      </w:r>
      <w:proofErr w:type="spellStart"/>
      <w:r w:rsidRPr="00360BC9">
        <w:rPr>
          <w:rFonts w:cs="Times New Roman"/>
          <w:bCs/>
          <w:color w:val="000000" w:themeColor="text1"/>
          <w:sz w:val="28"/>
          <w:szCs w:val="28"/>
        </w:rPr>
        <w:t>параллель</w:t>
      </w:r>
      <w:proofErr w:type="spellEnd"/>
      <w:r w:rsidRPr="00360BC9">
        <w:rPr>
          <w:rFonts w:cs="Times New Roman"/>
          <w:bCs/>
          <w:color w:val="000000" w:themeColor="text1"/>
          <w:sz w:val="28"/>
          <w:szCs w:val="28"/>
        </w:rPr>
        <w:t xml:space="preserve"> үлестіру есептеу уақытын қысқартудың тиімді жолы болып табылады [6].</w:t>
      </w:r>
    </w:p>
    <w:p w14:paraId="0159F542" w14:textId="77777777" w:rsidR="00360BC9" w:rsidRPr="00360BC9" w:rsidRDefault="00360BC9" w:rsidP="00360BC9">
      <w:pPr>
        <w:ind w:firstLine="709"/>
        <w:jc w:val="both"/>
        <w:rPr>
          <w:rFonts w:cs="Times New Roman"/>
          <w:bCs/>
          <w:color w:val="000000" w:themeColor="text1"/>
          <w:sz w:val="28"/>
          <w:szCs w:val="28"/>
        </w:rPr>
      </w:pPr>
      <w:r w:rsidRPr="00360BC9">
        <w:rPr>
          <w:rFonts w:cs="Times New Roman"/>
          <w:bCs/>
          <w:color w:val="000000" w:themeColor="text1"/>
          <w:sz w:val="28"/>
          <w:szCs w:val="28"/>
        </w:rPr>
        <w:t xml:space="preserve">Жану процестерін жоғары өнімді есептеу жүйелерінде модельдеу үшін реакциялық ағындарды сипаттайтын заманауи есептеу кешендері </w:t>
      </w:r>
      <w:proofErr w:type="spellStart"/>
      <w:r w:rsidRPr="00360BC9">
        <w:rPr>
          <w:rFonts w:cs="Times New Roman"/>
          <w:bCs/>
          <w:color w:val="000000" w:themeColor="text1"/>
          <w:sz w:val="28"/>
          <w:szCs w:val="28"/>
        </w:rPr>
        <w:t>мен</w:t>
      </w:r>
      <w:proofErr w:type="spellEnd"/>
      <w:r w:rsidRPr="00360BC9">
        <w:rPr>
          <w:rFonts w:cs="Times New Roman"/>
          <w:bCs/>
          <w:color w:val="000000" w:themeColor="text1"/>
          <w:sz w:val="28"/>
          <w:szCs w:val="28"/>
        </w:rPr>
        <w:t xml:space="preserve"> адаптивті </w:t>
      </w:r>
      <w:proofErr w:type="spellStart"/>
      <w:r w:rsidRPr="00360BC9">
        <w:rPr>
          <w:rFonts w:cs="Times New Roman"/>
          <w:bCs/>
          <w:color w:val="000000" w:themeColor="text1"/>
          <w:sz w:val="28"/>
          <w:szCs w:val="28"/>
        </w:rPr>
        <w:t>тор</w:t>
      </w:r>
      <w:proofErr w:type="spellEnd"/>
      <w:r w:rsidRPr="00360BC9">
        <w:rPr>
          <w:rFonts w:cs="Times New Roman"/>
          <w:bCs/>
          <w:color w:val="000000" w:themeColor="text1"/>
          <w:sz w:val="28"/>
          <w:szCs w:val="28"/>
        </w:rPr>
        <w:t xml:space="preserve"> әдістері </w:t>
      </w:r>
      <w:proofErr w:type="spellStart"/>
      <w:r w:rsidRPr="00360BC9">
        <w:rPr>
          <w:rFonts w:cs="Times New Roman"/>
          <w:bCs/>
          <w:color w:val="000000" w:themeColor="text1"/>
          <w:sz w:val="28"/>
          <w:szCs w:val="28"/>
        </w:rPr>
        <w:t>де</w:t>
      </w:r>
      <w:proofErr w:type="spellEnd"/>
      <w:r w:rsidRPr="00360BC9">
        <w:rPr>
          <w:rFonts w:cs="Times New Roman"/>
          <w:bCs/>
          <w:color w:val="000000" w:themeColor="text1"/>
          <w:sz w:val="28"/>
          <w:szCs w:val="28"/>
        </w:rPr>
        <w:t xml:space="preserve"> кеңінен қолданылады. Мұндай тәсілдер күрделі жану құбылыстарын кеңістіктік және уақыттық тұрғыдан неғұрлым дәл сипаттауға мүмкіндік береді [7, 8].</w:t>
      </w:r>
    </w:p>
    <w:p w14:paraId="0CDED168" w14:textId="77777777" w:rsidR="00052D79" w:rsidRDefault="00360BC9" w:rsidP="00360BC9">
      <w:pPr>
        <w:ind w:firstLine="709"/>
        <w:jc w:val="both"/>
        <w:rPr>
          <w:rFonts w:cs="Times New Roman"/>
          <w:bCs/>
          <w:color w:val="000000" w:themeColor="text1"/>
          <w:sz w:val="28"/>
          <w:szCs w:val="28"/>
        </w:rPr>
      </w:pPr>
      <w:r w:rsidRPr="00360BC9">
        <w:rPr>
          <w:rFonts w:cs="Times New Roman"/>
          <w:bCs/>
          <w:color w:val="000000" w:themeColor="text1"/>
          <w:sz w:val="28"/>
          <w:szCs w:val="28"/>
        </w:rPr>
        <w:t xml:space="preserve">Осылайша, жану процестерінің кинетикалық теңдеулерін есептеуге арналған жоғары өнімді GPU алгоритмдерін құру қазіргі ғылыми және </w:t>
      </w:r>
      <w:r w:rsidRPr="00360BC9">
        <w:rPr>
          <w:rFonts w:cs="Times New Roman"/>
          <w:bCs/>
          <w:color w:val="000000" w:themeColor="text1"/>
          <w:sz w:val="28"/>
          <w:szCs w:val="28"/>
        </w:rPr>
        <w:lastRenderedPageBreak/>
        <w:t>қолданбалы есептер үшін өзекті бағыт болып табылады.</w:t>
      </w:r>
    </w:p>
    <w:p w14:paraId="2D56BC2D" w14:textId="216DD05A" w:rsidR="00474473" w:rsidRPr="00D56842" w:rsidRDefault="005B3124" w:rsidP="00360BC9">
      <w:pPr>
        <w:ind w:firstLine="709"/>
        <w:jc w:val="both"/>
        <w:rPr>
          <w:rFonts w:cs="Times New Roman"/>
          <w:color w:val="000000" w:themeColor="text1"/>
          <w:sz w:val="28"/>
          <w:szCs w:val="28"/>
        </w:rPr>
      </w:pPr>
      <w:r w:rsidRPr="00D56842">
        <w:rPr>
          <w:rFonts w:cs="Times New Roman"/>
          <w:b/>
          <w:color w:val="000000" w:themeColor="text1"/>
          <w:sz w:val="28"/>
          <w:szCs w:val="28"/>
        </w:rPr>
        <w:t>Жұмыстың мақсаты:</w:t>
      </w:r>
      <w:r w:rsidRPr="00D56842">
        <w:rPr>
          <w:rFonts w:cs="Times New Roman"/>
          <w:color w:val="000000" w:themeColor="text1"/>
          <w:sz w:val="28"/>
          <w:szCs w:val="28"/>
        </w:rPr>
        <w:t xml:space="preserve"> </w:t>
      </w:r>
      <w:r w:rsidR="0072095E" w:rsidRPr="0072095E">
        <w:rPr>
          <w:rFonts w:cs="Times New Roman"/>
          <w:color w:val="000000" w:themeColor="text1"/>
          <w:sz w:val="28"/>
          <w:szCs w:val="28"/>
        </w:rPr>
        <w:t>жану процестерінің кинетикалық теңдеулерін шешуге арналған жоғары өнімді GPU алгоритмдерін әзірлеу, оларды бағдарламалық жүзеге асыру және есептеу тиімділігін арттыру.</w:t>
      </w:r>
    </w:p>
    <w:p w14:paraId="2839533D" w14:textId="2C83C173" w:rsidR="0072095E" w:rsidRDefault="005B3124" w:rsidP="0072095E">
      <w:pPr>
        <w:ind w:firstLine="709"/>
        <w:jc w:val="both"/>
        <w:rPr>
          <w:rFonts w:cs="Times New Roman"/>
          <w:b/>
          <w:color w:val="000000" w:themeColor="text1"/>
          <w:sz w:val="28"/>
          <w:szCs w:val="28"/>
        </w:rPr>
      </w:pPr>
      <w:r w:rsidRPr="00D56842">
        <w:rPr>
          <w:rFonts w:cs="Times New Roman"/>
          <w:b/>
          <w:color w:val="000000" w:themeColor="text1"/>
          <w:sz w:val="28"/>
          <w:szCs w:val="28"/>
        </w:rPr>
        <w:t xml:space="preserve">Зерттеудің міндеттері. </w:t>
      </w:r>
    </w:p>
    <w:p w14:paraId="50AA92DE" w14:textId="77777777" w:rsidR="0072095E" w:rsidRPr="0072095E" w:rsidRDefault="0072095E" w:rsidP="001D737A">
      <w:pPr>
        <w:pStyle w:val="a5"/>
        <w:numPr>
          <w:ilvl w:val="0"/>
          <w:numId w:val="37"/>
        </w:numPr>
        <w:tabs>
          <w:tab w:val="left" w:pos="993"/>
        </w:tabs>
        <w:ind w:left="0" w:firstLine="709"/>
        <w:jc w:val="both"/>
        <w:rPr>
          <w:rFonts w:cs="Times New Roman"/>
          <w:color w:val="000000" w:themeColor="text1"/>
          <w:sz w:val="28"/>
          <w:szCs w:val="28"/>
        </w:rPr>
      </w:pPr>
      <w:r w:rsidRPr="0072095E">
        <w:rPr>
          <w:rFonts w:cs="Times New Roman"/>
          <w:color w:val="000000" w:themeColor="text1"/>
          <w:sz w:val="28"/>
          <w:szCs w:val="28"/>
        </w:rPr>
        <w:t xml:space="preserve">Жану процестерінің кинетикалық модельдерін талдау, сандық шешу әдістерін зерттеу </w:t>
      </w:r>
    </w:p>
    <w:p w14:paraId="3AD121E5" w14:textId="77777777" w:rsidR="0072095E" w:rsidRPr="0072095E" w:rsidRDefault="0072095E" w:rsidP="001D737A">
      <w:pPr>
        <w:pStyle w:val="a5"/>
        <w:numPr>
          <w:ilvl w:val="0"/>
          <w:numId w:val="37"/>
        </w:numPr>
        <w:tabs>
          <w:tab w:val="left" w:pos="993"/>
        </w:tabs>
        <w:ind w:left="0" w:firstLine="709"/>
        <w:jc w:val="both"/>
        <w:rPr>
          <w:rFonts w:cs="Times New Roman"/>
          <w:color w:val="000000" w:themeColor="text1"/>
          <w:sz w:val="28"/>
          <w:szCs w:val="28"/>
        </w:rPr>
      </w:pPr>
      <w:r w:rsidRPr="0072095E">
        <w:rPr>
          <w:rFonts w:cs="Times New Roman"/>
          <w:color w:val="000000" w:themeColor="text1"/>
          <w:sz w:val="28"/>
          <w:szCs w:val="28"/>
        </w:rPr>
        <w:t xml:space="preserve">GPU архитектурасына бейімделген </w:t>
      </w:r>
      <w:proofErr w:type="spellStart"/>
      <w:r w:rsidRPr="0072095E">
        <w:rPr>
          <w:rFonts w:cs="Times New Roman"/>
          <w:color w:val="000000" w:themeColor="text1"/>
          <w:sz w:val="28"/>
          <w:szCs w:val="28"/>
        </w:rPr>
        <w:t>параллель</w:t>
      </w:r>
      <w:proofErr w:type="spellEnd"/>
      <w:r w:rsidRPr="0072095E">
        <w:rPr>
          <w:rFonts w:cs="Times New Roman"/>
          <w:color w:val="000000" w:themeColor="text1"/>
          <w:sz w:val="28"/>
          <w:szCs w:val="28"/>
        </w:rPr>
        <w:t xml:space="preserve"> алгоритмдерді құру </w:t>
      </w:r>
    </w:p>
    <w:p w14:paraId="040E2077" w14:textId="77777777" w:rsidR="0072095E" w:rsidRPr="0072095E" w:rsidRDefault="0072095E" w:rsidP="001D737A">
      <w:pPr>
        <w:pStyle w:val="a5"/>
        <w:numPr>
          <w:ilvl w:val="0"/>
          <w:numId w:val="37"/>
        </w:numPr>
        <w:tabs>
          <w:tab w:val="left" w:pos="993"/>
        </w:tabs>
        <w:ind w:left="0" w:firstLine="709"/>
        <w:jc w:val="both"/>
        <w:rPr>
          <w:rFonts w:cs="Times New Roman"/>
          <w:color w:val="000000" w:themeColor="text1"/>
          <w:sz w:val="28"/>
          <w:szCs w:val="28"/>
        </w:rPr>
      </w:pPr>
      <w:r w:rsidRPr="0072095E">
        <w:rPr>
          <w:rFonts w:cs="Times New Roman"/>
          <w:color w:val="000000" w:themeColor="text1"/>
          <w:sz w:val="28"/>
          <w:szCs w:val="28"/>
        </w:rPr>
        <w:t xml:space="preserve">CUDA негізінде бағдарламалық жүзеге асыру, жадыны пайдалану </w:t>
      </w:r>
      <w:proofErr w:type="spellStart"/>
      <w:r w:rsidRPr="0072095E">
        <w:rPr>
          <w:rFonts w:cs="Times New Roman"/>
          <w:color w:val="000000" w:themeColor="text1"/>
          <w:sz w:val="28"/>
          <w:szCs w:val="28"/>
        </w:rPr>
        <w:t>мен</w:t>
      </w:r>
      <w:proofErr w:type="spellEnd"/>
      <w:r w:rsidRPr="0072095E">
        <w:rPr>
          <w:rFonts w:cs="Times New Roman"/>
          <w:color w:val="000000" w:themeColor="text1"/>
          <w:sz w:val="28"/>
          <w:szCs w:val="28"/>
        </w:rPr>
        <w:t xml:space="preserve"> есептеу үдерісін оңтайландыру, алгоритмдердің дәлдігі </w:t>
      </w:r>
      <w:proofErr w:type="spellStart"/>
      <w:r w:rsidRPr="0072095E">
        <w:rPr>
          <w:rFonts w:cs="Times New Roman"/>
          <w:color w:val="000000" w:themeColor="text1"/>
          <w:sz w:val="28"/>
          <w:szCs w:val="28"/>
        </w:rPr>
        <w:t>мен</w:t>
      </w:r>
      <w:proofErr w:type="spellEnd"/>
      <w:r w:rsidRPr="0072095E">
        <w:rPr>
          <w:rFonts w:cs="Times New Roman"/>
          <w:color w:val="000000" w:themeColor="text1"/>
          <w:sz w:val="28"/>
          <w:szCs w:val="28"/>
        </w:rPr>
        <w:t xml:space="preserve"> өнімділігін бағалау</w:t>
      </w:r>
    </w:p>
    <w:p w14:paraId="55A12846" w14:textId="2D0039A4" w:rsidR="0072095E" w:rsidRPr="0072095E" w:rsidRDefault="0072095E" w:rsidP="001D737A">
      <w:pPr>
        <w:pStyle w:val="a5"/>
        <w:numPr>
          <w:ilvl w:val="0"/>
          <w:numId w:val="37"/>
        </w:numPr>
        <w:tabs>
          <w:tab w:val="left" w:pos="993"/>
        </w:tabs>
        <w:ind w:left="0" w:firstLine="709"/>
        <w:jc w:val="both"/>
        <w:rPr>
          <w:rFonts w:cs="Times New Roman"/>
          <w:color w:val="000000" w:themeColor="text1"/>
          <w:sz w:val="28"/>
          <w:szCs w:val="28"/>
        </w:rPr>
      </w:pPr>
      <w:r w:rsidRPr="0072095E">
        <w:rPr>
          <w:rFonts w:cs="Times New Roman"/>
          <w:color w:val="000000" w:themeColor="text1"/>
          <w:sz w:val="28"/>
          <w:szCs w:val="28"/>
        </w:rPr>
        <w:t>CPU және GPU тәсілдерінің салыстырмалы талдауын жүргізу</w:t>
      </w:r>
    </w:p>
    <w:p w14:paraId="147AE023" w14:textId="77777777" w:rsidR="0072095E" w:rsidRPr="0072095E" w:rsidRDefault="0072095E" w:rsidP="0072095E">
      <w:pPr>
        <w:tabs>
          <w:tab w:val="left" w:pos="851"/>
        </w:tabs>
        <w:ind w:left="709"/>
        <w:jc w:val="both"/>
        <w:rPr>
          <w:rFonts w:cs="Times New Roman"/>
          <w:b/>
          <w:bCs/>
          <w:color w:val="000000" w:themeColor="text1"/>
          <w:sz w:val="28"/>
          <w:szCs w:val="28"/>
        </w:rPr>
      </w:pPr>
      <w:r w:rsidRPr="0072095E">
        <w:rPr>
          <w:rFonts w:cs="Times New Roman"/>
          <w:b/>
          <w:bCs/>
          <w:color w:val="000000" w:themeColor="text1"/>
          <w:sz w:val="28"/>
          <w:szCs w:val="28"/>
        </w:rPr>
        <w:t>Зерттеу әдістері</w:t>
      </w:r>
    </w:p>
    <w:p w14:paraId="0DAC923F" w14:textId="695B995C" w:rsidR="00474473" w:rsidRDefault="0072095E" w:rsidP="0072095E">
      <w:pPr>
        <w:tabs>
          <w:tab w:val="left" w:pos="851"/>
        </w:tabs>
        <w:ind w:firstLine="709"/>
        <w:jc w:val="both"/>
        <w:rPr>
          <w:rFonts w:cs="Times New Roman"/>
          <w:color w:val="000000" w:themeColor="text1"/>
          <w:sz w:val="28"/>
          <w:szCs w:val="28"/>
        </w:rPr>
      </w:pPr>
      <w:r w:rsidRPr="0072095E">
        <w:rPr>
          <w:rFonts w:cs="Times New Roman"/>
          <w:color w:val="000000" w:themeColor="text1"/>
          <w:sz w:val="28"/>
          <w:szCs w:val="28"/>
        </w:rPr>
        <w:t xml:space="preserve">Зерттеу барысында химиялық </w:t>
      </w:r>
      <w:proofErr w:type="spellStart"/>
      <w:r w:rsidRPr="0072095E">
        <w:rPr>
          <w:rFonts w:cs="Times New Roman"/>
          <w:color w:val="000000" w:themeColor="text1"/>
          <w:sz w:val="28"/>
          <w:szCs w:val="28"/>
        </w:rPr>
        <w:t>кинетика</w:t>
      </w:r>
      <w:proofErr w:type="spellEnd"/>
      <w:r w:rsidRPr="0072095E">
        <w:rPr>
          <w:rFonts w:cs="Times New Roman"/>
          <w:color w:val="000000" w:themeColor="text1"/>
          <w:sz w:val="28"/>
          <w:szCs w:val="28"/>
        </w:rPr>
        <w:t xml:space="preserve"> теориясының әдістері, математикалық модельдеу, сандық интегралдау әдістері, </w:t>
      </w:r>
      <w:proofErr w:type="spellStart"/>
      <w:r w:rsidRPr="0072095E">
        <w:rPr>
          <w:rFonts w:cs="Times New Roman"/>
          <w:color w:val="000000" w:themeColor="text1"/>
          <w:sz w:val="28"/>
          <w:szCs w:val="28"/>
        </w:rPr>
        <w:t>Рунге</w:t>
      </w:r>
      <w:proofErr w:type="spellEnd"/>
      <w:r w:rsidRPr="0072095E">
        <w:rPr>
          <w:rFonts w:cs="Times New Roman"/>
          <w:color w:val="000000" w:themeColor="text1"/>
          <w:sz w:val="28"/>
          <w:szCs w:val="28"/>
        </w:rPr>
        <w:t>–</w:t>
      </w:r>
      <w:proofErr w:type="spellStart"/>
      <w:r w:rsidRPr="0072095E">
        <w:rPr>
          <w:rFonts w:cs="Times New Roman"/>
          <w:color w:val="000000" w:themeColor="text1"/>
          <w:sz w:val="28"/>
          <w:szCs w:val="28"/>
        </w:rPr>
        <w:t>Кутта</w:t>
      </w:r>
      <w:proofErr w:type="spellEnd"/>
      <w:r w:rsidRPr="0072095E">
        <w:rPr>
          <w:rFonts w:cs="Times New Roman"/>
          <w:color w:val="000000" w:themeColor="text1"/>
          <w:sz w:val="28"/>
          <w:szCs w:val="28"/>
        </w:rPr>
        <w:t xml:space="preserve"> әдісі, </w:t>
      </w:r>
      <w:proofErr w:type="spellStart"/>
      <w:r w:rsidRPr="0072095E">
        <w:rPr>
          <w:rFonts w:cs="Times New Roman"/>
          <w:color w:val="000000" w:themeColor="text1"/>
          <w:sz w:val="28"/>
          <w:szCs w:val="28"/>
        </w:rPr>
        <w:t>параллель</w:t>
      </w:r>
      <w:proofErr w:type="spellEnd"/>
      <w:r w:rsidRPr="0072095E">
        <w:rPr>
          <w:rFonts w:cs="Times New Roman"/>
          <w:color w:val="000000" w:themeColor="text1"/>
          <w:sz w:val="28"/>
          <w:szCs w:val="28"/>
        </w:rPr>
        <w:t xml:space="preserve"> есептеу әдістері, CUDA бағдарламалау технологиясы, GPU жадысын оңтайландыру тәсілдері, CPU және GPU есептеу уақыттарын салыстырмалы талдау, сондай-ақ есептеу тәжірибелерінің нәтижелерін бағалау әдістері қолданылды.</w:t>
      </w:r>
    </w:p>
    <w:p w14:paraId="3A0EFD72" w14:textId="77777777" w:rsidR="001871B2" w:rsidRPr="000615B4" w:rsidRDefault="001871B2" w:rsidP="001871B2">
      <w:pPr>
        <w:tabs>
          <w:tab w:val="left" w:pos="851"/>
        </w:tabs>
        <w:ind w:firstLine="709"/>
        <w:jc w:val="both"/>
        <w:rPr>
          <w:rFonts w:cs="Times New Roman"/>
          <w:b/>
          <w:bCs/>
          <w:color w:val="000000" w:themeColor="text1"/>
          <w:sz w:val="28"/>
          <w:szCs w:val="28"/>
        </w:rPr>
      </w:pPr>
      <w:r w:rsidRPr="000615B4">
        <w:rPr>
          <w:rFonts w:cs="Times New Roman"/>
          <w:b/>
          <w:bCs/>
          <w:color w:val="000000" w:themeColor="text1"/>
          <w:sz w:val="28"/>
          <w:szCs w:val="28"/>
        </w:rPr>
        <w:t>Зерттеу объектісі</w:t>
      </w:r>
    </w:p>
    <w:p w14:paraId="6C1DE3DD" w14:textId="473505E9" w:rsidR="001871B2" w:rsidRPr="000615B4" w:rsidRDefault="001871B2" w:rsidP="001871B2">
      <w:pPr>
        <w:tabs>
          <w:tab w:val="left" w:pos="851"/>
        </w:tabs>
        <w:ind w:firstLine="709"/>
        <w:jc w:val="both"/>
        <w:rPr>
          <w:rFonts w:cs="Times New Roman"/>
          <w:color w:val="000000" w:themeColor="text1"/>
          <w:sz w:val="28"/>
          <w:szCs w:val="28"/>
        </w:rPr>
      </w:pPr>
      <w:r>
        <w:rPr>
          <w:rFonts w:cs="Times New Roman"/>
          <w:color w:val="000000" w:themeColor="text1"/>
          <w:sz w:val="28"/>
          <w:szCs w:val="28"/>
          <w:lang w:val="kk-KZ"/>
        </w:rPr>
        <w:t>Ж</w:t>
      </w:r>
      <w:r w:rsidRPr="000615B4">
        <w:rPr>
          <w:rFonts w:cs="Times New Roman"/>
          <w:color w:val="000000" w:themeColor="text1"/>
          <w:sz w:val="28"/>
          <w:szCs w:val="28"/>
        </w:rPr>
        <w:t>ану процестерін сипаттайтын химиялық кинетикалық механизмдер және олардың негізінде қалыптасатын кинетикалық теңдеулер жүйесі.</w:t>
      </w:r>
    </w:p>
    <w:p w14:paraId="51BB933D" w14:textId="77777777" w:rsidR="001871B2" w:rsidRPr="000615B4" w:rsidRDefault="001871B2" w:rsidP="001871B2">
      <w:pPr>
        <w:tabs>
          <w:tab w:val="left" w:pos="851"/>
        </w:tabs>
        <w:ind w:firstLine="709"/>
        <w:jc w:val="both"/>
        <w:rPr>
          <w:rFonts w:cs="Times New Roman"/>
          <w:b/>
          <w:bCs/>
          <w:color w:val="000000" w:themeColor="text1"/>
          <w:sz w:val="28"/>
          <w:szCs w:val="28"/>
        </w:rPr>
      </w:pPr>
      <w:r w:rsidRPr="000615B4">
        <w:rPr>
          <w:rFonts w:cs="Times New Roman"/>
          <w:b/>
          <w:bCs/>
          <w:color w:val="000000" w:themeColor="text1"/>
          <w:sz w:val="28"/>
          <w:szCs w:val="28"/>
        </w:rPr>
        <w:t>Зерттеу пәні</w:t>
      </w:r>
    </w:p>
    <w:p w14:paraId="240C720A" w14:textId="3E1D0E76" w:rsidR="001871B2" w:rsidRPr="000615B4" w:rsidRDefault="001871B2" w:rsidP="001871B2">
      <w:pPr>
        <w:tabs>
          <w:tab w:val="left" w:pos="851"/>
        </w:tabs>
        <w:ind w:firstLine="709"/>
        <w:jc w:val="both"/>
        <w:rPr>
          <w:rFonts w:cs="Times New Roman"/>
          <w:color w:val="000000" w:themeColor="text1"/>
          <w:sz w:val="28"/>
          <w:szCs w:val="28"/>
        </w:rPr>
      </w:pPr>
      <w:r>
        <w:rPr>
          <w:rFonts w:cs="Times New Roman"/>
          <w:color w:val="000000" w:themeColor="text1"/>
          <w:sz w:val="28"/>
          <w:szCs w:val="28"/>
          <w:lang w:val="kk-KZ"/>
        </w:rPr>
        <w:t>Ж</w:t>
      </w:r>
      <w:r w:rsidRPr="000615B4">
        <w:rPr>
          <w:rFonts w:cs="Times New Roman"/>
          <w:color w:val="000000" w:themeColor="text1"/>
          <w:sz w:val="28"/>
          <w:szCs w:val="28"/>
        </w:rPr>
        <w:t xml:space="preserve">ану процестерінің кинетикалық теңдеулерін GPU архитектурасында </w:t>
      </w:r>
      <w:proofErr w:type="spellStart"/>
      <w:r w:rsidRPr="000615B4">
        <w:rPr>
          <w:rFonts w:cs="Times New Roman"/>
          <w:color w:val="000000" w:themeColor="text1"/>
          <w:sz w:val="28"/>
          <w:szCs w:val="28"/>
        </w:rPr>
        <w:t>параллель</w:t>
      </w:r>
      <w:proofErr w:type="spellEnd"/>
      <w:r w:rsidRPr="000615B4">
        <w:rPr>
          <w:rFonts w:cs="Times New Roman"/>
          <w:color w:val="000000" w:themeColor="text1"/>
          <w:sz w:val="28"/>
          <w:szCs w:val="28"/>
        </w:rPr>
        <w:t xml:space="preserve"> есептеу алгоритмдері, CUDA негізіндегі кинетикалық солверді бағдарламалық іске асыру әдістері және GPU жадысын тиімді ұйымдастыру тәсілдері.</w:t>
      </w:r>
    </w:p>
    <w:p w14:paraId="0C7FAC2C" w14:textId="77777777" w:rsidR="001871B2" w:rsidRPr="000615B4" w:rsidRDefault="001871B2" w:rsidP="001871B2">
      <w:pPr>
        <w:tabs>
          <w:tab w:val="left" w:pos="851"/>
        </w:tabs>
        <w:ind w:firstLine="709"/>
        <w:jc w:val="both"/>
        <w:rPr>
          <w:rFonts w:cs="Times New Roman"/>
          <w:b/>
          <w:bCs/>
          <w:color w:val="000000" w:themeColor="text1"/>
          <w:sz w:val="28"/>
          <w:szCs w:val="28"/>
        </w:rPr>
      </w:pPr>
      <w:r w:rsidRPr="000615B4">
        <w:rPr>
          <w:rFonts w:cs="Times New Roman"/>
          <w:b/>
          <w:bCs/>
          <w:color w:val="000000" w:themeColor="text1"/>
          <w:sz w:val="28"/>
          <w:szCs w:val="28"/>
        </w:rPr>
        <w:t>Алынған нәтижелердің ғылыми жаңалығы</w:t>
      </w:r>
    </w:p>
    <w:p w14:paraId="7371A710" w14:textId="77777777" w:rsidR="00EE2B30" w:rsidRPr="00EE2B30" w:rsidRDefault="00EE2B30" w:rsidP="00EE2B30">
      <w:pPr>
        <w:tabs>
          <w:tab w:val="left" w:pos="851"/>
        </w:tabs>
        <w:ind w:firstLine="709"/>
        <w:jc w:val="both"/>
        <w:rPr>
          <w:rFonts w:cs="Times New Roman"/>
          <w:color w:val="000000" w:themeColor="text1"/>
          <w:sz w:val="28"/>
          <w:szCs w:val="28"/>
        </w:rPr>
      </w:pPr>
      <w:r w:rsidRPr="00EE2B30">
        <w:rPr>
          <w:rFonts w:cs="Times New Roman"/>
          <w:color w:val="000000" w:themeColor="text1"/>
          <w:sz w:val="28"/>
          <w:szCs w:val="28"/>
          <w:lang w:val="ru-RU"/>
        </w:rPr>
        <w:t>Алғаш</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рет</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жану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процестерін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модельдеу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есептерінде</w:t>
      </w:r>
      <w:r w:rsidRPr="00EE2B30">
        <w:rPr>
          <w:rFonts w:cs="Times New Roman"/>
          <w:color w:val="000000" w:themeColor="text1"/>
          <w:sz w:val="28"/>
          <w:szCs w:val="28"/>
        </w:rPr>
        <w:t xml:space="preserve"> 162 </w:t>
      </w:r>
      <w:r w:rsidRPr="00EE2B30">
        <w:rPr>
          <w:rFonts w:cs="Times New Roman"/>
          <w:color w:val="000000" w:themeColor="text1"/>
          <w:sz w:val="28"/>
          <w:szCs w:val="28"/>
          <w:lang w:val="ru-RU"/>
        </w:rPr>
        <w:t>компоненттен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және</w:t>
      </w:r>
      <w:r w:rsidRPr="00EE2B30">
        <w:rPr>
          <w:rFonts w:cs="Times New Roman"/>
          <w:color w:val="000000" w:themeColor="text1"/>
          <w:sz w:val="28"/>
          <w:szCs w:val="28"/>
        </w:rPr>
        <w:t xml:space="preserve"> 1006 </w:t>
      </w:r>
      <w:r w:rsidRPr="00EE2B30">
        <w:rPr>
          <w:rFonts w:cs="Times New Roman"/>
          <w:color w:val="000000" w:themeColor="text1"/>
          <w:sz w:val="28"/>
          <w:szCs w:val="28"/>
          <w:lang w:val="ru-RU"/>
        </w:rPr>
        <w:t>реакциядан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тұратын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химиялық</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кинетикалық</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механизмнің</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теңдеулер</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жүйесін</w:t>
      </w:r>
      <w:r w:rsidRPr="00EE2B30">
        <w:rPr>
          <w:rFonts w:cs="Times New Roman"/>
          <w:color w:val="000000" w:themeColor="text1"/>
          <w:sz w:val="28"/>
          <w:szCs w:val="28"/>
        </w:rPr>
        <w:t xml:space="preserve"> GPU </w:t>
      </w:r>
      <w:r w:rsidRPr="00EE2B30">
        <w:rPr>
          <w:rFonts w:cs="Times New Roman"/>
          <w:color w:val="000000" w:themeColor="text1"/>
          <w:sz w:val="28"/>
          <w:szCs w:val="28"/>
          <w:lang w:val="ru-RU"/>
        </w:rPr>
        <w:t>архитектурасында</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шешуге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арналған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жоғары</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өнімді</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алгоритм</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әзірленіп</w:t>
      </w:r>
      <w:r w:rsidRPr="00EE2B30">
        <w:rPr>
          <w:rFonts w:cs="Times New Roman"/>
          <w:color w:val="000000" w:themeColor="text1"/>
          <w:sz w:val="28"/>
          <w:szCs w:val="28"/>
        </w:rPr>
        <w:t xml:space="preserve">, CUDA </w:t>
      </w:r>
      <w:r w:rsidRPr="00EE2B30">
        <w:rPr>
          <w:rFonts w:cs="Times New Roman"/>
          <w:color w:val="000000" w:themeColor="text1"/>
          <w:sz w:val="28"/>
          <w:szCs w:val="28"/>
          <w:lang w:val="ru-RU"/>
        </w:rPr>
        <w:t>негізіндегі</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алғашқы</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есептеу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кезеңінде</w:t>
      </w:r>
      <w:r w:rsidRPr="00EE2B30">
        <w:rPr>
          <w:rFonts w:cs="Times New Roman"/>
          <w:color w:val="000000" w:themeColor="text1"/>
          <w:sz w:val="28"/>
          <w:szCs w:val="28"/>
        </w:rPr>
        <w:t xml:space="preserve"> CPU </w:t>
      </w:r>
      <w:r w:rsidRPr="00EE2B30">
        <w:rPr>
          <w:rFonts w:cs="Times New Roman"/>
          <w:color w:val="000000" w:themeColor="text1"/>
          <w:sz w:val="28"/>
          <w:szCs w:val="28"/>
          <w:lang w:val="ru-RU"/>
        </w:rPr>
        <w:t>әдісімен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салыстырғанда</w:t>
      </w:r>
      <w:r w:rsidRPr="00EE2B30">
        <w:rPr>
          <w:rFonts w:cs="Times New Roman"/>
          <w:color w:val="000000" w:themeColor="text1"/>
          <w:sz w:val="28"/>
          <w:szCs w:val="28"/>
        </w:rPr>
        <w:t xml:space="preserve"> 17,5 </w:t>
      </w:r>
      <w:r w:rsidRPr="00EE2B30">
        <w:rPr>
          <w:rFonts w:cs="Times New Roman"/>
          <w:color w:val="000000" w:themeColor="text1"/>
          <w:sz w:val="28"/>
          <w:szCs w:val="28"/>
          <w:lang w:val="ru-RU"/>
        </w:rPr>
        <w:t>есе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жылдамдату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алынды</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ал</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кейін</w:t>
      </w:r>
      <w:r w:rsidRPr="00EE2B30">
        <w:rPr>
          <w:rFonts w:cs="Times New Roman"/>
          <w:color w:val="000000" w:themeColor="text1"/>
          <w:sz w:val="28"/>
          <w:szCs w:val="28"/>
        </w:rPr>
        <w:t xml:space="preserve"> GPU </w:t>
      </w:r>
      <w:r w:rsidRPr="00EE2B30">
        <w:rPr>
          <w:rFonts w:cs="Times New Roman"/>
          <w:color w:val="000000" w:themeColor="text1"/>
          <w:sz w:val="28"/>
          <w:szCs w:val="28"/>
          <w:lang w:val="ru-RU"/>
        </w:rPr>
        <w:t>жадысын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тиімді</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ұйымдастыру</w:t>
      </w:r>
      <w:r w:rsidRPr="00EE2B30">
        <w:rPr>
          <w:rFonts w:cs="Times New Roman"/>
          <w:color w:val="000000" w:themeColor="text1"/>
          <w:sz w:val="28"/>
          <w:szCs w:val="28"/>
        </w:rPr>
        <w:t xml:space="preserve">, shared memory </w:t>
      </w:r>
      <w:r w:rsidRPr="00EE2B30">
        <w:rPr>
          <w:rFonts w:cs="Times New Roman"/>
          <w:color w:val="000000" w:themeColor="text1"/>
          <w:sz w:val="28"/>
          <w:szCs w:val="28"/>
          <w:lang w:val="ru-RU"/>
        </w:rPr>
        <w:t>қолдану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және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есептеу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үдерісін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оңтайландыру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нәтижесінде</w:t>
      </w:r>
      <w:r w:rsidRPr="00EE2B30">
        <w:rPr>
          <w:rFonts w:cs="Times New Roman"/>
          <w:color w:val="000000" w:themeColor="text1"/>
          <w:sz w:val="28"/>
          <w:szCs w:val="28"/>
        </w:rPr>
        <w:t xml:space="preserve"> 493 </w:t>
      </w:r>
      <w:r w:rsidRPr="00EE2B30">
        <w:rPr>
          <w:rFonts w:cs="Times New Roman"/>
          <w:color w:val="000000" w:themeColor="text1"/>
          <w:sz w:val="28"/>
          <w:szCs w:val="28"/>
          <w:lang w:val="ru-RU"/>
        </w:rPr>
        <w:t>компоненттен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және</w:t>
      </w:r>
      <w:r w:rsidRPr="00EE2B30">
        <w:rPr>
          <w:rFonts w:cs="Times New Roman"/>
          <w:color w:val="000000" w:themeColor="text1"/>
          <w:sz w:val="28"/>
          <w:szCs w:val="28"/>
        </w:rPr>
        <w:t xml:space="preserve"> 2716 </w:t>
      </w:r>
      <w:r w:rsidRPr="00EE2B30">
        <w:rPr>
          <w:rFonts w:cs="Times New Roman"/>
          <w:color w:val="000000" w:themeColor="text1"/>
          <w:sz w:val="28"/>
          <w:szCs w:val="28"/>
          <w:lang w:val="ru-RU"/>
        </w:rPr>
        <w:t>реакциядан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тұратын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күрделі</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механизм</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үшін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есептеу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жылдамдығы</w:t>
      </w:r>
      <w:r w:rsidRPr="00EE2B30">
        <w:rPr>
          <w:rFonts w:cs="Times New Roman"/>
          <w:color w:val="000000" w:themeColor="text1"/>
          <w:sz w:val="28"/>
          <w:szCs w:val="28"/>
        </w:rPr>
        <w:t xml:space="preserve"> CPU </w:t>
      </w:r>
      <w:r w:rsidRPr="00EE2B30">
        <w:rPr>
          <w:rFonts w:cs="Times New Roman"/>
          <w:color w:val="000000" w:themeColor="text1"/>
          <w:sz w:val="28"/>
          <w:szCs w:val="28"/>
          <w:lang w:val="ru-RU"/>
        </w:rPr>
        <w:t>әдісімен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салыстырғанда</w:t>
      </w:r>
      <w:r w:rsidRPr="00EE2B30">
        <w:rPr>
          <w:rFonts w:cs="Times New Roman"/>
          <w:color w:val="000000" w:themeColor="text1"/>
          <w:sz w:val="28"/>
          <w:szCs w:val="28"/>
        </w:rPr>
        <w:t xml:space="preserve"> 154,89 </w:t>
      </w:r>
      <w:r w:rsidRPr="00EE2B30">
        <w:rPr>
          <w:rFonts w:cs="Times New Roman"/>
          <w:color w:val="000000" w:themeColor="text1"/>
          <w:sz w:val="28"/>
          <w:szCs w:val="28"/>
          <w:lang w:val="ru-RU"/>
        </w:rPr>
        <w:t>есеге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дейін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артты</w:t>
      </w:r>
      <w:r w:rsidRPr="00EE2B30">
        <w:rPr>
          <w:rFonts w:cs="Times New Roman"/>
          <w:color w:val="000000" w:themeColor="text1"/>
          <w:sz w:val="28"/>
          <w:szCs w:val="28"/>
        </w:rPr>
        <w:t>.</w:t>
      </w:r>
    </w:p>
    <w:p w14:paraId="3B327A3F" w14:textId="77777777" w:rsidR="001871B2" w:rsidRPr="000615B4" w:rsidRDefault="001871B2" w:rsidP="001871B2">
      <w:pPr>
        <w:tabs>
          <w:tab w:val="left" w:pos="851"/>
        </w:tabs>
        <w:ind w:firstLine="709"/>
        <w:jc w:val="both"/>
        <w:rPr>
          <w:rFonts w:cs="Times New Roman"/>
          <w:b/>
          <w:bCs/>
          <w:color w:val="000000" w:themeColor="text1"/>
          <w:sz w:val="28"/>
          <w:szCs w:val="28"/>
        </w:rPr>
      </w:pPr>
      <w:r w:rsidRPr="000615B4">
        <w:rPr>
          <w:rFonts w:cs="Times New Roman"/>
          <w:b/>
          <w:bCs/>
          <w:color w:val="000000" w:themeColor="text1"/>
          <w:sz w:val="28"/>
          <w:szCs w:val="28"/>
        </w:rPr>
        <w:t>Қорғауға шығарылатын тұжырымдар</w:t>
      </w:r>
    </w:p>
    <w:p w14:paraId="5A644E18" w14:textId="77777777" w:rsidR="00EE2B30" w:rsidRPr="00EE2B30" w:rsidRDefault="00EE2B30" w:rsidP="00EE2B30">
      <w:pPr>
        <w:tabs>
          <w:tab w:val="left" w:pos="851"/>
        </w:tabs>
        <w:ind w:firstLine="709"/>
        <w:jc w:val="both"/>
        <w:rPr>
          <w:rFonts w:cs="Times New Roman"/>
          <w:color w:val="000000" w:themeColor="text1"/>
          <w:sz w:val="28"/>
          <w:szCs w:val="28"/>
        </w:rPr>
      </w:pPr>
      <w:r w:rsidRPr="00EE2B30">
        <w:rPr>
          <w:rFonts w:cs="Times New Roman"/>
          <w:color w:val="000000" w:themeColor="text1"/>
          <w:sz w:val="28"/>
          <w:szCs w:val="28"/>
          <w:lang w:val="ru-RU"/>
        </w:rPr>
        <w:t>Ұсынылған</w:t>
      </w:r>
      <w:r w:rsidRPr="00EE2B30">
        <w:rPr>
          <w:rFonts w:cs="Times New Roman"/>
          <w:color w:val="000000" w:themeColor="text1"/>
          <w:sz w:val="28"/>
          <w:szCs w:val="28"/>
        </w:rPr>
        <w:t xml:space="preserve"> GPU </w:t>
      </w:r>
      <w:r w:rsidRPr="00EE2B30">
        <w:rPr>
          <w:rFonts w:cs="Times New Roman"/>
          <w:color w:val="000000" w:themeColor="text1"/>
          <w:sz w:val="28"/>
          <w:szCs w:val="28"/>
          <w:lang w:val="ru-RU"/>
        </w:rPr>
        <w:t>алгоритмдері</w:t>
      </w:r>
      <w:r w:rsidRPr="00EE2B30">
        <w:rPr>
          <w:rFonts w:cs="Times New Roman"/>
          <w:color w:val="000000" w:themeColor="text1"/>
          <w:sz w:val="28"/>
          <w:szCs w:val="28"/>
        </w:rPr>
        <w:t xml:space="preserve"> CPU </w:t>
      </w:r>
      <w:r w:rsidRPr="00EE2B30">
        <w:rPr>
          <w:rFonts w:cs="Times New Roman"/>
          <w:color w:val="000000" w:themeColor="text1"/>
          <w:sz w:val="28"/>
          <w:szCs w:val="28"/>
          <w:lang w:val="ru-RU"/>
        </w:rPr>
        <w:t>негізіндегі</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әдістермен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салыстырғанда</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алдымен</w:t>
      </w:r>
      <w:r w:rsidRPr="00EE2B30">
        <w:rPr>
          <w:rFonts w:cs="Times New Roman"/>
          <w:color w:val="000000" w:themeColor="text1"/>
          <w:sz w:val="28"/>
          <w:szCs w:val="28"/>
        </w:rPr>
        <w:t xml:space="preserve"> 17,5 </w:t>
      </w:r>
      <w:r w:rsidRPr="00EE2B30">
        <w:rPr>
          <w:rFonts w:cs="Times New Roman"/>
          <w:color w:val="000000" w:themeColor="text1"/>
          <w:sz w:val="28"/>
          <w:szCs w:val="28"/>
          <w:lang w:val="ru-RU"/>
        </w:rPr>
        <w:t>есе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жылдамдату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көрсетсе</w:t>
      </w:r>
      <w:r w:rsidRPr="00EE2B30">
        <w:rPr>
          <w:rFonts w:cs="Times New Roman"/>
          <w:color w:val="000000" w:themeColor="text1"/>
          <w:sz w:val="28"/>
          <w:szCs w:val="28"/>
        </w:rPr>
        <w:t xml:space="preserve">, GPU </w:t>
      </w:r>
      <w:r w:rsidRPr="00EE2B30">
        <w:rPr>
          <w:rFonts w:cs="Times New Roman"/>
          <w:color w:val="000000" w:themeColor="text1"/>
          <w:sz w:val="28"/>
          <w:szCs w:val="28"/>
          <w:lang w:val="ru-RU"/>
        </w:rPr>
        <w:t>жадысын</w:t>
      </w:r>
      <w:r w:rsidRPr="00EE2B30">
        <w:rPr>
          <w:rFonts w:cs="Times New Roman"/>
          <w:color w:val="000000" w:themeColor="text1"/>
          <w:sz w:val="28"/>
          <w:szCs w:val="28"/>
        </w:rPr>
        <w:t xml:space="preserve"> shared memory </w:t>
      </w:r>
      <w:r w:rsidRPr="00EE2B30">
        <w:rPr>
          <w:rFonts w:cs="Times New Roman"/>
          <w:color w:val="000000" w:themeColor="text1"/>
          <w:sz w:val="28"/>
          <w:szCs w:val="28"/>
          <w:lang w:val="ru-RU"/>
        </w:rPr>
        <w:t>арқылы</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оңтайландыру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нәтижесінде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есептеу</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жылдамдығы</w:t>
      </w:r>
      <w:r w:rsidRPr="00EE2B30">
        <w:rPr>
          <w:rFonts w:cs="Times New Roman"/>
          <w:color w:val="000000" w:themeColor="text1"/>
          <w:sz w:val="28"/>
          <w:szCs w:val="28"/>
        </w:rPr>
        <w:t xml:space="preserve"> 154,89 </w:t>
      </w:r>
      <w:r w:rsidRPr="00EE2B30">
        <w:rPr>
          <w:rFonts w:cs="Times New Roman"/>
          <w:color w:val="000000" w:themeColor="text1"/>
          <w:sz w:val="28"/>
          <w:szCs w:val="28"/>
          <w:lang w:val="ru-RU"/>
        </w:rPr>
        <w:t>есеге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дейін</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артып</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жоғары</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өнімділікке</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қол</w:t>
      </w:r>
      <w:r w:rsidRPr="00EE2B30">
        <w:rPr>
          <w:rFonts w:cs="Times New Roman"/>
          <w:color w:val="000000" w:themeColor="text1"/>
          <w:sz w:val="28"/>
          <w:szCs w:val="28"/>
        </w:rPr>
        <w:t xml:space="preserve"> </w:t>
      </w:r>
      <w:r w:rsidRPr="00EE2B30">
        <w:rPr>
          <w:rFonts w:cs="Times New Roman"/>
          <w:color w:val="000000" w:themeColor="text1"/>
          <w:sz w:val="28"/>
          <w:szCs w:val="28"/>
          <w:lang w:val="ru-RU"/>
        </w:rPr>
        <w:t>жеткізілді</w:t>
      </w:r>
      <w:r w:rsidRPr="00EE2B30">
        <w:rPr>
          <w:rFonts w:cs="Times New Roman"/>
          <w:color w:val="000000" w:themeColor="text1"/>
          <w:sz w:val="28"/>
          <w:szCs w:val="28"/>
        </w:rPr>
        <w:t>.</w:t>
      </w:r>
    </w:p>
    <w:p w14:paraId="5CEC739D" w14:textId="17B33C5D" w:rsidR="001871B2" w:rsidRPr="000615B4" w:rsidRDefault="001871B2" w:rsidP="001871B2">
      <w:pPr>
        <w:tabs>
          <w:tab w:val="left" w:pos="851"/>
        </w:tabs>
        <w:ind w:firstLine="709"/>
        <w:jc w:val="both"/>
        <w:rPr>
          <w:rFonts w:cs="Times New Roman"/>
          <w:b/>
          <w:bCs/>
          <w:color w:val="000000" w:themeColor="text1"/>
          <w:sz w:val="28"/>
          <w:szCs w:val="28"/>
        </w:rPr>
      </w:pPr>
      <w:r w:rsidRPr="000615B4">
        <w:rPr>
          <w:rFonts w:cs="Times New Roman"/>
          <w:b/>
          <w:bCs/>
          <w:color w:val="000000" w:themeColor="text1"/>
          <w:sz w:val="28"/>
          <w:szCs w:val="28"/>
        </w:rPr>
        <w:t>Зерттеудің теориялық және практикалық маңыздылығы</w:t>
      </w:r>
    </w:p>
    <w:p w14:paraId="761C3DFA" w14:textId="77777777" w:rsidR="001871B2" w:rsidRPr="000615B4" w:rsidRDefault="001871B2" w:rsidP="001871B2">
      <w:pPr>
        <w:tabs>
          <w:tab w:val="left" w:pos="851"/>
        </w:tabs>
        <w:ind w:firstLine="709"/>
        <w:jc w:val="both"/>
        <w:rPr>
          <w:rFonts w:cs="Times New Roman"/>
          <w:color w:val="000000" w:themeColor="text1"/>
          <w:sz w:val="28"/>
          <w:szCs w:val="28"/>
        </w:rPr>
      </w:pPr>
      <w:r w:rsidRPr="001B0575">
        <w:rPr>
          <w:rFonts w:cs="Times New Roman"/>
          <w:b/>
          <w:bCs/>
          <w:color w:val="000000" w:themeColor="text1"/>
          <w:sz w:val="28"/>
          <w:szCs w:val="28"/>
        </w:rPr>
        <w:t>Теориялық маңыздылығы:</w:t>
      </w:r>
      <w:r w:rsidRPr="000615B4">
        <w:rPr>
          <w:rFonts w:cs="Times New Roman"/>
          <w:color w:val="000000" w:themeColor="text1"/>
          <w:sz w:val="28"/>
          <w:szCs w:val="28"/>
        </w:rPr>
        <w:t xml:space="preserve"> зерттеу нәтижелері химиялық </w:t>
      </w:r>
      <w:proofErr w:type="spellStart"/>
      <w:r w:rsidRPr="000615B4">
        <w:rPr>
          <w:rFonts w:cs="Times New Roman"/>
          <w:color w:val="000000" w:themeColor="text1"/>
          <w:sz w:val="28"/>
          <w:szCs w:val="28"/>
        </w:rPr>
        <w:t>кинетика</w:t>
      </w:r>
      <w:proofErr w:type="spellEnd"/>
      <w:r w:rsidRPr="000615B4">
        <w:rPr>
          <w:rFonts w:cs="Times New Roman"/>
          <w:color w:val="000000" w:themeColor="text1"/>
          <w:sz w:val="28"/>
          <w:szCs w:val="28"/>
        </w:rPr>
        <w:t xml:space="preserve"> теңдеулерін жоғары өнімді GPU архитектурасында </w:t>
      </w:r>
      <w:proofErr w:type="spellStart"/>
      <w:r w:rsidRPr="000615B4">
        <w:rPr>
          <w:rFonts w:cs="Times New Roman"/>
          <w:color w:val="000000" w:themeColor="text1"/>
          <w:sz w:val="28"/>
          <w:szCs w:val="28"/>
        </w:rPr>
        <w:t>параллель</w:t>
      </w:r>
      <w:proofErr w:type="spellEnd"/>
      <w:r w:rsidRPr="000615B4">
        <w:rPr>
          <w:rFonts w:cs="Times New Roman"/>
          <w:color w:val="000000" w:themeColor="text1"/>
          <w:sz w:val="28"/>
          <w:szCs w:val="28"/>
        </w:rPr>
        <w:t xml:space="preserve"> есептеу </w:t>
      </w:r>
      <w:r w:rsidRPr="000615B4">
        <w:rPr>
          <w:rFonts w:cs="Times New Roman"/>
          <w:color w:val="000000" w:themeColor="text1"/>
          <w:sz w:val="28"/>
          <w:szCs w:val="28"/>
        </w:rPr>
        <w:lastRenderedPageBreak/>
        <w:t xml:space="preserve">әдістерінің дамуына үлес қосады. Жұмыста реакциялар жүйесін CUDA ағындары арасында үлестіру, GPU жады иерархиясын пайдалану және </w:t>
      </w:r>
      <w:proofErr w:type="spellStart"/>
      <w:r w:rsidRPr="000615B4">
        <w:rPr>
          <w:rFonts w:cs="Times New Roman"/>
          <w:color w:val="000000" w:themeColor="text1"/>
          <w:sz w:val="28"/>
          <w:szCs w:val="28"/>
        </w:rPr>
        <w:t>Рунге</w:t>
      </w:r>
      <w:proofErr w:type="spellEnd"/>
      <w:r w:rsidRPr="000615B4">
        <w:rPr>
          <w:rFonts w:cs="Times New Roman"/>
          <w:color w:val="000000" w:themeColor="text1"/>
          <w:sz w:val="28"/>
          <w:szCs w:val="28"/>
        </w:rPr>
        <w:t>–</w:t>
      </w:r>
      <w:proofErr w:type="spellStart"/>
      <w:r w:rsidRPr="000615B4">
        <w:rPr>
          <w:rFonts w:cs="Times New Roman"/>
          <w:color w:val="000000" w:themeColor="text1"/>
          <w:sz w:val="28"/>
          <w:szCs w:val="28"/>
        </w:rPr>
        <w:t>Кутта</w:t>
      </w:r>
      <w:proofErr w:type="spellEnd"/>
      <w:r w:rsidRPr="000615B4">
        <w:rPr>
          <w:rFonts w:cs="Times New Roman"/>
          <w:color w:val="000000" w:themeColor="text1"/>
          <w:sz w:val="28"/>
          <w:szCs w:val="28"/>
        </w:rPr>
        <w:t xml:space="preserve"> әдісін </w:t>
      </w:r>
      <w:proofErr w:type="spellStart"/>
      <w:r w:rsidRPr="000615B4">
        <w:rPr>
          <w:rFonts w:cs="Times New Roman"/>
          <w:color w:val="000000" w:themeColor="text1"/>
          <w:sz w:val="28"/>
          <w:szCs w:val="28"/>
        </w:rPr>
        <w:t>параллель</w:t>
      </w:r>
      <w:proofErr w:type="spellEnd"/>
      <w:r w:rsidRPr="000615B4">
        <w:rPr>
          <w:rFonts w:cs="Times New Roman"/>
          <w:color w:val="000000" w:themeColor="text1"/>
          <w:sz w:val="28"/>
          <w:szCs w:val="28"/>
        </w:rPr>
        <w:t xml:space="preserve"> іске асырудың теориялық және алгоритмдік негіздері қарастырылды.</w:t>
      </w:r>
    </w:p>
    <w:p w14:paraId="348287E6" w14:textId="77777777" w:rsidR="001871B2" w:rsidRPr="000615B4" w:rsidRDefault="001871B2" w:rsidP="001871B2">
      <w:pPr>
        <w:tabs>
          <w:tab w:val="left" w:pos="851"/>
        </w:tabs>
        <w:ind w:firstLine="709"/>
        <w:jc w:val="both"/>
        <w:rPr>
          <w:rFonts w:eastAsia="Times New Roman" w:cs="Times New Roman"/>
        </w:rPr>
      </w:pPr>
      <w:r w:rsidRPr="001B0575">
        <w:rPr>
          <w:rFonts w:cs="Times New Roman"/>
          <w:b/>
          <w:bCs/>
          <w:color w:val="000000" w:themeColor="text1"/>
          <w:sz w:val="28"/>
          <w:szCs w:val="28"/>
        </w:rPr>
        <w:t>Практикалық маңыздылығы:</w:t>
      </w:r>
      <w:r w:rsidRPr="000615B4">
        <w:rPr>
          <w:rFonts w:cs="Times New Roman"/>
          <w:color w:val="000000" w:themeColor="text1"/>
          <w:sz w:val="28"/>
          <w:szCs w:val="28"/>
        </w:rPr>
        <w:t xml:space="preserve"> әзірленген алгоритмдер </w:t>
      </w:r>
      <w:proofErr w:type="spellStart"/>
      <w:r w:rsidRPr="000615B4">
        <w:rPr>
          <w:rFonts w:cs="Times New Roman"/>
          <w:color w:val="000000" w:themeColor="text1"/>
          <w:sz w:val="28"/>
          <w:szCs w:val="28"/>
        </w:rPr>
        <w:t>мен</w:t>
      </w:r>
      <w:proofErr w:type="spellEnd"/>
      <w:r w:rsidRPr="000615B4">
        <w:rPr>
          <w:rFonts w:cs="Times New Roman"/>
          <w:color w:val="000000" w:themeColor="text1"/>
          <w:sz w:val="28"/>
          <w:szCs w:val="28"/>
        </w:rPr>
        <w:t xml:space="preserve"> бағдарламалық шешімдер күрделі жану механизмдерін қысқа уақытта есептеуге мүмкіндік береді. Бұл тәсіл жану процестерін модельдеу, баламалы отындарды зерттеу, энергетикалық қондырғыларды оңтайландыру, зиянды шығарындыларды бағалау және жоғары өнімді ғылыми есептеулер салаларында қолданылуы мүмкін.</w:t>
      </w:r>
    </w:p>
    <w:p w14:paraId="307335C8" w14:textId="0CFA7A89" w:rsidR="00474473" w:rsidRPr="007E032C" w:rsidRDefault="00C55723" w:rsidP="00320086">
      <w:pPr>
        <w:ind w:firstLine="709"/>
        <w:jc w:val="both"/>
        <w:rPr>
          <w:rFonts w:cs="Times New Roman"/>
          <w:b/>
          <w:color w:val="000000" w:themeColor="text1"/>
          <w:sz w:val="28"/>
          <w:szCs w:val="28"/>
        </w:rPr>
      </w:pPr>
      <w:r w:rsidRPr="00C55723">
        <w:rPr>
          <w:rFonts w:cs="Times New Roman"/>
          <w:b/>
          <w:color w:val="000000" w:themeColor="text1"/>
          <w:sz w:val="28"/>
          <w:szCs w:val="28"/>
          <w:lang w:val="ru-RU"/>
        </w:rPr>
        <w:t>Диссертациялық</w:t>
      </w:r>
      <w:r w:rsidRPr="007E032C">
        <w:rPr>
          <w:rFonts w:cs="Times New Roman"/>
          <w:b/>
          <w:color w:val="000000" w:themeColor="text1"/>
          <w:sz w:val="28"/>
          <w:szCs w:val="28"/>
        </w:rPr>
        <w:t xml:space="preserve"> </w:t>
      </w:r>
      <w:r w:rsidRPr="00C55723">
        <w:rPr>
          <w:rFonts w:cs="Times New Roman"/>
          <w:b/>
          <w:color w:val="000000" w:themeColor="text1"/>
          <w:sz w:val="28"/>
          <w:szCs w:val="28"/>
          <w:lang w:val="ru-RU"/>
        </w:rPr>
        <w:t>жұмыстың</w:t>
      </w:r>
      <w:r w:rsidRPr="007E032C">
        <w:rPr>
          <w:rFonts w:cs="Times New Roman"/>
          <w:b/>
          <w:color w:val="000000" w:themeColor="text1"/>
          <w:sz w:val="28"/>
          <w:szCs w:val="28"/>
        </w:rPr>
        <w:t xml:space="preserve"> </w:t>
      </w:r>
      <w:r w:rsidRPr="00C55723">
        <w:rPr>
          <w:rFonts w:cs="Times New Roman"/>
          <w:b/>
          <w:color w:val="000000" w:themeColor="text1"/>
          <w:sz w:val="28"/>
          <w:szCs w:val="28"/>
          <w:lang w:val="ru-RU"/>
        </w:rPr>
        <w:t>көлемі</w:t>
      </w:r>
      <w:r w:rsidRPr="007E032C">
        <w:rPr>
          <w:rFonts w:cs="Times New Roman"/>
          <w:b/>
          <w:color w:val="000000" w:themeColor="text1"/>
          <w:sz w:val="28"/>
          <w:szCs w:val="28"/>
        </w:rPr>
        <w:t xml:space="preserve"> </w:t>
      </w:r>
      <w:r w:rsidRPr="00C55723">
        <w:rPr>
          <w:rFonts w:cs="Times New Roman"/>
          <w:b/>
          <w:color w:val="000000" w:themeColor="text1"/>
          <w:sz w:val="28"/>
          <w:szCs w:val="28"/>
          <w:lang w:val="ru-RU"/>
        </w:rPr>
        <w:t>мен</w:t>
      </w:r>
      <w:r w:rsidRPr="007E032C">
        <w:rPr>
          <w:rFonts w:cs="Times New Roman"/>
          <w:b/>
          <w:color w:val="000000" w:themeColor="text1"/>
          <w:sz w:val="28"/>
          <w:szCs w:val="28"/>
        </w:rPr>
        <w:t xml:space="preserve"> </w:t>
      </w:r>
      <w:r w:rsidRPr="00C55723">
        <w:rPr>
          <w:rFonts w:cs="Times New Roman"/>
          <w:b/>
          <w:color w:val="000000" w:themeColor="text1"/>
          <w:sz w:val="28"/>
          <w:szCs w:val="28"/>
          <w:lang w:val="ru-RU"/>
        </w:rPr>
        <w:t>құрылымы</w:t>
      </w:r>
      <w:r w:rsidR="005B3124" w:rsidRPr="007E032C">
        <w:rPr>
          <w:rFonts w:cs="Times New Roman"/>
          <w:b/>
          <w:color w:val="000000" w:themeColor="text1"/>
          <w:sz w:val="28"/>
          <w:szCs w:val="28"/>
        </w:rPr>
        <w:t xml:space="preserve">. </w:t>
      </w:r>
      <w:r w:rsidR="005B3124" w:rsidRPr="00C55723">
        <w:rPr>
          <w:rFonts w:cs="Times New Roman"/>
          <w:color w:val="000000" w:themeColor="text1"/>
          <w:sz w:val="28"/>
          <w:szCs w:val="28"/>
          <w:lang w:val="ru-RU"/>
        </w:rPr>
        <w:t>Диссертация</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кіріспеден</w:t>
      </w:r>
      <w:r w:rsidR="005B3124" w:rsidRPr="007E032C">
        <w:rPr>
          <w:rFonts w:cs="Times New Roman"/>
          <w:color w:val="000000" w:themeColor="text1"/>
          <w:sz w:val="28"/>
          <w:szCs w:val="28"/>
        </w:rPr>
        <w:t xml:space="preserve">, 3 </w:t>
      </w:r>
      <w:r w:rsidR="005B3124" w:rsidRPr="00C55723">
        <w:rPr>
          <w:rFonts w:cs="Times New Roman"/>
          <w:color w:val="000000" w:themeColor="text1"/>
          <w:sz w:val="28"/>
          <w:szCs w:val="28"/>
          <w:lang w:val="ru-RU"/>
        </w:rPr>
        <w:t>бөлімнен</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қорытындыдан</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пайдаланылған</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әдебиеттер</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тізімі</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және</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қосымшадан</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тұрады</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Диссертациялық</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жұмыстың</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жалпы</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көлемі</w:t>
      </w:r>
      <w:r w:rsidR="005B3124" w:rsidRPr="007E032C">
        <w:rPr>
          <w:rFonts w:cs="Times New Roman"/>
          <w:color w:val="000000" w:themeColor="text1"/>
          <w:sz w:val="28"/>
          <w:szCs w:val="28"/>
        </w:rPr>
        <w:t xml:space="preserve"> 1</w:t>
      </w:r>
      <w:r w:rsidR="004D1C27">
        <w:rPr>
          <w:rFonts w:cs="Times New Roman"/>
          <w:color w:val="000000" w:themeColor="text1"/>
          <w:sz w:val="28"/>
          <w:szCs w:val="28"/>
          <w:lang w:val="kk-KZ"/>
        </w:rPr>
        <w:t>2</w:t>
      </w:r>
      <w:r w:rsidR="00B133BD">
        <w:rPr>
          <w:rFonts w:cs="Times New Roman"/>
          <w:color w:val="000000" w:themeColor="text1"/>
          <w:sz w:val="28"/>
          <w:szCs w:val="28"/>
        </w:rPr>
        <w:t>3</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бет</w:t>
      </w:r>
      <w:r w:rsidR="005B3124" w:rsidRPr="007E032C">
        <w:rPr>
          <w:rFonts w:cs="Times New Roman"/>
          <w:color w:val="000000" w:themeColor="text1"/>
          <w:sz w:val="28"/>
          <w:szCs w:val="28"/>
        </w:rPr>
        <w:t xml:space="preserve">, </w:t>
      </w:r>
      <w:r w:rsidR="00E745EC" w:rsidRPr="007E032C">
        <w:rPr>
          <w:rFonts w:cs="Times New Roman"/>
          <w:color w:val="000000" w:themeColor="text1"/>
          <w:sz w:val="28"/>
          <w:szCs w:val="28"/>
        </w:rPr>
        <w:t>43</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сурет</w:t>
      </w:r>
      <w:r w:rsidR="005B3124" w:rsidRPr="007E032C">
        <w:rPr>
          <w:rFonts w:cs="Times New Roman"/>
          <w:color w:val="000000" w:themeColor="text1"/>
          <w:sz w:val="28"/>
          <w:szCs w:val="28"/>
        </w:rPr>
        <w:t xml:space="preserve">, </w:t>
      </w:r>
      <w:r w:rsidR="00E745EC" w:rsidRPr="007E032C">
        <w:rPr>
          <w:rFonts w:cs="Times New Roman"/>
          <w:color w:val="000000" w:themeColor="text1"/>
          <w:sz w:val="28"/>
          <w:szCs w:val="28"/>
        </w:rPr>
        <w:t>3</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кесте</w:t>
      </w:r>
      <w:r w:rsidRPr="007E032C">
        <w:rPr>
          <w:rFonts w:cs="Times New Roman"/>
          <w:color w:val="000000" w:themeColor="text1"/>
          <w:sz w:val="28"/>
          <w:szCs w:val="28"/>
        </w:rPr>
        <w:t xml:space="preserve">, </w:t>
      </w:r>
      <w:r w:rsidR="00FE2E9B" w:rsidRPr="007E032C">
        <w:rPr>
          <w:rFonts w:eastAsia="Times New Roman" w:cs="Times New Roman"/>
          <w:color w:val="auto"/>
          <w:sz w:val="28"/>
          <w:szCs w:val="28"/>
          <w:lang w:bidi="ar-SA"/>
        </w:rPr>
        <w:t>47</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формула</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бар</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Әдебиеттер</w:t>
      </w:r>
      <w:r w:rsidR="005B3124" w:rsidRPr="007E032C">
        <w:rPr>
          <w:rFonts w:cs="Times New Roman"/>
          <w:color w:val="000000" w:themeColor="text1"/>
          <w:sz w:val="28"/>
          <w:szCs w:val="28"/>
        </w:rPr>
        <w:t xml:space="preserve"> </w:t>
      </w:r>
      <w:r w:rsidR="005B3124" w:rsidRPr="00C55723">
        <w:rPr>
          <w:rFonts w:cs="Times New Roman"/>
          <w:color w:val="auto"/>
          <w:sz w:val="28"/>
          <w:szCs w:val="28"/>
          <w:lang w:val="ru-RU"/>
        </w:rPr>
        <w:t>тізімі</w:t>
      </w:r>
      <w:r w:rsidR="005B3124" w:rsidRPr="007E032C">
        <w:rPr>
          <w:rFonts w:cs="Times New Roman"/>
          <w:color w:val="auto"/>
          <w:sz w:val="28"/>
          <w:szCs w:val="28"/>
        </w:rPr>
        <w:t xml:space="preserve"> </w:t>
      </w:r>
      <w:r w:rsidR="006843E5" w:rsidRPr="007E032C">
        <w:rPr>
          <w:rFonts w:cs="Times New Roman"/>
          <w:color w:val="auto"/>
          <w:sz w:val="28"/>
          <w:szCs w:val="28"/>
        </w:rPr>
        <w:t>74</w:t>
      </w:r>
      <w:r w:rsidR="005B3124" w:rsidRPr="007E032C">
        <w:rPr>
          <w:rFonts w:cs="Times New Roman"/>
          <w:color w:val="auto"/>
          <w:sz w:val="28"/>
          <w:szCs w:val="28"/>
        </w:rPr>
        <w:t xml:space="preserve"> </w:t>
      </w:r>
      <w:r w:rsidR="005B3124" w:rsidRPr="00C55723">
        <w:rPr>
          <w:rFonts w:cs="Times New Roman"/>
          <w:color w:val="auto"/>
          <w:sz w:val="28"/>
          <w:szCs w:val="28"/>
          <w:lang w:val="ru-RU"/>
        </w:rPr>
        <w:t>т</w:t>
      </w:r>
      <w:r w:rsidR="005B3124" w:rsidRPr="00C55723">
        <w:rPr>
          <w:rFonts w:cs="Times New Roman"/>
          <w:color w:val="000000" w:themeColor="text1"/>
          <w:sz w:val="28"/>
          <w:szCs w:val="28"/>
          <w:lang w:val="ru-RU"/>
        </w:rPr>
        <w:t>ақырыптан</w:t>
      </w:r>
      <w:r w:rsidR="005B3124" w:rsidRPr="007E032C">
        <w:rPr>
          <w:rFonts w:cs="Times New Roman"/>
          <w:color w:val="000000" w:themeColor="text1"/>
          <w:sz w:val="28"/>
          <w:szCs w:val="28"/>
        </w:rPr>
        <w:t xml:space="preserve"> </w:t>
      </w:r>
      <w:r w:rsidR="005B3124" w:rsidRPr="00C55723">
        <w:rPr>
          <w:rFonts w:cs="Times New Roman"/>
          <w:color w:val="000000" w:themeColor="text1"/>
          <w:sz w:val="28"/>
          <w:szCs w:val="28"/>
          <w:lang w:val="ru-RU"/>
        </w:rPr>
        <w:t>тұрады</w:t>
      </w:r>
      <w:r w:rsidR="005B3124" w:rsidRPr="007E032C">
        <w:rPr>
          <w:rFonts w:cs="Times New Roman"/>
          <w:color w:val="000000" w:themeColor="text1"/>
          <w:sz w:val="28"/>
          <w:szCs w:val="28"/>
        </w:rPr>
        <w:t>.</w:t>
      </w:r>
    </w:p>
    <w:p w14:paraId="2F611639" w14:textId="77777777" w:rsidR="00C55723" w:rsidRPr="007E032C" w:rsidRDefault="00C55723" w:rsidP="00320086">
      <w:pPr>
        <w:widowControl/>
        <w:suppressAutoHyphens w:val="0"/>
        <w:autoSpaceDE w:val="0"/>
        <w:autoSpaceDN w:val="0"/>
        <w:adjustRightInd w:val="0"/>
        <w:ind w:firstLine="709"/>
        <w:jc w:val="both"/>
        <w:rPr>
          <w:rFonts w:eastAsia="Times New Roman" w:cs="Times New Roman"/>
          <w:b/>
          <w:bCs/>
          <w:color w:val="auto"/>
          <w:sz w:val="28"/>
          <w:szCs w:val="28"/>
          <w:lang w:bidi="ar-SA"/>
        </w:rPr>
      </w:pPr>
      <w:r w:rsidRPr="00C55723">
        <w:rPr>
          <w:rFonts w:eastAsia="Times New Roman" w:cs="Times New Roman"/>
          <w:b/>
          <w:bCs/>
          <w:color w:val="auto"/>
          <w:sz w:val="28"/>
          <w:szCs w:val="28"/>
          <w:lang w:val="ru-RU" w:bidi="ar-SA"/>
        </w:rPr>
        <w:t>Жұмыстың</w:t>
      </w:r>
      <w:r w:rsidRPr="007E032C">
        <w:rPr>
          <w:rFonts w:eastAsia="Times New Roman" w:cs="Times New Roman"/>
          <w:b/>
          <w:bCs/>
          <w:color w:val="auto"/>
          <w:sz w:val="28"/>
          <w:szCs w:val="28"/>
          <w:lang w:bidi="ar-SA"/>
        </w:rPr>
        <w:t xml:space="preserve"> </w:t>
      </w:r>
      <w:r w:rsidRPr="00C55723">
        <w:rPr>
          <w:rFonts w:eastAsia="Times New Roman" w:cs="Times New Roman"/>
          <w:b/>
          <w:bCs/>
          <w:color w:val="auto"/>
          <w:sz w:val="28"/>
          <w:szCs w:val="28"/>
          <w:lang w:val="ru-RU" w:bidi="ar-SA"/>
        </w:rPr>
        <w:t>апробациясы</w:t>
      </w:r>
    </w:p>
    <w:p w14:paraId="36C1FCE8" w14:textId="76EAE218" w:rsidR="00C55723" w:rsidRPr="007E032C" w:rsidRDefault="00C55723" w:rsidP="00320086">
      <w:pPr>
        <w:widowControl/>
        <w:suppressAutoHyphens w:val="0"/>
        <w:autoSpaceDE w:val="0"/>
        <w:autoSpaceDN w:val="0"/>
        <w:adjustRightInd w:val="0"/>
        <w:ind w:firstLine="709"/>
        <w:jc w:val="both"/>
        <w:rPr>
          <w:rFonts w:eastAsia="Times New Roman" w:cs="Times New Roman"/>
          <w:color w:val="auto"/>
          <w:sz w:val="28"/>
          <w:szCs w:val="28"/>
          <w:lang w:bidi="ar-SA"/>
        </w:rPr>
      </w:pPr>
      <w:r w:rsidRPr="00C55723">
        <w:rPr>
          <w:rFonts w:eastAsia="Times New Roman" w:cs="Times New Roman"/>
          <w:color w:val="auto"/>
          <w:sz w:val="28"/>
          <w:szCs w:val="28"/>
          <w:lang w:val="ru-RU" w:bidi="ar-SA"/>
        </w:rPr>
        <w:t>Жұмыстың</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н</w:t>
      </w:r>
      <w:r w:rsidRPr="007E032C">
        <w:rPr>
          <w:rFonts w:eastAsia="Times New Roman" w:cs="Times New Roman"/>
          <w:color w:val="auto"/>
          <w:sz w:val="28"/>
          <w:szCs w:val="28"/>
          <w:lang w:bidi="ar-SA"/>
        </w:rPr>
        <w:t>ə</w:t>
      </w:r>
      <w:proofErr w:type="spellStart"/>
      <w:r w:rsidRPr="00C55723">
        <w:rPr>
          <w:rFonts w:eastAsia="Times New Roman" w:cs="Times New Roman"/>
          <w:color w:val="auto"/>
          <w:sz w:val="28"/>
          <w:szCs w:val="28"/>
          <w:lang w:val="ru-RU" w:bidi="ar-SA"/>
        </w:rPr>
        <w:t>тижелері</w:t>
      </w:r>
      <w:proofErr w:type="spellEnd"/>
      <w:r w:rsidRPr="007E032C">
        <w:rPr>
          <w:rFonts w:eastAsia="Times New Roman" w:cs="Times New Roman"/>
          <w:color w:val="auto"/>
          <w:sz w:val="28"/>
          <w:szCs w:val="28"/>
          <w:lang w:bidi="ar-SA"/>
        </w:rPr>
        <w:t xml:space="preserve"> ə</w:t>
      </w:r>
      <w:r w:rsidRPr="00C55723">
        <w:rPr>
          <w:rFonts w:eastAsia="Times New Roman" w:cs="Times New Roman"/>
          <w:color w:val="auto"/>
          <w:sz w:val="28"/>
          <w:szCs w:val="28"/>
          <w:lang w:val="ru-RU" w:bidi="ar-SA"/>
        </w:rPr>
        <w:t>л</w:t>
      </w:r>
      <w:r w:rsidRPr="007E032C">
        <w:rPr>
          <w:rFonts w:eastAsia="Times New Roman" w:cs="Times New Roman"/>
          <w:color w:val="auto"/>
          <w:sz w:val="28"/>
          <w:szCs w:val="28"/>
          <w:lang w:bidi="ar-SA"/>
        </w:rPr>
        <w:t>-</w:t>
      </w:r>
      <w:r w:rsidRPr="00C55723">
        <w:rPr>
          <w:rFonts w:eastAsia="Times New Roman" w:cs="Times New Roman"/>
          <w:color w:val="auto"/>
          <w:sz w:val="28"/>
          <w:szCs w:val="28"/>
          <w:lang w:val="ru-RU" w:bidi="ar-SA"/>
        </w:rPr>
        <w:t>Фараби</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атындағы</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Қазақ</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ұлттық</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университетінің</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компьютерлік</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ғылымдар</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кафедрасы</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мен</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ақпараттық</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технологиялар</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факультетінің</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ғылыми</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семинарларында</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талқыланып</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сонымен</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қатар</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келесі</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конференцияларда</w:t>
      </w:r>
      <w:r w:rsidRPr="007E032C">
        <w:rPr>
          <w:rFonts w:eastAsia="Times New Roman" w:cs="Times New Roman"/>
          <w:color w:val="auto"/>
          <w:sz w:val="28"/>
          <w:szCs w:val="28"/>
          <w:lang w:bidi="ar-SA"/>
        </w:rPr>
        <w:t xml:space="preserve"> </w:t>
      </w:r>
      <w:r w:rsidRPr="00C55723">
        <w:rPr>
          <w:rFonts w:eastAsia="Times New Roman" w:cs="Times New Roman"/>
          <w:color w:val="auto"/>
          <w:sz w:val="28"/>
          <w:szCs w:val="28"/>
          <w:lang w:val="ru-RU" w:bidi="ar-SA"/>
        </w:rPr>
        <w:t>баяндалған</w:t>
      </w:r>
      <w:r w:rsidRPr="007E032C">
        <w:rPr>
          <w:rFonts w:eastAsia="Times New Roman" w:cs="Times New Roman"/>
          <w:color w:val="auto"/>
          <w:sz w:val="28"/>
          <w:szCs w:val="28"/>
          <w:lang w:bidi="ar-SA"/>
        </w:rPr>
        <w:t>:</w:t>
      </w:r>
    </w:p>
    <w:p w14:paraId="4ADA13B6" w14:textId="77777777" w:rsidR="00C55723" w:rsidRPr="00C55723" w:rsidRDefault="00C55723" w:rsidP="00320086">
      <w:pPr>
        <w:pStyle w:val="a5"/>
        <w:widowControl/>
        <w:numPr>
          <w:ilvl w:val="0"/>
          <w:numId w:val="40"/>
        </w:numPr>
        <w:tabs>
          <w:tab w:val="left" w:pos="993"/>
        </w:tabs>
        <w:suppressAutoHyphens w:val="0"/>
        <w:autoSpaceDE w:val="0"/>
        <w:autoSpaceDN w:val="0"/>
        <w:adjustRightInd w:val="0"/>
        <w:ind w:left="0" w:firstLine="709"/>
        <w:jc w:val="both"/>
        <w:rPr>
          <w:rFonts w:eastAsia="Times New Roman" w:cs="Times New Roman"/>
          <w:color w:val="auto"/>
          <w:sz w:val="28"/>
          <w:szCs w:val="28"/>
          <w:lang w:val="ru-RU" w:bidi="ar-SA"/>
        </w:rPr>
      </w:pPr>
      <w:r w:rsidRPr="00C55723">
        <w:rPr>
          <w:rFonts w:eastAsia="Times New Roman" w:cs="Times New Roman"/>
          <w:color w:val="auto"/>
          <w:sz w:val="28"/>
          <w:szCs w:val="28"/>
          <w:lang w:val="ru-RU" w:bidi="ar-SA"/>
        </w:rPr>
        <w:t xml:space="preserve">Сарсембаев М.С., Урмашев Б.А. Разработка кинетического механизма горения метана с образованием оксидов азота и полиароматических молекул // Материалы Международной конференции «Инновационное развитие и востребованность науки в современном Казахстане». – Алматы, 2017. </w:t>
      </w:r>
    </w:p>
    <w:p w14:paraId="2B331425" w14:textId="77777777" w:rsidR="00C55723" w:rsidRPr="00C55723" w:rsidRDefault="00C55723" w:rsidP="00320086">
      <w:pPr>
        <w:pStyle w:val="a5"/>
        <w:widowControl/>
        <w:numPr>
          <w:ilvl w:val="0"/>
          <w:numId w:val="40"/>
        </w:numPr>
        <w:tabs>
          <w:tab w:val="left" w:pos="993"/>
        </w:tabs>
        <w:suppressAutoHyphens w:val="0"/>
        <w:autoSpaceDE w:val="0"/>
        <w:autoSpaceDN w:val="0"/>
        <w:adjustRightInd w:val="0"/>
        <w:ind w:left="0" w:firstLine="709"/>
        <w:jc w:val="both"/>
        <w:rPr>
          <w:rFonts w:eastAsia="Times New Roman" w:cs="Times New Roman"/>
          <w:color w:val="auto"/>
          <w:sz w:val="28"/>
          <w:szCs w:val="28"/>
          <w:lang w:val="ru-RU" w:bidi="ar-SA"/>
        </w:rPr>
      </w:pPr>
      <w:r w:rsidRPr="00C55723">
        <w:rPr>
          <w:rFonts w:eastAsia="Times New Roman" w:cs="Times New Roman"/>
          <w:color w:val="auto"/>
          <w:sz w:val="28"/>
          <w:szCs w:val="28"/>
          <w:lang w:val="ru-RU" w:bidi="ar-SA"/>
        </w:rPr>
        <w:t xml:space="preserve">Сарсембаев М.С., Макашев Е.П., Урмашев Б.А., Исахов А.А. Влияние сверхзвукового потока температуры на диффузионное горение водорода // Материалы III Международной конференции «Промышленные технологии и инженерия». – Шымкент, 2016. </w:t>
      </w:r>
    </w:p>
    <w:p w14:paraId="2ACFE800" w14:textId="77777777" w:rsidR="00C55723" w:rsidRPr="00C55723" w:rsidRDefault="00C55723" w:rsidP="00320086">
      <w:pPr>
        <w:pStyle w:val="a5"/>
        <w:widowControl/>
        <w:numPr>
          <w:ilvl w:val="0"/>
          <w:numId w:val="40"/>
        </w:numPr>
        <w:tabs>
          <w:tab w:val="left" w:pos="993"/>
        </w:tabs>
        <w:suppressAutoHyphens w:val="0"/>
        <w:autoSpaceDE w:val="0"/>
        <w:autoSpaceDN w:val="0"/>
        <w:adjustRightInd w:val="0"/>
        <w:ind w:left="0" w:firstLine="709"/>
        <w:jc w:val="both"/>
        <w:rPr>
          <w:rFonts w:eastAsia="Times New Roman" w:cs="Times New Roman"/>
          <w:b/>
          <w:bCs/>
          <w:color w:val="auto"/>
          <w:sz w:val="28"/>
          <w:szCs w:val="28"/>
          <w:lang w:val="ru-RU" w:bidi="ar-SA"/>
        </w:rPr>
      </w:pPr>
      <w:r w:rsidRPr="00C55723">
        <w:rPr>
          <w:rFonts w:eastAsia="Times New Roman" w:cs="Times New Roman"/>
          <w:color w:val="auto"/>
          <w:sz w:val="28"/>
          <w:szCs w:val="28"/>
          <w:lang w:val="ru-RU" w:bidi="ar-SA"/>
        </w:rPr>
        <w:t>Сарсембаев М.С., Урмашев Б.А. Создание кинетического механизма горения метана с образованием оксидов азота // Материалы II Международной научно-практической конференции «Modern Methodology of Science and Education». – Варшава, Польша, 2018.</w:t>
      </w:r>
      <w:r w:rsidRPr="00C55723">
        <w:rPr>
          <w:rFonts w:eastAsia="Times New Roman" w:cs="Times New Roman"/>
          <w:b/>
          <w:bCs/>
          <w:color w:val="auto"/>
          <w:sz w:val="28"/>
          <w:szCs w:val="28"/>
          <w:lang w:val="ru-RU" w:bidi="ar-SA"/>
        </w:rPr>
        <w:t xml:space="preserve"> </w:t>
      </w:r>
    </w:p>
    <w:p w14:paraId="2892406F" w14:textId="65CE6A7A" w:rsidR="00C55723" w:rsidRPr="00C55723" w:rsidRDefault="00C55723" w:rsidP="00320086">
      <w:pPr>
        <w:widowControl/>
        <w:suppressAutoHyphens w:val="0"/>
        <w:autoSpaceDE w:val="0"/>
        <w:autoSpaceDN w:val="0"/>
        <w:adjustRightInd w:val="0"/>
        <w:ind w:firstLine="709"/>
        <w:jc w:val="both"/>
        <w:rPr>
          <w:rFonts w:eastAsia="Times New Roman" w:cs="Times New Roman"/>
          <w:color w:val="auto"/>
          <w:sz w:val="28"/>
          <w:szCs w:val="28"/>
          <w:lang w:val="ru-RU" w:bidi="ar-SA"/>
        </w:rPr>
      </w:pPr>
      <w:r w:rsidRPr="00C55723">
        <w:rPr>
          <w:rFonts w:eastAsia="Times New Roman" w:cs="Times New Roman"/>
          <w:b/>
          <w:bCs/>
          <w:color w:val="auto"/>
          <w:sz w:val="28"/>
          <w:szCs w:val="28"/>
          <w:lang w:val="ru-RU" w:bidi="ar-SA"/>
        </w:rPr>
        <w:t xml:space="preserve">Жарияланымдар. </w:t>
      </w:r>
      <w:r w:rsidRPr="00C55723">
        <w:rPr>
          <w:rFonts w:eastAsia="Times New Roman" w:cs="Times New Roman"/>
          <w:color w:val="auto"/>
          <w:sz w:val="28"/>
          <w:szCs w:val="28"/>
          <w:lang w:val="ru-RU" w:bidi="ar-SA"/>
        </w:rPr>
        <w:t xml:space="preserve">Диссертация тақырыбы бойынша </w:t>
      </w:r>
      <w:r w:rsidR="001438FC" w:rsidRPr="001438FC">
        <w:rPr>
          <w:rFonts w:eastAsia="Times New Roman" w:cs="Times New Roman"/>
          <w:color w:val="auto"/>
          <w:sz w:val="28"/>
          <w:szCs w:val="28"/>
          <w:lang w:val="ru-RU" w:bidi="ar-SA"/>
        </w:rPr>
        <w:t>4</w:t>
      </w:r>
      <w:r w:rsidRPr="00C55723">
        <w:rPr>
          <w:rFonts w:eastAsia="Times New Roman" w:cs="Times New Roman"/>
          <w:color w:val="auto"/>
          <w:sz w:val="28"/>
          <w:szCs w:val="28"/>
          <w:lang w:val="ru-RU" w:bidi="ar-SA"/>
        </w:rPr>
        <w:t xml:space="preserve"> баспа жұмысы</w:t>
      </w:r>
      <w:r w:rsidR="00320086">
        <w:rPr>
          <w:rFonts w:eastAsia="Times New Roman" w:cs="Times New Roman"/>
          <w:color w:val="auto"/>
          <w:sz w:val="28"/>
          <w:szCs w:val="28"/>
          <w:lang w:val="ru-RU" w:bidi="ar-SA"/>
        </w:rPr>
        <w:t xml:space="preserve"> </w:t>
      </w:r>
      <w:r w:rsidRPr="00C55723">
        <w:rPr>
          <w:rFonts w:eastAsia="Times New Roman" w:cs="Times New Roman"/>
          <w:color w:val="auto"/>
          <w:sz w:val="28"/>
          <w:szCs w:val="28"/>
          <w:lang w:val="ru-RU" w:bidi="ar-SA"/>
        </w:rPr>
        <w:t xml:space="preserve">жарияланды, оның ішінде </w:t>
      </w:r>
      <w:r w:rsidR="001438FC" w:rsidRPr="001438FC">
        <w:rPr>
          <w:rFonts w:eastAsia="Times New Roman" w:cs="Times New Roman"/>
          <w:color w:val="auto"/>
          <w:sz w:val="28"/>
          <w:szCs w:val="28"/>
          <w:lang w:val="ru-RU" w:bidi="ar-SA"/>
        </w:rPr>
        <w:t>3</w:t>
      </w:r>
      <w:r w:rsidRPr="00C55723">
        <w:rPr>
          <w:rFonts w:eastAsia="Times New Roman" w:cs="Times New Roman"/>
          <w:color w:val="auto"/>
          <w:sz w:val="28"/>
          <w:szCs w:val="28"/>
          <w:lang w:val="ru-RU" w:bidi="ar-SA"/>
        </w:rPr>
        <w:t xml:space="preserve"> жұмыс ҒЖБССҚК ҚР ұсынған басылымдарда, 1 жұмыс халықаралық дəйексөздер базасына кіретін рецензияланатын журналдарда «Web of Science» жəне/немесе «SCOPUS», </w:t>
      </w:r>
      <w:r w:rsidR="00C21BEC" w:rsidRPr="007E032C">
        <w:rPr>
          <w:rFonts w:eastAsia="Times New Roman" w:cs="Times New Roman"/>
          <w:color w:val="auto"/>
          <w:sz w:val="28"/>
          <w:szCs w:val="28"/>
          <w:lang w:val="ru-RU" w:bidi="ar-SA"/>
        </w:rPr>
        <w:t>3</w:t>
      </w:r>
      <w:r w:rsidRPr="00C55723">
        <w:rPr>
          <w:rFonts w:eastAsia="Times New Roman" w:cs="Times New Roman"/>
          <w:color w:val="auto"/>
          <w:sz w:val="28"/>
          <w:szCs w:val="28"/>
          <w:lang w:val="ru-RU" w:bidi="ar-SA"/>
        </w:rPr>
        <w:t xml:space="preserve"> жұмыс халықаралық конференциялар жинақтарында жарияланды. Сонымен қатар, диссертациялық зерттеу нəтижелері негізінде келесі авторлық құқық объектісі тіркелді: «</w:t>
      </w:r>
      <w:r w:rsidRPr="007E032C">
        <w:rPr>
          <w:rFonts w:cs="Times New Roman"/>
          <w:sz w:val="28"/>
          <w:szCs w:val="28"/>
          <w:lang w:val="ru-RU"/>
        </w:rPr>
        <w:t>Информационно-вычислительная система для автоматизированной генерации химических моделей описывающих горение реальных топлив</w:t>
      </w:r>
      <w:r w:rsidRPr="00C55723">
        <w:rPr>
          <w:rFonts w:eastAsia="Times New Roman" w:cs="Times New Roman"/>
          <w:color w:val="auto"/>
          <w:sz w:val="28"/>
          <w:szCs w:val="28"/>
          <w:lang w:val="ru-RU" w:bidi="ar-SA"/>
        </w:rPr>
        <w:t>» атты авторлық құқық объектісі</w:t>
      </w:r>
    </w:p>
    <w:p w14:paraId="4EE30AA7" w14:textId="06A3B6B3" w:rsidR="00474473" w:rsidRDefault="00C55723" w:rsidP="00320086">
      <w:pPr>
        <w:widowControl/>
        <w:suppressAutoHyphens w:val="0"/>
        <w:autoSpaceDE w:val="0"/>
        <w:autoSpaceDN w:val="0"/>
        <w:adjustRightInd w:val="0"/>
        <w:ind w:firstLine="709"/>
        <w:jc w:val="both"/>
        <w:rPr>
          <w:rFonts w:eastAsia="Times New Roman" w:cs="Times New Roman"/>
          <w:color w:val="auto"/>
          <w:sz w:val="28"/>
          <w:szCs w:val="28"/>
          <w:lang w:val="ru-RU" w:bidi="ar-SA"/>
        </w:rPr>
      </w:pPr>
      <w:r w:rsidRPr="00C55723">
        <w:rPr>
          <w:rFonts w:eastAsia="Times New Roman" w:cs="Times New Roman"/>
          <w:color w:val="auto"/>
          <w:sz w:val="28"/>
          <w:szCs w:val="28"/>
          <w:lang w:val="ru-RU" w:bidi="ar-SA"/>
        </w:rPr>
        <w:t>Қазақстан Республикасының авторлық құқықпен қорғалатын объектілерге</w:t>
      </w:r>
      <w:r>
        <w:rPr>
          <w:rFonts w:eastAsia="Times New Roman" w:cs="Times New Roman"/>
          <w:color w:val="auto"/>
          <w:sz w:val="28"/>
          <w:szCs w:val="28"/>
          <w:lang w:val="ru-RU" w:bidi="ar-SA"/>
        </w:rPr>
        <w:t xml:space="preserve"> </w:t>
      </w:r>
      <w:r w:rsidRPr="00C55723">
        <w:rPr>
          <w:rFonts w:eastAsia="Times New Roman" w:cs="Times New Roman"/>
          <w:color w:val="auto"/>
          <w:sz w:val="28"/>
          <w:szCs w:val="28"/>
          <w:lang w:val="ru-RU" w:bidi="ar-SA"/>
        </w:rPr>
        <w:t>құқықтардың мемлекеттік тізіліміне мəліметтерді енгізу туралы 2020 жылғы 17</w:t>
      </w:r>
      <w:r>
        <w:rPr>
          <w:rFonts w:eastAsia="Times New Roman" w:cs="Times New Roman"/>
          <w:color w:val="auto"/>
          <w:sz w:val="28"/>
          <w:szCs w:val="28"/>
          <w:lang w:val="ru-RU" w:bidi="ar-SA"/>
        </w:rPr>
        <w:t xml:space="preserve"> </w:t>
      </w:r>
      <w:r w:rsidRPr="00C55723">
        <w:rPr>
          <w:rFonts w:eastAsia="Times New Roman" w:cs="Times New Roman"/>
          <w:color w:val="auto"/>
          <w:sz w:val="28"/>
          <w:szCs w:val="28"/>
          <w:lang w:val="kk-KZ" w:bidi="ar-SA"/>
        </w:rPr>
        <w:t>қараша</w:t>
      </w:r>
      <w:r w:rsidRPr="00C55723">
        <w:rPr>
          <w:rFonts w:eastAsia="Times New Roman" w:cs="Times New Roman"/>
          <w:color w:val="auto"/>
          <w:sz w:val="28"/>
          <w:szCs w:val="28"/>
          <w:lang w:val="ru-RU" w:bidi="ar-SA"/>
        </w:rPr>
        <w:t xml:space="preserve"> берілген №</w:t>
      </w:r>
      <w:r w:rsidRPr="007E032C">
        <w:rPr>
          <w:rFonts w:cs="Times New Roman"/>
          <w:sz w:val="28"/>
          <w:szCs w:val="28"/>
          <w:lang w:val="ru-RU"/>
        </w:rPr>
        <w:t xml:space="preserve"> 13255 </w:t>
      </w:r>
      <w:r w:rsidRPr="00C55723">
        <w:rPr>
          <w:rFonts w:eastAsia="Times New Roman" w:cs="Times New Roman"/>
          <w:color w:val="auto"/>
          <w:sz w:val="28"/>
          <w:szCs w:val="28"/>
          <w:lang w:val="ru-RU" w:bidi="ar-SA"/>
        </w:rPr>
        <w:t>куəлік тіркелген (Қосымша В).</w:t>
      </w:r>
    </w:p>
    <w:p w14:paraId="34C0751B" w14:textId="77777777" w:rsidR="006C72ED" w:rsidRPr="007E032C" w:rsidRDefault="006C72ED" w:rsidP="006C72ED">
      <w:pPr>
        <w:ind w:firstLine="567"/>
        <w:jc w:val="both"/>
        <w:rPr>
          <w:rFonts w:eastAsia="Times New Roman" w:cs="Times New Roman"/>
          <w:bCs/>
          <w:kern w:val="36"/>
          <w:sz w:val="28"/>
          <w:szCs w:val="28"/>
          <w:lang w:val="ru-RU"/>
        </w:rPr>
      </w:pPr>
      <w:r w:rsidRPr="007E032C">
        <w:rPr>
          <w:rFonts w:eastAsia="Times New Roman" w:cs="Times New Roman"/>
          <w:b/>
          <w:bCs/>
          <w:kern w:val="36"/>
          <w:sz w:val="28"/>
          <w:szCs w:val="28"/>
          <w:lang w:val="ru-RU"/>
        </w:rPr>
        <w:t xml:space="preserve">Зерттеудің ғылыми жобалармен байланысы. </w:t>
      </w:r>
      <w:r w:rsidRPr="007E032C">
        <w:rPr>
          <w:rFonts w:eastAsia="Times New Roman" w:cs="Times New Roman"/>
          <w:bCs/>
          <w:kern w:val="36"/>
          <w:sz w:val="28"/>
          <w:szCs w:val="28"/>
          <w:lang w:val="ru-RU"/>
        </w:rPr>
        <w:t xml:space="preserve">Диссертациялық жұмыс </w:t>
      </w:r>
      <w:r w:rsidRPr="007E032C">
        <w:rPr>
          <w:rFonts w:eastAsia="Times New Roman" w:cs="Times New Roman"/>
          <w:bCs/>
          <w:kern w:val="36"/>
          <w:sz w:val="28"/>
          <w:szCs w:val="28"/>
          <w:lang w:val="ru-RU"/>
        </w:rPr>
        <w:lastRenderedPageBreak/>
        <w:t>келесі ғылыми жобалар аясында орындалды:</w:t>
      </w:r>
    </w:p>
    <w:p w14:paraId="56595291" w14:textId="6196FCC1" w:rsidR="006C72ED" w:rsidRPr="007E032C" w:rsidRDefault="006C72ED" w:rsidP="006C72ED">
      <w:pPr>
        <w:pStyle w:val="a5"/>
        <w:widowControl/>
        <w:numPr>
          <w:ilvl w:val="0"/>
          <w:numId w:val="41"/>
        </w:numPr>
        <w:tabs>
          <w:tab w:val="left" w:pos="993"/>
        </w:tabs>
        <w:suppressAutoHyphens w:val="0"/>
        <w:spacing w:line="259" w:lineRule="auto"/>
        <w:ind w:left="0" w:firstLine="709"/>
        <w:jc w:val="both"/>
        <w:rPr>
          <w:rFonts w:eastAsia="Times New Roman" w:cs="Times New Roman"/>
          <w:bCs/>
          <w:kern w:val="36"/>
          <w:sz w:val="28"/>
          <w:szCs w:val="28"/>
          <w:lang w:val="ru-RU"/>
        </w:rPr>
      </w:pPr>
      <w:r w:rsidRPr="007E032C">
        <w:rPr>
          <w:rFonts w:eastAsia="Times New Roman" w:cs="Times New Roman"/>
          <w:bCs/>
          <w:kern w:val="36"/>
          <w:sz w:val="28"/>
          <w:szCs w:val="28"/>
          <w:lang w:val="ru-RU"/>
        </w:rPr>
        <w:t>«</w:t>
      </w:r>
      <w:r w:rsidR="00EE2B30">
        <w:rPr>
          <w:rFonts w:eastAsia="Times New Roman" w:cs="Times New Roman"/>
          <w:bCs/>
          <w:kern w:val="36"/>
          <w:sz w:val="28"/>
          <w:szCs w:val="28"/>
          <w:lang w:val="ru-RU"/>
        </w:rPr>
        <w:t>Нақты</w:t>
      </w:r>
      <w:r w:rsidRPr="007E032C">
        <w:rPr>
          <w:rFonts w:eastAsia="Times New Roman" w:cs="Times New Roman"/>
          <w:bCs/>
          <w:kern w:val="36"/>
          <w:sz w:val="28"/>
          <w:szCs w:val="28"/>
          <w:lang w:val="ru-RU"/>
        </w:rPr>
        <w:t xml:space="preserve"> отынның жануын сипаттайтын химиялық модельдерді автоматты генерациялауға арналған бұлттық ақпараттық-есептеу жүйесінің теориялық негіздерін және прототипін әзірлеу» </w:t>
      </w:r>
      <w:r w:rsidRPr="00EE2B30">
        <w:rPr>
          <w:rFonts w:eastAsia="Times New Roman" w:cs="Times New Roman"/>
          <w:b/>
          <w:kern w:val="36"/>
          <w:sz w:val="28"/>
          <w:szCs w:val="28"/>
          <w:lang w:val="ru-RU"/>
        </w:rPr>
        <w:t>(ҒЗЖ №0115РК00770, 2015–2017 жж.);</w:t>
      </w:r>
    </w:p>
    <w:p w14:paraId="1DCFCF7E" w14:textId="5DD12851" w:rsidR="00474473" w:rsidRPr="006C72ED" w:rsidRDefault="006C72ED" w:rsidP="00B4590A">
      <w:pPr>
        <w:pStyle w:val="a5"/>
        <w:widowControl/>
        <w:numPr>
          <w:ilvl w:val="0"/>
          <w:numId w:val="41"/>
        </w:numPr>
        <w:tabs>
          <w:tab w:val="left" w:pos="993"/>
        </w:tabs>
        <w:suppressAutoHyphens w:val="0"/>
        <w:spacing w:line="259" w:lineRule="auto"/>
        <w:ind w:left="0" w:firstLine="709"/>
        <w:jc w:val="both"/>
        <w:rPr>
          <w:rFonts w:cs="Times New Roman"/>
          <w:color w:val="000000" w:themeColor="text1"/>
          <w:sz w:val="28"/>
          <w:szCs w:val="28"/>
          <w:lang w:val="ru-RU"/>
        </w:rPr>
      </w:pPr>
      <w:r w:rsidRPr="007E032C">
        <w:rPr>
          <w:rFonts w:eastAsia="Times New Roman" w:cs="Times New Roman"/>
          <w:bCs/>
          <w:kern w:val="36"/>
          <w:sz w:val="28"/>
          <w:szCs w:val="28"/>
          <w:lang w:val="ru-RU"/>
        </w:rPr>
        <w:t xml:space="preserve">«Фармакокинетика мен фармакодинамика үлгілерін автоматты әзірлеу және оңтайландыру үшін бұлттық ақпараттық-есептеу кешенін жасау және енгізу» </w:t>
      </w:r>
      <w:r w:rsidRPr="00EE2B30">
        <w:rPr>
          <w:rFonts w:eastAsia="Times New Roman" w:cs="Times New Roman"/>
          <w:b/>
          <w:kern w:val="36"/>
          <w:sz w:val="28"/>
          <w:szCs w:val="28"/>
          <w:lang w:val="ru-RU"/>
        </w:rPr>
        <w:t>(</w:t>
      </w:r>
      <w:r w:rsidRPr="00EE2B30">
        <w:rPr>
          <w:rFonts w:eastAsia="Times New Roman" w:cs="Times New Roman"/>
          <w:b/>
          <w:kern w:val="36"/>
          <w:sz w:val="28"/>
          <w:szCs w:val="28"/>
        </w:rPr>
        <w:t>IRN</w:t>
      </w:r>
      <w:r w:rsidRPr="00EE2B30">
        <w:rPr>
          <w:rFonts w:eastAsia="Times New Roman" w:cs="Times New Roman"/>
          <w:b/>
          <w:kern w:val="36"/>
          <w:sz w:val="28"/>
          <w:szCs w:val="28"/>
          <w:lang w:val="ru-RU"/>
        </w:rPr>
        <w:t xml:space="preserve"> жобасы: </w:t>
      </w:r>
      <w:r w:rsidRPr="00EE2B30">
        <w:rPr>
          <w:rFonts w:eastAsia="Times New Roman" w:cs="Times New Roman"/>
          <w:b/>
          <w:kern w:val="36"/>
          <w:sz w:val="28"/>
          <w:szCs w:val="28"/>
        </w:rPr>
        <w:t>AP</w:t>
      </w:r>
      <w:r w:rsidRPr="00EE2B30">
        <w:rPr>
          <w:rFonts w:eastAsia="Times New Roman" w:cs="Times New Roman"/>
          <w:b/>
          <w:kern w:val="36"/>
          <w:sz w:val="28"/>
          <w:szCs w:val="28"/>
          <w:lang w:val="ru-RU"/>
        </w:rPr>
        <w:t>051329, 2018–2020 жж.)</w:t>
      </w:r>
      <w:r w:rsidRPr="007E032C">
        <w:rPr>
          <w:rFonts w:eastAsia="Times New Roman" w:cs="Times New Roman"/>
          <w:bCs/>
          <w:kern w:val="36"/>
          <w:sz w:val="28"/>
          <w:szCs w:val="28"/>
          <w:lang w:val="ru-RU"/>
        </w:rPr>
        <w:t>.</w:t>
      </w:r>
      <w:r w:rsidR="005B3124" w:rsidRPr="006C72ED">
        <w:rPr>
          <w:rFonts w:cs="Times New Roman"/>
          <w:color w:val="000000" w:themeColor="text1"/>
          <w:sz w:val="28"/>
          <w:szCs w:val="28"/>
          <w:lang w:val="ru-RU"/>
        </w:rPr>
        <w:br w:type="page"/>
      </w:r>
    </w:p>
    <w:p w14:paraId="4857DD3B" w14:textId="77777777" w:rsidR="00474473" w:rsidRPr="00757599" w:rsidRDefault="005B3124" w:rsidP="008F2DF3">
      <w:pPr>
        <w:pStyle w:val="1"/>
        <w:spacing w:before="0"/>
        <w:jc w:val="center"/>
        <w:rPr>
          <w:rFonts w:ascii="Times New Roman" w:eastAsia="Times New Roman" w:hAnsi="Times New Roman" w:cs="Times New Roman"/>
          <w:color w:val="000000" w:themeColor="text1"/>
          <w:lang w:val="ru-RU"/>
        </w:rPr>
      </w:pPr>
      <w:bookmarkStart w:id="5" w:name="_Toc231306922"/>
      <w:r w:rsidRPr="00757599">
        <w:rPr>
          <w:rFonts w:ascii="Times New Roman" w:eastAsia="Times New Roman" w:hAnsi="Times New Roman" w:cs="Times New Roman"/>
          <w:color w:val="000000" w:themeColor="text1"/>
          <w:lang w:val="ru-RU"/>
        </w:rPr>
        <w:lastRenderedPageBreak/>
        <w:t>1 ЖОҒАРЫ ӨНІМДІ ТЕХНОЛОГИЯ НЕГІЗДЕРІ</w:t>
      </w:r>
      <w:bookmarkEnd w:id="5"/>
    </w:p>
    <w:p w14:paraId="6DCEECB5" w14:textId="7BFEDAC8" w:rsidR="00474473" w:rsidRPr="005C77C5" w:rsidRDefault="005B3124" w:rsidP="00AC0798">
      <w:pPr>
        <w:pStyle w:val="2"/>
        <w:spacing w:before="0"/>
        <w:ind w:firstLine="709"/>
        <w:jc w:val="both"/>
        <w:rPr>
          <w:rFonts w:ascii="Times New Roman" w:eastAsia="Times New Roman" w:hAnsi="Times New Roman" w:cs="Times New Roman"/>
          <w:color w:val="auto"/>
          <w:lang w:val="ru-RU"/>
        </w:rPr>
      </w:pPr>
      <w:bookmarkStart w:id="6" w:name="_Toc231306923"/>
      <w:r w:rsidRPr="005C77C5">
        <w:rPr>
          <w:rFonts w:ascii="Times New Roman" w:eastAsia="Times New Roman" w:hAnsi="Times New Roman" w:cs="Times New Roman"/>
          <w:color w:val="auto"/>
          <w:sz w:val="28"/>
          <w:szCs w:val="28"/>
          <w:lang w:val="ru-RU"/>
        </w:rPr>
        <w:t xml:space="preserve">1.1 </w:t>
      </w:r>
      <w:proofErr w:type="spellStart"/>
      <w:r w:rsidR="005C77C5" w:rsidRPr="005C77C5">
        <w:rPr>
          <w:rFonts w:ascii="Times New Roman" w:eastAsia="Times New Roman" w:hAnsi="Times New Roman" w:cs="Times New Roman"/>
          <w:color w:val="auto"/>
          <w:sz w:val="28"/>
          <w:szCs w:val="28"/>
          <w:lang w:val="ru-RU"/>
        </w:rPr>
        <w:t>Графикалық</w:t>
      </w:r>
      <w:proofErr w:type="spellEnd"/>
      <w:r w:rsidR="005C77C5" w:rsidRPr="005C77C5">
        <w:rPr>
          <w:rFonts w:ascii="Times New Roman" w:eastAsia="Times New Roman" w:hAnsi="Times New Roman" w:cs="Times New Roman"/>
          <w:color w:val="auto"/>
          <w:sz w:val="28"/>
          <w:szCs w:val="28"/>
          <w:lang w:val="ru-RU"/>
        </w:rPr>
        <w:t xml:space="preserve"> </w:t>
      </w:r>
      <w:proofErr w:type="spellStart"/>
      <w:r w:rsidR="005C77C5" w:rsidRPr="005C77C5">
        <w:rPr>
          <w:rFonts w:ascii="Times New Roman" w:eastAsia="Times New Roman" w:hAnsi="Times New Roman" w:cs="Times New Roman"/>
          <w:color w:val="auto"/>
          <w:sz w:val="28"/>
          <w:szCs w:val="28"/>
          <w:lang w:val="ru-RU"/>
        </w:rPr>
        <w:t>процессорларда</w:t>
      </w:r>
      <w:proofErr w:type="spellEnd"/>
      <w:r w:rsidR="005C77C5" w:rsidRPr="005C77C5">
        <w:rPr>
          <w:rFonts w:ascii="Times New Roman" w:eastAsia="Times New Roman" w:hAnsi="Times New Roman" w:cs="Times New Roman"/>
          <w:color w:val="auto"/>
          <w:sz w:val="28"/>
          <w:szCs w:val="28"/>
          <w:lang w:val="ru-RU"/>
        </w:rPr>
        <w:t xml:space="preserve"> жалпы </w:t>
      </w:r>
      <w:proofErr w:type="spellStart"/>
      <w:r w:rsidR="005C77C5" w:rsidRPr="005C77C5">
        <w:rPr>
          <w:rFonts w:ascii="Times New Roman" w:eastAsia="Times New Roman" w:hAnsi="Times New Roman" w:cs="Times New Roman"/>
          <w:color w:val="auto"/>
          <w:sz w:val="28"/>
          <w:szCs w:val="28"/>
          <w:lang w:val="ru-RU"/>
        </w:rPr>
        <w:t>мақсаттағы</w:t>
      </w:r>
      <w:proofErr w:type="spellEnd"/>
      <w:r w:rsidR="005C77C5" w:rsidRPr="005C77C5">
        <w:rPr>
          <w:rFonts w:ascii="Times New Roman" w:eastAsia="Times New Roman" w:hAnsi="Times New Roman" w:cs="Times New Roman"/>
          <w:color w:val="auto"/>
          <w:sz w:val="28"/>
          <w:szCs w:val="28"/>
          <w:lang w:val="ru-RU"/>
        </w:rPr>
        <w:t xml:space="preserve"> есептеулер</w:t>
      </w:r>
      <w:bookmarkEnd w:id="6"/>
    </w:p>
    <w:p w14:paraId="3A997470" w14:textId="46A01F74" w:rsidR="005C206B" w:rsidRPr="00757599" w:rsidRDefault="005C206B"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rPr>
        <w:t>GPGPU</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General</w:t>
      </w:r>
      <w:r w:rsidRPr="00757599">
        <w:rPr>
          <w:rFonts w:cs="Times New Roman"/>
          <w:color w:val="000000" w:themeColor="text1"/>
          <w:sz w:val="28"/>
          <w:szCs w:val="28"/>
          <w:lang w:val="ru-RU"/>
        </w:rPr>
        <w:t>-</w:t>
      </w:r>
      <w:r w:rsidRPr="00D56842">
        <w:rPr>
          <w:rFonts w:cs="Times New Roman"/>
          <w:color w:val="000000" w:themeColor="text1"/>
          <w:sz w:val="28"/>
          <w:szCs w:val="28"/>
        </w:rPr>
        <w:t>Purpose</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Graphics</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Processing</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Unit</w:t>
      </w:r>
      <w:r w:rsidRPr="00757599">
        <w:rPr>
          <w:rFonts w:cs="Times New Roman"/>
          <w:color w:val="000000" w:themeColor="text1"/>
          <w:sz w:val="28"/>
          <w:szCs w:val="28"/>
          <w:lang w:val="ru-RU"/>
        </w:rPr>
        <w:t xml:space="preserve">» – жалпы </w:t>
      </w:r>
      <w:proofErr w:type="spellStart"/>
      <w:r w:rsidRPr="00757599">
        <w:rPr>
          <w:rFonts w:cs="Times New Roman"/>
          <w:color w:val="000000" w:themeColor="text1"/>
          <w:sz w:val="28"/>
          <w:szCs w:val="28"/>
          <w:lang w:val="ru-RU"/>
        </w:rPr>
        <w:t>мақсаттағы</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графикалық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процессорларды</w:t>
      </w:r>
      <w:proofErr w:type="spellEnd"/>
      <w:r w:rsidRPr="00757599">
        <w:rPr>
          <w:rFonts w:cs="Times New Roman"/>
          <w:color w:val="000000" w:themeColor="text1"/>
          <w:sz w:val="28"/>
          <w:szCs w:val="28"/>
          <w:lang w:val="ru-RU"/>
        </w:rPr>
        <w:t xml:space="preserve"> пайдалану технологиясы) – </w:t>
      </w:r>
      <w:proofErr w:type="spellStart"/>
      <w:r w:rsidRPr="00757599">
        <w:rPr>
          <w:rFonts w:cs="Times New Roman"/>
          <w:color w:val="000000" w:themeColor="text1"/>
          <w:sz w:val="28"/>
          <w:szCs w:val="28"/>
          <w:lang w:val="ru-RU"/>
        </w:rPr>
        <w:t>әдетте</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орталық</w:t>
      </w:r>
      <w:proofErr w:type="spellEnd"/>
      <w:r w:rsidRPr="00757599">
        <w:rPr>
          <w:rFonts w:cs="Times New Roman"/>
          <w:color w:val="000000" w:themeColor="text1"/>
          <w:sz w:val="28"/>
          <w:szCs w:val="28"/>
          <w:lang w:val="ru-RU"/>
        </w:rPr>
        <w:t xml:space="preserve"> процессор </w:t>
      </w:r>
      <w:proofErr w:type="spellStart"/>
      <w:r w:rsidRPr="00757599">
        <w:rPr>
          <w:rFonts w:cs="Times New Roman"/>
          <w:color w:val="000000" w:themeColor="text1"/>
          <w:sz w:val="28"/>
          <w:szCs w:val="28"/>
          <w:lang w:val="ru-RU"/>
        </w:rPr>
        <w:t>орындайтын</w:t>
      </w:r>
      <w:proofErr w:type="spellEnd"/>
      <w:r w:rsidRPr="00757599">
        <w:rPr>
          <w:rFonts w:cs="Times New Roman"/>
          <w:color w:val="000000" w:themeColor="text1"/>
          <w:sz w:val="28"/>
          <w:szCs w:val="28"/>
          <w:lang w:val="ru-RU"/>
        </w:rPr>
        <w:t xml:space="preserve"> жалпы </w:t>
      </w:r>
      <w:proofErr w:type="spellStart"/>
      <w:r w:rsidRPr="00757599">
        <w:rPr>
          <w:rFonts w:cs="Times New Roman"/>
          <w:color w:val="000000" w:themeColor="text1"/>
          <w:sz w:val="28"/>
          <w:szCs w:val="28"/>
          <w:lang w:val="ru-RU"/>
        </w:rPr>
        <w:t>есептеулерді</w:t>
      </w:r>
      <w:proofErr w:type="spellEnd"/>
      <w:r w:rsidRPr="00757599">
        <w:rPr>
          <w:rFonts w:cs="Times New Roman"/>
          <w:color w:val="000000" w:themeColor="text1"/>
          <w:sz w:val="28"/>
          <w:szCs w:val="28"/>
          <w:lang w:val="ru-RU"/>
        </w:rPr>
        <w:t xml:space="preserve"> жеделдету үшін </w:t>
      </w:r>
      <w:proofErr w:type="spellStart"/>
      <w:r w:rsidRPr="00757599">
        <w:rPr>
          <w:rFonts w:cs="Times New Roman"/>
          <w:color w:val="000000" w:themeColor="text1"/>
          <w:sz w:val="28"/>
          <w:szCs w:val="28"/>
          <w:lang w:val="ru-RU"/>
        </w:rPr>
        <w:t>графикалық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процессорларды</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қолдануға</w:t>
      </w:r>
      <w:proofErr w:type="spellEnd"/>
      <w:r w:rsidRPr="00757599">
        <w:rPr>
          <w:rFonts w:cs="Times New Roman"/>
          <w:color w:val="000000" w:themeColor="text1"/>
          <w:sz w:val="28"/>
          <w:szCs w:val="28"/>
          <w:lang w:val="ru-RU"/>
        </w:rPr>
        <w:t xml:space="preserve"> мүмкіндік </w:t>
      </w:r>
      <w:proofErr w:type="spellStart"/>
      <w:r w:rsidRPr="00757599">
        <w:rPr>
          <w:rFonts w:cs="Times New Roman"/>
          <w:color w:val="000000" w:themeColor="text1"/>
          <w:sz w:val="28"/>
          <w:szCs w:val="28"/>
          <w:lang w:val="ru-RU"/>
        </w:rPr>
        <w:t>беретін</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аппараттық</w:t>
      </w:r>
      <w:proofErr w:type="spellEnd"/>
      <w:r w:rsidRPr="00757599">
        <w:rPr>
          <w:rFonts w:cs="Times New Roman"/>
          <w:color w:val="000000" w:themeColor="text1"/>
          <w:sz w:val="28"/>
          <w:szCs w:val="28"/>
          <w:lang w:val="ru-RU"/>
        </w:rPr>
        <w:t xml:space="preserve"> және бағдарламалық технологиялар </w:t>
      </w:r>
      <w:proofErr w:type="spellStart"/>
      <w:r w:rsidRPr="00757599">
        <w:rPr>
          <w:rFonts w:cs="Times New Roman"/>
          <w:color w:val="000000" w:themeColor="text1"/>
          <w:sz w:val="28"/>
          <w:szCs w:val="28"/>
          <w:lang w:val="ru-RU"/>
        </w:rPr>
        <w:t>жиынтығы</w:t>
      </w:r>
      <w:proofErr w:type="spellEnd"/>
      <w:r w:rsidRPr="00757599">
        <w:rPr>
          <w:rFonts w:cs="Times New Roman"/>
          <w:color w:val="000000" w:themeColor="text1"/>
          <w:sz w:val="28"/>
          <w:szCs w:val="28"/>
          <w:lang w:val="ru-RU"/>
        </w:rPr>
        <w:t xml:space="preserve"> болып табылады [</w:t>
      </w:r>
      <w:r w:rsidR="00AC0798" w:rsidRPr="00757599">
        <w:rPr>
          <w:rFonts w:cs="Times New Roman"/>
          <w:color w:val="000000" w:themeColor="text1"/>
          <w:sz w:val="28"/>
          <w:szCs w:val="28"/>
          <w:lang w:val="ru-RU"/>
        </w:rPr>
        <w:t>9</w:t>
      </w:r>
      <w:r w:rsidRPr="00757599">
        <w:rPr>
          <w:rFonts w:cs="Times New Roman"/>
          <w:color w:val="000000" w:themeColor="text1"/>
          <w:sz w:val="28"/>
          <w:szCs w:val="28"/>
          <w:lang w:val="ru-RU"/>
        </w:rPr>
        <w:t>].</w:t>
      </w:r>
    </w:p>
    <w:p w14:paraId="3045666E" w14:textId="77777777" w:rsidR="005C206B" w:rsidRPr="00757599" w:rsidRDefault="005C206B"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rPr>
        <w:t>Graphics</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Processing</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Units</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GPU</w:t>
      </w:r>
      <w:r w:rsidRPr="00757599">
        <w:rPr>
          <w:rFonts w:cs="Times New Roman"/>
          <w:color w:val="000000" w:themeColor="text1"/>
          <w:sz w:val="28"/>
          <w:szCs w:val="28"/>
          <w:lang w:val="ru-RU"/>
        </w:rPr>
        <w:t xml:space="preserve">) – күрделі </w:t>
      </w:r>
      <w:proofErr w:type="spellStart"/>
      <w:r w:rsidRPr="00757599">
        <w:rPr>
          <w:rFonts w:cs="Times New Roman"/>
          <w:color w:val="000000" w:themeColor="text1"/>
          <w:sz w:val="28"/>
          <w:szCs w:val="28"/>
          <w:lang w:val="ru-RU"/>
        </w:rPr>
        <w:t>есептеулерді</w:t>
      </w:r>
      <w:proofErr w:type="spellEnd"/>
      <w:r w:rsidRPr="00757599">
        <w:rPr>
          <w:rFonts w:cs="Times New Roman"/>
          <w:color w:val="000000" w:themeColor="text1"/>
          <w:sz w:val="28"/>
          <w:szCs w:val="28"/>
          <w:lang w:val="ru-RU"/>
        </w:rPr>
        <w:t xml:space="preserve"> орындауға және </w:t>
      </w:r>
      <w:proofErr w:type="spellStart"/>
      <w:r w:rsidRPr="00757599">
        <w:rPr>
          <w:rFonts w:cs="Times New Roman"/>
          <w:color w:val="000000" w:themeColor="text1"/>
          <w:sz w:val="28"/>
          <w:szCs w:val="28"/>
          <w:lang w:val="ru-RU"/>
        </w:rPr>
        <w:t>деректердің</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өте</w:t>
      </w:r>
      <w:proofErr w:type="spellEnd"/>
      <w:r w:rsidRPr="00757599">
        <w:rPr>
          <w:rFonts w:cs="Times New Roman"/>
          <w:color w:val="000000" w:themeColor="text1"/>
          <w:sz w:val="28"/>
          <w:szCs w:val="28"/>
          <w:lang w:val="ru-RU"/>
        </w:rPr>
        <w:t xml:space="preserve"> жоғары </w:t>
      </w:r>
      <w:proofErr w:type="spellStart"/>
      <w:r w:rsidRPr="00757599">
        <w:rPr>
          <w:rFonts w:cs="Times New Roman"/>
          <w:color w:val="000000" w:themeColor="text1"/>
          <w:sz w:val="28"/>
          <w:szCs w:val="28"/>
          <w:lang w:val="ru-RU"/>
        </w:rPr>
        <w:t>өткізу</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қабілетін</w:t>
      </w:r>
      <w:proofErr w:type="spellEnd"/>
      <w:r w:rsidRPr="00757599">
        <w:rPr>
          <w:rFonts w:cs="Times New Roman"/>
          <w:color w:val="000000" w:themeColor="text1"/>
          <w:sz w:val="28"/>
          <w:szCs w:val="28"/>
          <w:lang w:val="ru-RU"/>
        </w:rPr>
        <w:t xml:space="preserve"> қамтамасыз </w:t>
      </w:r>
      <w:proofErr w:type="spellStart"/>
      <w:r w:rsidRPr="00757599">
        <w:rPr>
          <w:rFonts w:cs="Times New Roman"/>
          <w:color w:val="000000" w:themeColor="text1"/>
          <w:sz w:val="28"/>
          <w:szCs w:val="28"/>
          <w:lang w:val="ru-RU"/>
        </w:rPr>
        <w:t>етуге</w:t>
      </w:r>
      <w:proofErr w:type="spellEnd"/>
      <w:r w:rsidRPr="00757599">
        <w:rPr>
          <w:rFonts w:cs="Times New Roman"/>
          <w:color w:val="000000" w:themeColor="text1"/>
          <w:sz w:val="28"/>
          <w:szCs w:val="28"/>
          <w:lang w:val="ru-RU"/>
        </w:rPr>
        <w:t xml:space="preserve"> арналған жоғары өнімді көп </w:t>
      </w:r>
      <w:proofErr w:type="spellStart"/>
      <w:r w:rsidRPr="00757599">
        <w:rPr>
          <w:rFonts w:cs="Times New Roman"/>
          <w:color w:val="000000" w:themeColor="text1"/>
          <w:sz w:val="28"/>
          <w:szCs w:val="28"/>
          <w:lang w:val="ru-RU"/>
        </w:rPr>
        <w:t>ядролы</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процессорлар</w:t>
      </w:r>
      <w:proofErr w:type="spellEnd"/>
      <w:r w:rsidRPr="00757599">
        <w:rPr>
          <w:rFonts w:cs="Times New Roman"/>
          <w:color w:val="000000" w:themeColor="text1"/>
          <w:sz w:val="28"/>
          <w:szCs w:val="28"/>
          <w:lang w:val="ru-RU"/>
        </w:rPr>
        <w:t xml:space="preserve">. </w:t>
      </w:r>
      <w:r w:rsidRPr="00D56842">
        <w:rPr>
          <w:rFonts w:cs="Times New Roman"/>
          <w:color w:val="000000" w:themeColor="text1"/>
          <w:sz w:val="28"/>
          <w:szCs w:val="28"/>
        </w:rPr>
        <w:t>GPGPU</w:t>
      </w:r>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технологиясының</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дамуы</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шейдерлік</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бағдарламалардың</w:t>
      </w:r>
      <w:proofErr w:type="spellEnd"/>
      <w:r w:rsidRPr="00757599">
        <w:rPr>
          <w:rFonts w:cs="Times New Roman"/>
          <w:color w:val="000000" w:themeColor="text1"/>
          <w:sz w:val="28"/>
          <w:szCs w:val="28"/>
          <w:lang w:val="ru-RU"/>
        </w:rPr>
        <w:t xml:space="preserve"> және </w:t>
      </w:r>
      <w:r w:rsidRPr="00D56842">
        <w:rPr>
          <w:rFonts w:cs="Times New Roman"/>
          <w:color w:val="000000" w:themeColor="text1"/>
          <w:sz w:val="28"/>
          <w:szCs w:val="28"/>
        </w:rPr>
        <w:t>Cg</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GLSL</w:t>
      </w:r>
      <w:r w:rsidRPr="00757599">
        <w:rPr>
          <w:rFonts w:cs="Times New Roman"/>
          <w:color w:val="000000" w:themeColor="text1"/>
          <w:sz w:val="28"/>
          <w:szCs w:val="28"/>
          <w:lang w:val="ru-RU"/>
        </w:rPr>
        <w:t xml:space="preserve">, </w:t>
      </w:r>
      <w:r w:rsidRPr="00D56842">
        <w:rPr>
          <w:rFonts w:cs="Times New Roman"/>
          <w:color w:val="000000" w:themeColor="text1"/>
          <w:sz w:val="28"/>
          <w:szCs w:val="28"/>
        </w:rPr>
        <w:t>HLSL</w:t>
      </w:r>
      <w:r w:rsidRPr="00757599">
        <w:rPr>
          <w:rFonts w:cs="Times New Roman"/>
          <w:color w:val="000000" w:themeColor="text1"/>
          <w:sz w:val="28"/>
          <w:szCs w:val="28"/>
          <w:lang w:val="ru-RU"/>
        </w:rPr>
        <w:t xml:space="preserve"> сияқты жоғары </w:t>
      </w:r>
      <w:proofErr w:type="spellStart"/>
      <w:r w:rsidRPr="00757599">
        <w:rPr>
          <w:rFonts w:cs="Times New Roman"/>
          <w:color w:val="000000" w:themeColor="text1"/>
          <w:sz w:val="28"/>
          <w:szCs w:val="28"/>
          <w:lang w:val="ru-RU"/>
        </w:rPr>
        <w:t>деңгейлі</w:t>
      </w:r>
      <w:proofErr w:type="spellEnd"/>
      <w:r w:rsidRPr="00757599">
        <w:rPr>
          <w:rFonts w:cs="Times New Roman"/>
          <w:color w:val="000000" w:themeColor="text1"/>
          <w:sz w:val="28"/>
          <w:szCs w:val="28"/>
          <w:lang w:val="ru-RU"/>
        </w:rPr>
        <w:t xml:space="preserve"> бағдарламалау </w:t>
      </w:r>
      <w:proofErr w:type="spellStart"/>
      <w:r w:rsidRPr="00757599">
        <w:rPr>
          <w:rFonts w:cs="Times New Roman"/>
          <w:color w:val="000000" w:themeColor="text1"/>
          <w:sz w:val="28"/>
          <w:szCs w:val="28"/>
          <w:lang w:val="ru-RU"/>
        </w:rPr>
        <w:t>тілдерінің</w:t>
      </w:r>
      <w:proofErr w:type="spellEnd"/>
      <w:r w:rsidRPr="00757599">
        <w:rPr>
          <w:rFonts w:cs="Times New Roman"/>
          <w:color w:val="000000" w:themeColor="text1"/>
          <w:sz w:val="28"/>
          <w:szCs w:val="28"/>
          <w:lang w:val="ru-RU"/>
        </w:rPr>
        <w:t xml:space="preserve"> пайда </w:t>
      </w:r>
      <w:proofErr w:type="spellStart"/>
      <w:r w:rsidRPr="00757599">
        <w:rPr>
          <w:rFonts w:cs="Times New Roman"/>
          <w:color w:val="000000" w:themeColor="text1"/>
          <w:sz w:val="28"/>
          <w:szCs w:val="28"/>
          <w:lang w:val="ru-RU"/>
        </w:rPr>
        <w:t>болуымен</w:t>
      </w:r>
      <w:proofErr w:type="spellEnd"/>
      <w:r w:rsidRPr="00757599">
        <w:rPr>
          <w:rFonts w:cs="Times New Roman"/>
          <w:color w:val="000000" w:themeColor="text1"/>
          <w:sz w:val="28"/>
          <w:szCs w:val="28"/>
          <w:lang w:val="ru-RU"/>
        </w:rPr>
        <w:t xml:space="preserve"> байланысты.</w:t>
      </w:r>
    </w:p>
    <w:p w14:paraId="0831AFB5" w14:textId="3E08EFFE" w:rsidR="005C206B" w:rsidRPr="00757599" w:rsidRDefault="005C206B" w:rsidP="00E57072">
      <w:pPr>
        <w:ind w:firstLine="709"/>
        <w:jc w:val="both"/>
        <w:rPr>
          <w:rFonts w:cs="Times New Roman"/>
          <w:color w:val="000000" w:themeColor="text1"/>
          <w:sz w:val="28"/>
          <w:szCs w:val="28"/>
          <w:lang w:val="ru-RU"/>
        </w:rPr>
      </w:pPr>
      <w:proofErr w:type="spellStart"/>
      <w:r w:rsidRPr="00757599">
        <w:rPr>
          <w:rFonts w:cs="Times New Roman"/>
          <w:color w:val="000000" w:themeColor="text1"/>
          <w:sz w:val="28"/>
          <w:szCs w:val="28"/>
          <w:lang w:val="ru-RU"/>
        </w:rPr>
        <w:t>Графикалық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процессорлардың</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бастапқы</w:t>
      </w:r>
      <w:proofErr w:type="spellEnd"/>
      <w:r w:rsidRPr="00757599">
        <w:rPr>
          <w:rFonts w:cs="Times New Roman"/>
          <w:color w:val="000000" w:themeColor="text1"/>
          <w:sz w:val="28"/>
          <w:szCs w:val="28"/>
          <w:lang w:val="ru-RU"/>
        </w:rPr>
        <w:t xml:space="preserve"> мақсаты </w:t>
      </w:r>
      <w:proofErr w:type="spellStart"/>
      <w:r w:rsidRPr="00757599">
        <w:rPr>
          <w:rFonts w:cs="Times New Roman"/>
          <w:color w:val="000000" w:themeColor="text1"/>
          <w:sz w:val="28"/>
          <w:szCs w:val="28"/>
          <w:lang w:val="ru-RU"/>
        </w:rPr>
        <w:t>графикалық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деректерді</w:t>
      </w:r>
      <w:proofErr w:type="spellEnd"/>
      <w:r w:rsidRPr="00757599">
        <w:rPr>
          <w:rFonts w:cs="Times New Roman"/>
          <w:color w:val="000000" w:themeColor="text1"/>
          <w:sz w:val="28"/>
          <w:szCs w:val="28"/>
          <w:lang w:val="ru-RU"/>
        </w:rPr>
        <w:t xml:space="preserve"> өңдеуге бағытталған арнайы есептерді </w:t>
      </w:r>
      <w:proofErr w:type="spellStart"/>
      <w:r w:rsidRPr="00757599">
        <w:rPr>
          <w:rFonts w:cs="Times New Roman"/>
          <w:color w:val="000000" w:themeColor="text1"/>
          <w:sz w:val="28"/>
          <w:szCs w:val="28"/>
          <w:lang w:val="ru-RU"/>
        </w:rPr>
        <w:t>орындау</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болды</w:t>
      </w:r>
      <w:proofErr w:type="spellEnd"/>
      <w:r w:rsidRPr="00757599">
        <w:rPr>
          <w:rFonts w:cs="Times New Roman"/>
          <w:color w:val="000000" w:themeColor="text1"/>
          <w:sz w:val="28"/>
          <w:szCs w:val="28"/>
          <w:lang w:val="ru-RU"/>
        </w:rPr>
        <w:t xml:space="preserve">. Осыған байланысты </w:t>
      </w:r>
      <w:proofErr w:type="spellStart"/>
      <w:r w:rsidRPr="00757599">
        <w:rPr>
          <w:rFonts w:cs="Times New Roman"/>
          <w:color w:val="000000" w:themeColor="text1"/>
          <w:sz w:val="28"/>
          <w:szCs w:val="28"/>
          <w:lang w:val="ru-RU"/>
        </w:rPr>
        <w:t>орталық</w:t>
      </w:r>
      <w:proofErr w:type="spellEnd"/>
      <w:r w:rsidRPr="00757599">
        <w:rPr>
          <w:rFonts w:cs="Times New Roman"/>
          <w:color w:val="000000" w:themeColor="text1"/>
          <w:sz w:val="28"/>
          <w:szCs w:val="28"/>
          <w:lang w:val="ru-RU"/>
        </w:rPr>
        <w:t xml:space="preserve"> процессор мен </w:t>
      </w:r>
      <w:proofErr w:type="spellStart"/>
      <w:r w:rsidRPr="00757599">
        <w:rPr>
          <w:rFonts w:cs="Times New Roman"/>
          <w:color w:val="000000" w:themeColor="text1"/>
          <w:sz w:val="28"/>
          <w:szCs w:val="28"/>
          <w:lang w:val="ru-RU"/>
        </w:rPr>
        <w:t>графикалық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процессордың</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архитектуралары</w:t>
      </w:r>
      <w:proofErr w:type="spellEnd"/>
      <w:r w:rsidRPr="00757599">
        <w:rPr>
          <w:rFonts w:cs="Times New Roman"/>
          <w:color w:val="000000" w:themeColor="text1"/>
          <w:sz w:val="28"/>
          <w:szCs w:val="28"/>
          <w:lang w:val="ru-RU"/>
        </w:rPr>
        <w:t xml:space="preserve"> айтарлықтай </w:t>
      </w:r>
      <w:proofErr w:type="spellStart"/>
      <w:r w:rsidRPr="00757599">
        <w:rPr>
          <w:rFonts w:cs="Times New Roman"/>
          <w:color w:val="000000" w:themeColor="text1"/>
          <w:sz w:val="28"/>
          <w:szCs w:val="28"/>
          <w:lang w:val="ru-RU"/>
        </w:rPr>
        <w:t>ерекшеленеді</w:t>
      </w:r>
      <w:proofErr w:type="spellEnd"/>
      <w:r w:rsidRPr="00757599">
        <w:rPr>
          <w:rFonts w:cs="Times New Roman"/>
          <w:color w:val="000000" w:themeColor="text1"/>
          <w:sz w:val="28"/>
          <w:szCs w:val="28"/>
          <w:lang w:val="ru-RU"/>
        </w:rPr>
        <w:t xml:space="preserve"> (</w:t>
      </w:r>
      <w:r w:rsidRPr="00D56842">
        <w:rPr>
          <w:rFonts w:cs="Times New Roman"/>
          <w:color w:val="000000" w:themeColor="text1"/>
          <w:sz w:val="28"/>
          <w:szCs w:val="28"/>
        </w:rPr>
        <w:t>CPU</w:t>
      </w:r>
      <w:r w:rsidRPr="00757599">
        <w:rPr>
          <w:rFonts w:cs="Times New Roman"/>
          <w:color w:val="000000" w:themeColor="text1"/>
          <w:sz w:val="28"/>
          <w:szCs w:val="28"/>
          <w:lang w:val="ru-RU"/>
        </w:rPr>
        <w:t xml:space="preserve"> және </w:t>
      </w:r>
      <w:r w:rsidRPr="00D56842">
        <w:rPr>
          <w:rFonts w:cs="Times New Roman"/>
          <w:color w:val="000000" w:themeColor="text1"/>
          <w:sz w:val="28"/>
          <w:szCs w:val="28"/>
        </w:rPr>
        <w:t>GPU</w:t>
      </w:r>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құрылымдары</w:t>
      </w:r>
      <w:proofErr w:type="spellEnd"/>
      <w:r w:rsidRPr="00757599">
        <w:rPr>
          <w:rFonts w:cs="Times New Roman"/>
          <w:color w:val="000000" w:themeColor="text1"/>
          <w:sz w:val="28"/>
          <w:szCs w:val="28"/>
          <w:lang w:val="ru-RU"/>
        </w:rPr>
        <w:t xml:space="preserve"> </w:t>
      </w:r>
      <w:r w:rsidR="00151C25" w:rsidRPr="00757599">
        <w:rPr>
          <w:rFonts w:cs="Times New Roman"/>
          <w:color w:val="000000" w:themeColor="text1"/>
          <w:sz w:val="28"/>
          <w:szCs w:val="28"/>
          <w:lang w:val="ru-RU"/>
        </w:rPr>
        <w:t>1, 2</w:t>
      </w:r>
      <w:r w:rsidR="007D59C3" w:rsidRPr="00D56842">
        <w:rPr>
          <w:rFonts w:cs="Times New Roman"/>
          <w:color w:val="000000" w:themeColor="text1"/>
          <w:sz w:val="28"/>
          <w:szCs w:val="28"/>
          <w:lang w:val="kk-KZ"/>
        </w:rPr>
        <w:t xml:space="preserve"> </w:t>
      </w:r>
      <w:r w:rsidRPr="00757599">
        <w:rPr>
          <w:rFonts w:cs="Times New Roman"/>
          <w:color w:val="000000" w:themeColor="text1"/>
          <w:sz w:val="28"/>
          <w:szCs w:val="28"/>
          <w:lang w:val="ru-RU"/>
        </w:rPr>
        <w:t>-</w:t>
      </w:r>
      <w:r w:rsidR="007D59C3" w:rsidRPr="00D56842">
        <w:rPr>
          <w:rFonts w:cs="Times New Roman"/>
          <w:color w:val="000000" w:themeColor="text1"/>
          <w:sz w:val="28"/>
          <w:szCs w:val="28"/>
          <w:lang w:val="kk-KZ"/>
        </w:rPr>
        <w:t xml:space="preserve"> </w:t>
      </w:r>
      <w:proofErr w:type="spellStart"/>
      <w:r w:rsidRPr="00757599">
        <w:rPr>
          <w:rFonts w:cs="Times New Roman"/>
          <w:color w:val="000000" w:themeColor="text1"/>
          <w:sz w:val="28"/>
          <w:szCs w:val="28"/>
          <w:lang w:val="ru-RU"/>
        </w:rPr>
        <w:t>суретте</w:t>
      </w:r>
      <w:proofErr w:type="spellEnd"/>
      <w:r w:rsidRPr="00757599">
        <w:rPr>
          <w:rFonts w:cs="Times New Roman"/>
          <w:color w:val="000000" w:themeColor="text1"/>
          <w:sz w:val="28"/>
          <w:szCs w:val="28"/>
          <w:lang w:val="ru-RU"/>
        </w:rPr>
        <w:t xml:space="preserve"> көрсетілген).</w:t>
      </w:r>
    </w:p>
    <w:p w14:paraId="697EFA23" w14:textId="0421F20A" w:rsidR="00474473" w:rsidRPr="00757599" w:rsidRDefault="005C206B" w:rsidP="00E57072">
      <w:pPr>
        <w:ind w:firstLine="709"/>
        <w:jc w:val="both"/>
        <w:rPr>
          <w:rFonts w:cs="Times New Roman"/>
          <w:color w:val="000000" w:themeColor="text1"/>
          <w:sz w:val="28"/>
          <w:szCs w:val="28"/>
          <w:lang w:val="ru-RU"/>
        </w:rPr>
      </w:pPr>
      <w:proofErr w:type="spellStart"/>
      <w:r w:rsidRPr="00757599">
        <w:rPr>
          <w:rFonts w:cs="Times New Roman"/>
          <w:color w:val="000000" w:themeColor="text1"/>
          <w:sz w:val="28"/>
          <w:szCs w:val="28"/>
          <w:lang w:val="ru-RU"/>
        </w:rPr>
        <w:t>Мысалы</w:t>
      </w:r>
      <w:proofErr w:type="spellEnd"/>
      <w:r w:rsidRPr="00757599">
        <w:rPr>
          <w:rFonts w:cs="Times New Roman"/>
          <w:color w:val="000000" w:themeColor="text1"/>
          <w:sz w:val="28"/>
          <w:szCs w:val="28"/>
          <w:lang w:val="ru-RU"/>
        </w:rPr>
        <w:t xml:space="preserve">, </w:t>
      </w:r>
      <w:r w:rsidRPr="00D56842">
        <w:rPr>
          <w:rFonts w:cs="Times New Roman"/>
          <w:color w:val="000000" w:themeColor="text1"/>
          <w:sz w:val="28"/>
          <w:szCs w:val="28"/>
        </w:rPr>
        <w:t>NVIDIA</w:t>
      </w:r>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компаниясының</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графикалық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процессорлары</w:t>
      </w:r>
      <w:proofErr w:type="spellEnd"/>
      <w:r w:rsidRPr="00757599">
        <w:rPr>
          <w:rFonts w:cs="Times New Roman"/>
          <w:color w:val="000000" w:themeColor="text1"/>
          <w:sz w:val="28"/>
          <w:szCs w:val="28"/>
          <w:lang w:val="ru-RU"/>
        </w:rPr>
        <w:t xml:space="preserve"> көптеген есептеу </w:t>
      </w:r>
      <w:proofErr w:type="spellStart"/>
      <w:r w:rsidRPr="00757599">
        <w:rPr>
          <w:rFonts w:cs="Times New Roman"/>
          <w:color w:val="000000" w:themeColor="text1"/>
          <w:sz w:val="28"/>
          <w:szCs w:val="28"/>
          <w:lang w:val="ru-RU"/>
        </w:rPr>
        <w:t>ядроларынан</w:t>
      </w:r>
      <w:proofErr w:type="spellEnd"/>
      <w:r w:rsidRPr="00757599">
        <w:rPr>
          <w:rFonts w:cs="Times New Roman"/>
          <w:color w:val="000000" w:themeColor="text1"/>
          <w:sz w:val="28"/>
          <w:szCs w:val="28"/>
          <w:lang w:val="ru-RU"/>
        </w:rPr>
        <w:t xml:space="preserve"> тұратын </w:t>
      </w:r>
      <w:proofErr w:type="spellStart"/>
      <w:r w:rsidRPr="00757599">
        <w:rPr>
          <w:rFonts w:cs="Times New Roman"/>
          <w:color w:val="000000" w:themeColor="text1"/>
          <w:sz w:val="28"/>
          <w:szCs w:val="28"/>
          <w:lang w:val="ru-RU"/>
        </w:rPr>
        <w:t>мультипроцессорлық</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архитектураға</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негізделген</w:t>
      </w:r>
      <w:proofErr w:type="spellEnd"/>
      <w:r w:rsidRPr="00757599">
        <w:rPr>
          <w:rFonts w:cs="Times New Roman"/>
          <w:color w:val="000000" w:themeColor="text1"/>
          <w:sz w:val="28"/>
          <w:szCs w:val="28"/>
          <w:lang w:val="ru-RU"/>
        </w:rPr>
        <w:t xml:space="preserve"> және олардың </w:t>
      </w:r>
      <w:proofErr w:type="spellStart"/>
      <w:r w:rsidRPr="00757599">
        <w:rPr>
          <w:rFonts w:cs="Times New Roman"/>
          <w:color w:val="000000" w:themeColor="text1"/>
          <w:sz w:val="28"/>
          <w:szCs w:val="28"/>
          <w:lang w:val="ru-RU"/>
        </w:rPr>
        <w:t>әрқайсысы</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мыңдаған</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регистрлермен</w:t>
      </w:r>
      <w:proofErr w:type="spellEnd"/>
      <w:r w:rsidRPr="00757599">
        <w:rPr>
          <w:rFonts w:cs="Times New Roman"/>
          <w:color w:val="000000" w:themeColor="text1"/>
          <w:sz w:val="28"/>
          <w:szCs w:val="28"/>
          <w:lang w:val="ru-RU"/>
        </w:rPr>
        <w:t xml:space="preserve"> жұмыс </w:t>
      </w:r>
      <w:proofErr w:type="spellStart"/>
      <w:r w:rsidRPr="00757599">
        <w:rPr>
          <w:rFonts w:cs="Times New Roman"/>
          <w:color w:val="000000" w:themeColor="text1"/>
          <w:sz w:val="28"/>
          <w:szCs w:val="28"/>
          <w:lang w:val="ru-RU"/>
        </w:rPr>
        <w:t>істей</w:t>
      </w:r>
      <w:proofErr w:type="spellEnd"/>
      <w:r w:rsidRPr="00757599">
        <w:rPr>
          <w:rFonts w:cs="Times New Roman"/>
          <w:color w:val="000000" w:themeColor="text1"/>
          <w:sz w:val="28"/>
          <w:szCs w:val="28"/>
          <w:lang w:val="ru-RU"/>
        </w:rPr>
        <w:t xml:space="preserve"> </w:t>
      </w:r>
      <w:proofErr w:type="spellStart"/>
      <w:r w:rsidRPr="00757599">
        <w:rPr>
          <w:rFonts w:cs="Times New Roman"/>
          <w:color w:val="000000" w:themeColor="text1"/>
          <w:sz w:val="28"/>
          <w:szCs w:val="28"/>
          <w:lang w:val="ru-RU"/>
        </w:rPr>
        <w:t>алады</w:t>
      </w:r>
      <w:proofErr w:type="spellEnd"/>
      <w:r w:rsidRPr="00757599">
        <w:rPr>
          <w:rFonts w:cs="Times New Roman"/>
          <w:color w:val="000000" w:themeColor="text1"/>
          <w:sz w:val="28"/>
          <w:szCs w:val="28"/>
          <w:lang w:val="ru-RU"/>
        </w:rPr>
        <w:t>.</w:t>
      </w:r>
    </w:p>
    <w:p w14:paraId="254F238E" w14:textId="77777777" w:rsidR="00C4508A" w:rsidRPr="00757599" w:rsidRDefault="00C4508A" w:rsidP="00E57072">
      <w:pPr>
        <w:ind w:firstLine="709"/>
        <w:jc w:val="both"/>
        <w:rPr>
          <w:rFonts w:cs="Times New Roman"/>
          <w:color w:val="000000" w:themeColor="text1"/>
          <w:sz w:val="28"/>
          <w:szCs w:val="28"/>
          <w:lang w:val="ru-RU"/>
        </w:rPr>
      </w:pPr>
    </w:p>
    <w:p w14:paraId="341002EA" w14:textId="77777777" w:rsidR="00B107B6" w:rsidRPr="00D56842" w:rsidRDefault="00C4508A"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0C4ED015" wp14:editId="09F7D7E4">
            <wp:extent cx="5573864" cy="3007086"/>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9425" cy="3015481"/>
                    </a:xfrm>
                    <a:prstGeom prst="rect">
                      <a:avLst/>
                    </a:prstGeom>
                  </pic:spPr>
                </pic:pic>
              </a:graphicData>
            </a:graphic>
          </wp:inline>
        </w:drawing>
      </w:r>
    </w:p>
    <w:p w14:paraId="2F542F9F" w14:textId="17319CC5" w:rsidR="005C206B" w:rsidRPr="00D56842" w:rsidRDefault="00B963CD"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 xml:space="preserve">Сурет </w:t>
      </w:r>
      <w:r w:rsidR="001E6B09" w:rsidRPr="00D56842">
        <w:rPr>
          <w:rFonts w:cs="Times New Roman"/>
          <w:color w:val="000000" w:themeColor="text1"/>
          <w:sz w:val="28"/>
          <w:szCs w:val="28"/>
        </w:rPr>
        <w:t>1</w:t>
      </w:r>
      <w:r w:rsidRPr="00D56842">
        <w:rPr>
          <w:rFonts w:cs="Times New Roman"/>
          <w:color w:val="000000" w:themeColor="text1"/>
          <w:sz w:val="28"/>
          <w:szCs w:val="28"/>
          <w:lang w:val="kk-KZ"/>
        </w:rPr>
        <w:t xml:space="preserve"> – </w:t>
      </w:r>
      <w:r w:rsidR="00B107B6" w:rsidRPr="00D56842">
        <w:rPr>
          <w:rFonts w:cs="Times New Roman"/>
          <w:color w:val="000000" w:themeColor="text1"/>
          <w:sz w:val="28"/>
          <w:szCs w:val="28"/>
        </w:rPr>
        <w:t xml:space="preserve">GPU </w:t>
      </w:r>
      <w:proofErr w:type="spellStart"/>
      <w:r w:rsidR="00B107B6" w:rsidRPr="00D56842">
        <w:rPr>
          <w:rFonts w:cs="Times New Roman"/>
          <w:color w:val="000000" w:themeColor="text1"/>
          <w:sz w:val="28"/>
          <w:szCs w:val="28"/>
        </w:rPr>
        <w:t>құрылымындағы</w:t>
      </w:r>
      <w:proofErr w:type="spellEnd"/>
      <w:r w:rsidR="00B107B6" w:rsidRPr="00D56842">
        <w:rPr>
          <w:rFonts w:cs="Times New Roman"/>
          <w:color w:val="000000" w:themeColor="text1"/>
          <w:sz w:val="28"/>
          <w:szCs w:val="28"/>
        </w:rPr>
        <w:t xml:space="preserve"> </w:t>
      </w:r>
      <w:proofErr w:type="spellStart"/>
      <w:r w:rsidR="00B107B6" w:rsidRPr="00D56842">
        <w:rPr>
          <w:rFonts w:cs="Times New Roman"/>
          <w:color w:val="000000" w:themeColor="text1"/>
          <w:sz w:val="28"/>
          <w:szCs w:val="28"/>
        </w:rPr>
        <w:t>арифметикалық-логи</w:t>
      </w:r>
      <w:r w:rsidR="001E6B09" w:rsidRPr="00D56842">
        <w:rPr>
          <w:rFonts w:cs="Times New Roman"/>
          <w:color w:val="000000" w:themeColor="text1"/>
          <w:sz w:val="28"/>
          <w:szCs w:val="28"/>
        </w:rPr>
        <w:t>калық</w:t>
      </w:r>
      <w:proofErr w:type="spellEnd"/>
      <w:r w:rsidR="001E6B09" w:rsidRPr="00D56842">
        <w:rPr>
          <w:rFonts w:cs="Times New Roman"/>
          <w:color w:val="000000" w:themeColor="text1"/>
          <w:sz w:val="28"/>
          <w:szCs w:val="28"/>
        </w:rPr>
        <w:t xml:space="preserve"> </w:t>
      </w:r>
      <w:proofErr w:type="spellStart"/>
      <w:r w:rsidR="001E6B09" w:rsidRPr="00D56842">
        <w:rPr>
          <w:rFonts w:cs="Times New Roman"/>
          <w:color w:val="000000" w:themeColor="text1"/>
          <w:sz w:val="28"/>
          <w:szCs w:val="28"/>
        </w:rPr>
        <w:t>блоктардың</w:t>
      </w:r>
      <w:proofErr w:type="spellEnd"/>
      <w:r w:rsidR="001E6B09" w:rsidRPr="00D56842">
        <w:rPr>
          <w:rFonts w:cs="Times New Roman"/>
          <w:color w:val="000000" w:themeColor="text1"/>
          <w:sz w:val="28"/>
          <w:szCs w:val="28"/>
        </w:rPr>
        <w:t xml:space="preserve"> </w:t>
      </w:r>
      <w:proofErr w:type="spellStart"/>
      <w:r w:rsidR="001E6B09" w:rsidRPr="00D56842">
        <w:rPr>
          <w:rFonts w:cs="Times New Roman"/>
          <w:color w:val="000000" w:themeColor="text1"/>
          <w:sz w:val="28"/>
          <w:szCs w:val="28"/>
        </w:rPr>
        <w:t>ұйымдастырылуы</w:t>
      </w:r>
      <w:proofErr w:type="spellEnd"/>
    </w:p>
    <w:p w14:paraId="06EF3E98" w14:textId="5C2E3177" w:rsidR="009F1F79" w:rsidRPr="00D56842" w:rsidRDefault="009F1F79" w:rsidP="00E57072">
      <w:pPr>
        <w:ind w:firstLine="709"/>
        <w:jc w:val="center"/>
        <w:rPr>
          <w:rFonts w:cs="Times New Roman"/>
          <w:noProof/>
          <w:color w:val="000000" w:themeColor="text1"/>
          <w:sz w:val="28"/>
          <w:szCs w:val="28"/>
        </w:rPr>
      </w:pPr>
    </w:p>
    <w:p w14:paraId="385CF1E2" w14:textId="5FC25721" w:rsidR="00C4508A" w:rsidRPr="00D56842" w:rsidRDefault="00C4508A"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GPU SIMD (Single Instruction, Multiple Data – </w:t>
      </w:r>
      <w:r w:rsidRPr="00D56842">
        <w:rPr>
          <w:rFonts w:cs="Times New Roman"/>
          <w:color w:val="000000" w:themeColor="text1"/>
          <w:sz w:val="28"/>
          <w:szCs w:val="28"/>
          <w:lang w:val="ru-RU"/>
        </w:rPr>
        <w:t>бір</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нұсқаулық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ағыны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ағыны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әдісін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қолдайды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әдіс</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бойынша</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процессордың</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көптеген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ядролары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әртүрлі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жиындары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үшін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бірдей</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нұсқауларды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орындайды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Көптеген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алгоритмдер</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осы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тәсілді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есептерді</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тиімді</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орындаудың</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негізгі</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құралы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ретінде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пайдаланады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Кіріс</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ағынын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өңдеп</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оны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шығыс</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lastRenderedPageBreak/>
        <w:t>ағынына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түрлендіретін</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мұндай</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модулі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ядро</w:t>
      </w:r>
      <w:r w:rsidRPr="00D56842">
        <w:rPr>
          <w:rFonts w:cs="Times New Roman"/>
          <w:color w:val="000000" w:themeColor="text1"/>
          <w:sz w:val="28"/>
          <w:szCs w:val="28"/>
        </w:rPr>
        <w:t xml:space="preserve"> (kernel) </w:t>
      </w:r>
      <w:proofErr w:type="spellStart"/>
      <w:r w:rsidRPr="00D56842">
        <w:rPr>
          <w:rFonts w:cs="Times New Roman"/>
          <w:color w:val="000000" w:themeColor="text1"/>
          <w:sz w:val="28"/>
          <w:szCs w:val="28"/>
          <w:lang w:val="ru-RU"/>
        </w:rPr>
        <w:t>деп</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аталады</w:t>
      </w:r>
      <w:proofErr w:type="spellEnd"/>
      <w:r w:rsidRPr="00D56842">
        <w:rPr>
          <w:rFonts w:cs="Times New Roman"/>
          <w:color w:val="000000" w:themeColor="text1"/>
          <w:sz w:val="28"/>
          <w:szCs w:val="28"/>
        </w:rPr>
        <w:t xml:space="preserve"> [</w:t>
      </w:r>
      <w:r w:rsidR="00AC0798">
        <w:rPr>
          <w:rFonts w:cs="Times New Roman"/>
          <w:color w:val="000000" w:themeColor="text1"/>
          <w:sz w:val="28"/>
          <w:szCs w:val="28"/>
        </w:rPr>
        <w:t>10</w:t>
      </w:r>
      <w:r w:rsidRPr="00D56842">
        <w:rPr>
          <w:rFonts w:cs="Times New Roman"/>
          <w:color w:val="000000" w:themeColor="text1"/>
          <w:sz w:val="28"/>
          <w:szCs w:val="28"/>
        </w:rPr>
        <w:t>].</w:t>
      </w:r>
    </w:p>
    <w:p w14:paraId="25D6E208" w14:textId="06B85844" w:rsidR="009F1F79" w:rsidRPr="00D56842" w:rsidRDefault="009F1F79" w:rsidP="00E57072">
      <w:pPr>
        <w:ind w:firstLine="709"/>
        <w:rPr>
          <w:rFonts w:cs="Times New Roman"/>
          <w:noProof/>
          <w:color w:val="000000" w:themeColor="text1"/>
          <w:sz w:val="28"/>
          <w:szCs w:val="28"/>
        </w:rPr>
      </w:pPr>
    </w:p>
    <w:p w14:paraId="3A5811F2" w14:textId="1FAC7E9F" w:rsidR="00474473" w:rsidRPr="00D56842" w:rsidRDefault="009A14B4" w:rsidP="00E57072">
      <w:pPr>
        <w:ind w:firstLine="709"/>
        <w:jc w:val="center"/>
        <w:rPr>
          <w:rFonts w:cs="Times New Roman"/>
          <w:noProof/>
          <w:color w:val="000000" w:themeColor="text1"/>
          <w:sz w:val="28"/>
          <w:szCs w:val="28"/>
        </w:rPr>
      </w:pPr>
      <w:r w:rsidRPr="00D56842">
        <w:rPr>
          <w:rFonts w:cs="Times New Roman"/>
          <w:noProof/>
          <w:color w:val="000000" w:themeColor="text1"/>
          <w:sz w:val="28"/>
          <w:szCs w:val="28"/>
          <w:lang w:val="ru-RU" w:bidi="ar-SA"/>
        </w:rPr>
        <w:drawing>
          <wp:inline distT="0" distB="0" distL="0" distR="0" wp14:anchorId="551CD7E9" wp14:editId="5D8F0B60">
            <wp:extent cx="5628767" cy="369735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72557" cy="3726121"/>
                    </a:xfrm>
                    <a:prstGeom prst="rect">
                      <a:avLst/>
                    </a:prstGeom>
                  </pic:spPr>
                </pic:pic>
              </a:graphicData>
            </a:graphic>
          </wp:inline>
        </w:drawing>
      </w:r>
    </w:p>
    <w:p w14:paraId="5FB5547E" w14:textId="0D3B9480" w:rsidR="00474473" w:rsidRPr="00D56842" w:rsidRDefault="00B963CD" w:rsidP="008F2DF3">
      <w:pPr>
        <w:pBdr>
          <w:top w:val="nil"/>
          <w:left w:val="nil"/>
          <w:bottom w:val="nil"/>
          <w:right w:val="nil"/>
          <w:between w:val="nil"/>
        </w:pBdr>
        <w:jc w:val="center"/>
        <w:rPr>
          <w:rFonts w:cs="Times New Roman"/>
          <w:color w:val="000000" w:themeColor="text1"/>
          <w:sz w:val="28"/>
          <w:szCs w:val="28"/>
          <w:lang w:val="ru-RU"/>
        </w:rPr>
      </w:pPr>
      <w:r w:rsidRPr="00D56842">
        <w:rPr>
          <w:rFonts w:cs="Times New Roman"/>
          <w:color w:val="000000" w:themeColor="text1"/>
          <w:sz w:val="28"/>
          <w:szCs w:val="28"/>
          <w:lang w:val="kk-KZ"/>
        </w:rPr>
        <w:t xml:space="preserve">Сурет </w:t>
      </w:r>
      <w:r w:rsidR="008F2DF3" w:rsidRPr="00D56842">
        <w:rPr>
          <w:rFonts w:cs="Times New Roman"/>
          <w:color w:val="000000" w:themeColor="text1"/>
          <w:sz w:val="28"/>
          <w:szCs w:val="28"/>
        </w:rPr>
        <w:t>2</w:t>
      </w:r>
      <w:r w:rsidRPr="00D56842">
        <w:rPr>
          <w:rFonts w:cs="Times New Roman"/>
          <w:color w:val="000000" w:themeColor="text1"/>
          <w:sz w:val="28"/>
          <w:szCs w:val="28"/>
          <w:lang w:val="kk-KZ"/>
        </w:rPr>
        <w:t xml:space="preserve"> – </w:t>
      </w:r>
      <w:r w:rsidR="005B3124" w:rsidRPr="00D56842">
        <w:rPr>
          <w:rFonts w:cs="Times New Roman"/>
          <w:color w:val="000000" w:themeColor="text1"/>
          <w:sz w:val="28"/>
          <w:szCs w:val="28"/>
        </w:rPr>
        <w:t xml:space="preserve">GPU және CPU </w:t>
      </w:r>
      <w:proofErr w:type="spellStart"/>
      <w:r w:rsidR="005B3124" w:rsidRPr="00D56842">
        <w:rPr>
          <w:rFonts w:cs="Times New Roman"/>
          <w:color w:val="000000" w:themeColor="text1"/>
          <w:sz w:val="28"/>
          <w:szCs w:val="28"/>
        </w:rPr>
        <w:t>құрылғысы</w:t>
      </w:r>
      <w:proofErr w:type="spellEnd"/>
      <w:r w:rsidR="005B3124" w:rsidRPr="00D56842">
        <w:rPr>
          <w:rFonts w:cs="Times New Roman"/>
          <w:color w:val="000000" w:themeColor="text1"/>
          <w:sz w:val="28"/>
          <w:szCs w:val="28"/>
        </w:rPr>
        <w:t xml:space="preserve">. </w:t>
      </w:r>
      <w:r w:rsidR="005B3124" w:rsidRPr="00D56842">
        <w:rPr>
          <w:rFonts w:cs="Times New Roman"/>
          <w:color w:val="000000" w:themeColor="text1"/>
          <w:sz w:val="28"/>
          <w:szCs w:val="28"/>
          <w:lang w:val="ru-RU"/>
        </w:rPr>
        <w:t xml:space="preserve">Сол </w:t>
      </w:r>
      <w:proofErr w:type="spellStart"/>
      <w:r w:rsidR="005B3124" w:rsidRPr="00D56842">
        <w:rPr>
          <w:rFonts w:cs="Times New Roman"/>
          <w:color w:val="000000" w:themeColor="text1"/>
          <w:sz w:val="28"/>
          <w:szCs w:val="28"/>
          <w:lang w:val="ru-RU"/>
        </w:rPr>
        <w:t>жақта</w:t>
      </w:r>
      <w:proofErr w:type="spellEnd"/>
      <w:r w:rsidR="005B3124" w:rsidRPr="00D56842">
        <w:rPr>
          <w:rFonts w:cs="Times New Roman"/>
          <w:color w:val="000000" w:themeColor="text1"/>
          <w:sz w:val="28"/>
          <w:szCs w:val="28"/>
          <w:lang w:val="ru-RU"/>
        </w:rPr>
        <w:t xml:space="preserve"> - процессор, </w:t>
      </w:r>
      <w:proofErr w:type="spellStart"/>
      <w:r w:rsidR="005B3124" w:rsidRPr="00D56842">
        <w:rPr>
          <w:rFonts w:cs="Times New Roman"/>
          <w:color w:val="000000" w:themeColor="text1"/>
          <w:sz w:val="28"/>
          <w:szCs w:val="28"/>
          <w:lang w:val="ru-RU"/>
        </w:rPr>
        <w:t>оң</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жақтағы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графикалық</w:t>
      </w:r>
      <w:proofErr w:type="spellEnd"/>
      <w:r w:rsidR="005B3124" w:rsidRPr="00D56842">
        <w:rPr>
          <w:rFonts w:cs="Times New Roman"/>
          <w:color w:val="000000" w:themeColor="text1"/>
          <w:sz w:val="28"/>
          <w:szCs w:val="28"/>
          <w:lang w:val="ru-RU"/>
        </w:rPr>
        <w:t xml:space="preserve"> процессор</w:t>
      </w:r>
    </w:p>
    <w:p w14:paraId="22688B16" w14:textId="77777777" w:rsidR="009A14B4" w:rsidRPr="00D56842" w:rsidRDefault="009A14B4" w:rsidP="008F2DF3">
      <w:pPr>
        <w:pBdr>
          <w:top w:val="nil"/>
          <w:left w:val="nil"/>
          <w:bottom w:val="nil"/>
          <w:right w:val="nil"/>
          <w:between w:val="nil"/>
        </w:pBdr>
        <w:ind w:firstLine="709"/>
        <w:jc w:val="center"/>
        <w:rPr>
          <w:rFonts w:cs="Times New Roman"/>
          <w:color w:val="000000" w:themeColor="text1"/>
          <w:sz w:val="28"/>
          <w:szCs w:val="28"/>
          <w:lang w:val="ru-RU"/>
        </w:rPr>
      </w:pPr>
    </w:p>
    <w:p w14:paraId="0A94501F"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архитектуралары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арасындағы</w:t>
      </w:r>
      <w:proofErr w:type="spellEnd"/>
      <w:r w:rsidRPr="00D56842">
        <w:rPr>
          <w:rFonts w:cs="Times New Roman"/>
          <w:color w:val="000000" w:themeColor="text1"/>
          <w:sz w:val="28"/>
          <w:szCs w:val="28"/>
          <w:lang w:val="ru-RU"/>
        </w:rPr>
        <w:t xml:space="preserve"> негізгі </w:t>
      </w:r>
      <w:proofErr w:type="spellStart"/>
      <w:r w:rsidRPr="00D56842">
        <w:rPr>
          <w:rFonts w:cs="Times New Roman"/>
          <w:color w:val="000000" w:themeColor="text1"/>
          <w:sz w:val="28"/>
          <w:szCs w:val="28"/>
          <w:lang w:val="ru-RU"/>
        </w:rPr>
        <w:t>айырмашылықтарды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қорытындылай</w:t>
      </w:r>
      <w:proofErr w:type="spellEnd"/>
      <w:r w:rsidRPr="00D56842">
        <w:rPr>
          <w:rFonts w:cs="Times New Roman"/>
          <w:color w:val="000000" w:themeColor="text1"/>
          <w:sz w:val="28"/>
          <w:szCs w:val="28"/>
          <w:lang w:val="ru-RU"/>
        </w:rPr>
        <w:t xml:space="preserve"> отырып,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процессордың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басты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міндеті</w:t>
      </w:r>
      <w:proofErr w:type="spellEnd"/>
      <w:r w:rsidRPr="00D56842">
        <w:rPr>
          <w:rFonts w:cs="Times New Roman"/>
          <w:color w:val="000000" w:themeColor="text1"/>
          <w:sz w:val="28"/>
          <w:szCs w:val="28"/>
          <w:lang w:val="ru-RU"/>
        </w:rPr>
        <w:t xml:space="preserve"> – бір </w:t>
      </w:r>
      <w:proofErr w:type="spellStart"/>
      <w:r w:rsidRPr="00D56842">
        <w:rPr>
          <w:rFonts w:cs="Times New Roman"/>
          <w:color w:val="000000" w:themeColor="text1"/>
          <w:sz w:val="28"/>
          <w:szCs w:val="28"/>
          <w:lang w:val="ru-RU"/>
        </w:rPr>
        <w:t>нұсқаулық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ағынын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дәйекті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мүмкіндігінше</w:t>
      </w:r>
      <w:proofErr w:type="spellEnd"/>
      <w:r w:rsidRPr="00D56842">
        <w:rPr>
          <w:rFonts w:cs="Times New Roman"/>
          <w:color w:val="000000" w:themeColor="text1"/>
          <w:sz w:val="28"/>
          <w:szCs w:val="28"/>
          <w:lang w:val="ru-RU"/>
        </w:rPr>
        <w:t xml:space="preserve"> жоғары </w:t>
      </w:r>
      <w:proofErr w:type="spellStart"/>
      <w:r w:rsidRPr="00D56842">
        <w:rPr>
          <w:rFonts w:cs="Times New Roman"/>
          <w:color w:val="000000" w:themeColor="text1"/>
          <w:sz w:val="28"/>
          <w:szCs w:val="28"/>
          <w:lang w:val="ru-RU"/>
        </w:rPr>
        <w:t>өнімділікпен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екенін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атап</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өтуге</w:t>
      </w:r>
      <w:proofErr w:type="spellEnd"/>
      <w:r w:rsidRPr="00D56842">
        <w:rPr>
          <w:rFonts w:cs="Times New Roman"/>
          <w:color w:val="000000" w:themeColor="text1"/>
          <w:sz w:val="28"/>
          <w:szCs w:val="28"/>
          <w:lang w:val="ru-RU"/>
        </w:rPr>
        <w:t xml:space="preserve"> болады. Ал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архитектурасы бір уақытта көптеген параллель ағындарды орындауға бағытталған.</w:t>
      </w:r>
    </w:p>
    <w:p w14:paraId="7F8A9D87"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процессордың</w:t>
      </w:r>
      <w:proofErr w:type="spellEnd"/>
      <w:r w:rsidRPr="00D56842">
        <w:rPr>
          <w:rFonts w:cs="Times New Roman"/>
          <w:color w:val="000000" w:themeColor="text1"/>
          <w:sz w:val="28"/>
          <w:szCs w:val="28"/>
          <w:lang w:val="ru-RU"/>
        </w:rPr>
        <w:t xml:space="preserve"> өнімділігін арттыру үшін </w:t>
      </w:r>
      <w:proofErr w:type="spellStart"/>
      <w:r w:rsidRPr="00D56842">
        <w:rPr>
          <w:rFonts w:cs="Times New Roman"/>
          <w:color w:val="000000" w:themeColor="text1"/>
          <w:sz w:val="28"/>
          <w:szCs w:val="28"/>
          <w:lang w:val="ru-RU"/>
        </w:rPr>
        <w:t>әзірлеушілер</w:t>
      </w:r>
      <w:proofErr w:type="spellEnd"/>
      <w:r w:rsidRPr="00D56842">
        <w:rPr>
          <w:rFonts w:cs="Times New Roman"/>
          <w:color w:val="000000" w:themeColor="text1"/>
          <w:sz w:val="28"/>
          <w:szCs w:val="28"/>
          <w:lang w:val="ru-RU"/>
        </w:rPr>
        <w:t xml:space="preserve"> бір такт ішінде орындалатын операциялар </w:t>
      </w:r>
      <w:proofErr w:type="spellStart"/>
      <w:r w:rsidRPr="00D56842">
        <w:rPr>
          <w:rFonts w:cs="Times New Roman"/>
          <w:color w:val="000000" w:themeColor="text1"/>
          <w:sz w:val="28"/>
          <w:szCs w:val="28"/>
          <w:lang w:val="ru-RU"/>
        </w:rPr>
        <w:t>санын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көбейтуге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ұмтылады</w:t>
      </w:r>
      <w:proofErr w:type="spellEnd"/>
      <w:r w:rsidRPr="00D56842">
        <w:rPr>
          <w:rFonts w:cs="Times New Roman"/>
          <w:color w:val="000000" w:themeColor="text1"/>
          <w:sz w:val="28"/>
          <w:szCs w:val="28"/>
          <w:lang w:val="ru-RU"/>
        </w:rPr>
        <w:t xml:space="preserve">. Алайда </w:t>
      </w:r>
      <w:r w:rsidRPr="00D56842">
        <w:rPr>
          <w:rFonts w:cs="Times New Roman"/>
          <w:color w:val="000000" w:themeColor="text1"/>
          <w:sz w:val="28"/>
          <w:szCs w:val="28"/>
        </w:rPr>
        <w:t>CPU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орындайтын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нұсқаулықтар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ағыны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көбіне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дәйекті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сипатқа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ие</w:t>
      </w:r>
      <w:proofErr w:type="spellEnd"/>
      <w:r w:rsidRPr="00D56842">
        <w:rPr>
          <w:rFonts w:cs="Times New Roman"/>
          <w:color w:val="000000" w:themeColor="text1"/>
          <w:sz w:val="28"/>
          <w:szCs w:val="28"/>
          <w:lang w:val="ru-RU"/>
        </w:rPr>
        <w:t xml:space="preserve">. Сондықтан қазіргі </w:t>
      </w:r>
      <w:proofErr w:type="spellStart"/>
      <w:r w:rsidRPr="00D56842">
        <w:rPr>
          <w:rFonts w:cs="Times New Roman"/>
          <w:color w:val="000000" w:themeColor="text1"/>
          <w:sz w:val="28"/>
          <w:szCs w:val="28"/>
          <w:lang w:val="ru-RU"/>
        </w:rPr>
        <w:t>архитектураларда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өнімділікті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арттырудың</w:t>
      </w:r>
      <w:proofErr w:type="spellEnd"/>
      <w:r w:rsidRPr="00D56842">
        <w:rPr>
          <w:rFonts w:cs="Times New Roman"/>
          <w:color w:val="000000" w:themeColor="text1"/>
          <w:sz w:val="28"/>
          <w:szCs w:val="28"/>
          <w:lang w:val="ru-RU"/>
        </w:rPr>
        <w:t xml:space="preserve"> негізгі тәсілдерінің бірі – есептеу </w:t>
      </w:r>
      <w:proofErr w:type="spellStart"/>
      <w:r w:rsidRPr="00D56842">
        <w:rPr>
          <w:rFonts w:cs="Times New Roman"/>
          <w:color w:val="000000" w:themeColor="text1"/>
          <w:sz w:val="28"/>
          <w:szCs w:val="28"/>
          <w:lang w:val="ru-RU"/>
        </w:rPr>
        <w:t>ядроларының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санын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көбейту</w:t>
      </w:r>
      <w:proofErr w:type="spellEnd"/>
      <w:r w:rsidRPr="00D56842">
        <w:rPr>
          <w:rFonts w:cs="Times New Roman"/>
          <w:color w:val="000000" w:themeColor="text1"/>
          <w:sz w:val="28"/>
          <w:szCs w:val="28"/>
          <w:lang w:val="ru-RU"/>
        </w:rPr>
        <w:t xml:space="preserve"> және параллель </w:t>
      </w:r>
      <w:proofErr w:type="spellStart"/>
      <w:r w:rsidRPr="00D56842">
        <w:rPr>
          <w:rFonts w:cs="Times New Roman"/>
          <w:color w:val="000000" w:themeColor="text1"/>
          <w:sz w:val="28"/>
          <w:szCs w:val="28"/>
          <w:lang w:val="ru-RU"/>
        </w:rPr>
        <w:t>орындауды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кеңейту</w:t>
      </w:r>
      <w:proofErr w:type="spellEnd"/>
      <w:r w:rsidRPr="00D56842">
        <w:rPr>
          <w:rFonts w:cs="Times New Roman"/>
          <w:color w:val="000000" w:themeColor="text1"/>
          <w:sz w:val="28"/>
          <w:szCs w:val="28"/>
          <w:lang w:val="ru-RU"/>
        </w:rPr>
        <w:t xml:space="preserve"> болып табылады.</w:t>
      </w:r>
    </w:p>
    <w:p w14:paraId="03412446"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деректердің</w:t>
      </w:r>
      <w:proofErr w:type="spellEnd"/>
      <w:r w:rsidRPr="00D56842">
        <w:rPr>
          <w:rFonts w:cs="Times New Roman"/>
          <w:color w:val="000000" w:themeColor="text1"/>
          <w:sz w:val="28"/>
          <w:szCs w:val="28"/>
          <w:lang w:val="ru-RU"/>
        </w:rPr>
        <w:t xml:space="preserve"> көп </w:t>
      </w:r>
      <w:proofErr w:type="spellStart"/>
      <w:r w:rsidRPr="00D56842">
        <w:rPr>
          <w:rFonts w:cs="Times New Roman"/>
          <w:color w:val="000000" w:themeColor="text1"/>
          <w:sz w:val="28"/>
          <w:szCs w:val="28"/>
          <w:lang w:val="ru-RU"/>
        </w:rPr>
        <w:t>бөлігі</w:t>
      </w:r>
      <w:proofErr w:type="spellEnd"/>
      <w:r w:rsidRPr="00D56842">
        <w:rPr>
          <w:rFonts w:cs="Times New Roman"/>
          <w:color w:val="000000" w:themeColor="text1"/>
          <w:sz w:val="28"/>
          <w:szCs w:val="28"/>
          <w:lang w:val="ru-RU"/>
        </w:rPr>
        <w:t xml:space="preserve"> бір-</w:t>
      </w:r>
      <w:proofErr w:type="spellStart"/>
      <w:r w:rsidRPr="00D56842">
        <w:rPr>
          <w:rFonts w:cs="Times New Roman"/>
          <w:color w:val="000000" w:themeColor="text1"/>
          <w:sz w:val="28"/>
          <w:szCs w:val="28"/>
          <w:lang w:val="ru-RU"/>
        </w:rPr>
        <w:t>біріне</w:t>
      </w:r>
      <w:proofErr w:type="spellEnd"/>
      <w:r w:rsidRPr="00D56842">
        <w:rPr>
          <w:rFonts w:cs="Times New Roman"/>
          <w:color w:val="000000" w:themeColor="text1"/>
          <w:sz w:val="28"/>
          <w:szCs w:val="28"/>
          <w:lang w:val="ru-RU"/>
        </w:rPr>
        <w:t xml:space="preserve"> тәуелсіз </w:t>
      </w:r>
      <w:proofErr w:type="spellStart"/>
      <w:r w:rsidRPr="00D56842">
        <w:rPr>
          <w:rFonts w:cs="Times New Roman"/>
          <w:color w:val="000000" w:themeColor="text1"/>
          <w:sz w:val="28"/>
          <w:szCs w:val="28"/>
          <w:lang w:val="ru-RU"/>
        </w:rPr>
        <w:t>өңделеді</w:t>
      </w:r>
      <w:proofErr w:type="spellEnd"/>
      <w:r w:rsidRPr="00D56842">
        <w:rPr>
          <w:rFonts w:cs="Times New Roman"/>
          <w:color w:val="000000" w:themeColor="text1"/>
          <w:sz w:val="28"/>
          <w:szCs w:val="28"/>
          <w:lang w:val="ru-RU"/>
        </w:rPr>
        <w:t xml:space="preserve">. Сондықтан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конвейердің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әр</w:t>
      </w:r>
      <w:proofErr w:type="spellEnd"/>
      <w:r w:rsidRPr="00D56842">
        <w:rPr>
          <w:rFonts w:cs="Times New Roman"/>
          <w:color w:val="000000" w:themeColor="text1"/>
          <w:sz w:val="28"/>
          <w:szCs w:val="28"/>
          <w:lang w:val="ru-RU"/>
        </w:rPr>
        <w:t xml:space="preserve"> кезеңінде мәліметтер параллель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өңделе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процессорлардың</w:t>
      </w:r>
      <w:proofErr w:type="spellEnd"/>
      <w:r w:rsidRPr="00D56842">
        <w:rPr>
          <w:rFonts w:cs="Times New Roman"/>
          <w:color w:val="000000" w:themeColor="text1"/>
          <w:sz w:val="28"/>
          <w:szCs w:val="28"/>
          <w:lang w:val="ru-RU"/>
        </w:rPr>
        <w:t xml:space="preserve"> негізгі </w:t>
      </w:r>
      <w:proofErr w:type="spellStart"/>
      <w:r w:rsidRPr="00D56842">
        <w:rPr>
          <w:rFonts w:cs="Times New Roman"/>
          <w:color w:val="000000" w:themeColor="text1"/>
          <w:sz w:val="28"/>
          <w:szCs w:val="28"/>
          <w:lang w:val="ru-RU"/>
        </w:rPr>
        <w:t>ерекшеліктерінің</w:t>
      </w:r>
      <w:proofErr w:type="spellEnd"/>
      <w:r w:rsidRPr="00D56842">
        <w:rPr>
          <w:rFonts w:cs="Times New Roman"/>
          <w:color w:val="000000" w:themeColor="text1"/>
          <w:sz w:val="28"/>
          <w:szCs w:val="28"/>
          <w:lang w:val="ru-RU"/>
        </w:rPr>
        <w:t xml:space="preserve"> бірі болып табылады.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нұсқаулықтар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ағыны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көбінесе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дәйекті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орындалса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процессор көптеген </w:t>
      </w:r>
      <w:proofErr w:type="spellStart"/>
      <w:r w:rsidRPr="00D56842">
        <w:rPr>
          <w:rFonts w:cs="Times New Roman"/>
          <w:color w:val="000000" w:themeColor="text1"/>
          <w:sz w:val="28"/>
          <w:szCs w:val="28"/>
          <w:lang w:val="ru-RU"/>
        </w:rPr>
        <w:t>біртипті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операцияларды</w:t>
      </w:r>
      <w:proofErr w:type="spellEnd"/>
      <w:r w:rsidRPr="00D56842">
        <w:rPr>
          <w:rFonts w:cs="Times New Roman"/>
          <w:color w:val="000000" w:themeColor="text1"/>
          <w:sz w:val="28"/>
          <w:szCs w:val="28"/>
          <w:lang w:val="ru-RU"/>
        </w:rPr>
        <w:t xml:space="preserve"> бір уақытта орындауға арналған </w:t>
      </w:r>
      <w:proofErr w:type="spellStart"/>
      <w:r w:rsidRPr="00D56842">
        <w:rPr>
          <w:rFonts w:cs="Times New Roman"/>
          <w:color w:val="000000" w:themeColor="text1"/>
          <w:sz w:val="28"/>
          <w:szCs w:val="28"/>
          <w:lang w:val="ru-RU"/>
        </w:rPr>
        <w:t>жеңілдетілген</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блоктарын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қолданады</w:t>
      </w:r>
      <w:proofErr w:type="spellEnd"/>
      <w:r w:rsidRPr="00D56842">
        <w:rPr>
          <w:rFonts w:cs="Times New Roman"/>
          <w:color w:val="000000" w:themeColor="text1"/>
          <w:sz w:val="28"/>
          <w:szCs w:val="28"/>
          <w:lang w:val="ru-RU"/>
        </w:rPr>
        <w:t>.</w:t>
      </w:r>
    </w:p>
    <w:p w14:paraId="64F9AF84"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жадыға</w:t>
      </w:r>
      <w:proofErr w:type="spellEnd"/>
      <w:r w:rsidRPr="00D56842">
        <w:rPr>
          <w:rFonts w:cs="Times New Roman"/>
          <w:color w:val="000000" w:themeColor="text1"/>
          <w:sz w:val="28"/>
          <w:szCs w:val="28"/>
          <w:lang w:val="ru-RU"/>
        </w:rPr>
        <w:t xml:space="preserve"> қол </w:t>
      </w:r>
      <w:proofErr w:type="spellStart"/>
      <w:r w:rsidRPr="00D56842">
        <w:rPr>
          <w:rFonts w:cs="Times New Roman"/>
          <w:color w:val="000000" w:themeColor="text1"/>
          <w:sz w:val="28"/>
          <w:szCs w:val="28"/>
          <w:lang w:val="ru-RU"/>
        </w:rPr>
        <w:t>жеткізуді</w:t>
      </w:r>
      <w:proofErr w:type="spellEnd"/>
      <w:r w:rsidRPr="00D56842">
        <w:rPr>
          <w:rFonts w:cs="Times New Roman"/>
          <w:color w:val="000000" w:themeColor="text1"/>
          <w:sz w:val="28"/>
          <w:szCs w:val="28"/>
          <w:lang w:val="ru-RU"/>
        </w:rPr>
        <w:t xml:space="preserve"> ұйымдастыру </w:t>
      </w:r>
      <w:proofErr w:type="spellStart"/>
      <w:r w:rsidRPr="00D56842">
        <w:rPr>
          <w:rFonts w:cs="Times New Roman"/>
          <w:color w:val="000000" w:themeColor="text1"/>
          <w:sz w:val="28"/>
          <w:szCs w:val="28"/>
          <w:lang w:val="ru-RU"/>
        </w:rPr>
        <w:t>принциптері</w:t>
      </w:r>
      <w:proofErr w:type="spellEnd"/>
      <w:r w:rsidRPr="00D56842">
        <w:rPr>
          <w:rFonts w:cs="Times New Roman"/>
          <w:color w:val="000000" w:themeColor="text1"/>
          <w:sz w:val="28"/>
          <w:szCs w:val="28"/>
          <w:lang w:val="ru-RU"/>
        </w:rPr>
        <w:t xml:space="preserve"> де айтарлықтай </w:t>
      </w:r>
      <w:proofErr w:type="spellStart"/>
      <w:r w:rsidRPr="00D56842">
        <w:rPr>
          <w:rFonts w:cs="Times New Roman"/>
          <w:color w:val="000000" w:themeColor="text1"/>
          <w:sz w:val="28"/>
          <w:szCs w:val="28"/>
          <w:lang w:val="ru-RU"/>
        </w:rPr>
        <w:t>ерекшеленеді</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CPU</w:t>
      </w:r>
      <w:r w:rsidRPr="00D56842">
        <w:rPr>
          <w:rFonts w:cs="Times New Roman"/>
          <w:color w:val="000000" w:themeColor="text1"/>
          <w:sz w:val="28"/>
          <w:szCs w:val="28"/>
          <w:lang w:val="ru-RU"/>
        </w:rPr>
        <w:t xml:space="preserve"> </w:t>
      </w:r>
      <w:r w:rsidRPr="00D56842">
        <w:rPr>
          <w:rFonts w:cs="Times New Roman"/>
          <w:color w:val="000000" w:themeColor="text1"/>
          <w:sz w:val="28"/>
          <w:szCs w:val="28"/>
          <w:lang w:val="ru-RU"/>
        </w:rPr>
        <w:lastRenderedPageBreak/>
        <w:t xml:space="preserve">архитектурасында </w:t>
      </w:r>
      <w:proofErr w:type="spellStart"/>
      <w:r w:rsidRPr="00D56842">
        <w:rPr>
          <w:rFonts w:cs="Times New Roman"/>
          <w:color w:val="000000" w:themeColor="text1"/>
          <w:sz w:val="28"/>
          <w:szCs w:val="28"/>
          <w:lang w:val="ru-RU"/>
        </w:rPr>
        <w:t>жадыға</w:t>
      </w:r>
      <w:proofErr w:type="spellEnd"/>
      <w:r w:rsidRPr="00D56842">
        <w:rPr>
          <w:rFonts w:cs="Times New Roman"/>
          <w:color w:val="000000" w:themeColor="text1"/>
          <w:sz w:val="28"/>
          <w:szCs w:val="28"/>
          <w:lang w:val="ru-RU"/>
        </w:rPr>
        <w:t xml:space="preserve"> қол </w:t>
      </w:r>
      <w:proofErr w:type="spellStart"/>
      <w:r w:rsidRPr="00D56842">
        <w:rPr>
          <w:rFonts w:cs="Times New Roman"/>
          <w:color w:val="000000" w:themeColor="text1"/>
          <w:sz w:val="28"/>
          <w:szCs w:val="28"/>
          <w:lang w:val="ru-RU"/>
        </w:rPr>
        <w:t>жеткізудің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кешігуін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азайту</w:t>
      </w:r>
      <w:proofErr w:type="spellEnd"/>
      <w:r w:rsidRPr="00D56842">
        <w:rPr>
          <w:rFonts w:cs="Times New Roman"/>
          <w:color w:val="000000" w:themeColor="text1"/>
          <w:sz w:val="28"/>
          <w:szCs w:val="28"/>
          <w:lang w:val="ru-RU"/>
        </w:rPr>
        <w:t xml:space="preserve"> үшін кэш </w:t>
      </w:r>
      <w:proofErr w:type="spellStart"/>
      <w:r w:rsidRPr="00D56842">
        <w:rPr>
          <w:rFonts w:cs="Times New Roman"/>
          <w:color w:val="000000" w:themeColor="text1"/>
          <w:sz w:val="28"/>
          <w:szCs w:val="28"/>
          <w:lang w:val="ru-RU"/>
        </w:rPr>
        <w:t>жадысы</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тармақталуды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болжау</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branch</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prediction</w:t>
      </w:r>
      <w:r w:rsidRPr="00D56842">
        <w:rPr>
          <w:rFonts w:cs="Times New Roman"/>
          <w:color w:val="000000" w:themeColor="text1"/>
          <w:sz w:val="28"/>
          <w:szCs w:val="28"/>
          <w:lang w:val="ru-RU"/>
        </w:rPr>
        <w:t xml:space="preserve">) сияқты технологиялар кеңінен қолданылады. Ал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архитектурасында </w:t>
      </w:r>
      <w:proofErr w:type="spellStart"/>
      <w:r w:rsidRPr="00D56842">
        <w:rPr>
          <w:rFonts w:cs="Times New Roman"/>
          <w:color w:val="000000" w:themeColor="text1"/>
          <w:sz w:val="28"/>
          <w:szCs w:val="28"/>
          <w:lang w:val="ru-RU"/>
        </w:rPr>
        <w:t>жадқа</w:t>
      </w:r>
      <w:proofErr w:type="spellEnd"/>
      <w:r w:rsidRPr="00D56842">
        <w:rPr>
          <w:rFonts w:cs="Times New Roman"/>
          <w:color w:val="000000" w:themeColor="text1"/>
          <w:sz w:val="28"/>
          <w:szCs w:val="28"/>
          <w:lang w:val="ru-RU"/>
        </w:rPr>
        <w:t xml:space="preserve"> қол </w:t>
      </w:r>
      <w:proofErr w:type="spellStart"/>
      <w:r w:rsidRPr="00D56842">
        <w:rPr>
          <w:rFonts w:cs="Times New Roman"/>
          <w:color w:val="000000" w:themeColor="text1"/>
          <w:sz w:val="28"/>
          <w:szCs w:val="28"/>
          <w:lang w:val="ru-RU"/>
        </w:rPr>
        <w:t>жеткізудің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кешігуі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басқа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тәсілмен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азайтылады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Егер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белгілі</w:t>
      </w:r>
      <w:proofErr w:type="spellEnd"/>
      <w:r w:rsidRPr="00D56842">
        <w:rPr>
          <w:rFonts w:cs="Times New Roman"/>
          <w:color w:val="000000" w:themeColor="text1"/>
          <w:sz w:val="28"/>
          <w:szCs w:val="28"/>
          <w:lang w:val="ru-RU"/>
        </w:rPr>
        <w:t xml:space="preserve"> бір есептеу </w:t>
      </w:r>
      <w:proofErr w:type="spellStart"/>
      <w:r w:rsidRPr="00D56842">
        <w:rPr>
          <w:rFonts w:cs="Times New Roman"/>
          <w:color w:val="000000" w:themeColor="text1"/>
          <w:sz w:val="28"/>
          <w:szCs w:val="28"/>
          <w:lang w:val="ru-RU"/>
        </w:rPr>
        <w:t>ағыны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жадыдан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күтіп</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тұрса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процессор </w:t>
      </w:r>
      <w:proofErr w:type="spellStart"/>
      <w:r w:rsidRPr="00D56842">
        <w:rPr>
          <w:rFonts w:cs="Times New Roman"/>
          <w:color w:val="000000" w:themeColor="text1"/>
          <w:sz w:val="28"/>
          <w:szCs w:val="28"/>
          <w:lang w:val="ru-RU"/>
        </w:rPr>
        <w:t>бірден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басқа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дайын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ағынды</w:t>
      </w:r>
      <w:proofErr w:type="spellEnd"/>
      <w:r w:rsidRPr="00D56842">
        <w:rPr>
          <w:rFonts w:cs="Times New Roman"/>
          <w:color w:val="000000" w:themeColor="text1"/>
          <w:sz w:val="28"/>
          <w:szCs w:val="28"/>
          <w:lang w:val="ru-RU"/>
        </w:rPr>
        <w:t xml:space="preserve"> орындауға </w:t>
      </w:r>
      <w:proofErr w:type="spellStart"/>
      <w:r w:rsidRPr="00D56842">
        <w:rPr>
          <w:rFonts w:cs="Times New Roman"/>
          <w:color w:val="000000" w:themeColor="text1"/>
          <w:sz w:val="28"/>
          <w:szCs w:val="28"/>
          <w:lang w:val="ru-RU"/>
        </w:rPr>
        <w:t>ауысады</w:t>
      </w:r>
      <w:proofErr w:type="spellEnd"/>
      <w:r w:rsidRPr="00D56842">
        <w:rPr>
          <w:rFonts w:cs="Times New Roman"/>
          <w:color w:val="000000" w:themeColor="text1"/>
          <w:sz w:val="28"/>
          <w:szCs w:val="28"/>
          <w:lang w:val="ru-RU"/>
        </w:rPr>
        <w:t xml:space="preserve">. Бұл тәсіл есептеу </w:t>
      </w:r>
      <w:proofErr w:type="spellStart"/>
      <w:r w:rsidRPr="00D56842">
        <w:rPr>
          <w:rFonts w:cs="Times New Roman"/>
          <w:color w:val="000000" w:themeColor="text1"/>
          <w:sz w:val="28"/>
          <w:szCs w:val="28"/>
          <w:lang w:val="ru-RU"/>
        </w:rPr>
        <w:t>құрылғыларының</w:t>
      </w:r>
      <w:proofErr w:type="spellEnd"/>
      <w:r w:rsidRPr="00D56842">
        <w:rPr>
          <w:rFonts w:cs="Times New Roman"/>
          <w:color w:val="000000" w:themeColor="text1"/>
          <w:sz w:val="28"/>
          <w:szCs w:val="28"/>
          <w:lang w:val="ru-RU"/>
        </w:rPr>
        <w:t xml:space="preserve"> бос </w:t>
      </w:r>
      <w:proofErr w:type="spellStart"/>
      <w:r w:rsidRPr="00D56842">
        <w:rPr>
          <w:rFonts w:cs="Times New Roman"/>
          <w:color w:val="000000" w:themeColor="text1"/>
          <w:sz w:val="28"/>
          <w:szCs w:val="28"/>
          <w:lang w:val="ru-RU"/>
        </w:rPr>
        <w:t>тұрмауына</w:t>
      </w:r>
      <w:proofErr w:type="spellEnd"/>
      <w:r w:rsidRPr="00D56842">
        <w:rPr>
          <w:rFonts w:cs="Times New Roman"/>
          <w:color w:val="000000" w:themeColor="text1"/>
          <w:sz w:val="28"/>
          <w:szCs w:val="28"/>
          <w:lang w:val="ru-RU"/>
        </w:rPr>
        <w:t xml:space="preserve"> мүмкіндік береді.</w:t>
      </w:r>
    </w:p>
    <w:p w14:paraId="7E59D3B5" w14:textId="77777777" w:rsidR="004F1FFA" w:rsidRPr="00D56842" w:rsidRDefault="004F1FFA"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Сонымен қатар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процессорлардың</w:t>
      </w:r>
      <w:proofErr w:type="spellEnd"/>
      <w:r w:rsidRPr="00D56842">
        <w:rPr>
          <w:rFonts w:cs="Times New Roman"/>
          <w:color w:val="000000" w:themeColor="text1"/>
          <w:sz w:val="28"/>
          <w:szCs w:val="28"/>
          <w:lang w:val="ru-RU"/>
        </w:rPr>
        <w:t xml:space="preserve"> жады </w:t>
      </w:r>
      <w:proofErr w:type="spellStart"/>
      <w:r w:rsidRPr="00D56842">
        <w:rPr>
          <w:rFonts w:cs="Times New Roman"/>
          <w:color w:val="000000" w:themeColor="text1"/>
          <w:sz w:val="28"/>
          <w:szCs w:val="28"/>
          <w:lang w:val="ru-RU"/>
        </w:rPr>
        <w:t>өткізу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қабілеті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процессорлармен</w:t>
      </w:r>
      <w:proofErr w:type="spellEnd"/>
      <w:r w:rsidRPr="00D56842">
        <w:rPr>
          <w:rFonts w:cs="Times New Roman"/>
          <w:color w:val="000000" w:themeColor="text1"/>
          <w:sz w:val="28"/>
          <w:szCs w:val="28"/>
          <w:lang w:val="ru-RU"/>
        </w:rPr>
        <w:t xml:space="preserve"> салыстырғанда айтарлықтай жоғары болады.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архитектурасында кэш </w:t>
      </w:r>
      <w:proofErr w:type="spellStart"/>
      <w:r w:rsidRPr="00D56842">
        <w:rPr>
          <w:rFonts w:cs="Times New Roman"/>
          <w:color w:val="000000" w:themeColor="text1"/>
          <w:sz w:val="28"/>
          <w:szCs w:val="28"/>
          <w:lang w:val="ru-RU"/>
        </w:rPr>
        <w:t>жадысы</w:t>
      </w:r>
      <w:proofErr w:type="spellEnd"/>
      <w:r w:rsidRPr="00D56842">
        <w:rPr>
          <w:rFonts w:cs="Times New Roman"/>
          <w:color w:val="000000" w:themeColor="text1"/>
          <w:sz w:val="28"/>
          <w:szCs w:val="28"/>
          <w:lang w:val="ru-RU"/>
        </w:rPr>
        <w:t xml:space="preserve"> да қолданылады, </w:t>
      </w:r>
      <w:proofErr w:type="spellStart"/>
      <w:r w:rsidRPr="00D56842">
        <w:rPr>
          <w:rFonts w:cs="Times New Roman"/>
          <w:color w:val="000000" w:themeColor="text1"/>
          <w:sz w:val="28"/>
          <w:szCs w:val="28"/>
          <w:lang w:val="ru-RU"/>
        </w:rPr>
        <w:t>бірақ</w:t>
      </w:r>
      <w:proofErr w:type="spellEnd"/>
      <w:r w:rsidRPr="00D56842">
        <w:rPr>
          <w:rFonts w:cs="Times New Roman"/>
          <w:color w:val="000000" w:themeColor="text1"/>
          <w:sz w:val="28"/>
          <w:szCs w:val="28"/>
          <w:lang w:val="ru-RU"/>
        </w:rPr>
        <w:t xml:space="preserve"> оның көлемі </w:t>
      </w:r>
      <w:proofErr w:type="spellStart"/>
      <w:r w:rsidRPr="00D56842">
        <w:rPr>
          <w:rFonts w:cs="Times New Roman"/>
          <w:color w:val="000000" w:themeColor="text1"/>
          <w:sz w:val="28"/>
          <w:szCs w:val="28"/>
          <w:lang w:val="ru-RU"/>
        </w:rPr>
        <w:t>әдетте</w:t>
      </w:r>
      <w:proofErr w:type="spellEnd"/>
      <w:r w:rsidRPr="00D56842">
        <w:rPr>
          <w:rFonts w:cs="Times New Roman"/>
          <w:color w:val="000000" w:themeColor="text1"/>
          <w:sz w:val="28"/>
          <w:szCs w:val="28"/>
          <w:lang w:val="ru-RU"/>
        </w:rPr>
        <w:t xml:space="preserve"> салыстырмалы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шағын</w:t>
      </w:r>
      <w:proofErr w:type="spellEnd"/>
      <w:r w:rsidRPr="00D56842">
        <w:rPr>
          <w:rFonts w:cs="Times New Roman"/>
          <w:color w:val="000000" w:themeColor="text1"/>
          <w:sz w:val="28"/>
          <w:szCs w:val="28"/>
          <w:lang w:val="ru-RU"/>
        </w:rPr>
        <w:t xml:space="preserve"> болады (</w:t>
      </w:r>
      <w:proofErr w:type="spellStart"/>
      <w:r w:rsidRPr="00D56842">
        <w:rPr>
          <w:rFonts w:cs="Times New Roman"/>
          <w:color w:val="000000" w:themeColor="text1"/>
          <w:sz w:val="28"/>
          <w:szCs w:val="28"/>
          <w:lang w:val="ru-RU"/>
        </w:rPr>
        <w:t>шамамен</w:t>
      </w:r>
      <w:proofErr w:type="spellEnd"/>
      <w:r w:rsidRPr="00D56842">
        <w:rPr>
          <w:rFonts w:cs="Times New Roman"/>
          <w:color w:val="000000" w:themeColor="text1"/>
          <w:sz w:val="28"/>
          <w:szCs w:val="28"/>
          <w:lang w:val="ru-RU"/>
        </w:rPr>
        <w:t xml:space="preserve"> 128–256 КБ). Бұл </w:t>
      </w:r>
      <w:proofErr w:type="spellStart"/>
      <w:r w:rsidRPr="00D56842">
        <w:rPr>
          <w:rFonts w:cs="Times New Roman"/>
          <w:color w:val="000000" w:themeColor="text1"/>
          <w:sz w:val="28"/>
          <w:szCs w:val="28"/>
          <w:lang w:val="ru-RU"/>
        </w:rPr>
        <w:t>өз</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кезегінде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жадының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өткізу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қабілеттілігін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арттыруға</w:t>
      </w:r>
      <w:proofErr w:type="spellEnd"/>
      <w:r w:rsidRPr="00D56842">
        <w:rPr>
          <w:rFonts w:cs="Times New Roman"/>
          <w:color w:val="000000" w:themeColor="text1"/>
          <w:sz w:val="28"/>
          <w:szCs w:val="28"/>
          <w:lang w:val="ru-RU"/>
        </w:rPr>
        <w:t xml:space="preserve"> мүмкіндік береді.</w:t>
      </w:r>
    </w:p>
    <w:p w14:paraId="26A03B5A" w14:textId="484F8377" w:rsidR="003B709A" w:rsidRPr="00D56842" w:rsidRDefault="004F1FFA" w:rsidP="003B709A">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көпағындылық</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multithreading</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аппараттық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деңгейде</w:t>
      </w:r>
      <w:proofErr w:type="spellEnd"/>
      <w:r w:rsidRPr="00D56842">
        <w:rPr>
          <w:rFonts w:cs="Times New Roman"/>
          <w:color w:val="000000" w:themeColor="text1"/>
          <w:sz w:val="28"/>
          <w:szCs w:val="28"/>
          <w:lang w:val="ru-RU"/>
        </w:rPr>
        <w:t xml:space="preserve"> жүзеге </w:t>
      </w:r>
      <w:proofErr w:type="spellStart"/>
      <w:r w:rsidRPr="00D56842">
        <w:rPr>
          <w:rFonts w:cs="Times New Roman"/>
          <w:color w:val="000000" w:themeColor="text1"/>
          <w:sz w:val="28"/>
          <w:szCs w:val="28"/>
          <w:lang w:val="ru-RU"/>
        </w:rPr>
        <w:t>асырылады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ағындар</w:t>
      </w:r>
      <w:proofErr w:type="spellEnd"/>
      <w:r w:rsidRPr="00D56842">
        <w:rPr>
          <w:rFonts w:cs="Times New Roman"/>
          <w:color w:val="000000" w:themeColor="text1"/>
          <w:sz w:val="28"/>
          <w:szCs w:val="28"/>
          <w:lang w:val="ru-RU"/>
        </w:rPr>
        <w:t xml:space="preserve"> арасында </w:t>
      </w:r>
      <w:proofErr w:type="spellStart"/>
      <w:r w:rsidRPr="00D56842">
        <w:rPr>
          <w:rFonts w:cs="Times New Roman"/>
          <w:color w:val="000000" w:themeColor="text1"/>
          <w:sz w:val="28"/>
          <w:szCs w:val="28"/>
          <w:lang w:val="ru-RU"/>
        </w:rPr>
        <w:t>ауысу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белгілі</w:t>
      </w:r>
      <w:proofErr w:type="spellEnd"/>
      <w:r w:rsidRPr="00D56842">
        <w:rPr>
          <w:rFonts w:cs="Times New Roman"/>
          <w:color w:val="000000" w:themeColor="text1"/>
          <w:sz w:val="28"/>
          <w:szCs w:val="28"/>
          <w:lang w:val="ru-RU"/>
        </w:rPr>
        <w:t xml:space="preserve"> бір </w:t>
      </w:r>
      <w:proofErr w:type="spellStart"/>
      <w:r w:rsidRPr="00D56842">
        <w:rPr>
          <w:rFonts w:cs="Times New Roman"/>
          <w:color w:val="000000" w:themeColor="text1"/>
          <w:sz w:val="28"/>
          <w:szCs w:val="28"/>
          <w:lang w:val="ru-RU"/>
        </w:rPr>
        <w:t>уақыт</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шығындарын</w:t>
      </w:r>
      <w:proofErr w:type="spellEnd"/>
      <w:r w:rsidRPr="00D56842">
        <w:rPr>
          <w:rFonts w:cs="Times New Roman"/>
          <w:color w:val="000000" w:themeColor="text1"/>
          <w:sz w:val="28"/>
          <w:szCs w:val="28"/>
          <w:lang w:val="ru-RU"/>
        </w:rPr>
        <w:t xml:space="preserve"> талап етеді, </w:t>
      </w:r>
      <w:proofErr w:type="spellStart"/>
      <w:r w:rsidRPr="00D56842">
        <w:rPr>
          <w:rFonts w:cs="Times New Roman"/>
          <w:color w:val="000000" w:themeColor="text1"/>
          <w:sz w:val="28"/>
          <w:szCs w:val="28"/>
          <w:lang w:val="ru-RU"/>
        </w:rPr>
        <w:t>себебі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контексті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ауыстыру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бірнеше</w:t>
      </w:r>
      <w:proofErr w:type="spellEnd"/>
      <w:r w:rsidRPr="00D56842">
        <w:rPr>
          <w:rFonts w:cs="Times New Roman"/>
          <w:color w:val="000000" w:themeColor="text1"/>
          <w:sz w:val="28"/>
          <w:szCs w:val="28"/>
          <w:lang w:val="ru-RU"/>
        </w:rPr>
        <w:t xml:space="preserve"> такт уақытын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 xml:space="preserve">. Сонымен қатар </w:t>
      </w:r>
      <w:r w:rsidRPr="00D56842">
        <w:rPr>
          <w:rFonts w:cs="Times New Roman"/>
          <w:color w:val="000000" w:themeColor="text1"/>
          <w:sz w:val="28"/>
          <w:szCs w:val="28"/>
        </w:rPr>
        <w:t>CPU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ядросы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әдетте</w:t>
      </w:r>
      <w:proofErr w:type="spellEnd"/>
      <w:r w:rsidRPr="00D56842">
        <w:rPr>
          <w:rFonts w:cs="Times New Roman"/>
          <w:color w:val="000000" w:themeColor="text1"/>
          <w:sz w:val="28"/>
          <w:szCs w:val="28"/>
          <w:lang w:val="ru-RU"/>
        </w:rPr>
        <w:t xml:space="preserve"> бір уақытта </w:t>
      </w:r>
      <w:proofErr w:type="spellStart"/>
      <w:r w:rsidRPr="00D56842">
        <w:rPr>
          <w:rFonts w:cs="Times New Roman"/>
          <w:color w:val="000000" w:themeColor="text1"/>
          <w:sz w:val="28"/>
          <w:szCs w:val="28"/>
          <w:lang w:val="ru-RU"/>
        </w:rPr>
        <w:t>шектеулі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ғана</w:t>
      </w:r>
      <w:proofErr w:type="spellEnd"/>
      <w:r w:rsidRPr="00D56842">
        <w:rPr>
          <w:rFonts w:cs="Times New Roman"/>
          <w:color w:val="000000" w:themeColor="text1"/>
          <w:sz w:val="28"/>
          <w:szCs w:val="28"/>
          <w:lang w:val="ru-RU"/>
        </w:rPr>
        <w:t xml:space="preserve"> ағындарды </w:t>
      </w:r>
      <w:proofErr w:type="spellStart"/>
      <w:r w:rsidRPr="00D56842">
        <w:rPr>
          <w:rFonts w:cs="Times New Roman"/>
          <w:color w:val="000000" w:themeColor="text1"/>
          <w:sz w:val="28"/>
          <w:szCs w:val="28"/>
          <w:lang w:val="ru-RU"/>
        </w:rPr>
        <w:t>орындай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 xml:space="preserve"> [</w:t>
      </w:r>
      <w:r w:rsidR="00AC0798" w:rsidRPr="00AC0798">
        <w:rPr>
          <w:rFonts w:cs="Times New Roman"/>
          <w:color w:val="000000" w:themeColor="text1"/>
          <w:sz w:val="28"/>
          <w:szCs w:val="28"/>
          <w:lang w:val="ru-RU"/>
        </w:rPr>
        <w:t>11</w:t>
      </w:r>
      <w:r w:rsidRPr="00D56842">
        <w:rPr>
          <w:rFonts w:cs="Times New Roman"/>
          <w:color w:val="000000" w:themeColor="text1"/>
          <w:sz w:val="28"/>
          <w:szCs w:val="28"/>
          <w:lang w:val="ru-RU"/>
        </w:rPr>
        <w:t>–</w:t>
      </w:r>
      <w:r w:rsidR="00AC0798" w:rsidRPr="00AC0798">
        <w:rPr>
          <w:rFonts w:cs="Times New Roman"/>
          <w:color w:val="000000" w:themeColor="text1"/>
          <w:sz w:val="28"/>
          <w:szCs w:val="28"/>
          <w:lang w:val="ru-RU"/>
        </w:rPr>
        <w:t>12</w:t>
      </w:r>
      <w:r w:rsidRPr="00D56842">
        <w:rPr>
          <w:rFonts w:cs="Times New Roman"/>
          <w:color w:val="000000" w:themeColor="text1"/>
          <w:sz w:val="28"/>
          <w:szCs w:val="28"/>
          <w:lang w:val="ru-RU"/>
        </w:rPr>
        <w:t xml:space="preserve">]. Ал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архитектурасында </w:t>
      </w:r>
      <w:proofErr w:type="spellStart"/>
      <w:r w:rsidRPr="00D56842">
        <w:rPr>
          <w:rFonts w:cs="Times New Roman"/>
          <w:color w:val="000000" w:themeColor="text1"/>
          <w:sz w:val="28"/>
          <w:szCs w:val="28"/>
          <w:lang w:val="ru-RU"/>
        </w:rPr>
        <w:t>ағындар</w:t>
      </w:r>
      <w:proofErr w:type="spellEnd"/>
      <w:r w:rsidRPr="00D56842">
        <w:rPr>
          <w:rFonts w:cs="Times New Roman"/>
          <w:color w:val="000000" w:themeColor="text1"/>
          <w:sz w:val="28"/>
          <w:szCs w:val="28"/>
          <w:lang w:val="ru-RU"/>
        </w:rPr>
        <w:t xml:space="preserve"> арасында </w:t>
      </w:r>
      <w:proofErr w:type="spellStart"/>
      <w:r w:rsidRPr="00D56842">
        <w:rPr>
          <w:rFonts w:cs="Times New Roman"/>
          <w:color w:val="000000" w:themeColor="text1"/>
          <w:sz w:val="28"/>
          <w:szCs w:val="28"/>
          <w:lang w:val="ru-RU"/>
        </w:rPr>
        <w:t>ауысу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өте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жылдам</w:t>
      </w:r>
      <w:proofErr w:type="spellEnd"/>
      <w:r w:rsidRPr="00D56842">
        <w:rPr>
          <w:rFonts w:cs="Times New Roman"/>
          <w:color w:val="000000" w:themeColor="text1"/>
          <w:sz w:val="28"/>
          <w:szCs w:val="28"/>
          <w:lang w:val="ru-RU"/>
        </w:rPr>
        <w:t xml:space="preserve"> жүзеге </w:t>
      </w:r>
      <w:proofErr w:type="spellStart"/>
      <w:r w:rsidRPr="00D56842">
        <w:rPr>
          <w:rFonts w:cs="Times New Roman"/>
          <w:color w:val="000000" w:themeColor="text1"/>
          <w:sz w:val="28"/>
          <w:szCs w:val="28"/>
          <w:lang w:val="ru-RU"/>
        </w:rPr>
        <w:t>асырылады</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әрбір</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блогы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жүздеген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мыңға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жуық</w:t>
      </w:r>
      <w:proofErr w:type="spellEnd"/>
      <w:r w:rsidRPr="00D56842">
        <w:rPr>
          <w:rFonts w:cs="Times New Roman"/>
          <w:color w:val="000000" w:themeColor="text1"/>
          <w:sz w:val="28"/>
          <w:szCs w:val="28"/>
          <w:lang w:val="ru-RU"/>
        </w:rPr>
        <w:t xml:space="preserve"> ағындарды бір уақытта </w:t>
      </w:r>
      <w:proofErr w:type="spellStart"/>
      <w:r w:rsidRPr="00D56842">
        <w:rPr>
          <w:rFonts w:cs="Times New Roman"/>
          <w:color w:val="000000" w:themeColor="text1"/>
          <w:sz w:val="28"/>
          <w:szCs w:val="28"/>
          <w:lang w:val="ru-RU"/>
        </w:rPr>
        <w:t>өңдей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w:t>
      </w:r>
    </w:p>
    <w:p w14:paraId="681A55AB" w14:textId="2F2B2E69" w:rsidR="00C50C65" w:rsidRPr="00D56842" w:rsidRDefault="00C50C65" w:rsidP="003B709A">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процессор жалпы </w:t>
      </w:r>
      <w:proofErr w:type="spellStart"/>
      <w:r w:rsidRPr="00D56842">
        <w:rPr>
          <w:rFonts w:cs="Times New Roman"/>
          <w:color w:val="000000" w:themeColor="text1"/>
          <w:sz w:val="28"/>
          <w:szCs w:val="28"/>
          <w:lang w:val="ru-RU"/>
        </w:rPr>
        <w:t>мақсаттағы</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құрылғысы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ретінде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әртүрлі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типтегі</w:t>
      </w:r>
      <w:proofErr w:type="spellEnd"/>
      <w:r w:rsidRPr="00D56842">
        <w:rPr>
          <w:rFonts w:cs="Times New Roman"/>
          <w:color w:val="000000" w:themeColor="text1"/>
          <w:sz w:val="28"/>
          <w:szCs w:val="28"/>
          <w:lang w:val="ru-RU"/>
        </w:rPr>
        <w:t xml:space="preserve"> есептерді тиімді </w:t>
      </w:r>
      <w:proofErr w:type="spellStart"/>
      <w:r w:rsidRPr="00D56842">
        <w:rPr>
          <w:rFonts w:cs="Times New Roman"/>
          <w:color w:val="000000" w:themeColor="text1"/>
          <w:sz w:val="28"/>
          <w:szCs w:val="28"/>
          <w:lang w:val="ru-RU"/>
        </w:rPr>
        <w:t>орындай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 xml:space="preserve">. Ал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негізінен</w:t>
      </w:r>
      <w:proofErr w:type="spellEnd"/>
      <w:r w:rsidRPr="00D56842">
        <w:rPr>
          <w:rFonts w:cs="Times New Roman"/>
          <w:color w:val="000000" w:themeColor="text1"/>
          <w:sz w:val="28"/>
          <w:szCs w:val="28"/>
          <w:lang w:val="ru-RU"/>
        </w:rPr>
        <w:t xml:space="preserve"> параллель </w:t>
      </w:r>
      <w:proofErr w:type="spellStart"/>
      <w:r w:rsidRPr="00D56842">
        <w:rPr>
          <w:rFonts w:cs="Times New Roman"/>
          <w:color w:val="000000" w:themeColor="text1"/>
          <w:sz w:val="28"/>
          <w:szCs w:val="28"/>
          <w:lang w:val="ru-RU"/>
        </w:rPr>
        <w:t>есептеулерге</w:t>
      </w:r>
      <w:proofErr w:type="spellEnd"/>
      <w:r w:rsidRPr="00D56842">
        <w:rPr>
          <w:rFonts w:cs="Times New Roman"/>
          <w:color w:val="000000" w:themeColor="text1"/>
          <w:sz w:val="28"/>
          <w:szCs w:val="28"/>
          <w:lang w:val="ru-RU"/>
        </w:rPr>
        <w:t xml:space="preserve"> бағытталған арнайы </w:t>
      </w:r>
      <w:proofErr w:type="spellStart"/>
      <w:r w:rsidRPr="00D56842">
        <w:rPr>
          <w:rFonts w:cs="Times New Roman"/>
          <w:color w:val="000000" w:themeColor="text1"/>
          <w:sz w:val="28"/>
          <w:szCs w:val="28"/>
          <w:lang w:val="ru-RU"/>
        </w:rPr>
        <w:t>архитектураға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ие</w:t>
      </w:r>
      <w:proofErr w:type="spellEnd"/>
      <w:r w:rsidRPr="00D56842">
        <w:rPr>
          <w:rFonts w:cs="Times New Roman"/>
          <w:color w:val="000000" w:themeColor="text1"/>
          <w:sz w:val="28"/>
          <w:szCs w:val="28"/>
          <w:lang w:val="ru-RU"/>
        </w:rPr>
        <w:t xml:space="preserve">. Сондықтан </w:t>
      </w:r>
      <w:proofErr w:type="spellStart"/>
      <w:r w:rsidRPr="00D56842">
        <w:rPr>
          <w:rFonts w:cs="Times New Roman"/>
          <w:color w:val="000000" w:themeColor="text1"/>
          <w:sz w:val="28"/>
          <w:szCs w:val="28"/>
          <w:lang w:val="ru-RU"/>
        </w:rPr>
        <w:t>тармақталуы</w:t>
      </w:r>
      <w:proofErr w:type="spellEnd"/>
      <w:r w:rsidRPr="00D56842">
        <w:rPr>
          <w:rFonts w:cs="Times New Roman"/>
          <w:color w:val="000000" w:themeColor="text1"/>
          <w:sz w:val="28"/>
          <w:szCs w:val="28"/>
          <w:lang w:val="ru-RU"/>
        </w:rPr>
        <w:t xml:space="preserve"> көп және </w:t>
      </w:r>
      <w:proofErr w:type="spellStart"/>
      <w:r w:rsidRPr="00D56842">
        <w:rPr>
          <w:rFonts w:cs="Times New Roman"/>
          <w:color w:val="000000" w:themeColor="text1"/>
          <w:sz w:val="28"/>
          <w:szCs w:val="28"/>
          <w:lang w:val="ru-RU"/>
        </w:rPr>
        <w:t>басқару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логикасы</w:t>
      </w:r>
      <w:proofErr w:type="spellEnd"/>
      <w:r w:rsidRPr="00D56842">
        <w:rPr>
          <w:rFonts w:cs="Times New Roman"/>
          <w:color w:val="000000" w:themeColor="text1"/>
          <w:sz w:val="28"/>
          <w:szCs w:val="28"/>
          <w:lang w:val="ru-RU"/>
        </w:rPr>
        <w:t xml:space="preserve"> күрделі </w:t>
      </w:r>
      <w:proofErr w:type="spellStart"/>
      <w:r w:rsidRPr="00D56842">
        <w:rPr>
          <w:rFonts w:cs="Times New Roman"/>
          <w:color w:val="000000" w:themeColor="text1"/>
          <w:sz w:val="28"/>
          <w:szCs w:val="28"/>
          <w:lang w:val="ru-RU"/>
        </w:rPr>
        <w:t>есептерде</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тиімділігі </w:t>
      </w:r>
      <w:r w:rsidRPr="00D56842">
        <w:rPr>
          <w:rFonts w:cs="Times New Roman"/>
          <w:color w:val="000000" w:themeColor="text1"/>
          <w:sz w:val="28"/>
          <w:szCs w:val="28"/>
        </w:rPr>
        <w:t>CPU</w:t>
      </w:r>
      <w:r w:rsidRPr="00D56842">
        <w:rPr>
          <w:rFonts w:cs="Times New Roman"/>
          <w:color w:val="000000" w:themeColor="text1"/>
          <w:sz w:val="28"/>
          <w:szCs w:val="28"/>
          <w:lang w:val="ru-RU"/>
        </w:rPr>
        <w:t xml:space="preserve">-мен салыстырғанда </w:t>
      </w:r>
      <w:proofErr w:type="spellStart"/>
      <w:r w:rsidRPr="00D56842">
        <w:rPr>
          <w:rFonts w:cs="Times New Roman"/>
          <w:color w:val="000000" w:themeColor="text1"/>
          <w:sz w:val="28"/>
          <w:szCs w:val="28"/>
          <w:lang w:val="ru-RU"/>
        </w:rPr>
        <w:t>төмен</w:t>
      </w:r>
      <w:proofErr w:type="spellEnd"/>
      <w:r w:rsidRPr="00D56842">
        <w:rPr>
          <w:rFonts w:cs="Times New Roman"/>
          <w:color w:val="000000" w:themeColor="text1"/>
          <w:sz w:val="28"/>
          <w:szCs w:val="28"/>
          <w:lang w:val="ru-RU"/>
        </w:rPr>
        <w:t xml:space="preserve"> болуы мүмкін.</w:t>
      </w:r>
    </w:p>
    <w:p w14:paraId="5555702A" w14:textId="62BD589A" w:rsidR="00C50C65" w:rsidRPr="00D56842" w:rsidRDefault="00C50C65" w:rsidP="00C50C65">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Осыған байланысты </w:t>
      </w:r>
      <w:r w:rsidRPr="00D56842">
        <w:rPr>
          <w:rFonts w:cs="Times New Roman"/>
          <w:color w:val="000000" w:themeColor="text1"/>
          <w:sz w:val="28"/>
          <w:szCs w:val="28"/>
        </w:rPr>
        <w:t>GPGPU</w:t>
      </w:r>
      <w:r w:rsidRPr="00D56842">
        <w:rPr>
          <w:rFonts w:cs="Times New Roman"/>
          <w:color w:val="000000" w:themeColor="text1"/>
          <w:sz w:val="28"/>
          <w:szCs w:val="28"/>
          <w:lang w:val="ru-RU"/>
        </w:rPr>
        <w:t xml:space="preserve"> технологиясы </w:t>
      </w:r>
      <w:proofErr w:type="spellStart"/>
      <w:r w:rsidRPr="00D56842">
        <w:rPr>
          <w:rFonts w:cs="Times New Roman"/>
          <w:color w:val="000000" w:themeColor="text1"/>
          <w:sz w:val="28"/>
          <w:szCs w:val="28"/>
          <w:lang w:val="ru-RU"/>
        </w:rPr>
        <w:t>әсіресе</w:t>
      </w:r>
      <w:proofErr w:type="spellEnd"/>
      <w:r w:rsidRPr="00D56842">
        <w:rPr>
          <w:rFonts w:cs="Times New Roman"/>
          <w:color w:val="000000" w:themeColor="text1"/>
          <w:sz w:val="28"/>
          <w:szCs w:val="28"/>
          <w:lang w:val="ru-RU"/>
        </w:rPr>
        <w:t xml:space="preserve"> үлкен </w:t>
      </w:r>
      <w:proofErr w:type="spellStart"/>
      <w:r w:rsidRPr="00D56842">
        <w:rPr>
          <w:rFonts w:cs="Times New Roman"/>
          <w:color w:val="000000" w:themeColor="text1"/>
          <w:sz w:val="28"/>
          <w:szCs w:val="28"/>
          <w:lang w:val="ru-RU"/>
        </w:rPr>
        <w:t>көлемдегі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кезінде жоғары </w:t>
      </w:r>
      <w:proofErr w:type="spellStart"/>
      <w:r w:rsidRPr="00D56842">
        <w:rPr>
          <w:rFonts w:cs="Times New Roman"/>
          <w:color w:val="000000" w:themeColor="text1"/>
          <w:sz w:val="28"/>
          <w:szCs w:val="28"/>
          <w:lang w:val="ru-RU"/>
        </w:rPr>
        <w:t>тиімділік</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көрсетеді</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технологиясының</w:t>
      </w:r>
      <w:proofErr w:type="spellEnd"/>
      <w:r w:rsidRPr="00D56842">
        <w:rPr>
          <w:rFonts w:cs="Times New Roman"/>
          <w:color w:val="000000" w:themeColor="text1"/>
          <w:sz w:val="28"/>
          <w:szCs w:val="28"/>
          <w:lang w:val="ru-RU"/>
        </w:rPr>
        <w:t xml:space="preserve"> алғашқы даму кезеңінде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көмегімен</w:t>
      </w:r>
      <w:proofErr w:type="spellEnd"/>
      <w:r w:rsidRPr="00D56842">
        <w:rPr>
          <w:rFonts w:cs="Times New Roman"/>
          <w:color w:val="000000" w:themeColor="text1"/>
          <w:sz w:val="28"/>
          <w:szCs w:val="28"/>
          <w:lang w:val="ru-RU"/>
        </w:rPr>
        <w:t xml:space="preserve"> орындалатын </w:t>
      </w:r>
      <w:proofErr w:type="spellStart"/>
      <w:r w:rsidRPr="00D56842">
        <w:rPr>
          <w:rFonts w:cs="Times New Roman"/>
          <w:color w:val="000000" w:themeColor="text1"/>
          <w:sz w:val="28"/>
          <w:szCs w:val="28"/>
          <w:lang w:val="ru-RU"/>
        </w:rPr>
        <w:t>есептеулердің</w:t>
      </w:r>
      <w:proofErr w:type="spellEnd"/>
      <w:r w:rsidRPr="00D56842">
        <w:rPr>
          <w:rFonts w:cs="Times New Roman"/>
          <w:color w:val="000000" w:themeColor="text1"/>
          <w:sz w:val="28"/>
          <w:szCs w:val="28"/>
          <w:lang w:val="ru-RU"/>
        </w:rPr>
        <w:t xml:space="preserve"> жылдамдығы кейбір </w:t>
      </w:r>
      <w:proofErr w:type="spellStart"/>
      <w:r w:rsidRPr="00D56842">
        <w:rPr>
          <w:rFonts w:cs="Times New Roman"/>
          <w:color w:val="000000" w:themeColor="text1"/>
          <w:sz w:val="28"/>
          <w:szCs w:val="28"/>
          <w:lang w:val="ru-RU"/>
        </w:rPr>
        <w:t>жағдайларда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процессорлармен</w:t>
      </w:r>
      <w:proofErr w:type="spellEnd"/>
      <w:r w:rsidRPr="00D56842">
        <w:rPr>
          <w:rFonts w:cs="Times New Roman"/>
          <w:color w:val="000000" w:themeColor="text1"/>
          <w:sz w:val="28"/>
          <w:szCs w:val="28"/>
          <w:lang w:val="ru-RU"/>
        </w:rPr>
        <w:t xml:space="preserve"> салыстырғанда </w:t>
      </w:r>
      <w:proofErr w:type="spellStart"/>
      <w:r w:rsidRPr="00D56842">
        <w:rPr>
          <w:rFonts w:cs="Times New Roman"/>
          <w:color w:val="000000" w:themeColor="text1"/>
          <w:sz w:val="28"/>
          <w:szCs w:val="28"/>
          <w:lang w:val="ru-RU"/>
        </w:rPr>
        <w:t>шамамен</w:t>
      </w:r>
      <w:proofErr w:type="spellEnd"/>
      <w:r w:rsidRPr="00D56842">
        <w:rPr>
          <w:rFonts w:cs="Times New Roman"/>
          <w:color w:val="000000" w:themeColor="text1"/>
          <w:sz w:val="28"/>
          <w:szCs w:val="28"/>
          <w:lang w:val="ru-RU"/>
        </w:rPr>
        <w:t xml:space="preserve"> он есеге дейін жоғары </w:t>
      </w:r>
      <w:proofErr w:type="spellStart"/>
      <w:r w:rsidRPr="00D56842">
        <w:rPr>
          <w:rFonts w:cs="Times New Roman"/>
          <w:color w:val="000000" w:themeColor="text1"/>
          <w:sz w:val="28"/>
          <w:szCs w:val="28"/>
          <w:lang w:val="ru-RU"/>
        </w:rPr>
        <w:t>болған</w:t>
      </w:r>
      <w:proofErr w:type="spellEnd"/>
      <w:r w:rsidR="00AC0798" w:rsidRPr="00AC0798">
        <w:rPr>
          <w:rFonts w:cs="Times New Roman"/>
          <w:color w:val="000000" w:themeColor="text1"/>
          <w:sz w:val="28"/>
          <w:szCs w:val="28"/>
          <w:lang w:val="ru-RU"/>
        </w:rPr>
        <w:t xml:space="preserve"> [13]</w:t>
      </w:r>
      <w:r w:rsidRPr="00D56842">
        <w:rPr>
          <w:rFonts w:cs="Times New Roman"/>
          <w:color w:val="000000" w:themeColor="text1"/>
          <w:sz w:val="28"/>
          <w:szCs w:val="28"/>
          <w:lang w:val="ru-RU"/>
        </w:rPr>
        <w:t>.</w:t>
      </w:r>
    </w:p>
    <w:p w14:paraId="49BCDC71" w14:textId="77777777" w:rsidR="00C50C65" w:rsidRPr="00D56842" w:rsidRDefault="00C50C65" w:rsidP="00C50C65">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Сондықтан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өндіруші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компаниялар</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технологиясының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болашағына</w:t>
      </w:r>
      <w:proofErr w:type="spellEnd"/>
      <w:r w:rsidRPr="00D56842">
        <w:rPr>
          <w:rFonts w:cs="Times New Roman"/>
          <w:color w:val="000000" w:themeColor="text1"/>
          <w:sz w:val="28"/>
          <w:szCs w:val="28"/>
          <w:lang w:val="ru-RU"/>
        </w:rPr>
        <w:t xml:space="preserve"> үлкен </w:t>
      </w:r>
      <w:proofErr w:type="spellStart"/>
      <w:r w:rsidRPr="00D56842">
        <w:rPr>
          <w:rFonts w:cs="Times New Roman"/>
          <w:color w:val="000000" w:themeColor="text1"/>
          <w:sz w:val="28"/>
          <w:szCs w:val="28"/>
          <w:lang w:val="ru-RU"/>
        </w:rPr>
        <w:t>үміт</w:t>
      </w:r>
      <w:proofErr w:type="spellEnd"/>
      <w:r w:rsidRPr="00D56842">
        <w:rPr>
          <w:rFonts w:cs="Times New Roman"/>
          <w:color w:val="000000" w:themeColor="text1"/>
          <w:sz w:val="28"/>
          <w:szCs w:val="28"/>
          <w:lang w:val="ru-RU"/>
        </w:rPr>
        <w:t xml:space="preserve"> артып, осы </w:t>
      </w:r>
      <w:proofErr w:type="spellStart"/>
      <w:r w:rsidRPr="00D56842">
        <w:rPr>
          <w:rFonts w:cs="Times New Roman"/>
          <w:color w:val="000000" w:themeColor="text1"/>
          <w:sz w:val="28"/>
          <w:szCs w:val="28"/>
          <w:lang w:val="ru-RU"/>
        </w:rPr>
        <w:t>бағыттағы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зерттеулер</w:t>
      </w:r>
      <w:proofErr w:type="spellEnd"/>
      <w:r w:rsidRPr="00D56842">
        <w:rPr>
          <w:rFonts w:cs="Times New Roman"/>
          <w:color w:val="000000" w:themeColor="text1"/>
          <w:sz w:val="28"/>
          <w:szCs w:val="28"/>
          <w:lang w:val="ru-RU"/>
        </w:rPr>
        <w:t xml:space="preserve"> мен </w:t>
      </w:r>
      <w:proofErr w:type="spellStart"/>
      <w:r w:rsidRPr="00D56842">
        <w:rPr>
          <w:rFonts w:cs="Times New Roman"/>
          <w:color w:val="000000" w:themeColor="text1"/>
          <w:sz w:val="28"/>
          <w:szCs w:val="28"/>
          <w:lang w:val="ru-RU"/>
        </w:rPr>
        <w:t>әзірлемелерді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қарқынды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дамытуда</w:t>
      </w:r>
      <w:proofErr w:type="spellEnd"/>
      <w:r w:rsidRPr="00D56842">
        <w:rPr>
          <w:rFonts w:cs="Times New Roman"/>
          <w:color w:val="000000" w:themeColor="text1"/>
          <w:sz w:val="28"/>
          <w:szCs w:val="28"/>
          <w:lang w:val="ru-RU"/>
        </w:rPr>
        <w:t>.</w:t>
      </w:r>
    </w:p>
    <w:p w14:paraId="16C50E30" w14:textId="60561DAD" w:rsidR="004F1FFA" w:rsidRPr="00D56842" w:rsidRDefault="004F1FFA"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Қазіргі уақытта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үдеткіштердің</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өнімділігі</w:t>
      </w:r>
      <w:proofErr w:type="spellEnd"/>
      <w:r w:rsidRPr="00D56842">
        <w:rPr>
          <w:rFonts w:cs="Times New Roman"/>
          <w:color w:val="000000" w:themeColor="text1"/>
          <w:sz w:val="28"/>
          <w:szCs w:val="28"/>
          <w:lang w:val="ru-RU"/>
        </w:rPr>
        <w:t xml:space="preserve"> айтарлықтай артты және </w:t>
      </w:r>
      <w:proofErr w:type="spellStart"/>
      <w:r w:rsidRPr="00D56842">
        <w:rPr>
          <w:rFonts w:cs="Times New Roman"/>
          <w:color w:val="000000" w:themeColor="text1"/>
          <w:sz w:val="28"/>
          <w:szCs w:val="28"/>
          <w:lang w:val="ru-RU"/>
        </w:rPr>
        <w:t>олар</w:t>
      </w:r>
      <w:proofErr w:type="spellEnd"/>
      <w:r w:rsidRPr="00D56842">
        <w:rPr>
          <w:rFonts w:cs="Times New Roman"/>
          <w:color w:val="000000" w:themeColor="text1"/>
          <w:sz w:val="28"/>
          <w:szCs w:val="28"/>
          <w:lang w:val="ru-RU"/>
        </w:rPr>
        <w:t xml:space="preserve"> жоғары өнімді есептеу </w:t>
      </w:r>
      <w:proofErr w:type="spellStart"/>
      <w:r w:rsidRPr="00D56842">
        <w:rPr>
          <w:rFonts w:cs="Times New Roman"/>
          <w:color w:val="000000" w:themeColor="text1"/>
          <w:sz w:val="28"/>
          <w:szCs w:val="28"/>
          <w:lang w:val="ru-RU"/>
        </w:rPr>
        <w:t>жүйелерінің</w:t>
      </w:r>
      <w:proofErr w:type="spellEnd"/>
      <w:r w:rsidRPr="00D56842">
        <w:rPr>
          <w:rFonts w:cs="Times New Roman"/>
          <w:color w:val="000000" w:themeColor="text1"/>
          <w:sz w:val="28"/>
          <w:szCs w:val="28"/>
          <w:lang w:val="ru-RU"/>
        </w:rPr>
        <w:t xml:space="preserve"> негізгі </w:t>
      </w:r>
      <w:proofErr w:type="spellStart"/>
      <w:r w:rsidRPr="00D56842">
        <w:rPr>
          <w:rFonts w:cs="Times New Roman"/>
          <w:color w:val="000000" w:themeColor="text1"/>
          <w:sz w:val="28"/>
          <w:szCs w:val="28"/>
          <w:lang w:val="ru-RU"/>
        </w:rPr>
        <w:t>компоненттерінің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біріне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айналды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Соңғы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буындағы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секундына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триллиондаған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операцияларды</w:t>
      </w:r>
      <w:proofErr w:type="spellEnd"/>
      <w:r w:rsidRPr="00D56842">
        <w:rPr>
          <w:rFonts w:cs="Times New Roman"/>
          <w:color w:val="000000" w:themeColor="text1"/>
          <w:sz w:val="28"/>
          <w:szCs w:val="28"/>
          <w:lang w:val="ru-RU"/>
        </w:rPr>
        <w:t xml:space="preserve"> орындауға </w:t>
      </w:r>
      <w:proofErr w:type="spellStart"/>
      <w:r w:rsidRPr="00D56842">
        <w:rPr>
          <w:rFonts w:cs="Times New Roman"/>
          <w:color w:val="000000" w:themeColor="text1"/>
          <w:sz w:val="28"/>
          <w:szCs w:val="28"/>
          <w:lang w:val="ru-RU"/>
        </w:rPr>
        <w:t>қабілетті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Мысалы</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NVIDIA</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компаниясының</w:t>
      </w:r>
      <w:proofErr w:type="spellEnd"/>
      <w:r w:rsidRPr="00D56842">
        <w:rPr>
          <w:rFonts w:cs="Times New Roman"/>
          <w:color w:val="000000" w:themeColor="text1"/>
          <w:sz w:val="28"/>
          <w:szCs w:val="28"/>
          <w:lang w:val="ru-RU"/>
        </w:rPr>
        <w:t xml:space="preserve"> 2022 </w:t>
      </w:r>
      <w:proofErr w:type="spellStart"/>
      <w:r w:rsidRPr="00D56842">
        <w:rPr>
          <w:rFonts w:cs="Times New Roman"/>
          <w:color w:val="000000" w:themeColor="text1"/>
          <w:sz w:val="28"/>
          <w:szCs w:val="28"/>
          <w:lang w:val="ru-RU"/>
        </w:rPr>
        <w:t>жылы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ұсынылған</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NVIDIA</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H</w:t>
      </w:r>
      <w:r w:rsidRPr="00D56842">
        <w:rPr>
          <w:rFonts w:cs="Times New Roman"/>
          <w:color w:val="000000" w:themeColor="text1"/>
          <w:sz w:val="28"/>
          <w:szCs w:val="28"/>
          <w:lang w:val="ru-RU"/>
        </w:rPr>
        <w:t xml:space="preserve">100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үдеткіші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дәлдіктегі</w:t>
      </w:r>
      <w:proofErr w:type="spellEnd"/>
      <w:r w:rsidRPr="00D56842">
        <w:rPr>
          <w:rFonts w:cs="Times New Roman"/>
          <w:color w:val="000000" w:themeColor="text1"/>
          <w:sz w:val="28"/>
          <w:szCs w:val="28"/>
          <w:lang w:val="ru-RU"/>
        </w:rPr>
        <w:t xml:space="preserve"> есептеулер үшін </w:t>
      </w:r>
      <w:proofErr w:type="spellStart"/>
      <w:r w:rsidRPr="00D56842">
        <w:rPr>
          <w:rFonts w:cs="Times New Roman"/>
          <w:color w:val="000000" w:themeColor="text1"/>
          <w:sz w:val="28"/>
          <w:szCs w:val="28"/>
          <w:lang w:val="ru-RU"/>
        </w:rPr>
        <w:t>шамамен</w:t>
      </w:r>
      <w:proofErr w:type="spellEnd"/>
      <w:r w:rsidRPr="00D56842">
        <w:rPr>
          <w:rFonts w:cs="Times New Roman"/>
          <w:color w:val="000000" w:themeColor="text1"/>
          <w:sz w:val="28"/>
          <w:szCs w:val="28"/>
          <w:lang w:val="ru-RU"/>
        </w:rPr>
        <w:t xml:space="preserve"> 60 </w:t>
      </w:r>
      <w:r w:rsidRPr="00D56842">
        <w:rPr>
          <w:rFonts w:cs="Times New Roman"/>
          <w:color w:val="000000" w:themeColor="text1"/>
          <w:sz w:val="28"/>
          <w:szCs w:val="28"/>
        </w:rPr>
        <w:t>TFLOPS</w:t>
      </w:r>
      <w:r w:rsidRPr="00D56842">
        <w:rPr>
          <w:rFonts w:cs="Times New Roman"/>
          <w:color w:val="000000" w:themeColor="text1"/>
          <w:sz w:val="28"/>
          <w:szCs w:val="28"/>
          <w:lang w:val="ru-RU"/>
        </w:rPr>
        <w:t xml:space="preserve"> өнімділікке </w:t>
      </w:r>
      <w:proofErr w:type="spellStart"/>
      <w:r w:rsidRPr="00D56842">
        <w:rPr>
          <w:rFonts w:cs="Times New Roman"/>
          <w:color w:val="000000" w:themeColor="text1"/>
          <w:sz w:val="28"/>
          <w:szCs w:val="28"/>
          <w:lang w:val="ru-RU"/>
        </w:rPr>
        <w:t>ие</w:t>
      </w:r>
      <w:proofErr w:type="spellEnd"/>
      <w:r w:rsidRPr="00D56842">
        <w:rPr>
          <w:rFonts w:cs="Times New Roman"/>
          <w:color w:val="000000" w:themeColor="text1"/>
          <w:sz w:val="28"/>
          <w:szCs w:val="28"/>
          <w:lang w:val="ru-RU"/>
        </w:rPr>
        <w:t xml:space="preserve">. Ал </w:t>
      </w:r>
      <w:proofErr w:type="spellStart"/>
      <w:r w:rsidRPr="00D56842">
        <w:rPr>
          <w:rFonts w:cs="Times New Roman"/>
          <w:color w:val="000000" w:themeColor="text1"/>
          <w:sz w:val="28"/>
          <w:szCs w:val="28"/>
          <w:lang w:val="ru-RU"/>
        </w:rPr>
        <w:t>тұтынушылық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сегментке</w:t>
      </w:r>
      <w:proofErr w:type="spellEnd"/>
      <w:r w:rsidRPr="00D56842">
        <w:rPr>
          <w:rFonts w:cs="Times New Roman"/>
          <w:color w:val="000000" w:themeColor="text1"/>
          <w:sz w:val="28"/>
          <w:szCs w:val="28"/>
          <w:lang w:val="ru-RU"/>
        </w:rPr>
        <w:t xml:space="preserve"> арналған </w:t>
      </w:r>
      <w:r w:rsidRPr="00D56842">
        <w:rPr>
          <w:rFonts w:cs="Times New Roman"/>
          <w:color w:val="000000" w:themeColor="text1"/>
          <w:sz w:val="28"/>
          <w:szCs w:val="28"/>
        </w:rPr>
        <w:t>NVIDIA</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GeForce</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RTX</w:t>
      </w:r>
      <w:r w:rsidRPr="00D56842">
        <w:rPr>
          <w:rFonts w:cs="Times New Roman"/>
          <w:color w:val="000000" w:themeColor="text1"/>
          <w:sz w:val="28"/>
          <w:szCs w:val="28"/>
          <w:lang w:val="ru-RU"/>
        </w:rPr>
        <w:t xml:space="preserve"> 4090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картасының</w:t>
      </w:r>
      <w:proofErr w:type="spellEnd"/>
      <w:r w:rsidRPr="00D56842">
        <w:rPr>
          <w:rFonts w:cs="Times New Roman"/>
          <w:color w:val="000000" w:themeColor="text1"/>
          <w:sz w:val="28"/>
          <w:szCs w:val="28"/>
          <w:lang w:val="ru-RU"/>
        </w:rPr>
        <w:t xml:space="preserve"> бір </w:t>
      </w:r>
      <w:proofErr w:type="spellStart"/>
      <w:r w:rsidRPr="00D56842">
        <w:rPr>
          <w:rFonts w:cs="Times New Roman"/>
          <w:color w:val="000000" w:themeColor="text1"/>
          <w:sz w:val="28"/>
          <w:szCs w:val="28"/>
          <w:lang w:val="ru-RU"/>
        </w:rPr>
        <w:t>дәлдіктегі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өнімділігі</w:t>
      </w:r>
      <w:proofErr w:type="spellEnd"/>
      <w:r w:rsidRPr="00D56842">
        <w:rPr>
          <w:rFonts w:cs="Times New Roman"/>
          <w:color w:val="000000" w:themeColor="text1"/>
          <w:sz w:val="28"/>
          <w:szCs w:val="28"/>
          <w:lang w:val="ru-RU"/>
        </w:rPr>
        <w:t xml:space="preserve"> 80 </w:t>
      </w:r>
      <w:r w:rsidRPr="00D56842">
        <w:rPr>
          <w:rFonts w:cs="Times New Roman"/>
          <w:color w:val="000000" w:themeColor="text1"/>
          <w:sz w:val="28"/>
          <w:szCs w:val="28"/>
        </w:rPr>
        <w:t>TFLOPS</w:t>
      </w:r>
      <w:r w:rsidRPr="00D56842">
        <w:rPr>
          <w:rFonts w:cs="Times New Roman"/>
          <w:color w:val="000000" w:themeColor="text1"/>
          <w:sz w:val="28"/>
          <w:szCs w:val="28"/>
          <w:lang w:val="ru-RU"/>
        </w:rPr>
        <w:t>-</w:t>
      </w:r>
      <w:proofErr w:type="spellStart"/>
      <w:r w:rsidRPr="00D56842">
        <w:rPr>
          <w:rFonts w:cs="Times New Roman"/>
          <w:color w:val="000000" w:themeColor="text1"/>
          <w:sz w:val="28"/>
          <w:szCs w:val="28"/>
          <w:lang w:val="ru-RU"/>
        </w:rPr>
        <w:t>тен</w:t>
      </w:r>
      <w:proofErr w:type="spellEnd"/>
      <w:r w:rsidRPr="00D56842">
        <w:rPr>
          <w:rFonts w:cs="Times New Roman"/>
          <w:color w:val="000000" w:themeColor="text1"/>
          <w:sz w:val="28"/>
          <w:szCs w:val="28"/>
          <w:lang w:val="ru-RU"/>
        </w:rPr>
        <w:t xml:space="preserve"> жоғары </w:t>
      </w:r>
      <w:proofErr w:type="spellStart"/>
      <w:r w:rsidRPr="00D56842">
        <w:rPr>
          <w:rFonts w:cs="Times New Roman"/>
          <w:color w:val="000000" w:themeColor="text1"/>
          <w:sz w:val="28"/>
          <w:szCs w:val="28"/>
          <w:lang w:val="ru-RU"/>
        </w:rPr>
        <w:t>деңгейге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жетеді</w:t>
      </w:r>
      <w:proofErr w:type="spellEnd"/>
      <w:r w:rsidR="00AC0798" w:rsidRPr="00AC0798">
        <w:rPr>
          <w:rFonts w:cs="Times New Roman"/>
          <w:color w:val="000000" w:themeColor="text1"/>
          <w:sz w:val="28"/>
          <w:szCs w:val="28"/>
          <w:lang w:val="ru-RU"/>
        </w:rPr>
        <w:t xml:space="preserve"> [14]</w:t>
      </w:r>
      <w:r w:rsidRPr="00D56842">
        <w:rPr>
          <w:rFonts w:cs="Times New Roman"/>
          <w:color w:val="000000" w:themeColor="text1"/>
          <w:sz w:val="28"/>
          <w:szCs w:val="28"/>
          <w:lang w:val="ru-RU"/>
        </w:rPr>
        <w:t>.</w:t>
      </w:r>
    </w:p>
    <w:p w14:paraId="36E78B4C"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Салыстыру</w:t>
      </w:r>
      <w:proofErr w:type="spellEnd"/>
      <w:r w:rsidRPr="00D56842">
        <w:rPr>
          <w:rFonts w:cs="Times New Roman"/>
          <w:color w:val="000000" w:themeColor="text1"/>
          <w:sz w:val="28"/>
          <w:szCs w:val="28"/>
          <w:lang w:val="ru-RU"/>
        </w:rPr>
        <w:t xml:space="preserve"> үшін қазіргі </w:t>
      </w:r>
      <w:proofErr w:type="spellStart"/>
      <w:r w:rsidRPr="00D56842">
        <w:rPr>
          <w:rFonts w:cs="Times New Roman"/>
          <w:color w:val="000000" w:themeColor="text1"/>
          <w:sz w:val="28"/>
          <w:szCs w:val="28"/>
          <w:lang w:val="ru-RU"/>
        </w:rPr>
        <w:t>заманғы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процессорлардың</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өнімділігі</w:t>
      </w:r>
      <w:proofErr w:type="spellEnd"/>
      <w:r w:rsidRPr="00D56842">
        <w:rPr>
          <w:rFonts w:cs="Times New Roman"/>
          <w:color w:val="000000" w:themeColor="text1"/>
          <w:sz w:val="28"/>
          <w:szCs w:val="28"/>
          <w:lang w:val="ru-RU"/>
        </w:rPr>
        <w:t xml:space="preserve"> айтарлықтай </w:t>
      </w:r>
      <w:proofErr w:type="spellStart"/>
      <w:r w:rsidRPr="00D56842">
        <w:rPr>
          <w:rFonts w:cs="Times New Roman"/>
          <w:color w:val="000000" w:themeColor="text1"/>
          <w:sz w:val="28"/>
          <w:szCs w:val="28"/>
          <w:lang w:val="ru-RU"/>
        </w:rPr>
        <w:t>төмен</w:t>
      </w:r>
      <w:proofErr w:type="spellEnd"/>
      <w:r w:rsidRPr="00D56842">
        <w:rPr>
          <w:rFonts w:cs="Times New Roman"/>
          <w:color w:val="000000" w:themeColor="text1"/>
          <w:sz w:val="28"/>
          <w:szCs w:val="28"/>
          <w:lang w:val="ru-RU"/>
        </w:rPr>
        <w:t xml:space="preserve"> болады. </w:t>
      </w:r>
      <w:proofErr w:type="spellStart"/>
      <w:r w:rsidRPr="00D56842">
        <w:rPr>
          <w:rFonts w:cs="Times New Roman"/>
          <w:color w:val="000000" w:themeColor="text1"/>
          <w:sz w:val="28"/>
          <w:szCs w:val="28"/>
          <w:lang w:val="ru-RU"/>
        </w:rPr>
        <w:t>Мысалы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серверлік</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сегментке</w:t>
      </w:r>
      <w:proofErr w:type="spellEnd"/>
      <w:r w:rsidRPr="00D56842">
        <w:rPr>
          <w:rFonts w:cs="Times New Roman"/>
          <w:color w:val="000000" w:themeColor="text1"/>
          <w:sz w:val="28"/>
          <w:szCs w:val="28"/>
          <w:lang w:val="ru-RU"/>
        </w:rPr>
        <w:t xml:space="preserve"> арналған </w:t>
      </w:r>
      <w:r w:rsidRPr="00D56842">
        <w:rPr>
          <w:rFonts w:cs="Times New Roman"/>
          <w:color w:val="000000" w:themeColor="text1"/>
          <w:sz w:val="28"/>
          <w:szCs w:val="28"/>
        </w:rPr>
        <w:t>Intel</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Xeon</w:t>
      </w:r>
      <w:r w:rsidRPr="00D56842">
        <w:rPr>
          <w:rFonts w:cs="Times New Roman"/>
          <w:color w:val="000000" w:themeColor="text1"/>
          <w:sz w:val="28"/>
          <w:szCs w:val="28"/>
          <w:lang w:val="ru-RU"/>
        </w:rPr>
        <w:t xml:space="preserve"> немесе </w:t>
      </w:r>
      <w:r w:rsidRPr="00D56842">
        <w:rPr>
          <w:rFonts w:cs="Times New Roman"/>
          <w:color w:val="000000" w:themeColor="text1"/>
          <w:sz w:val="28"/>
          <w:szCs w:val="28"/>
        </w:rPr>
        <w:t>AMD</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EPYC</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процессорларының</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өнімділігі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әдетте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бірнеше</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TFLOPS</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деңгейінде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ғана</w:t>
      </w:r>
      <w:proofErr w:type="spellEnd"/>
      <w:r w:rsidRPr="00D56842">
        <w:rPr>
          <w:rFonts w:cs="Times New Roman"/>
          <w:color w:val="000000" w:themeColor="text1"/>
          <w:sz w:val="28"/>
          <w:szCs w:val="28"/>
          <w:lang w:val="ru-RU"/>
        </w:rPr>
        <w:t xml:space="preserve"> болады. Сондықтан көптеген ғылыми, </w:t>
      </w:r>
      <w:proofErr w:type="spellStart"/>
      <w:r w:rsidRPr="00D56842">
        <w:rPr>
          <w:rFonts w:cs="Times New Roman"/>
          <w:color w:val="000000" w:themeColor="text1"/>
          <w:sz w:val="28"/>
          <w:szCs w:val="28"/>
          <w:lang w:val="ru-RU"/>
        </w:rPr>
        <w:lastRenderedPageBreak/>
        <w:t>инженерлік</w:t>
      </w:r>
      <w:proofErr w:type="spellEnd"/>
      <w:r w:rsidRPr="00D56842">
        <w:rPr>
          <w:rFonts w:cs="Times New Roman"/>
          <w:color w:val="000000" w:themeColor="text1"/>
          <w:sz w:val="28"/>
          <w:szCs w:val="28"/>
          <w:lang w:val="ru-RU"/>
        </w:rPr>
        <w:t xml:space="preserve"> және модельдеу есептерінде параллель </w:t>
      </w:r>
      <w:proofErr w:type="spellStart"/>
      <w:r w:rsidRPr="00D56842">
        <w:rPr>
          <w:rFonts w:cs="Times New Roman"/>
          <w:color w:val="000000" w:themeColor="text1"/>
          <w:sz w:val="28"/>
          <w:szCs w:val="28"/>
          <w:lang w:val="ru-RU"/>
        </w:rPr>
        <w:t>есептеулерді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орындау</w:t>
      </w:r>
      <w:proofErr w:type="spellEnd"/>
      <w:r w:rsidRPr="00D56842">
        <w:rPr>
          <w:rFonts w:cs="Times New Roman"/>
          <w:color w:val="000000" w:themeColor="text1"/>
          <w:sz w:val="28"/>
          <w:szCs w:val="28"/>
          <w:lang w:val="ru-RU"/>
        </w:rPr>
        <w:t xml:space="preserve"> үшін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w:t>
      </w:r>
      <w:proofErr w:type="spellEnd"/>
      <w:r w:rsidRPr="00D56842">
        <w:rPr>
          <w:rFonts w:cs="Times New Roman"/>
          <w:color w:val="000000" w:themeColor="text1"/>
          <w:sz w:val="28"/>
          <w:szCs w:val="28"/>
          <w:lang w:val="ru-RU"/>
        </w:rPr>
        <w:t xml:space="preserve"> қолдану тиімді болып табылады.</w:t>
      </w:r>
    </w:p>
    <w:p w14:paraId="4C2C330E"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процессорлардың</w:t>
      </w:r>
      <w:proofErr w:type="spellEnd"/>
      <w:r w:rsidRPr="00D56842">
        <w:rPr>
          <w:rFonts w:cs="Times New Roman"/>
          <w:color w:val="000000" w:themeColor="text1"/>
          <w:sz w:val="28"/>
          <w:szCs w:val="28"/>
          <w:lang w:val="ru-RU"/>
        </w:rPr>
        <w:t xml:space="preserve"> жоғары </w:t>
      </w:r>
      <w:proofErr w:type="spellStart"/>
      <w:r w:rsidRPr="00D56842">
        <w:rPr>
          <w:rFonts w:cs="Times New Roman"/>
          <w:color w:val="000000" w:themeColor="text1"/>
          <w:sz w:val="28"/>
          <w:szCs w:val="28"/>
          <w:lang w:val="ru-RU"/>
        </w:rPr>
        <w:t>өнімділігі</w:t>
      </w:r>
      <w:proofErr w:type="spellEnd"/>
      <w:r w:rsidRPr="00D56842">
        <w:rPr>
          <w:rFonts w:cs="Times New Roman"/>
          <w:color w:val="000000" w:themeColor="text1"/>
          <w:sz w:val="28"/>
          <w:szCs w:val="28"/>
          <w:lang w:val="ru-RU"/>
        </w:rPr>
        <w:t xml:space="preserve"> олардың </w:t>
      </w:r>
      <w:proofErr w:type="spellStart"/>
      <w:r w:rsidRPr="00D56842">
        <w:rPr>
          <w:rFonts w:cs="Times New Roman"/>
          <w:color w:val="000000" w:themeColor="text1"/>
          <w:sz w:val="28"/>
          <w:szCs w:val="28"/>
          <w:lang w:val="ru-RU"/>
        </w:rPr>
        <w:t>архитектуралық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ерекшеліктерімен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түсіндіріледі</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архитектурасы </w:t>
      </w:r>
      <w:proofErr w:type="spellStart"/>
      <w:r w:rsidRPr="00D56842">
        <w:rPr>
          <w:rFonts w:cs="Times New Roman"/>
          <w:color w:val="000000" w:themeColor="text1"/>
          <w:sz w:val="28"/>
          <w:szCs w:val="28"/>
          <w:lang w:val="ru-RU"/>
        </w:rPr>
        <w:t>жүздеген</w:t>
      </w:r>
      <w:proofErr w:type="spellEnd"/>
      <w:r w:rsidRPr="00D56842">
        <w:rPr>
          <w:rFonts w:cs="Times New Roman"/>
          <w:color w:val="000000" w:themeColor="text1"/>
          <w:sz w:val="28"/>
          <w:szCs w:val="28"/>
          <w:lang w:val="ru-RU"/>
        </w:rPr>
        <w:t xml:space="preserve"> немесе </w:t>
      </w:r>
      <w:proofErr w:type="spellStart"/>
      <w:r w:rsidRPr="00D56842">
        <w:rPr>
          <w:rFonts w:cs="Times New Roman"/>
          <w:color w:val="000000" w:themeColor="text1"/>
          <w:sz w:val="28"/>
          <w:szCs w:val="28"/>
          <w:lang w:val="ru-RU"/>
        </w:rPr>
        <w:t>мыңдаған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жеңіл</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ядроларынан</w:t>
      </w:r>
      <w:proofErr w:type="spellEnd"/>
      <w:r w:rsidRPr="00D56842">
        <w:rPr>
          <w:rFonts w:cs="Times New Roman"/>
          <w:color w:val="000000" w:themeColor="text1"/>
          <w:sz w:val="28"/>
          <w:szCs w:val="28"/>
          <w:lang w:val="ru-RU"/>
        </w:rPr>
        <w:t xml:space="preserve"> тұрады және </w:t>
      </w:r>
      <w:proofErr w:type="spellStart"/>
      <w:r w:rsidRPr="00D56842">
        <w:rPr>
          <w:rFonts w:cs="Times New Roman"/>
          <w:color w:val="000000" w:themeColor="text1"/>
          <w:sz w:val="28"/>
          <w:szCs w:val="28"/>
          <w:lang w:val="ru-RU"/>
        </w:rPr>
        <w:t>олар</w:t>
      </w:r>
      <w:proofErr w:type="spellEnd"/>
      <w:r w:rsidRPr="00D56842">
        <w:rPr>
          <w:rFonts w:cs="Times New Roman"/>
          <w:color w:val="000000" w:themeColor="text1"/>
          <w:sz w:val="28"/>
          <w:szCs w:val="28"/>
          <w:lang w:val="ru-RU"/>
        </w:rPr>
        <w:t xml:space="preserve"> бір уақытта көптеген параллель есептеу ағындарын </w:t>
      </w:r>
      <w:proofErr w:type="spellStart"/>
      <w:r w:rsidRPr="00D56842">
        <w:rPr>
          <w:rFonts w:cs="Times New Roman"/>
          <w:color w:val="000000" w:themeColor="text1"/>
          <w:sz w:val="28"/>
          <w:szCs w:val="28"/>
          <w:lang w:val="ru-RU"/>
        </w:rPr>
        <w:t>орындай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 xml:space="preserve">. Бұл архитектура үлкен </w:t>
      </w:r>
      <w:proofErr w:type="spellStart"/>
      <w:r w:rsidRPr="00D56842">
        <w:rPr>
          <w:rFonts w:cs="Times New Roman"/>
          <w:color w:val="000000" w:themeColor="text1"/>
          <w:sz w:val="28"/>
          <w:szCs w:val="28"/>
          <w:lang w:val="ru-RU"/>
        </w:rPr>
        <w:t>көлемдегі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бір уақытта </w:t>
      </w:r>
      <w:proofErr w:type="spellStart"/>
      <w:r w:rsidRPr="00D56842">
        <w:rPr>
          <w:rFonts w:cs="Times New Roman"/>
          <w:color w:val="000000" w:themeColor="text1"/>
          <w:sz w:val="28"/>
          <w:szCs w:val="28"/>
          <w:lang w:val="ru-RU"/>
        </w:rPr>
        <w:t>өңдеуді</w:t>
      </w:r>
      <w:proofErr w:type="spellEnd"/>
      <w:r w:rsidRPr="00D56842">
        <w:rPr>
          <w:rFonts w:cs="Times New Roman"/>
          <w:color w:val="000000" w:themeColor="text1"/>
          <w:sz w:val="28"/>
          <w:szCs w:val="28"/>
          <w:lang w:val="ru-RU"/>
        </w:rPr>
        <w:t xml:space="preserve"> қажет </w:t>
      </w:r>
      <w:proofErr w:type="spellStart"/>
      <w:r w:rsidRPr="00D56842">
        <w:rPr>
          <w:rFonts w:cs="Times New Roman"/>
          <w:color w:val="000000" w:themeColor="text1"/>
          <w:sz w:val="28"/>
          <w:szCs w:val="28"/>
          <w:lang w:val="ru-RU"/>
        </w:rPr>
        <w:t>ететін</w:t>
      </w:r>
      <w:proofErr w:type="spellEnd"/>
      <w:r w:rsidRPr="00D56842">
        <w:rPr>
          <w:rFonts w:cs="Times New Roman"/>
          <w:color w:val="000000" w:themeColor="text1"/>
          <w:sz w:val="28"/>
          <w:szCs w:val="28"/>
          <w:lang w:val="ru-RU"/>
        </w:rPr>
        <w:t xml:space="preserve"> есептер үшін </w:t>
      </w:r>
      <w:proofErr w:type="spellStart"/>
      <w:r w:rsidRPr="00D56842">
        <w:rPr>
          <w:rFonts w:cs="Times New Roman"/>
          <w:color w:val="000000" w:themeColor="text1"/>
          <w:sz w:val="28"/>
          <w:szCs w:val="28"/>
          <w:lang w:val="ru-RU"/>
        </w:rPr>
        <w:t>өте</w:t>
      </w:r>
      <w:proofErr w:type="spellEnd"/>
      <w:r w:rsidRPr="00D56842">
        <w:rPr>
          <w:rFonts w:cs="Times New Roman"/>
          <w:color w:val="000000" w:themeColor="text1"/>
          <w:sz w:val="28"/>
          <w:szCs w:val="28"/>
          <w:lang w:val="ru-RU"/>
        </w:rPr>
        <w:t xml:space="preserve"> тиімді. Сондықтан қазіргі </w:t>
      </w:r>
      <w:proofErr w:type="spellStart"/>
      <w:r w:rsidRPr="00D56842">
        <w:rPr>
          <w:rFonts w:cs="Times New Roman"/>
          <w:color w:val="000000" w:themeColor="text1"/>
          <w:sz w:val="28"/>
          <w:szCs w:val="28"/>
          <w:lang w:val="ru-RU"/>
        </w:rPr>
        <w:t>таңда</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құрылғылары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жасанды</w:t>
      </w:r>
      <w:proofErr w:type="spellEnd"/>
      <w:r w:rsidRPr="00D56842">
        <w:rPr>
          <w:rFonts w:cs="Times New Roman"/>
          <w:color w:val="000000" w:themeColor="text1"/>
          <w:sz w:val="28"/>
          <w:szCs w:val="28"/>
          <w:lang w:val="ru-RU"/>
        </w:rPr>
        <w:t xml:space="preserve"> интеллект, </w:t>
      </w:r>
      <w:proofErr w:type="spellStart"/>
      <w:r w:rsidRPr="00D56842">
        <w:rPr>
          <w:rFonts w:cs="Times New Roman"/>
          <w:color w:val="000000" w:themeColor="text1"/>
          <w:sz w:val="28"/>
          <w:szCs w:val="28"/>
          <w:lang w:val="ru-RU"/>
        </w:rPr>
        <w:t>машиналық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оқыту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физикалық</w:t>
      </w:r>
      <w:proofErr w:type="spellEnd"/>
      <w:r w:rsidRPr="00D56842">
        <w:rPr>
          <w:rFonts w:cs="Times New Roman"/>
          <w:color w:val="000000" w:themeColor="text1"/>
          <w:sz w:val="28"/>
          <w:szCs w:val="28"/>
          <w:lang w:val="ru-RU"/>
        </w:rPr>
        <w:t xml:space="preserve"> модельдеу, биоинформатика, </w:t>
      </w:r>
      <w:proofErr w:type="spellStart"/>
      <w:r w:rsidRPr="00D56842">
        <w:rPr>
          <w:rFonts w:cs="Times New Roman"/>
          <w:color w:val="000000" w:themeColor="text1"/>
          <w:sz w:val="28"/>
          <w:szCs w:val="28"/>
          <w:lang w:val="ru-RU"/>
        </w:rPr>
        <w:t>климаттық</w:t>
      </w:r>
      <w:proofErr w:type="spellEnd"/>
      <w:r w:rsidRPr="00D56842">
        <w:rPr>
          <w:rFonts w:cs="Times New Roman"/>
          <w:color w:val="000000" w:themeColor="text1"/>
          <w:sz w:val="28"/>
          <w:szCs w:val="28"/>
          <w:lang w:val="ru-RU"/>
        </w:rPr>
        <w:t xml:space="preserve"> модельдеу және жоғары өнімді есептеулер салаларында кеңінен қолданылады.</w:t>
      </w:r>
    </w:p>
    <w:p w14:paraId="2660B9B3"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Соңғы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жылдары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w:t>
      </w:r>
      <w:proofErr w:type="spellEnd"/>
      <w:r w:rsidRPr="00D56842">
        <w:rPr>
          <w:rFonts w:cs="Times New Roman"/>
          <w:color w:val="000000" w:themeColor="text1"/>
          <w:sz w:val="28"/>
          <w:szCs w:val="28"/>
          <w:lang w:val="ru-RU"/>
        </w:rPr>
        <w:t xml:space="preserve"> жоғары өнімді есептеу жүйелерінде маңызды </w:t>
      </w:r>
      <w:proofErr w:type="spellStart"/>
      <w:r w:rsidRPr="00D56842">
        <w:rPr>
          <w:rFonts w:cs="Times New Roman"/>
          <w:color w:val="000000" w:themeColor="text1"/>
          <w:sz w:val="28"/>
          <w:szCs w:val="28"/>
          <w:lang w:val="ru-RU"/>
        </w:rPr>
        <w:t>рөл</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атқара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бастады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Мысалы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әлемдегі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қуатты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суперкомпьютерлердің</w:t>
      </w:r>
      <w:proofErr w:type="spellEnd"/>
      <w:r w:rsidRPr="00D56842">
        <w:rPr>
          <w:rFonts w:cs="Times New Roman"/>
          <w:color w:val="000000" w:themeColor="text1"/>
          <w:sz w:val="28"/>
          <w:szCs w:val="28"/>
          <w:lang w:val="ru-RU"/>
        </w:rPr>
        <w:t xml:space="preserve"> бірі – </w:t>
      </w:r>
      <w:r w:rsidRPr="00D56842">
        <w:rPr>
          <w:rFonts w:cs="Times New Roman"/>
          <w:color w:val="000000" w:themeColor="text1"/>
          <w:sz w:val="28"/>
          <w:szCs w:val="28"/>
        </w:rPr>
        <w:t>Frontier</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суперкомпьютері</w:t>
      </w:r>
      <w:proofErr w:type="spellEnd"/>
      <w:r w:rsidRPr="00D56842">
        <w:rPr>
          <w:rFonts w:cs="Times New Roman"/>
          <w:color w:val="000000" w:themeColor="text1"/>
          <w:sz w:val="28"/>
          <w:szCs w:val="28"/>
          <w:lang w:val="ru-RU"/>
        </w:rPr>
        <w:t xml:space="preserve"> (АҚШ, </w:t>
      </w:r>
      <w:r w:rsidRPr="00D56842">
        <w:rPr>
          <w:rFonts w:cs="Times New Roman"/>
          <w:color w:val="000000" w:themeColor="text1"/>
          <w:sz w:val="28"/>
          <w:szCs w:val="28"/>
        </w:rPr>
        <w:t>Oak</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Ridge</w:t>
      </w:r>
      <w:r w:rsidRPr="00D56842">
        <w:rPr>
          <w:rFonts w:cs="Times New Roman"/>
          <w:color w:val="000000" w:themeColor="text1"/>
          <w:sz w:val="28"/>
          <w:szCs w:val="28"/>
          <w:lang w:val="ru-RU"/>
        </w:rPr>
        <w:t xml:space="preserve"> ұлттық </w:t>
      </w:r>
      <w:proofErr w:type="spellStart"/>
      <w:r w:rsidRPr="00D56842">
        <w:rPr>
          <w:rFonts w:cs="Times New Roman"/>
          <w:color w:val="000000" w:themeColor="text1"/>
          <w:sz w:val="28"/>
          <w:szCs w:val="28"/>
          <w:lang w:val="ru-RU"/>
        </w:rPr>
        <w:t>зертханасы</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AMD</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үдеткіштерін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пайдалана</w:t>
      </w:r>
      <w:proofErr w:type="spellEnd"/>
      <w:r w:rsidRPr="00D56842">
        <w:rPr>
          <w:rFonts w:cs="Times New Roman"/>
          <w:color w:val="000000" w:themeColor="text1"/>
          <w:sz w:val="28"/>
          <w:szCs w:val="28"/>
          <w:lang w:val="ru-RU"/>
        </w:rPr>
        <w:t xml:space="preserve"> отырып 1 </w:t>
      </w:r>
      <w:proofErr w:type="spellStart"/>
      <w:r w:rsidRPr="00D56842">
        <w:rPr>
          <w:rFonts w:cs="Times New Roman"/>
          <w:color w:val="000000" w:themeColor="text1"/>
          <w:sz w:val="28"/>
          <w:szCs w:val="28"/>
          <w:lang w:val="ru-RU"/>
        </w:rPr>
        <w:t>экзафлопстан</w:t>
      </w:r>
      <w:proofErr w:type="spellEnd"/>
      <w:r w:rsidRPr="00D56842">
        <w:rPr>
          <w:rFonts w:cs="Times New Roman"/>
          <w:color w:val="000000" w:themeColor="text1"/>
          <w:sz w:val="28"/>
          <w:szCs w:val="28"/>
          <w:lang w:val="ru-RU"/>
        </w:rPr>
        <w:t xml:space="preserve"> (10</w:t>
      </w:r>
      <w:r w:rsidRPr="00D56842">
        <w:rPr>
          <w:rFonts w:cs="Times New Roman"/>
          <w:color w:val="000000" w:themeColor="text1"/>
          <w:sz w:val="28"/>
          <w:szCs w:val="28"/>
          <w:vertAlign w:val="superscript"/>
          <w:lang w:val="ru-RU"/>
        </w:rPr>
        <w:t>¹⁸</w:t>
      </w:r>
      <w:r w:rsidRPr="00D56842">
        <w:rPr>
          <w:rFonts w:cs="Times New Roman"/>
          <w:color w:val="000000" w:themeColor="text1"/>
          <w:sz w:val="28"/>
          <w:szCs w:val="28"/>
          <w:lang w:val="ru-RU"/>
        </w:rPr>
        <w:t xml:space="preserve"> операция/с) </w:t>
      </w:r>
      <w:proofErr w:type="spellStart"/>
      <w:r w:rsidRPr="00D56842">
        <w:rPr>
          <w:rFonts w:cs="Times New Roman"/>
          <w:color w:val="000000" w:themeColor="text1"/>
          <w:sz w:val="28"/>
          <w:szCs w:val="28"/>
          <w:lang w:val="ru-RU"/>
        </w:rPr>
        <w:t>асатын</w:t>
      </w:r>
      <w:proofErr w:type="spellEnd"/>
      <w:r w:rsidRPr="00D56842">
        <w:rPr>
          <w:rFonts w:cs="Times New Roman"/>
          <w:color w:val="000000" w:themeColor="text1"/>
          <w:sz w:val="28"/>
          <w:szCs w:val="28"/>
          <w:lang w:val="ru-RU"/>
        </w:rPr>
        <w:t xml:space="preserve"> өнімділікке қол жеткізді. Бұл </w:t>
      </w:r>
      <w:proofErr w:type="spellStart"/>
      <w:r w:rsidRPr="00D56842">
        <w:rPr>
          <w:rFonts w:cs="Times New Roman"/>
          <w:color w:val="000000" w:themeColor="text1"/>
          <w:sz w:val="28"/>
          <w:szCs w:val="28"/>
          <w:lang w:val="ru-RU"/>
        </w:rPr>
        <w:t>көрсеткіш</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процессорлардың</w:t>
      </w:r>
      <w:proofErr w:type="spellEnd"/>
      <w:r w:rsidRPr="00D56842">
        <w:rPr>
          <w:rFonts w:cs="Times New Roman"/>
          <w:color w:val="000000" w:themeColor="text1"/>
          <w:sz w:val="28"/>
          <w:szCs w:val="28"/>
          <w:lang w:val="ru-RU"/>
        </w:rPr>
        <w:t xml:space="preserve"> жоғары өнімді </w:t>
      </w:r>
      <w:proofErr w:type="spellStart"/>
      <w:r w:rsidRPr="00D56842">
        <w:rPr>
          <w:rFonts w:cs="Times New Roman"/>
          <w:color w:val="000000" w:themeColor="text1"/>
          <w:sz w:val="28"/>
          <w:szCs w:val="28"/>
          <w:lang w:val="ru-RU"/>
        </w:rPr>
        <w:t>есептеулердегі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маңызын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айқын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көрсетеді</w:t>
      </w:r>
      <w:proofErr w:type="spellEnd"/>
      <w:r w:rsidRPr="00D56842">
        <w:rPr>
          <w:rFonts w:cs="Times New Roman"/>
          <w:color w:val="000000" w:themeColor="text1"/>
          <w:sz w:val="28"/>
          <w:szCs w:val="28"/>
          <w:lang w:val="ru-RU"/>
        </w:rPr>
        <w:t>.</w:t>
      </w:r>
    </w:p>
    <w:p w14:paraId="6C8C1FFE"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w:t>
      </w:r>
      <w:proofErr w:type="spellEnd"/>
      <w:r w:rsidRPr="00D56842">
        <w:rPr>
          <w:rFonts w:cs="Times New Roman"/>
          <w:color w:val="000000" w:themeColor="text1"/>
          <w:sz w:val="28"/>
          <w:szCs w:val="28"/>
          <w:lang w:val="ru-RU"/>
        </w:rPr>
        <w:t xml:space="preserve"> жалпы </w:t>
      </w:r>
      <w:proofErr w:type="spellStart"/>
      <w:r w:rsidRPr="00D56842">
        <w:rPr>
          <w:rFonts w:cs="Times New Roman"/>
          <w:color w:val="000000" w:themeColor="text1"/>
          <w:sz w:val="28"/>
          <w:szCs w:val="28"/>
          <w:lang w:val="ru-RU"/>
        </w:rPr>
        <w:t>мақсаттағы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lang w:val="ru-RU"/>
        </w:rPr>
        <w:t xml:space="preserve"> қолдану </w:t>
      </w:r>
      <w:r w:rsidRPr="00D56842">
        <w:rPr>
          <w:rFonts w:cs="Times New Roman"/>
          <w:color w:val="000000" w:themeColor="text1"/>
          <w:sz w:val="28"/>
          <w:szCs w:val="28"/>
        </w:rPr>
        <w:t>GPGPU</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General</w:t>
      </w:r>
      <w:r w:rsidRPr="00D56842">
        <w:rPr>
          <w:rFonts w:cs="Times New Roman"/>
          <w:color w:val="000000" w:themeColor="text1"/>
          <w:sz w:val="28"/>
          <w:szCs w:val="28"/>
          <w:lang w:val="ru-RU"/>
        </w:rPr>
        <w:t>-</w:t>
      </w:r>
      <w:r w:rsidRPr="00D56842">
        <w:rPr>
          <w:rFonts w:cs="Times New Roman"/>
          <w:color w:val="000000" w:themeColor="text1"/>
          <w:sz w:val="28"/>
          <w:szCs w:val="28"/>
        </w:rPr>
        <w:t>Purpose</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computing</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on</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Graphics</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Processing</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Units</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технологиясының</w:t>
      </w:r>
      <w:proofErr w:type="spellEnd"/>
      <w:r w:rsidRPr="00D56842">
        <w:rPr>
          <w:rFonts w:cs="Times New Roman"/>
          <w:color w:val="000000" w:themeColor="text1"/>
          <w:sz w:val="28"/>
          <w:szCs w:val="28"/>
          <w:lang w:val="ru-RU"/>
        </w:rPr>
        <w:t xml:space="preserve"> дамуына </w:t>
      </w:r>
      <w:proofErr w:type="spellStart"/>
      <w:r w:rsidRPr="00D56842">
        <w:rPr>
          <w:rFonts w:cs="Times New Roman"/>
          <w:color w:val="000000" w:themeColor="text1"/>
          <w:sz w:val="28"/>
          <w:szCs w:val="28"/>
          <w:lang w:val="ru-RU"/>
        </w:rPr>
        <w:t>алып</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келді</w:t>
      </w:r>
      <w:proofErr w:type="spellEnd"/>
      <w:r w:rsidRPr="00D56842">
        <w:rPr>
          <w:rFonts w:cs="Times New Roman"/>
          <w:color w:val="000000" w:themeColor="text1"/>
          <w:sz w:val="28"/>
          <w:szCs w:val="28"/>
          <w:lang w:val="ru-RU"/>
        </w:rPr>
        <w:t xml:space="preserve">. Бұл технология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w:t>
      </w:r>
      <w:proofErr w:type="spellEnd"/>
      <w:r w:rsidRPr="00D56842">
        <w:rPr>
          <w:rFonts w:cs="Times New Roman"/>
          <w:color w:val="000000" w:themeColor="text1"/>
          <w:sz w:val="28"/>
          <w:szCs w:val="28"/>
          <w:lang w:val="ru-RU"/>
        </w:rPr>
        <w:t xml:space="preserve"> тек </w:t>
      </w:r>
      <w:proofErr w:type="spellStart"/>
      <w:r w:rsidRPr="00D56842">
        <w:rPr>
          <w:rFonts w:cs="Times New Roman"/>
          <w:color w:val="000000" w:themeColor="text1"/>
          <w:sz w:val="28"/>
          <w:szCs w:val="28"/>
          <w:lang w:val="ru-RU"/>
        </w:rPr>
        <w:t>графиканы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үшін </w:t>
      </w:r>
      <w:proofErr w:type="spellStart"/>
      <w:r w:rsidRPr="00D56842">
        <w:rPr>
          <w:rFonts w:cs="Times New Roman"/>
          <w:color w:val="000000" w:themeColor="text1"/>
          <w:sz w:val="28"/>
          <w:szCs w:val="28"/>
          <w:lang w:val="ru-RU"/>
        </w:rPr>
        <w:t>ғана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емес</w:t>
      </w:r>
      <w:proofErr w:type="spellEnd"/>
      <w:r w:rsidRPr="00D56842">
        <w:rPr>
          <w:rFonts w:cs="Times New Roman"/>
          <w:color w:val="000000" w:themeColor="text1"/>
          <w:sz w:val="28"/>
          <w:szCs w:val="28"/>
          <w:lang w:val="ru-RU"/>
        </w:rPr>
        <w:t xml:space="preserve">, сонымен қатар ғылыми және </w:t>
      </w:r>
      <w:proofErr w:type="spellStart"/>
      <w:r w:rsidRPr="00D56842">
        <w:rPr>
          <w:rFonts w:cs="Times New Roman"/>
          <w:color w:val="000000" w:themeColor="text1"/>
          <w:sz w:val="28"/>
          <w:szCs w:val="28"/>
          <w:lang w:val="ru-RU"/>
        </w:rPr>
        <w:t>инженерлік</w:t>
      </w:r>
      <w:proofErr w:type="spellEnd"/>
      <w:r w:rsidRPr="00D56842">
        <w:rPr>
          <w:rFonts w:cs="Times New Roman"/>
          <w:color w:val="000000" w:themeColor="text1"/>
          <w:sz w:val="28"/>
          <w:szCs w:val="28"/>
          <w:lang w:val="ru-RU"/>
        </w:rPr>
        <w:t xml:space="preserve"> есептерді шешу үшін </w:t>
      </w:r>
      <w:proofErr w:type="spellStart"/>
      <w:r w:rsidRPr="00D56842">
        <w:rPr>
          <w:rFonts w:cs="Times New Roman"/>
          <w:color w:val="000000" w:themeColor="text1"/>
          <w:sz w:val="28"/>
          <w:szCs w:val="28"/>
          <w:lang w:val="ru-RU"/>
        </w:rPr>
        <w:t>пайдалануға</w:t>
      </w:r>
      <w:proofErr w:type="spellEnd"/>
      <w:r w:rsidRPr="00D56842">
        <w:rPr>
          <w:rFonts w:cs="Times New Roman"/>
          <w:color w:val="000000" w:themeColor="text1"/>
          <w:sz w:val="28"/>
          <w:szCs w:val="28"/>
          <w:lang w:val="ru-RU"/>
        </w:rPr>
        <w:t xml:space="preserve"> мүмкіндік береді. </w:t>
      </w:r>
      <w:r w:rsidRPr="00D56842">
        <w:rPr>
          <w:rFonts w:cs="Times New Roman"/>
          <w:color w:val="000000" w:themeColor="text1"/>
          <w:sz w:val="28"/>
          <w:szCs w:val="28"/>
        </w:rPr>
        <w:t>GPGPU</w:t>
      </w:r>
      <w:r w:rsidRPr="00D56842">
        <w:rPr>
          <w:rFonts w:cs="Times New Roman"/>
          <w:color w:val="000000" w:themeColor="text1"/>
          <w:sz w:val="28"/>
          <w:szCs w:val="28"/>
          <w:lang w:val="ru-RU"/>
        </w:rPr>
        <w:t xml:space="preserve"> технологиясы үлкен </w:t>
      </w:r>
      <w:proofErr w:type="spellStart"/>
      <w:r w:rsidRPr="00D56842">
        <w:rPr>
          <w:rFonts w:cs="Times New Roman"/>
          <w:color w:val="000000" w:themeColor="text1"/>
          <w:sz w:val="28"/>
          <w:szCs w:val="28"/>
          <w:lang w:val="ru-RU"/>
        </w:rPr>
        <w:t>көлемдегі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параллель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қажет </w:t>
      </w:r>
      <w:proofErr w:type="spellStart"/>
      <w:r w:rsidRPr="00D56842">
        <w:rPr>
          <w:rFonts w:cs="Times New Roman"/>
          <w:color w:val="000000" w:themeColor="text1"/>
          <w:sz w:val="28"/>
          <w:szCs w:val="28"/>
          <w:lang w:val="ru-RU"/>
        </w:rPr>
        <w:t>болатын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есептерде</w:t>
      </w:r>
      <w:proofErr w:type="spellEnd"/>
      <w:r w:rsidRPr="00D56842">
        <w:rPr>
          <w:rFonts w:cs="Times New Roman"/>
          <w:color w:val="000000" w:themeColor="text1"/>
          <w:sz w:val="28"/>
          <w:szCs w:val="28"/>
          <w:lang w:val="ru-RU"/>
        </w:rPr>
        <w:t xml:space="preserve"> есептеу уақытын айтарлықтай қысқартуға мүмкіндік береді.</w:t>
      </w:r>
    </w:p>
    <w:p w14:paraId="5C2A6123" w14:textId="77777777" w:rsidR="004F1FFA" w:rsidRPr="00D56842" w:rsidRDefault="004F1FFA"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w:t>
      </w:r>
      <w:proofErr w:type="spellEnd"/>
      <w:r w:rsidRPr="00D56842">
        <w:rPr>
          <w:rFonts w:cs="Times New Roman"/>
          <w:color w:val="000000" w:themeColor="text1"/>
          <w:sz w:val="28"/>
          <w:szCs w:val="28"/>
          <w:lang w:val="ru-RU"/>
        </w:rPr>
        <w:t xml:space="preserve"> жалпы </w:t>
      </w:r>
      <w:proofErr w:type="spellStart"/>
      <w:r w:rsidRPr="00D56842">
        <w:rPr>
          <w:rFonts w:cs="Times New Roman"/>
          <w:color w:val="000000" w:themeColor="text1"/>
          <w:sz w:val="28"/>
          <w:szCs w:val="28"/>
          <w:lang w:val="ru-RU"/>
        </w:rPr>
        <w:t>мақсаттағы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lang w:val="ru-RU"/>
        </w:rPr>
        <w:t xml:space="preserve"> қолдану бағыты 2000-жылдардың </w:t>
      </w:r>
      <w:proofErr w:type="spellStart"/>
      <w:r w:rsidRPr="00D56842">
        <w:rPr>
          <w:rFonts w:cs="Times New Roman"/>
          <w:color w:val="000000" w:themeColor="text1"/>
          <w:sz w:val="28"/>
          <w:szCs w:val="28"/>
          <w:lang w:val="ru-RU"/>
        </w:rPr>
        <w:t>басында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белсенді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дами</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бастады</w:t>
      </w:r>
      <w:proofErr w:type="spellEnd"/>
      <w:r w:rsidRPr="00D56842">
        <w:rPr>
          <w:rFonts w:cs="Times New Roman"/>
          <w:color w:val="000000" w:themeColor="text1"/>
          <w:sz w:val="28"/>
          <w:szCs w:val="28"/>
          <w:lang w:val="ru-RU"/>
        </w:rPr>
        <w:t xml:space="preserve">. 2003 </w:t>
      </w:r>
      <w:proofErr w:type="spellStart"/>
      <w:r w:rsidRPr="00D56842">
        <w:rPr>
          <w:rFonts w:cs="Times New Roman"/>
          <w:color w:val="000000" w:themeColor="text1"/>
          <w:sz w:val="28"/>
          <w:szCs w:val="28"/>
          <w:lang w:val="ru-RU"/>
        </w:rPr>
        <w:t>жылдан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бастап</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процессор </w:t>
      </w:r>
      <w:proofErr w:type="spellStart"/>
      <w:r w:rsidRPr="00D56842">
        <w:rPr>
          <w:rFonts w:cs="Times New Roman"/>
          <w:color w:val="000000" w:themeColor="text1"/>
          <w:sz w:val="28"/>
          <w:szCs w:val="28"/>
          <w:lang w:val="ru-RU"/>
        </w:rPr>
        <w:t>өндірушілері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емес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қолдайтын</w:t>
      </w:r>
      <w:proofErr w:type="spellEnd"/>
      <w:r w:rsidRPr="00D56842">
        <w:rPr>
          <w:rFonts w:cs="Times New Roman"/>
          <w:color w:val="000000" w:themeColor="text1"/>
          <w:sz w:val="28"/>
          <w:szCs w:val="28"/>
          <w:lang w:val="ru-RU"/>
        </w:rPr>
        <w:t xml:space="preserve"> арнайы бағдарламалық </w:t>
      </w:r>
      <w:proofErr w:type="spellStart"/>
      <w:r w:rsidRPr="00D56842">
        <w:rPr>
          <w:rFonts w:cs="Times New Roman"/>
          <w:color w:val="000000" w:themeColor="text1"/>
          <w:sz w:val="28"/>
          <w:szCs w:val="28"/>
          <w:lang w:val="ru-RU"/>
        </w:rPr>
        <w:t>платформаларды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дамытуға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кірісті</w:t>
      </w:r>
      <w:proofErr w:type="spellEnd"/>
      <w:r w:rsidRPr="00D56842">
        <w:rPr>
          <w:rFonts w:cs="Times New Roman"/>
          <w:color w:val="000000" w:themeColor="text1"/>
          <w:sz w:val="28"/>
          <w:szCs w:val="28"/>
          <w:lang w:val="ru-RU"/>
        </w:rPr>
        <w:t xml:space="preserve">. Осы </w:t>
      </w:r>
      <w:proofErr w:type="spellStart"/>
      <w:r w:rsidRPr="00D56842">
        <w:rPr>
          <w:rFonts w:cs="Times New Roman"/>
          <w:color w:val="000000" w:themeColor="text1"/>
          <w:sz w:val="28"/>
          <w:szCs w:val="28"/>
          <w:lang w:val="ru-RU"/>
        </w:rPr>
        <w:t>бағыттағы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ең</w:t>
      </w:r>
      <w:proofErr w:type="spellEnd"/>
      <w:r w:rsidRPr="00D56842">
        <w:rPr>
          <w:rFonts w:cs="Times New Roman"/>
          <w:color w:val="000000" w:themeColor="text1"/>
          <w:sz w:val="28"/>
          <w:szCs w:val="28"/>
          <w:lang w:val="ru-RU"/>
        </w:rPr>
        <w:t xml:space="preserve"> маңызды </w:t>
      </w:r>
      <w:proofErr w:type="spellStart"/>
      <w:r w:rsidRPr="00D56842">
        <w:rPr>
          <w:rFonts w:cs="Times New Roman"/>
          <w:color w:val="000000" w:themeColor="text1"/>
          <w:sz w:val="28"/>
          <w:szCs w:val="28"/>
          <w:lang w:val="ru-RU"/>
        </w:rPr>
        <w:t>шешімдердің</w:t>
      </w:r>
      <w:proofErr w:type="spellEnd"/>
      <w:r w:rsidRPr="00D56842">
        <w:rPr>
          <w:rFonts w:cs="Times New Roman"/>
          <w:color w:val="000000" w:themeColor="text1"/>
          <w:sz w:val="28"/>
          <w:szCs w:val="28"/>
          <w:lang w:val="ru-RU"/>
        </w:rPr>
        <w:t xml:space="preserve"> бірі – </w:t>
      </w:r>
      <w:r w:rsidRPr="00D56842">
        <w:rPr>
          <w:rFonts w:cs="Times New Roman"/>
          <w:color w:val="000000" w:themeColor="text1"/>
          <w:sz w:val="28"/>
          <w:szCs w:val="28"/>
        </w:rPr>
        <w:t>NVIDIA</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компаниясы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әзірлеген</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CUDA</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Compute</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Unified</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Device</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Architecture</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платформасы</w:t>
      </w:r>
      <w:proofErr w:type="spellEnd"/>
      <w:r w:rsidRPr="00D56842">
        <w:rPr>
          <w:rFonts w:cs="Times New Roman"/>
          <w:color w:val="000000" w:themeColor="text1"/>
          <w:sz w:val="28"/>
          <w:szCs w:val="28"/>
          <w:lang w:val="ru-RU"/>
        </w:rPr>
        <w:t xml:space="preserve"> болып табылады.</w:t>
      </w:r>
    </w:p>
    <w:p w14:paraId="2AD0E497" w14:textId="19B53422" w:rsidR="004F1FFA" w:rsidRPr="00D56842" w:rsidRDefault="004F1FFA"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rPr>
        <w:t>CUDA</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платформасы</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архитектурасының</w:t>
      </w:r>
      <w:proofErr w:type="spellEnd"/>
      <w:r w:rsidRPr="00D56842">
        <w:rPr>
          <w:rFonts w:cs="Times New Roman"/>
          <w:color w:val="000000" w:themeColor="text1"/>
          <w:sz w:val="28"/>
          <w:szCs w:val="28"/>
          <w:lang w:val="ru-RU"/>
        </w:rPr>
        <w:t xml:space="preserve"> есептеу мүмкіндіктерін жалпы </w:t>
      </w:r>
      <w:proofErr w:type="spellStart"/>
      <w:r w:rsidRPr="00D56842">
        <w:rPr>
          <w:rFonts w:cs="Times New Roman"/>
          <w:color w:val="000000" w:themeColor="text1"/>
          <w:sz w:val="28"/>
          <w:szCs w:val="28"/>
          <w:lang w:val="ru-RU"/>
        </w:rPr>
        <w:t>мақсаттағы</w:t>
      </w:r>
      <w:proofErr w:type="spellEnd"/>
      <w:r w:rsidRPr="00D56842">
        <w:rPr>
          <w:rFonts w:cs="Times New Roman"/>
          <w:color w:val="000000" w:themeColor="text1"/>
          <w:sz w:val="28"/>
          <w:szCs w:val="28"/>
          <w:lang w:val="ru-RU"/>
        </w:rPr>
        <w:t xml:space="preserve"> есептеулер үшін </w:t>
      </w:r>
      <w:proofErr w:type="spellStart"/>
      <w:r w:rsidRPr="00D56842">
        <w:rPr>
          <w:rFonts w:cs="Times New Roman"/>
          <w:color w:val="000000" w:themeColor="text1"/>
          <w:sz w:val="28"/>
          <w:szCs w:val="28"/>
          <w:lang w:val="ru-RU"/>
        </w:rPr>
        <w:t>пайдалануға</w:t>
      </w:r>
      <w:proofErr w:type="spellEnd"/>
      <w:r w:rsidRPr="00D56842">
        <w:rPr>
          <w:rFonts w:cs="Times New Roman"/>
          <w:color w:val="000000" w:themeColor="text1"/>
          <w:sz w:val="28"/>
          <w:szCs w:val="28"/>
          <w:lang w:val="ru-RU"/>
        </w:rPr>
        <w:t xml:space="preserve"> мүмкіндік береді. </w:t>
      </w:r>
      <w:r w:rsidRPr="00D56842">
        <w:rPr>
          <w:rFonts w:cs="Times New Roman"/>
          <w:color w:val="000000" w:themeColor="text1"/>
          <w:sz w:val="28"/>
          <w:szCs w:val="28"/>
        </w:rPr>
        <w:t>CUDA</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көмегімен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бағдарламашылар</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C</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C</w:t>
      </w:r>
      <w:r w:rsidRPr="00D56842">
        <w:rPr>
          <w:rFonts w:cs="Times New Roman"/>
          <w:color w:val="000000" w:themeColor="text1"/>
          <w:sz w:val="28"/>
          <w:szCs w:val="28"/>
          <w:lang w:val="ru-RU"/>
        </w:rPr>
        <w:t xml:space="preserve">++ немесе </w:t>
      </w:r>
      <w:r w:rsidRPr="00D56842">
        <w:rPr>
          <w:rFonts w:cs="Times New Roman"/>
          <w:color w:val="000000" w:themeColor="text1"/>
          <w:sz w:val="28"/>
          <w:szCs w:val="28"/>
        </w:rPr>
        <w:t>Python</w:t>
      </w:r>
      <w:r w:rsidRPr="00D56842">
        <w:rPr>
          <w:rFonts w:cs="Times New Roman"/>
          <w:color w:val="000000" w:themeColor="text1"/>
          <w:sz w:val="28"/>
          <w:szCs w:val="28"/>
          <w:lang w:val="ru-RU"/>
        </w:rPr>
        <w:t xml:space="preserve"> сияқты бағдарламалау </w:t>
      </w:r>
      <w:proofErr w:type="spellStart"/>
      <w:r w:rsidRPr="00D56842">
        <w:rPr>
          <w:rFonts w:cs="Times New Roman"/>
          <w:color w:val="000000" w:themeColor="text1"/>
          <w:sz w:val="28"/>
          <w:szCs w:val="28"/>
          <w:lang w:val="ru-RU"/>
        </w:rPr>
        <w:t>тілдерін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пайдалана</w:t>
      </w:r>
      <w:proofErr w:type="spellEnd"/>
      <w:r w:rsidRPr="00D56842">
        <w:rPr>
          <w:rFonts w:cs="Times New Roman"/>
          <w:color w:val="000000" w:themeColor="text1"/>
          <w:sz w:val="28"/>
          <w:szCs w:val="28"/>
          <w:lang w:val="ru-RU"/>
        </w:rPr>
        <w:t xml:space="preserve"> отырып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процессорларда</w:t>
      </w:r>
      <w:proofErr w:type="spellEnd"/>
      <w:r w:rsidRPr="00D56842">
        <w:rPr>
          <w:rFonts w:cs="Times New Roman"/>
          <w:color w:val="000000" w:themeColor="text1"/>
          <w:sz w:val="28"/>
          <w:szCs w:val="28"/>
          <w:lang w:val="ru-RU"/>
        </w:rPr>
        <w:t xml:space="preserve"> параллель </w:t>
      </w:r>
      <w:proofErr w:type="spellStart"/>
      <w:r w:rsidRPr="00D56842">
        <w:rPr>
          <w:rFonts w:cs="Times New Roman"/>
          <w:color w:val="000000" w:themeColor="text1"/>
          <w:sz w:val="28"/>
          <w:szCs w:val="28"/>
          <w:lang w:val="ru-RU"/>
        </w:rPr>
        <w:t>есептеулерді</w:t>
      </w:r>
      <w:proofErr w:type="spellEnd"/>
      <w:r w:rsidRPr="00D56842">
        <w:rPr>
          <w:rFonts w:cs="Times New Roman"/>
          <w:color w:val="000000" w:themeColor="text1"/>
          <w:sz w:val="28"/>
          <w:szCs w:val="28"/>
          <w:lang w:val="ru-RU"/>
        </w:rPr>
        <w:t xml:space="preserve"> жүзеге </w:t>
      </w:r>
      <w:proofErr w:type="spellStart"/>
      <w:r w:rsidRPr="00D56842">
        <w:rPr>
          <w:rFonts w:cs="Times New Roman"/>
          <w:color w:val="000000" w:themeColor="text1"/>
          <w:sz w:val="28"/>
          <w:szCs w:val="28"/>
          <w:lang w:val="ru-RU"/>
        </w:rPr>
        <w:t>асыра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алады</w:t>
      </w:r>
      <w:proofErr w:type="spellEnd"/>
      <w:r w:rsidRPr="00D56842">
        <w:rPr>
          <w:rFonts w:cs="Times New Roman"/>
          <w:color w:val="000000" w:themeColor="text1"/>
          <w:sz w:val="28"/>
          <w:szCs w:val="28"/>
          <w:lang w:val="ru-RU"/>
        </w:rPr>
        <w:t xml:space="preserve">. Бұл технология ғылыми модельдеу,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жасанды</w:t>
      </w:r>
      <w:proofErr w:type="spellEnd"/>
      <w:r w:rsidRPr="00D56842">
        <w:rPr>
          <w:rFonts w:cs="Times New Roman"/>
          <w:color w:val="000000" w:themeColor="text1"/>
          <w:sz w:val="28"/>
          <w:szCs w:val="28"/>
          <w:lang w:val="ru-RU"/>
        </w:rPr>
        <w:t xml:space="preserve"> интеллект және жоғары өнімді есептеу жүйелерінде кеңінен қолданылады</w:t>
      </w:r>
      <w:r w:rsidR="00AC0798" w:rsidRPr="00AC0798">
        <w:rPr>
          <w:rFonts w:cs="Times New Roman"/>
          <w:color w:val="000000" w:themeColor="text1"/>
          <w:sz w:val="28"/>
          <w:szCs w:val="28"/>
          <w:lang w:val="ru-RU"/>
        </w:rPr>
        <w:t>[15]</w:t>
      </w:r>
      <w:r w:rsidRPr="00D56842">
        <w:rPr>
          <w:rFonts w:cs="Times New Roman"/>
          <w:color w:val="000000" w:themeColor="text1"/>
          <w:sz w:val="28"/>
          <w:szCs w:val="28"/>
          <w:lang w:val="ru-RU"/>
        </w:rPr>
        <w:t>.</w:t>
      </w:r>
    </w:p>
    <w:p w14:paraId="2A16DB86" w14:textId="77777777" w:rsidR="004F1FFA" w:rsidRPr="00D56842" w:rsidRDefault="004F1FFA"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Сонымен қатар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негізіндегі есептеулерді жүзеге асыру үшін </w:t>
      </w:r>
      <w:r w:rsidRPr="00D56842">
        <w:rPr>
          <w:rFonts w:cs="Times New Roman"/>
          <w:color w:val="000000" w:themeColor="text1"/>
          <w:sz w:val="28"/>
          <w:szCs w:val="28"/>
        </w:rPr>
        <w:t>OpenCL</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Open</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Computing</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Language</w:t>
      </w:r>
      <w:r w:rsidRPr="00D56842">
        <w:rPr>
          <w:rFonts w:cs="Times New Roman"/>
          <w:color w:val="000000" w:themeColor="text1"/>
          <w:sz w:val="28"/>
          <w:szCs w:val="28"/>
          <w:lang w:val="ru-RU"/>
        </w:rPr>
        <w:t xml:space="preserve">) сияқты </w:t>
      </w:r>
      <w:proofErr w:type="spellStart"/>
      <w:r w:rsidRPr="00D56842">
        <w:rPr>
          <w:rFonts w:cs="Times New Roman"/>
          <w:color w:val="000000" w:themeColor="text1"/>
          <w:sz w:val="28"/>
          <w:szCs w:val="28"/>
          <w:lang w:val="ru-RU"/>
        </w:rPr>
        <w:t>ашық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стандарттар</w:t>
      </w:r>
      <w:proofErr w:type="spellEnd"/>
      <w:r w:rsidRPr="00D56842">
        <w:rPr>
          <w:rFonts w:cs="Times New Roman"/>
          <w:color w:val="000000" w:themeColor="text1"/>
          <w:sz w:val="28"/>
          <w:szCs w:val="28"/>
          <w:lang w:val="ru-RU"/>
        </w:rPr>
        <w:t xml:space="preserve"> да қолданылады. </w:t>
      </w:r>
      <w:r w:rsidRPr="00D56842">
        <w:rPr>
          <w:rFonts w:cs="Times New Roman"/>
          <w:color w:val="000000" w:themeColor="text1"/>
          <w:sz w:val="28"/>
          <w:szCs w:val="28"/>
        </w:rPr>
        <w:t>OpenCL</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әртүрлі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аппараттық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платформаларда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соның</w:t>
      </w:r>
      <w:proofErr w:type="spellEnd"/>
      <w:r w:rsidRPr="00D56842">
        <w:rPr>
          <w:rFonts w:cs="Times New Roman"/>
          <w:color w:val="000000" w:themeColor="text1"/>
          <w:sz w:val="28"/>
          <w:szCs w:val="28"/>
          <w:lang w:val="ru-RU"/>
        </w:rPr>
        <w:t xml:space="preserve"> ішінде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w:t>
      </w:r>
      <w:r w:rsidRPr="00D56842">
        <w:rPr>
          <w:rFonts w:cs="Times New Roman"/>
          <w:color w:val="000000" w:themeColor="text1"/>
          <w:sz w:val="28"/>
          <w:szCs w:val="28"/>
        </w:rPr>
        <w:t>CPU</w:t>
      </w:r>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басқа</w:t>
      </w:r>
      <w:proofErr w:type="spellEnd"/>
      <w:r w:rsidRPr="00D56842">
        <w:rPr>
          <w:rFonts w:cs="Times New Roman"/>
          <w:color w:val="000000" w:themeColor="text1"/>
          <w:sz w:val="28"/>
          <w:szCs w:val="28"/>
          <w:lang w:val="ru-RU"/>
        </w:rPr>
        <w:t xml:space="preserve"> да есептеу </w:t>
      </w:r>
      <w:proofErr w:type="spellStart"/>
      <w:r w:rsidRPr="00D56842">
        <w:rPr>
          <w:rFonts w:cs="Times New Roman"/>
          <w:color w:val="000000" w:themeColor="text1"/>
          <w:sz w:val="28"/>
          <w:szCs w:val="28"/>
          <w:lang w:val="ru-RU"/>
        </w:rPr>
        <w:t>құрылғыларында</w:t>
      </w:r>
      <w:proofErr w:type="spellEnd"/>
      <w:r w:rsidRPr="00D56842">
        <w:rPr>
          <w:rFonts w:cs="Times New Roman"/>
          <w:color w:val="000000" w:themeColor="text1"/>
          <w:sz w:val="28"/>
          <w:szCs w:val="28"/>
          <w:lang w:val="ru-RU"/>
        </w:rPr>
        <w:t xml:space="preserve"> параллель </w:t>
      </w:r>
      <w:proofErr w:type="spellStart"/>
      <w:r w:rsidRPr="00D56842">
        <w:rPr>
          <w:rFonts w:cs="Times New Roman"/>
          <w:color w:val="000000" w:themeColor="text1"/>
          <w:sz w:val="28"/>
          <w:szCs w:val="28"/>
          <w:lang w:val="ru-RU"/>
        </w:rPr>
        <w:t>есептеулерді</w:t>
      </w:r>
      <w:proofErr w:type="spellEnd"/>
      <w:r w:rsidRPr="00D56842">
        <w:rPr>
          <w:rFonts w:cs="Times New Roman"/>
          <w:color w:val="000000" w:themeColor="text1"/>
          <w:sz w:val="28"/>
          <w:szCs w:val="28"/>
          <w:lang w:val="ru-RU"/>
        </w:rPr>
        <w:t xml:space="preserve"> орындауға мүмкіндік береді. Алайда қазіргі уақытта </w:t>
      </w:r>
      <w:r w:rsidRPr="00D56842">
        <w:rPr>
          <w:rFonts w:cs="Times New Roman"/>
          <w:color w:val="000000" w:themeColor="text1"/>
          <w:sz w:val="28"/>
          <w:szCs w:val="28"/>
        </w:rPr>
        <w:t>CUDA</w:t>
      </w:r>
      <w:r w:rsidRPr="00D56842">
        <w:rPr>
          <w:rFonts w:cs="Times New Roman"/>
          <w:color w:val="000000" w:themeColor="text1"/>
          <w:sz w:val="28"/>
          <w:szCs w:val="28"/>
          <w:lang w:val="ru-RU"/>
        </w:rPr>
        <w:t xml:space="preserve"> технологиясы </w:t>
      </w:r>
      <w:proofErr w:type="spellStart"/>
      <w:r w:rsidRPr="00D56842">
        <w:rPr>
          <w:rFonts w:cs="Times New Roman"/>
          <w:color w:val="000000" w:themeColor="text1"/>
          <w:sz w:val="28"/>
          <w:szCs w:val="28"/>
          <w:lang w:val="ru-RU"/>
        </w:rPr>
        <w:t>өзінің</w:t>
      </w:r>
      <w:proofErr w:type="spellEnd"/>
      <w:r w:rsidRPr="00D56842">
        <w:rPr>
          <w:rFonts w:cs="Times New Roman"/>
          <w:color w:val="000000" w:themeColor="text1"/>
          <w:sz w:val="28"/>
          <w:szCs w:val="28"/>
          <w:lang w:val="ru-RU"/>
        </w:rPr>
        <w:t xml:space="preserve"> жоғары </w:t>
      </w:r>
      <w:proofErr w:type="spellStart"/>
      <w:r w:rsidRPr="00D56842">
        <w:rPr>
          <w:rFonts w:cs="Times New Roman"/>
          <w:color w:val="000000" w:themeColor="text1"/>
          <w:sz w:val="28"/>
          <w:szCs w:val="28"/>
          <w:lang w:val="ru-RU"/>
        </w:rPr>
        <w:t>өнімділігі</w:t>
      </w:r>
      <w:proofErr w:type="spellEnd"/>
      <w:r w:rsidRPr="00D56842">
        <w:rPr>
          <w:rFonts w:cs="Times New Roman"/>
          <w:color w:val="000000" w:themeColor="text1"/>
          <w:sz w:val="28"/>
          <w:szCs w:val="28"/>
          <w:lang w:val="ru-RU"/>
        </w:rPr>
        <w:t xml:space="preserve"> мен </w:t>
      </w:r>
      <w:proofErr w:type="spellStart"/>
      <w:r w:rsidRPr="00D56842">
        <w:rPr>
          <w:rFonts w:cs="Times New Roman"/>
          <w:color w:val="000000" w:themeColor="text1"/>
          <w:sz w:val="28"/>
          <w:szCs w:val="28"/>
          <w:lang w:val="ru-RU"/>
        </w:rPr>
        <w:t>дамыған</w:t>
      </w:r>
      <w:proofErr w:type="spellEnd"/>
      <w:r w:rsidRPr="00D56842">
        <w:rPr>
          <w:rFonts w:cs="Times New Roman"/>
          <w:color w:val="000000" w:themeColor="text1"/>
          <w:sz w:val="28"/>
          <w:szCs w:val="28"/>
          <w:lang w:val="ru-RU"/>
        </w:rPr>
        <w:t xml:space="preserve"> бағдарламалық </w:t>
      </w:r>
      <w:proofErr w:type="spellStart"/>
      <w:r w:rsidRPr="00D56842">
        <w:rPr>
          <w:rFonts w:cs="Times New Roman"/>
          <w:color w:val="000000" w:themeColor="text1"/>
          <w:sz w:val="28"/>
          <w:szCs w:val="28"/>
          <w:lang w:val="ru-RU"/>
        </w:rPr>
        <w:t>экожүйесінің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арқасында</w:t>
      </w:r>
      <w:proofErr w:type="spellEnd"/>
      <w:r w:rsidRPr="00D56842">
        <w:rPr>
          <w:rFonts w:cs="Times New Roman"/>
          <w:color w:val="000000" w:themeColor="text1"/>
          <w:sz w:val="28"/>
          <w:szCs w:val="28"/>
          <w:lang w:val="ru-RU"/>
        </w:rPr>
        <w:t xml:space="preserve"> ғылыми және </w:t>
      </w:r>
      <w:proofErr w:type="spellStart"/>
      <w:r w:rsidRPr="00D56842">
        <w:rPr>
          <w:rFonts w:cs="Times New Roman"/>
          <w:color w:val="000000" w:themeColor="text1"/>
          <w:sz w:val="28"/>
          <w:szCs w:val="28"/>
          <w:lang w:val="ru-RU"/>
        </w:rPr>
        <w:t>өндірістік</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lang w:val="ru-RU"/>
        </w:rPr>
        <w:t xml:space="preserve"> кеңінен қолданылады.</w:t>
      </w:r>
    </w:p>
    <w:p w14:paraId="2FE74AA7" w14:textId="559BEE92" w:rsidR="004F1FFA" w:rsidRPr="00D56842" w:rsidRDefault="004F1FFA" w:rsidP="00C9797D">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Осылайша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процессорларды</w:t>
      </w:r>
      <w:proofErr w:type="spellEnd"/>
      <w:r w:rsidRPr="00D56842">
        <w:rPr>
          <w:rFonts w:cs="Times New Roman"/>
          <w:color w:val="000000" w:themeColor="text1"/>
          <w:sz w:val="28"/>
          <w:szCs w:val="28"/>
          <w:lang w:val="ru-RU"/>
        </w:rPr>
        <w:t xml:space="preserve"> жалпы </w:t>
      </w:r>
      <w:proofErr w:type="spellStart"/>
      <w:r w:rsidRPr="00D56842">
        <w:rPr>
          <w:rFonts w:cs="Times New Roman"/>
          <w:color w:val="000000" w:themeColor="text1"/>
          <w:sz w:val="28"/>
          <w:szCs w:val="28"/>
          <w:lang w:val="ru-RU"/>
        </w:rPr>
        <w:t>мақсаттағы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lang w:val="ru-RU"/>
        </w:rPr>
        <w:lastRenderedPageBreak/>
        <w:t xml:space="preserve">қолдану қазіргі </w:t>
      </w:r>
      <w:proofErr w:type="spellStart"/>
      <w:r w:rsidRPr="00D56842">
        <w:rPr>
          <w:rFonts w:cs="Times New Roman"/>
          <w:color w:val="000000" w:themeColor="text1"/>
          <w:sz w:val="28"/>
          <w:szCs w:val="28"/>
          <w:lang w:val="ru-RU"/>
        </w:rPr>
        <w:t>заманғы</w:t>
      </w:r>
      <w:proofErr w:type="spellEnd"/>
      <w:r w:rsidRPr="00D56842">
        <w:rPr>
          <w:rFonts w:cs="Times New Roman"/>
          <w:color w:val="000000" w:themeColor="text1"/>
          <w:sz w:val="28"/>
          <w:szCs w:val="28"/>
          <w:lang w:val="ru-RU"/>
        </w:rPr>
        <w:t xml:space="preserve"> жоғары өнімді есептеу </w:t>
      </w:r>
      <w:proofErr w:type="spellStart"/>
      <w:r w:rsidRPr="00D56842">
        <w:rPr>
          <w:rFonts w:cs="Times New Roman"/>
          <w:color w:val="000000" w:themeColor="text1"/>
          <w:sz w:val="28"/>
          <w:szCs w:val="28"/>
          <w:lang w:val="ru-RU"/>
        </w:rPr>
        <w:t>жүйелерінің</w:t>
      </w:r>
      <w:proofErr w:type="spellEnd"/>
      <w:r w:rsidRPr="00D56842">
        <w:rPr>
          <w:rFonts w:cs="Times New Roman"/>
          <w:color w:val="000000" w:themeColor="text1"/>
          <w:sz w:val="28"/>
          <w:szCs w:val="28"/>
          <w:lang w:val="ru-RU"/>
        </w:rPr>
        <w:t xml:space="preserve"> дамуына үлкен үлес </w:t>
      </w:r>
      <w:proofErr w:type="spellStart"/>
      <w:r w:rsidRPr="00D56842">
        <w:rPr>
          <w:rFonts w:cs="Times New Roman"/>
          <w:color w:val="000000" w:themeColor="text1"/>
          <w:sz w:val="28"/>
          <w:szCs w:val="28"/>
          <w:lang w:val="ru-RU"/>
        </w:rPr>
        <w:t>қосып</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отыр</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GPU</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архитектурасының</w:t>
      </w:r>
      <w:proofErr w:type="spellEnd"/>
      <w:r w:rsidRPr="00D56842">
        <w:rPr>
          <w:rFonts w:cs="Times New Roman"/>
          <w:color w:val="000000" w:themeColor="text1"/>
          <w:sz w:val="28"/>
          <w:szCs w:val="28"/>
          <w:lang w:val="ru-RU"/>
        </w:rPr>
        <w:t xml:space="preserve"> параллель </w:t>
      </w:r>
      <w:proofErr w:type="spellStart"/>
      <w:r w:rsidRPr="00D56842">
        <w:rPr>
          <w:rFonts w:cs="Times New Roman"/>
          <w:color w:val="000000" w:themeColor="text1"/>
          <w:sz w:val="28"/>
          <w:szCs w:val="28"/>
          <w:lang w:val="ru-RU"/>
        </w:rPr>
        <w:t>есептеулерге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бейімділігі</w:t>
      </w:r>
      <w:proofErr w:type="spellEnd"/>
      <w:r w:rsidRPr="00D56842">
        <w:rPr>
          <w:rFonts w:cs="Times New Roman"/>
          <w:color w:val="000000" w:themeColor="text1"/>
          <w:sz w:val="28"/>
          <w:szCs w:val="28"/>
          <w:lang w:val="ru-RU"/>
        </w:rPr>
        <w:t xml:space="preserve"> үлкен </w:t>
      </w:r>
      <w:proofErr w:type="spellStart"/>
      <w:r w:rsidRPr="00D56842">
        <w:rPr>
          <w:rFonts w:cs="Times New Roman"/>
          <w:color w:val="000000" w:themeColor="text1"/>
          <w:sz w:val="28"/>
          <w:szCs w:val="28"/>
          <w:lang w:val="ru-RU"/>
        </w:rPr>
        <w:t>көлемдегі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өңдеуді</w:t>
      </w:r>
      <w:proofErr w:type="spellEnd"/>
      <w:r w:rsidRPr="00D56842">
        <w:rPr>
          <w:rFonts w:cs="Times New Roman"/>
          <w:color w:val="000000" w:themeColor="text1"/>
          <w:sz w:val="28"/>
          <w:szCs w:val="28"/>
          <w:lang w:val="ru-RU"/>
        </w:rPr>
        <w:t xml:space="preserve"> қажет </w:t>
      </w:r>
      <w:proofErr w:type="spellStart"/>
      <w:r w:rsidRPr="00D56842">
        <w:rPr>
          <w:rFonts w:cs="Times New Roman"/>
          <w:color w:val="000000" w:themeColor="text1"/>
          <w:sz w:val="28"/>
          <w:szCs w:val="28"/>
          <w:lang w:val="ru-RU"/>
        </w:rPr>
        <w:t>ететін</w:t>
      </w:r>
      <w:proofErr w:type="spellEnd"/>
      <w:r w:rsidRPr="00D56842">
        <w:rPr>
          <w:rFonts w:cs="Times New Roman"/>
          <w:color w:val="000000" w:themeColor="text1"/>
          <w:sz w:val="28"/>
          <w:szCs w:val="28"/>
          <w:lang w:val="ru-RU"/>
        </w:rPr>
        <w:t xml:space="preserve"> есептерді тиімді шешуге мүмкіндік береді.</w:t>
      </w:r>
    </w:p>
    <w:p w14:paraId="53F66B84" w14:textId="77777777" w:rsidR="00BD66F7" w:rsidRPr="00C9797D" w:rsidRDefault="00BD66F7" w:rsidP="00C9797D">
      <w:pPr>
        <w:pStyle w:val="2"/>
        <w:spacing w:before="0"/>
        <w:ind w:firstLine="709"/>
        <w:jc w:val="both"/>
        <w:rPr>
          <w:rFonts w:ascii="Times New Roman" w:eastAsia="Times New Roman" w:hAnsi="Times New Roman" w:cs="Times New Roman"/>
          <w:sz w:val="28"/>
          <w:szCs w:val="28"/>
          <w:lang w:val="ru-RU"/>
        </w:rPr>
      </w:pPr>
      <w:bookmarkStart w:id="7" w:name="_Toc231306924"/>
      <w:r w:rsidRPr="00C9797D">
        <w:rPr>
          <w:rFonts w:ascii="Times New Roman" w:eastAsia="Times New Roman" w:hAnsi="Times New Roman" w:cs="Times New Roman"/>
          <w:color w:val="auto"/>
          <w:sz w:val="28"/>
          <w:szCs w:val="28"/>
          <w:lang w:val="ru-RU"/>
        </w:rPr>
        <w:t xml:space="preserve">1.2 </w:t>
      </w:r>
      <w:r w:rsidRPr="00C9797D">
        <w:rPr>
          <w:rFonts w:ascii="Times New Roman" w:eastAsia="Times New Roman" w:hAnsi="Times New Roman" w:cs="Times New Roman"/>
          <w:color w:val="auto"/>
          <w:sz w:val="28"/>
          <w:szCs w:val="28"/>
        </w:rPr>
        <w:t>NVIDIA</w:t>
      </w:r>
      <w:r w:rsidRPr="00C9797D">
        <w:rPr>
          <w:rFonts w:ascii="Times New Roman" w:eastAsia="Times New Roman" w:hAnsi="Times New Roman" w:cs="Times New Roman"/>
          <w:color w:val="auto"/>
          <w:sz w:val="28"/>
          <w:szCs w:val="28"/>
          <w:lang w:val="ru-RU"/>
        </w:rPr>
        <w:t xml:space="preserve"> </w:t>
      </w:r>
      <w:r w:rsidRPr="00C9797D">
        <w:rPr>
          <w:rFonts w:ascii="Times New Roman" w:eastAsia="Times New Roman" w:hAnsi="Times New Roman" w:cs="Times New Roman"/>
          <w:color w:val="auto"/>
          <w:sz w:val="28"/>
          <w:szCs w:val="28"/>
        </w:rPr>
        <w:t>CUDA</w:t>
      </w:r>
      <w:r w:rsidRPr="00C9797D">
        <w:rPr>
          <w:rFonts w:ascii="Times New Roman" w:eastAsia="Times New Roman" w:hAnsi="Times New Roman" w:cs="Times New Roman"/>
          <w:color w:val="auto"/>
          <w:sz w:val="28"/>
          <w:szCs w:val="28"/>
          <w:lang w:val="ru-RU"/>
        </w:rPr>
        <w:t xml:space="preserve"> бағдарламалық </w:t>
      </w:r>
      <w:proofErr w:type="spellStart"/>
      <w:r w:rsidRPr="00C9797D">
        <w:rPr>
          <w:rFonts w:ascii="Times New Roman" w:eastAsia="Times New Roman" w:hAnsi="Times New Roman" w:cs="Times New Roman"/>
          <w:color w:val="auto"/>
          <w:sz w:val="28"/>
          <w:szCs w:val="28"/>
          <w:lang w:val="ru-RU"/>
        </w:rPr>
        <w:t>жабдықтамасының</w:t>
      </w:r>
      <w:proofErr w:type="spellEnd"/>
      <w:r w:rsidRPr="00C9797D">
        <w:rPr>
          <w:rFonts w:ascii="Times New Roman" w:eastAsia="Times New Roman" w:hAnsi="Times New Roman" w:cs="Times New Roman"/>
          <w:color w:val="auto"/>
          <w:sz w:val="28"/>
          <w:szCs w:val="28"/>
          <w:lang w:val="ru-RU"/>
        </w:rPr>
        <w:t xml:space="preserve"> архитектурасы</w:t>
      </w:r>
      <w:bookmarkEnd w:id="7"/>
    </w:p>
    <w:p w14:paraId="00868DD5" w14:textId="337144BF" w:rsidR="00BD66F7" w:rsidRPr="00D56842" w:rsidRDefault="00BD66F7" w:rsidP="00C9797D">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Compute</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Unified</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Device</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Architecture</w:t>
      </w:r>
      <w:r w:rsidRPr="00D56842">
        <w:rPr>
          <w:rFonts w:eastAsia="Times New Roman" w:cs="Times New Roman"/>
          <w:color w:val="000000" w:themeColor="text1"/>
          <w:sz w:val="28"/>
          <w:szCs w:val="28"/>
          <w:lang w:val="ru-RU"/>
        </w:rPr>
        <w:t xml:space="preserve">) – </w:t>
      </w:r>
      <w:r w:rsidRPr="00D56842">
        <w:rPr>
          <w:rFonts w:eastAsia="Times New Roman" w:cs="Times New Roman"/>
          <w:color w:val="000000" w:themeColor="text1"/>
          <w:sz w:val="28"/>
          <w:szCs w:val="28"/>
        </w:rPr>
        <w:t>NVIDIA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компаниясы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әзірлеген</w:t>
      </w:r>
      <w:proofErr w:type="spellEnd"/>
      <w:r w:rsidRPr="00D56842">
        <w:rPr>
          <w:rFonts w:eastAsia="Times New Roman" w:cs="Times New Roman"/>
          <w:color w:val="000000" w:themeColor="text1"/>
          <w:sz w:val="28"/>
          <w:szCs w:val="28"/>
          <w:lang w:val="ru-RU"/>
        </w:rPr>
        <w:t xml:space="preserve"> бағдарламалық-</w:t>
      </w:r>
      <w:proofErr w:type="spellStart"/>
      <w:r w:rsidRPr="00D56842">
        <w:rPr>
          <w:rFonts w:eastAsia="Times New Roman" w:cs="Times New Roman"/>
          <w:color w:val="000000" w:themeColor="text1"/>
          <w:sz w:val="28"/>
          <w:szCs w:val="28"/>
          <w:lang w:val="ru-RU"/>
        </w:rPr>
        <w:t>аппараттық</w:t>
      </w:r>
      <w:proofErr w:type="spellEnd"/>
      <w:r w:rsidRPr="00D56842">
        <w:rPr>
          <w:rFonts w:eastAsia="Times New Roman" w:cs="Times New Roman"/>
          <w:color w:val="000000" w:themeColor="text1"/>
          <w:sz w:val="28"/>
          <w:szCs w:val="28"/>
          <w:lang w:val="ru-RU"/>
        </w:rPr>
        <w:t xml:space="preserve"> платформа. </w:t>
      </w:r>
      <w:proofErr w:type="spellStart"/>
      <w:r w:rsidRPr="00D56842">
        <w:rPr>
          <w:rFonts w:eastAsia="Times New Roman" w:cs="Times New Roman"/>
          <w:color w:val="000000" w:themeColor="text1"/>
          <w:sz w:val="28"/>
          <w:szCs w:val="28"/>
          <w:lang w:val="ru-RU"/>
        </w:rPr>
        <w:t>Ол</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GPGPU</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технологиясын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қолдайтын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процессорлардың</w:t>
      </w:r>
      <w:proofErr w:type="spellEnd"/>
      <w:r w:rsidRPr="00D56842">
        <w:rPr>
          <w:rFonts w:eastAsia="Times New Roman" w:cs="Times New Roman"/>
          <w:color w:val="000000" w:themeColor="text1"/>
          <w:sz w:val="28"/>
          <w:szCs w:val="28"/>
          <w:lang w:val="ru-RU"/>
        </w:rPr>
        <w:t xml:space="preserve"> есептеу мүмкіндіктерін жалпы </w:t>
      </w:r>
      <w:proofErr w:type="spellStart"/>
      <w:r w:rsidRPr="00D56842">
        <w:rPr>
          <w:rFonts w:eastAsia="Times New Roman" w:cs="Times New Roman"/>
          <w:color w:val="000000" w:themeColor="text1"/>
          <w:sz w:val="28"/>
          <w:szCs w:val="28"/>
          <w:lang w:val="ru-RU"/>
        </w:rPr>
        <w:t>мақсаттағы</w:t>
      </w:r>
      <w:proofErr w:type="spellEnd"/>
      <w:r w:rsidRPr="00D56842">
        <w:rPr>
          <w:rFonts w:eastAsia="Times New Roman" w:cs="Times New Roman"/>
          <w:color w:val="000000" w:themeColor="text1"/>
          <w:sz w:val="28"/>
          <w:szCs w:val="28"/>
          <w:lang w:val="ru-RU"/>
        </w:rPr>
        <w:t xml:space="preserve"> есептерді </w:t>
      </w:r>
      <w:proofErr w:type="spellStart"/>
      <w:r w:rsidRPr="00D56842">
        <w:rPr>
          <w:rFonts w:eastAsia="Times New Roman" w:cs="Times New Roman"/>
          <w:color w:val="000000" w:themeColor="text1"/>
          <w:sz w:val="28"/>
          <w:szCs w:val="28"/>
          <w:lang w:val="ru-RU"/>
        </w:rPr>
        <w:t>орындау</w:t>
      </w:r>
      <w:proofErr w:type="spellEnd"/>
      <w:r w:rsidRPr="00D56842">
        <w:rPr>
          <w:rFonts w:eastAsia="Times New Roman" w:cs="Times New Roman"/>
          <w:color w:val="000000" w:themeColor="text1"/>
          <w:sz w:val="28"/>
          <w:szCs w:val="28"/>
          <w:lang w:val="ru-RU"/>
        </w:rPr>
        <w:t xml:space="preserve"> үшін </w:t>
      </w:r>
      <w:proofErr w:type="spellStart"/>
      <w:r w:rsidRPr="00D56842">
        <w:rPr>
          <w:rFonts w:eastAsia="Times New Roman" w:cs="Times New Roman"/>
          <w:color w:val="000000" w:themeColor="text1"/>
          <w:sz w:val="28"/>
          <w:szCs w:val="28"/>
          <w:lang w:val="ru-RU"/>
        </w:rPr>
        <w:t>пайдалануға</w:t>
      </w:r>
      <w:proofErr w:type="spellEnd"/>
      <w:r w:rsidRPr="00D56842">
        <w:rPr>
          <w:rFonts w:eastAsia="Times New Roman" w:cs="Times New Roman"/>
          <w:color w:val="000000" w:themeColor="text1"/>
          <w:sz w:val="28"/>
          <w:szCs w:val="28"/>
          <w:lang w:val="ru-RU"/>
        </w:rPr>
        <w:t xml:space="preserve"> мүмкіндік береді [</w:t>
      </w:r>
      <w:r w:rsidR="00AC0798" w:rsidRPr="00AC0798">
        <w:rPr>
          <w:rFonts w:eastAsia="Times New Roman" w:cs="Times New Roman"/>
          <w:color w:val="000000" w:themeColor="text1"/>
          <w:sz w:val="28"/>
          <w:szCs w:val="28"/>
          <w:lang w:val="ru-RU"/>
        </w:rPr>
        <w:t>16</w:t>
      </w:r>
      <w:r w:rsidRPr="00D56842">
        <w:rPr>
          <w:rFonts w:eastAsia="Times New Roman" w:cs="Times New Roman"/>
          <w:color w:val="000000" w:themeColor="text1"/>
          <w:sz w:val="28"/>
          <w:szCs w:val="28"/>
          <w:lang w:val="ru-RU"/>
        </w:rPr>
        <w:t xml:space="preserve">]. Бұл технология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процессорлардың</w:t>
      </w:r>
      <w:proofErr w:type="spellEnd"/>
      <w:r w:rsidRPr="00D56842">
        <w:rPr>
          <w:rFonts w:eastAsia="Times New Roman" w:cs="Times New Roman"/>
          <w:color w:val="000000" w:themeColor="text1"/>
          <w:sz w:val="28"/>
          <w:szCs w:val="28"/>
          <w:lang w:val="ru-RU"/>
        </w:rPr>
        <w:t xml:space="preserve"> ресурстарын тек </w:t>
      </w:r>
      <w:proofErr w:type="spellStart"/>
      <w:r w:rsidRPr="00D56842">
        <w:rPr>
          <w:rFonts w:eastAsia="Times New Roman" w:cs="Times New Roman"/>
          <w:color w:val="000000" w:themeColor="text1"/>
          <w:sz w:val="28"/>
          <w:szCs w:val="28"/>
          <w:lang w:val="ru-RU"/>
        </w:rPr>
        <w:t>графиканы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өңдеу</w:t>
      </w:r>
      <w:proofErr w:type="spellEnd"/>
      <w:r w:rsidRPr="00D56842">
        <w:rPr>
          <w:rFonts w:eastAsia="Times New Roman" w:cs="Times New Roman"/>
          <w:color w:val="000000" w:themeColor="text1"/>
          <w:sz w:val="28"/>
          <w:szCs w:val="28"/>
          <w:lang w:val="ru-RU"/>
        </w:rPr>
        <w:t xml:space="preserve"> үшін </w:t>
      </w:r>
      <w:proofErr w:type="spellStart"/>
      <w:r w:rsidRPr="00D56842">
        <w:rPr>
          <w:rFonts w:eastAsia="Times New Roman" w:cs="Times New Roman"/>
          <w:color w:val="000000" w:themeColor="text1"/>
          <w:sz w:val="28"/>
          <w:szCs w:val="28"/>
          <w:lang w:val="ru-RU"/>
        </w:rPr>
        <w:t>ғана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емес</w:t>
      </w:r>
      <w:proofErr w:type="spellEnd"/>
      <w:r w:rsidRPr="00D56842">
        <w:rPr>
          <w:rFonts w:eastAsia="Times New Roman" w:cs="Times New Roman"/>
          <w:color w:val="000000" w:themeColor="text1"/>
          <w:sz w:val="28"/>
          <w:szCs w:val="28"/>
          <w:lang w:val="ru-RU"/>
        </w:rPr>
        <w:t xml:space="preserve">, сонымен қатар ғылыми және </w:t>
      </w:r>
      <w:proofErr w:type="spellStart"/>
      <w:r w:rsidRPr="00D56842">
        <w:rPr>
          <w:rFonts w:eastAsia="Times New Roman" w:cs="Times New Roman"/>
          <w:color w:val="000000" w:themeColor="text1"/>
          <w:sz w:val="28"/>
          <w:szCs w:val="28"/>
          <w:lang w:val="ru-RU"/>
        </w:rPr>
        <w:t>инженерлік</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есептеулерде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қолдануға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жол</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ашады</w:t>
      </w:r>
      <w:proofErr w:type="spellEnd"/>
      <w:r w:rsidRPr="00D56842">
        <w:rPr>
          <w:rFonts w:eastAsia="Times New Roman" w:cs="Times New Roman"/>
          <w:color w:val="000000" w:themeColor="text1"/>
          <w:sz w:val="28"/>
          <w:szCs w:val="28"/>
          <w:lang w:val="ru-RU"/>
        </w:rPr>
        <w:t>.</w:t>
      </w:r>
    </w:p>
    <w:p w14:paraId="0975A230" w14:textId="77777777" w:rsidR="00BD66F7" w:rsidRPr="00D56842" w:rsidRDefault="00BD66F7" w:rsidP="00E57072">
      <w:pPr>
        <w:widowControl/>
        <w:ind w:firstLine="709"/>
        <w:jc w:val="both"/>
        <w:rPr>
          <w:rFonts w:eastAsia="Times New Roman" w:cs="Times New Roman"/>
          <w:color w:val="000000" w:themeColor="text1"/>
          <w:sz w:val="28"/>
          <w:szCs w:val="28"/>
          <w:lang w:val="ru-RU"/>
        </w:rPr>
      </w:pP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w:t>
      </w:r>
      <w:proofErr w:type="spellEnd"/>
      <w:r w:rsidRPr="00D56842">
        <w:rPr>
          <w:rFonts w:eastAsia="Times New Roman" w:cs="Times New Roman"/>
          <w:color w:val="000000" w:themeColor="text1"/>
          <w:sz w:val="28"/>
          <w:szCs w:val="28"/>
          <w:lang w:val="ru-RU"/>
        </w:rPr>
        <w:t xml:space="preserve"> көптеген </w:t>
      </w:r>
      <w:proofErr w:type="spellStart"/>
      <w:r w:rsidRPr="00D56842">
        <w:rPr>
          <w:rFonts w:eastAsia="Times New Roman" w:cs="Times New Roman"/>
          <w:color w:val="000000" w:themeColor="text1"/>
          <w:sz w:val="28"/>
          <w:szCs w:val="28"/>
          <w:lang w:val="ru-RU"/>
        </w:rPr>
        <w:t>арифметикалық-логикалық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құрылғылардан</w:t>
      </w:r>
      <w:proofErr w:type="spellEnd"/>
      <w:r w:rsidRPr="00D56842">
        <w:rPr>
          <w:rFonts w:eastAsia="Times New Roman" w:cs="Times New Roman"/>
          <w:color w:val="000000" w:themeColor="text1"/>
          <w:sz w:val="28"/>
          <w:szCs w:val="28"/>
          <w:lang w:val="ru-RU"/>
        </w:rPr>
        <w:t xml:space="preserve"> тұрады және </w:t>
      </w:r>
      <w:proofErr w:type="spellStart"/>
      <w:r w:rsidRPr="00D56842">
        <w:rPr>
          <w:rFonts w:eastAsia="Times New Roman" w:cs="Times New Roman"/>
          <w:color w:val="000000" w:themeColor="text1"/>
          <w:sz w:val="28"/>
          <w:szCs w:val="28"/>
          <w:lang w:val="ru-RU"/>
        </w:rPr>
        <w:t>олар</w:t>
      </w:r>
      <w:proofErr w:type="spellEnd"/>
      <w:r w:rsidRPr="00D56842">
        <w:rPr>
          <w:rFonts w:eastAsia="Times New Roman" w:cs="Times New Roman"/>
          <w:color w:val="000000" w:themeColor="text1"/>
          <w:sz w:val="28"/>
          <w:szCs w:val="28"/>
          <w:lang w:val="ru-RU"/>
        </w:rPr>
        <w:t xml:space="preserve"> бір уақытта үлкен </w:t>
      </w:r>
      <w:proofErr w:type="spellStart"/>
      <w:r w:rsidRPr="00D56842">
        <w:rPr>
          <w:rFonts w:eastAsia="Times New Roman" w:cs="Times New Roman"/>
          <w:color w:val="000000" w:themeColor="text1"/>
          <w:sz w:val="28"/>
          <w:szCs w:val="28"/>
          <w:lang w:val="ru-RU"/>
        </w:rPr>
        <w:t>көлемдегі</w:t>
      </w:r>
      <w:proofErr w:type="spellEnd"/>
      <w:r w:rsidRPr="00D56842">
        <w:rPr>
          <w:rFonts w:eastAsia="Times New Roman" w:cs="Times New Roman"/>
          <w:color w:val="000000" w:themeColor="text1"/>
          <w:sz w:val="28"/>
          <w:szCs w:val="28"/>
          <w:lang w:val="ru-RU"/>
        </w:rPr>
        <w:t xml:space="preserve"> параллель </w:t>
      </w:r>
      <w:proofErr w:type="spellStart"/>
      <w:r w:rsidRPr="00D56842">
        <w:rPr>
          <w:rFonts w:eastAsia="Times New Roman" w:cs="Times New Roman"/>
          <w:color w:val="000000" w:themeColor="text1"/>
          <w:sz w:val="28"/>
          <w:szCs w:val="28"/>
          <w:lang w:val="ru-RU"/>
        </w:rPr>
        <w:t>есептеулерді</w:t>
      </w:r>
      <w:proofErr w:type="spellEnd"/>
      <w:r w:rsidRPr="00D56842">
        <w:rPr>
          <w:rFonts w:eastAsia="Times New Roman" w:cs="Times New Roman"/>
          <w:color w:val="000000" w:themeColor="text1"/>
          <w:sz w:val="28"/>
          <w:szCs w:val="28"/>
          <w:lang w:val="ru-RU"/>
        </w:rPr>
        <w:t xml:space="preserve"> орындауға </w:t>
      </w:r>
      <w:proofErr w:type="spellStart"/>
      <w:r w:rsidRPr="00D56842">
        <w:rPr>
          <w:rFonts w:eastAsia="Times New Roman" w:cs="Times New Roman"/>
          <w:color w:val="000000" w:themeColor="text1"/>
          <w:sz w:val="28"/>
          <w:szCs w:val="28"/>
          <w:lang w:val="ru-RU"/>
        </w:rPr>
        <w:t>қабілетті</w:t>
      </w:r>
      <w:proofErr w:type="spellEnd"/>
      <w:r w:rsidRPr="00D56842">
        <w:rPr>
          <w:rFonts w:eastAsia="Times New Roman" w:cs="Times New Roman"/>
          <w:color w:val="000000" w:themeColor="text1"/>
          <w:sz w:val="28"/>
          <w:szCs w:val="28"/>
          <w:lang w:val="ru-RU"/>
        </w:rPr>
        <w:t xml:space="preserve">. Мұндай ұйымдастыру </w:t>
      </w:r>
      <w:proofErr w:type="spellStart"/>
      <w:r w:rsidRPr="00D56842">
        <w:rPr>
          <w:rFonts w:eastAsia="Times New Roman" w:cs="Times New Roman"/>
          <w:color w:val="000000" w:themeColor="text1"/>
          <w:sz w:val="28"/>
          <w:szCs w:val="28"/>
          <w:lang w:val="ru-RU"/>
        </w:rPr>
        <w:t>деректердің</w:t>
      </w:r>
      <w:proofErr w:type="spellEnd"/>
      <w:r w:rsidRPr="00D56842">
        <w:rPr>
          <w:rFonts w:eastAsia="Times New Roman" w:cs="Times New Roman"/>
          <w:color w:val="000000" w:themeColor="text1"/>
          <w:sz w:val="28"/>
          <w:szCs w:val="28"/>
          <w:lang w:val="ru-RU"/>
        </w:rPr>
        <w:t xml:space="preserve"> үлкен </w:t>
      </w:r>
      <w:proofErr w:type="spellStart"/>
      <w:r w:rsidRPr="00D56842">
        <w:rPr>
          <w:rFonts w:eastAsia="Times New Roman" w:cs="Times New Roman"/>
          <w:color w:val="000000" w:themeColor="text1"/>
          <w:sz w:val="28"/>
          <w:szCs w:val="28"/>
          <w:lang w:val="ru-RU"/>
        </w:rPr>
        <w:t>массивтерін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өңдеуді</w:t>
      </w:r>
      <w:proofErr w:type="spellEnd"/>
      <w:r w:rsidRPr="00D56842">
        <w:rPr>
          <w:rFonts w:eastAsia="Times New Roman" w:cs="Times New Roman"/>
          <w:color w:val="000000" w:themeColor="text1"/>
          <w:sz w:val="28"/>
          <w:szCs w:val="28"/>
          <w:lang w:val="ru-RU"/>
        </w:rPr>
        <w:t xml:space="preserve"> қажет </w:t>
      </w:r>
      <w:proofErr w:type="spellStart"/>
      <w:r w:rsidRPr="00D56842">
        <w:rPr>
          <w:rFonts w:eastAsia="Times New Roman" w:cs="Times New Roman"/>
          <w:color w:val="000000" w:themeColor="text1"/>
          <w:sz w:val="28"/>
          <w:szCs w:val="28"/>
          <w:lang w:val="ru-RU"/>
        </w:rPr>
        <w:t>ететін</w:t>
      </w:r>
      <w:proofErr w:type="spellEnd"/>
      <w:r w:rsidRPr="00D56842">
        <w:rPr>
          <w:rFonts w:eastAsia="Times New Roman" w:cs="Times New Roman"/>
          <w:color w:val="000000" w:themeColor="text1"/>
          <w:sz w:val="28"/>
          <w:szCs w:val="28"/>
          <w:lang w:val="ru-RU"/>
        </w:rPr>
        <w:t xml:space="preserve"> есептер үшін </w:t>
      </w:r>
      <w:proofErr w:type="spellStart"/>
      <w:r w:rsidRPr="00D56842">
        <w:rPr>
          <w:rFonts w:eastAsia="Times New Roman" w:cs="Times New Roman"/>
          <w:color w:val="000000" w:themeColor="text1"/>
          <w:sz w:val="28"/>
          <w:szCs w:val="28"/>
          <w:lang w:val="ru-RU"/>
        </w:rPr>
        <w:t>өте</w:t>
      </w:r>
      <w:proofErr w:type="spellEnd"/>
      <w:r w:rsidRPr="00D56842">
        <w:rPr>
          <w:rFonts w:eastAsia="Times New Roman" w:cs="Times New Roman"/>
          <w:color w:val="000000" w:themeColor="text1"/>
          <w:sz w:val="28"/>
          <w:szCs w:val="28"/>
          <w:lang w:val="ru-RU"/>
        </w:rPr>
        <w:t xml:space="preserve"> тиімді болып табылады.</w:t>
      </w:r>
    </w:p>
    <w:p w14:paraId="0A153EBA" w14:textId="77777777" w:rsidR="00BD66F7"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технологиясының</w:t>
      </w:r>
      <w:proofErr w:type="spellEnd"/>
      <w:r w:rsidRPr="00D56842">
        <w:rPr>
          <w:rFonts w:eastAsia="Times New Roman" w:cs="Times New Roman"/>
          <w:color w:val="000000" w:themeColor="text1"/>
          <w:sz w:val="28"/>
          <w:szCs w:val="28"/>
          <w:lang w:val="ru-RU"/>
        </w:rPr>
        <w:t xml:space="preserve"> негізгі мақсаты –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процессорларды</w:t>
      </w:r>
      <w:proofErr w:type="spellEnd"/>
      <w:r w:rsidRPr="00D56842">
        <w:rPr>
          <w:rFonts w:eastAsia="Times New Roman" w:cs="Times New Roman"/>
          <w:color w:val="000000" w:themeColor="text1"/>
          <w:sz w:val="28"/>
          <w:szCs w:val="28"/>
          <w:lang w:val="ru-RU"/>
        </w:rPr>
        <w:t xml:space="preserve"> жалпы </w:t>
      </w:r>
      <w:proofErr w:type="spellStart"/>
      <w:r w:rsidRPr="00D56842">
        <w:rPr>
          <w:rFonts w:eastAsia="Times New Roman" w:cs="Times New Roman"/>
          <w:color w:val="000000" w:themeColor="text1"/>
          <w:sz w:val="28"/>
          <w:szCs w:val="28"/>
          <w:lang w:val="ru-RU"/>
        </w:rPr>
        <w:t>мақсаттағы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есептеулерде</w:t>
      </w:r>
      <w:proofErr w:type="spellEnd"/>
      <w:r w:rsidRPr="00D56842">
        <w:rPr>
          <w:rFonts w:eastAsia="Times New Roman" w:cs="Times New Roman"/>
          <w:color w:val="000000" w:themeColor="text1"/>
          <w:sz w:val="28"/>
          <w:szCs w:val="28"/>
          <w:lang w:val="ru-RU"/>
        </w:rPr>
        <w:t xml:space="preserve"> қолдану </w:t>
      </w:r>
      <w:proofErr w:type="spellStart"/>
      <w:r w:rsidRPr="00D56842">
        <w:rPr>
          <w:rFonts w:eastAsia="Times New Roman" w:cs="Times New Roman"/>
          <w:color w:val="000000" w:themeColor="text1"/>
          <w:sz w:val="28"/>
          <w:szCs w:val="28"/>
          <w:lang w:val="ru-RU"/>
        </w:rPr>
        <w:t>мүмкіндігін</w:t>
      </w:r>
      <w:proofErr w:type="spellEnd"/>
      <w:r w:rsidRPr="00D56842">
        <w:rPr>
          <w:rFonts w:eastAsia="Times New Roman" w:cs="Times New Roman"/>
          <w:color w:val="000000" w:themeColor="text1"/>
          <w:sz w:val="28"/>
          <w:szCs w:val="28"/>
          <w:lang w:val="ru-RU"/>
        </w:rPr>
        <w:t xml:space="preserve"> қамтамасыз ету. Осыған байланысты </w:t>
      </w:r>
      <w:r w:rsidRPr="00D56842">
        <w:rPr>
          <w:rFonts w:eastAsia="Times New Roman" w:cs="Times New Roman"/>
          <w:color w:val="000000" w:themeColor="text1"/>
          <w:sz w:val="28"/>
          <w:szCs w:val="28"/>
        </w:rPr>
        <w:t>GPU</w:t>
      </w:r>
      <w:r w:rsidRPr="00D56842">
        <w:rPr>
          <w:rFonts w:eastAsia="Times New Roman" w:cs="Times New Roman"/>
          <w:color w:val="000000" w:themeColor="text1"/>
          <w:sz w:val="28"/>
          <w:szCs w:val="28"/>
          <w:lang w:val="ru-RU"/>
        </w:rPr>
        <w:t xml:space="preserve"> есептеу </w:t>
      </w:r>
      <w:proofErr w:type="spellStart"/>
      <w:r w:rsidRPr="00D56842">
        <w:rPr>
          <w:rFonts w:eastAsia="Times New Roman" w:cs="Times New Roman"/>
          <w:color w:val="000000" w:themeColor="text1"/>
          <w:sz w:val="28"/>
          <w:szCs w:val="28"/>
          <w:lang w:val="ru-RU"/>
        </w:rPr>
        <w:t>блоктарына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жадыға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кездейсоқ</w:t>
      </w:r>
      <w:proofErr w:type="spellEnd"/>
      <w:r w:rsidRPr="00D56842">
        <w:rPr>
          <w:rFonts w:eastAsia="Times New Roman" w:cs="Times New Roman"/>
          <w:color w:val="000000" w:themeColor="text1"/>
          <w:sz w:val="28"/>
          <w:szCs w:val="28"/>
          <w:lang w:val="ru-RU"/>
        </w:rPr>
        <w:t xml:space="preserve"> қол </w:t>
      </w:r>
      <w:proofErr w:type="spellStart"/>
      <w:r w:rsidRPr="00D56842">
        <w:rPr>
          <w:rFonts w:eastAsia="Times New Roman" w:cs="Times New Roman"/>
          <w:color w:val="000000" w:themeColor="text1"/>
          <w:sz w:val="28"/>
          <w:szCs w:val="28"/>
          <w:lang w:val="ru-RU"/>
        </w:rPr>
        <w:t>жеткізу</w:t>
      </w:r>
      <w:proofErr w:type="spellEnd"/>
      <w:r w:rsidRPr="00D56842">
        <w:rPr>
          <w:rFonts w:eastAsia="Times New Roman" w:cs="Times New Roman"/>
          <w:color w:val="000000" w:themeColor="text1"/>
          <w:sz w:val="28"/>
          <w:szCs w:val="28"/>
          <w:lang w:val="ru-RU"/>
        </w:rPr>
        <w:t xml:space="preserve">, сондай-ақ бағдарламалық </w:t>
      </w:r>
      <w:proofErr w:type="spellStart"/>
      <w:r w:rsidRPr="00D56842">
        <w:rPr>
          <w:rFonts w:eastAsia="Times New Roman" w:cs="Times New Roman"/>
          <w:color w:val="000000" w:themeColor="text1"/>
          <w:sz w:val="28"/>
          <w:szCs w:val="28"/>
          <w:lang w:val="ru-RU"/>
        </w:rPr>
        <w:t>түрде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басқарылатын</w:t>
      </w:r>
      <w:proofErr w:type="spellEnd"/>
      <w:r w:rsidRPr="00D56842">
        <w:rPr>
          <w:rFonts w:eastAsia="Times New Roman" w:cs="Times New Roman"/>
          <w:color w:val="000000" w:themeColor="text1"/>
          <w:sz w:val="28"/>
          <w:szCs w:val="28"/>
          <w:lang w:val="ru-RU"/>
        </w:rPr>
        <w:t xml:space="preserve"> кэш-</w:t>
      </w:r>
      <w:proofErr w:type="spellStart"/>
      <w:r w:rsidRPr="00D56842">
        <w:rPr>
          <w:rFonts w:eastAsia="Times New Roman" w:cs="Times New Roman"/>
          <w:color w:val="000000" w:themeColor="text1"/>
          <w:sz w:val="28"/>
          <w:szCs w:val="28"/>
          <w:lang w:val="ru-RU"/>
        </w:rPr>
        <w:t>жадты</w:t>
      </w:r>
      <w:proofErr w:type="spellEnd"/>
      <w:r w:rsidRPr="00D56842">
        <w:rPr>
          <w:rFonts w:eastAsia="Times New Roman" w:cs="Times New Roman"/>
          <w:color w:val="000000" w:themeColor="text1"/>
          <w:sz w:val="28"/>
          <w:szCs w:val="28"/>
          <w:lang w:val="ru-RU"/>
        </w:rPr>
        <w:t xml:space="preserve"> пайдалану </w:t>
      </w:r>
      <w:proofErr w:type="spellStart"/>
      <w:r w:rsidRPr="00D56842">
        <w:rPr>
          <w:rFonts w:eastAsia="Times New Roman" w:cs="Times New Roman"/>
          <w:color w:val="000000" w:themeColor="text1"/>
          <w:sz w:val="28"/>
          <w:szCs w:val="28"/>
          <w:lang w:val="ru-RU"/>
        </w:rPr>
        <w:t>мүмкіндігі</w:t>
      </w:r>
      <w:proofErr w:type="spellEnd"/>
      <w:r w:rsidRPr="00D56842">
        <w:rPr>
          <w:rFonts w:eastAsia="Times New Roman" w:cs="Times New Roman"/>
          <w:color w:val="000000" w:themeColor="text1"/>
          <w:sz w:val="28"/>
          <w:szCs w:val="28"/>
          <w:lang w:val="ru-RU"/>
        </w:rPr>
        <w:t xml:space="preserve"> берілген.</w:t>
      </w:r>
    </w:p>
    <w:p w14:paraId="5870F149" w14:textId="77777777" w:rsidR="00BD66F7"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бағдарламалау </w:t>
      </w:r>
      <w:proofErr w:type="spellStart"/>
      <w:r w:rsidRPr="00D56842">
        <w:rPr>
          <w:rFonts w:eastAsia="Times New Roman" w:cs="Times New Roman"/>
          <w:color w:val="000000" w:themeColor="text1"/>
          <w:sz w:val="28"/>
          <w:szCs w:val="28"/>
          <w:lang w:val="ru-RU"/>
        </w:rPr>
        <w:t>ортасының</w:t>
      </w:r>
      <w:proofErr w:type="spellEnd"/>
      <w:r w:rsidRPr="00D56842">
        <w:rPr>
          <w:rFonts w:eastAsia="Times New Roman" w:cs="Times New Roman"/>
          <w:color w:val="000000" w:themeColor="text1"/>
          <w:sz w:val="28"/>
          <w:szCs w:val="28"/>
          <w:lang w:val="ru-RU"/>
        </w:rPr>
        <w:t xml:space="preserve"> маңызды </w:t>
      </w:r>
      <w:proofErr w:type="spellStart"/>
      <w:r w:rsidRPr="00D56842">
        <w:rPr>
          <w:rFonts w:eastAsia="Times New Roman" w:cs="Times New Roman"/>
          <w:color w:val="000000" w:themeColor="text1"/>
          <w:sz w:val="28"/>
          <w:szCs w:val="28"/>
          <w:lang w:val="ru-RU"/>
        </w:rPr>
        <w:t>ерекшеліктерінің</w:t>
      </w:r>
      <w:proofErr w:type="spellEnd"/>
      <w:r w:rsidRPr="00D56842">
        <w:rPr>
          <w:rFonts w:eastAsia="Times New Roman" w:cs="Times New Roman"/>
          <w:color w:val="000000" w:themeColor="text1"/>
          <w:sz w:val="28"/>
          <w:szCs w:val="28"/>
          <w:lang w:val="ru-RU"/>
        </w:rPr>
        <w:t xml:space="preserve"> бірі – бағдарламалау процесінің </w:t>
      </w:r>
      <w:proofErr w:type="spellStart"/>
      <w:r w:rsidRPr="00D56842">
        <w:rPr>
          <w:rFonts w:eastAsia="Times New Roman" w:cs="Times New Roman"/>
          <w:color w:val="000000" w:themeColor="text1"/>
          <w:sz w:val="28"/>
          <w:szCs w:val="28"/>
          <w:lang w:val="ru-RU"/>
        </w:rPr>
        <w:t>қарапайымдылығы</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NVIDIA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компаниясы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стандартты</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w:t>
      </w:r>
      <w:r w:rsidRPr="00D56842">
        <w:rPr>
          <w:rFonts w:eastAsia="Times New Roman" w:cs="Times New Roman"/>
          <w:color w:val="000000" w:themeColor="text1"/>
          <w:sz w:val="28"/>
          <w:szCs w:val="28"/>
          <w:lang w:val="ru-RU"/>
        </w:rPr>
        <w:t>/</w:t>
      </w:r>
      <w:r w:rsidRPr="00D56842">
        <w:rPr>
          <w:rFonts w:eastAsia="Times New Roman" w:cs="Times New Roman"/>
          <w:color w:val="000000" w:themeColor="text1"/>
          <w:sz w:val="28"/>
          <w:szCs w:val="28"/>
        </w:rPr>
        <w:t>C</w:t>
      </w:r>
      <w:r w:rsidRPr="00D56842">
        <w:rPr>
          <w:rFonts w:eastAsia="Times New Roman" w:cs="Times New Roman"/>
          <w:color w:val="000000" w:themeColor="text1"/>
          <w:sz w:val="28"/>
          <w:szCs w:val="28"/>
          <w:lang w:val="ru-RU"/>
        </w:rPr>
        <w:t xml:space="preserve">++ бағдарламалау </w:t>
      </w:r>
      <w:proofErr w:type="spellStart"/>
      <w:r w:rsidRPr="00D56842">
        <w:rPr>
          <w:rFonts w:eastAsia="Times New Roman" w:cs="Times New Roman"/>
          <w:color w:val="000000" w:themeColor="text1"/>
          <w:sz w:val="28"/>
          <w:szCs w:val="28"/>
          <w:lang w:val="ru-RU"/>
        </w:rPr>
        <w:t>тілін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негізге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алып</w:t>
      </w:r>
      <w:proofErr w:type="spellEnd"/>
      <w:r w:rsidRPr="00D56842">
        <w:rPr>
          <w:rFonts w:eastAsia="Times New Roman" w:cs="Times New Roman"/>
          <w:color w:val="000000" w:themeColor="text1"/>
          <w:sz w:val="28"/>
          <w:szCs w:val="28"/>
          <w:lang w:val="ru-RU"/>
        </w:rPr>
        <w:t xml:space="preserve">, оны параллель </w:t>
      </w:r>
      <w:proofErr w:type="spellStart"/>
      <w:r w:rsidRPr="00D56842">
        <w:rPr>
          <w:rFonts w:eastAsia="Times New Roman" w:cs="Times New Roman"/>
          <w:color w:val="000000" w:themeColor="text1"/>
          <w:sz w:val="28"/>
          <w:szCs w:val="28"/>
          <w:lang w:val="ru-RU"/>
        </w:rPr>
        <w:t>есептеулерді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ұйымдастыруға</w:t>
      </w:r>
      <w:proofErr w:type="spellEnd"/>
      <w:r w:rsidRPr="00D56842">
        <w:rPr>
          <w:rFonts w:eastAsia="Times New Roman" w:cs="Times New Roman"/>
          <w:color w:val="000000" w:themeColor="text1"/>
          <w:sz w:val="28"/>
          <w:szCs w:val="28"/>
          <w:lang w:val="ru-RU"/>
        </w:rPr>
        <w:t xml:space="preserve"> арналған арнайы </w:t>
      </w:r>
      <w:proofErr w:type="spellStart"/>
      <w:r w:rsidRPr="00D56842">
        <w:rPr>
          <w:rFonts w:eastAsia="Times New Roman" w:cs="Times New Roman"/>
          <w:color w:val="000000" w:themeColor="text1"/>
          <w:sz w:val="28"/>
          <w:szCs w:val="28"/>
          <w:lang w:val="ru-RU"/>
        </w:rPr>
        <w:t>кеңейтулермен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толықтырды</w:t>
      </w:r>
      <w:proofErr w:type="spellEnd"/>
      <w:r w:rsidRPr="00D56842">
        <w:rPr>
          <w:rFonts w:eastAsia="Times New Roman" w:cs="Times New Roman"/>
          <w:color w:val="000000" w:themeColor="text1"/>
          <w:sz w:val="28"/>
          <w:szCs w:val="28"/>
          <w:lang w:val="ru-RU"/>
        </w:rPr>
        <w:t xml:space="preserve">. Нәтижесінде </w:t>
      </w:r>
      <w:proofErr w:type="spellStart"/>
      <w:r w:rsidRPr="00D56842">
        <w:rPr>
          <w:rFonts w:eastAsia="Times New Roman" w:cs="Times New Roman"/>
          <w:color w:val="000000" w:themeColor="text1"/>
          <w:sz w:val="28"/>
          <w:szCs w:val="28"/>
          <w:lang w:val="ru-RU"/>
        </w:rPr>
        <w:t>бағдарламашылар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процессорларда</w:t>
      </w:r>
      <w:proofErr w:type="spellEnd"/>
      <w:r w:rsidRPr="00D56842">
        <w:rPr>
          <w:rFonts w:eastAsia="Times New Roman" w:cs="Times New Roman"/>
          <w:color w:val="000000" w:themeColor="text1"/>
          <w:sz w:val="28"/>
          <w:szCs w:val="28"/>
          <w:lang w:val="ru-RU"/>
        </w:rPr>
        <w:t xml:space="preserve"> орындалатын есептеу алгоритмдерін тиімді </w:t>
      </w:r>
      <w:proofErr w:type="spellStart"/>
      <w:r w:rsidRPr="00D56842">
        <w:rPr>
          <w:rFonts w:eastAsia="Times New Roman" w:cs="Times New Roman"/>
          <w:color w:val="000000" w:themeColor="text1"/>
          <w:sz w:val="28"/>
          <w:szCs w:val="28"/>
          <w:lang w:val="ru-RU"/>
        </w:rPr>
        <w:t>түрде</w:t>
      </w:r>
      <w:proofErr w:type="spellEnd"/>
      <w:r w:rsidRPr="00D56842">
        <w:rPr>
          <w:rFonts w:eastAsia="Times New Roman" w:cs="Times New Roman"/>
          <w:color w:val="000000" w:themeColor="text1"/>
          <w:sz w:val="28"/>
          <w:szCs w:val="28"/>
          <w:lang w:val="ru-RU"/>
        </w:rPr>
        <w:t xml:space="preserve"> іске </w:t>
      </w:r>
      <w:proofErr w:type="spellStart"/>
      <w:r w:rsidRPr="00D56842">
        <w:rPr>
          <w:rFonts w:eastAsia="Times New Roman" w:cs="Times New Roman"/>
          <w:color w:val="000000" w:themeColor="text1"/>
          <w:sz w:val="28"/>
          <w:szCs w:val="28"/>
          <w:lang w:val="ru-RU"/>
        </w:rPr>
        <w:t>асыра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алады</w:t>
      </w:r>
      <w:proofErr w:type="spellEnd"/>
      <w:r w:rsidRPr="00D56842">
        <w:rPr>
          <w:rFonts w:eastAsia="Times New Roman" w:cs="Times New Roman"/>
          <w:color w:val="000000" w:themeColor="text1"/>
          <w:sz w:val="28"/>
          <w:szCs w:val="28"/>
          <w:lang w:val="ru-RU"/>
        </w:rPr>
        <w:t>.</w:t>
      </w:r>
    </w:p>
    <w:p w14:paraId="1C0A7975" w14:textId="77777777" w:rsidR="00BD66F7"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бағдарламалау </w:t>
      </w:r>
      <w:proofErr w:type="spellStart"/>
      <w:r w:rsidRPr="00D56842">
        <w:rPr>
          <w:rFonts w:eastAsia="Times New Roman" w:cs="Times New Roman"/>
          <w:color w:val="000000" w:themeColor="text1"/>
          <w:sz w:val="28"/>
          <w:szCs w:val="28"/>
          <w:lang w:val="ru-RU"/>
        </w:rPr>
        <w:t>моделінде</w:t>
      </w:r>
      <w:proofErr w:type="spellEnd"/>
      <w:r w:rsidRPr="00D56842">
        <w:rPr>
          <w:rFonts w:eastAsia="Times New Roman" w:cs="Times New Roman"/>
          <w:color w:val="000000" w:themeColor="text1"/>
          <w:sz w:val="28"/>
          <w:szCs w:val="28"/>
          <w:lang w:val="ru-RU"/>
        </w:rPr>
        <w:t xml:space="preserve"> есептеу ағындары </w:t>
      </w:r>
      <w:proofErr w:type="spellStart"/>
      <w:r w:rsidRPr="00D56842">
        <w:rPr>
          <w:rFonts w:eastAsia="Times New Roman" w:cs="Times New Roman"/>
          <w:color w:val="000000" w:themeColor="text1"/>
          <w:sz w:val="28"/>
          <w:szCs w:val="28"/>
          <w:lang w:val="ru-RU"/>
        </w:rPr>
        <w:t>иерархиялық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түрде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ұйымдастырылады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Ең</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төменгі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деңгейде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жеке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ағындар</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threads</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орналасады</w:t>
      </w:r>
      <w:proofErr w:type="spellEnd"/>
      <w:r w:rsidRPr="00D56842">
        <w:rPr>
          <w:rFonts w:eastAsia="Times New Roman" w:cs="Times New Roman"/>
          <w:color w:val="000000" w:themeColor="text1"/>
          <w:sz w:val="28"/>
          <w:szCs w:val="28"/>
          <w:lang w:val="ru-RU"/>
        </w:rPr>
        <w:t xml:space="preserve">. Бұл </w:t>
      </w:r>
      <w:proofErr w:type="spellStart"/>
      <w:r w:rsidRPr="00D56842">
        <w:rPr>
          <w:rFonts w:eastAsia="Times New Roman" w:cs="Times New Roman"/>
          <w:color w:val="000000" w:themeColor="text1"/>
          <w:sz w:val="28"/>
          <w:szCs w:val="28"/>
          <w:lang w:val="ru-RU"/>
        </w:rPr>
        <w:t>ағындар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блоктарға</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blocks</w:t>
      </w:r>
      <w:r w:rsidRPr="00D56842">
        <w:rPr>
          <w:rFonts w:eastAsia="Times New Roman" w:cs="Times New Roman"/>
          <w:color w:val="000000" w:themeColor="text1"/>
          <w:sz w:val="28"/>
          <w:szCs w:val="28"/>
          <w:lang w:val="ru-RU"/>
        </w:rPr>
        <w:t xml:space="preserve">), ал </w:t>
      </w:r>
      <w:proofErr w:type="spellStart"/>
      <w:r w:rsidRPr="00D56842">
        <w:rPr>
          <w:rFonts w:eastAsia="Times New Roman" w:cs="Times New Roman"/>
          <w:color w:val="000000" w:themeColor="text1"/>
          <w:sz w:val="28"/>
          <w:szCs w:val="28"/>
          <w:lang w:val="ru-RU"/>
        </w:rPr>
        <w:t>блоктар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торларға</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grids</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біріктіріледі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Осындай</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құрылым</w:t>
      </w:r>
      <w:proofErr w:type="spellEnd"/>
      <w:r w:rsidRPr="00D56842">
        <w:rPr>
          <w:rFonts w:eastAsia="Times New Roman" w:cs="Times New Roman"/>
          <w:color w:val="000000" w:themeColor="text1"/>
          <w:sz w:val="28"/>
          <w:szCs w:val="28"/>
          <w:lang w:val="ru-RU"/>
        </w:rPr>
        <w:t xml:space="preserve"> параллель </w:t>
      </w:r>
      <w:proofErr w:type="spellStart"/>
      <w:r w:rsidRPr="00D56842">
        <w:rPr>
          <w:rFonts w:eastAsia="Times New Roman" w:cs="Times New Roman"/>
          <w:color w:val="000000" w:themeColor="text1"/>
          <w:sz w:val="28"/>
          <w:szCs w:val="28"/>
          <w:lang w:val="ru-RU"/>
        </w:rPr>
        <w:t>есептеулерді</w:t>
      </w:r>
      <w:proofErr w:type="spellEnd"/>
      <w:r w:rsidRPr="00D56842">
        <w:rPr>
          <w:rFonts w:eastAsia="Times New Roman" w:cs="Times New Roman"/>
          <w:color w:val="000000" w:themeColor="text1"/>
          <w:sz w:val="28"/>
          <w:szCs w:val="28"/>
          <w:lang w:val="ru-RU"/>
        </w:rPr>
        <w:t xml:space="preserve"> тиімді </w:t>
      </w:r>
      <w:proofErr w:type="spellStart"/>
      <w:r w:rsidRPr="00D56842">
        <w:rPr>
          <w:rFonts w:eastAsia="Times New Roman" w:cs="Times New Roman"/>
          <w:color w:val="000000" w:themeColor="text1"/>
          <w:sz w:val="28"/>
          <w:szCs w:val="28"/>
          <w:lang w:val="ru-RU"/>
        </w:rPr>
        <w:t>басқаруға</w:t>
      </w:r>
      <w:proofErr w:type="spellEnd"/>
      <w:r w:rsidRPr="00D56842">
        <w:rPr>
          <w:rFonts w:eastAsia="Times New Roman" w:cs="Times New Roman"/>
          <w:color w:val="000000" w:themeColor="text1"/>
          <w:sz w:val="28"/>
          <w:szCs w:val="28"/>
          <w:lang w:val="ru-RU"/>
        </w:rPr>
        <w:t xml:space="preserve"> және </w:t>
      </w:r>
      <w:r w:rsidRPr="00D56842">
        <w:rPr>
          <w:rFonts w:eastAsia="Times New Roman" w:cs="Times New Roman"/>
          <w:color w:val="000000" w:themeColor="text1"/>
          <w:sz w:val="28"/>
          <w:szCs w:val="28"/>
        </w:rPr>
        <w:t>GPU</w:t>
      </w:r>
      <w:r w:rsidRPr="00D56842">
        <w:rPr>
          <w:rFonts w:eastAsia="Times New Roman" w:cs="Times New Roman"/>
          <w:color w:val="000000" w:themeColor="text1"/>
          <w:sz w:val="28"/>
          <w:szCs w:val="28"/>
          <w:lang w:val="ru-RU"/>
        </w:rPr>
        <w:t xml:space="preserve"> ресурстарын толық </w:t>
      </w:r>
      <w:proofErr w:type="spellStart"/>
      <w:r w:rsidRPr="00D56842">
        <w:rPr>
          <w:rFonts w:eastAsia="Times New Roman" w:cs="Times New Roman"/>
          <w:color w:val="000000" w:themeColor="text1"/>
          <w:sz w:val="28"/>
          <w:szCs w:val="28"/>
          <w:lang w:val="ru-RU"/>
        </w:rPr>
        <w:t>пайдалануға</w:t>
      </w:r>
      <w:proofErr w:type="spellEnd"/>
      <w:r w:rsidRPr="00D56842">
        <w:rPr>
          <w:rFonts w:eastAsia="Times New Roman" w:cs="Times New Roman"/>
          <w:color w:val="000000" w:themeColor="text1"/>
          <w:sz w:val="28"/>
          <w:szCs w:val="28"/>
          <w:lang w:val="ru-RU"/>
        </w:rPr>
        <w:t xml:space="preserve"> мүмкіндік береді.</w:t>
      </w:r>
    </w:p>
    <w:p w14:paraId="7CFBAB1F" w14:textId="29A4D77F" w:rsidR="00BD66F7"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технологиясын</w:t>
      </w:r>
      <w:proofErr w:type="spellEnd"/>
      <w:r w:rsidRPr="00D56842">
        <w:rPr>
          <w:rFonts w:eastAsia="Times New Roman" w:cs="Times New Roman"/>
          <w:color w:val="000000" w:themeColor="text1"/>
          <w:sz w:val="28"/>
          <w:szCs w:val="28"/>
          <w:lang w:val="ru-RU"/>
        </w:rPr>
        <w:t xml:space="preserve"> қолдану үшін арнайы компилятор мен </w:t>
      </w:r>
      <w:proofErr w:type="spellStart"/>
      <w:r w:rsidRPr="00D56842">
        <w:rPr>
          <w:rFonts w:eastAsia="Times New Roman" w:cs="Times New Roman"/>
          <w:color w:val="000000" w:themeColor="text1"/>
          <w:sz w:val="28"/>
          <w:szCs w:val="28"/>
          <w:lang w:val="ru-RU"/>
        </w:rPr>
        <w:t>драйверлер</w:t>
      </w:r>
      <w:proofErr w:type="spellEnd"/>
      <w:r w:rsidRPr="00D56842">
        <w:rPr>
          <w:rFonts w:eastAsia="Times New Roman" w:cs="Times New Roman"/>
          <w:color w:val="000000" w:themeColor="text1"/>
          <w:sz w:val="28"/>
          <w:szCs w:val="28"/>
          <w:lang w:val="ru-RU"/>
        </w:rPr>
        <w:t xml:space="preserve"> қолданылады. </w:t>
      </w:r>
      <w:proofErr w:type="spellStart"/>
      <w:r w:rsidRPr="00D56842">
        <w:rPr>
          <w:rFonts w:eastAsia="Times New Roman" w:cs="Times New Roman"/>
          <w:color w:val="000000" w:themeColor="text1"/>
          <w:sz w:val="28"/>
          <w:szCs w:val="28"/>
          <w:lang w:val="ru-RU"/>
        </w:rPr>
        <w:t>Олар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процессордың</w:t>
      </w:r>
      <w:proofErr w:type="spellEnd"/>
      <w:r w:rsidRPr="00D56842">
        <w:rPr>
          <w:rFonts w:eastAsia="Times New Roman" w:cs="Times New Roman"/>
          <w:color w:val="000000" w:themeColor="text1"/>
          <w:sz w:val="28"/>
          <w:szCs w:val="28"/>
          <w:lang w:val="ru-RU"/>
        </w:rPr>
        <w:t xml:space="preserve"> есептеу мүмкіндіктерін тікелей </w:t>
      </w:r>
      <w:proofErr w:type="spellStart"/>
      <w:r w:rsidRPr="00D56842">
        <w:rPr>
          <w:rFonts w:eastAsia="Times New Roman" w:cs="Times New Roman"/>
          <w:color w:val="000000" w:themeColor="text1"/>
          <w:sz w:val="28"/>
          <w:szCs w:val="28"/>
          <w:lang w:val="ru-RU"/>
        </w:rPr>
        <w:t>пайдалануға</w:t>
      </w:r>
      <w:proofErr w:type="spellEnd"/>
      <w:r w:rsidRPr="00D56842">
        <w:rPr>
          <w:rFonts w:eastAsia="Times New Roman" w:cs="Times New Roman"/>
          <w:color w:val="000000" w:themeColor="text1"/>
          <w:sz w:val="28"/>
          <w:szCs w:val="28"/>
          <w:lang w:val="ru-RU"/>
        </w:rPr>
        <w:t xml:space="preserve"> мүмкіндік береді. Осылайша </w:t>
      </w:r>
      <w:proofErr w:type="spellStart"/>
      <w:r w:rsidRPr="00D56842">
        <w:rPr>
          <w:rFonts w:eastAsia="Times New Roman" w:cs="Times New Roman"/>
          <w:color w:val="000000" w:themeColor="text1"/>
          <w:sz w:val="28"/>
          <w:szCs w:val="28"/>
          <w:lang w:val="ru-RU"/>
        </w:rPr>
        <w:t>бағдарламашыларға</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OpenGL</w:t>
      </w:r>
      <w:r w:rsidRPr="00D56842">
        <w:rPr>
          <w:rFonts w:eastAsia="Times New Roman" w:cs="Times New Roman"/>
          <w:color w:val="000000" w:themeColor="text1"/>
          <w:sz w:val="28"/>
          <w:szCs w:val="28"/>
          <w:lang w:val="ru-RU"/>
        </w:rPr>
        <w:t xml:space="preserve"> немесе </w:t>
      </w:r>
      <w:r w:rsidRPr="00D56842">
        <w:rPr>
          <w:rFonts w:eastAsia="Times New Roman" w:cs="Times New Roman"/>
          <w:color w:val="000000" w:themeColor="text1"/>
          <w:sz w:val="28"/>
          <w:szCs w:val="28"/>
        </w:rPr>
        <w:t>DirectX</w:t>
      </w:r>
      <w:r w:rsidRPr="00D56842">
        <w:rPr>
          <w:rFonts w:eastAsia="Times New Roman" w:cs="Times New Roman"/>
          <w:color w:val="000000" w:themeColor="text1"/>
          <w:sz w:val="28"/>
          <w:szCs w:val="28"/>
          <w:lang w:val="ru-RU"/>
        </w:rPr>
        <w:t xml:space="preserve"> сияқты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интерфейстерді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қолданудың</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қажеті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болмайды</w:t>
      </w:r>
      <w:proofErr w:type="spellEnd"/>
      <w:r w:rsidR="00AC0798" w:rsidRPr="00AC0798">
        <w:rPr>
          <w:rFonts w:eastAsia="Times New Roman" w:cs="Times New Roman"/>
          <w:color w:val="000000" w:themeColor="text1"/>
          <w:sz w:val="28"/>
          <w:szCs w:val="28"/>
          <w:lang w:val="ru-RU"/>
        </w:rPr>
        <w:t xml:space="preserve"> [17]</w:t>
      </w:r>
      <w:r w:rsidRPr="00D56842">
        <w:rPr>
          <w:rFonts w:eastAsia="Times New Roman" w:cs="Times New Roman"/>
          <w:color w:val="000000" w:themeColor="text1"/>
          <w:sz w:val="28"/>
          <w:szCs w:val="28"/>
          <w:lang w:val="ru-RU"/>
        </w:rPr>
        <w:t>.</w:t>
      </w:r>
    </w:p>
    <w:p w14:paraId="12FA99B0" w14:textId="77777777" w:rsidR="00BD66F7"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GPU</w:t>
      </w:r>
      <w:r w:rsidRPr="00D56842">
        <w:rPr>
          <w:rFonts w:eastAsia="Times New Roman" w:cs="Times New Roman"/>
          <w:color w:val="000000" w:themeColor="text1"/>
          <w:sz w:val="28"/>
          <w:szCs w:val="28"/>
          <w:lang w:val="ru-RU"/>
        </w:rPr>
        <w:t xml:space="preserve"> негізіндегі параллель </w:t>
      </w:r>
      <w:proofErr w:type="spellStart"/>
      <w:r w:rsidRPr="00D56842">
        <w:rPr>
          <w:rFonts w:eastAsia="Times New Roman" w:cs="Times New Roman"/>
          <w:color w:val="000000" w:themeColor="text1"/>
          <w:sz w:val="28"/>
          <w:szCs w:val="28"/>
          <w:lang w:val="ru-RU"/>
        </w:rPr>
        <w:t>есептеулерді</w:t>
      </w:r>
      <w:proofErr w:type="spellEnd"/>
      <w:r w:rsidRPr="00D56842">
        <w:rPr>
          <w:rFonts w:eastAsia="Times New Roman" w:cs="Times New Roman"/>
          <w:color w:val="000000" w:themeColor="text1"/>
          <w:sz w:val="28"/>
          <w:szCs w:val="28"/>
          <w:lang w:val="ru-RU"/>
        </w:rPr>
        <w:t xml:space="preserve"> жүзеге асыру үшін </w:t>
      </w:r>
      <w:proofErr w:type="spellStart"/>
      <w:r w:rsidRPr="00D56842">
        <w:rPr>
          <w:rFonts w:eastAsia="Times New Roman" w:cs="Times New Roman"/>
          <w:color w:val="000000" w:themeColor="text1"/>
          <w:sz w:val="28"/>
          <w:szCs w:val="28"/>
          <w:lang w:val="ru-RU"/>
        </w:rPr>
        <w:t>басқа</w:t>
      </w:r>
      <w:proofErr w:type="spellEnd"/>
      <w:r w:rsidRPr="00D56842">
        <w:rPr>
          <w:rFonts w:eastAsia="Times New Roman" w:cs="Times New Roman"/>
          <w:color w:val="000000" w:themeColor="text1"/>
          <w:sz w:val="28"/>
          <w:szCs w:val="28"/>
          <w:lang w:val="ru-RU"/>
        </w:rPr>
        <w:t xml:space="preserve"> да технологиялар бар. </w:t>
      </w:r>
      <w:proofErr w:type="spellStart"/>
      <w:r w:rsidRPr="00D56842">
        <w:rPr>
          <w:rFonts w:eastAsia="Times New Roman" w:cs="Times New Roman"/>
          <w:color w:val="000000" w:themeColor="text1"/>
          <w:sz w:val="28"/>
          <w:szCs w:val="28"/>
          <w:lang w:val="ru-RU"/>
        </w:rPr>
        <w:t>Соның</w:t>
      </w:r>
      <w:proofErr w:type="spellEnd"/>
      <w:r w:rsidRPr="00D56842">
        <w:rPr>
          <w:rFonts w:eastAsia="Times New Roman" w:cs="Times New Roman"/>
          <w:color w:val="000000" w:themeColor="text1"/>
          <w:sz w:val="28"/>
          <w:szCs w:val="28"/>
          <w:lang w:val="ru-RU"/>
        </w:rPr>
        <w:t xml:space="preserve"> бірі – </w:t>
      </w:r>
      <w:r w:rsidRPr="00D56842">
        <w:rPr>
          <w:rFonts w:eastAsia="Times New Roman" w:cs="Times New Roman"/>
          <w:color w:val="000000" w:themeColor="text1"/>
          <w:sz w:val="28"/>
          <w:szCs w:val="28"/>
        </w:rPr>
        <w:t>AMD</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компаниясының</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AMD</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STREAM</w:t>
      </w:r>
      <w:r w:rsidRPr="00D56842">
        <w:rPr>
          <w:rFonts w:eastAsia="Times New Roman" w:cs="Times New Roman"/>
          <w:color w:val="000000" w:themeColor="text1"/>
          <w:sz w:val="28"/>
          <w:szCs w:val="28"/>
          <w:lang w:val="ru-RU"/>
        </w:rPr>
        <w:t xml:space="preserve"> технологиясы. Бұл технология </w:t>
      </w:r>
      <w:r w:rsidRPr="00D56842">
        <w:rPr>
          <w:rFonts w:eastAsia="Times New Roman" w:cs="Times New Roman"/>
          <w:color w:val="000000" w:themeColor="text1"/>
          <w:sz w:val="28"/>
          <w:szCs w:val="28"/>
        </w:rPr>
        <w:t>OpenCL</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Open</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Computing</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Language</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стандартына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негізделген</w:t>
      </w:r>
      <w:proofErr w:type="spellEnd"/>
      <w:r w:rsidRPr="00D56842">
        <w:rPr>
          <w:rFonts w:eastAsia="Times New Roman" w:cs="Times New Roman"/>
          <w:color w:val="000000" w:themeColor="text1"/>
          <w:sz w:val="28"/>
          <w:szCs w:val="28"/>
          <w:lang w:val="ru-RU"/>
        </w:rPr>
        <w:t xml:space="preserve"> және </w:t>
      </w:r>
      <w:proofErr w:type="spellStart"/>
      <w:r w:rsidRPr="00D56842">
        <w:rPr>
          <w:rFonts w:eastAsia="Times New Roman" w:cs="Times New Roman"/>
          <w:color w:val="000000" w:themeColor="text1"/>
          <w:sz w:val="28"/>
          <w:szCs w:val="28"/>
          <w:lang w:val="ru-RU"/>
        </w:rPr>
        <w:t>әртүрлі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аппараттық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платформаларда</w:t>
      </w:r>
      <w:proofErr w:type="spellEnd"/>
      <w:r w:rsidRPr="00D56842">
        <w:rPr>
          <w:rFonts w:eastAsia="Times New Roman" w:cs="Times New Roman"/>
          <w:color w:val="000000" w:themeColor="text1"/>
          <w:sz w:val="28"/>
          <w:szCs w:val="28"/>
          <w:lang w:val="ru-RU"/>
        </w:rPr>
        <w:t xml:space="preserve"> параллель </w:t>
      </w:r>
      <w:proofErr w:type="spellStart"/>
      <w:r w:rsidRPr="00D56842">
        <w:rPr>
          <w:rFonts w:eastAsia="Times New Roman" w:cs="Times New Roman"/>
          <w:color w:val="000000" w:themeColor="text1"/>
          <w:sz w:val="28"/>
          <w:szCs w:val="28"/>
          <w:lang w:val="ru-RU"/>
        </w:rPr>
        <w:t>есептеулерді</w:t>
      </w:r>
      <w:proofErr w:type="spellEnd"/>
      <w:r w:rsidRPr="00D56842">
        <w:rPr>
          <w:rFonts w:eastAsia="Times New Roman" w:cs="Times New Roman"/>
          <w:color w:val="000000" w:themeColor="text1"/>
          <w:sz w:val="28"/>
          <w:szCs w:val="28"/>
          <w:lang w:val="ru-RU"/>
        </w:rPr>
        <w:t xml:space="preserve"> орындауға мүмкіндік береді.</w:t>
      </w:r>
    </w:p>
    <w:p w14:paraId="6BD54EBE" w14:textId="28694C12" w:rsidR="00BD66F7"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AMD</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STREAM</w:t>
      </w:r>
      <w:r w:rsidRPr="00D56842">
        <w:rPr>
          <w:rFonts w:eastAsia="Times New Roman" w:cs="Times New Roman"/>
          <w:color w:val="000000" w:themeColor="text1"/>
          <w:sz w:val="28"/>
          <w:szCs w:val="28"/>
          <w:lang w:val="ru-RU"/>
        </w:rPr>
        <w:t xml:space="preserve"> технологиясы </w:t>
      </w:r>
      <w:r w:rsidRPr="00D56842">
        <w:rPr>
          <w:rFonts w:eastAsia="Times New Roman" w:cs="Times New Roman"/>
          <w:color w:val="000000" w:themeColor="text1"/>
          <w:sz w:val="28"/>
          <w:szCs w:val="28"/>
        </w:rPr>
        <w:t>ECC</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Error</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Correcting</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Code</w:t>
      </w:r>
      <w:r w:rsidRPr="00D56842">
        <w:rPr>
          <w:rFonts w:eastAsia="Times New Roman" w:cs="Times New Roman"/>
          <w:color w:val="000000" w:themeColor="text1"/>
          <w:sz w:val="28"/>
          <w:szCs w:val="28"/>
          <w:lang w:val="ru-RU"/>
        </w:rPr>
        <w:t xml:space="preserve">) жадысын </w:t>
      </w:r>
      <w:proofErr w:type="spellStart"/>
      <w:r w:rsidRPr="00D56842">
        <w:rPr>
          <w:rFonts w:eastAsia="Times New Roman" w:cs="Times New Roman"/>
          <w:color w:val="000000" w:themeColor="text1"/>
          <w:sz w:val="28"/>
          <w:szCs w:val="28"/>
          <w:lang w:val="ru-RU"/>
        </w:rPr>
        <w:t>қолдауды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қалқымалы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нүктелік</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операцияларды</w:t>
      </w:r>
      <w:proofErr w:type="spellEnd"/>
      <w:r w:rsidRPr="00D56842">
        <w:rPr>
          <w:rFonts w:eastAsia="Times New Roman" w:cs="Times New Roman"/>
          <w:color w:val="000000" w:themeColor="text1"/>
          <w:sz w:val="28"/>
          <w:szCs w:val="28"/>
          <w:lang w:val="ru-RU"/>
        </w:rPr>
        <w:t xml:space="preserve"> жоғары </w:t>
      </w:r>
      <w:proofErr w:type="spellStart"/>
      <w:r w:rsidRPr="00D56842">
        <w:rPr>
          <w:rFonts w:eastAsia="Times New Roman" w:cs="Times New Roman"/>
          <w:color w:val="000000" w:themeColor="text1"/>
          <w:sz w:val="28"/>
          <w:szCs w:val="28"/>
          <w:lang w:val="ru-RU"/>
        </w:rPr>
        <w:t>жылдамдықпен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орындауды</w:t>
      </w:r>
      <w:proofErr w:type="spellEnd"/>
      <w:r w:rsidRPr="00D56842">
        <w:rPr>
          <w:rFonts w:eastAsia="Times New Roman" w:cs="Times New Roman"/>
          <w:color w:val="000000" w:themeColor="text1"/>
          <w:sz w:val="28"/>
          <w:szCs w:val="28"/>
          <w:lang w:val="ru-RU"/>
        </w:rPr>
        <w:t xml:space="preserve"> және </w:t>
      </w:r>
      <w:proofErr w:type="spellStart"/>
      <w:r w:rsidRPr="00D56842">
        <w:rPr>
          <w:rFonts w:eastAsia="Times New Roman" w:cs="Times New Roman"/>
          <w:color w:val="000000" w:themeColor="text1"/>
          <w:sz w:val="28"/>
          <w:szCs w:val="28"/>
          <w:lang w:val="ru-RU"/>
        </w:rPr>
        <w:t>бірнеше</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GPU</w:t>
      </w:r>
      <w:r w:rsidRPr="00D56842">
        <w:rPr>
          <w:rFonts w:eastAsia="Times New Roman" w:cs="Times New Roman"/>
          <w:color w:val="000000" w:themeColor="text1"/>
          <w:sz w:val="28"/>
          <w:szCs w:val="28"/>
          <w:lang w:val="ru-RU"/>
        </w:rPr>
        <w:t xml:space="preserve"> арасында тиімді </w:t>
      </w:r>
      <w:proofErr w:type="spellStart"/>
      <w:r w:rsidRPr="00D56842">
        <w:rPr>
          <w:rFonts w:eastAsia="Times New Roman" w:cs="Times New Roman"/>
          <w:color w:val="000000" w:themeColor="text1"/>
          <w:sz w:val="28"/>
          <w:szCs w:val="28"/>
          <w:lang w:val="ru-RU"/>
        </w:rPr>
        <w:t>деректер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алмасуды</w:t>
      </w:r>
      <w:proofErr w:type="spellEnd"/>
      <w:r w:rsidRPr="00D56842">
        <w:rPr>
          <w:rFonts w:eastAsia="Times New Roman" w:cs="Times New Roman"/>
          <w:color w:val="000000" w:themeColor="text1"/>
          <w:sz w:val="28"/>
          <w:szCs w:val="28"/>
          <w:lang w:val="ru-RU"/>
        </w:rPr>
        <w:t xml:space="preserve"> қамтамасыз етеді. Сонымен қатар </w:t>
      </w:r>
      <w:r w:rsidRPr="00D56842">
        <w:rPr>
          <w:rFonts w:eastAsia="Times New Roman" w:cs="Times New Roman"/>
          <w:color w:val="000000" w:themeColor="text1"/>
          <w:sz w:val="28"/>
          <w:szCs w:val="28"/>
        </w:rPr>
        <w:t>GPU</w:t>
      </w:r>
      <w:r w:rsidRPr="00D56842">
        <w:rPr>
          <w:rFonts w:eastAsia="Times New Roman" w:cs="Times New Roman"/>
          <w:color w:val="000000" w:themeColor="text1"/>
          <w:sz w:val="28"/>
          <w:szCs w:val="28"/>
          <w:lang w:val="ru-RU"/>
        </w:rPr>
        <w:t>-</w:t>
      </w:r>
      <w:proofErr w:type="spellStart"/>
      <w:r w:rsidRPr="00D56842">
        <w:rPr>
          <w:rFonts w:eastAsia="Times New Roman" w:cs="Times New Roman"/>
          <w:color w:val="000000" w:themeColor="text1"/>
          <w:sz w:val="28"/>
          <w:szCs w:val="28"/>
          <w:lang w:val="ru-RU"/>
        </w:rPr>
        <w:t>ға</w:t>
      </w:r>
      <w:proofErr w:type="spellEnd"/>
      <w:r w:rsidRPr="00D56842">
        <w:rPr>
          <w:rFonts w:eastAsia="Times New Roman" w:cs="Times New Roman"/>
          <w:color w:val="000000" w:themeColor="text1"/>
          <w:sz w:val="28"/>
          <w:szCs w:val="28"/>
          <w:lang w:val="ru-RU"/>
        </w:rPr>
        <w:t xml:space="preserve"> оңтайландырылған </w:t>
      </w:r>
      <w:proofErr w:type="spellStart"/>
      <w:r w:rsidRPr="00D56842">
        <w:rPr>
          <w:rFonts w:eastAsia="Times New Roman" w:cs="Times New Roman"/>
          <w:color w:val="000000" w:themeColor="text1"/>
          <w:sz w:val="28"/>
          <w:szCs w:val="28"/>
          <w:lang w:val="ru-RU"/>
        </w:rPr>
        <w:t>кітапханалар</w:t>
      </w:r>
      <w:proofErr w:type="spellEnd"/>
      <w:r w:rsidRPr="00D56842">
        <w:rPr>
          <w:rFonts w:eastAsia="Times New Roman" w:cs="Times New Roman"/>
          <w:color w:val="000000" w:themeColor="text1"/>
          <w:sz w:val="28"/>
          <w:szCs w:val="28"/>
          <w:lang w:val="ru-RU"/>
        </w:rPr>
        <w:t xml:space="preserve"> мен </w:t>
      </w:r>
      <w:proofErr w:type="spellStart"/>
      <w:r w:rsidRPr="00D56842">
        <w:rPr>
          <w:rFonts w:eastAsia="Times New Roman" w:cs="Times New Roman"/>
          <w:color w:val="000000" w:themeColor="text1"/>
          <w:sz w:val="28"/>
          <w:szCs w:val="28"/>
          <w:lang w:val="ru-RU"/>
        </w:rPr>
        <w:t>үшінші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тарап</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lang w:val="ru-RU"/>
        </w:rPr>
        <w:lastRenderedPageBreak/>
        <w:t xml:space="preserve">бағдарламалық </w:t>
      </w:r>
      <w:proofErr w:type="spellStart"/>
      <w:r w:rsidRPr="00D56842">
        <w:rPr>
          <w:rFonts w:eastAsia="Times New Roman" w:cs="Times New Roman"/>
          <w:color w:val="000000" w:themeColor="text1"/>
          <w:sz w:val="28"/>
          <w:szCs w:val="28"/>
          <w:lang w:val="ru-RU"/>
        </w:rPr>
        <w:t>құралдарымен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біріктірілуі</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AMD</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FirePro</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карталарын</w:t>
      </w:r>
      <w:proofErr w:type="spellEnd"/>
      <w:r w:rsidRPr="00D56842">
        <w:rPr>
          <w:rFonts w:eastAsia="Times New Roman" w:cs="Times New Roman"/>
          <w:color w:val="000000" w:themeColor="text1"/>
          <w:sz w:val="28"/>
          <w:szCs w:val="28"/>
          <w:lang w:val="ru-RU"/>
        </w:rPr>
        <w:t xml:space="preserve"> жоғары өнімді </w:t>
      </w:r>
      <w:proofErr w:type="spellStart"/>
      <w:r w:rsidRPr="00D56842">
        <w:rPr>
          <w:rFonts w:eastAsia="Times New Roman" w:cs="Times New Roman"/>
          <w:color w:val="000000" w:themeColor="text1"/>
          <w:sz w:val="28"/>
          <w:szCs w:val="28"/>
          <w:lang w:val="ru-RU"/>
        </w:rPr>
        <w:t>есептеулерде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қолдануға</w:t>
      </w:r>
      <w:proofErr w:type="spellEnd"/>
      <w:r w:rsidRPr="00D56842">
        <w:rPr>
          <w:rFonts w:eastAsia="Times New Roman" w:cs="Times New Roman"/>
          <w:color w:val="000000" w:themeColor="text1"/>
          <w:sz w:val="28"/>
          <w:szCs w:val="28"/>
          <w:lang w:val="ru-RU"/>
        </w:rPr>
        <w:t xml:space="preserve"> мүмкіндік береді [</w:t>
      </w:r>
      <w:r w:rsidR="00AC0798" w:rsidRPr="00AC0798">
        <w:rPr>
          <w:rFonts w:eastAsia="Times New Roman" w:cs="Times New Roman"/>
          <w:color w:val="000000" w:themeColor="text1"/>
          <w:sz w:val="28"/>
          <w:szCs w:val="28"/>
          <w:lang w:val="ru-RU"/>
        </w:rPr>
        <w:t>18</w:t>
      </w:r>
      <w:r w:rsidRPr="00D56842">
        <w:rPr>
          <w:rFonts w:eastAsia="Times New Roman" w:cs="Times New Roman"/>
          <w:color w:val="000000" w:themeColor="text1"/>
          <w:sz w:val="28"/>
          <w:szCs w:val="28"/>
          <w:lang w:val="ru-RU"/>
        </w:rPr>
        <w:t>].</w:t>
      </w:r>
    </w:p>
    <w:p w14:paraId="5527C341" w14:textId="6E9126BE" w:rsidR="00474473" w:rsidRPr="00D56842" w:rsidRDefault="00BD66F7" w:rsidP="00E57072">
      <w:pPr>
        <w:widowControl/>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lang w:val="ru-RU"/>
        </w:rPr>
        <w:t xml:space="preserve">Осылайша </w:t>
      </w: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платформасы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процессорлардың</w:t>
      </w:r>
      <w:proofErr w:type="spellEnd"/>
      <w:r w:rsidRPr="00D56842">
        <w:rPr>
          <w:rFonts w:eastAsia="Times New Roman" w:cs="Times New Roman"/>
          <w:color w:val="000000" w:themeColor="text1"/>
          <w:sz w:val="28"/>
          <w:szCs w:val="28"/>
          <w:lang w:val="ru-RU"/>
        </w:rPr>
        <w:t xml:space="preserve"> параллель есептеу мүмкіндіктерін тиімді </w:t>
      </w:r>
      <w:proofErr w:type="spellStart"/>
      <w:r w:rsidRPr="00D56842">
        <w:rPr>
          <w:rFonts w:eastAsia="Times New Roman" w:cs="Times New Roman"/>
          <w:color w:val="000000" w:themeColor="text1"/>
          <w:sz w:val="28"/>
          <w:szCs w:val="28"/>
          <w:lang w:val="ru-RU"/>
        </w:rPr>
        <w:t>пайдалануға</w:t>
      </w:r>
      <w:proofErr w:type="spellEnd"/>
      <w:r w:rsidRPr="00D56842">
        <w:rPr>
          <w:rFonts w:eastAsia="Times New Roman" w:cs="Times New Roman"/>
          <w:color w:val="000000" w:themeColor="text1"/>
          <w:sz w:val="28"/>
          <w:szCs w:val="28"/>
          <w:lang w:val="ru-RU"/>
        </w:rPr>
        <w:t xml:space="preserve"> арналған маңызды </w:t>
      </w:r>
      <w:proofErr w:type="spellStart"/>
      <w:r w:rsidRPr="00D56842">
        <w:rPr>
          <w:rFonts w:eastAsia="Times New Roman" w:cs="Times New Roman"/>
          <w:color w:val="000000" w:themeColor="text1"/>
          <w:sz w:val="28"/>
          <w:szCs w:val="28"/>
          <w:lang w:val="ru-RU"/>
        </w:rPr>
        <w:t>құрал</w:t>
      </w:r>
      <w:proofErr w:type="spellEnd"/>
      <w:r w:rsidRPr="00D56842">
        <w:rPr>
          <w:rFonts w:eastAsia="Times New Roman" w:cs="Times New Roman"/>
          <w:color w:val="000000" w:themeColor="text1"/>
          <w:sz w:val="28"/>
          <w:szCs w:val="28"/>
          <w:lang w:val="ru-RU"/>
        </w:rPr>
        <w:t xml:space="preserve"> болып табылады. Қазіргі уақытта бұл технология ғылыми модельдеу, </w:t>
      </w:r>
      <w:proofErr w:type="spellStart"/>
      <w:r w:rsidRPr="00D56842">
        <w:rPr>
          <w:rFonts w:eastAsia="Times New Roman" w:cs="Times New Roman"/>
          <w:color w:val="000000" w:themeColor="text1"/>
          <w:sz w:val="28"/>
          <w:szCs w:val="28"/>
          <w:lang w:val="ru-RU"/>
        </w:rPr>
        <w:t>деректерді</w:t>
      </w:r>
      <w:proofErr w:type="spellEnd"/>
      <w:r w:rsidRPr="00D56842">
        <w:rPr>
          <w:rFonts w:eastAsia="Times New Roman" w:cs="Times New Roman"/>
          <w:color w:val="000000" w:themeColor="text1"/>
          <w:sz w:val="28"/>
          <w:szCs w:val="28"/>
          <w:lang w:val="ru-RU"/>
        </w:rPr>
        <w:t xml:space="preserve"> талдау, </w:t>
      </w:r>
      <w:proofErr w:type="spellStart"/>
      <w:r w:rsidRPr="00D56842">
        <w:rPr>
          <w:rFonts w:eastAsia="Times New Roman" w:cs="Times New Roman"/>
          <w:color w:val="000000" w:themeColor="text1"/>
          <w:sz w:val="28"/>
          <w:szCs w:val="28"/>
          <w:lang w:val="ru-RU"/>
        </w:rPr>
        <w:t>жасанды</w:t>
      </w:r>
      <w:proofErr w:type="spellEnd"/>
      <w:r w:rsidRPr="00D56842">
        <w:rPr>
          <w:rFonts w:eastAsia="Times New Roman" w:cs="Times New Roman"/>
          <w:color w:val="000000" w:themeColor="text1"/>
          <w:sz w:val="28"/>
          <w:szCs w:val="28"/>
          <w:lang w:val="ru-RU"/>
        </w:rPr>
        <w:t xml:space="preserve"> интеллект, </w:t>
      </w:r>
      <w:proofErr w:type="spellStart"/>
      <w:r w:rsidRPr="00D56842">
        <w:rPr>
          <w:rFonts w:eastAsia="Times New Roman" w:cs="Times New Roman"/>
          <w:color w:val="000000" w:themeColor="text1"/>
          <w:sz w:val="28"/>
          <w:szCs w:val="28"/>
          <w:lang w:val="ru-RU"/>
        </w:rPr>
        <w:t>машиналық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оқыту</w:t>
      </w:r>
      <w:proofErr w:type="spellEnd"/>
      <w:r w:rsidRPr="00D56842">
        <w:rPr>
          <w:rFonts w:eastAsia="Times New Roman" w:cs="Times New Roman"/>
          <w:color w:val="000000" w:themeColor="text1"/>
          <w:sz w:val="28"/>
          <w:szCs w:val="28"/>
          <w:lang w:val="ru-RU"/>
        </w:rPr>
        <w:t xml:space="preserve"> және жоғары өнімді есептеу жүйелерінде кеңінен қолданылады.</w:t>
      </w:r>
    </w:p>
    <w:p w14:paraId="261C5C1F" w14:textId="77777777" w:rsidR="00207967" w:rsidRPr="00C9797D" w:rsidRDefault="00207967" w:rsidP="00C9797D">
      <w:pPr>
        <w:pStyle w:val="2"/>
        <w:spacing w:before="0"/>
        <w:ind w:firstLine="709"/>
        <w:jc w:val="both"/>
        <w:rPr>
          <w:rFonts w:ascii="Times New Roman" w:eastAsia="Times New Roman" w:hAnsi="Times New Roman" w:cs="Times New Roman"/>
          <w:color w:val="auto"/>
          <w:sz w:val="28"/>
          <w:szCs w:val="28"/>
          <w:lang w:val="ru-RU"/>
        </w:rPr>
      </w:pPr>
      <w:bookmarkStart w:id="8" w:name="_Toc231306925"/>
      <w:r w:rsidRPr="00C9797D">
        <w:rPr>
          <w:rFonts w:ascii="Times New Roman" w:eastAsia="Times New Roman" w:hAnsi="Times New Roman" w:cs="Times New Roman"/>
          <w:color w:val="auto"/>
          <w:sz w:val="28"/>
          <w:szCs w:val="28"/>
          <w:lang w:val="ru-RU"/>
        </w:rPr>
        <w:t xml:space="preserve">1.2.1 </w:t>
      </w:r>
      <w:r w:rsidRPr="00C9797D">
        <w:rPr>
          <w:rFonts w:ascii="Times New Roman" w:eastAsia="Times New Roman" w:hAnsi="Times New Roman" w:cs="Times New Roman"/>
          <w:color w:val="auto"/>
          <w:sz w:val="28"/>
          <w:szCs w:val="28"/>
        </w:rPr>
        <w:t>CUDA</w:t>
      </w:r>
      <w:r w:rsidRPr="00C9797D">
        <w:rPr>
          <w:rFonts w:ascii="Times New Roman" w:eastAsia="Times New Roman" w:hAnsi="Times New Roman" w:cs="Times New Roman"/>
          <w:color w:val="auto"/>
          <w:sz w:val="28"/>
          <w:szCs w:val="28"/>
          <w:lang w:val="ru-RU"/>
        </w:rPr>
        <w:t xml:space="preserve"> бағдарламалық-</w:t>
      </w:r>
      <w:proofErr w:type="spellStart"/>
      <w:r w:rsidRPr="00C9797D">
        <w:rPr>
          <w:rFonts w:ascii="Times New Roman" w:eastAsia="Times New Roman" w:hAnsi="Times New Roman" w:cs="Times New Roman"/>
          <w:color w:val="auto"/>
          <w:sz w:val="28"/>
          <w:szCs w:val="28"/>
          <w:lang w:val="ru-RU"/>
        </w:rPr>
        <w:t>аппараттық</w:t>
      </w:r>
      <w:proofErr w:type="spellEnd"/>
      <w:r w:rsidRPr="00C9797D">
        <w:rPr>
          <w:rFonts w:ascii="Times New Roman" w:eastAsia="Times New Roman" w:hAnsi="Times New Roman" w:cs="Times New Roman"/>
          <w:color w:val="auto"/>
          <w:sz w:val="28"/>
          <w:szCs w:val="28"/>
          <w:lang w:val="ru-RU"/>
        </w:rPr>
        <w:t xml:space="preserve"> </w:t>
      </w:r>
      <w:proofErr w:type="spellStart"/>
      <w:r w:rsidRPr="00C9797D">
        <w:rPr>
          <w:rFonts w:ascii="Times New Roman" w:eastAsia="Times New Roman" w:hAnsi="Times New Roman" w:cs="Times New Roman"/>
          <w:color w:val="auto"/>
          <w:sz w:val="28"/>
          <w:szCs w:val="28"/>
          <w:lang w:val="ru-RU"/>
        </w:rPr>
        <w:t>платформасы</w:t>
      </w:r>
      <w:bookmarkEnd w:id="8"/>
      <w:proofErr w:type="spellEnd"/>
    </w:p>
    <w:p w14:paraId="05C7408A" w14:textId="77777777" w:rsidR="00207967" w:rsidRPr="00D56842" w:rsidRDefault="00207967" w:rsidP="00E57072">
      <w:pPr>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Compute</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Unified</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Device</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Architecture</w:t>
      </w:r>
      <w:r w:rsidRPr="00D56842">
        <w:rPr>
          <w:rFonts w:eastAsia="Times New Roman" w:cs="Times New Roman"/>
          <w:color w:val="000000" w:themeColor="text1"/>
          <w:sz w:val="28"/>
          <w:szCs w:val="28"/>
          <w:lang w:val="ru-RU"/>
        </w:rPr>
        <w:t xml:space="preserve">) – </w:t>
      </w:r>
      <w:r w:rsidRPr="00D56842">
        <w:rPr>
          <w:rFonts w:eastAsia="Times New Roman" w:cs="Times New Roman"/>
          <w:color w:val="000000" w:themeColor="text1"/>
          <w:sz w:val="28"/>
          <w:szCs w:val="28"/>
        </w:rPr>
        <w:t>NVIDIA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компаниясы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әзірлеген</w:t>
      </w:r>
      <w:proofErr w:type="spellEnd"/>
      <w:r w:rsidRPr="00D56842">
        <w:rPr>
          <w:rFonts w:eastAsia="Times New Roman" w:cs="Times New Roman"/>
          <w:color w:val="000000" w:themeColor="text1"/>
          <w:sz w:val="28"/>
          <w:szCs w:val="28"/>
          <w:lang w:val="ru-RU"/>
        </w:rPr>
        <w:t xml:space="preserve"> бағдарламалық-</w:t>
      </w:r>
      <w:proofErr w:type="spellStart"/>
      <w:r w:rsidRPr="00D56842">
        <w:rPr>
          <w:rFonts w:eastAsia="Times New Roman" w:cs="Times New Roman"/>
          <w:color w:val="000000" w:themeColor="text1"/>
          <w:sz w:val="28"/>
          <w:szCs w:val="28"/>
          <w:lang w:val="ru-RU"/>
        </w:rPr>
        <w:t>аппараттық</w:t>
      </w:r>
      <w:proofErr w:type="spellEnd"/>
      <w:r w:rsidRPr="00D56842">
        <w:rPr>
          <w:rFonts w:eastAsia="Times New Roman" w:cs="Times New Roman"/>
          <w:color w:val="000000" w:themeColor="text1"/>
          <w:sz w:val="28"/>
          <w:szCs w:val="28"/>
          <w:lang w:val="ru-RU"/>
        </w:rPr>
        <w:t xml:space="preserve"> платформа болып табылады. Бұл платформа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процессорлардың</w:t>
      </w:r>
      <w:proofErr w:type="spellEnd"/>
      <w:r w:rsidRPr="00D56842">
        <w:rPr>
          <w:rFonts w:eastAsia="Times New Roman" w:cs="Times New Roman"/>
          <w:color w:val="000000" w:themeColor="text1"/>
          <w:sz w:val="28"/>
          <w:szCs w:val="28"/>
          <w:lang w:val="ru-RU"/>
        </w:rPr>
        <w:t xml:space="preserve"> есептеу мүмкіндіктерін жалпы </w:t>
      </w:r>
      <w:proofErr w:type="spellStart"/>
      <w:r w:rsidRPr="00D56842">
        <w:rPr>
          <w:rFonts w:eastAsia="Times New Roman" w:cs="Times New Roman"/>
          <w:color w:val="000000" w:themeColor="text1"/>
          <w:sz w:val="28"/>
          <w:szCs w:val="28"/>
          <w:lang w:val="ru-RU"/>
        </w:rPr>
        <w:t>мақсаттағы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есептеулерде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пайдалануға</w:t>
      </w:r>
      <w:proofErr w:type="spellEnd"/>
      <w:r w:rsidRPr="00D56842">
        <w:rPr>
          <w:rFonts w:eastAsia="Times New Roman" w:cs="Times New Roman"/>
          <w:color w:val="000000" w:themeColor="text1"/>
          <w:sz w:val="28"/>
          <w:szCs w:val="28"/>
          <w:lang w:val="ru-RU"/>
        </w:rPr>
        <w:t xml:space="preserve"> мүмкіндік береді және </w:t>
      </w:r>
      <w:r w:rsidRPr="00D56842">
        <w:rPr>
          <w:rFonts w:eastAsia="Times New Roman" w:cs="Times New Roman"/>
          <w:color w:val="000000" w:themeColor="text1"/>
          <w:sz w:val="28"/>
          <w:szCs w:val="28"/>
        </w:rPr>
        <w:t>GPGPU</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General</w:t>
      </w:r>
      <w:r w:rsidRPr="00D56842">
        <w:rPr>
          <w:rFonts w:eastAsia="Times New Roman" w:cs="Times New Roman"/>
          <w:color w:val="000000" w:themeColor="text1"/>
          <w:sz w:val="28"/>
          <w:szCs w:val="28"/>
          <w:lang w:val="ru-RU"/>
        </w:rPr>
        <w:t>-</w:t>
      </w:r>
      <w:r w:rsidRPr="00D56842">
        <w:rPr>
          <w:rFonts w:eastAsia="Times New Roman" w:cs="Times New Roman"/>
          <w:color w:val="000000" w:themeColor="text1"/>
          <w:sz w:val="28"/>
          <w:szCs w:val="28"/>
        </w:rPr>
        <w:t>Purpose</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Computing</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on</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Graphics</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Processing</w:t>
      </w:r>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Units</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технологиясын</w:t>
      </w:r>
      <w:proofErr w:type="spellEnd"/>
      <w:r w:rsidRPr="00D56842">
        <w:rPr>
          <w:rFonts w:eastAsia="Times New Roman" w:cs="Times New Roman"/>
          <w:color w:val="000000" w:themeColor="text1"/>
          <w:sz w:val="28"/>
          <w:szCs w:val="28"/>
          <w:lang w:val="ru-RU"/>
        </w:rPr>
        <w:t xml:space="preserve"> іске </w:t>
      </w:r>
      <w:proofErr w:type="spellStart"/>
      <w:r w:rsidRPr="00D56842">
        <w:rPr>
          <w:rFonts w:eastAsia="Times New Roman" w:cs="Times New Roman"/>
          <w:color w:val="000000" w:themeColor="text1"/>
          <w:sz w:val="28"/>
          <w:szCs w:val="28"/>
          <w:lang w:val="ru-RU"/>
        </w:rPr>
        <w:t>асыруға</w:t>
      </w:r>
      <w:proofErr w:type="spellEnd"/>
      <w:r w:rsidRPr="00D56842">
        <w:rPr>
          <w:rFonts w:eastAsia="Times New Roman" w:cs="Times New Roman"/>
          <w:color w:val="000000" w:themeColor="text1"/>
          <w:sz w:val="28"/>
          <w:szCs w:val="28"/>
          <w:lang w:val="ru-RU"/>
        </w:rPr>
        <w:t xml:space="preserve"> арналған. </w:t>
      </w: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технологиясының</w:t>
      </w:r>
      <w:proofErr w:type="spellEnd"/>
      <w:r w:rsidRPr="00D56842">
        <w:rPr>
          <w:rFonts w:eastAsia="Times New Roman" w:cs="Times New Roman"/>
          <w:color w:val="000000" w:themeColor="text1"/>
          <w:sz w:val="28"/>
          <w:szCs w:val="28"/>
          <w:lang w:val="ru-RU"/>
        </w:rPr>
        <w:t xml:space="preserve"> алғашқы </w:t>
      </w:r>
      <w:proofErr w:type="spellStart"/>
      <w:r w:rsidRPr="00D56842">
        <w:rPr>
          <w:rFonts w:eastAsia="Times New Roman" w:cs="Times New Roman"/>
          <w:color w:val="000000" w:themeColor="text1"/>
          <w:sz w:val="28"/>
          <w:szCs w:val="28"/>
          <w:lang w:val="ru-RU"/>
        </w:rPr>
        <w:t>нұсқасы</w:t>
      </w:r>
      <w:proofErr w:type="spellEnd"/>
      <w:r w:rsidRPr="00D56842">
        <w:rPr>
          <w:rFonts w:eastAsia="Times New Roman" w:cs="Times New Roman"/>
          <w:color w:val="000000" w:themeColor="text1"/>
          <w:sz w:val="28"/>
          <w:szCs w:val="28"/>
          <w:lang w:val="ru-RU"/>
        </w:rPr>
        <w:t xml:space="preserve"> 2007 </w:t>
      </w:r>
      <w:proofErr w:type="spellStart"/>
      <w:r w:rsidRPr="00D56842">
        <w:rPr>
          <w:rFonts w:eastAsia="Times New Roman" w:cs="Times New Roman"/>
          <w:color w:val="000000" w:themeColor="text1"/>
          <w:sz w:val="28"/>
          <w:szCs w:val="28"/>
          <w:lang w:val="ru-RU"/>
        </w:rPr>
        <w:t>жылдың</w:t>
      </w:r>
      <w:proofErr w:type="spellEnd"/>
      <w:r w:rsidRPr="00D56842">
        <w:rPr>
          <w:rFonts w:eastAsia="Times New Roman" w:cs="Times New Roman"/>
          <w:color w:val="000000" w:themeColor="text1"/>
          <w:sz w:val="28"/>
          <w:szCs w:val="28"/>
          <w:lang w:val="ru-RU"/>
        </w:rPr>
        <w:t xml:space="preserve"> 15 </w:t>
      </w:r>
      <w:proofErr w:type="spellStart"/>
      <w:r w:rsidRPr="00D56842">
        <w:rPr>
          <w:rFonts w:eastAsia="Times New Roman" w:cs="Times New Roman"/>
          <w:color w:val="000000" w:themeColor="text1"/>
          <w:sz w:val="28"/>
          <w:szCs w:val="28"/>
          <w:lang w:val="ru-RU"/>
        </w:rPr>
        <w:t>ақпанында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ұсынылды</w:t>
      </w:r>
      <w:proofErr w:type="spellEnd"/>
      <w:r w:rsidRPr="00D56842">
        <w:rPr>
          <w:rFonts w:eastAsia="Times New Roman" w:cs="Times New Roman"/>
          <w:color w:val="000000" w:themeColor="text1"/>
          <w:sz w:val="28"/>
          <w:szCs w:val="28"/>
          <w:lang w:val="ru-RU"/>
        </w:rPr>
        <w:t>.</w:t>
      </w:r>
    </w:p>
    <w:p w14:paraId="1D1075CD" w14:textId="77777777" w:rsidR="005E0EF9" w:rsidRPr="00D56842" w:rsidRDefault="00207967" w:rsidP="005E0EF9">
      <w:pPr>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платформасының</w:t>
      </w:r>
      <w:proofErr w:type="spellEnd"/>
      <w:r w:rsidRPr="00D56842">
        <w:rPr>
          <w:rFonts w:eastAsia="Times New Roman" w:cs="Times New Roman"/>
          <w:color w:val="000000" w:themeColor="text1"/>
          <w:sz w:val="28"/>
          <w:szCs w:val="28"/>
          <w:lang w:val="ru-RU"/>
        </w:rPr>
        <w:t xml:space="preserve"> негізгі мақсаты – </w:t>
      </w:r>
      <w:proofErr w:type="spellStart"/>
      <w:r w:rsidRPr="00D56842">
        <w:rPr>
          <w:rFonts w:eastAsia="Times New Roman" w:cs="Times New Roman"/>
          <w:color w:val="000000" w:themeColor="text1"/>
          <w:sz w:val="28"/>
          <w:szCs w:val="28"/>
          <w:lang w:val="ru-RU"/>
        </w:rPr>
        <w:t>бағдарламашыларға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процессорларды</w:t>
      </w:r>
      <w:proofErr w:type="spellEnd"/>
      <w:r w:rsidRPr="00D56842">
        <w:rPr>
          <w:rFonts w:eastAsia="Times New Roman" w:cs="Times New Roman"/>
          <w:color w:val="000000" w:themeColor="text1"/>
          <w:sz w:val="28"/>
          <w:szCs w:val="28"/>
          <w:lang w:val="ru-RU"/>
        </w:rPr>
        <w:t xml:space="preserve"> параллель </w:t>
      </w:r>
      <w:proofErr w:type="spellStart"/>
      <w:r w:rsidRPr="00D56842">
        <w:rPr>
          <w:rFonts w:eastAsia="Times New Roman" w:cs="Times New Roman"/>
          <w:color w:val="000000" w:themeColor="text1"/>
          <w:sz w:val="28"/>
          <w:szCs w:val="28"/>
          <w:lang w:val="ru-RU"/>
        </w:rPr>
        <w:t>есептеулерді</w:t>
      </w:r>
      <w:proofErr w:type="spellEnd"/>
      <w:r w:rsidRPr="00D56842">
        <w:rPr>
          <w:rFonts w:eastAsia="Times New Roman" w:cs="Times New Roman"/>
          <w:color w:val="000000" w:themeColor="text1"/>
          <w:sz w:val="28"/>
          <w:szCs w:val="28"/>
          <w:lang w:val="ru-RU"/>
        </w:rPr>
        <w:t xml:space="preserve"> орындауға арналған тиімді есептеу </w:t>
      </w:r>
      <w:proofErr w:type="spellStart"/>
      <w:r w:rsidRPr="00D56842">
        <w:rPr>
          <w:rFonts w:eastAsia="Times New Roman" w:cs="Times New Roman"/>
          <w:color w:val="000000" w:themeColor="text1"/>
          <w:sz w:val="28"/>
          <w:szCs w:val="28"/>
          <w:lang w:val="ru-RU"/>
        </w:rPr>
        <w:t>құрылғысы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ретінде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қолдануға</w:t>
      </w:r>
      <w:proofErr w:type="spellEnd"/>
      <w:r w:rsidRPr="00D56842">
        <w:rPr>
          <w:rFonts w:eastAsia="Times New Roman" w:cs="Times New Roman"/>
          <w:color w:val="000000" w:themeColor="text1"/>
          <w:sz w:val="28"/>
          <w:szCs w:val="28"/>
          <w:lang w:val="ru-RU"/>
        </w:rPr>
        <w:t xml:space="preserve"> мүмкіндік беру. Осы </w:t>
      </w:r>
      <w:proofErr w:type="spellStart"/>
      <w:r w:rsidRPr="00D56842">
        <w:rPr>
          <w:rFonts w:eastAsia="Times New Roman" w:cs="Times New Roman"/>
          <w:color w:val="000000" w:themeColor="text1"/>
          <w:sz w:val="28"/>
          <w:szCs w:val="28"/>
          <w:lang w:val="ru-RU"/>
        </w:rPr>
        <w:t>технологияның</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көмегімен</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GPU</w:t>
      </w:r>
      <w:r w:rsidRPr="00D56842">
        <w:rPr>
          <w:rFonts w:eastAsia="Times New Roman" w:cs="Times New Roman"/>
          <w:color w:val="000000" w:themeColor="text1"/>
          <w:sz w:val="28"/>
          <w:szCs w:val="28"/>
          <w:lang w:val="ru-RU"/>
        </w:rPr>
        <w:t xml:space="preserve"> тек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есептерді </w:t>
      </w:r>
      <w:proofErr w:type="spellStart"/>
      <w:r w:rsidRPr="00D56842">
        <w:rPr>
          <w:rFonts w:eastAsia="Times New Roman" w:cs="Times New Roman"/>
          <w:color w:val="000000" w:themeColor="text1"/>
          <w:sz w:val="28"/>
          <w:szCs w:val="28"/>
          <w:lang w:val="ru-RU"/>
        </w:rPr>
        <w:t>орындау</w:t>
      </w:r>
      <w:proofErr w:type="spellEnd"/>
      <w:r w:rsidRPr="00D56842">
        <w:rPr>
          <w:rFonts w:eastAsia="Times New Roman" w:cs="Times New Roman"/>
          <w:color w:val="000000" w:themeColor="text1"/>
          <w:sz w:val="28"/>
          <w:szCs w:val="28"/>
          <w:lang w:val="ru-RU"/>
        </w:rPr>
        <w:t xml:space="preserve"> үшін </w:t>
      </w:r>
      <w:proofErr w:type="spellStart"/>
      <w:r w:rsidRPr="00D56842">
        <w:rPr>
          <w:rFonts w:eastAsia="Times New Roman" w:cs="Times New Roman"/>
          <w:color w:val="000000" w:themeColor="text1"/>
          <w:sz w:val="28"/>
          <w:szCs w:val="28"/>
          <w:lang w:val="ru-RU"/>
        </w:rPr>
        <w:t>ғана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емес</w:t>
      </w:r>
      <w:proofErr w:type="spellEnd"/>
      <w:r w:rsidRPr="00D56842">
        <w:rPr>
          <w:rFonts w:eastAsia="Times New Roman" w:cs="Times New Roman"/>
          <w:color w:val="000000" w:themeColor="text1"/>
          <w:sz w:val="28"/>
          <w:szCs w:val="28"/>
          <w:lang w:val="ru-RU"/>
        </w:rPr>
        <w:t xml:space="preserve">, сонымен қатар ғылыми, </w:t>
      </w:r>
      <w:proofErr w:type="spellStart"/>
      <w:r w:rsidRPr="00D56842">
        <w:rPr>
          <w:rFonts w:eastAsia="Times New Roman" w:cs="Times New Roman"/>
          <w:color w:val="000000" w:themeColor="text1"/>
          <w:sz w:val="28"/>
          <w:szCs w:val="28"/>
          <w:lang w:val="ru-RU"/>
        </w:rPr>
        <w:t>инженерлік</w:t>
      </w:r>
      <w:proofErr w:type="spellEnd"/>
      <w:r w:rsidRPr="00D56842">
        <w:rPr>
          <w:rFonts w:eastAsia="Times New Roman" w:cs="Times New Roman"/>
          <w:color w:val="000000" w:themeColor="text1"/>
          <w:sz w:val="28"/>
          <w:szCs w:val="28"/>
          <w:lang w:val="ru-RU"/>
        </w:rPr>
        <w:t xml:space="preserve"> және </w:t>
      </w:r>
      <w:proofErr w:type="spellStart"/>
      <w:r w:rsidRPr="00D56842">
        <w:rPr>
          <w:rFonts w:eastAsia="Times New Roman" w:cs="Times New Roman"/>
          <w:color w:val="000000" w:themeColor="text1"/>
          <w:sz w:val="28"/>
          <w:szCs w:val="28"/>
          <w:lang w:val="ru-RU"/>
        </w:rPr>
        <w:t>деректерді</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өңдеу</w:t>
      </w:r>
      <w:proofErr w:type="spellEnd"/>
      <w:r w:rsidRPr="00D56842">
        <w:rPr>
          <w:rFonts w:eastAsia="Times New Roman" w:cs="Times New Roman"/>
          <w:color w:val="000000" w:themeColor="text1"/>
          <w:sz w:val="28"/>
          <w:szCs w:val="28"/>
          <w:lang w:val="ru-RU"/>
        </w:rPr>
        <w:t xml:space="preserve"> есептерін шешу үшін де қолданылады. Сонымен қатар </w:t>
      </w:r>
      <w:r w:rsidRPr="00D56842">
        <w:rPr>
          <w:rFonts w:eastAsia="Times New Roman" w:cs="Times New Roman"/>
          <w:color w:val="000000" w:themeColor="text1"/>
          <w:sz w:val="28"/>
          <w:szCs w:val="28"/>
        </w:rPr>
        <w:t>CUDA</w:t>
      </w:r>
      <w:r w:rsidRPr="00D56842">
        <w:rPr>
          <w:rFonts w:eastAsia="Times New Roman" w:cs="Times New Roman"/>
          <w:color w:val="000000" w:themeColor="text1"/>
          <w:sz w:val="28"/>
          <w:szCs w:val="28"/>
          <w:lang w:val="ru-RU"/>
        </w:rPr>
        <w:t xml:space="preserve"> бағдарламалау </w:t>
      </w:r>
      <w:proofErr w:type="spellStart"/>
      <w:r w:rsidRPr="00D56842">
        <w:rPr>
          <w:rFonts w:eastAsia="Times New Roman" w:cs="Times New Roman"/>
          <w:color w:val="000000" w:themeColor="text1"/>
          <w:sz w:val="28"/>
          <w:szCs w:val="28"/>
          <w:lang w:val="ru-RU"/>
        </w:rPr>
        <w:t>ортасы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бағдарламашыларды</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API</w:t>
      </w:r>
      <w:r w:rsidRPr="00D56842">
        <w:rPr>
          <w:rFonts w:eastAsia="Times New Roman" w:cs="Times New Roman"/>
          <w:color w:val="000000" w:themeColor="text1"/>
          <w:sz w:val="28"/>
          <w:szCs w:val="28"/>
          <w:lang w:val="ru-RU"/>
        </w:rPr>
        <w:t>-</w:t>
      </w:r>
      <w:proofErr w:type="spellStart"/>
      <w:r w:rsidRPr="00D56842">
        <w:rPr>
          <w:rFonts w:eastAsia="Times New Roman" w:cs="Times New Roman"/>
          <w:color w:val="000000" w:themeColor="text1"/>
          <w:sz w:val="28"/>
          <w:szCs w:val="28"/>
          <w:lang w:val="ru-RU"/>
        </w:rPr>
        <w:t>лармен</w:t>
      </w:r>
      <w:proofErr w:type="spellEnd"/>
      <w:r w:rsidRPr="00D56842">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OpenGL</w:t>
      </w:r>
      <w:r w:rsidRPr="00D56842">
        <w:rPr>
          <w:rFonts w:eastAsia="Times New Roman" w:cs="Times New Roman"/>
          <w:color w:val="000000" w:themeColor="text1"/>
          <w:sz w:val="28"/>
          <w:szCs w:val="28"/>
          <w:lang w:val="ru-RU"/>
        </w:rPr>
        <w:t xml:space="preserve"> немесе </w:t>
      </w:r>
      <w:r w:rsidRPr="00D56842">
        <w:rPr>
          <w:rFonts w:eastAsia="Times New Roman" w:cs="Times New Roman"/>
          <w:color w:val="000000" w:themeColor="text1"/>
          <w:sz w:val="28"/>
          <w:szCs w:val="28"/>
        </w:rPr>
        <w:t>DirectX</w:t>
      </w:r>
      <w:r w:rsidRPr="00D56842">
        <w:rPr>
          <w:rFonts w:eastAsia="Times New Roman" w:cs="Times New Roman"/>
          <w:color w:val="000000" w:themeColor="text1"/>
          <w:sz w:val="28"/>
          <w:szCs w:val="28"/>
          <w:lang w:val="ru-RU"/>
        </w:rPr>
        <w:t xml:space="preserve">) жұмыс </w:t>
      </w:r>
      <w:proofErr w:type="spellStart"/>
      <w:r w:rsidRPr="00D56842">
        <w:rPr>
          <w:rFonts w:eastAsia="Times New Roman" w:cs="Times New Roman"/>
          <w:color w:val="000000" w:themeColor="text1"/>
          <w:sz w:val="28"/>
          <w:szCs w:val="28"/>
          <w:lang w:val="ru-RU"/>
        </w:rPr>
        <w:t>істеу</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қажеттілігінен</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босатады</w:t>
      </w:r>
      <w:proofErr w:type="spellEnd"/>
      <w:r w:rsidRPr="00D56842">
        <w:rPr>
          <w:rFonts w:eastAsia="Times New Roman" w:cs="Times New Roman"/>
          <w:color w:val="000000" w:themeColor="text1"/>
          <w:sz w:val="28"/>
          <w:szCs w:val="28"/>
          <w:lang w:val="ru-RU"/>
        </w:rPr>
        <w:t>.</w:t>
      </w:r>
    </w:p>
    <w:p w14:paraId="1010FAC4" w14:textId="3A6DB047" w:rsidR="00207967" w:rsidRPr="00D56842" w:rsidRDefault="00207967" w:rsidP="005E0EF9">
      <w:pPr>
        <w:ind w:firstLine="709"/>
        <w:jc w:val="both"/>
        <w:rPr>
          <w:rFonts w:eastAsia="Times New Roman" w:cs="Times New Roman"/>
          <w:color w:val="000000" w:themeColor="text1"/>
          <w:sz w:val="28"/>
          <w:szCs w:val="28"/>
          <w:lang w:val="ru-RU"/>
        </w:rPr>
      </w:pP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бастапқыда</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графикалық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деректерді</w:t>
      </w:r>
      <w:proofErr w:type="spellEnd"/>
      <w:r w:rsidRPr="00D56842">
        <w:rPr>
          <w:rFonts w:eastAsia="Times New Roman" w:cs="Times New Roman"/>
          <w:color w:val="000000" w:themeColor="text1"/>
          <w:sz w:val="28"/>
          <w:szCs w:val="28"/>
          <w:lang w:val="ru-RU"/>
        </w:rPr>
        <w:t xml:space="preserve"> өңдеуге арналған </w:t>
      </w:r>
      <w:proofErr w:type="spellStart"/>
      <w:r w:rsidRPr="00D56842">
        <w:rPr>
          <w:rFonts w:eastAsia="Times New Roman" w:cs="Times New Roman"/>
          <w:color w:val="000000" w:themeColor="text1"/>
          <w:sz w:val="28"/>
          <w:szCs w:val="28"/>
          <w:lang w:val="ru-RU"/>
        </w:rPr>
        <w:t>құрылғылар</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ретінде</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дамығандықтан</w:t>
      </w:r>
      <w:proofErr w:type="spellEnd"/>
      <w:r w:rsidRPr="00D56842">
        <w:rPr>
          <w:rFonts w:eastAsia="Times New Roman" w:cs="Times New Roman"/>
          <w:color w:val="000000" w:themeColor="text1"/>
          <w:sz w:val="28"/>
          <w:szCs w:val="28"/>
          <w:lang w:val="ru-RU"/>
        </w:rPr>
        <w:t xml:space="preserve">, олардың архитектурасы </w:t>
      </w:r>
      <w:proofErr w:type="spellStart"/>
      <w:r w:rsidRPr="00D56842">
        <w:rPr>
          <w:rFonts w:eastAsia="Times New Roman" w:cs="Times New Roman"/>
          <w:color w:val="000000" w:themeColor="text1"/>
          <w:sz w:val="28"/>
          <w:szCs w:val="28"/>
          <w:lang w:val="ru-RU"/>
        </w:rPr>
        <w:t>орталық</w:t>
      </w:r>
      <w:proofErr w:type="spellEnd"/>
      <w:r w:rsidRPr="00D56842">
        <w:rPr>
          <w:rFonts w:eastAsia="Times New Roman" w:cs="Times New Roman"/>
          <w:color w:val="000000" w:themeColor="text1"/>
          <w:sz w:val="28"/>
          <w:szCs w:val="28"/>
          <w:lang w:val="ru-RU"/>
        </w:rPr>
        <w:t xml:space="preserve"> </w:t>
      </w:r>
      <w:proofErr w:type="spellStart"/>
      <w:r w:rsidRPr="00D56842">
        <w:rPr>
          <w:rFonts w:eastAsia="Times New Roman" w:cs="Times New Roman"/>
          <w:color w:val="000000" w:themeColor="text1"/>
          <w:sz w:val="28"/>
          <w:szCs w:val="28"/>
          <w:lang w:val="ru-RU"/>
        </w:rPr>
        <w:t>процессорлардан</w:t>
      </w:r>
      <w:proofErr w:type="spellEnd"/>
      <w:r w:rsidRPr="00D56842">
        <w:rPr>
          <w:rFonts w:eastAsia="Times New Roman" w:cs="Times New Roman"/>
          <w:color w:val="000000" w:themeColor="text1"/>
          <w:sz w:val="28"/>
          <w:szCs w:val="28"/>
          <w:lang w:val="ru-RU"/>
        </w:rPr>
        <w:t xml:space="preserve"> айтарлықтай </w:t>
      </w:r>
      <w:proofErr w:type="spellStart"/>
      <w:r w:rsidRPr="00D56842">
        <w:rPr>
          <w:rFonts w:eastAsia="Times New Roman" w:cs="Times New Roman"/>
          <w:color w:val="000000" w:themeColor="text1"/>
          <w:sz w:val="28"/>
          <w:szCs w:val="28"/>
          <w:lang w:val="ru-RU"/>
        </w:rPr>
        <w:t>ерекшеленеді</w:t>
      </w:r>
      <w:proofErr w:type="spellEnd"/>
      <w:r w:rsidRPr="00D56842">
        <w:rPr>
          <w:rFonts w:eastAsia="Times New Roman" w:cs="Times New Roman"/>
          <w:color w:val="000000" w:themeColor="text1"/>
          <w:sz w:val="28"/>
          <w:szCs w:val="28"/>
          <w:lang w:val="ru-RU"/>
        </w:rPr>
        <w:t xml:space="preserve">. </w:t>
      </w:r>
      <w:r w:rsidRPr="007E032C">
        <w:rPr>
          <w:rFonts w:eastAsia="Times New Roman" w:cs="Times New Roman"/>
          <w:color w:val="000000" w:themeColor="text1"/>
          <w:sz w:val="28"/>
          <w:szCs w:val="28"/>
          <w:lang w:val="ru-RU"/>
        </w:rPr>
        <w:t xml:space="preserve">Сондықтан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платформасымен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алғаш</w:t>
      </w:r>
      <w:proofErr w:type="spellEnd"/>
      <w:r w:rsidRPr="007E032C">
        <w:rPr>
          <w:rFonts w:eastAsia="Times New Roman" w:cs="Times New Roman"/>
          <w:color w:val="000000" w:themeColor="text1"/>
          <w:sz w:val="28"/>
          <w:szCs w:val="28"/>
          <w:lang w:val="ru-RU"/>
        </w:rPr>
        <w:t xml:space="preserve"> жұмыс </w:t>
      </w:r>
      <w:proofErr w:type="spellStart"/>
      <w:r w:rsidRPr="007E032C">
        <w:rPr>
          <w:rFonts w:eastAsia="Times New Roman" w:cs="Times New Roman"/>
          <w:color w:val="000000" w:themeColor="text1"/>
          <w:sz w:val="28"/>
          <w:szCs w:val="28"/>
          <w:lang w:val="ru-RU"/>
        </w:rPr>
        <w:t>істеген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кезде</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GPU</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архитектурасының</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ерекшеліктерін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түсіну</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белгілі</w:t>
      </w:r>
      <w:proofErr w:type="spellEnd"/>
      <w:r w:rsidRPr="007E032C">
        <w:rPr>
          <w:rFonts w:eastAsia="Times New Roman" w:cs="Times New Roman"/>
          <w:color w:val="000000" w:themeColor="text1"/>
          <w:sz w:val="28"/>
          <w:szCs w:val="28"/>
          <w:lang w:val="ru-RU"/>
        </w:rPr>
        <w:t xml:space="preserve"> бір </w:t>
      </w:r>
      <w:proofErr w:type="spellStart"/>
      <w:r w:rsidRPr="007E032C">
        <w:rPr>
          <w:rFonts w:eastAsia="Times New Roman" w:cs="Times New Roman"/>
          <w:color w:val="000000" w:themeColor="text1"/>
          <w:sz w:val="28"/>
          <w:szCs w:val="28"/>
          <w:lang w:val="ru-RU"/>
        </w:rPr>
        <w:t>қиындықтар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тудыруы</w:t>
      </w:r>
      <w:proofErr w:type="spellEnd"/>
      <w:r w:rsidRPr="007E032C">
        <w:rPr>
          <w:rFonts w:eastAsia="Times New Roman" w:cs="Times New Roman"/>
          <w:color w:val="000000" w:themeColor="text1"/>
          <w:sz w:val="28"/>
          <w:szCs w:val="28"/>
          <w:lang w:val="ru-RU"/>
        </w:rPr>
        <w:t xml:space="preserve"> мүмкін.</w:t>
      </w:r>
    </w:p>
    <w:p w14:paraId="64F8EDC2" w14:textId="2D184BE7" w:rsidR="00207967" w:rsidRPr="007E032C" w:rsidRDefault="00207967" w:rsidP="00E57072">
      <w:pPr>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платформасының</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құрамына</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бірнеше</w:t>
      </w:r>
      <w:proofErr w:type="spellEnd"/>
      <w:r w:rsidRPr="007E032C">
        <w:rPr>
          <w:rFonts w:eastAsia="Times New Roman" w:cs="Times New Roman"/>
          <w:color w:val="000000" w:themeColor="text1"/>
          <w:sz w:val="28"/>
          <w:szCs w:val="28"/>
          <w:lang w:val="ru-RU"/>
        </w:rPr>
        <w:t xml:space="preserve"> негізгі </w:t>
      </w:r>
      <w:proofErr w:type="spellStart"/>
      <w:r w:rsidRPr="007E032C">
        <w:rPr>
          <w:rFonts w:eastAsia="Times New Roman" w:cs="Times New Roman"/>
          <w:color w:val="000000" w:themeColor="text1"/>
          <w:sz w:val="28"/>
          <w:szCs w:val="28"/>
          <w:lang w:val="ru-RU"/>
        </w:rPr>
        <w:t>компоненттер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кіреді</w:t>
      </w:r>
      <w:proofErr w:type="spellEnd"/>
      <w:r w:rsidRPr="007E032C">
        <w:rPr>
          <w:rFonts w:eastAsia="Times New Roman" w:cs="Times New Roman"/>
          <w:color w:val="000000" w:themeColor="text1"/>
          <w:sz w:val="28"/>
          <w:szCs w:val="28"/>
          <w:lang w:val="ru-RU"/>
        </w:rPr>
        <w:t xml:space="preserve">. Олардың </w:t>
      </w:r>
      <w:proofErr w:type="spellStart"/>
      <w:r w:rsidRPr="007E032C">
        <w:rPr>
          <w:rFonts w:eastAsia="Times New Roman" w:cs="Times New Roman"/>
          <w:color w:val="000000" w:themeColor="text1"/>
          <w:sz w:val="28"/>
          <w:szCs w:val="28"/>
          <w:lang w:val="ru-RU"/>
        </w:rPr>
        <w:t>қатарына</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графикалық</w:t>
      </w:r>
      <w:proofErr w:type="spellEnd"/>
      <w:r w:rsidRPr="007E032C">
        <w:rPr>
          <w:rFonts w:eastAsia="Times New Roman" w:cs="Times New Roman"/>
          <w:color w:val="000000" w:themeColor="text1"/>
          <w:sz w:val="28"/>
          <w:szCs w:val="28"/>
          <w:lang w:val="ru-RU"/>
        </w:rPr>
        <w:t xml:space="preserve"> процессор,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Toolkit</w:t>
      </w:r>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драйвері</w:t>
      </w:r>
      <w:proofErr w:type="spellEnd"/>
      <w:r w:rsidRPr="007E032C">
        <w:rPr>
          <w:rFonts w:eastAsia="Times New Roman" w:cs="Times New Roman"/>
          <w:color w:val="000000" w:themeColor="text1"/>
          <w:sz w:val="28"/>
          <w:szCs w:val="28"/>
          <w:lang w:val="ru-RU"/>
        </w:rPr>
        <w:t xml:space="preserve"> және </w:t>
      </w:r>
      <w:proofErr w:type="spellStart"/>
      <w:r w:rsidRPr="007E032C">
        <w:rPr>
          <w:rFonts w:eastAsia="Times New Roman" w:cs="Times New Roman"/>
          <w:color w:val="000000" w:themeColor="text1"/>
          <w:sz w:val="28"/>
          <w:szCs w:val="28"/>
          <w:lang w:val="ru-RU"/>
        </w:rPr>
        <w:t>қосымша</w:t>
      </w:r>
      <w:proofErr w:type="spellEnd"/>
      <w:r w:rsidRPr="007E032C">
        <w:rPr>
          <w:rFonts w:eastAsia="Times New Roman" w:cs="Times New Roman"/>
          <w:color w:val="000000" w:themeColor="text1"/>
          <w:sz w:val="28"/>
          <w:szCs w:val="28"/>
          <w:lang w:val="ru-RU"/>
        </w:rPr>
        <w:t xml:space="preserve"> бағдарламалық </w:t>
      </w:r>
      <w:proofErr w:type="spellStart"/>
      <w:r w:rsidRPr="007E032C">
        <w:rPr>
          <w:rFonts w:eastAsia="Times New Roman" w:cs="Times New Roman"/>
          <w:color w:val="000000" w:themeColor="text1"/>
          <w:sz w:val="28"/>
          <w:szCs w:val="28"/>
          <w:lang w:val="ru-RU"/>
        </w:rPr>
        <w:t>кітапханалар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жатады</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Toolkit</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құрамында</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платформамен</w:t>
      </w:r>
      <w:proofErr w:type="spellEnd"/>
      <w:r w:rsidRPr="007E032C">
        <w:rPr>
          <w:rFonts w:eastAsia="Times New Roman" w:cs="Times New Roman"/>
          <w:color w:val="000000" w:themeColor="text1"/>
          <w:sz w:val="28"/>
          <w:szCs w:val="28"/>
          <w:lang w:val="ru-RU"/>
        </w:rPr>
        <w:t xml:space="preserve"> жұмыс </w:t>
      </w:r>
      <w:proofErr w:type="spellStart"/>
      <w:r w:rsidRPr="007E032C">
        <w:rPr>
          <w:rFonts w:eastAsia="Times New Roman" w:cs="Times New Roman"/>
          <w:color w:val="000000" w:themeColor="text1"/>
          <w:sz w:val="28"/>
          <w:szCs w:val="28"/>
          <w:lang w:val="ru-RU"/>
        </w:rPr>
        <w:t>істеуге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қажетті</w:t>
      </w:r>
      <w:proofErr w:type="spellEnd"/>
      <w:r w:rsidRPr="007E032C">
        <w:rPr>
          <w:rFonts w:eastAsia="Times New Roman" w:cs="Times New Roman"/>
          <w:color w:val="000000" w:themeColor="text1"/>
          <w:sz w:val="28"/>
          <w:szCs w:val="28"/>
          <w:lang w:val="ru-RU"/>
        </w:rPr>
        <w:t xml:space="preserve"> бағдарламалық </w:t>
      </w:r>
      <w:proofErr w:type="spellStart"/>
      <w:r w:rsidRPr="007E032C">
        <w:rPr>
          <w:rFonts w:eastAsia="Times New Roman" w:cs="Times New Roman"/>
          <w:color w:val="000000" w:themeColor="text1"/>
          <w:sz w:val="28"/>
          <w:szCs w:val="28"/>
          <w:lang w:val="ru-RU"/>
        </w:rPr>
        <w:t>құралдар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жиынтығы</w:t>
      </w:r>
      <w:proofErr w:type="spellEnd"/>
      <w:r w:rsidRPr="007E032C">
        <w:rPr>
          <w:rFonts w:eastAsia="Times New Roman" w:cs="Times New Roman"/>
          <w:color w:val="000000" w:themeColor="text1"/>
          <w:sz w:val="28"/>
          <w:szCs w:val="28"/>
          <w:lang w:val="ru-RU"/>
        </w:rPr>
        <w:t xml:space="preserve"> бар. </w:t>
      </w:r>
      <w:proofErr w:type="spellStart"/>
      <w:r w:rsidRPr="007E032C">
        <w:rPr>
          <w:rFonts w:eastAsia="Times New Roman" w:cs="Times New Roman"/>
          <w:color w:val="000000" w:themeColor="text1"/>
          <w:sz w:val="28"/>
          <w:szCs w:val="28"/>
          <w:lang w:val="ru-RU"/>
        </w:rPr>
        <w:t>Оған</w:t>
      </w:r>
      <w:proofErr w:type="spellEnd"/>
      <w:r w:rsidRPr="007E032C">
        <w:rPr>
          <w:rFonts w:eastAsia="Times New Roman" w:cs="Times New Roman"/>
          <w:color w:val="000000" w:themeColor="text1"/>
          <w:sz w:val="28"/>
          <w:szCs w:val="28"/>
          <w:lang w:val="ru-RU"/>
        </w:rPr>
        <w:t xml:space="preserve"> параллель </w:t>
      </w:r>
      <w:proofErr w:type="spellStart"/>
      <w:r w:rsidRPr="007E032C">
        <w:rPr>
          <w:rFonts w:eastAsia="Times New Roman" w:cs="Times New Roman"/>
          <w:color w:val="000000" w:themeColor="text1"/>
          <w:sz w:val="28"/>
          <w:szCs w:val="28"/>
          <w:lang w:val="ru-RU"/>
        </w:rPr>
        <w:t>бағдарламаларды</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құрастыруға</w:t>
      </w:r>
      <w:proofErr w:type="spellEnd"/>
      <w:r w:rsidRPr="007E032C">
        <w:rPr>
          <w:rFonts w:eastAsia="Times New Roman" w:cs="Times New Roman"/>
          <w:color w:val="000000" w:themeColor="text1"/>
          <w:sz w:val="28"/>
          <w:szCs w:val="28"/>
          <w:lang w:val="ru-RU"/>
        </w:rPr>
        <w:t xml:space="preserve"> арналған </w:t>
      </w:r>
      <w:proofErr w:type="spellStart"/>
      <w:r w:rsidRPr="00D56842">
        <w:rPr>
          <w:rFonts w:eastAsia="Times New Roman" w:cs="Times New Roman"/>
          <w:color w:val="000000" w:themeColor="text1"/>
          <w:sz w:val="28"/>
          <w:szCs w:val="28"/>
        </w:rPr>
        <w:t>nvcc</w:t>
      </w:r>
      <w:proofErr w:type="spellEnd"/>
      <w:r w:rsidRPr="007E032C">
        <w:rPr>
          <w:rFonts w:eastAsia="Times New Roman" w:cs="Times New Roman"/>
          <w:color w:val="000000" w:themeColor="text1"/>
          <w:sz w:val="28"/>
          <w:szCs w:val="28"/>
          <w:lang w:val="ru-RU"/>
        </w:rPr>
        <w:t xml:space="preserve"> компиляторы, сондай-ақ </w:t>
      </w:r>
      <w:r w:rsidRPr="00D56842">
        <w:rPr>
          <w:rFonts w:eastAsia="Times New Roman" w:cs="Times New Roman"/>
          <w:color w:val="000000" w:themeColor="text1"/>
          <w:sz w:val="28"/>
          <w:szCs w:val="28"/>
        </w:rPr>
        <w:t>GPU</w:t>
      </w:r>
      <w:r w:rsidRPr="007E032C">
        <w:rPr>
          <w:rFonts w:eastAsia="Times New Roman" w:cs="Times New Roman"/>
          <w:color w:val="000000" w:themeColor="text1"/>
          <w:sz w:val="28"/>
          <w:szCs w:val="28"/>
          <w:lang w:val="ru-RU"/>
        </w:rPr>
        <w:t xml:space="preserve"> есептеу мүмкіндіктерін </w:t>
      </w:r>
      <w:proofErr w:type="spellStart"/>
      <w:r w:rsidRPr="007E032C">
        <w:rPr>
          <w:rFonts w:eastAsia="Times New Roman" w:cs="Times New Roman"/>
          <w:color w:val="000000" w:themeColor="text1"/>
          <w:sz w:val="28"/>
          <w:szCs w:val="28"/>
          <w:lang w:val="ru-RU"/>
        </w:rPr>
        <w:t>пайдалануға</w:t>
      </w:r>
      <w:proofErr w:type="spellEnd"/>
      <w:r w:rsidRPr="007E032C">
        <w:rPr>
          <w:rFonts w:eastAsia="Times New Roman" w:cs="Times New Roman"/>
          <w:color w:val="000000" w:themeColor="text1"/>
          <w:sz w:val="28"/>
          <w:szCs w:val="28"/>
          <w:lang w:val="ru-RU"/>
        </w:rPr>
        <w:t xml:space="preserve"> арналған </w:t>
      </w:r>
      <w:proofErr w:type="spellStart"/>
      <w:r w:rsidRPr="007E032C">
        <w:rPr>
          <w:rFonts w:eastAsia="Times New Roman" w:cs="Times New Roman"/>
          <w:color w:val="000000" w:themeColor="text1"/>
          <w:sz w:val="28"/>
          <w:szCs w:val="28"/>
          <w:lang w:val="ru-RU"/>
        </w:rPr>
        <w:t>кітапханалар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кіреді</w:t>
      </w:r>
      <w:proofErr w:type="spellEnd"/>
      <w:r w:rsidR="00AC0798" w:rsidRPr="007E032C">
        <w:rPr>
          <w:rFonts w:eastAsia="Times New Roman" w:cs="Times New Roman"/>
          <w:color w:val="000000" w:themeColor="text1"/>
          <w:sz w:val="28"/>
          <w:szCs w:val="28"/>
          <w:lang w:val="ru-RU"/>
        </w:rPr>
        <w:t xml:space="preserve"> [19]</w:t>
      </w:r>
      <w:r w:rsidRPr="007E032C">
        <w:rPr>
          <w:rFonts w:eastAsia="Times New Roman" w:cs="Times New Roman"/>
          <w:color w:val="000000" w:themeColor="text1"/>
          <w:sz w:val="28"/>
          <w:szCs w:val="28"/>
          <w:lang w:val="ru-RU"/>
        </w:rPr>
        <w:t>.</w:t>
      </w:r>
    </w:p>
    <w:p w14:paraId="18169470" w14:textId="77777777" w:rsidR="00207967" w:rsidRPr="007E032C" w:rsidRDefault="00207967" w:rsidP="00E57072">
      <w:pPr>
        <w:ind w:firstLine="709"/>
        <w:jc w:val="both"/>
        <w:rPr>
          <w:rFonts w:eastAsia="Times New Roman" w:cs="Times New Roman"/>
          <w:color w:val="000000" w:themeColor="text1"/>
          <w:sz w:val="28"/>
          <w:szCs w:val="28"/>
          <w:lang w:val="ru-RU"/>
        </w:rPr>
      </w:pPr>
      <w:proofErr w:type="spellStart"/>
      <w:r w:rsidRPr="00D56842">
        <w:rPr>
          <w:rFonts w:eastAsia="Times New Roman" w:cs="Times New Roman"/>
          <w:color w:val="000000" w:themeColor="text1"/>
          <w:sz w:val="28"/>
          <w:szCs w:val="28"/>
        </w:rPr>
        <w:t>nvcc</w:t>
      </w:r>
      <w:proofErr w:type="spellEnd"/>
      <w:r w:rsidRPr="007E032C">
        <w:rPr>
          <w:rFonts w:eastAsia="Times New Roman" w:cs="Times New Roman"/>
          <w:color w:val="000000" w:themeColor="text1"/>
          <w:sz w:val="28"/>
          <w:szCs w:val="28"/>
          <w:lang w:val="ru-RU"/>
        </w:rPr>
        <w:t xml:space="preserve"> компиляторы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тілінде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жазылған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бағдарламалардың</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бастапқы</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кодын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графикалық</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процессорда</w:t>
      </w:r>
      <w:proofErr w:type="spellEnd"/>
      <w:r w:rsidRPr="007E032C">
        <w:rPr>
          <w:rFonts w:eastAsia="Times New Roman" w:cs="Times New Roman"/>
          <w:color w:val="000000" w:themeColor="text1"/>
          <w:sz w:val="28"/>
          <w:szCs w:val="28"/>
          <w:lang w:val="ru-RU"/>
        </w:rPr>
        <w:t xml:space="preserve"> орындалатын </w:t>
      </w:r>
      <w:proofErr w:type="spellStart"/>
      <w:r w:rsidRPr="007E032C">
        <w:rPr>
          <w:rFonts w:eastAsia="Times New Roman" w:cs="Times New Roman"/>
          <w:color w:val="000000" w:themeColor="text1"/>
          <w:sz w:val="28"/>
          <w:szCs w:val="28"/>
          <w:lang w:val="ru-RU"/>
        </w:rPr>
        <w:t>машиналық</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кодқа</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түрлендіруге</w:t>
      </w:r>
      <w:proofErr w:type="spellEnd"/>
      <w:r w:rsidRPr="007E032C">
        <w:rPr>
          <w:rFonts w:eastAsia="Times New Roman" w:cs="Times New Roman"/>
          <w:color w:val="000000" w:themeColor="text1"/>
          <w:sz w:val="28"/>
          <w:szCs w:val="28"/>
          <w:lang w:val="ru-RU"/>
        </w:rPr>
        <w:t xml:space="preserve"> арналған. Сонымен қатар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Toolkit</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құрамында</w:t>
      </w:r>
      <w:proofErr w:type="spellEnd"/>
      <w:r w:rsidRPr="007E032C">
        <w:rPr>
          <w:rFonts w:eastAsia="Times New Roman" w:cs="Times New Roman"/>
          <w:color w:val="000000" w:themeColor="text1"/>
          <w:sz w:val="28"/>
          <w:szCs w:val="28"/>
          <w:lang w:val="ru-RU"/>
        </w:rPr>
        <w:t xml:space="preserve"> параллель </w:t>
      </w:r>
      <w:proofErr w:type="spellStart"/>
      <w:r w:rsidRPr="007E032C">
        <w:rPr>
          <w:rFonts w:eastAsia="Times New Roman" w:cs="Times New Roman"/>
          <w:color w:val="000000" w:themeColor="text1"/>
          <w:sz w:val="28"/>
          <w:szCs w:val="28"/>
          <w:lang w:val="ru-RU"/>
        </w:rPr>
        <w:t>есептеулерді</w:t>
      </w:r>
      <w:proofErr w:type="spellEnd"/>
      <w:r w:rsidRPr="007E032C">
        <w:rPr>
          <w:rFonts w:eastAsia="Times New Roman" w:cs="Times New Roman"/>
          <w:color w:val="000000" w:themeColor="text1"/>
          <w:sz w:val="28"/>
          <w:szCs w:val="28"/>
          <w:lang w:val="ru-RU"/>
        </w:rPr>
        <w:t xml:space="preserve"> жүзеге </w:t>
      </w:r>
      <w:proofErr w:type="spellStart"/>
      <w:r w:rsidRPr="007E032C">
        <w:rPr>
          <w:rFonts w:eastAsia="Times New Roman" w:cs="Times New Roman"/>
          <w:color w:val="000000" w:themeColor="text1"/>
          <w:sz w:val="28"/>
          <w:szCs w:val="28"/>
          <w:lang w:val="ru-RU"/>
        </w:rPr>
        <w:t>асыруға</w:t>
      </w:r>
      <w:proofErr w:type="spellEnd"/>
      <w:r w:rsidRPr="007E032C">
        <w:rPr>
          <w:rFonts w:eastAsia="Times New Roman" w:cs="Times New Roman"/>
          <w:color w:val="000000" w:themeColor="text1"/>
          <w:sz w:val="28"/>
          <w:szCs w:val="28"/>
          <w:lang w:val="ru-RU"/>
        </w:rPr>
        <w:t xml:space="preserve"> арналған </w:t>
      </w:r>
      <w:proofErr w:type="spellStart"/>
      <w:r w:rsidRPr="007E032C">
        <w:rPr>
          <w:rFonts w:eastAsia="Times New Roman" w:cs="Times New Roman"/>
          <w:color w:val="000000" w:themeColor="text1"/>
          <w:sz w:val="28"/>
          <w:szCs w:val="28"/>
          <w:lang w:val="ru-RU"/>
        </w:rPr>
        <w:t>қосымша</w:t>
      </w:r>
      <w:proofErr w:type="spellEnd"/>
      <w:r w:rsidRPr="007E032C">
        <w:rPr>
          <w:rFonts w:eastAsia="Times New Roman" w:cs="Times New Roman"/>
          <w:color w:val="000000" w:themeColor="text1"/>
          <w:sz w:val="28"/>
          <w:szCs w:val="28"/>
          <w:lang w:val="ru-RU"/>
        </w:rPr>
        <w:t xml:space="preserve"> бағдарламалық </w:t>
      </w:r>
      <w:proofErr w:type="spellStart"/>
      <w:r w:rsidRPr="007E032C">
        <w:rPr>
          <w:rFonts w:eastAsia="Times New Roman" w:cs="Times New Roman"/>
          <w:color w:val="000000" w:themeColor="text1"/>
          <w:sz w:val="28"/>
          <w:szCs w:val="28"/>
          <w:lang w:val="ru-RU"/>
        </w:rPr>
        <w:t>кітапханалар</w:t>
      </w:r>
      <w:proofErr w:type="spellEnd"/>
      <w:r w:rsidRPr="007E032C">
        <w:rPr>
          <w:rFonts w:eastAsia="Times New Roman" w:cs="Times New Roman"/>
          <w:color w:val="000000" w:themeColor="text1"/>
          <w:sz w:val="28"/>
          <w:szCs w:val="28"/>
          <w:lang w:val="ru-RU"/>
        </w:rPr>
        <w:t xml:space="preserve"> мен </w:t>
      </w:r>
      <w:proofErr w:type="spellStart"/>
      <w:r w:rsidRPr="007E032C">
        <w:rPr>
          <w:rFonts w:eastAsia="Times New Roman" w:cs="Times New Roman"/>
          <w:color w:val="000000" w:themeColor="text1"/>
          <w:sz w:val="28"/>
          <w:szCs w:val="28"/>
          <w:lang w:val="ru-RU"/>
        </w:rPr>
        <w:t>құралдар</w:t>
      </w:r>
      <w:proofErr w:type="spellEnd"/>
      <w:r w:rsidRPr="007E032C">
        <w:rPr>
          <w:rFonts w:eastAsia="Times New Roman" w:cs="Times New Roman"/>
          <w:color w:val="000000" w:themeColor="text1"/>
          <w:sz w:val="28"/>
          <w:szCs w:val="28"/>
          <w:lang w:val="ru-RU"/>
        </w:rPr>
        <w:t xml:space="preserve"> бар.</w:t>
      </w:r>
    </w:p>
    <w:p w14:paraId="5A6DEC0B" w14:textId="77777777" w:rsidR="00207967" w:rsidRPr="007E032C" w:rsidRDefault="00207967" w:rsidP="00E57072">
      <w:pPr>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драйвері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графикалық</w:t>
      </w:r>
      <w:proofErr w:type="spellEnd"/>
      <w:r w:rsidRPr="007E032C">
        <w:rPr>
          <w:rFonts w:eastAsia="Times New Roman" w:cs="Times New Roman"/>
          <w:color w:val="000000" w:themeColor="text1"/>
          <w:sz w:val="28"/>
          <w:szCs w:val="28"/>
          <w:lang w:val="ru-RU"/>
        </w:rPr>
        <w:t xml:space="preserve"> процессор мен бағдарламалық қамтамасыз ету </w:t>
      </w:r>
      <w:proofErr w:type="spellStart"/>
      <w:r w:rsidRPr="007E032C">
        <w:rPr>
          <w:rFonts w:eastAsia="Times New Roman" w:cs="Times New Roman"/>
          <w:color w:val="000000" w:themeColor="text1"/>
          <w:sz w:val="28"/>
          <w:szCs w:val="28"/>
          <w:lang w:val="ru-RU"/>
        </w:rPr>
        <w:t>арасындағы</w:t>
      </w:r>
      <w:proofErr w:type="spellEnd"/>
      <w:r w:rsidRPr="007E032C">
        <w:rPr>
          <w:rFonts w:eastAsia="Times New Roman" w:cs="Times New Roman"/>
          <w:color w:val="000000" w:themeColor="text1"/>
          <w:sz w:val="28"/>
          <w:szCs w:val="28"/>
          <w:lang w:val="ru-RU"/>
        </w:rPr>
        <w:t xml:space="preserve"> өзара </w:t>
      </w:r>
      <w:proofErr w:type="spellStart"/>
      <w:r w:rsidRPr="007E032C">
        <w:rPr>
          <w:rFonts w:eastAsia="Times New Roman" w:cs="Times New Roman"/>
          <w:color w:val="000000" w:themeColor="text1"/>
          <w:sz w:val="28"/>
          <w:szCs w:val="28"/>
          <w:lang w:val="ru-RU"/>
        </w:rPr>
        <w:t>әрекеттесуді</w:t>
      </w:r>
      <w:proofErr w:type="spellEnd"/>
      <w:r w:rsidRPr="007E032C">
        <w:rPr>
          <w:rFonts w:eastAsia="Times New Roman" w:cs="Times New Roman"/>
          <w:color w:val="000000" w:themeColor="text1"/>
          <w:sz w:val="28"/>
          <w:szCs w:val="28"/>
          <w:lang w:val="ru-RU"/>
        </w:rPr>
        <w:t xml:space="preserve"> қамтамасыз етеді. </w:t>
      </w:r>
      <w:proofErr w:type="spellStart"/>
      <w:r w:rsidRPr="007E032C">
        <w:rPr>
          <w:rFonts w:eastAsia="Times New Roman" w:cs="Times New Roman"/>
          <w:color w:val="000000" w:themeColor="text1"/>
          <w:sz w:val="28"/>
          <w:szCs w:val="28"/>
          <w:lang w:val="ru-RU"/>
        </w:rPr>
        <w:t>Бұрынғы</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нұсқаларында</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драйвері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аралық</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кодты</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GPU</w:t>
      </w:r>
      <w:r w:rsidRPr="007E032C">
        <w:rPr>
          <w:rFonts w:eastAsia="Times New Roman" w:cs="Times New Roman"/>
          <w:color w:val="000000" w:themeColor="text1"/>
          <w:sz w:val="28"/>
          <w:szCs w:val="28"/>
          <w:lang w:val="ru-RU"/>
        </w:rPr>
        <w:t xml:space="preserve">-да орындалатын </w:t>
      </w:r>
      <w:proofErr w:type="spellStart"/>
      <w:r w:rsidRPr="007E032C">
        <w:rPr>
          <w:rFonts w:eastAsia="Times New Roman" w:cs="Times New Roman"/>
          <w:color w:val="000000" w:themeColor="text1"/>
          <w:sz w:val="28"/>
          <w:szCs w:val="28"/>
          <w:lang w:val="ru-RU"/>
        </w:rPr>
        <w:t>микрокодқа</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түрлендіруге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жауап</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беретін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компоненттерді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қамтыған</w:t>
      </w:r>
      <w:proofErr w:type="spellEnd"/>
      <w:r w:rsidRPr="007E032C">
        <w:rPr>
          <w:rFonts w:eastAsia="Times New Roman" w:cs="Times New Roman"/>
          <w:color w:val="000000" w:themeColor="text1"/>
          <w:sz w:val="28"/>
          <w:szCs w:val="28"/>
          <w:lang w:val="ru-RU"/>
        </w:rPr>
        <w:t xml:space="preserve">. Қазіргі уақытта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драйвері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графикалық</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lastRenderedPageBreak/>
        <w:t>құрылғы</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драйверімен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бірге</w:t>
      </w:r>
      <w:proofErr w:type="spellEnd"/>
      <w:r w:rsidRPr="007E032C">
        <w:rPr>
          <w:rFonts w:eastAsia="Times New Roman" w:cs="Times New Roman"/>
          <w:color w:val="000000" w:themeColor="text1"/>
          <w:sz w:val="28"/>
          <w:szCs w:val="28"/>
          <w:lang w:val="ru-RU"/>
        </w:rPr>
        <w:t xml:space="preserve"> жұмыс </w:t>
      </w:r>
      <w:proofErr w:type="spellStart"/>
      <w:r w:rsidRPr="007E032C">
        <w:rPr>
          <w:rFonts w:eastAsia="Times New Roman" w:cs="Times New Roman"/>
          <w:color w:val="000000" w:themeColor="text1"/>
          <w:sz w:val="28"/>
          <w:szCs w:val="28"/>
          <w:lang w:val="ru-RU"/>
        </w:rPr>
        <w:t>істейтін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бірыңғай</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жүйе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ретінде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ұйымдастырылған</w:t>
      </w:r>
      <w:proofErr w:type="spellEnd"/>
      <w:r w:rsidRPr="007E032C">
        <w:rPr>
          <w:rFonts w:eastAsia="Times New Roman" w:cs="Times New Roman"/>
          <w:color w:val="000000" w:themeColor="text1"/>
          <w:sz w:val="28"/>
          <w:szCs w:val="28"/>
          <w:lang w:val="ru-RU"/>
        </w:rPr>
        <w:t>.</w:t>
      </w:r>
    </w:p>
    <w:p w14:paraId="5408B911" w14:textId="77777777" w:rsidR="00207967" w:rsidRPr="007E032C" w:rsidRDefault="00207967" w:rsidP="00E57072">
      <w:pPr>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платформасын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меңгеруді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жеңілдету</w:t>
      </w:r>
      <w:proofErr w:type="spellEnd"/>
      <w:r w:rsidRPr="007E032C">
        <w:rPr>
          <w:rFonts w:eastAsia="Times New Roman" w:cs="Times New Roman"/>
          <w:color w:val="000000" w:themeColor="text1"/>
          <w:sz w:val="28"/>
          <w:szCs w:val="28"/>
          <w:lang w:val="ru-RU"/>
        </w:rPr>
        <w:t xml:space="preserve"> үшін </w:t>
      </w:r>
      <w:r w:rsidRPr="00D56842">
        <w:rPr>
          <w:rFonts w:eastAsia="Times New Roman" w:cs="Times New Roman"/>
          <w:color w:val="000000" w:themeColor="text1"/>
          <w:sz w:val="28"/>
          <w:szCs w:val="28"/>
        </w:rPr>
        <w:t>NVIDIA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компаниясы</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SDK</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құрамына</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мысал</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бағдарламалар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жиынтығын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енгізген</w:t>
      </w:r>
      <w:proofErr w:type="spellEnd"/>
      <w:r w:rsidRPr="007E032C">
        <w:rPr>
          <w:rFonts w:eastAsia="Times New Roman" w:cs="Times New Roman"/>
          <w:color w:val="000000" w:themeColor="text1"/>
          <w:sz w:val="28"/>
          <w:szCs w:val="28"/>
          <w:lang w:val="ru-RU"/>
        </w:rPr>
        <w:t xml:space="preserve">. Бұл </w:t>
      </w:r>
      <w:proofErr w:type="spellStart"/>
      <w:r w:rsidRPr="007E032C">
        <w:rPr>
          <w:rFonts w:eastAsia="Times New Roman" w:cs="Times New Roman"/>
          <w:color w:val="000000" w:themeColor="text1"/>
          <w:sz w:val="28"/>
          <w:szCs w:val="28"/>
          <w:lang w:val="ru-RU"/>
        </w:rPr>
        <w:t>мысалдар</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архитектурасының</w:t>
      </w:r>
      <w:proofErr w:type="spellEnd"/>
      <w:r w:rsidRPr="007E032C">
        <w:rPr>
          <w:rFonts w:eastAsia="Times New Roman" w:cs="Times New Roman"/>
          <w:color w:val="000000" w:themeColor="text1"/>
          <w:sz w:val="28"/>
          <w:szCs w:val="28"/>
          <w:lang w:val="ru-RU"/>
        </w:rPr>
        <w:t xml:space="preserve"> негізгі мүмкіндіктерін </w:t>
      </w:r>
      <w:proofErr w:type="spellStart"/>
      <w:r w:rsidRPr="007E032C">
        <w:rPr>
          <w:rFonts w:eastAsia="Times New Roman" w:cs="Times New Roman"/>
          <w:color w:val="000000" w:themeColor="text1"/>
          <w:sz w:val="28"/>
          <w:szCs w:val="28"/>
          <w:lang w:val="ru-RU"/>
        </w:rPr>
        <w:t>көрсетуге</w:t>
      </w:r>
      <w:proofErr w:type="spellEnd"/>
      <w:r w:rsidRPr="007E032C">
        <w:rPr>
          <w:rFonts w:eastAsia="Times New Roman" w:cs="Times New Roman"/>
          <w:color w:val="000000" w:themeColor="text1"/>
          <w:sz w:val="28"/>
          <w:szCs w:val="28"/>
          <w:lang w:val="ru-RU"/>
        </w:rPr>
        <w:t xml:space="preserve"> және параллель </w:t>
      </w:r>
      <w:proofErr w:type="spellStart"/>
      <w:r w:rsidRPr="007E032C">
        <w:rPr>
          <w:rFonts w:eastAsia="Times New Roman" w:cs="Times New Roman"/>
          <w:color w:val="000000" w:themeColor="text1"/>
          <w:sz w:val="28"/>
          <w:szCs w:val="28"/>
          <w:lang w:val="ru-RU"/>
        </w:rPr>
        <w:t>бағдарламалаудың</w:t>
      </w:r>
      <w:proofErr w:type="spellEnd"/>
      <w:r w:rsidRPr="007E032C">
        <w:rPr>
          <w:rFonts w:eastAsia="Times New Roman" w:cs="Times New Roman"/>
          <w:color w:val="000000" w:themeColor="text1"/>
          <w:sz w:val="28"/>
          <w:szCs w:val="28"/>
          <w:lang w:val="ru-RU"/>
        </w:rPr>
        <w:t xml:space="preserve"> негізгі </w:t>
      </w:r>
      <w:proofErr w:type="spellStart"/>
      <w:r w:rsidRPr="007E032C">
        <w:rPr>
          <w:rFonts w:eastAsia="Times New Roman" w:cs="Times New Roman"/>
          <w:color w:val="000000" w:themeColor="text1"/>
          <w:sz w:val="28"/>
          <w:szCs w:val="28"/>
          <w:lang w:val="ru-RU"/>
        </w:rPr>
        <w:t>қағидаларын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түсінуге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көмектеседі</w:t>
      </w:r>
      <w:proofErr w:type="spellEnd"/>
      <w:r w:rsidRPr="007E032C">
        <w:rPr>
          <w:rFonts w:eastAsia="Times New Roman" w:cs="Times New Roman"/>
          <w:color w:val="000000" w:themeColor="text1"/>
          <w:sz w:val="28"/>
          <w:szCs w:val="28"/>
          <w:lang w:val="ru-RU"/>
        </w:rPr>
        <w:t>.</w:t>
      </w:r>
    </w:p>
    <w:p w14:paraId="2AD5FE86" w14:textId="1B84036E" w:rsidR="00207967" w:rsidRPr="007E032C" w:rsidRDefault="00207967" w:rsidP="00E57072">
      <w:pPr>
        <w:ind w:firstLine="709"/>
        <w:jc w:val="both"/>
        <w:rPr>
          <w:rFonts w:eastAsia="Times New Roman" w:cs="Times New Roman"/>
          <w:color w:val="000000" w:themeColor="text1"/>
          <w:sz w:val="28"/>
          <w:szCs w:val="28"/>
          <w:lang w:val="ru-RU"/>
        </w:rPr>
      </w:pPr>
      <w:r w:rsidRPr="00D56842">
        <w:rPr>
          <w:rFonts w:eastAsia="Times New Roman" w:cs="Times New Roman"/>
          <w:color w:val="000000" w:themeColor="text1"/>
          <w:sz w:val="28"/>
          <w:szCs w:val="28"/>
        </w:rPr>
        <w:t>CUDA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технологиясын</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NVIDIA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компаниясының</w:t>
      </w:r>
      <w:proofErr w:type="spellEnd"/>
      <w:r w:rsidRPr="007E032C">
        <w:rPr>
          <w:rFonts w:eastAsia="Times New Roman" w:cs="Times New Roman"/>
          <w:color w:val="000000" w:themeColor="text1"/>
          <w:sz w:val="28"/>
          <w:szCs w:val="28"/>
          <w:lang w:val="ru-RU"/>
        </w:rPr>
        <w:t xml:space="preserve"> көптеген </w:t>
      </w:r>
      <w:proofErr w:type="spellStart"/>
      <w:r w:rsidRPr="007E032C">
        <w:rPr>
          <w:rFonts w:eastAsia="Times New Roman" w:cs="Times New Roman"/>
          <w:color w:val="000000" w:themeColor="text1"/>
          <w:sz w:val="28"/>
          <w:szCs w:val="28"/>
          <w:lang w:val="ru-RU"/>
        </w:rPr>
        <w:t>графикалық</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процессорлары</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қолдайды</w:t>
      </w:r>
      <w:proofErr w:type="spellEnd"/>
      <w:r w:rsidRPr="007E032C">
        <w:rPr>
          <w:rFonts w:eastAsia="Times New Roman" w:cs="Times New Roman"/>
          <w:color w:val="000000" w:themeColor="text1"/>
          <w:sz w:val="28"/>
          <w:szCs w:val="28"/>
          <w:lang w:val="ru-RU"/>
        </w:rPr>
        <w:t xml:space="preserve">. Олардың </w:t>
      </w:r>
      <w:proofErr w:type="spellStart"/>
      <w:r w:rsidRPr="007E032C">
        <w:rPr>
          <w:rFonts w:eastAsia="Times New Roman" w:cs="Times New Roman"/>
          <w:color w:val="000000" w:themeColor="text1"/>
          <w:sz w:val="28"/>
          <w:szCs w:val="28"/>
          <w:lang w:val="ru-RU"/>
        </w:rPr>
        <w:t>қатарына</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GeForce</w:t>
      </w:r>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Quadro</w:t>
      </w:r>
      <w:r w:rsidRPr="007E032C">
        <w:rPr>
          <w:rFonts w:eastAsia="Times New Roman" w:cs="Times New Roman"/>
          <w:color w:val="000000" w:themeColor="text1"/>
          <w:sz w:val="28"/>
          <w:szCs w:val="28"/>
          <w:lang w:val="ru-RU"/>
        </w:rPr>
        <w:t xml:space="preserve"> және </w:t>
      </w:r>
      <w:r w:rsidRPr="00D56842">
        <w:rPr>
          <w:rFonts w:eastAsia="Times New Roman" w:cs="Times New Roman"/>
          <w:color w:val="000000" w:themeColor="text1"/>
          <w:sz w:val="28"/>
          <w:szCs w:val="28"/>
        </w:rPr>
        <w:t>Tesla</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серияларындағы</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құрылғылар</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жатады</w:t>
      </w:r>
      <w:proofErr w:type="spellEnd"/>
      <w:r w:rsidRPr="007E032C">
        <w:rPr>
          <w:rFonts w:eastAsia="Times New Roman" w:cs="Times New Roman"/>
          <w:color w:val="000000" w:themeColor="text1"/>
          <w:sz w:val="28"/>
          <w:szCs w:val="28"/>
          <w:lang w:val="ru-RU"/>
        </w:rPr>
        <w:t xml:space="preserve">. Бұл </w:t>
      </w:r>
      <w:proofErr w:type="spellStart"/>
      <w:r w:rsidRPr="007E032C">
        <w:rPr>
          <w:rFonts w:eastAsia="Times New Roman" w:cs="Times New Roman"/>
          <w:color w:val="000000" w:themeColor="text1"/>
          <w:sz w:val="28"/>
          <w:szCs w:val="28"/>
          <w:lang w:val="ru-RU"/>
        </w:rPr>
        <w:t>платформаның</w:t>
      </w:r>
      <w:proofErr w:type="spellEnd"/>
      <w:r w:rsidRPr="007E032C">
        <w:rPr>
          <w:rFonts w:eastAsia="Times New Roman" w:cs="Times New Roman"/>
          <w:color w:val="000000" w:themeColor="text1"/>
          <w:sz w:val="28"/>
          <w:szCs w:val="28"/>
          <w:lang w:val="ru-RU"/>
        </w:rPr>
        <w:t xml:space="preserve"> негізгі </w:t>
      </w:r>
      <w:proofErr w:type="spellStart"/>
      <w:r w:rsidRPr="007E032C">
        <w:rPr>
          <w:rFonts w:eastAsia="Times New Roman" w:cs="Times New Roman"/>
          <w:color w:val="000000" w:themeColor="text1"/>
          <w:sz w:val="28"/>
          <w:szCs w:val="28"/>
          <w:lang w:val="ru-RU"/>
        </w:rPr>
        <w:t>ерекшеліктеріне</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графикалық</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API</w:t>
      </w:r>
      <w:r w:rsidRPr="007E032C">
        <w:rPr>
          <w:rFonts w:eastAsia="Times New Roman" w:cs="Times New Roman"/>
          <w:color w:val="000000" w:themeColor="text1"/>
          <w:sz w:val="28"/>
          <w:szCs w:val="28"/>
          <w:lang w:val="ru-RU"/>
        </w:rPr>
        <w:t>-</w:t>
      </w:r>
      <w:proofErr w:type="spellStart"/>
      <w:r w:rsidRPr="007E032C">
        <w:rPr>
          <w:rFonts w:eastAsia="Times New Roman" w:cs="Times New Roman"/>
          <w:color w:val="000000" w:themeColor="text1"/>
          <w:sz w:val="28"/>
          <w:szCs w:val="28"/>
          <w:lang w:val="ru-RU"/>
        </w:rPr>
        <w:t>лармен</w:t>
      </w:r>
      <w:proofErr w:type="spellEnd"/>
      <w:r w:rsidRPr="007E032C">
        <w:rPr>
          <w:rFonts w:eastAsia="Times New Roman" w:cs="Times New Roman"/>
          <w:color w:val="000000" w:themeColor="text1"/>
          <w:sz w:val="28"/>
          <w:szCs w:val="28"/>
          <w:lang w:val="ru-RU"/>
        </w:rPr>
        <w:t xml:space="preserve"> (</w:t>
      </w:r>
      <w:r w:rsidRPr="00D56842">
        <w:rPr>
          <w:rFonts w:eastAsia="Times New Roman" w:cs="Times New Roman"/>
          <w:color w:val="000000" w:themeColor="text1"/>
          <w:sz w:val="28"/>
          <w:szCs w:val="28"/>
        </w:rPr>
        <w:t>OpenGL</w:t>
      </w:r>
      <w:r w:rsidRPr="007E032C">
        <w:rPr>
          <w:rFonts w:eastAsia="Times New Roman" w:cs="Times New Roman"/>
          <w:color w:val="000000" w:themeColor="text1"/>
          <w:sz w:val="28"/>
          <w:szCs w:val="28"/>
          <w:lang w:val="ru-RU"/>
        </w:rPr>
        <w:t xml:space="preserve"> және </w:t>
      </w:r>
      <w:r w:rsidRPr="00D56842">
        <w:rPr>
          <w:rFonts w:eastAsia="Times New Roman" w:cs="Times New Roman"/>
          <w:color w:val="000000" w:themeColor="text1"/>
          <w:sz w:val="28"/>
          <w:szCs w:val="28"/>
        </w:rPr>
        <w:t>DirectX</w:t>
      </w:r>
      <w:r w:rsidRPr="007E032C">
        <w:rPr>
          <w:rFonts w:eastAsia="Times New Roman" w:cs="Times New Roman"/>
          <w:color w:val="000000" w:themeColor="text1"/>
          <w:sz w:val="28"/>
          <w:szCs w:val="28"/>
          <w:lang w:val="ru-RU"/>
        </w:rPr>
        <w:t xml:space="preserve">) өзара </w:t>
      </w:r>
      <w:proofErr w:type="spellStart"/>
      <w:r w:rsidRPr="007E032C">
        <w:rPr>
          <w:rFonts w:eastAsia="Times New Roman" w:cs="Times New Roman"/>
          <w:color w:val="000000" w:themeColor="text1"/>
          <w:sz w:val="28"/>
          <w:szCs w:val="28"/>
          <w:lang w:val="ru-RU"/>
        </w:rPr>
        <w:t>әрекеттесу</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мүмкіндігі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жадқа</w:t>
      </w:r>
      <w:proofErr w:type="spellEnd"/>
      <w:r w:rsidRPr="007E032C">
        <w:rPr>
          <w:rFonts w:eastAsia="Times New Roman" w:cs="Times New Roman"/>
          <w:color w:val="000000" w:themeColor="text1"/>
          <w:sz w:val="28"/>
          <w:szCs w:val="28"/>
          <w:lang w:val="ru-RU"/>
        </w:rPr>
        <w:t xml:space="preserve"> тікелей қол </w:t>
      </w:r>
      <w:proofErr w:type="spellStart"/>
      <w:r w:rsidRPr="007E032C">
        <w:rPr>
          <w:rFonts w:eastAsia="Times New Roman" w:cs="Times New Roman"/>
          <w:color w:val="000000" w:themeColor="text1"/>
          <w:sz w:val="28"/>
          <w:szCs w:val="28"/>
          <w:lang w:val="ru-RU"/>
        </w:rPr>
        <w:t>жеткізу</w:t>
      </w:r>
      <w:proofErr w:type="spellEnd"/>
      <w:r w:rsidRPr="007E032C">
        <w:rPr>
          <w:rFonts w:eastAsia="Times New Roman" w:cs="Times New Roman"/>
          <w:color w:val="000000" w:themeColor="text1"/>
          <w:sz w:val="28"/>
          <w:szCs w:val="28"/>
          <w:lang w:val="ru-RU"/>
        </w:rPr>
        <w:t xml:space="preserve">, 32 және 64 </w:t>
      </w:r>
      <w:proofErr w:type="spellStart"/>
      <w:r w:rsidRPr="007E032C">
        <w:rPr>
          <w:rFonts w:eastAsia="Times New Roman" w:cs="Times New Roman"/>
          <w:color w:val="000000" w:themeColor="text1"/>
          <w:sz w:val="28"/>
          <w:szCs w:val="28"/>
          <w:lang w:val="ru-RU"/>
        </w:rPr>
        <w:t>биттік</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операциялық</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жүйелерді</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қолдау</w:t>
      </w:r>
      <w:proofErr w:type="spellEnd"/>
      <w:r w:rsidRPr="007E032C">
        <w:rPr>
          <w:rFonts w:eastAsia="Times New Roman" w:cs="Times New Roman"/>
          <w:color w:val="000000" w:themeColor="text1"/>
          <w:sz w:val="28"/>
          <w:szCs w:val="28"/>
          <w:lang w:val="ru-RU"/>
        </w:rPr>
        <w:t xml:space="preserve">, сондай-ақ </w:t>
      </w:r>
      <w:r w:rsidRPr="00D56842">
        <w:rPr>
          <w:rFonts w:eastAsia="Times New Roman" w:cs="Times New Roman"/>
          <w:color w:val="000000" w:themeColor="text1"/>
          <w:sz w:val="28"/>
          <w:szCs w:val="28"/>
        </w:rPr>
        <w:t>C</w:t>
      </w:r>
      <w:r w:rsidRPr="007E032C">
        <w:rPr>
          <w:rFonts w:eastAsia="Times New Roman" w:cs="Times New Roman"/>
          <w:color w:val="000000" w:themeColor="text1"/>
          <w:sz w:val="28"/>
          <w:szCs w:val="28"/>
          <w:lang w:val="ru-RU"/>
        </w:rPr>
        <w:t>/</w:t>
      </w:r>
      <w:r w:rsidRPr="00D56842">
        <w:rPr>
          <w:rFonts w:eastAsia="Times New Roman" w:cs="Times New Roman"/>
          <w:color w:val="000000" w:themeColor="text1"/>
          <w:sz w:val="28"/>
          <w:szCs w:val="28"/>
        </w:rPr>
        <w:t>C</w:t>
      </w:r>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тілінің</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кеңейтілген</w:t>
      </w:r>
      <w:proofErr w:type="spellEnd"/>
      <w:r w:rsidRPr="007E032C">
        <w:rPr>
          <w:rFonts w:eastAsia="Times New Roman" w:cs="Times New Roman"/>
          <w:color w:val="000000" w:themeColor="text1"/>
          <w:sz w:val="28"/>
          <w:szCs w:val="28"/>
          <w:lang w:val="ru-RU"/>
        </w:rPr>
        <w:t xml:space="preserve"> </w:t>
      </w:r>
      <w:proofErr w:type="spellStart"/>
      <w:r w:rsidRPr="007E032C">
        <w:rPr>
          <w:rFonts w:eastAsia="Times New Roman" w:cs="Times New Roman"/>
          <w:color w:val="000000" w:themeColor="text1"/>
          <w:sz w:val="28"/>
          <w:szCs w:val="28"/>
          <w:lang w:val="ru-RU"/>
        </w:rPr>
        <w:t>нұсқасын</w:t>
      </w:r>
      <w:proofErr w:type="spellEnd"/>
      <w:r w:rsidRPr="007E032C">
        <w:rPr>
          <w:rFonts w:eastAsia="Times New Roman" w:cs="Times New Roman"/>
          <w:color w:val="000000" w:themeColor="text1"/>
          <w:sz w:val="28"/>
          <w:szCs w:val="28"/>
          <w:lang w:val="ru-RU"/>
        </w:rPr>
        <w:t xml:space="preserve"> пайдалану </w:t>
      </w:r>
      <w:proofErr w:type="spellStart"/>
      <w:r w:rsidRPr="007E032C">
        <w:rPr>
          <w:rFonts w:eastAsia="Times New Roman" w:cs="Times New Roman"/>
          <w:color w:val="000000" w:themeColor="text1"/>
          <w:sz w:val="28"/>
          <w:szCs w:val="28"/>
          <w:lang w:val="ru-RU"/>
        </w:rPr>
        <w:t>жатады</w:t>
      </w:r>
      <w:proofErr w:type="spellEnd"/>
      <w:r w:rsidRPr="007E032C">
        <w:rPr>
          <w:rFonts w:eastAsia="Times New Roman" w:cs="Times New Roman"/>
          <w:color w:val="000000" w:themeColor="text1"/>
          <w:sz w:val="28"/>
          <w:szCs w:val="28"/>
          <w:lang w:val="ru-RU"/>
        </w:rPr>
        <w:t>.</w:t>
      </w:r>
    </w:p>
    <w:p w14:paraId="192A15DE" w14:textId="77777777" w:rsidR="005E0EF9" w:rsidRPr="00D56842" w:rsidRDefault="005E0EF9" w:rsidP="005E0EF9">
      <w:pPr>
        <w:ind w:firstLine="709"/>
        <w:jc w:val="center"/>
        <w:rPr>
          <w:rFonts w:eastAsia="Times New Roman" w:cs="Times New Roman"/>
          <w:color w:val="000000" w:themeColor="text1"/>
          <w:sz w:val="28"/>
          <w:szCs w:val="28"/>
        </w:rPr>
      </w:pPr>
      <w:r w:rsidRPr="00D56842">
        <w:rPr>
          <w:rFonts w:eastAsia="Times New Roman" w:cs="Times New Roman"/>
          <w:noProof/>
          <w:color w:val="000000" w:themeColor="text1"/>
          <w:sz w:val="28"/>
          <w:szCs w:val="28"/>
          <w:lang w:val="ru-RU" w:bidi="ar-SA"/>
        </w:rPr>
        <w:drawing>
          <wp:inline distT="0" distB="0" distL="0" distR="0" wp14:anchorId="4FBAE8C8" wp14:editId="50812DFA">
            <wp:extent cx="5685319" cy="2472856"/>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14457" cy="2485530"/>
                    </a:xfrm>
                    <a:prstGeom prst="rect">
                      <a:avLst/>
                    </a:prstGeom>
                  </pic:spPr>
                </pic:pic>
              </a:graphicData>
            </a:graphic>
          </wp:inline>
        </w:drawing>
      </w:r>
    </w:p>
    <w:p w14:paraId="7E95B12C" w14:textId="4DD1D269" w:rsidR="005E0EF9" w:rsidRPr="00D56842" w:rsidRDefault="006F5C2A" w:rsidP="005E0EF9">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E0EF9"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3</w:t>
      </w:r>
      <w:r w:rsidR="005E0EF9" w:rsidRPr="00D56842">
        <w:rPr>
          <w:rFonts w:cs="Times New Roman"/>
          <w:color w:val="000000" w:themeColor="text1"/>
          <w:sz w:val="28"/>
          <w:szCs w:val="28"/>
        </w:rPr>
        <w:t xml:space="preserve"> – CUDA </w:t>
      </w:r>
      <w:proofErr w:type="spellStart"/>
      <w:r w:rsidR="005E0EF9" w:rsidRPr="00D56842">
        <w:rPr>
          <w:rFonts w:cs="Times New Roman"/>
          <w:color w:val="000000" w:themeColor="text1"/>
          <w:sz w:val="28"/>
          <w:szCs w:val="28"/>
        </w:rPr>
        <w:t>архитектурасындағы</w:t>
      </w:r>
      <w:proofErr w:type="spellEnd"/>
      <w:r w:rsidR="005E0EF9" w:rsidRPr="00D56842">
        <w:rPr>
          <w:rFonts w:cs="Times New Roman"/>
          <w:color w:val="000000" w:themeColor="text1"/>
          <w:sz w:val="28"/>
          <w:szCs w:val="28"/>
        </w:rPr>
        <w:t xml:space="preserve"> </w:t>
      </w:r>
      <w:proofErr w:type="spellStart"/>
      <w:r w:rsidR="005E0EF9" w:rsidRPr="00D56842">
        <w:rPr>
          <w:rFonts w:cs="Times New Roman"/>
          <w:color w:val="000000" w:themeColor="text1"/>
          <w:sz w:val="28"/>
          <w:szCs w:val="28"/>
        </w:rPr>
        <w:t>графикалық</w:t>
      </w:r>
      <w:proofErr w:type="spellEnd"/>
      <w:r w:rsidR="005E0EF9" w:rsidRPr="00D56842">
        <w:rPr>
          <w:rFonts w:cs="Times New Roman"/>
          <w:color w:val="000000" w:themeColor="text1"/>
          <w:sz w:val="28"/>
          <w:szCs w:val="28"/>
        </w:rPr>
        <w:t xml:space="preserve"> </w:t>
      </w:r>
      <w:proofErr w:type="spellStart"/>
      <w:r w:rsidR="005E0EF9" w:rsidRPr="00D56842">
        <w:rPr>
          <w:rFonts w:cs="Times New Roman"/>
          <w:color w:val="000000" w:themeColor="text1"/>
          <w:sz w:val="28"/>
          <w:szCs w:val="28"/>
        </w:rPr>
        <w:t>процессордың</w:t>
      </w:r>
      <w:proofErr w:type="spellEnd"/>
      <w:r w:rsidR="005E0EF9" w:rsidRPr="00D56842">
        <w:rPr>
          <w:rFonts w:cs="Times New Roman"/>
          <w:color w:val="000000" w:themeColor="text1"/>
          <w:sz w:val="28"/>
          <w:szCs w:val="28"/>
        </w:rPr>
        <w:t xml:space="preserve"> құрылымы</w:t>
      </w:r>
    </w:p>
    <w:p w14:paraId="32845127" w14:textId="77777777" w:rsidR="005E0EF9" w:rsidRPr="00D56842" w:rsidRDefault="005E0EF9" w:rsidP="00E57072">
      <w:pPr>
        <w:ind w:firstLine="709"/>
        <w:jc w:val="both"/>
        <w:rPr>
          <w:rFonts w:eastAsia="Times New Roman" w:cs="Times New Roman"/>
          <w:color w:val="000000" w:themeColor="text1"/>
          <w:sz w:val="28"/>
          <w:szCs w:val="28"/>
        </w:rPr>
      </w:pPr>
    </w:p>
    <w:p w14:paraId="28259305" w14:textId="63F15C3C" w:rsidR="00474473" w:rsidRPr="00D56842" w:rsidRDefault="005E0EF9" w:rsidP="00E57072">
      <w:pPr>
        <w:ind w:firstLine="709"/>
        <w:jc w:val="both"/>
        <w:rPr>
          <w:rFonts w:eastAsia="Times New Roman" w:cs="Times New Roman"/>
          <w:color w:val="000000" w:themeColor="text1"/>
          <w:sz w:val="28"/>
          <w:szCs w:val="28"/>
        </w:rPr>
      </w:pPr>
      <w:r w:rsidRPr="00D56842">
        <w:rPr>
          <w:rFonts w:eastAsia="Times New Roman" w:cs="Times New Roman"/>
          <w:color w:val="000000" w:themeColor="text1"/>
          <w:sz w:val="28"/>
          <w:szCs w:val="28"/>
        </w:rPr>
        <w:t>3</w:t>
      </w:r>
      <w:r w:rsidR="00363B9F" w:rsidRPr="00D56842">
        <w:rPr>
          <w:rFonts w:eastAsia="Times New Roman" w:cs="Times New Roman"/>
          <w:color w:val="000000" w:themeColor="text1"/>
          <w:sz w:val="28"/>
          <w:szCs w:val="28"/>
        </w:rPr>
        <w:t xml:space="preserve"> </w:t>
      </w:r>
      <w:proofErr w:type="spellStart"/>
      <w:r w:rsidR="00207967" w:rsidRPr="00D56842">
        <w:rPr>
          <w:rFonts w:eastAsia="Times New Roman" w:cs="Times New Roman"/>
          <w:color w:val="000000" w:themeColor="text1"/>
          <w:sz w:val="28"/>
          <w:szCs w:val="28"/>
        </w:rPr>
        <w:t>суретте</w:t>
      </w:r>
      <w:proofErr w:type="spellEnd"/>
      <w:r w:rsidR="00207967" w:rsidRPr="00D56842">
        <w:rPr>
          <w:rFonts w:eastAsia="Times New Roman" w:cs="Times New Roman"/>
          <w:color w:val="000000" w:themeColor="text1"/>
          <w:sz w:val="28"/>
          <w:szCs w:val="28"/>
        </w:rPr>
        <w:t xml:space="preserve"> CUDA </w:t>
      </w:r>
      <w:proofErr w:type="spellStart"/>
      <w:r w:rsidR="00207967" w:rsidRPr="00D56842">
        <w:rPr>
          <w:rFonts w:eastAsia="Times New Roman" w:cs="Times New Roman"/>
          <w:color w:val="000000" w:themeColor="text1"/>
          <w:sz w:val="28"/>
          <w:szCs w:val="28"/>
        </w:rPr>
        <w:t>платформасының</w:t>
      </w:r>
      <w:proofErr w:type="spellEnd"/>
      <w:r w:rsidR="00207967" w:rsidRPr="00D56842">
        <w:rPr>
          <w:rFonts w:eastAsia="Times New Roman" w:cs="Times New Roman"/>
          <w:color w:val="000000" w:themeColor="text1"/>
          <w:sz w:val="28"/>
          <w:szCs w:val="28"/>
        </w:rPr>
        <w:t xml:space="preserve"> жалпы архитектурасы көрсетілген. </w:t>
      </w:r>
      <w:proofErr w:type="spellStart"/>
      <w:r w:rsidR="00207967" w:rsidRPr="00D56842">
        <w:rPr>
          <w:rFonts w:eastAsia="Times New Roman" w:cs="Times New Roman"/>
          <w:color w:val="000000" w:themeColor="text1"/>
          <w:sz w:val="28"/>
          <w:szCs w:val="28"/>
        </w:rPr>
        <w:t>Платформаның</w:t>
      </w:r>
      <w:proofErr w:type="spellEnd"/>
      <w:r w:rsidR="00207967" w:rsidRPr="00D56842">
        <w:rPr>
          <w:rFonts w:eastAsia="Times New Roman" w:cs="Times New Roman"/>
          <w:color w:val="000000" w:themeColor="text1"/>
          <w:sz w:val="28"/>
          <w:szCs w:val="28"/>
        </w:rPr>
        <w:t xml:space="preserve"> жұмыс </w:t>
      </w:r>
      <w:proofErr w:type="spellStart"/>
      <w:r w:rsidR="00207967" w:rsidRPr="00D56842">
        <w:rPr>
          <w:rFonts w:eastAsia="Times New Roman" w:cs="Times New Roman"/>
          <w:color w:val="000000" w:themeColor="text1"/>
          <w:sz w:val="28"/>
          <w:szCs w:val="28"/>
        </w:rPr>
        <w:t>принципін</w:t>
      </w:r>
      <w:proofErr w:type="spellEnd"/>
      <w:r w:rsidR="00207967" w:rsidRPr="00D56842">
        <w:rPr>
          <w:rFonts w:eastAsia="Times New Roman" w:cs="Times New Roman"/>
          <w:color w:val="000000" w:themeColor="text1"/>
          <w:sz w:val="28"/>
          <w:szCs w:val="28"/>
        </w:rPr>
        <w:t xml:space="preserve"> толық </w:t>
      </w:r>
      <w:proofErr w:type="spellStart"/>
      <w:r w:rsidR="00207967" w:rsidRPr="00D56842">
        <w:rPr>
          <w:rFonts w:eastAsia="Times New Roman" w:cs="Times New Roman"/>
          <w:color w:val="000000" w:themeColor="text1"/>
          <w:sz w:val="28"/>
          <w:szCs w:val="28"/>
        </w:rPr>
        <w:t>түсіну</w:t>
      </w:r>
      <w:proofErr w:type="spellEnd"/>
      <w:r w:rsidR="00207967" w:rsidRPr="00D56842">
        <w:rPr>
          <w:rFonts w:eastAsia="Times New Roman" w:cs="Times New Roman"/>
          <w:color w:val="000000" w:themeColor="text1"/>
          <w:sz w:val="28"/>
          <w:szCs w:val="28"/>
        </w:rPr>
        <w:t xml:space="preserve"> үшін оның </w:t>
      </w:r>
      <w:proofErr w:type="spellStart"/>
      <w:r w:rsidR="00207967" w:rsidRPr="00D56842">
        <w:rPr>
          <w:rFonts w:eastAsia="Times New Roman" w:cs="Times New Roman"/>
          <w:color w:val="000000" w:themeColor="text1"/>
          <w:sz w:val="28"/>
          <w:szCs w:val="28"/>
        </w:rPr>
        <w:t>логикалық</w:t>
      </w:r>
      <w:proofErr w:type="spellEnd"/>
      <w:r w:rsidR="00207967" w:rsidRPr="00D56842">
        <w:rPr>
          <w:rFonts w:eastAsia="Times New Roman" w:cs="Times New Roman"/>
          <w:color w:val="000000" w:themeColor="text1"/>
          <w:sz w:val="28"/>
          <w:szCs w:val="28"/>
        </w:rPr>
        <w:t xml:space="preserve"> </w:t>
      </w:r>
      <w:proofErr w:type="spellStart"/>
      <w:r w:rsidR="00207967" w:rsidRPr="00D56842">
        <w:rPr>
          <w:rFonts w:eastAsia="Times New Roman" w:cs="Times New Roman"/>
          <w:color w:val="000000" w:themeColor="text1"/>
          <w:sz w:val="28"/>
          <w:szCs w:val="28"/>
        </w:rPr>
        <w:t>архитектурасын</w:t>
      </w:r>
      <w:proofErr w:type="spellEnd"/>
      <w:r w:rsidR="00207967" w:rsidRPr="00D56842">
        <w:rPr>
          <w:rFonts w:eastAsia="Times New Roman" w:cs="Times New Roman"/>
          <w:color w:val="000000" w:themeColor="text1"/>
          <w:sz w:val="28"/>
          <w:szCs w:val="28"/>
        </w:rPr>
        <w:t xml:space="preserve"> </w:t>
      </w:r>
      <w:proofErr w:type="spellStart"/>
      <w:r w:rsidR="00207967" w:rsidRPr="00D56842">
        <w:rPr>
          <w:rFonts w:eastAsia="Times New Roman" w:cs="Times New Roman"/>
          <w:color w:val="000000" w:themeColor="text1"/>
          <w:sz w:val="28"/>
          <w:szCs w:val="28"/>
        </w:rPr>
        <w:t>қарастыру</w:t>
      </w:r>
      <w:proofErr w:type="spellEnd"/>
      <w:r w:rsidR="00207967" w:rsidRPr="00D56842">
        <w:rPr>
          <w:rFonts w:eastAsia="Times New Roman" w:cs="Times New Roman"/>
          <w:color w:val="000000" w:themeColor="text1"/>
          <w:sz w:val="28"/>
          <w:szCs w:val="28"/>
        </w:rPr>
        <w:t xml:space="preserve"> қажет</w:t>
      </w:r>
      <w:r w:rsidR="00AC0798">
        <w:rPr>
          <w:rFonts w:eastAsia="Times New Roman" w:cs="Times New Roman"/>
          <w:color w:val="000000" w:themeColor="text1"/>
          <w:sz w:val="28"/>
          <w:szCs w:val="28"/>
        </w:rPr>
        <w:t xml:space="preserve"> [20]</w:t>
      </w:r>
      <w:r w:rsidR="00207967" w:rsidRPr="00D56842">
        <w:rPr>
          <w:rFonts w:eastAsia="Times New Roman" w:cs="Times New Roman"/>
          <w:color w:val="000000" w:themeColor="text1"/>
          <w:sz w:val="28"/>
          <w:szCs w:val="28"/>
        </w:rPr>
        <w:t>.</w:t>
      </w:r>
    </w:p>
    <w:p w14:paraId="71192641" w14:textId="4953B9C7" w:rsidR="001308C1" w:rsidRPr="007E032C" w:rsidRDefault="001308C1" w:rsidP="00C9797D">
      <w:pPr>
        <w:pStyle w:val="2"/>
        <w:spacing w:before="0"/>
        <w:ind w:firstLine="709"/>
        <w:jc w:val="both"/>
        <w:rPr>
          <w:rFonts w:ascii="Times New Roman" w:eastAsia="Times New Roman" w:hAnsi="Times New Roman" w:cs="Times New Roman"/>
          <w:color w:val="auto"/>
          <w:sz w:val="28"/>
          <w:szCs w:val="28"/>
        </w:rPr>
      </w:pPr>
      <w:bookmarkStart w:id="9" w:name="_Toc231306926"/>
      <w:r w:rsidRPr="007E032C">
        <w:rPr>
          <w:rFonts w:ascii="Times New Roman" w:eastAsia="Times New Roman" w:hAnsi="Times New Roman" w:cs="Times New Roman"/>
          <w:color w:val="auto"/>
          <w:sz w:val="28"/>
          <w:szCs w:val="28"/>
        </w:rPr>
        <w:t>1.</w:t>
      </w:r>
      <w:r w:rsidR="00365DA4" w:rsidRPr="007E032C">
        <w:rPr>
          <w:rFonts w:ascii="Times New Roman" w:eastAsia="Times New Roman" w:hAnsi="Times New Roman" w:cs="Times New Roman"/>
          <w:color w:val="auto"/>
          <w:sz w:val="28"/>
          <w:szCs w:val="28"/>
        </w:rPr>
        <w:t>3</w:t>
      </w:r>
      <w:r w:rsidRPr="007E032C">
        <w:rPr>
          <w:rFonts w:ascii="Times New Roman" w:eastAsia="Times New Roman" w:hAnsi="Times New Roman" w:cs="Times New Roman"/>
          <w:color w:val="auto"/>
          <w:sz w:val="28"/>
          <w:szCs w:val="28"/>
        </w:rPr>
        <w:t xml:space="preserve"> CUDA </w:t>
      </w:r>
      <w:proofErr w:type="spellStart"/>
      <w:r w:rsidRPr="00C9797D">
        <w:rPr>
          <w:rFonts w:ascii="Times New Roman" w:eastAsia="Times New Roman" w:hAnsi="Times New Roman" w:cs="Times New Roman"/>
          <w:color w:val="auto"/>
          <w:sz w:val="28"/>
          <w:szCs w:val="28"/>
          <w:lang w:val="ru-RU"/>
        </w:rPr>
        <w:t>технологиясының</w:t>
      </w:r>
      <w:proofErr w:type="spellEnd"/>
      <w:r w:rsidRPr="007E032C">
        <w:rPr>
          <w:rFonts w:ascii="Times New Roman" w:eastAsia="Times New Roman" w:hAnsi="Times New Roman" w:cs="Times New Roman"/>
          <w:color w:val="auto"/>
          <w:sz w:val="28"/>
          <w:szCs w:val="28"/>
        </w:rPr>
        <w:t xml:space="preserve"> </w:t>
      </w:r>
      <w:r w:rsidRPr="00C9797D">
        <w:rPr>
          <w:rFonts w:ascii="Times New Roman" w:eastAsia="Times New Roman" w:hAnsi="Times New Roman" w:cs="Times New Roman"/>
          <w:color w:val="auto"/>
          <w:sz w:val="28"/>
          <w:szCs w:val="28"/>
          <w:lang w:val="ru-RU"/>
        </w:rPr>
        <w:t>жад</w:t>
      </w:r>
      <w:r w:rsidRPr="007E032C">
        <w:rPr>
          <w:rFonts w:ascii="Times New Roman" w:eastAsia="Times New Roman" w:hAnsi="Times New Roman" w:cs="Times New Roman"/>
          <w:color w:val="auto"/>
          <w:sz w:val="28"/>
          <w:szCs w:val="28"/>
        </w:rPr>
        <w:t xml:space="preserve"> </w:t>
      </w:r>
      <w:proofErr w:type="spellStart"/>
      <w:r w:rsidRPr="00C9797D">
        <w:rPr>
          <w:rFonts w:ascii="Times New Roman" w:eastAsia="Times New Roman" w:hAnsi="Times New Roman" w:cs="Times New Roman"/>
          <w:color w:val="auto"/>
          <w:sz w:val="28"/>
          <w:szCs w:val="28"/>
          <w:lang w:val="ru-RU"/>
        </w:rPr>
        <w:t>моделі</w:t>
      </w:r>
      <w:bookmarkEnd w:id="9"/>
      <w:proofErr w:type="spellEnd"/>
    </w:p>
    <w:p w14:paraId="6CDD79AE" w14:textId="77777777" w:rsidR="001308C1" w:rsidRPr="00D56842" w:rsidRDefault="001308C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CUDA </w:t>
      </w:r>
      <w:proofErr w:type="spellStart"/>
      <w:r w:rsidRPr="00D56842">
        <w:rPr>
          <w:color w:val="000000" w:themeColor="text1"/>
          <w:sz w:val="28"/>
          <w:szCs w:val="28"/>
        </w:rPr>
        <w:t>технологиясында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жадқа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механизмі</w:t>
      </w:r>
      <w:proofErr w:type="spellEnd"/>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proofErr w:type="spellStart"/>
      <w:r w:rsidRPr="00D56842">
        <w:rPr>
          <w:color w:val="000000" w:themeColor="text1"/>
          <w:sz w:val="28"/>
          <w:szCs w:val="28"/>
        </w:rPr>
        <w:t>есептеулердің</w:t>
      </w:r>
      <w:proofErr w:type="spellEnd"/>
      <w:r w:rsidRPr="00D56842">
        <w:rPr>
          <w:color w:val="000000" w:themeColor="text1"/>
          <w:sz w:val="28"/>
          <w:szCs w:val="28"/>
          <w:lang w:val="en-US"/>
        </w:rPr>
        <w:t xml:space="preserve"> </w:t>
      </w:r>
      <w:r w:rsidRPr="00D56842">
        <w:rPr>
          <w:color w:val="000000" w:themeColor="text1"/>
          <w:sz w:val="28"/>
          <w:szCs w:val="28"/>
        </w:rPr>
        <w:t>тиімділігін</w:t>
      </w:r>
      <w:r w:rsidRPr="00D56842">
        <w:rPr>
          <w:color w:val="000000" w:themeColor="text1"/>
          <w:sz w:val="28"/>
          <w:szCs w:val="28"/>
          <w:lang w:val="en-US"/>
        </w:rPr>
        <w:t xml:space="preserve"> </w:t>
      </w:r>
      <w:proofErr w:type="spellStart"/>
      <w:r w:rsidRPr="00D56842">
        <w:rPr>
          <w:color w:val="000000" w:themeColor="text1"/>
          <w:sz w:val="28"/>
          <w:szCs w:val="28"/>
        </w:rPr>
        <w:t>анықтайтын</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proofErr w:type="spellStart"/>
      <w:r w:rsidRPr="00D56842">
        <w:rPr>
          <w:color w:val="000000" w:themeColor="text1"/>
          <w:sz w:val="28"/>
          <w:szCs w:val="28"/>
        </w:rPr>
        <w:t>факторлардың</w:t>
      </w:r>
      <w:proofErr w:type="spellEnd"/>
      <w:r w:rsidRPr="00D56842">
        <w:rPr>
          <w:color w:val="000000" w:themeColor="text1"/>
          <w:sz w:val="28"/>
          <w:szCs w:val="28"/>
          <w:lang w:val="en-US"/>
        </w:rPr>
        <w:t xml:space="preserve"> </w:t>
      </w:r>
      <w:r w:rsidRPr="00D56842">
        <w:rPr>
          <w:color w:val="000000" w:themeColor="text1"/>
          <w:sz w:val="28"/>
          <w:szCs w:val="28"/>
        </w:rPr>
        <w:t>бірі</w:t>
      </w:r>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GPU </w:t>
      </w:r>
      <w:r w:rsidRPr="00D56842">
        <w:rPr>
          <w:color w:val="000000" w:themeColor="text1"/>
          <w:sz w:val="28"/>
          <w:szCs w:val="28"/>
        </w:rPr>
        <w:t>архитектурасында</w:t>
      </w:r>
      <w:r w:rsidRPr="00D56842">
        <w:rPr>
          <w:color w:val="000000" w:themeColor="text1"/>
          <w:sz w:val="28"/>
          <w:szCs w:val="28"/>
          <w:lang w:val="en-US"/>
        </w:rPr>
        <w:t xml:space="preserve"> </w:t>
      </w:r>
      <w:proofErr w:type="spellStart"/>
      <w:r w:rsidRPr="00D56842">
        <w:rPr>
          <w:color w:val="000000" w:themeColor="text1"/>
          <w:sz w:val="28"/>
          <w:szCs w:val="28"/>
        </w:rPr>
        <w:t>байттық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адрестеу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мүмкіндігі</w:t>
      </w:r>
      <w:proofErr w:type="spellEnd"/>
      <w:r w:rsidRPr="00D56842">
        <w:rPr>
          <w:color w:val="000000" w:themeColor="text1"/>
          <w:sz w:val="28"/>
          <w:szCs w:val="28"/>
          <w:lang w:val="en-US"/>
        </w:rPr>
        <w:t xml:space="preserve"> </w:t>
      </w:r>
      <w:r w:rsidRPr="00D56842">
        <w:rPr>
          <w:color w:val="000000" w:themeColor="text1"/>
          <w:sz w:val="28"/>
          <w:szCs w:val="28"/>
        </w:rPr>
        <w:t>бар</w:t>
      </w:r>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кеңістігі</w:t>
      </w:r>
      <w:proofErr w:type="spellEnd"/>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түрлері</w:t>
      </w:r>
      <w:proofErr w:type="spellEnd"/>
      <w:r w:rsidRPr="00D56842">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сценарийлеріне</w:t>
      </w:r>
      <w:proofErr w:type="spellEnd"/>
      <w:r w:rsidRPr="00D56842">
        <w:rPr>
          <w:color w:val="000000" w:themeColor="text1"/>
          <w:sz w:val="28"/>
          <w:szCs w:val="28"/>
          <w:lang w:val="en-US"/>
        </w:rPr>
        <w:t xml:space="preserve"> </w:t>
      </w:r>
      <w:r w:rsidRPr="00D56842">
        <w:rPr>
          <w:color w:val="000000" w:themeColor="text1"/>
          <w:sz w:val="28"/>
          <w:szCs w:val="28"/>
        </w:rPr>
        <w:t>оңтайландырылған</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CUDA </w:t>
      </w:r>
      <w:proofErr w:type="spellStart"/>
      <w:r w:rsidRPr="00D56842">
        <w:rPr>
          <w:color w:val="000000" w:themeColor="text1"/>
          <w:sz w:val="28"/>
          <w:szCs w:val="28"/>
        </w:rPr>
        <w:t>ағындарының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деректермен</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жұмыс</w:t>
      </w:r>
      <w:r w:rsidRPr="00D56842">
        <w:rPr>
          <w:color w:val="000000" w:themeColor="text1"/>
          <w:sz w:val="28"/>
          <w:szCs w:val="28"/>
          <w:lang w:val="en-US"/>
        </w:rPr>
        <w:t xml:space="preserve"> </w:t>
      </w:r>
      <w:proofErr w:type="spellStart"/>
      <w:r w:rsidRPr="00D56842">
        <w:rPr>
          <w:color w:val="000000" w:themeColor="text1"/>
          <w:sz w:val="28"/>
          <w:szCs w:val="28"/>
        </w:rPr>
        <w:t>істеуіне</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07626761" w14:textId="77777777" w:rsidR="001308C1" w:rsidRPr="00D56842" w:rsidRDefault="001308C1"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өзіне</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тиесілі</w:t>
      </w:r>
      <w:proofErr w:type="spellEnd"/>
      <w:r w:rsidRPr="00D56842">
        <w:rPr>
          <w:color w:val="000000" w:themeColor="text1"/>
          <w:sz w:val="28"/>
          <w:szCs w:val="28"/>
          <w:lang w:val="en-US"/>
        </w:rPr>
        <w:t xml:space="preserve"> </w:t>
      </w:r>
      <w:proofErr w:type="spellStart"/>
      <w:r w:rsidRPr="00D56842">
        <w:rPr>
          <w:rStyle w:val="aff2"/>
          <w:rFonts w:eastAsiaTheme="majorEastAsia"/>
          <w:color w:val="000000" w:themeColor="text1"/>
          <w:sz w:val="28"/>
          <w:szCs w:val="28"/>
        </w:rPr>
        <w:t>жергілікті</w:t>
      </w:r>
      <w:proofErr w:type="spellEnd"/>
      <w:r w:rsidRPr="00D56842">
        <w:rPr>
          <w:rStyle w:val="aff2"/>
          <w:rFonts w:eastAsiaTheme="majorEastAsia"/>
          <w:color w:val="000000" w:themeColor="text1"/>
          <w:sz w:val="28"/>
          <w:szCs w:val="28"/>
          <w:lang w:val="en-US"/>
        </w:rPr>
        <w:t xml:space="preserve"> </w:t>
      </w:r>
      <w:r w:rsidRPr="00D56842">
        <w:rPr>
          <w:rStyle w:val="aff2"/>
          <w:rFonts w:eastAsiaTheme="majorEastAsia"/>
          <w:color w:val="000000" w:themeColor="text1"/>
          <w:sz w:val="28"/>
          <w:szCs w:val="28"/>
        </w:rPr>
        <w:t>жады</w:t>
      </w:r>
      <w:r w:rsidRPr="00D56842">
        <w:rPr>
          <w:rStyle w:val="aff2"/>
          <w:rFonts w:eastAsiaTheme="majorEastAsia"/>
          <w:color w:val="000000" w:themeColor="text1"/>
          <w:sz w:val="28"/>
          <w:szCs w:val="28"/>
          <w:lang w:val="en-US"/>
        </w:rPr>
        <w:t xml:space="preserve"> (local memory)</w:t>
      </w:r>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t>тек</w:t>
      </w:r>
      <w:r w:rsidRPr="00D56842">
        <w:rPr>
          <w:color w:val="000000" w:themeColor="text1"/>
          <w:sz w:val="28"/>
          <w:szCs w:val="28"/>
          <w:lang w:val="en-US"/>
        </w:rPr>
        <w:t xml:space="preserve"> </w:t>
      </w:r>
      <w:proofErr w:type="spellStart"/>
      <w:r w:rsidRPr="00D56842">
        <w:rPr>
          <w:color w:val="000000" w:themeColor="text1"/>
          <w:sz w:val="28"/>
          <w:szCs w:val="28"/>
        </w:rPr>
        <w:t>сол</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ғана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қолжетімді</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басқа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көрінбейді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Жергілікті</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әдетте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жеке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айнымалыларын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сақтау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w:t>
      </w:r>
    </w:p>
    <w:p w14:paraId="6524B75F" w14:textId="77777777" w:rsidR="001308C1" w:rsidRPr="00D56842" w:rsidRDefault="001308C1"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блогы</w:t>
      </w:r>
      <w:proofErr w:type="spellEnd"/>
      <w:r w:rsidRPr="00D56842">
        <w:rPr>
          <w:color w:val="000000" w:themeColor="text1"/>
          <w:sz w:val="28"/>
          <w:szCs w:val="28"/>
          <w:lang w:val="en-US"/>
        </w:rPr>
        <w:t xml:space="preserve"> </w:t>
      </w:r>
      <w:proofErr w:type="spellStart"/>
      <w:r w:rsidRPr="00D56842">
        <w:rPr>
          <w:rStyle w:val="aff2"/>
          <w:rFonts w:eastAsiaTheme="majorEastAsia"/>
          <w:color w:val="000000" w:themeColor="text1"/>
          <w:sz w:val="28"/>
          <w:szCs w:val="28"/>
        </w:rPr>
        <w:t>ортақ</w:t>
      </w:r>
      <w:proofErr w:type="spellEnd"/>
      <w:r w:rsidRPr="00D56842">
        <w:rPr>
          <w:rStyle w:val="aff2"/>
          <w:rFonts w:eastAsiaTheme="majorEastAsia"/>
          <w:color w:val="000000" w:themeColor="text1"/>
          <w:sz w:val="28"/>
          <w:szCs w:val="28"/>
          <w:lang w:val="en-US"/>
        </w:rPr>
        <w:t xml:space="preserve"> </w:t>
      </w:r>
      <w:r w:rsidRPr="00D56842">
        <w:rPr>
          <w:rStyle w:val="aff2"/>
          <w:rFonts w:eastAsiaTheme="majorEastAsia"/>
          <w:color w:val="000000" w:themeColor="text1"/>
          <w:sz w:val="28"/>
          <w:szCs w:val="28"/>
        </w:rPr>
        <w:t>жадыны</w:t>
      </w:r>
      <w:r w:rsidRPr="00D56842">
        <w:rPr>
          <w:rStyle w:val="aff2"/>
          <w:rFonts w:eastAsiaTheme="majorEastAsia"/>
          <w:color w:val="000000" w:themeColor="text1"/>
          <w:sz w:val="28"/>
          <w:szCs w:val="28"/>
          <w:lang w:val="en-US"/>
        </w:rPr>
        <w:t xml:space="preserve"> (shared memory)</w:t>
      </w:r>
      <w:r w:rsidRPr="00D56842">
        <w:rPr>
          <w:color w:val="000000" w:themeColor="text1"/>
          <w:sz w:val="28"/>
          <w:szCs w:val="28"/>
          <w:lang w:val="en-US"/>
        </w:rPr>
        <w:t xml:space="preserve"> </w:t>
      </w:r>
      <w:proofErr w:type="spellStart"/>
      <w:r w:rsidRPr="00D56842">
        <w:rPr>
          <w:color w:val="000000" w:themeColor="text1"/>
          <w:sz w:val="28"/>
          <w:szCs w:val="28"/>
        </w:rPr>
        <w:t>пайдалана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Ортақ</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t>блок</w:t>
      </w:r>
      <w:r w:rsidRPr="00D56842">
        <w:rPr>
          <w:color w:val="000000" w:themeColor="text1"/>
          <w:sz w:val="28"/>
          <w:szCs w:val="28"/>
          <w:lang w:val="en-US"/>
        </w:rPr>
        <w:t xml:space="preserve"> </w:t>
      </w:r>
      <w:proofErr w:type="spellStart"/>
      <w:r w:rsidRPr="00D56842">
        <w:rPr>
          <w:color w:val="000000" w:themeColor="text1"/>
          <w:sz w:val="28"/>
          <w:szCs w:val="28"/>
        </w:rPr>
        <w:t>ішіндегі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ортақ</w:t>
      </w:r>
      <w:proofErr w:type="spellEnd"/>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оның</w:t>
      </w:r>
      <w:r w:rsidRPr="00D56842">
        <w:rPr>
          <w:color w:val="000000" w:themeColor="text1"/>
          <w:sz w:val="28"/>
          <w:szCs w:val="28"/>
          <w:lang w:val="en-US"/>
        </w:rPr>
        <w:t xml:space="preserve"> </w:t>
      </w:r>
      <w:proofErr w:type="spellStart"/>
      <w:r w:rsidRPr="00D56842">
        <w:rPr>
          <w:color w:val="000000" w:themeColor="text1"/>
          <w:sz w:val="28"/>
          <w:szCs w:val="28"/>
        </w:rPr>
        <w:lastRenderedPageBreak/>
        <w:t>өмір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сүру</w:t>
      </w:r>
      <w:proofErr w:type="spellEnd"/>
      <w:r w:rsidRPr="00D56842">
        <w:rPr>
          <w:color w:val="000000" w:themeColor="text1"/>
          <w:sz w:val="28"/>
          <w:szCs w:val="28"/>
          <w:lang w:val="en-US"/>
        </w:rPr>
        <w:t xml:space="preserve"> </w:t>
      </w:r>
      <w:r w:rsidRPr="00D56842">
        <w:rPr>
          <w:color w:val="000000" w:themeColor="text1"/>
          <w:sz w:val="28"/>
          <w:szCs w:val="28"/>
        </w:rPr>
        <w:t>уақыты</w:t>
      </w:r>
      <w:r w:rsidRPr="00D56842">
        <w:rPr>
          <w:color w:val="000000" w:themeColor="text1"/>
          <w:sz w:val="28"/>
          <w:szCs w:val="28"/>
          <w:lang w:val="en-US"/>
        </w:rPr>
        <w:t xml:space="preserve"> </w:t>
      </w:r>
      <w:proofErr w:type="spellStart"/>
      <w:r w:rsidRPr="00D56842">
        <w:rPr>
          <w:color w:val="000000" w:themeColor="text1"/>
          <w:sz w:val="28"/>
          <w:szCs w:val="28"/>
        </w:rPr>
        <w:t>ағын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блогының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lang w:val="en-US"/>
        </w:rPr>
        <w:t xml:space="preserve"> </w:t>
      </w:r>
      <w:proofErr w:type="spellStart"/>
      <w:r w:rsidRPr="00D56842">
        <w:rPr>
          <w:color w:val="000000" w:themeColor="text1"/>
          <w:sz w:val="28"/>
          <w:szCs w:val="28"/>
        </w:rPr>
        <w:t>уақытымен</w:t>
      </w:r>
      <w:proofErr w:type="spellEnd"/>
      <w:r w:rsidRPr="00D56842">
        <w:rPr>
          <w:color w:val="000000" w:themeColor="text1"/>
          <w:sz w:val="28"/>
          <w:szCs w:val="28"/>
          <w:lang w:val="en-US"/>
        </w:rPr>
        <w:t xml:space="preserve"> </w:t>
      </w:r>
      <w:proofErr w:type="spellStart"/>
      <w:r w:rsidRPr="00D56842">
        <w:rPr>
          <w:color w:val="000000" w:themeColor="text1"/>
          <w:sz w:val="28"/>
          <w:szCs w:val="28"/>
        </w:rPr>
        <w:t>шектеледі</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түрі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r w:rsidRPr="00D56842">
        <w:rPr>
          <w:color w:val="000000" w:themeColor="text1"/>
          <w:sz w:val="28"/>
          <w:szCs w:val="28"/>
        </w:rPr>
        <w:t>арасында</w:t>
      </w:r>
      <w:r w:rsidRPr="00D56842">
        <w:rPr>
          <w:color w:val="000000" w:themeColor="text1"/>
          <w:sz w:val="28"/>
          <w:szCs w:val="28"/>
          <w:lang w:val="en-US"/>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алмасуды</w:t>
      </w:r>
      <w:proofErr w:type="spellEnd"/>
      <w:r w:rsidRPr="00D56842">
        <w:rPr>
          <w:color w:val="000000" w:themeColor="text1"/>
          <w:sz w:val="28"/>
          <w:szCs w:val="28"/>
          <w:lang w:val="en-US"/>
        </w:rPr>
        <w:t xml:space="preserve"> </w:t>
      </w:r>
      <w:r w:rsidRPr="00D56842">
        <w:rPr>
          <w:color w:val="000000" w:themeColor="text1"/>
          <w:sz w:val="28"/>
          <w:szCs w:val="28"/>
        </w:rPr>
        <w:t>ұйымдастыру</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жадыға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r w:rsidRPr="00D56842">
        <w:rPr>
          <w:color w:val="000000" w:themeColor="text1"/>
          <w:sz w:val="28"/>
          <w:szCs w:val="28"/>
        </w:rPr>
        <w:t>жылдамдығы</w:t>
      </w:r>
      <w:r w:rsidRPr="00D56842">
        <w:rPr>
          <w:color w:val="000000" w:themeColor="text1"/>
          <w:sz w:val="28"/>
          <w:szCs w:val="28"/>
          <w:lang w:val="en-US"/>
        </w:rPr>
        <w:t xml:space="preserve"> </w:t>
      </w:r>
      <w:proofErr w:type="spellStart"/>
      <w:r w:rsidRPr="00D56842">
        <w:rPr>
          <w:color w:val="000000" w:themeColor="text1"/>
          <w:sz w:val="28"/>
          <w:szCs w:val="28"/>
        </w:rPr>
        <w:t>өте</w:t>
      </w:r>
      <w:proofErr w:type="spellEnd"/>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w:t>
      </w:r>
    </w:p>
    <w:p w14:paraId="4C9BAE1F" w14:textId="77777777" w:rsidR="001308C1" w:rsidRPr="00D56842" w:rsidRDefault="001308C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CUDA </w:t>
      </w:r>
      <w:proofErr w:type="spellStart"/>
      <w:r w:rsidRPr="00D56842">
        <w:rPr>
          <w:color w:val="000000" w:themeColor="text1"/>
          <w:sz w:val="28"/>
          <w:szCs w:val="28"/>
        </w:rPr>
        <w:t>құрылғысындағы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proofErr w:type="spellStart"/>
      <w:r w:rsidRPr="00D56842">
        <w:rPr>
          <w:rStyle w:val="aff2"/>
          <w:rFonts w:eastAsiaTheme="majorEastAsia"/>
          <w:color w:val="000000" w:themeColor="text1"/>
          <w:sz w:val="28"/>
          <w:szCs w:val="28"/>
        </w:rPr>
        <w:t>ғаламдық</w:t>
      </w:r>
      <w:proofErr w:type="spellEnd"/>
      <w:r w:rsidRPr="00D56842">
        <w:rPr>
          <w:rStyle w:val="aff2"/>
          <w:rFonts w:eastAsiaTheme="majorEastAsia"/>
          <w:color w:val="000000" w:themeColor="text1"/>
          <w:sz w:val="28"/>
          <w:szCs w:val="28"/>
          <w:lang w:val="en-US"/>
        </w:rPr>
        <w:t xml:space="preserve"> </w:t>
      </w:r>
      <w:proofErr w:type="spellStart"/>
      <w:r w:rsidRPr="00D56842">
        <w:rPr>
          <w:rStyle w:val="aff2"/>
          <w:rFonts w:eastAsiaTheme="majorEastAsia"/>
          <w:color w:val="000000" w:themeColor="text1"/>
          <w:sz w:val="28"/>
          <w:szCs w:val="28"/>
        </w:rPr>
        <w:t>жадыға</w:t>
      </w:r>
      <w:proofErr w:type="spellEnd"/>
      <w:r w:rsidRPr="00D56842">
        <w:rPr>
          <w:rStyle w:val="aff2"/>
          <w:rFonts w:eastAsiaTheme="majorEastAsia"/>
          <w:color w:val="000000" w:themeColor="text1"/>
          <w:sz w:val="28"/>
          <w:szCs w:val="28"/>
          <w:lang w:val="en-US"/>
        </w:rPr>
        <w:t xml:space="preserve"> (global memory)</w:t>
      </w:r>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Ғаламдық</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GPU </w:t>
      </w:r>
      <w:proofErr w:type="spellStart"/>
      <w:r w:rsidRPr="00D56842">
        <w:rPr>
          <w:color w:val="000000" w:themeColor="text1"/>
          <w:sz w:val="28"/>
          <w:szCs w:val="28"/>
        </w:rPr>
        <w:t>құрылғысының</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үлкен</w:t>
      </w:r>
      <w:r w:rsidRPr="00D56842">
        <w:rPr>
          <w:color w:val="000000" w:themeColor="text1"/>
          <w:sz w:val="28"/>
          <w:szCs w:val="28"/>
          <w:lang w:val="en-US"/>
        </w:rPr>
        <w:t xml:space="preserve"> </w:t>
      </w:r>
      <w:proofErr w:type="spellStart"/>
      <w:r w:rsidRPr="00D56842">
        <w:rPr>
          <w:color w:val="000000" w:themeColor="text1"/>
          <w:sz w:val="28"/>
          <w:szCs w:val="28"/>
        </w:rPr>
        <w:t>көлемдегі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сақтау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proofErr w:type="spellStart"/>
      <w:r w:rsidRPr="00D56842">
        <w:rPr>
          <w:color w:val="000000" w:themeColor="text1"/>
          <w:sz w:val="28"/>
          <w:szCs w:val="28"/>
        </w:rPr>
        <w:t>Дегенмен</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түріне</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r w:rsidRPr="00D56842">
        <w:rPr>
          <w:color w:val="000000" w:themeColor="text1"/>
          <w:sz w:val="28"/>
          <w:szCs w:val="28"/>
        </w:rPr>
        <w:t>уақыты</w:t>
      </w:r>
      <w:r w:rsidRPr="00D56842">
        <w:rPr>
          <w:color w:val="000000" w:themeColor="text1"/>
          <w:sz w:val="28"/>
          <w:szCs w:val="28"/>
          <w:lang w:val="en-US"/>
        </w:rPr>
        <w:t xml:space="preserve"> </w:t>
      </w:r>
      <w:proofErr w:type="spellStart"/>
      <w:r w:rsidRPr="00D56842">
        <w:rPr>
          <w:color w:val="000000" w:themeColor="text1"/>
          <w:sz w:val="28"/>
          <w:szCs w:val="28"/>
        </w:rPr>
        <w:t>басқа</w:t>
      </w:r>
      <w:proofErr w:type="spellEnd"/>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түрлерімен</w:t>
      </w:r>
      <w:proofErr w:type="spellEnd"/>
      <w:r w:rsidRPr="00D56842">
        <w:rPr>
          <w:color w:val="000000" w:themeColor="text1"/>
          <w:sz w:val="28"/>
          <w:szCs w:val="28"/>
          <w:lang w:val="en-US"/>
        </w:rPr>
        <w:t xml:space="preserve"> </w:t>
      </w:r>
      <w:r w:rsidRPr="00D56842">
        <w:rPr>
          <w:color w:val="000000" w:themeColor="text1"/>
          <w:sz w:val="28"/>
          <w:szCs w:val="28"/>
        </w:rPr>
        <w:t>салыстырғанда</w:t>
      </w:r>
      <w:r w:rsidRPr="00D56842">
        <w:rPr>
          <w:color w:val="000000" w:themeColor="text1"/>
          <w:sz w:val="28"/>
          <w:szCs w:val="28"/>
          <w:lang w:val="en-US"/>
        </w:rPr>
        <w:t xml:space="preserve"> </w:t>
      </w:r>
      <w:proofErr w:type="spellStart"/>
      <w:r w:rsidRPr="00D56842">
        <w:rPr>
          <w:color w:val="000000" w:themeColor="text1"/>
          <w:sz w:val="28"/>
          <w:szCs w:val="28"/>
        </w:rPr>
        <w:t>баяу</w:t>
      </w:r>
      <w:proofErr w:type="spellEnd"/>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w:t>
      </w:r>
    </w:p>
    <w:p w14:paraId="0B73C9B6" w14:textId="77777777" w:rsidR="001308C1" w:rsidRPr="00D56842" w:rsidRDefault="001308C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Сонымен</w:t>
      </w:r>
      <w:r w:rsidRPr="00D56842">
        <w:rPr>
          <w:color w:val="000000" w:themeColor="text1"/>
          <w:sz w:val="28"/>
          <w:szCs w:val="28"/>
          <w:lang w:val="en-US"/>
        </w:rPr>
        <w:t xml:space="preserve"> </w:t>
      </w:r>
      <w:r w:rsidRPr="00D56842">
        <w:rPr>
          <w:color w:val="000000" w:themeColor="text1"/>
          <w:sz w:val="28"/>
          <w:szCs w:val="28"/>
        </w:rPr>
        <w:t>қатар</w:t>
      </w:r>
      <w:r w:rsidRPr="00D56842">
        <w:rPr>
          <w:color w:val="000000" w:themeColor="text1"/>
          <w:sz w:val="28"/>
          <w:szCs w:val="28"/>
          <w:lang w:val="en-US"/>
        </w:rPr>
        <w:t xml:space="preserve"> CUDA </w:t>
      </w:r>
      <w:r w:rsidRPr="00D56842">
        <w:rPr>
          <w:color w:val="000000" w:themeColor="text1"/>
          <w:sz w:val="28"/>
          <w:szCs w:val="28"/>
        </w:rPr>
        <w:t>архитектурасында</w:t>
      </w:r>
      <w:r w:rsidRPr="00D56842">
        <w:rPr>
          <w:color w:val="000000" w:themeColor="text1"/>
          <w:sz w:val="28"/>
          <w:szCs w:val="28"/>
          <w:lang w:val="en-US"/>
        </w:rPr>
        <w:t xml:space="preserve"> </w:t>
      </w:r>
      <w:r w:rsidRPr="00D56842">
        <w:rPr>
          <w:color w:val="000000" w:themeColor="text1"/>
          <w:sz w:val="28"/>
          <w:szCs w:val="28"/>
        </w:rPr>
        <w:t>тек</w:t>
      </w:r>
      <w:r w:rsidRPr="00D56842">
        <w:rPr>
          <w:color w:val="000000" w:themeColor="text1"/>
          <w:sz w:val="28"/>
          <w:szCs w:val="28"/>
          <w:lang w:val="en-US"/>
        </w:rPr>
        <w:t xml:space="preserve"> </w:t>
      </w:r>
      <w:proofErr w:type="spellStart"/>
      <w:r w:rsidRPr="00D56842">
        <w:rPr>
          <w:color w:val="000000" w:themeColor="text1"/>
          <w:sz w:val="28"/>
          <w:szCs w:val="28"/>
        </w:rPr>
        <w:t>оқу</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режимінде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екі</w:t>
      </w:r>
      <w:proofErr w:type="spellEnd"/>
      <w:r w:rsidRPr="00D56842">
        <w:rPr>
          <w:color w:val="000000" w:themeColor="text1"/>
          <w:sz w:val="28"/>
          <w:szCs w:val="28"/>
          <w:lang w:val="en-US"/>
        </w:rPr>
        <w:t xml:space="preserve"> </w:t>
      </w:r>
      <w:r w:rsidRPr="00D56842">
        <w:rPr>
          <w:color w:val="000000" w:themeColor="text1"/>
          <w:sz w:val="28"/>
          <w:szCs w:val="28"/>
        </w:rPr>
        <w:t>арнайы</w:t>
      </w:r>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кеңістігі</w:t>
      </w:r>
      <w:proofErr w:type="spellEnd"/>
      <w:r w:rsidRPr="00D56842">
        <w:rPr>
          <w:color w:val="000000" w:themeColor="text1"/>
          <w:sz w:val="28"/>
          <w:szCs w:val="28"/>
          <w:lang w:val="en-US"/>
        </w:rPr>
        <w:t xml:space="preserve"> </w:t>
      </w:r>
      <w:r w:rsidRPr="00D56842">
        <w:rPr>
          <w:color w:val="000000" w:themeColor="text1"/>
          <w:sz w:val="28"/>
          <w:szCs w:val="28"/>
        </w:rPr>
        <w:t>бар</w:t>
      </w:r>
      <w:r w:rsidRPr="00D56842">
        <w:rPr>
          <w:color w:val="000000" w:themeColor="text1"/>
          <w:sz w:val="28"/>
          <w:szCs w:val="28"/>
          <w:lang w:val="en-US"/>
        </w:rPr>
        <w:t xml:space="preserve">: </w:t>
      </w:r>
      <w:proofErr w:type="spellStart"/>
      <w:r w:rsidRPr="00D56842">
        <w:rPr>
          <w:rStyle w:val="aff2"/>
          <w:rFonts w:eastAsiaTheme="majorEastAsia"/>
          <w:color w:val="000000" w:themeColor="text1"/>
          <w:sz w:val="28"/>
          <w:szCs w:val="28"/>
        </w:rPr>
        <w:t>тұрақты</w:t>
      </w:r>
      <w:proofErr w:type="spellEnd"/>
      <w:r w:rsidRPr="00D56842">
        <w:rPr>
          <w:rStyle w:val="aff2"/>
          <w:rFonts w:eastAsiaTheme="majorEastAsia"/>
          <w:color w:val="000000" w:themeColor="text1"/>
          <w:sz w:val="28"/>
          <w:szCs w:val="28"/>
          <w:lang w:val="en-US"/>
        </w:rPr>
        <w:t xml:space="preserve"> </w:t>
      </w:r>
      <w:r w:rsidRPr="00D56842">
        <w:rPr>
          <w:rStyle w:val="aff2"/>
          <w:rFonts w:eastAsiaTheme="majorEastAsia"/>
          <w:color w:val="000000" w:themeColor="text1"/>
          <w:sz w:val="28"/>
          <w:szCs w:val="28"/>
        </w:rPr>
        <w:t>жады</w:t>
      </w:r>
      <w:r w:rsidRPr="00D56842">
        <w:rPr>
          <w:rStyle w:val="aff2"/>
          <w:rFonts w:eastAsiaTheme="majorEastAsia"/>
          <w:color w:val="000000" w:themeColor="text1"/>
          <w:sz w:val="28"/>
          <w:szCs w:val="28"/>
          <w:lang w:val="en-US"/>
        </w:rPr>
        <w:t xml:space="preserve"> (constant memory)</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rStyle w:val="aff2"/>
          <w:rFonts w:eastAsiaTheme="majorEastAsia"/>
          <w:color w:val="000000" w:themeColor="text1"/>
          <w:sz w:val="28"/>
          <w:szCs w:val="28"/>
        </w:rPr>
        <w:t>текстуралық</w:t>
      </w:r>
      <w:proofErr w:type="spellEnd"/>
      <w:r w:rsidRPr="00D56842">
        <w:rPr>
          <w:rStyle w:val="aff2"/>
          <w:rFonts w:eastAsiaTheme="majorEastAsia"/>
          <w:color w:val="000000" w:themeColor="text1"/>
          <w:sz w:val="28"/>
          <w:szCs w:val="28"/>
          <w:lang w:val="en-US"/>
        </w:rPr>
        <w:t xml:space="preserve"> </w:t>
      </w:r>
      <w:r w:rsidRPr="00D56842">
        <w:rPr>
          <w:rStyle w:val="aff2"/>
          <w:rFonts w:eastAsiaTheme="majorEastAsia"/>
          <w:color w:val="000000" w:themeColor="text1"/>
          <w:sz w:val="28"/>
          <w:szCs w:val="28"/>
        </w:rPr>
        <w:t>жады</w:t>
      </w:r>
      <w:r w:rsidRPr="00D56842">
        <w:rPr>
          <w:rStyle w:val="aff2"/>
          <w:rFonts w:eastAsiaTheme="majorEastAsia"/>
          <w:color w:val="000000" w:themeColor="text1"/>
          <w:sz w:val="28"/>
          <w:szCs w:val="28"/>
          <w:lang w:val="en-US"/>
        </w:rPr>
        <w:t xml:space="preserve"> (texture memory)</w:t>
      </w:r>
      <w:r w:rsidRPr="00D56842">
        <w:rPr>
          <w:color w:val="000000" w:themeColor="text1"/>
          <w:sz w:val="28"/>
          <w:szCs w:val="28"/>
          <w:lang w:val="en-US"/>
        </w:rPr>
        <w:t xml:space="preserve">. </w:t>
      </w:r>
      <w:proofErr w:type="spellStart"/>
      <w:r w:rsidRPr="00D56842">
        <w:rPr>
          <w:color w:val="000000" w:themeColor="text1"/>
          <w:sz w:val="28"/>
          <w:szCs w:val="28"/>
        </w:rPr>
        <w:t>Тұрақты</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ортақ</w:t>
      </w:r>
      <w:proofErr w:type="spellEnd"/>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өзгермейтін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сақтау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пайдаланылады</w:t>
      </w:r>
      <w:proofErr w:type="spellEnd"/>
      <w:r w:rsidRPr="00D56842">
        <w:rPr>
          <w:color w:val="000000" w:themeColor="text1"/>
          <w:sz w:val="28"/>
          <w:szCs w:val="28"/>
          <w:lang w:val="en-US"/>
        </w:rPr>
        <w:t xml:space="preserve">. </w:t>
      </w:r>
      <w:r w:rsidRPr="00D56842">
        <w:rPr>
          <w:color w:val="000000" w:themeColor="text1"/>
          <w:sz w:val="28"/>
          <w:szCs w:val="28"/>
        </w:rPr>
        <w:t>Ал</w:t>
      </w:r>
      <w:r w:rsidRPr="00D56842">
        <w:rPr>
          <w:color w:val="000000" w:themeColor="text1"/>
          <w:sz w:val="28"/>
          <w:szCs w:val="28"/>
          <w:lang w:val="en-US"/>
        </w:rPr>
        <w:t xml:space="preserve"> </w:t>
      </w:r>
      <w:proofErr w:type="spellStart"/>
      <w:r w:rsidRPr="00D56842">
        <w:rPr>
          <w:color w:val="000000" w:themeColor="text1"/>
          <w:sz w:val="28"/>
          <w:szCs w:val="28"/>
        </w:rPr>
        <w:t>текстуралық</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t>арнайы</w:t>
      </w:r>
      <w:r w:rsidRPr="00D56842">
        <w:rPr>
          <w:color w:val="000000" w:themeColor="text1"/>
          <w:sz w:val="28"/>
          <w:szCs w:val="28"/>
          <w:lang w:val="en-US"/>
        </w:rPr>
        <w:t xml:space="preserve"> </w:t>
      </w:r>
      <w:proofErr w:type="spellStart"/>
      <w:r w:rsidRPr="00D56842">
        <w:rPr>
          <w:color w:val="000000" w:themeColor="text1"/>
          <w:sz w:val="28"/>
          <w:szCs w:val="28"/>
        </w:rPr>
        <w:t>кэштеу</w:t>
      </w:r>
      <w:proofErr w:type="spellEnd"/>
      <w:r w:rsidRPr="00D56842">
        <w:rPr>
          <w:color w:val="000000" w:themeColor="text1"/>
          <w:sz w:val="28"/>
          <w:szCs w:val="28"/>
          <w:lang w:val="en-US"/>
        </w:rPr>
        <w:t xml:space="preserve"> </w:t>
      </w:r>
      <w:r w:rsidRPr="00D56842">
        <w:rPr>
          <w:color w:val="000000" w:themeColor="text1"/>
          <w:sz w:val="28"/>
          <w:szCs w:val="28"/>
        </w:rPr>
        <w:t>механизмдерін</w:t>
      </w:r>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r w:rsidRPr="00D56842">
        <w:rPr>
          <w:color w:val="000000" w:themeColor="text1"/>
          <w:sz w:val="28"/>
          <w:szCs w:val="28"/>
        </w:rPr>
        <w:t>арқылы</w:t>
      </w:r>
      <w:r w:rsidRPr="00D56842">
        <w:rPr>
          <w:color w:val="000000" w:themeColor="text1"/>
          <w:sz w:val="28"/>
          <w:szCs w:val="28"/>
          <w:lang w:val="en-US"/>
        </w:rPr>
        <w:t xml:space="preserve"> </w:t>
      </w:r>
      <w:proofErr w:type="spellStart"/>
      <w:r w:rsidRPr="00D56842">
        <w:rPr>
          <w:color w:val="000000" w:themeColor="text1"/>
          <w:sz w:val="28"/>
          <w:szCs w:val="28"/>
        </w:rPr>
        <w:t>деректерге</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жеткізуді</w:t>
      </w:r>
      <w:proofErr w:type="spellEnd"/>
      <w:r w:rsidRPr="00D56842">
        <w:rPr>
          <w:color w:val="000000" w:themeColor="text1"/>
          <w:sz w:val="28"/>
          <w:szCs w:val="28"/>
          <w:lang w:val="en-US"/>
        </w:rPr>
        <w:t xml:space="preserve"> </w:t>
      </w:r>
      <w:r w:rsidRPr="00D56842">
        <w:rPr>
          <w:color w:val="000000" w:themeColor="text1"/>
          <w:sz w:val="28"/>
          <w:szCs w:val="28"/>
        </w:rPr>
        <w:t>қамтамасыз</w:t>
      </w:r>
      <w:r w:rsidRPr="00D56842">
        <w:rPr>
          <w:color w:val="000000" w:themeColor="text1"/>
          <w:sz w:val="28"/>
          <w:szCs w:val="28"/>
          <w:lang w:val="en-US"/>
        </w:rPr>
        <w:t xml:space="preserve"> </w:t>
      </w:r>
      <w:r w:rsidRPr="00D56842">
        <w:rPr>
          <w:color w:val="000000" w:themeColor="text1"/>
          <w:sz w:val="28"/>
          <w:szCs w:val="28"/>
        </w:rPr>
        <w:t>етеді</w:t>
      </w:r>
      <w:r w:rsidRPr="00D56842">
        <w:rPr>
          <w:color w:val="000000" w:themeColor="text1"/>
          <w:sz w:val="28"/>
          <w:szCs w:val="28"/>
          <w:lang w:val="en-US"/>
        </w:rPr>
        <w:t>.</w:t>
      </w:r>
    </w:p>
    <w:p w14:paraId="740DF48D" w14:textId="77777777" w:rsidR="001308C1" w:rsidRPr="00D56842" w:rsidRDefault="001308C1"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Ғаламдық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тұрақты</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текстуралық</w:t>
      </w:r>
      <w:proofErr w:type="spellEnd"/>
      <w:r w:rsidRPr="00D56842">
        <w:rPr>
          <w:color w:val="000000" w:themeColor="text1"/>
          <w:sz w:val="28"/>
          <w:szCs w:val="28"/>
          <w:lang w:val="en-US"/>
        </w:rPr>
        <w:t xml:space="preserve"> </w:t>
      </w:r>
      <w:r w:rsidRPr="00D56842">
        <w:rPr>
          <w:color w:val="000000" w:themeColor="text1"/>
          <w:sz w:val="28"/>
          <w:szCs w:val="28"/>
        </w:rPr>
        <w:t>жад</w:t>
      </w:r>
      <w:r w:rsidRPr="00D56842">
        <w:rPr>
          <w:color w:val="000000" w:themeColor="text1"/>
          <w:sz w:val="28"/>
          <w:szCs w:val="28"/>
          <w:lang w:val="en-US"/>
        </w:rPr>
        <w:t xml:space="preserve"> </w:t>
      </w:r>
      <w:proofErr w:type="spellStart"/>
      <w:r w:rsidRPr="00D56842">
        <w:rPr>
          <w:color w:val="000000" w:themeColor="text1"/>
          <w:sz w:val="28"/>
          <w:szCs w:val="28"/>
        </w:rPr>
        <w:t>түрлері</w:t>
      </w:r>
      <w:proofErr w:type="spellEnd"/>
      <w:r w:rsidRPr="00D56842">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proofErr w:type="spellStart"/>
      <w:r w:rsidRPr="00D56842">
        <w:rPr>
          <w:color w:val="000000" w:themeColor="text1"/>
          <w:sz w:val="28"/>
          <w:szCs w:val="28"/>
        </w:rPr>
        <w:t>сценарийлеріне</w:t>
      </w:r>
      <w:proofErr w:type="spellEnd"/>
      <w:r w:rsidRPr="00D56842">
        <w:rPr>
          <w:color w:val="000000" w:themeColor="text1"/>
          <w:sz w:val="28"/>
          <w:szCs w:val="28"/>
          <w:lang w:val="en-US"/>
        </w:rPr>
        <w:t xml:space="preserve"> </w:t>
      </w:r>
      <w:r w:rsidRPr="00D56842">
        <w:rPr>
          <w:color w:val="000000" w:themeColor="text1"/>
          <w:sz w:val="28"/>
          <w:szCs w:val="28"/>
        </w:rPr>
        <w:t>оңтайландырылған</w:t>
      </w:r>
      <w:r w:rsidRPr="00D56842">
        <w:rPr>
          <w:color w:val="000000" w:themeColor="text1"/>
          <w:sz w:val="28"/>
          <w:szCs w:val="28"/>
          <w:lang w:val="en-US"/>
        </w:rPr>
        <w:t xml:space="preserve">. </w:t>
      </w:r>
      <w:proofErr w:type="spellStart"/>
      <w:r w:rsidRPr="00D56842">
        <w:rPr>
          <w:color w:val="000000" w:themeColor="text1"/>
          <w:sz w:val="28"/>
          <w:szCs w:val="28"/>
        </w:rPr>
        <w:t>Мысалы</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текстуралық</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адрестеу</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режимдерін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қолдайды</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кейбір</w:t>
      </w:r>
      <w:r w:rsidRPr="00D56842">
        <w:rPr>
          <w:color w:val="000000" w:themeColor="text1"/>
          <w:sz w:val="28"/>
          <w:szCs w:val="28"/>
          <w:lang w:val="en-US"/>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форматтары</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аппараттық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деңгейде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сүзгілеу</w:t>
      </w:r>
      <w:proofErr w:type="spellEnd"/>
      <w:r w:rsidRPr="00D56842">
        <w:rPr>
          <w:color w:val="000000" w:themeColor="text1"/>
          <w:sz w:val="28"/>
          <w:szCs w:val="28"/>
          <w:lang w:val="en-US"/>
        </w:rPr>
        <w:t xml:space="preserve"> (filtering) </w:t>
      </w:r>
      <w:proofErr w:type="spellStart"/>
      <w:r w:rsidRPr="00D56842">
        <w:rPr>
          <w:color w:val="000000" w:themeColor="text1"/>
          <w:sz w:val="28"/>
          <w:szCs w:val="28"/>
        </w:rPr>
        <w:t>операцияларын</w:t>
      </w:r>
      <w:proofErr w:type="spellEnd"/>
      <w:r w:rsidRPr="00D56842">
        <w:rPr>
          <w:color w:val="000000" w:themeColor="text1"/>
          <w:sz w:val="28"/>
          <w:szCs w:val="28"/>
          <w:lang w:val="en-US"/>
        </w:rPr>
        <w:t xml:space="preserve"> </w:t>
      </w:r>
      <w:r w:rsidRPr="00D56842">
        <w:rPr>
          <w:color w:val="000000" w:themeColor="text1"/>
          <w:sz w:val="28"/>
          <w:szCs w:val="28"/>
        </w:rPr>
        <w:t>орындауға</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566BB038" w14:textId="2F1CA2E6" w:rsidR="001308C1" w:rsidRPr="00D56842" w:rsidRDefault="001308C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CUDA </w:t>
      </w:r>
      <w:r w:rsidRPr="00D56842">
        <w:rPr>
          <w:color w:val="000000" w:themeColor="text1"/>
          <w:sz w:val="28"/>
          <w:szCs w:val="28"/>
        </w:rPr>
        <w:t>архитектурасында</w:t>
      </w:r>
      <w:r w:rsidRPr="00D56842">
        <w:rPr>
          <w:color w:val="000000" w:themeColor="text1"/>
          <w:sz w:val="28"/>
          <w:szCs w:val="28"/>
          <w:lang w:val="en-US"/>
        </w:rPr>
        <w:t xml:space="preserve"> </w:t>
      </w:r>
      <w:proofErr w:type="spellStart"/>
      <w:r w:rsidRPr="00D56842">
        <w:rPr>
          <w:color w:val="000000" w:themeColor="text1"/>
          <w:sz w:val="28"/>
          <w:szCs w:val="28"/>
        </w:rPr>
        <w:t>жадқа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жеткізудің</w:t>
      </w:r>
      <w:proofErr w:type="spellEnd"/>
      <w:r w:rsidRPr="00D56842">
        <w:rPr>
          <w:color w:val="000000" w:themeColor="text1"/>
          <w:sz w:val="28"/>
          <w:szCs w:val="28"/>
          <w:lang w:val="en-US"/>
        </w:rPr>
        <w:t xml:space="preserve"> </w:t>
      </w:r>
      <w:r w:rsidRPr="00D56842">
        <w:rPr>
          <w:color w:val="000000" w:themeColor="text1"/>
          <w:sz w:val="28"/>
          <w:szCs w:val="28"/>
        </w:rPr>
        <w:t>тиімділігі</w:t>
      </w:r>
      <w:r w:rsidRPr="00D56842">
        <w:rPr>
          <w:color w:val="000000" w:themeColor="text1"/>
          <w:sz w:val="28"/>
          <w:szCs w:val="28"/>
          <w:lang w:val="en-US"/>
        </w:rPr>
        <w:t xml:space="preserve"> </w:t>
      </w:r>
      <w:proofErr w:type="spellStart"/>
      <w:r w:rsidRPr="00D56842">
        <w:rPr>
          <w:color w:val="000000" w:themeColor="text1"/>
          <w:sz w:val="28"/>
          <w:szCs w:val="28"/>
        </w:rPr>
        <w:t>адрестердің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орналасуына</w:t>
      </w:r>
      <w:proofErr w:type="spellEnd"/>
      <w:r w:rsidRPr="00D56842">
        <w:rPr>
          <w:color w:val="000000" w:themeColor="text1"/>
          <w:sz w:val="28"/>
          <w:szCs w:val="28"/>
          <w:lang w:val="en-US"/>
        </w:rPr>
        <w:t xml:space="preserve"> </w:t>
      </w:r>
      <w:r w:rsidRPr="00D56842">
        <w:rPr>
          <w:color w:val="000000" w:themeColor="text1"/>
          <w:sz w:val="28"/>
          <w:szCs w:val="28"/>
        </w:rPr>
        <w:t>байланысты</w:t>
      </w:r>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 xml:space="preserve">. </w:t>
      </w:r>
      <w:proofErr w:type="spellStart"/>
      <w:r w:rsidRPr="00D56842">
        <w:rPr>
          <w:color w:val="000000" w:themeColor="text1"/>
          <w:sz w:val="28"/>
          <w:szCs w:val="28"/>
        </w:rPr>
        <w:t>Егер</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адрестеріне</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реттелген</w:t>
      </w:r>
      <w:proofErr w:type="spellEnd"/>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орындалса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онда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жадының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өткізу</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қабілеттілігі</w:t>
      </w:r>
      <w:proofErr w:type="spellEnd"/>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 xml:space="preserve">. </w:t>
      </w:r>
      <w:r w:rsidRPr="00D56842">
        <w:rPr>
          <w:color w:val="000000" w:themeColor="text1"/>
          <w:sz w:val="28"/>
          <w:szCs w:val="28"/>
        </w:rPr>
        <w:t>Ал</w:t>
      </w:r>
      <w:r w:rsidRPr="00D56842">
        <w:rPr>
          <w:color w:val="000000" w:themeColor="text1"/>
          <w:sz w:val="28"/>
          <w:szCs w:val="28"/>
          <w:lang w:val="en-US"/>
        </w:rPr>
        <w:t xml:space="preserve"> </w:t>
      </w:r>
      <w:proofErr w:type="spellStart"/>
      <w:r w:rsidRPr="00D56842">
        <w:rPr>
          <w:color w:val="000000" w:themeColor="text1"/>
          <w:sz w:val="28"/>
          <w:szCs w:val="28"/>
        </w:rPr>
        <w:t>егер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адрестер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ретсіз</w:t>
      </w:r>
      <w:proofErr w:type="spellEnd"/>
      <w:r w:rsidRPr="00D56842">
        <w:rPr>
          <w:color w:val="000000" w:themeColor="text1"/>
          <w:sz w:val="28"/>
          <w:szCs w:val="28"/>
          <w:lang w:val="en-US"/>
        </w:rPr>
        <w:t xml:space="preserve"> </w:t>
      </w:r>
      <w:r w:rsidRPr="00D56842">
        <w:rPr>
          <w:color w:val="000000" w:themeColor="text1"/>
          <w:sz w:val="28"/>
          <w:szCs w:val="28"/>
        </w:rPr>
        <w:t>немесе</w:t>
      </w:r>
      <w:r w:rsidRPr="00D56842">
        <w:rPr>
          <w:color w:val="000000" w:themeColor="text1"/>
          <w:sz w:val="28"/>
          <w:szCs w:val="28"/>
          <w:lang w:val="en-US"/>
        </w:rPr>
        <w:t xml:space="preserve"> </w:t>
      </w:r>
      <w:proofErr w:type="spellStart"/>
      <w:r w:rsidRPr="00D56842">
        <w:rPr>
          <w:color w:val="000000" w:themeColor="text1"/>
          <w:sz w:val="28"/>
          <w:szCs w:val="28"/>
        </w:rPr>
        <w:t>шашыраңқы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орналасқан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болса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онда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жадқа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r w:rsidRPr="00D56842">
        <w:rPr>
          <w:color w:val="000000" w:themeColor="text1"/>
          <w:sz w:val="28"/>
          <w:szCs w:val="28"/>
        </w:rPr>
        <w:t>тиімділігі</w:t>
      </w:r>
      <w:r w:rsidRPr="00D56842">
        <w:rPr>
          <w:color w:val="000000" w:themeColor="text1"/>
          <w:sz w:val="28"/>
          <w:szCs w:val="28"/>
          <w:lang w:val="en-US"/>
        </w:rPr>
        <w:t xml:space="preserve"> </w:t>
      </w:r>
      <w:proofErr w:type="spellStart"/>
      <w:r w:rsidRPr="00D56842">
        <w:rPr>
          <w:color w:val="000000" w:themeColor="text1"/>
          <w:sz w:val="28"/>
          <w:szCs w:val="28"/>
        </w:rPr>
        <w:t>төмендейді</w:t>
      </w:r>
      <w:proofErr w:type="spellEnd"/>
      <w:r w:rsidRPr="00D56842">
        <w:rPr>
          <w:color w:val="000000" w:themeColor="text1"/>
          <w:sz w:val="28"/>
          <w:szCs w:val="28"/>
          <w:lang w:val="en-US"/>
        </w:rPr>
        <w:t xml:space="preserve">. </w:t>
      </w:r>
      <w:r w:rsidRPr="00D56842">
        <w:rPr>
          <w:color w:val="000000" w:themeColor="text1"/>
          <w:sz w:val="28"/>
          <w:szCs w:val="28"/>
        </w:rPr>
        <w:t>Сондықтан</w:t>
      </w:r>
      <w:r w:rsidRPr="00D56842">
        <w:rPr>
          <w:color w:val="000000" w:themeColor="text1"/>
          <w:sz w:val="28"/>
          <w:szCs w:val="28"/>
          <w:lang w:val="en-US"/>
        </w:rPr>
        <w:t xml:space="preserve"> CUDA </w:t>
      </w:r>
      <w:proofErr w:type="spellStart"/>
      <w:r w:rsidRPr="00D56842">
        <w:rPr>
          <w:color w:val="000000" w:themeColor="text1"/>
          <w:sz w:val="28"/>
          <w:szCs w:val="28"/>
        </w:rPr>
        <w:t>бағдарламаларын</w:t>
      </w:r>
      <w:proofErr w:type="spellEnd"/>
      <w:r w:rsidRPr="00D56842">
        <w:rPr>
          <w:color w:val="000000" w:themeColor="text1"/>
          <w:sz w:val="28"/>
          <w:szCs w:val="28"/>
          <w:lang w:val="en-US"/>
        </w:rPr>
        <w:t xml:space="preserve"> </w:t>
      </w:r>
      <w:r w:rsidRPr="00D56842">
        <w:rPr>
          <w:color w:val="000000" w:themeColor="text1"/>
          <w:sz w:val="28"/>
          <w:szCs w:val="28"/>
        </w:rPr>
        <w:t>әзірлеу</w:t>
      </w:r>
      <w:r w:rsidRPr="00D56842">
        <w:rPr>
          <w:color w:val="000000" w:themeColor="text1"/>
          <w:sz w:val="28"/>
          <w:szCs w:val="28"/>
          <w:lang w:val="en-US"/>
        </w:rPr>
        <w:t xml:space="preserve"> </w:t>
      </w:r>
      <w:r w:rsidRPr="00D56842">
        <w:rPr>
          <w:color w:val="000000" w:themeColor="text1"/>
          <w:sz w:val="28"/>
          <w:szCs w:val="28"/>
        </w:rPr>
        <w:t>кезінде</w:t>
      </w:r>
      <w:r w:rsidRPr="00D56842">
        <w:rPr>
          <w:color w:val="000000" w:themeColor="text1"/>
          <w:sz w:val="28"/>
          <w:szCs w:val="28"/>
          <w:lang w:val="en-US"/>
        </w:rPr>
        <w:t xml:space="preserve"> </w:t>
      </w:r>
      <w:proofErr w:type="spellStart"/>
      <w:r w:rsidRPr="00D56842">
        <w:rPr>
          <w:color w:val="000000" w:themeColor="text1"/>
          <w:sz w:val="28"/>
          <w:szCs w:val="28"/>
        </w:rPr>
        <w:t>жадқа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жеткізуді</w:t>
      </w:r>
      <w:proofErr w:type="spellEnd"/>
      <w:r w:rsidRPr="00D56842">
        <w:rPr>
          <w:color w:val="000000" w:themeColor="text1"/>
          <w:sz w:val="28"/>
          <w:szCs w:val="28"/>
          <w:lang w:val="en-US"/>
        </w:rPr>
        <w:t xml:space="preserve"> </w:t>
      </w:r>
      <w:r w:rsidRPr="00D56842">
        <w:rPr>
          <w:color w:val="000000" w:themeColor="text1"/>
          <w:sz w:val="28"/>
          <w:szCs w:val="28"/>
        </w:rPr>
        <w:t>оңтайландыру</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өнімділігін</w:t>
      </w:r>
      <w:r w:rsidRPr="00D56842">
        <w:rPr>
          <w:color w:val="000000" w:themeColor="text1"/>
          <w:sz w:val="28"/>
          <w:szCs w:val="28"/>
          <w:lang w:val="en-US"/>
        </w:rPr>
        <w:t xml:space="preserve"> </w:t>
      </w:r>
      <w:proofErr w:type="spellStart"/>
      <w:r w:rsidRPr="00D56842">
        <w:rPr>
          <w:color w:val="000000" w:themeColor="text1"/>
          <w:sz w:val="28"/>
          <w:szCs w:val="28"/>
        </w:rPr>
        <w:t>арттырудың</w:t>
      </w:r>
      <w:proofErr w:type="spellEnd"/>
      <w:r w:rsidRPr="00D56842">
        <w:rPr>
          <w:color w:val="000000" w:themeColor="text1"/>
          <w:sz w:val="28"/>
          <w:szCs w:val="28"/>
          <w:lang w:val="en-US"/>
        </w:rPr>
        <w:t xml:space="preserve"> </w:t>
      </w:r>
      <w:r w:rsidRPr="00D56842">
        <w:rPr>
          <w:color w:val="000000" w:themeColor="text1"/>
          <w:sz w:val="28"/>
          <w:szCs w:val="28"/>
        </w:rPr>
        <w:t>маңызды</w:t>
      </w:r>
      <w:r w:rsidRPr="00D56842">
        <w:rPr>
          <w:color w:val="000000" w:themeColor="text1"/>
          <w:sz w:val="28"/>
          <w:szCs w:val="28"/>
          <w:lang w:val="en-US"/>
        </w:rPr>
        <w:t xml:space="preserve"> </w:t>
      </w:r>
      <w:proofErr w:type="spellStart"/>
      <w:r w:rsidRPr="00D56842">
        <w:rPr>
          <w:color w:val="000000" w:themeColor="text1"/>
          <w:sz w:val="28"/>
          <w:szCs w:val="28"/>
        </w:rPr>
        <w:t>факторларының</w:t>
      </w:r>
      <w:proofErr w:type="spellEnd"/>
      <w:r w:rsidRPr="00D56842">
        <w:rPr>
          <w:color w:val="000000" w:themeColor="text1"/>
          <w:sz w:val="28"/>
          <w:szCs w:val="28"/>
          <w:lang w:val="en-US"/>
        </w:rPr>
        <w:t xml:space="preserve"> </w:t>
      </w:r>
      <w:r w:rsidRPr="00D56842">
        <w:rPr>
          <w:color w:val="000000" w:themeColor="text1"/>
          <w:sz w:val="28"/>
          <w:szCs w:val="28"/>
        </w:rPr>
        <w:t>бірі</w:t>
      </w:r>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00AC0798">
        <w:rPr>
          <w:color w:val="000000" w:themeColor="text1"/>
          <w:sz w:val="28"/>
          <w:szCs w:val="28"/>
          <w:lang w:val="en-US"/>
        </w:rPr>
        <w:t xml:space="preserve"> [21]</w:t>
      </w:r>
      <w:r w:rsidRPr="00D56842">
        <w:rPr>
          <w:color w:val="000000" w:themeColor="text1"/>
          <w:sz w:val="28"/>
          <w:szCs w:val="28"/>
          <w:lang w:val="en-US"/>
        </w:rPr>
        <w:t>.</w:t>
      </w:r>
    </w:p>
    <w:p w14:paraId="7E478206" w14:textId="37962031" w:rsidR="001308C1" w:rsidRPr="00D56842" w:rsidRDefault="00BC2167" w:rsidP="00EC144F">
      <w:pPr>
        <w:ind w:firstLine="709"/>
        <w:jc w:val="both"/>
        <w:rPr>
          <w:rFonts w:cs="Times New Roman"/>
          <w:b/>
          <w:bCs/>
          <w:color w:val="000000" w:themeColor="text1"/>
          <w:sz w:val="28"/>
          <w:szCs w:val="28"/>
        </w:rPr>
      </w:pPr>
      <w:r w:rsidRPr="00D56842">
        <w:rPr>
          <w:rFonts w:cs="Times New Roman"/>
          <w:b/>
          <w:bCs/>
          <w:color w:val="000000" w:themeColor="text1"/>
          <w:sz w:val="28"/>
          <w:szCs w:val="28"/>
        </w:rPr>
        <w:t xml:space="preserve">Global </w:t>
      </w:r>
      <w:proofErr w:type="spellStart"/>
      <w:r w:rsidR="001308C1" w:rsidRPr="00D56842">
        <w:rPr>
          <w:rFonts w:cs="Times New Roman"/>
          <w:b/>
          <w:bCs/>
          <w:color w:val="000000" w:themeColor="text1"/>
          <w:sz w:val="28"/>
          <w:szCs w:val="28"/>
        </w:rPr>
        <w:t>жад</w:t>
      </w:r>
      <w:r w:rsidRPr="00D56842">
        <w:rPr>
          <w:rFonts w:cs="Times New Roman"/>
          <w:b/>
          <w:bCs/>
          <w:color w:val="000000" w:themeColor="text1"/>
          <w:sz w:val="28"/>
          <w:szCs w:val="28"/>
        </w:rPr>
        <w:t>ысы</w:t>
      </w:r>
      <w:proofErr w:type="spellEnd"/>
    </w:p>
    <w:p w14:paraId="7084A93D" w14:textId="77777777" w:rsidR="001308C1" w:rsidRPr="00D56842" w:rsidRDefault="001308C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архитектурасында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(global memory) </w:t>
      </w:r>
      <w:proofErr w:type="spellStart"/>
      <w:r w:rsidRPr="00D56842">
        <w:rPr>
          <w:rFonts w:cs="Times New Roman"/>
          <w:color w:val="000000" w:themeColor="text1"/>
          <w:sz w:val="28"/>
          <w:szCs w:val="28"/>
        </w:rPr>
        <w:t>графикалық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процессордың</w:t>
      </w:r>
      <w:proofErr w:type="spellEnd"/>
      <w:r w:rsidRPr="00D56842">
        <w:rPr>
          <w:rFonts w:cs="Times New Roman"/>
          <w:color w:val="000000" w:themeColor="text1"/>
          <w:sz w:val="28"/>
          <w:szCs w:val="28"/>
        </w:rPr>
        <w:t xml:space="preserve"> негізгі </w:t>
      </w:r>
      <w:proofErr w:type="spellStart"/>
      <w:r w:rsidRPr="00D56842">
        <w:rPr>
          <w:rFonts w:cs="Times New Roman"/>
          <w:color w:val="000000" w:themeColor="text1"/>
          <w:sz w:val="28"/>
          <w:szCs w:val="28"/>
        </w:rPr>
        <w:t>құрылғы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орналасады</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қолжетімді</w:t>
      </w:r>
      <w:proofErr w:type="spellEnd"/>
      <w:r w:rsidRPr="00D56842">
        <w:rPr>
          <w:rFonts w:cs="Times New Roman"/>
          <w:color w:val="000000" w:themeColor="text1"/>
          <w:sz w:val="28"/>
          <w:szCs w:val="28"/>
        </w:rPr>
        <w:t xml:space="preserve"> болып табылады. Бұл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үлкен </w:t>
      </w:r>
      <w:proofErr w:type="spellStart"/>
      <w:r w:rsidRPr="00D56842">
        <w:rPr>
          <w:rFonts w:cs="Times New Roman"/>
          <w:color w:val="000000" w:themeColor="text1"/>
          <w:sz w:val="28"/>
          <w:szCs w:val="28"/>
        </w:rPr>
        <w:t>көлемдегі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сақтау</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пайдаланылады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бірақ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оған</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уақыты </w:t>
      </w:r>
      <w:proofErr w:type="spellStart"/>
      <w:r w:rsidRPr="00D56842">
        <w:rPr>
          <w:rFonts w:cs="Times New Roman"/>
          <w:color w:val="000000" w:themeColor="text1"/>
          <w:sz w:val="28"/>
          <w:szCs w:val="28"/>
        </w:rPr>
        <w:t>басқа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түрлерімен</w:t>
      </w:r>
      <w:proofErr w:type="spellEnd"/>
      <w:r w:rsidRPr="00D56842">
        <w:rPr>
          <w:rFonts w:cs="Times New Roman"/>
          <w:color w:val="000000" w:themeColor="text1"/>
          <w:sz w:val="28"/>
          <w:szCs w:val="28"/>
        </w:rPr>
        <w:t xml:space="preserve"> салыстырғанда </w:t>
      </w:r>
      <w:proofErr w:type="spellStart"/>
      <w:r w:rsidRPr="00D56842">
        <w:rPr>
          <w:rFonts w:cs="Times New Roman"/>
          <w:color w:val="000000" w:themeColor="text1"/>
          <w:sz w:val="28"/>
          <w:szCs w:val="28"/>
        </w:rPr>
        <w:t>баяу</w:t>
      </w:r>
      <w:proofErr w:type="spellEnd"/>
      <w:r w:rsidRPr="00D56842">
        <w:rPr>
          <w:rFonts w:cs="Times New Roman"/>
          <w:color w:val="000000" w:themeColor="text1"/>
          <w:sz w:val="28"/>
          <w:szCs w:val="28"/>
        </w:rPr>
        <w:t xml:space="preserve"> болады.</w:t>
      </w:r>
    </w:p>
    <w:p w14:paraId="172FD75E" w14:textId="18594B93" w:rsidR="001308C1" w:rsidRPr="00D56842" w:rsidRDefault="001308C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арнайы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транзакциялары</w:t>
      </w:r>
      <w:proofErr w:type="spellEnd"/>
      <w:r w:rsidRPr="00D56842">
        <w:rPr>
          <w:rFonts w:cs="Times New Roman"/>
          <w:color w:val="000000" w:themeColor="text1"/>
          <w:sz w:val="28"/>
          <w:szCs w:val="28"/>
        </w:rPr>
        <w:t xml:space="preserve"> (memory transactions) арқылы жүзеге </w:t>
      </w:r>
      <w:proofErr w:type="spellStart"/>
      <w:r w:rsidRPr="00D56842">
        <w:rPr>
          <w:rFonts w:cs="Times New Roman"/>
          <w:color w:val="000000" w:themeColor="text1"/>
          <w:sz w:val="28"/>
          <w:szCs w:val="28"/>
        </w:rPr>
        <w:t>асырылады</w:t>
      </w:r>
      <w:proofErr w:type="spellEnd"/>
      <w:r w:rsidRPr="00D56842">
        <w:rPr>
          <w:rFonts w:cs="Times New Roman"/>
          <w:color w:val="000000" w:themeColor="text1"/>
          <w:sz w:val="28"/>
          <w:szCs w:val="28"/>
        </w:rPr>
        <w:t xml:space="preserve">. Бұл </w:t>
      </w:r>
      <w:proofErr w:type="spellStart"/>
      <w:r w:rsidRPr="00D56842">
        <w:rPr>
          <w:rFonts w:cs="Times New Roman"/>
          <w:color w:val="000000" w:themeColor="text1"/>
          <w:sz w:val="28"/>
          <w:szCs w:val="28"/>
        </w:rPr>
        <w:t>транзакциялар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әдетте</w:t>
      </w:r>
      <w:proofErr w:type="spellEnd"/>
      <w:r w:rsidRPr="00D56842">
        <w:rPr>
          <w:rFonts w:cs="Times New Roman"/>
          <w:color w:val="000000" w:themeColor="text1"/>
          <w:sz w:val="28"/>
          <w:szCs w:val="28"/>
        </w:rPr>
        <w:t xml:space="preserve"> 32, 64 немесе 128 </w:t>
      </w:r>
      <w:proofErr w:type="spellStart"/>
      <w:r w:rsidRPr="00D56842">
        <w:rPr>
          <w:rFonts w:cs="Times New Roman"/>
          <w:color w:val="000000" w:themeColor="text1"/>
          <w:sz w:val="28"/>
          <w:szCs w:val="28"/>
        </w:rPr>
        <w:t>байттық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сегменттер</w:t>
      </w:r>
      <w:proofErr w:type="spellEnd"/>
      <w:r w:rsidRPr="00D56842">
        <w:rPr>
          <w:rFonts w:cs="Times New Roman"/>
          <w:color w:val="000000" w:themeColor="text1"/>
          <w:sz w:val="28"/>
          <w:szCs w:val="28"/>
        </w:rPr>
        <w:t xml:space="preserve"> бойынша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Транзакциялар</w:t>
      </w:r>
      <w:proofErr w:type="spellEnd"/>
      <w:r w:rsidRPr="00D56842">
        <w:rPr>
          <w:rFonts w:cs="Times New Roman"/>
          <w:color w:val="000000" w:themeColor="text1"/>
          <w:sz w:val="28"/>
          <w:szCs w:val="28"/>
        </w:rPr>
        <w:t xml:space="preserve"> тиімді </w:t>
      </w:r>
      <w:proofErr w:type="spellStart"/>
      <w:r w:rsidRPr="00D56842">
        <w:rPr>
          <w:rFonts w:cs="Times New Roman"/>
          <w:color w:val="000000" w:themeColor="text1"/>
          <w:sz w:val="28"/>
          <w:szCs w:val="28"/>
        </w:rPr>
        <w:t>орындалуы</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адрестері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табиғи</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тураланған</w:t>
      </w:r>
      <w:proofErr w:type="spellEnd"/>
      <w:r w:rsidRPr="00D56842">
        <w:rPr>
          <w:rFonts w:cs="Times New Roman"/>
          <w:color w:val="000000" w:themeColor="text1"/>
          <w:sz w:val="28"/>
          <w:szCs w:val="28"/>
        </w:rPr>
        <w:t xml:space="preserve"> болуы қажет. </w:t>
      </w:r>
      <w:proofErr w:type="spellStart"/>
      <w:r w:rsidRPr="00D56842">
        <w:rPr>
          <w:rFonts w:cs="Times New Roman"/>
          <w:color w:val="000000" w:themeColor="text1"/>
          <w:sz w:val="28"/>
          <w:szCs w:val="28"/>
        </w:rPr>
        <w:t>Яғни</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сегментінің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бастапқы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адресі</w:t>
      </w:r>
      <w:proofErr w:type="spellEnd"/>
      <w:r w:rsidRPr="00D56842">
        <w:rPr>
          <w:rFonts w:cs="Times New Roman"/>
          <w:color w:val="000000" w:themeColor="text1"/>
          <w:sz w:val="28"/>
          <w:szCs w:val="28"/>
        </w:rPr>
        <w:t xml:space="preserve"> оның </w:t>
      </w:r>
      <w:proofErr w:type="spellStart"/>
      <w:r w:rsidRPr="00D56842">
        <w:rPr>
          <w:rFonts w:cs="Times New Roman"/>
          <w:color w:val="000000" w:themeColor="text1"/>
          <w:sz w:val="28"/>
          <w:szCs w:val="28"/>
        </w:rPr>
        <w:t>өлшеміне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еселік</w:t>
      </w:r>
      <w:proofErr w:type="spellEnd"/>
      <w:r w:rsidRPr="00D56842">
        <w:rPr>
          <w:rFonts w:cs="Times New Roman"/>
          <w:color w:val="000000" w:themeColor="text1"/>
          <w:sz w:val="28"/>
          <w:szCs w:val="28"/>
        </w:rPr>
        <w:t xml:space="preserve"> болуы </w:t>
      </w:r>
      <w:proofErr w:type="spellStart"/>
      <w:r w:rsidRPr="00D56842">
        <w:rPr>
          <w:rFonts w:cs="Times New Roman"/>
          <w:color w:val="000000" w:themeColor="text1"/>
          <w:sz w:val="28"/>
          <w:szCs w:val="28"/>
        </w:rPr>
        <w:t>тиіс</w:t>
      </w:r>
      <w:proofErr w:type="spellEnd"/>
      <w:r w:rsidRPr="00D56842">
        <w:rPr>
          <w:rFonts w:cs="Times New Roman"/>
          <w:color w:val="000000" w:themeColor="text1"/>
          <w:sz w:val="28"/>
          <w:szCs w:val="28"/>
        </w:rPr>
        <w:t>.</w:t>
      </w:r>
    </w:p>
    <w:p w14:paraId="7F6F46AF" w14:textId="77777777" w:rsidR="0039088F" w:rsidRPr="00D56842" w:rsidRDefault="0039088F"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w:t>
      </w:r>
      <w:proofErr w:type="spellStart"/>
      <w:r w:rsidRPr="00D56842">
        <w:rPr>
          <w:rFonts w:cs="Times New Roman"/>
          <w:color w:val="000000" w:themeColor="text1"/>
          <w:sz w:val="28"/>
          <w:szCs w:val="28"/>
        </w:rPr>
        <w:t>ядросы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жеткізетін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нұсқаулықты</w:t>
      </w:r>
      <w:proofErr w:type="spellEnd"/>
      <w:r w:rsidRPr="00D56842">
        <w:rPr>
          <w:rFonts w:cs="Times New Roman"/>
          <w:color w:val="000000" w:themeColor="text1"/>
          <w:sz w:val="28"/>
          <w:szCs w:val="28"/>
        </w:rPr>
        <w:t xml:space="preserve"> орындаған </w:t>
      </w:r>
      <w:proofErr w:type="spellStart"/>
      <w:r w:rsidRPr="00D56842">
        <w:rPr>
          <w:rFonts w:cs="Times New Roman"/>
          <w:color w:val="000000" w:themeColor="text1"/>
          <w:sz w:val="28"/>
          <w:szCs w:val="28"/>
        </w:rPr>
        <w:t>кезде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сұраныстары</w:t>
      </w:r>
      <w:proofErr w:type="spellEnd"/>
      <w:r w:rsidRPr="00D56842">
        <w:rPr>
          <w:rFonts w:cs="Times New Roman"/>
          <w:color w:val="000000" w:themeColor="text1"/>
          <w:sz w:val="28"/>
          <w:szCs w:val="28"/>
        </w:rPr>
        <w:t xml:space="preserve"> бір немесе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транзакцияларына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біріктіріледі</w:t>
      </w:r>
      <w:proofErr w:type="spellEnd"/>
      <w:r w:rsidRPr="00D56842">
        <w:rPr>
          <w:rFonts w:cs="Times New Roman"/>
          <w:color w:val="000000" w:themeColor="text1"/>
          <w:sz w:val="28"/>
          <w:szCs w:val="28"/>
        </w:rPr>
        <w:t xml:space="preserve">. Бұл </w:t>
      </w:r>
      <w:proofErr w:type="spellStart"/>
      <w:r w:rsidRPr="00D56842">
        <w:rPr>
          <w:rFonts w:cs="Times New Roman"/>
          <w:color w:val="000000" w:themeColor="text1"/>
          <w:sz w:val="28"/>
          <w:szCs w:val="28"/>
        </w:rPr>
        <w:t>процесс</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біріктірілген</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(coalesced memory access) </w:t>
      </w:r>
      <w:proofErr w:type="spellStart"/>
      <w:r w:rsidRPr="00D56842">
        <w:rPr>
          <w:rFonts w:cs="Times New Roman"/>
          <w:color w:val="000000" w:themeColor="text1"/>
          <w:sz w:val="28"/>
          <w:szCs w:val="28"/>
        </w:rPr>
        <w:t>деп</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аталады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Транзакциялардың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саны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әрбір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пайдаланатын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деректердің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өлшеміне</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адрестерінің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орналасуына</w:t>
      </w:r>
      <w:proofErr w:type="spellEnd"/>
      <w:r w:rsidRPr="00D56842">
        <w:rPr>
          <w:rFonts w:cs="Times New Roman"/>
          <w:color w:val="000000" w:themeColor="text1"/>
          <w:sz w:val="28"/>
          <w:szCs w:val="28"/>
        </w:rPr>
        <w:t xml:space="preserve"> байланысты болады.</w:t>
      </w:r>
    </w:p>
    <w:p w14:paraId="6AF79485" w14:textId="77777777" w:rsidR="0039088F" w:rsidRPr="00D56842" w:rsidRDefault="0039088F"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Жалпы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транзакциялар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саны</w:t>
      </w:r>
      <w:proofErr w:type="spellEnd"/>
      <w:r w:rsidRPr="00D56842">
        <w:rPr>
          <w:rFonts w:cs="Times New Roman"/>
          <w:color w:val="000000" w:themeColor="text1"/>
          <w:sz w:val="28"/>
          <w:szCs w:val="28"/>
        </w:rPr>
        <w:t xml:space="preserve"> неғұрлым көп </w:t>
      </w:r>
      <w:proofErr w:type="spellStart"/>
      <w:r w:rsidRPr="00D56842">
        <w:rPr>
          <w:rFonts w:cs="Times New Roman"/>
          <w:color w:val="000000" w:themeColor="text1"/>
          <w:sz w:val="28"/>
          <w:szCs w:val="28"/>
        </w:rPr>
        <w:t>болса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lastRenderedPageBreak/>
        <w:t>жеткізудің</w:t>
      </w:r>
      <w:proofErr w:type="spellEnd"/>
      <w:r w:rsidRPr="00D56842">
        <w:rPr>
          <w:rFonts w:cs="Times New Roman"/>
          <w:color w:val="000000" w:themeColor="text1"/>
          <w:sz w:val="28"/>
          <w:szCs w:val="28"/>
        </w:rPr>
        <w:t xml:space="preserve"> тиімділігі </w:t>
      </w:r>
      <w:proofErr w:type="spellStart"/>
      <w:r w:rsidRPr="00D56842">
        <w:rPr>
          <w:rFonts w:cs="Times New Roman"/>
          <w:color w:val="000000" w:themeColor="text1"/>
          <w:sz w:val="28"/>
          <w:szCs w:val="28"/>
        </w:rPr>
        <w:t>соғұрлым</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төмен</w:t>
      </w:r>
      <w:proofErr w:type="spellEnd"/>
      <w:r w:rsidRPr="00D56842">
        <w:rPr>
          <w:rFonts w:cs="Times New Roman"/>
          <w:color w:val="000000" w:themeColor="text1"/>
          <w:sz w:val="28"/>
          <w:szCs w:val="28"/>
        </w:rPr>
        <w:t xml:space="preserve"> болады. </w:t>
      </w:r>
      <w:proofErr w:type="spellStart"/>
      <w:r w:rsidRPr="00D56842">
        <w:rPr>
          <w:rFonts w:cs="Times New Roman"/>
          <w:color w:val="000000" w:themeColor="text1"/>
          <w:sz w:val="28"/>
          <w:szCs w:val="28"/>
        </w:rPr>
        <w:t>Себебі</w:t>
      </w:r>
      <w:proofErr w:type="spellEnd"/>
      <w:r w:rsidRPr="00D56842">
        <w:rPr>
          <w:rFonts w:cs="Times New Roman"/>
          <w:color w:val="000000" w:themeColor="text1"/>
          <w:sz w:val="28"/>
          <w:szCs w:val="28"/>
        </w:rPr>
        <w:t xml:space="preserve"> бұл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қажетсіз</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тасымалданады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Мысалы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әрбір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w:t>
      </w:r>
      <w:proofErr w:type="spellEnd"/>
      <w:r w:rsidRPr="00D56842">
        <w:rPr>
          <w:rFonts w:cs="Times New Roman"/>
          <w:color w:val="000000" w:themeColor="text1"/>
          <w:sz w:val="28"/>
          <w:szCs w:val="28"/>
        </w:rPr>
        <w:t xml:space="preserve"> 4 </w:t>
      </w:r>
      <w:proofErr w:type="spellStart"/>
      <w:r w:rsidRPr="00D56842">
        <w:rPr>
          <w:rFonts w:cs="Times New Roman"/>
          <w:color w:val="000000" w:themeColor="text1"/>
          <w:sz w:val="28"/>
          <w:szCs w:val="28"/>
        </w:rPr>
        <w:t>байттық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дерекке</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бірақ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транзакциясы</w:t>
      </w:r>
      <w:proofErr w:type="spellEnd"/>
      <w:r w:rsidRPr="00D56842">
        <w:rPr>
          <w:rFonts w:cs="Times New Roman"/>
          <w:color w:val="000000" w:themeColor="text1"/>
          <w:sz w:val="28"/>
          <w:szCs w:val="28"/>
        </w:rPr>
        <w:t xml:space="preserve"> 32 </w:t>
      </w:r>
      <w:proofErr w:type="spellStart"/>
      <w:r w:rsidRPr="00D56842">
        <w:rPr>
          <w:rFonts w:cs="Times New Roman"/>
          <w:color w:val="000000" w:themeColor="text1"/>
          <w:sz w:val="28"/>
          <w:szCs w:val="28"/>
        </w:rPr>
        <w:t>байт</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көлемінде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орындалса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қабілеттілігінің</w:t>
      </w:r>
      <w:proofErr w:type="spellEnd"/>
      <w:r w:rsidRPr="00D56842">
        <w:rPr>
          <w:rFonts w:cs="Times New Roman"/>
          <w:color w:val="000000" w:themeColor="text1"/>
          <w:sz w:val="28"/>
          <w:szCs w:val="28"/>
        </w:rPr>
        <w:t xml:space="preserve"> тиімділігі </w:t>
      </w:r>
      <w:proofErr w:type="spellStart"/>
      <w:r w:rsidRPr="00D56842">
        <w:rPr>
          <w:rFonts w:cs="Times New Roman"/>
          <w:color w:val="000000" w:themeColor="text1"/>
          <w:sz w:val="28"/>
          <w:szCs w:val="28"/>
        </w:rPr>
        <w:t>сегіз</w:t>
      </w:r>
      <w:proofErr w:type="spellEnd"/>
      <w:r w:rsidRPr="00D56842">
        <w:rPr>
          <w:rFonts w:cs="Times New Roman"/>
          <w:color w:val="000000" w:themeColor="text1"/>
          <w:sz w:val="28"/>
          <w:szCs w:val="28"/>
        </w:rPr>
        <w:t xml:space="preserve"> есе </w:t>
      </w:r>
      <w:proofErr w:type="spellStart"/>
      <w:r w:rsidRPr="00D56842">
        <w:rPr>
          <w:rFonts w:cs="Times New Roman"/>
          <w:color w:val="000000" w:themeColor="text1"/>
          <w:sz w:val="28"/>
          <w:szCs w:val="28"/>
        </w:rPr>
        <w:t>төмендеуі</w:t>
      </w:r>
      <w:proofErr w:type="spellEnd"/>
      <w:r w:rsidRPr="00D56842">
        <w:rPr>
          <w:rFonts w:cs="Times New Roman"/>
          <w:color w:val="000000" w:themeColor="text1"/>
          <w:sz w:val="28"/>
          <w:szCs w:val="28"/>
        </w:rPr>
        <w:t xml:space="preserve"> мүмкін.</w:t>
      </w:r>
    </w:p>
    <w:p w14:paraId="3709905A" w14:textId="730389E6" w:rsidR="0039088F" w:rsidRPr="00D56842" w:rsidRDefault="0039088F"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жеткізудің</w:t>
      </w:r>
      <w:proofErr w:type="spellEnd"/>
      <w:r w:rsidRPr="00D56842">
        <w:rPr>
          <w:rFonts w:cs="Times New Roman"/>
          <w:color w:val="000000" w:themeColor="text1"/>
          <w:sz w:val="28"/>
          <w:szCs w:val="28"/>
        </w:rPr>
        <w:t xml:space="preserve"> тиімділігі GPU </w:t>
      </w:r>
      <w:proofErr w:type="spellStart"/>
      <w:r w:rsidRPr="00D56842">
        <w:rPr>
          <w:rFonts w:cs="Times New Roman"/>
          <w:color w:val="000000" w:themeColor="text1"/>
          <w:sz w:val="28"/>
          <w:szCs w:val="28"/>
        </w:rPr>
        <w:t>құрылғысының</w:t>
      </w:r>
      <w:proofErr w:type="spellEnd"/>
      <w:r w:rsidRPr="00D56842">
        <w:rPr>
          <w:rFonts w:cs="Times New Roman"/>
          <w:color w:val="000000" w:themeColor="text1"/>
          <w:sz w:val="28"/>
          <w:szCs w:val="28"/>
        </w:rPr>
        <w:t xml:space="preserve"> есептеу </w:t>
      </w:r>
      <w:proofErr w:type="spellStart"/>
      <w:r w:rsidRPr="00D56842">
        <w:rPr>
          <w:rFonts w:cs="Times New Roman"/>
          <w:color w:val="000000" w:themeColor="text1"/>
          <w:sz w:val="28"/>
          <w:szCs w:val="28"/>
        </w:rPr>
        <w:t>мүмкіндігіне</w:t>
      </w:r>
      <w:proofErr w:type="spellEnd"/>
      <w:r w:rsidRPr="00D56842">
        <w:rPr>
          <w:rFonts w:cs="Times New Roman"/>
          <w:color w:val="000000" w:themeColor="text1"/>
          <w:sz w:val="28"/>
          <w:szCs w:val="28"/>
        </w:rPr>
        <w:t xml:space="preserve"> (compute capability) </w:t>
      </w:r>
      <w:proofErr w:type="spellStart"/>
      <w:r w:rsidRPr="00D56842">
        <w:rPr>
          <w:rFonts w:cs="Times New Roman"/>
          <w:color w:val="000000" w:themeColor="text1"/>
          <w:sz w:val="28"/>
          <w:szCs w:val="28"/>
        </w:rPr>
        <w:t>де</w:t>
      </w:r>
      <w:proofErr w:type="spellEnd"/>
      <w:r w:rsidRPr="00D56842">
        <w:rPr>
          <w:rFonts w:cs="Times New Roman"/>
          <w:color w:val="000000" w:themeColor="text1"/>
          <w:sz w:val="28"/>
          <w:szCs w:val="28"/>
        </w:rPr>
        <w:t xml:space="preserve"> байланысты. </w:t>
      </w:r>
      <w:proofErr w:type="spellStart"/>
      <w:r w:rsidRPr="00D56842">
        <w:rPr>
          <w:rFonts w:cs="Times New Roman"/>
          <w:color w:val="000000" w:themeColor="text1"/>
          <w:sz w:val="28"/>
          <w:szCs w:val="28"/>
        </w:rPr>
        <w:t>Әртүрлі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архитектураларда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мысалы</w:t>
      </w:r>
      <w:proofErr w:type="spellEnd"/>
      <w:r w:rsidRPr="00D56842">
        <w:rPr>
          <w:rFonts w:cs="Times New Roman"/>
          <w:color w:val="000000" w:themeColor="text1"/>
          <w:sz w:val="28"/>
          <w:szCs w:val="28"/>
        </w:rPr>
        <w:t xml:space="preserve">, 2.x, 3.x, 5.x немесе 6.x есептеу </w:t>
      </w:r>
      <w:proofErr w:type="spellStart"/>
      <w:r w:rsidRPr="00D56842">
        <w:rPr>
          <w:rFonts w:cs="Times New Roman"/>
          <w:color w:val="000000" w:themeColor="text1"/>
          <w:sz w:val="28"/>
          <w:szCs w:val="28"/>
        </w:rPr>
        <w:t>мүмкіндіктерінде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механизмдері </w:t>
      </w:r>
      <w:proofErr w:type="spellStart"/>
      <w:r w:rsidRPr="00D56842">
        <w:rPr>
          <w:rFonts w:cs="Times New Roman"/>
          <w:color w:val="000000" w:themeColor="text1"/>
          <w:sz w:val="28"/>
          <w:szCs w:val="28"/>
        </w:rPr>
        <w:t>әртүрлі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ұйымдастырылған</w:t>
      </w:r>
      <w:proofErr w:type="spellEnd"/>
      <w:r w:rsidR="005E0EF9" w:rsidRPr="00D56842">
        <w:rPr>
          <w:rFonts w:cs="Times New Roman"/>
          <w:color w:val="000000" w:themeColor="text1"/>
          <w:sz w:val="28"/>
          <w:szCs w:val="28"/>
          <w:lang w:val="kk-KZ"/>
        </w:rPr>
        <w:t xml:space="preserve"> (4 - сурет)</w:t>
      </w:r>
      <w:r w:rsidRPr="00D56842">
        <w:rPr>
          <w:rFonts w:cs="Times New Roman"/>
          <w:color w:val="000000" w:themeColor="text1"/>
          <w:sz w:val="28"/>
          <w:szCs w:val="28"/>
        </w:rPr>
        <w:t>.</w:t>
      </w:r>
    </w:p>
    <w:p w14:paraId="120F2A08" w14:textId="77777777" w:rsidR="0039088F" w:rsidRPr="00D56842" w:rsidRDefault="0039088F"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архитектурасында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нұсқаулықтары</w:t>
      </w:r>
      <w:proofErr w:type="spellEnd"/>
      <w:r w:rsidRPr="00D56842">
        <w:rPr>
          <w:rFonts w:cs="Times New Roman"/>
          <w:color w:val="000000" w:themeColor="text1"/>
          <w:sz w:val="28"/>
          <w:szCs w:val="28"/>
        </w:rPr>
        <w:t xml:space="preserve"> 1, 2, 4, 8 немесе 16 </w:t>
      </w:r>
      <w:proofErr w:type="spellStart"/>
      <w:r w:rsidRPr="00D56842">
        <w:rPr>
          <w:rFonts w:cs="Times New Roman"/>
          <w:color w:val="000000" w:themeColor="text1"/>
          <w:sz w:val="28"/>
          <w:szCs w:val="28"/>
        </w:rPr>
        <w:t>байттық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оқуды</w:t>
      </w:r>
      <w:proofErr w:type="spellEnd"/>
      <w:r w:rsidRPr="00D56842">
        <w:rPr>
          <w:rFonts w:cs="Times New Roman"/>
          <w:color w:val="000000" w:themeColor="text1"/>
          <w:sz w:val="28"/>
          <w:szCs w:val="28"/>
        </w:rPr>
        <w:t xml:space="preserve"> немесе </w:t>
      </w:r>
      <w:proofErr w:type="spellStart"/>
      <w:r w:rsidRPr="00D56842">
        <w:rPr>
          <w:rFonts w:cs="Times New Roman"/>
          <w:color w:val="000000" w:themeColor="text1"/>
          <w:sz w:val="28"/>
          <w:szCs w:val="28"/>
        </w:rPr>
        <w:t>жазуды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қолдайды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типінің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өлшемі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осы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мәндердің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біріне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тең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болса</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табиғи</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тураланған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болса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бір </w:t>
      </w:r>
      <w:proofErr w:type="spellStart"/>
      <w:r w:rsidRPr="00D56842">
        <w:rPr>
          <w:rFonts w:cs="Times New Roman"/>
          <w:color w:val="000000" w:themeColor="text1"/>
          <w:sz w:val="28"/>
          <w:szCs w:val="28"/>
        </w:rPr>
        <w:t>ғана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нұсқаулық</w:t>
      </w:r>
      <w:proofErr w:type="spellEnd"/>
      <w:r w:rsidRPr="00D56842">
        <w:rPr>
          <w:rFonts w:cs="Times New Roman"/>
          <w:color w:val="000000" w:themeColor="text1"/>
          <w:sz w:val="28"/>
          <w:szCs w:val="28"/>
        </w:rPr>
        <w:t xml:space="preserve"> арқылы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w:t>
      </w:r>
    </w:p>
    <w:p w14:paraId="1317A247" w14:textId="77777777" w:rsidR="00D12ABC" w:rsidRPr="00D56842" w:rsidRDefault="00D12ABC" w:rsidP="00D12ABC">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Ал</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деректердің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өлшемі</w:t>
      </w:r>
      <w:proofErr w:type="spellEnd"/>
      <w:r w:rsidRPr="00D56842">
        <w:rPr>
          <w:rFonts w:cs="Times New Roman"/>
          <w:color w:val="000000" w:themeColor="text1"/>
          <w:sz w:val="28"/>
          <w:szCs w:val="28"/>
        </w:rPr>
        <w:t xml:space="preserve"> немесе </w:t>
      </w:r>
      <w:proofErr w:type="spellStart"/>
      <w:r w:rsidRPr="00D56842">
        <w:rPr>
          <w:rFonts w:cs="Times New Roman"/>
          <w:color w:val="000000" w:themeColor="text1"/>
          <w:sz w:val="28"/>
          <w:szCs w:val="28"/>
        </w:rPr>
        <w:t>туралануы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осы</w:t>
      </w:r>
      <w:proofErr w:type="spellEnd"/>
      <w:r w:rsidRPr="00D56842">
        <w:rPr>
          <w:rFonts w:cs="Times New Roman"/>
          <w:color w:val="000000" w:themeColor="text1"/>
          <w:sz w:val="28"/>
          <w:szCs w:val="28"/>
        </w:rPr>
        <w:t xml:space="preserve"> талаптарға сәйкес </w:t>
      </w:r>
      <w:proofErr w:type="spellStart"/>
      <w:r w:rsidRPr="00D56842">
        <w:rPr>
          <w:rFonts w:cs="Times New Roman"/>
          <w:color w:val="000000" w:themeColor="text1"/>
          <w:sz w:val="28"/>
          <w:szCs w:val="28"/>
        </w:rPr>
        <w:t>келмесе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нұсқаулыққа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бөлінеді</w:t>
      </w:r>
      <w:proofErr w:type="spellEnd"/>
      <w:r w:rsidRPr="00D56842">
        <w:rPr>
          <w:rFonts w:cs="Times New Roman"/>
          <w:color w:val="000000" w:themeColor="text1"/>
          <w:sz w:val="28"/>
          <w:szCs w:val="28"/>
        </w:rPr>
        <w:t xml:space="preserve">. Мұндай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біріктірілген</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мүмкіндігі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төмендейді</w:t>
      </w:r>
      <w:proofErr w:type="spellEnd"/>
      <w:r w:rsidRPr="00D56842">
        <w:rPr>
          <w:rFonts w:cs="Times New Roman"/>
          <w:color w:val="000000" w:themeColor="text1"/>
          <w:sz w:val="28"/>
          <w:szCs w:val="28"/>
        </w:rPr>
        <w:t xml:space="preserve"> және жалпы есептеу </w:t>
      </w:r>
      <w:proofErr w:type="spellStart"/>
      <w:r w:rsidRPr="00D56842">
        <w:rPr>
          <w:rFonts w:cs="Times New Roman"/>
          <w:color w:val="000000" w:themeColor="text1"/>
          <w:sz w:val="28"/>
          <w:szCs w:val="28"/>
        </w:rPr>
        <w:t>өнімділігі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азаяды</w:t>
      </w:r>
      <w:proofErr w:type="spellEnd"/>
      <w:r w:rsidRPr="00D56842">
        <w:rPr>
          <w:rFonts w:cs="Times New Roman"/>
          <w:color w:val="000000" w:themeColor="text1"/>
          <w:sz w:val="28"/>
          <w:szCs w:val="28"/>
        </w:rPr>
        <w:t>.</w:t>
      </w:r>
    </w:p>
    <w:p w14:paraId="2165DEDB" w14:textId="2BF268AF" w:rsidR="001308C1" w:rsidRPr="00D56842" w:rsidRDefault="00620D81"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0DA6CC0E" wp14:editId="486B6B43">
            <wp:extent cx="5128591" cy="375420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81148" cy="3792679"/>
                    </a:xfrm>
                    <a:prstGeom prst="rect">
                      <a:avLst/>
                    </a:prstGeom>
                  </pic:spPr>
                </pic:pic>
              </a:graphicData>
            </a:graphic>
          </wp:inline>
        </w:drawing>
      </w:r>
    </w:p>
    <w:p w14:paraId="5C2349C1" w14:textId="192E5078" w:rsidR="001308C1" w:rsidRPr="00D56842" w:rsidRDefault="006F5C2A"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1308C1"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4 – </w:t>
      </w:r>
      <w:r w:rsidR="001308C1" w:rsidRPr="00D56842">
        <w:rPr>
          <w:rFonts w:cs="Times New Roman"/>
          <w:color w:val="000000" w:themeColor="text1"/>
          <w:sz w:val="28"/>
          <w:szCs w:val="28"/>
        </w:rPr>
        <w:t xml:space="preserve">CUDA </w:t>
      </w:r>
      <w:proofErr w:type="spellStart"/>
      <w:r w:rsidR="001308C1" w:rsidRPr="00D56842">
        <w:rPr>
          <w:rFonts w:cs="Times New Roman"/>
          <w:color w:val="000000" w:themeColor="text1"/>
          <w:sz w:val="28"/>
          <w:szCs w:val="28"/>
        </w:rPr>
        <w:t>архитектурасын</w:t>
      </w:r>
      <w:r w:rsidR="00FC58AB" w:rsidRPr="00D56842">
        <w:rPr>
          <w:rFonts w:cs="Times New Roman"/>
          <w:color w:val="000000" w:themeColor="text1"/>
          <w:sz w:val="28"/>
          <w:szCs w:val="28"/>
        </w:rPr>
        <w:t>дағы</w:t>
      </w:r>
      <w:proofErr w:type="spellEnd"/>
      <w:r w:rsidR="00FC58AB" w:rsidRPr="00D56842">
        <w:rPr>
          <w:rFonts w:cs="Times New Roman"/>
          <w:color w:val="000000" w:themeColor="text1"/>
          <w:sz w:val="28"/>
          <w:szCs w:val="28"/>
        </w:rPr>
        <w:t xml:space="preserve"> </w:t>
      </w:r>
      <w:proofErr w:type="spellStart"/>
      <w:r w:rsidR="00FC58AB" w:rsidRPr="00D56842">
        <w:rPr>
          <w:rFonts w:cs="Times New Roman"/>
          <w:color w:val="000000" w:themeColor="text1"/>
          <w:sz w:val="28"/>
          <w:szCs w:val="28"/>
        </w:rPr>
        <w:t>жад</w:t>
      </w:r>
      <w:proofErr w:type="spellEnd"/>
      <w:r w:rsidR="00FC58AB" w:rsidRPr="00D56842">
        <w:rPr>
          <w:rFonts w:cs="Times New Roman"/>
          <w:color w:val="000000" w:themeColor="text1"/>
          <w:sz w:val="28"/>
          <w:szCs w:val="28"/>
        </w:rPr>
        <w:t xml:space="preserve"> </w:t>
      </w:r>
      <w:proofErr w:type="spellStart"/>
      <w:r w:rsidR="00FC58AB" w:rsidRPr="00D56842">
        <w:rPr>
          <w:rFonts w:cs="Times New Roman"/>
          <w:color w:val="000000" w:themeColor="text1"/>
          <w:sz w:val="28"/>
          <w:szCs w:val="28"/>
        </w:rPr>
        <w:t>иерархиясы</w:t>
      </w:r>
      <w:proofErr w:type="spellEnd"/>
      <w:r w:rsidR="00FC58AB" w:rsidRPr="00D56842">
        <w:rPr>
          <w:rFonts w:cs="Times New Roman"/>
          <w:color w:val="000000" w:themeColor="text1"/>
          <w:sz w:val="28"/>
          <w:szCs w:val="28"/>
        </w:rPr>
        <w:t xml:space="preserve"> көрсетілген</w:t>
      </w:r>
    </w:p>
    <w:p w14:paraId="1ACDF5FC" w14:textId="77777777" w:rsidR="00422E2D" w:rsidRPr="00D56842" w:rsidRDefault="00422E2D" w:rsidP="00E57072">
      <w:pPr>
        <w:ind w:firstLine="709"/>
        <w:jc w:val="both"/>
        <w:rPr>
          <w:rFonts w:cs="Times New Roman"/>
          <w:color w:val="000000" w:themeColor="text1"/>
          <w:sz w:val="28"/>
          <w:szCs w:val="28"/>
        </w:rPr>
      </w:pPr>
    </w:p>
    <w:p w14:paraId="2B0020DC" w14:textId="3BC73C45" w:rsidR="00882A66" w:rsidRPr="00D56842" w:rsidRDefault="001308C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Сондықтан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сақталатын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үшін </w:t>
      </w:r>
      <w:r w:rsidR="005E0EF9" w:rsidRPr="00D56842">
        <w:rPr>
          <w:rFonts w:cs="Times New Roman"/>
          <w:color w:val="000000" w:themeColor="text1"/>
          <w:sz w:val="28"/>
          <w:szCs w:val="28"/>
          <w:lang w:val="kk-KZ"/>
        </w:rPr>
        <w:t>қарапайым</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тураланған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типтерін</w:t>
      </w:r>
      <w:proofErr w:type="spellEnd"/>
      <w:r w:rsidRPr="00D56842">
        <w:rPr>
          <w:rFonts w:cs="Times New Roman"/>
          <w:color w:val="000000" w:themeColor="text1"/>
          <w:sz w:val="28"/>
          <w:szCs w:val="28"/>
        </w:rPr>
        <w:t xml:space="preserve"> қолдану ұсынылады. </w:t>
      </w:r>
      <w:proofErr w:type="spellStart"/>
      <w:r w:rsidRPr="00D56842">
        <w:rPr>
          <w:rFonts w:cs="Times New Roman"/>
          <w:color w:val="000000" w:themeColor="text1"/>
          <w:sz w:val="28"/>
          <w:szCs w:val="28"/>
        </w:rPr>
        <w:t>Мысалы</w:t>
      </w:r>
      <w:proofErr w:type="spellEnd"/>
      <w:r w:rsidRPr="00D56842">
        <w:rPr>
          <w:rFonts w:cs="Times New Roman"/>
          <w:color w:val="000000" w:themeColor="text1"/>
          <w:sz w:val="28"/>
          <w:szCs w:val="28"/>
        </w:rPr>
        <w:t xml:space="preserve">, char, short, int, long, long </w:t>
      </w:r>
      <w:proofErr w:type="spellStart"/>
      <w:r w:rsidRPr="00D56842">
        <w:rPr>
          <w:rFonts w:cs="Times New Roman"/>
          <w:color w:val="000000" w:themeColor="text1"/>
          <w:sz w:val="28"/>
          <w:szCs w:val="28"/>
        </w:rPr>
        <w:t>long</w:t>
      </w:r>
      <w:proofErr w:type="spellEnd"/>
      <w:r w:rsidRPr="00D56842">
        <w:rPr>
          <w:rFonts w:cs="Times New Roman"/>
          <w:color w:val="000000" w:themeColor="text1"/>
          <w:sz w:val="28"/>
          <w:szCs w:val="28"/>
        </w:rPr>
        <w:t xml:space="preserve">, float, double, float2 және float4 сияқты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типтері</w:t>
      </w:r>
      <w:proofErr w:type="spellEnd"/>
      <w:r w:rsidRPr="00D56842">
        <w:rPr>
          <w:rFonts w:cs="Times New Roman"/>
          <w:color w:val="000000" w:themeColor="text1"/>
          <w:sz w:val="28"/>
          <w:szCs w:val="28"/>
        </w:rPr>
        <w:t xml:space="preserve"> автоматты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дұрыс</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туралаумен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орналастырылады</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тиімді қол </w:t>
      </w:r>
      <w:proofErr w:type="spellStart"/>
      <w:r w:rsidRPr="00D56842">
        <w:rPr>
          <w:rFonts w:cs="Times New Roman"/>
          <w:color w:val="000000" w:themeColor="text1"/>
          <w:sz w:val="28"/>
          <w:szCs w:val="28"/>
        </w:rPr>
        <w:t>жеткізуді</w:t>
      </w:r>
      <w:proofErr w:type="spellEnd"/>
      <w:r w:rsidRPr="00D56842">
        <w:rPr>
          <w:rFonts w:cs="Times New Roman"/>
          <w:color w:val="000000" w:themeColor="text1"/>
          <w:sz w:val="28"/>
          <w:szCs w:val="28"/>
        </w:rPr>
        <w:t xml:space="preserve"> қамтамасыз етеді.</w:t>
      </w:r>
    </w:p>
    <w:p w14:paraId="6CC35006" w14:textId="1FAB31CD" w:rsidR="00620D81" w:rsidRPr="00D56842" w:rsidRDefault="00620D81" w:rsidP="00EC144F">
      <w:pPr>
        <w:ind w:firstLine="709"/>
        <w:jc w:val="both"/>
        <w:rPr>
          <w:rFonts w:cs="Times New Roman"/>
          <w:b/>
          <w:bCs/>
          <w:color w:val="000000" w:themeColor="text1"/>
          <w:sz w:val="28"/>
          <w:szCs w:val="28"/>
        </w:rPr>
      </w:pPr>
      <w:proofErr w:type="spellStart"/>
      <w:r w:rsidRPr="00D56842">
        <w:rPr>
          <w:rFonts w:cs="Times New Roman"/>
          <w:b/>
          <w:bCs/>
          <w:color w:val="000000" w:themeColor="text1"/>
          <w:sz w:val="28"/>
          <w:szCs w:val="28"/>
        </w:rPr>
        <w:t>Жергілікті</w:t>
      </w:r>
      <w:proofErr w:type="spellEnd"/>
      <w:r w:rsidRPr="00D56842">
        <w:rPr>
          <w:rFonts w:cs="Times New Roman"/>
          <w:b/>
          <w:bCs/>
          <w:color w:val="000000" w:themeColor="text1"/>
          <w:sz w:val="28"/>
          <w:szCs w:val="28"/>
        </w:rPr>
        <w:t xml:space="preserve"> жады (Local memory)</w:t>
      </w:r>
    </w:p>
    <w:p w14:paraId="1BE1E886" w14:textId="77777777" w:rsidR="00620D81" w:rsidRPr="00D56842" w:rsidRDefault="00620D8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архитектурасында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жады (local memory) </w:t>
      </w:r>
      <w:proofErr w:type="spellStart"/>
      <w:r w:rsidRPr="00D56842">
        <w:rPr>
          <w:rFonts w:cs="Times New Roman"/>
          <w:color w:val="000000" w:themeColor="text1"/>
          <w:sz w:val="28"/>
          <w:szCs w:val="28"/>
        </w:rPr>
        <w:t>әрбір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жеке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тиесілі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болатын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кеңістігі</w:t>
      </w:r>
      <w:proofErr w:type="spellEnd"/>
      <w:r w:rsidRPr="00D56842">
        <w:rPr>
          <w:rFonts w:cs="Times New Roman"/>
          <w:color w:val="000000" w:themeColor="text1"/>
          <w:sz w:val="28"/>
          <w:szCs w:val="28"/>
        </w:rPr>
        <w:t xml:space="preserve"> болып табылады. Бұл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түрі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логикалық</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rPr>
        <w:lastRenderedPageBreak/>
        <w:t xml:space="preserve">тұрғыдан </w:t>
      </w:r>
      <w:proofErr w:type="spellStart"/>
      <w:r w:rsidRPr="00D56842">
        <w:rPr>
          <w:rFonts w:cs="Times New Roman"/>
          <w:color w:val="000000" w:themeColor="text1"/>
          <w:sz w:val="28"/>
          <w:szCs w:val="28"/>
        </w:rPr>
        <w:t>ағынға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тиесілі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болғанымен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физикалық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құрылғының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орналасады</w:t>
      </w:r>
      <w:proofErr w:type="spellEnd"/>
      <w:r w:rsidRPr="00D56842">
        <w:rPr>
          <w:rFonts w:cs="Times New Roman"/>
          <w:color w:val="000000" w:themeColor="text1"/>
          <w:sz w:val="28"/>
          <w:szCs w:val="28"/>
        </w:rPr>
        <w:t xml:space="preserve">. Сондықтан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жылдамдығы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жылдамдығымен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шамалас</w:t>
      </w:r>
      <w:proofErr w:type="spellEnd"/>
      <w:r w:rsidRPr="00D56842">
        <w:rPr>
          <w:rFonts w:cs="Times New Roman"/>
          <w:color w:val="000000" w:themeColor="text1"/>
          <w:sz w:val="28"/>
          <w:szCs w:val="28"/>
        </w:rPr>
        <w:t>.</w:t>
      </w:r>
    </w:p>
    <w:p w14:paraId="44A21759"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Компилятор</w:t>
      </w:r>
      <w:proofErr w:type="spellEnd"/>
      <w:r w:rsidRPr="00D56842">
        <w:rPr>
          <w:rFonts w:cs="Times New Roman"/>
          <w:color w:val="000000" w:themeColor="text1"/>
          <w:sz w:val="28"/>
          <w:szCs w:val="28"/>
        </w:rPr>
        <w:t xml:space="preserve"> кейбір </w:t>
      </w:r>
      <w:proofErr w:type="spellStart"/>
      <w:r w:rsidRPr="00D56842">
        <w:rPr>
          <w:rFonts w:cs="Times New Roman"/>
          <w:color w:val="000000" w:themeColor="text1"/>
          <w:sz w:val="28"/>
          <w:szCs w:val="28"/>
        </w:rPr>
        <w:t>айнымалыларды</w:t>
      </w:r>
      <w:proofErr w:type="spellEnd"/>
      <w:r w:rsidRPr="00D56842">
        <w:rPr>
          <w:rFonts w:cs="Times New Roman"/>
          <w:color w:val="000000" w:themeColor="text1"/>
          <w:sz w:val="28"/>
          <w:szCs w:val="28"/>
        </w:rPr>
        <w:t xml:space="preserve"> автоматты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орналастыруы</w:t>
      </w:r>
      <w:proofErr w:type="spellEnd"/>
      <w:r w:rsidRPr="00D56842">
        <w:rPr>
          <w:rFonts w:cs="Times New Roman"/>
          <w:color w:val="000000" w:themeColor="text1"/>
          <w:sz w:val="28"/>
          <w:szCs w:val="28"/>
        </w:rPr>
        <w:t xml:space="preserve"> мүмкін. Мұндай </w:t>
      </w:r>
      <w:proofErr w:type="spellStart"/>
      <w:r w:rsidRPr="00D56842">
        <w:rPr>
          <w:rFonts w:cs="Times New Roman"/>
          <w:color w:val="000000" w:themeColor="text1"/>
          <w:sz w:val="28"/>
          <w:szCs w:val="28"/>
        </w:rPr>
        <w:t>жағдайлар</w:t>
      </w:r>
      <w:proofErr w:type="spellEnd"/>
      <w:r w:rsidRPr="00D56842">
        <w:rPr>
          <w:rFonts w:cs="Times New Roman"/>
          <w:color w:val="000000" w:themeColor="text1"/>
          <w:sz w:val="28"/>
          <w:szCs w:val="28"/>
        </w:rPr>
        <w:t xml:space="preserve"> келесі </w:t>
      </w:r>
      <w:proofErr w:type="spellStart"/>
      <w:r w:rsidRPr="00D56842">
        <w:rPr>
          <w:rFonts w:cs="Times New Roman"/>
          <w:color w:val="000000" w:themeColor="text1"/>
          <w:sz w:val="28"/>
          <w:szCs w:val="28"/>
        </w:rPr>
        <w:t>жағдайларда</w:t>
      </w:r>
      <w:proofErr w:type="spellEnd"/>
      <w:r w:rsidRPr="00D56842">
        <w:rPr>
          <w:rFonts w:cs="Times New Roman"/>
          <w:color w:val="000000" w:themeColor="text1"/>
          <w:sz w:val="28"/>
          <w:szCs w:val="28"/>
        </w:rPr>
        <w:t xml:space="preserve"> пайда болады:</w:t>
      </w:r>
    </w:p>
    <w:p w14:paraId="196693CA" w14:textId="77777777" w:rsidR="00620D81" w:rsidRPr="00D56842" w:rsidRDefault="00620D81" w:rsidP="005E0EF9">
      <w:pPr>
        <w:pStyle w:val="a5"/>
        <w:numPr>
          <w:ilvl w:val="0"/>
          <w:numId w:val="30"/>
        </w:numPr>
        <w:jc w:val="both"/>
        <w:rPr>
          <w:rFonts w:cs="Times New Roman"/>
          <w:color w:val="000000" w:themeColor="text1"/>
          <w:sz w:val="28"/>
          <w:szCs w:val="28"/>
        </w:rPr>
      </w:pP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индекстер</w:t>
      </w:r>
      <w:proofErr w:type="spellEnd"/>
      <w:r w:rsidRPr="00D56842">
        <w:rPr>
          <w:rFonts w:cs="Times New Roman"/>
          <w:color w:val="000000" w:themeColor="text1"/>
          <w:sz w:val="28"/>
          <w:szCs w:val="28"/>
        </w:rPr>
        <w:t xml:space="preserve"> арқылы </w:t>
      </w:r>
      <w:proofErr w:type="spellStart"/>
      <w:r w:rsidRPr="00D56842">
        <w:rPr>
          <w:rFonts w:cs="Times New Roman"/>
          <w:color w:val="000000" w:themeColor="text1"/>
          <w:sz w:val="28"/>
          <w:szCs w:val="28"/>
        </w:rPr>
        <w:t>анықталмайтын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массивтер</w:t>
      </w:r>
      <w:proofErr w:type="spellEnd"/>
      <w:r w:rsidRPr="00D56842">
        <w:rPr>
          <w:rFonts w:cs="Times New Roman"/>
          <w:color w:val="000000" w:themeColor="text1"/>
          <w:sz w:val="28"/>
          <w:szCs w:val="28"/>
        </w:rPr>
        <w:t xml:space="preserve"> қолданылған </w:t>
      </w:r>
      <w:proofErr w:type="spellStart"/>
      <w:r w:rsidRPr="00D56842">
        <w:rPr>
          <w:rFonts w:cs="Times New Roman"/>
          <w:color w:val="000000" w:themeColor="text1"/>
          <w:sz w:val="28"/>
          <w:szCs w:val="28"/>
        </w:rPr>
        <w:t>кезде</w:t>
      </w:r>
      <w:proofErr w:type="spellEnd"/>
      <w:r w:rsidRPr="00D56842">
        <w:rPr>
          <w:rFonts w:cs="Times New Roman"/>
          <w:color w:val="000000" w:themeColor="text1"/>
          <w:sz w:val="28"/>
          <w:szCs w:val="28"/>
        </w:rPr>
        <w:t>;</w:t>
      </w:r>
    </w:p>
    <w:p w14:paraId="0F4079C9" w14:textId="77777777" w:rsidR="00620D81" w:rsidRPr="00D56842" w:rsidRDefault="00620D81" w:rsidP="005E0EF9">
      <w:pPr>
        <w:pStyle w:val="a5"/>
        <w:numPr>
          <w:ilvl w:val="0"/>
          <w:numId w:val="30"/>
        </w:numPr>
        <w:jc w:val="both"/>
        <w:rPr>
          <w:rFonts w:cs="Times New Roman"/>
          <w:color w:val="000000" w:themeColor="text1"/>
          <w:sz w:val="28"/>
          <w:szCs w:val="28"/>
        </w:rPr>
      </w:pPr>
      <w:proofErr w:type="spellStart"/>
      <w:r w:rsidRPr="00D56842">
        <w:rPr>
          <w:rFonts w:cs="Times New Roman"/>
          <w:color w:val="000000" w:themeColor="text1"/>
          <w:sz w:val="28"/>
          <w:szCs w:val="28"/>
        </w:rPr>
        <w:t>регистрлерде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сақтауға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тым</w:t>
      </w:r>
      <w:proofErr w:type="spellEnd"/>
      <w:r w:rsidRPr="00D56842">
        <w:rPr>
          <w:rFonts w:cs="Times New Roman"/>
          <w:color w:val="000000" w:themeColor="text1"/>
          <w:sz w:val="28"/>
          <w:szCs w:val="28"/>
        </w:rPr>
        <w:t xml:space="preserve"> үлкен </w:t>
      </w:r>
      <w:proofErr w:type="spellStart"/>
      <w:r w:rsidRPr="00D56842">
        <w:rPr>
          <w:rFonts w:cs="Times New Roman"/>
          <w:color w:val="000000" w:themeColor="text1"/>
          <w:sz w:val="28"/>
          <w:szCs w:val="28"/>
        </w:rPr>
        <w:t>құрылымдар</w:t>
      </w:r>
      <w:proofErr w:type="spellEnd"/>
      <w:r w:rsidRPr="00D56842">
        <w:rPr>
          <w:rFonts w:cs="Times New Roman"/>
          <w:color w:val="000000" w:themeColor="text1"/>
          <w:sz w:val="28"/>
          <w:szCs w:val="28"/>
        </w:rPr>
        <w:t xml:space="preserve"> немесе </w:t>
      </w:r>
      <w:proofErr w:type="spellStart"/>
      <w:r w:rsidRPr="00D56842">
        <w:rPr>
          <w:rFonts w:cs="Times New Roman"/>
          <w:color w:val="000000" w:themeColor="text1"/>
          <w:sz w:val="28"/>
          <w:szCs w:val="28"/>
        </w:rPr>
        <w:t>массивтер</w:t>
      </w:r>
      <w:proofErr w:type="spellEnd"/>
      <w:r w:rsidRPr="00D56842">
        <w:rPr>
          <w:rFonts w:cs="Times New Roman"/>
          <w:color w:val="000000" w:themeColor="text1"/>
          <w:sz w:val="28"/>
          <w:szCs w:val="28"/>
        </w:rPr>
        <w:t xml:space="preserve"> пайдаланылған </w:t>
      </w:r>
      <w:proofErr w:type="spellStart"/>
      <w:r w:rsidRPr="00D56842">
        <w:rPr>
          <w:rFonts w:cs="Times New Roman"/>
          <w:color w:val="000000" w:themeColor="text1"/>
          <w:sz w:val="28"/>
          <w:szCs w:val="28"/>
        </w:rPr>
        <w:t>кезде</w:t>
      </w:r>
      <w:proofErr w:type="spellEnd"/>
      <w:r w:rsidRPr="00D56842">
        <w:rPr>
          <w:rFonts w:cs="Times New Roman"/>
          <w:color w:val="000000" w:themeColor="text1"/>
          <w:sz w:val="28"/>
          <w:szCs w:val="28"/>
        </w:rPr>
        <w:t>;</w:t>
      </w:r>
    </w:p>
    <w:p w14:paraId="378CDFD9" w14:textId="77777777" w:rsidR="00620D81" w:rsidRPr="00D56842" w:rsidRDefault="00620D81" w:rsidP="005E0EF9">
      <w:pPr>
        <w:pStyle w:val="a5"/>
        <w:numPr>
          <w:ilvl w:val="0"/>
          <w:numId w:val="30"/>
        </w:numPr>
        <w:jc w:val="both"/>
        <w:rPr>
          <w:rFonts w:cs="Times New Roman"/>
          <w:color w:val="000000" w:themeColor="text1"/>
          <w:sz w:val="28"/>
          <w:szCs w:val="28"/>
        </w:rPr>
      </w:pPr>
      <w:proofErr w:type="spellStart"/>
      <w:r w:rsidRPr="00D56842">
        <w:rPr>
          <w:rFonts w:cs="Times New Roman"/>
          <w:color w:val="000000" w:themeColor="text1"/>
          <w:sz w:val="28"/>
          <w:szCs w:val="28"/>
        </w:rPr>
        <w:t>ядро</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бағдарламасы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қолжетімді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регистрлер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санынан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артық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регистр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қолданған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w:t>
      </w:r>
    </w:p>
    <w:p w14:paraId="32745AC7"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Айнымалылардың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орналасқанын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анықтау</w:t>
      </w:r>
      <w:proofErr w:type="spellEnd"/>
      <w:r w:rsidRPr="00D56842">
        <w:rPr>
          <w:rFonts w:cs="Times New Roman"/>
          <w:color w:val="000000" w:themeColor="text1"/>
          <w:sz w:val="28"/>
          <w:szCs w:val="28"/>
        </w:rPr>
        <w:t xml:space="preserve"> үшін PTX </w:t>
      </w:r>
      <w:proofErr w:type="spellStart"/>
      <w:r w:rsidRPr="00D56842">
        <w:rPr>
          <w:rFonts w:cs="Times New Roman"/>
          <w:color w:val="000000" w:themeColor="text1"/>
          <w:sz w:val="28"/>
          <w:szCs w:val="28"/>
        </w:rPr>
        <w:t>ассемблер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кодын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талдауға</w:t>
      </w:r>
      <w:proofErr w:type="spellEnd"/>
      <w:r w:rsidRPr="00D56842">
        <w:rPr>
          <w:rFonts w:cs="Times New Roman"/>
          <w:color w:val="000000" w:themeColor="text1"/>
          <w:sz w:val="28"/>
          <w:szCs w:val="28"/>
        </w:rPr>
        <w:t xml:space="preserve"> болады. PTX </w:t>
      </w:r>
      <w:proofErr w:type="spellStart"/>
      <w:r w:rsidRPr="00D56842">
        <w:rPr>
          <w:rFonts w:cs="Times New Roman"/>
          <w:color w:val="000000" w:themeColor="text1"/>
          <w:sz w:val="28"/>
          <w:szCs w:val="28"/>
        </w:rPr>
        <w:t>кодында</w:t>
      </w:r>
      <w:proofErr w:type="spellEnd"/>
      <w:r w:rsidRPr="00D56842">
        <w:rPr>
          <w:rFonts w:cs="Times New Roman"/>
          <w:color w:val="000000" w:themeColor="text1"/>
          <w:sz w:val="28"/>
          <w:szCs w:val="28"/>
        </w:rPr>
        <w:t xml:space="preserve"> мұндай </w:t>
      </w:r>
      <w:proofErr w:type="spellStart"/>
      <w:r w:rsidRPr="00D56842">
        <w:rPr>
          <w:rFonts w:cs="Times New Roman"/>
          <w:color w:val="000000" w:themeColor="text1"/>
          <w:sz w:val="28"/>
          <w:szCs w:val="28"/>
        </w:rPr>
        <w:t>айнымалылар</w:t>
      </w:r>
      <w:proofErr w:type="spellEnd"/>
      <w:r w:rsidRPr="00D56842">
        <w:rPr>
          <w:rFonts w:cs="Times New Roman"/>
          <w:color w:val="000000" w:themeColor="text1"/>
          <w:sz w:val="28"/>
          <w:szCs w:val="28"/>
        </w:rPr>
        <w:t xml:space="preserve"> .local </w:t>
      </w:r>
      <w:proofErr w:type="spellStart"/>
      <w:r w:rsidRPr="00D56842">
        <w:rPr>
          <w:rFonts w:cs="Times New Roman"/>
          <w:color w:val="000000" w:themeColor="text1"/>
          <w:sz w:val="28"/>
          <w:szCs w:val="28"/>
        </w:rPr>
        <w:t>мнемоникасы</w:t>
      </w:r>
      <w:proofErr w:type="spellEnd"/>
      <w:r w:rsidRPr="00D56842">
        <w:rPr>
          <w:rFonts w:cs="Times New Roman"/>
          <w:color w:val="000000" w:themeColor="text1"/>
          <w:sz w:val="28"/>
          <w:szCs w:val="28"/>
        </w:rPr>
        <w:t xml:space="preserve"> арқылы </w:t>
      </w:r>
      <w:proofErr w:type="spellStart"/>
      <w:r w:rsidRPr="00D56842">
        <w:rPr>
          <w:rFonts w:cs="Times New Roman"/>
          <w:color w:val="000000" w:themeColor="text1"/>
          <w:sz w:val="28"/>
          <w:szCs w:val="28"/>
        </w:rPr>
        <w:t>жарияланады</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оларға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ld.local</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st.local</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нұсқаулықтары</w:t>
      </w:r>
      <w:proofErr w:type="spellEnd"/>
      <w:r w:rsidRPr="00D56842">
        <w:rPr>
          <w:rFonts w:cs="Times New Roman"/>
          <w:color w:val="000000" w:themeColor="text1"/>
          <w:sz w:val="28"/>
          <w:szCs w:val="28"/>
        </w:rPr>
        <w:t xml:space="preserve"> арқылы қол </w:t>
      </w:r>
      <w:proofErr w:type="spellStart"/>
      <w:r w:rsidRPr="00D56842">
        <w:rPr>
          <w:rFonts w:cs="Times New Roman"/>
          <w:color w:val="000000" w:themeColor="text1"/>
          <w:sz w:val="28"/>
          <w:szCs w:val="28"/>
        </w:rPr>
        <w:t>жеткізіледі</w:t>
      </w:r>
      <w:proofErr w:type="spellEnd"/>
      <w:r w:rsidRPr="00D56842">
        <w:rPr>
          <w:rFonts w:cs="Times New Roman"/>
          <w:color w:val="000000" w:themeColor="text1"/>
          <w:sz w:val="28"/>
          <w:szCs w:val="28"/>
        </w:rPr>
        <w:t xml:space="preserve">. Сонымен қатар </w:t>
      </w:r>
      <w:proofErr w:type="spellStart"/>
      <w:r w:rsidRPr="00D56842">
        <w:rPr>
          <w:rFonts w:cs="Times New Roman"/>
          <w:color w:val="000000" w:themeColor="text1"/>
          <w:sz w:val="28"/>
          <w:szCs w:val="28"/>
        </w:rPr>
        <w:t>компиляция</w:t>
      </w:r>
      <w:proofErr w:type="spellEnd"/>
      <w:r w:rsidRPr="00D56842">
        <w:rPr>
          <w:rFonts w:cs="Times New Roman"/>
          <w:color w:val="000000" w:themeColor="text1"/>
          <w:sz w:val="28"/>
          <w:szCs w:val="28"/>
        </w:rPr>
        <w:t xml:space="preserve"> кезінде --</w:t>
      </w:r>
      <w:proofErr w:type="spellStart"/>
      <w:r w:rsidRPr="00D56842">
        <w:rPr>
          <w:rFonts w:cs="Times New Roman"/>
          <w:color w:val="000000" w:themeColor="text1"/>
          <w:sz w:val="28"/>
          <w:szCs w:val="28"/>
        </w:rPr>
        <w:t>ptxas</w:t>
      </w:r>
      <w:proofErr w:type="spellEnd"/>
      <w:r w:rsidRPr="00D56842">
        <w:rPr>
          <w:rFonts w:cs="Times New Roman"/>
          <w:color w:val="000000" w:themeColor="text1"/>
          <w:sz w:val="28"/>
          <w:szCs w:val="28"/>
        </w:rPr>
        <w:t xml:space="preserve">-options=-v </w:t>
      </w:r>
      <w:proofErr w:type="spellStart"/>
      <w:r w:rsidRPr="00D56842">
        <w:rPr>
          <w:rFonts w:cs="Times New Roman"/>
          <w:color w:val="000000" w:themeColor="text1"/>
          <w:sz w:val="28"/>
          <w:szCs w:val="28"/>
        </w:rPr>
        <w:t>параметрін</w:t>
      </w:r>
      <w:proofErr w:type="spellEnd"/>
      <w:r w:rsidRPr="00D56842">
        <w:rPr>
          <w:rFonts w:cs="Times New Roman"/>
          <w:color w:val="000000" w:themeColor="text1"/>
          <w:sz w:val="28"/>
          <w:szCs w:val="28"/>
        </w:rPr>
        <w:t xml:space="preserve"> пайдалану арқылы </w:t>
      </w:r>
      <w:proofErr w:type="spellStart"/>
      <w:r w:rsidRPr="00D56842">
        <w:rPr>
          <w:rFonts w:cs="Times New Roman"/>
          <w:color w:val="000000" w:themeColor="text1"/>
          <w:sz w:val="28"/>
          <w:szCs w:val="28"/>
        </w:rPr>
        <w:t>әрбір</w:t>
      </w:r>
      <w:proofErr w:type="spellEnd"/>
      <w:r w:rsidRPr="00D56842">
        <w:rPr>
          <w:rFonts w:cs="Times New Roman"/>
          <w:color w:val="000000" w:themeColor="text1"/>
          <w:sz w:val="28"/>
          <w:szCs w:val="28"/>
        </w:rPr>
        <w:t xml:space="preserve"> CUDA </w:t>
      </w:r>
      <w:proofErr w:type="spellStart"/>
      <w:r w:rsidRPr="00D56842">
        <w:rPr>
          <w:rFonts w:cs="Times New Roman"/>
          <w:color w:val="000000" w:themeColor="text1"/>
          <w:sz w:val="28"/>
          <w:szCs w:val="28"/>
        </w:rPr>
        <w:t>ядросы</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қолданылатын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көлемі туралы </w:t>
      </w:r>
      <w:proofErr w:type="spellStart"/>
      <w:r w:rsidRPr="00D56842">
        <w:rPr>
          <w:rFonts w:cs="Times New Roman"/>
          <w:color w:val="000000" w:themeColor="text1"/>
          <w:sz w:val="28"/>
          <w:szCs w:val="28"/>
        </w:rPr>
        <w:t>ақпарат</w:t>
      </w:r>
      <w:proofErr w:type="spellEnd"/>
      <w:r w:rsidRPr="00D56842">
        <w:rPr>
          <w:rFonts w:cs="Times New Roman"/>
          <w:color w:val="000000" w:themeColor="text1"/>
          <w:sz w:val="28"/>
          <w:szCs w:val="28"/>
        </w:rPr>
        <w:t xml:space="preserve"> алуға болады.</w:t>
      </w:r>
    </w:p>
    <w:p w14:paraId="34CB610E"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жады </w:t>
      </w:r>
      <w:proofErr w:type="spellStart"/>
      <w:r w:rsidRPr="00D56842">
        <w:rPr>
          <w:rFonts w:cs="Times New Roman"/>
          <w:color w:val="000000" w:themeColor="text1"/>
          <w:sz w:val="28"/>
          <w:szCs w:val="28"/>
        </w:rPr>
        <w:t>құрылғы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орналасқандықтан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оған</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кезінде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жадтағы</w:t>
      </w:r>
      <w:proofErr w:type="spellEnd"/>
      <w:r w:rsidRPr="00D56842">
        <w:rPr>
          <w:rFonts w:cs="Times New Roman"/>
          <w:color w:val="000000" w:themeColor="text1"/>
          <w:sz w:val="28"/>
          <w:szCs w:val="28"/>
        </w:rPr>
        <w:t xml:space="preserve"> сияқты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транзакциялары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 xml:space="preserve">. Сондықтан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жеткізудің</w:t>
      </w:r>
      <w:proofErr w:type="spellEnd"/>
      <w:r w:rsidRPr="00D56842">
        <w:rPr>
          <w:rFonts w:cs="Times New Roman"/>
          <w:color w:val="000000" w:themeColor="text1"/>
          <w:sz w:val="28"/>
          <w:szCs w:val="28"/>
        </w:rPr>
        <w:t xml:space="preserve"> тиімділігі </w:t>
      </w:r>
      <w:proofErr w:type="spellStart"/>
      <w:r w:rsidRPr="00D56842">
        <w:rPr>
          <w:rFonts w:cs="Times New Roman"/>
          <w:color w:val="000000" w:themeColor="text1"/>
          <w:sz w:val="28"/>
          <w:szCs w:val="28"/>
        </w:rPr>
        <w:t>адрестердің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орналасуына</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ағындардың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үлгісіне</w:t>
      </w:r>
      <w:proofErr w:type="spellEnd"/>
      <w:r w:rsidRPr="00D56842">
        <w:rPr>
          <w:rFonts w:cs="Times New Roman"/>
          <w:color w:val="000000" w:themeColor="text1"/>
          <w:sz w:val="28"/>
          <w:szCs w:val="28"/>
        </w:rPr>
        <w:t xml:space="preserve"> байланысты болады.</w:t>
      </w:r>
    </w:p>
    <w:p w14:paraId="79572AFA" w14:textId="77777777" w:rsidR="00620D81" w:rsidRPr="00D56842" w:rsidRDefault="00620D8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архитектурасында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белгілі</w:t>
      </w:r>
      <w:proofErr w:type="spellEnd"/>
      <w:r w:rsidRPr="00D56842">
        <w:rPr>
          <w:rFonts w:cs="Times New Roman"/>
          <w:color w:val="000000" w:themeColor="text1"/>
          <w:sz w:val="28"/>
          <w:szCs w:val="28"/>
        </w:rPr>
        <w:t xml:space="preserve"> бір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тиімді </w:t>
      </w:r>
      <w:proofErr w:type="spellStart"/>
      <w:r w:rsidRPr="00D56842">
        <w:rPr>
          <w:rFonts w:cs="Times New Roman"/>
          <w:color w:val="000000" w:themeColor="text1"/>
          <w:sz w:val="28"/>
          <w:szCs w:val="28"/>
        </w:rPr>
        <w:t>біріктірілуі</w:t>
      </w:r>
      <w:proofErr w:type="spellEnd"/>
      <w:r w:rsidRPr="00D56842">
        <w:rPr>
          <w:rFonts w:cs="Times New Roman"/>
          <w:color w:val="000000" w:themeColor="text1"/>
          <w:sz w:val="28"/>
          <w:szCs w:val="28"/>
        </w:rPr>
        <w:t xml:space="preserve"> мүмкін.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бірдей</w:t>
      </w:r>
      <w:proofErr w:type="spellEnd"/>
      <w:r w:rsidRPr="00D56842">
        <w:rPr>
          <w:rFonts w:cs="Times New Roman"/>
          <w:color w:val="000000" w:themeColor="text1"/>
          <w:sz w:val="28"/>
          <w:szCs w:val="28"/>
        </w:rPr>
        <w:t xml:space="preserve"> салыстырмалы </w:t>
      </w:r>
      <w:proofErr w:type="spellStart"/>
      <w:r w:rsidRPr="00D56842">
        <w:rPr>
          <w:rFonts w:cs="Times New Roman"/>
          <w:color w:val="000000" w:themeColor="text1"/>
          <w:sz w:val="28"/>
          <w:szCs w:val="28"/>
        </w:rPr>
        <w:t>адрестерге</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мысалы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массивтің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бірдей</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индексіне</w:t>
      </w:r>
      <w:proofErr w:type="spellEnd"/>
      <w:r w:rsidRPr="00D56842">
        <w:rPr>
          <w:rFonts w:cs="Times New Roman"/>
          <w:color w:val="000000" w:themeColor="text1"/>
          <w:sz w:val="28"/>
          <w:szCs w:val="28"/>
        </w:rPr>
        <w:t xml:space="preserve"> немесе </w:t>
      </w:r>
      <w:proofErr w:type="spellStart"/>
      <w:r w:rsidRPr="00D56842">
        <w:rPr>
          <w:rFonts w:cs="Times New Roman"/>
          <w:color w:val="000000" w:themeColor="text1"/>
          <w:sz w:val="28"/>
          <w:szCs w:val="28"/>
        </w:rPr>
        <w:t>құрылымның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бірдей</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өрісіне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біріктірілген</w:t>
      </w:r>
      <w:proofErr w:type="spellEnd"/>
      <w:r w:rsidRPr="00D56842">
        <w:rPr>
          <w:rFonts w:cs="Times New Roman"/>
          <w:color w:val="000000" w:themeColor="text1"/>
          <w:sz w:val="28"/>
          <w:szCs w:val="28"/>
        </w:rPr>
        <w:t xml:space="preserve"> (coalesced)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w:t>
      </w:r>
    </w:p>
    <w:p w14:paraId="2018B14F"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Әртүрлі</w:t>
      </w:r>
      <w:proofErr w:type="spellEnd"/>
      <w:r w:rsidRPr="00D56842">
        <w:rPr>
          <w:rFonts w:cs="Times New Roman"/>
          <w:color w:val="000000" w:themeColor="text1"/>
          <w:sz w:val="28"/>
          <w:szCs w:val="28"/>
        </w:rPr>
        <w:t xml:space="preserve"> GPU </w:t>
      </w:r>
      <w:proofErr w:type="spellStart"/>
      <w:r w:rsidRPr="00D56842">
        <w:rPr>
          <w:rFonts w:cs="Times New Roman"/>
          <w:color w:val="000000" w:themeColor="text1"/>
          <w:sz w:val="28"/>
          <w:szCs w:val="28"/>
        </w:rPr>
        <w:t>архитектураларында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кэш</w:t>
      </w:r>
      <w:proofErr w:type="spellEnd"/>
      <w:r w:rsidRPr="00D56842">
        <w:rPr>
          <w:rFonts w:cs="Times New Roman"/>
          <w:color w:val="000000" w:themeColor="text1"/>
          <w:sz w:val="28"/>
          <w:szCs w:val="28"/>
        </w:rPr>
        <w:t xml:space="preserve"> механизмдері арқылы </w:t>
      </w:r>
      <w:proofErr w:type="spellStart"/>
      <w:r w:rsidRPr="00D56842">
        <w:rPr>
          <w:rFonts w:cs="Times New Roman"/>
          <w:color w:val="000000" w:themeColor="text1"/>
          <w:sz w:val="28"/>
          <w:szCs w:val="28"/>
        </w:rPr>
        <w:t>оңтайландырылады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Мысалы</w:t>
      </w:r>
      <w:proofErr w:type="spellEnd"/>
      <w:r w:rsidRPr="00D56842">
        <w:rPr>
          <w:rFonts w:cs="Times New Roman"/>
          <w:color w:val="000000" w:themeColor="text1"/>
          <w:sz w:val="28"/>
          <w:szCs w:val="28"/>
        </w:rPr>
        <w:t xml:space="preserve">, есептеу </w:t>
      </w:r>
      <w:proofErr w:type="spellStart"/>
      <w:r w:rsidRPr="00D56842">
        <w:rPr>
          <w:rFonts w:cs="Times New Roman"/>
          <w:color w:val="000000" w:themeColor="text1"/>
          <w:sz w:val="28"/>
          <w:szCs w:val="28"/>
        </w:rPr>
        <w:t>мүмкіндігі</w:t>
      </w:r>
      <w:proofErr w:type="spellEnd"/>
      <w:r w:rsidRPr="00D56842">
        <w:rPr>
          <w:rFonts w:cs="Times New Roman"/>
          <w:color w:val="000000" w:themeColor="text1"/>
          <w:sz w:val="28"/>
          <w:szCs w:val="28"/>
        </w:rPr>
        <w:t xml:space="preserve"> 2.x және 3.x </w:t>
      </w:r>
      <w:proofErr w:type="spellStart"/>
      <w:r w:rsidRPr="00D56842">
        <w:rPr>
          <w:rFonts w:cs="Times New Roman"/>
          <w:color w:val="000000" w:themeColor="text1"/>
          <w:sz w:val="28"/>
          <w:szCs w:val="28"/>
        </w:rPr>
        <w:t>архитектураларында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L1 және L2 </w:t>
      </w:r>
      <w:proofErr w:type="spellStart"/>
      <w:r w:rsidRPr="00D56842">
        <w:rPr>
          <w:rFonts w:cs="Times New Roman"/>
          <w:color w:val="000000" w:themeColor="text1"/>
          <w:sz w:val="28"/>
          <w:szCs w:val="28"/>
        </w:rPr>
        <w:t>кэштері</w:t>
      </w:r>
      <w:proofErr w:type="spellEnd"/>
      <w:r w:rsidRPr="00D56842">
        <w:rPr>
          <w:rFonts w:cs="Times New Roman"/>
          <w:color w:val="000000" w:themeColor="text1"/>
          <w:sz w:val="28"/>
          <w:szCs w:val="28"/>
        </w:rPr>
        <w:t xml:space="preserve"> арқылы жүзеге </w:t>
      </w:r>
      <w:proofErr w:type="spellStart"/>
      <w:r w:rsidRPr="00D56842">
        <w:rPr>
          <w:rFonts w:cs="Times New Roman"/>
          <w:color w:val="000000" w:themeColor="text1"/>
          <w:sz w:val="28"/>
          <w:szCs w:val="28"/>
        </w:rPr>
        <w:t>асырылады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Ал</w:t>
      </w:r>
      <w:proofErr w:type="spellEnd"/>
      <w:r w:rsidRPr="00D56842">
        <w:rPr>
          <w:rFonts w:cs="Times New Roman"/>
          <w:color w:val="000000" w:themeColor="text1"/>
          <w:sz w:val="28"/>
          <w:szCs w:val="28"/>
        </w:rPr>
        <w:t xml:space="preserve"> 5.x және 6.x </w:t>
      </w:r>
      <w:proofErr w:type="spellStart"/>
      <w:r w:rsidRPr="00D56842">
        <w:rPr>
          <w:rFonts w:cs="Times New Roman"/>
          <w:color w:val="000000" w:themeColor="text1"/>
          <w:sz w:val="28"/>
          <w:szCs w:val="28"/>
        </w:rPr>
        <w:t>архитектураларында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жергілікті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негізінен</w:t>
      </w:r>
      <w:proofErr w:type="spellEnd"/>
      <w:r w:rsidRPr="00D56842">
        <w:rPr>
          <w:rFonts w:cs="Times New Roman"/>
          <w:color w:val="000000" w:themeColor="text1"/>
          <w:sz w:val="28"/>
          <w:szCs w:val="28"/>
        </w:rPr>
        <w:t xml:space="preserve"> L2 </w:t>
      </w:r>
      <w:proofErr w:type="spellStart"/>
      <w:r w:rsidRPr="00D56842">
        <w:rPr>
          <w:rFonts w:cs="Times New Roman"/>
          <w:color w:val="000000" w:themeColor="text1"/>
          <w:sz w:val="28"/>
          <w:szCs w:val="28"/>
        </w:rPr>
        <w:t>кэш</w:t>
      </w:r>
      <w:proofErr w:type="spellEnd"/>
      <w:r w:rsidRPr="00D56842">
        <w:rPr>
          <w:rFonts w:cs="Times New Roman"/>
          <w:color w:val="000000" w:themeColor="text1"/>
          <w:sz w:val="28"/>
          <w:szCs w:val="28"/>
        </w:rPr>
        <w:t xml:space="preserve"> арқылы </w:t>
      </w:r>
      <w:proofErr w:type="spellStart"/>
      <w:r w:rsidRPr="00D56842">
        <w:rPr>
          <w:rFonts w:cs="Times New Roman"/>
          <w:color w:val="000000" w:themeColor="text1"/>
          <w:sz w:val="28"/>
          <w:szCs w:val="28"/>
        </w:rPr>
        <w:t>кэштеледі</w:t>
      </w:r>
      <w:proofErr w:type="spellEnd"/>
      <w:r w:rsidRPr="00D56842">
        <w:rPr>
          <w:rFonts w:cs="Times New Roman"/>
          <w:color w:val="000000" w:themeColor="text1"/>
          <w:sz w:val="28"/>
          <w:szCs w:val="28"/>
        </w:rPr>
        <w:t>.</w:t>
      </w:r>
    </w:p>
    <w:p w14:paraId="6E56DA2B" w14:textId="77777777" w:rsidR="00620D81" w:rsidRPr="00D56842" w:rsidRDefault="00620D8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архитектурасында жоғары өнімділікке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иерархиясының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басқа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элементтері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w:t>
      </w:r>
      <w:proofErr w:type="spellEnd"/>
      <w:r w:rsidRPr="00D56842">
        <w:rPr>
          <w:rFonts w:cs="Times New Roman"/>
          <w:color w:val="000000" w:themeColor="text1"/>
          <w:sz w:val="28"/>
          <w:szCs w:val="28"/>
        </w:rPr>
        <w:t xml:space="preserve"> маңызды </w:t>
      </w:r>
      <w:proofErr w:type="spellStart"/>
      <w:r w:rsidRPr="00D56842">
        <w:rPr>
          <w:rFonts w:cs="Times New Roman"/>
          <w:color w:val="000000" w:themeColor="text1"/>
          <w:sz w:val="28"/>
          <w:szCs w:val="28"/>
        </w:rPr>
        <w:t>рөл</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атқарады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Мысалы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ортақ</w:t>
      </w:r>
      <w:proofErr w:type="spellEnd"/>
      <w:r w:rsidRPr="00D56842">
        <w:rPr>
          <w:rFonts w:cs="Times New Roman"/>
          <w:color w:val="000000" w:themeColor="text1"/>
          <w:sz w:val="28"/>
          <w:szCs w:val="28"/>
        </w:rPr>
        <w:t xml:space="preserve"> жады (shared memory) </w:t>
      </w:r>
      <w:proofErr w:type="spellStart"/>
      <w:r w:rsidRPr="00D56842">
        <w:rPr>
          <w:rFonts w:cs="Times New Roman"/>
          <w:color w:val="000000" w:themeColor="text1"/>
          <w:sz w:val="28"/>
          <w:szCs w:val="28"/>
        </w:rPr>
        <w:t>графикалық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процессор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микросхемасының</w:t>
      </w:r>
      <w:proofErr w:type="spellEnd"/>
      <w:r w:rsidRPr="00D56842">
        <w:rPr>
          <w:rFonts w:cs="Times New Roman"/>
          <w:color w:val="000000" w:themeColor="text1"/>
          <w:sz w:val="28"/>
          <w:szCs w:val="28"/>
        </w:rPr>
        <w:t xml:space="preserve"> ішінде </w:t>
      </w:r>
      <w:proofErr w:type="spellStart"/>
      <w:r w:rsidRPr="00D56842">
        <w:rPr>
          <w:rFonts w:cs="Times New Roman"/>
          <w:color w:val="000000" w:themeColor="text1"/>
          <w:sz w:val="28"/>
          <w:szCs w:val="28"/>
        </w:rPr>
        <w:t>орналасқан</w:t>
      </w:r>
      <w:proofErr w:type="spellEnd"/>
      <w:r w:rsidRPr="00D56842">
        <w:rPr>
          <w:rFonts w:cs="Times New Roman"/>
          <w:color w:val="000000" w:themeColor="text1"/>
          <w:sz w:val="28"/>
          <w:szCs w:val="28"/>
        </w:rPr>
        <w:t xml:space="preserve"> және оның </w:t>
      </w:r>
      <w:proofErr w:type="spellStart"/>
      <w:r w:rsidRPr="00D56842">
        <w:rPr>
          <w:rFonts w:cs="Times New Roman"/>
          <w:color w:val="000000" w:themeColor="text1"/>
          <w:sz w:val="28"/>
          <w:szCs w:val="28"/>
        </w:rPr>
        <w:t>өткізу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қабілеттілігі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өте</w:t>
      </w:r>
      <w:proofErr w:type="spellEnd"/>
      <w:r w:rsidRPr="00D56842">
        <w:rPr>
          <w:rFonts w:cs="Times New Roman"/>
          <w:color w:val="000000" w:themeColor="text1"/>
          <w:sz w:val="28"/>
          <w:szCs w:val="28"/>
        </w:rPr>
        <w:t xml:space="preserve"> жоғары болады. </w:t>
      </w:r>
      <w:proofErr w:type="spellStart"/>
      <w:r w:rsidRPr="00D56842">
        <w:rPr>
          <w:rFonts w:cs="Times New Roman"/>
          <w:color w:val="000000" w:themeColor="text1"/>
          <w:sz w:val="28"/>
          <w:szCs w:val="28"/>
        </w:rPr>
        <w:t>Ортақ</w:t>
      </w:r>
      <w:proofErr w:type="spellEnd"/>
      <w:r w:rsidRPr="00D56842">
        <w:rPr>
          <w:rFonts w:cs="Times New Roman"/>
          <w:color w:val="000000" w:themeColor="text1"/>
          <w:sz w:val="28"/>
          <w:szCs w:val="28"/>
        </w:rPr>
        <w:t xml:space="preserve"> жады </w:t>
      </w:r>
      <w:proofErr w:type="spellStart"/>
      <w:r w:rsidRPr="00D56842">
        <w:rPr>
          <w:rFonts w:cs="Times New Roman"/>
          <w:color w:val="000000" w:themeColor="text1"/>
          <w:sz w:val="28"/>
          <w:szCs w:val="28"/>
        </w:rPr>
        <w:t>ағын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блогындағы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қолжетімді</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алмасуды</w:t>
      </w:r>
      <w:proofErr w:type="spellEnd"/>
      <w:r w:rsidRPr="00D56842">
        <w:rPr>
          <w:rFonts w:cs="Times New Roman"/>
          <w:color w:val="000000" w:themeColor="text1"/>
          <w:sz w:val="28"/>
          <w:szCs w:val="28"/>
        </w:rPr>
        <w:t xml:space="preserve"> тиімді </w:t>
      </w:r>
      <w:proofErr w:type="spellStart"/>
      <w:r w:rsidRPr="00D56842">
        <w:rPr>
          <w:rFonts w:cs="Times New Roman"/>
          <w:color w:val="000000" w:themeColor="text1"/>
          <w:sz w:val="28"/>
          <w:szCs w:val="28"/>
        </w:rPr>
        <w:t>ұйымдастыруға</w:t>
      </w:r>
      <w:proofErr w:type="spellEnd"/>
      <w:r w:rsidRPr="00D56842">
        <w:rPr>
          <w:rFonts w:cs="Times New Roman"/>
          <w:color w:val="000000" w:themeColor="text1"/>
          <w:sz w:val="28"/>
          <w:szCs w:val="28"/>
        </w:rPr>
        <w:t xml:space="preserve"> мүмкіндік береді.</w:t>
      </w:r>
    </w:p>
    <w:p w14:paraId="14FCA5D9"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Ортақ</w:t>
      </w:r>
      <w:proofErr w:type="spellEnd"/>
      <w:r w:rsidRPr="00D56842">
        <w:rPr>
          <w:rFonts w:cs="Times New Roman"/>
          <w:color w:val="000000" w:themeColor="text1"/>
          <w:sz w:val="28"/>
          <w:szCs w:val="28"/>
        </w:rPr>
        <w:t xml:space="preserve"> жады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тәуелсіз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банктеріне</w:t>
      </w:r>
      <w:proofErr w:type="spellEnd"/>
      <w:r w:rsidRPr="00D56842">
        <w:rPr>
          <w:rFonts w:cs="Times New Roman"/>
          <w:color w:val="000000" w:themeColor="text1"/>
          <w:sz w:val="28"/>
          <w:szCs w:val="28"/>
        </w:rPr>
        <w:t xml:space="preserve"> (memory banks) </w:t>
      </w:r>
      <w:proofErr w:type="spellStart"/>
      <w:r w:rsidRPr="00D56842">
        <w:rPr>
          <w:rFonts w:cs="Times New Roman"/>
          <w:color w:val="000000" w:themeColor="text1"/>
          <w:sz w:val="28"/>
          <w:szCs w:val="28"/>
        </w:rPr>
        <w:t>бөлінеді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банкке</w:t>
      </w:r>
      <w:proofErr w:type="spellEnd"/>
      <w:r w:rsidRPr="00D56842">
        <w:rPr>
          <w:rFonts w:cs="Times New Roman"/>
          <w:color w:val="000000" w:themeColor="text1"/>
          <w:sz w:val="28"/>
          <w:szCs w:val="28"/>
        </w:rPr>
        <w:t xml:space="preserve"> бір уақытта қол </w:t>
      </w:r>
      <w:proofErr w:type="spellStart"/>
      <w:r w:rsidRPr="00D56842">
        <w:rPr>
          <w:rFonts w:cs="Times New Roman"/>
          <w:color w:val="000000" w:themeColor="text1"/>
          <w:sz w:val="28"/>
          <w:szCs w:val="28"/>
        </w:rPr>
        <w:t>жеткізуге</w:t>
      </w:r>
      <w:proofErr w:type="spellEnd"/>
      <w:r w:rsidRPr="00D56842">
        <w:rPr>
          <w:rFonts w:cs="Times New Roman"/>
          <w:color w:val="000000" w:themeColor="text1"/>
          <w:sz w:val="28"/>
          <w:szCs w:val="28"/>
        </w:rPr>
        <w:t xml:space="preserve"> болады, </w:t>
      </w:r>
      <w:proofErr w:type="spellStart"/>
      <w:r w:rsidRPr="00D56842">
        <w:rPr>
          <w:rFonts w:cs="Times New Roman"/>
          <w:color w:val="000000" w:themeColor="text1"/>
          <w:sz w:val="28"/>
          <w:szCs w:val="28"/>
        </w:rPr>
        <w:t>сондықтан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әртүрлі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банктердегі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адрестерге</w:t>
      </w:r>
      <w:proofErr w:type="spellEnd"/>
      <w:r w:rsidRPr="00D56842">
        <w:rPr>
          <w:rFonts w:cs="Times New Roman"/>
          <w:color w:val="000000" w:themeColor="text1"/>
          <w:sz w:val="28"/>
          <w:szCs w:val="28"/>
        </w:rPr>
        <w:t xml:space="preserve"> бір </w:t>
      </w:r>
      <w:proofErr w:type="spellStart"/>
      <w:r w:rsidRPr="00D56842">
        <w:rPr>
          <w:rFonts w:cs="Times New Roman"/>
          <w:color w:val="000000" w:themeColor="text1"/>
          <w:sz w:val="28"/>
          <w:szCs w:val="28"/>
        </w:rPr>
        <w:t>мезгілде</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жоғары </w:t>
      </w:r>
      <w:proofErr w:type="spellStart"/>
      <w:r w:rsidRPr="00D56842">
        <w:rPr>
          <w:rFonts w:cs="Times New Roman"/>
          <w:color w:val="000000" w:themeColor="text1"/>
          <w:sz w:val="28"/>
          <w:szCs w:val="28"/>
        </w:rPr>
        <w:t>өткізу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қабілеттілігін</w:t>
      </w:r>
      <w:proofErr w:type="spellEnd"/>
      <w:r w:rsidRPr="00D56842">
        <w:rPr>
          <w:rFonts w:cs="Times New Roman"/>
          <w:color w:val="000000" w:themeColor="text1"/>
          <w:sz w:val="28"/>
          <w:szCs w:val="28"/>
        </w:rPr>
        <w:t xml:space="preserve"> қамтамасыз етеді. Алайда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w:t>
      </w:r>
      <w:proofErr w:type="spellEnd"/>
      <w:r w:rsidRPr="00D56842">
        <w:rPr>
          <w:rFonts w:cs="Times New Roman"/>
          <w:color w:val="000000" w:themeColor="text1"/>
          <w:sz w:val="28"/>
          <w:szCs w:val="28"/>
        </w:rPr>
        <w:t xml:space="preserve"> бір </w:t>
      </w:r>
      <w:proofErr w:type="spellStart"/>
      <w:r w:rsidRPr="00D56842">
        <w:rPr>
          <w:rFonts w:cs="Times New Roman"/>
          <w:color w:val="000000" w:themeColor="text1"/>
          <w:sz w:val="28"/>
          <w:szCs w:val="28"/>
        </w:rPr>
        <w:t>банктегі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адрестерге</w:t>
      </w:r>
      <w:proofErr w:type="spellEnd"/>
      <w:r w:rsidRPr="00D56842">
        <w:rPr>
          <w:rFonts w:cs="Times New Roman"/>
          <w:color w:val="000000" w:themeColor="text1"/>
          <w:sz w:val="28"/>
          <w:szCs w:val="28"/>
        </w:rPr>
        <w:t xml:space="preserve"> бір уақытта қол </w:t>
      </w:r>
      <w:proofErr w:type="spellStart"/>
      <w:r w:rsidRPr="00D56842">
        <w:rPr>
          <w:rFonts w:cs="Times New Roman"/>
          <w:color w:val="000000" w:themeColor="text1"/>
          <w:sz w:val="28"/>
          <w:szCs w:val="28"/>
        </w:rPr>
        <w:t>жеткізсе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bank conflict </w:t>
      </w:r>
      <w:proofErr w:type="spellStart"/>
      <w:r w:rsidRPr="00D56842">
        <w:rPr>
          <w:rFonts w:cs="Times New Roman"/>
          <w:color w:val="000000" w:themeColor="text1"/>
          <w:sz w:val="28"/>
          <w:szCs w:val="28"/>
        </w:rPr>
        <w:t>деп</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аталатын</w:t>
      </w:r>
      <w:proofErr w:type="spellEnd"/>
      <w:r w:rsidRPr="00D56842">
        <w:rPr>
          <w:rFonts w:cs="Times New Roman"/>
          <w:color w:val="000000" w:themeColor="text1"/>
          <w:sz w:val="28"/>
          <w:szCs w:val="28"/>
        </w:rPr>
        <w:t xml:space="preserve"> жағдай </w:t>
      </w:r>
      <w:proofErr w:type="spellStart"/>
      <w:r w:rsidRPr="00D56842">
        <w:rPr>
          <w:rFonts w:cs="Times New Roman"/>
          <w:color w:val="000000" w:themeColor="text1"/>
          <w:sz w:val="28"/>
          <w:szCs w:val="28"/>
        </w:rPr>
        <w:t>туындайды</w:t>
      </w:r>
      <w:proofErr w:type="spellEnd"/>
      <w:r w:rsidRPr="00D56842">
        <w:rPr>
          <w:rFonts w:cs="Times New Roman"/>
          <w:color w:val="000000" w:themeColor="text1"/>
          <w:sz w:val="28"/>
          <w:szCs w:val="28"/>
        </w:rPr>
        <w:t xml:space="preserve">. Мұндай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операциялары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тізбектеліп</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 xml:space="preserve">, бұл жалпы </w:t>
      </w:r>
      <w:proofErr w:type="spellStart"/>
      <w:r w:rsidRPr="00D56842">
        <w:rPr>
          <w:rFonts w:cs="Times New Roman"/>
          <w:color w:val="000000" w:themeColor="text1"/>
          <w:sz w:val="28"/>
          <w:szCs w:val="28"/>
        </w:rPr>
        <w:t>өнімділікті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төмендетуі</w:t>
      </w:r>
      <w:proofErr w:type="spellEnd"/>
      <w:r w:rsidRPr="00D56842">
        <w:rPr>
          <w:rFonts w:cs="Times New Roman"/>
          <w:color w:val="000000" w:themeColor="text1"/>
          <w:sz w:val="28"/>
          <w:szCs w:val="28"/>
        </w:rPr>
        <w:t xml:space="preserve"> мүмкін.</w:t>
      </w:r>
    </w:p>
    <w:p w14:paraId="3B7343FC" w14:textId="17A2D16E" w:rsidR="00620D81" w:rsidRPr="00D56842" w:rsidRDefault="00620D8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Сондықтан CUDA </w:t>
      </w:r>
      <w:proofErr w:type="spellStart"/>
      <w:r w:rsidRPr="00D56842">
        <w:rPr>
          <w:rFonts w:cs="Times New Roman"/>
          <w:color w:val="000000" w:themeColor="text1"/>
          <w:sz w:val="28"/>
          <w:szCs w:val="28"/>
        </w:rPr>
        <w:t>бағдарламаларын</w:t>
      </w:r>
      <w:proofErr w:type="spellEnd"/>
      <w:r w:rsidRPr="00D56842">
        <w:rPr>
          <w:rFonts w:cs="Times New Roman"/>
          <w:color w:val="000000" w:themeColor="text1"/>
          <w:sz w:val="28"/>
          <w:szCs w:val="28"/>
        </w:rPr>
        <w:t xml:space="preserve"> әзірлеу кезінде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адрестерінің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lastRenderedPageBreak/>
        <w:t>банктер</w:t>
      </w:r>
      <w:proofErr w:type="spellEnd"/>
      <w:r w:rsidRPr="00D56842">
        <w:rPr>
          <w:rFonts w:cs="Times New Roman"/>
          <w:color w:val="000000" w:themeColor="text1"/>
          <w:sz w:val="28"/>
          <w:szCs w:val="28"/>
        </w:rPr>
        <w:t xml:space="preserve"> бойынша </w:t>
      </w:r>
      <w:proofErr w:type="spellStart"/>
      <w:r w:rsidRPr="00D56842">
        <w:rPr>
          <w:rFonts w:cs="Times New Roman"/>
          <w:color w:val="000000" w:themeColor="text1"/>
          <w:sz w:val="28"/>
          <w:szCs w:val="28"/>
        </w:rPr>
        <w:t>таралуын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ескеріп</w:t>
      </w:r>
      <w:proofErr w:type="spellEnd"/>
      <w:r w:rsidRPr="00D56842">
        <w:rPr>
          <w:rFonts w:cs="Times New Roman"/>
          <w:color w:val="000000" w:themeColor="text1"/>
          <w:sz w:val="28"/>
          <w:szCs w:val="28"/>
        </w:rPr>
        <w:t xml:space="preserve">, bank conflict </w:t>
      </w:r>
      <w:proofErr w:type="spellStart"/>
      <w:r w:rsidRPr="00D56842">
        <w:rPr>
          <w:rFonts w:cs="Times New Roman"/>
          <w:color w:val="000000" w:themeColor="text1"/>
          <w:sz w:val="28"/>
          <w:szCs w:val="28"/>
        </w:rPr>
        <w:t>жағдайларын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азайту</w:t>
      </w:r>
      <w:proofErr w:type="spellEnd"/>
      <w:r w:rsidRPr="00D56842">
        <w:rPr>
          <w:rFonts w:cs="Times New Roman"/>
          <w:color w:val="000000" w:themeColor="text1"/>
          <w:sz w:val="28"/>
          <w:szCs w:val="28"/>
        </w:rPr>
        <w:t xml:space="preserve"> маңызды болып табылады.</w:t>
      </w:r>
    </w:p>
    <w:p w14:paraId="42202F92" w14:textId="3EEEB577" w:rsidR="00620D81" w:rsidRPr="00D56842" w:rsidRDefault="00620D81" w:rsidP="00EC144F">
      <w:pPr>
        <w:ind w:firstLine="709"/>
        <w:jc w:val="both"/>
        <w:rPr>
          <w:rFonts w:cs="Times New Roman"/>
          <w:b/>
          <w:bCs/>
          <w:color w:val="000000" w:themeColor="text1"/>
          <w:sz w:val="28"/>
          <w:szCs w:val="28"/>
        </w:rPr>
      </w:pPr>
      <w:proofErr w:type="spellStart"/>
      <w:r w:rsidRPr="00D56842">
        <w:rPr>
          <w:rFonts w:cs="Times New Roman"/>
          <w:b/>
          <w:bCs/>
          <w:color w:val="000000" w:themeColor="text1"/>
          <w:sz w:val="28"/>
          <w:szCs w:val="28"/>
        </w:rPr>
        <w:t>Тұрақты</w:t>
      </w:r>
      <w:proofErr w:type="spellEnd"/>
      <w:r w:rsidRPr="00D56842">
        <w:rPr>
          <w:rFonts w:cs="Times New Roman"/>
          <w:b/>
          <w:bCs/>
          <w:color w:val="000000" w:themeColor="text1"/>
          <w:sz w:val="28"/>
          <w:szCs w:val="28"/>
        </w:rPr>
        <w:t xml:space="preserve"> жады (Constant memory)</w:t>
      </w:r>
    </w:p>
    <w:p w14:paraId="5C157148" w14:textId="77777777" w:rsidR="00620D81" w:rsidRPr="00D56842" w:rsidRDefault="00620D81"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архитектурасында </w:t>
      </w: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жады (constant memory) </w:t>
      </w:r>
      <w:proofErr w:type="spellStart"/>
      <w:r w:rsidRPr="00D56842">
        <w:rPr>
          <w:rFonts w:cs="Times New Roman"/>
          <w:color w:val="000000" w:themeColor="text1"/>
          <w:sz w:val="28"/>
          <w:szCs w:val="28"/>
        </w:rPr>
        <w:t>тек</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оқу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режимінде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қолданылатын</w:t>
      </w:r>
      <w:proofErr w:type="spellEnd"/>
      <w:r w:rsidRPr="00D56842">
        <w:rPr>
          <w:rFonts w:cs="Times New Roman"/>
          <w:color w:val="000000" w:themeColor="text1"/>
          <w:sz w:val="28"/>
          <w:szCs w:val="28"/>
        </w:rPr>
        <w:t xml:space="preserve"> арнайы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кеңістігі</w:t>
      </w:r>
      <w:proofErr w:type="spellEnd"/>
      <w:r w:rsidRPr="00D56842">
        <w:rPr>
          <w:rFonts w:cs="Times New Roman"/>
          <w:color w:val="000000" w:themeColor="text1"/>
          <w:sz w:val="28"/>
          <w:szCs w:val="28"/>
        </w:rPr>
        <w:t xml:space="preserve"> болып табылады. Бұл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құрылғының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жадында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орналасады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бірақ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оған</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арнайы </w:t>
      </w: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кэш</w:t>
      </w:r>
      <w:proofErr w:type="spellEnd"/>
      <w:r w:rsidRPr="00D56842">
        <w:rPr>
          <w:rFonts w:cs="Times New Roman"/>
          <w:color w:val="000000" w:themeColor="text1"/>
          <w:sz w:val="28"/>
          <w:szCs w:val="28"/>
        </w:rPr>
        <w:t xml:space="preserve"> (constant cache) арқылы жүзеге </w:t>
      </w:r>
      <w:proofErr w:type="spellStart"/>
      <w:r w:rsidRPr="00D56842">
        <w:rPr>
          <w:rFonts w:cs="Times New Roman"/>
          <w:color w:val="000000" w:themeColor="text1"/>
          <w:sz w:val="28"/>
          <w:szCs w:val="28"/>
        </w:rPr>
        <w:t>асырылады</w:t>
      </w:r>
      <w:proofErr w:type="spellEnd"/>
      <w:r w:rsidRPr="00D56842">
        <w:rPr>
          <w:rFonts w:cs="Times New Roman"/>
          <w:color w:val="000000" w:themeColor="text1"/>
          <w:sz w:val="28"/>
          <w:szCs w:val="28"/>
        </w:rPr>
        <w:t>.</w:t>
      </w:r>
    </w:p>
    <w:p w14:paraId="673501AD"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жады </w:t>
      </w: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w:t>
      </w:r>
      <w:proofErr w:type="spellEnd"/>
      <w:r w:rsidRPr="00D56842">
        <w:rPr>
          <w:rFonts w:cs="Times New Roman"/>
          <w:color w:val="000000" w:themeColor="text1"/>
          <w:sz w:val="28"/>
          <w:szCs w:val="28"/>
        </w:rPr>
        <w:t xml:space="preserve"> үшін </w:t>
      </w:r>
      <w:proofErr w:type="spellStart"/>
      <w:r w:rsidRPr="00D56842">
        <w:rPr>
          <w:rFonts w:cs="Times New Roman"/>
          <w:color w:val="000000" w:themeColor="text1"/>
          <w:sz w:val="28"/>
          <w:szCs w:val="28"/>
        </w:rPr>
        <w:t>ортақ</w:t>
      </w:r>
      <w:proofErr w:type="spellEnd"/>
      <w:r w:rsidRPr="00D56842">
        <w:rPr>
          <w:rFonts w:cs="Times New Roman"/>
          <w:color w:val="000000" w:themeColor="text1"/>
          <w:sz w:val="28"/>
          <w:szCs w:val="28"/>
        </w:rPr>
        <w:t xml:space="preserve"> болып табылады және </w:t>
      </w:r>
      <w:proofErr w:type="spellStart"/>
      <w:r w:rsidRPr="00D56842">
        <w:rPr>
          <w:rFonts w:cs="Times New Roman"/>
          <w:color w:val="000000" w:themeColor="text1"/>
          <w:sz w:val="28"/>
          <w:szCs w:val="28"/>
        </w:rPr>
        <w:t>әдетте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өзгермейтін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сақтау</w:t>
      </w:r>
      <w:proofErr w:type="spellEnd"/>
      <w:r w:rsidRPr="00D56842">
        <w:rPr>
          <w:rFonts w:cs="Times New Roman"/>
          <w:color w:val="000000" w:themeColor="text1"/>
          <w:sz w:val="28"/>
          <w:szCs w:val="28"/>
        </w:rPr>
        <w:t xml:space="preserve"> үшін қолданылады. Мұндай </w:t>
      </w:r>
      <w:proofErr w:type="spellStart"/>
      <w:r w:rsidRPr="00D56842">
        <w:rPr>
          <w:rFonts w:cs="Times New Roman"/>
          <w:color w:val="000000" w:themeColor="text1"/>
          <w:sz w:val="28"/>
          <w:szCs w:val="28"/>
        </w:rPr>
        <w:t>деректерге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мысал</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ретінде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коэффициенттер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кестелер</w:t>
      </w:r>
      <w:proofErr w:type="spellEnd"/>
      <w:r w:rsidRPr="00D56842">
        <w:rPr>
          <w:rFonts w:cs="Times New Roman"/>
          <w:color w:val="000000" w:themeColor="text1"/>
          <w:sz w:val="28"/>
          <w:szCs w:val="28"/>
        </w:rPr>
        <w:t xml:space="preserve"> немесе есептеу барысында </w:t>
      </w:r>
      <w:proofErr w:type="spellStart"/>
      <w:r w:rsidRPr="00D56842">
        <w:rPr>
          <w:rFonts w:cs="Times New Roman"/>
          <w:color w:val="000000" w:themeColor="text1"/>
          <w:sz w:val="28"/>
          <w:szCs w:val="28"/>
        </w:rPr>
        <w:t>өзгермейтін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параметрлер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жатады</w:t>
      </w:r>
      <w:proofErr w:type="spellEnd"/>
      <w:r w:rsidRPr="00D56842">
        <w:rPr>
          <w:rFonts w:cs="Times New Roman"/>
          <w:color w:val="000000" w:themeColor="text1"/>
          <w:sz w:val="28"/>
          <w:szCs w:val="28"/>
        </w:rPr>
        <w:t>.</w:t>
      </w:r>
    </w:p>
    <w:p w14:paraId="2412BC11"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бір warp </w:t>
      </w:r>
      <w:proofErr w:type="spellStart"/>
      <w:r w:rsidRPr="00D56842">
        <w:rPr>
          <w:rFonts w:cs="Times New Roman"/>
          <w:color w:val="000000" w:themeColor="text1"/>
          <w:sz w:val="28"/>
          <w:szCs w:val="28"/>
        </w:rPr>
        <w:t>ішіндегі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бірдей</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адресіне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жүгінсе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кэштен</w:t>
      </w:r>
      <w:proofErr w:type="spellEnd"/>
      <w:r w:rsidRPr="00D56842">
        <w:rPr>
          <w:rFonts w:cs="Times New Roman"/>
          <w:color w:val="000000" w:themeColor="text1"/>
          <w:sz w:val="28"/>
          <w:szCs w:val="28"/>
        </w:rPr>
        <w:t xml:space="preserve"> бір рет </w:t>
      </w:r>
      <w:proofErr w:type="spellStart"/>
      <w:r w:rsidRPr="00D56842">
        <w:rPr>
          <w:rFonts w:cs="Times New Roman"/>
          <w:color w:val="000000" w:themeColor="text1"/>
          <w:sz w:val="28"/>
          <w:szCs w:val="28"/>
        </w:rPr>
        <w:t>оқылып</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ағындарға</w:t>
      </w:r>
      <w:proofErr w:type="spellEnd"/>
      <w:r w:rsidRPr="00D56842">
        <w:rPr>
          <w:rFonts w:cs="Times New Roman"/>
          <w:color w:val="000000" w:themeColor="text1"/>
          <w:sz w:val="28"/>
          <w:szCs w:val="28"/>
        </w:rPr>
        <w:t xml:space="preserve"> бір уақытта </w:t>
      </w:r>
      <w:proofErr w:type="spellStart"/>
      <w:r w:rsidRPr="00D56842">
        <w:rPr>
          <w:rFonts w:cs="Times New Roman"/>
          <w:color w:val="000000" w:themeColor="text1"/>
          <w:sz w:val="28"/>
          <w:szCs w:val="28"/>
        </w:rPr>
        <w:t>таратылады</w:t>
      </w:r>
      <w:proofErr w:type="spellEnd"/>
      <w:r w:rsidRPr="00D56842">
        <w:rPr>
          <w:rFonts w:cs="Times New Roman"/>
          <w:color w:val="000000" w:themeColor="text1"/>
          <w:sz w:val="28"/>
          <w:szCs w:val="28"/>
        </w:rPr>
        <w:t xml:space="preserve">. Мұндай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өте</w:t>
      </w:r>
      <w:proofErr w:type="spellEnd"/>
      <w:r w:rsidRPr="00D56842">
        <w:rPr>
          <w:rFonts w:cs="Times New Roman"/>
          <w:color w:val="000000" w:themeColor="text1"/>
          <w:sz w:val="28"/>
          <w:szCs w:val="28"/>
        </w:rPr>
        <w:t xml:space="preserve"> тиімді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w:t>
      </w:r>
    </w:p>
    <w:p w14:paraId="21D2B194"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Ал</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warp </w:t>
      </w:r>
      <w:proofErr w:type="spellStart"/>
      <w:r w:rsidRPr="00D56842">
        <w:rPr>
          <w:rFonts w:cs="Times New Roman"/>
          <w:color w:val="000000" w:themeColor="text1"/>
          <w:sz w:val="28"/>
          <w:szCs w:val="28"/>
        </w:rPr>
        <w:t>ішіндегі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әртүрлі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адрестеріне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жүгінсе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бастапқы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сұраныс</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бірнеше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жеке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сұраныстарға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бөлінеді</w:t>
      </w:r>
      <w:proofErr w:type="spellEnd"/>
      <w:r w:rsidRPr="00D56842">
        <w:rPr>
          <w:rFonts w:cs="Times New Roman"/>
          <w:color w:val="000000" w:themeColor="text1"/>
          <w:sz w:val="28"/>
          <w:szCs w:val="28"/>
        </w:rPr>
        <w:t xml:space="preserve">. Нәтижесінде </w:t>
      </w:r>
      <w:proofErr w:type="spellStart"/>
      <w:r w:rsidRPr="00D56842">
        <w:rPr>
          <w:rFonts w:cs="Times New Roman"/>
          <w:color w:val="000000" w:themeColor="text1"/>
          <w:sz w:val="28"/>
          <w:szCs w:val="28"/>
        </w:rPr>
        <w:t>әрбір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адреске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бөлек</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операциясы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 xml:space="preserve">, бұл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уақытын </w:t>
      </w:r>
      <w:proofErr w:type="spellStart"/>
      <w:r w:rsidRPr="00D56842">
        <w:rPr>
          <w:rFonts w:cs="Times New Roman"/>
          <w:color w:val="000000" w:themeColor="text1"/>
          <w:sz w:val="28"/>
          <w:szCs w:val="28"/>
        </w:rPr>
        <w:t>арттыруы</w:t>
      </w:r>
      <w:proofErr w:type="spellEnd"/>
      <w:r w:rsidRPr="00D56842">
        <w:rPr>
          <w:rFonts w:cs="Times New Roman"/>
          <w:color w:val="000000" w:themeColor="text1"/>
          <w:sz w:val="28"/>
          <w:szCs w:val="28"/>
        </w:rPr>
        <w:t xml:space="preserve"> мүмкін.</w:t>
      </w:r>
    </w:p>
    <w:p w14:paraId="51D9A8CF" w14:textId="77777777" w:rsidR="00620D81"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constant cache ішінде </w:t>
      </w:r>
      <w:proofErr w:type="spellStart"/>
      <w:r w:rsidRPr="00D56842">
        <w:rPr>
          <w:rFonts w:cs="Times New Roman"/>
          <w:color w:val="000000" w:themeColor="text1"/>
          <w:sz w:val="28"/>
          <w:szCs w:val="28"/>
        </w:rPr>
        <w:t>болса</w:t>
      </w:r>
      <w:proofErr w:type="spellEnd"/>
      <w:r w:rsidRPr="00D56842">
        <w:rPr>
          <w:rFonts w:cs="Times New Roman"/>
          <w:color w:val="000000" w:themeColor="text1"/>
          <w:sz w:val="28"/>
          <w:szCs w:val="28"/>
        </w:rPr>
        <w:t xml:space="preserve"> (cache hit),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жадқа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кэштің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өткізу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қабілеттілігі</w:t>
      </w:r>
      <w:proofErr w:type="spellEnd"/>
      <w:r w:rsidRPr="00D56842">
        <w:rPr>
          <w:rFonts w:cs="Times New Roman"/>
          <w:color w:val="000000" w:themeColor="text1"/>
          <w:sz w:val="28"/>
          <w:szCs w:val="28"/>
        </w:rPr>
        <w:t xml:space="preserve"> арқылы жүзеге </w:t>
      </w:r>
      <w:proofErr w:type="spellStart"/>
      <w:r w:rsidRPr="00D56842">
        <w:rPr>
          <w:rFonts w:cs="Times New Roman"/>
          <w:color w:val="000000" w:themeColor="text1"/>
          <w:sz w:val="28"/>
          <w:szCs w:val="28"/>
        </w:rPr>
        <w:t>асырылады</w:t>
      </w:r>
      <w:proofErr w:type="spellEnd"/>
      <w:r w:rsidRPr="00D56842">
        <w:rPr>
          <w:rFonts w:cs="Times New Roman"/>
          <w:color w:val="000000" w:themeColor="text1"/>
          <w:sz w:val="28"/>
          <w:szCs w:val="28"/>
        </w:rPr>
        <w:t xml:space="preserve"> және </w:t>
      </w:r>
      <w:proofErr w:type="spellStart"/>
      <w:r w:rsidRPr="00D56842">
        <w:rPr>
          <w:rFonts w:cs="Times New Roman"/>
          <w:color w:val="000000" w:themeColor="text1"/>
          <w:sz w:val="28"/>
          <w:szCs w:val="28"/>
        </w:rPr>
        <w:t>өте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жылдам</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орындалады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Ал</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егер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кэште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болмаса</w:t>
      </w:r>
      <w:proofErr w:type="spellEnd"/>
      <w:r w:rsidRPr="00D56842">
        <w:rPr>
          <w:rFonts w:cs="Times New Roman"/>
          <w:color w:val="000000" w:themeColor="text1"/>
          <w:sz w:val="28"/>
          <w:szCs w:val="28"/>
        </w:rPr>
        <w:t xml:space="preserve"> (cache miss), </w:t>
      </w:r>
      <w:proofErr w:type="spellStart"/>
      <w:r w:rsidRPr="00D56842">
        <w:rPr>
          <w:rFonts w:cs="Times New Roman"/>
          <w:color w:val="000000" w:themeColor="text1"/>
          <w:sz w:val="28"/>
          <w:szCs w:val="28"/>
        </w:rPr>
        <w:t>онда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олар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құрылғының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ғаламдық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жадынан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оқылады</w:t>
      </w:r>
      <w:proofErr w:type="spellEnd"/>
      <w:r w:rsidRPr="00D56842">
        <w:rPr>
          <w:rFonts w:cs="Times New Roman"/>
          <w:color w:val="000000" w:themeColor="text1"/>
          <w:sz w:val="28"/>
          <w:szCs w:val="28"/>
        </w:rPr>
        <w:t xml:space="preserve">, бұл </w:t>
      </w:r>
      <w:proofErr w:type="spellStart"/>
      <w:r w:rsidRPr="00D56842">
        <w:rPr>
          <w:rFonts w:cs="Times New Roman"/>
          <w:color w:val="000000" w:themeColor="text1"/>
          <w:sz w:val="28"/>
          <w:szCs w:val="28"/>
        </w:rPr>
        <w:t>жағдайда</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жылдамдығы </w:t>
      </w:r>
      <w:proofErr w:type="spellStart"/>
      <w:r w:rsidRPr="00D56842">
        <w:rPr>
          <w:rFonts w:cs="Times New Roman"/>
          <w:color w:val="000000" w:themeColor="text1"/>
          <w:sz w:val="28"/>
          <w:szCs w:val="28"/>
        </w:rPr>
        <w:t>төмен</w:t>
      </w:r>
      <w:proofErr w:type="spellEnd"/>
      <w:r w:rsidRPr="00D56842">
        <w:rPr>
          <w:rFonts w:cs="Times New Roman"/>
          <w:color w:val="000000" w:themeColor="text1"/>
          <w:sz w:val="28"/>
          <w:szCs w:val="28"/>
        </w:rPr>
        <w:t xml:space="preserve"> болады.</w:t>
      </w:r>
    </w:p>
    <w:p w14:paraId="4BDC85A5" w14:textId="1D035A49" w:rsidR="00CD6EDC" w:rsidRPr="00D56842" w:rsidRDefault="00620D81"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жады </w:t>
      </w:r>
      <w:proofErr w:type="spellStart"/>
      <w:r w:rsidRPr="00D56842">
        <w:rPr>
          <w:rFonts w:cs="Times New Roman"/>
          <w:color w:val="000000" w:themeColor="text1"/>
          <w:sz w:val="28"/>
          <w:szCs w:val="28"/>
        </w:rPr>
        <w:t>көбінесе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ағындар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бірдей</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деректерді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пайдаланатын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жағдайларда</w:t>
      </w:r>
      <w:proofErr w:type="spellEnd"/>
      <w:r w:rsidRPr="00D56842">
        <w:rPr>
          <w:rFonts w:cs="Times New Roman"/>
          <w:color w:val="000000" w:themeColor="text1"/>
          <w:sz w:val="28"/>
          <w:szCs w:val="28"/>
        </w:rPr>
        <w:t xml:space="preserve"> тиімді қолданылады. Сондықтан CUDA </w:t>
      </w:r>
      <w:proofErr w:type="spellStart"/>
      <w:r w:rsidRPr="00D56842">
        <w:rPr>
          <w:rFonts w:cs="Times New Roman"/>
          <w:color w:val="000000" w:themeColor="text1"/>
          <w:sz w:val="28"/>
          <w:szCs w:val="28"/>
        </w:rPr>
        <w:t>бағдарламаларын</w:t>
      </w:r>
      <w:proofErr w:type="spellEnd"/>
      <w:r w:rsidRPr="00D56842">
        <w:rPr>
          <w:rFonts w:cs="Times New Roman"/>
          <w:color w:val="000000" w:themeColor="text1"/>
          <w:sz w:val="28"/>
          <w:szCs w:val="28"/>
        </w:rPr>
        <w:t xml:space="preserve"> оңтайландыру кезінде </w:t>
      </w:r>
      <w:proofErr w:type="spellStart"/>
      <w:r w:rsidRPr="00D56842">
        <w:rPr>
          <w:rFonts w:cs="Times New Roman"/>
          <w:color w:val="000000" w:themeColor="text1"/>
          <w:sz w:val="28"/>
          <w:szCs w:val="28"/>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жадты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дұрыс</w:t>
      </w:r>
      <w:proofErr w:type="spellEnd"/>
      <w:r w:rsidRPr="00D56842">
        <w:rPr>
          <w:rFonts w:cs="Times New Roman"/>
          <w:color w:val="000000" w:themeColor="text1"/>
          <w:sz w:val="28"/>
          <w:szCs w:val="28"/>
        </w:rPr>
        <w:t xml:space="preserve"> пайдалану жалпы есептеу өнімділігін </w:t>
      </w:r>
      <w:proofErr w:type="spellStart"/>
      <w:r w:rsidRPr="00D56842">
        <w:rPr>
          <w:rFonts w:cs="Times New Roman"/>
          <w:color w:val="000000" w:themeColor="text1"/>
          <w:sz w:val="28"/>
          <w:szCs w:val="28"/>
        </w:rPr>
        <w:t>арттыруға</w:t>
      </w:r>
      <w:proofErr w:type="spellEnd"/>
      <w:r w:rsidRPr="00D56842">
        <w:rPr>
          <w:rFonts w:cs="Times New Roman"/>
          <w:color w:val="000000" w:themeColor="text1"/>
          <w:sz w:val="28"/>
          <w:szCs w:val="28"/>
        </w:rPr>
        <w:t xml:space="preserve"> мүмкіндік береді</w:t>
      </w:r>
      <w:r w:rsidR="00AC0798">
        <w:rPr>
          <w:rFonts w:cs="Times New Roman"/>
          <w:color w:val="000000" w:themeColor="text1"/>
          <w:sz w:val="28"/>
          <w:szCs w:val="28"/>
        </w:rPr>
        <w:t xml:space="preserve"> [22]</w:t>
      </w:r>
      <w:r w:rsidRPr="00D56842">
        <w:rPr>
          <w:rFonts w:cs="Times New Roman"/>
          <w:color w:val="000000" w:themeColor="text1"/>
          <w:sz w:val="28"/>
          <w:szCs w:val="28"/>
        </w:rPr>
        <w:t>.</w:t>
      </w:r>
    </w:p>
    <w:p w14:paraId="0C7D379C" w14:textId="500ACCE1" w:rsidR="00936F81" w:rsidRPr="007E032C" w:rsidRDefault="00936F81" w:rsidP="00C9797D">
      <w:pPr>
        <w:pStyle w:val="2"/>
        <w:spacing w:before="0"/>
        <w:ind w:firstLine="709"/>
        <w:jc w:val="both"/>
        <w:rPr>
          <w:rFonts w:ascii="Times New Roman" w:eastAsia="Times New Roman" w:hAnsi="Times New Roman" w:cs="Times New Roman"/>
          <w:color w:val="auto"/>
          <w:sz w:val="28"/>
          <w:szCs w:val="28"/>
        </w:rPr>
      </w:pPr>
      <w:bookmarkStart w:id="10" w:name="_Toc231306927"/>
      <w:r w:rsidRPr="007E032C">
        <w:rPr>
          <w:rFonts w:ascii="Times New Roman" w:eastAsia="Times New Roman" w:hAnsi="Times New Roman" w:cs="Times New Roman"/>
          <w:color w:val="auto"/>
          <w:sz w:val="28"/>
          <w:szCs w:val="28"/>
        </w:rPr>
        <w:t>1.</w:t>
      </w:r>
      <w:r w:rsidR="00365DA4" w:rsidRPr="007E032C">
        <w:rPr>
          <w:rFonts w:ascii="Times New Roman" w:eastAsia="Times New Roman" w:hAnsi="Times New Roman" w:cs="Times New Roman"/>
          <w:color w:val="auto"/>
          <w:sz w:val="28"/>
          <w:szCs w:val="28"/>
        </w:rPr>
        <w:t>4</w:t>
      </w:r>
      <w:r w:rsidRPr="007E032C">
        <w:rPr>
          <w:rFonts w:ascii="Times New Roman" w:eastAsia="Times New Roman" w:hAnsi="Times New Roman" w:cs="Times New Roman"/>
          <w:color w:val="auto"/>
          <w:sz w:val="28"/>
          <w:szCs w:val="28"/>
        </w:rPr>
        <w:t xml:space="preserve"> </w:t>
      </w:r>
      <w:proofErr w:type="spellStart"/>
      <w:r w:rsidRPr="00C9797D">
        <w:rPr>
          <w:rFonts w:ascii="Times New Roman" w:eastAsia="Times New Roman" w:hAnsi="Times New Roman" w:cs="Times New Roman"/>
          <w:color w:val="auto"/>
          <w:sz w:val="28"/>
          <w:szCs w:val="28"/>
          <w:lang w:val="ru-RU"/>
        </w:rPr>
        <w:t>Мультипроцессорлар</w:t>
      </w:r>
      <w:bookmarkEnd w:id="10"/>
      <w:proofErr w:type="spellEnd"/>
    </w:p>
    <w:p w14:paraId="3ACB0CFA" w14:textId="77777777" w:rsidR="00936F81" w:rsidRPr="00D56842" w:rsidRDefault="00936F81" w:rsidP="00D12ABC">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Қазіргі</w:t>
      </w:r>
      <w:r w:rsidRPr="00D56842">
        <w:rPr>
          <w:color w:val="000000" w:themeColor="text1"/>
          <w:sz w:val="28"/>
          <w:szCs w:val="28"/>
          <w:lang w:val="en-US"/>
        </w:rPr>
        <w:t xml:space="preserve"> </w:t>
      </w:r>
      <w:proofErr w:type="spellStart"/>
      <w:r w:rsidRPr="00D56842">
        <w:rPr>
          <w:color w:val="000000" w:themeColor="text1"/>
          <w:sz w:val="28"/>
          <w:szCs w:val="28"/>
        </w:rPr>
        <w:t>заманғы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жүйелерінде</w:t>
      </w:r>
      <w:r w:rsidRPr="00D56842">
        <w:rPr>
          <w:color w:val="000000" w:themeColor="text1"/>
          <w:sz w:val="28"/>
          <w:szCs w:val="28"/>
          <w:lang w:val="en-US"/>
        </w:rPr>
        <w:t xml:space="preserve"> </w:t>
      </w:r>
      <w:r w:rsidRPr="00D56842">
        <w:rPr>
          <w:color w:val="000000" w:themeColor="text1"/>
          <w:sz w:val="28"/>
          <w:szCs w:val="28"/>
        </w:rPr>
        <w:t>көп</w:t>
      </w:r>
      <w:r w:rsidRPr="00D56842">
        <w:rPr>
          <w:color w:val="000000" w:themeColor="text1"/>
          <w:sz w:val="28"/>
          <w:szCs w:val="28"/>
          <w:lang w:val="en-US"/>
        </w:rPr>
        <w:t xml:space="preserve"> </w:t>
      </w:r>
      <w:proofErr w:type="spellStart"/>
      <w:r w:rsidRPr="00D56842">
        <w:rPr>
          <w:color w:val="000000" w:themeColor="text1"/>
          <w:sz w:val="28"/>
          <w:szCs w:val="28"/>
        </w:rPr>
        <w:t>ядролы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процессорлар</w:t>
      </w:r>
      <w:proofErr w:type="spellEnd"/>
      <w:r w:rsidRPr="00D56842">
        <w:rPr>
          <w:color w:val="000000" w:themeColor="text1"/>
          <w:sz w:val="28"/>
          <w:szCs w:val="28"/>
          <w:lang w:val="en-US"/>
        </w:rPr>
        <w:t xml:space="preserve"> </w:t>
      </w:r>
      <w:r w:rsidRPr="00D56842">
        <w:rPr>
          <w:color w:val="000000" w:themeColor="text1"/>
          <w:sz w:val="28"/>
          <w:szCs w:val="28"/>
        </w:rPr>
        <w:t>мен</w:t>
      </w:r>
      <w:r w:rsidRPr="00D56842">
        <w:rPr>
          <w:color w:val="000000" w:themeColor="text1"/>
          <w:sz w:val="28"/>
          <w:szCs w:val="28"/>
          <w:lang w:val="en-US"/>
        </w:rPr>
        <w:t xml:space="preserve"> </w:t>
      </w:r>
      <w:r w:rsidRPr="00D56842">
        <w:rPr>
          <w:color w:val="000000" w:themeColor="text1"/>
          <w:sz w:val="28"/>
          <w:szCs w:val="28"/>
        </w:rPr>
        <w:t>көп</w:t>
      </w:r>
      <w:r w:rsidRPr="00D56842">
        <w:rPr>
          <w:color w:val="000000" w:themeColor="text1"/>
          <w:sz w:val="28"/>
          <w:szCs w:val="28"/>
          <w:lang w:val="en-US"/>
        </w:rPr>
        <w:t xml:space="preserve"> </w:t>
      </w:r>
      <w:proofErr w:type="spellStart"/>
      <w:r w:rsidRPr="00D56842">
        <w:rPr>
          <w:color w:val="000000" w:themeColor="text1"/>
          <w:sz w:val="28"/>
          <w:szCs w:val="28"/>
        </w:rPr>
        <w:t>процессорлы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үдеткіштердің</w:t>
      </w:r>
      <w:proofErr w:type="spellEnd"/>
      <w:r w:rsidRPr="00D56842">
        <w:rPr>
          <w:color w:val="000000" w:themeColor="text1"/>
          <w:sz w:val="28"/>
          <w:szCs w:val="28"/>
          <w:lang w:val="en-US"/>
        </w:rPr>
        <w:t xml:space="preserve"> </w:t>
      </w:r>
      <w:r w:rsidRPr="00D56842">
        <w:rPr>
          <w:color w:val="000000" w:themeColor="text1"/>
          <w:sz w:val="28"/>
          <w:szCs w:val="28"/>
        </w:rPr>
        <w:t>кеңінен</w:t>
      </w:r>
      <w:r w:rsidRPr="00D56842">
        <w:rPr>
          <w:color w:val="000000" w:themeColor="text1"/>
          <w:sz w:val="28"/>
          <w:szCs w:val="28"/>
          <w:lang w:val="en-US"/>
        </w:rPr>
        <w:t xml:space="preserve"> </w:t>
      </w:r>
      <w:proofErr w:type="spellStart"/>
      <w:r w:rsidRPr="00D56842">
        <w:rPr>
          <w:color w:val="000000" w:themeColor="text1"/>
          <w:sz w:val="28"/>
          <w:szCs w:val="28"/>
        </w:rPr>
        <w:t>таралуы</w:t>
      </w:r>
      <w:proofErr w:type="spellEnd"/>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proofErr w:type="spellStart"/>
      <w:r w:rsidRPr="00D56842">
        <w:rPr>
          <w:color w:val="000000" w:themeColor="text1"/>
          <w:sz w:val="28"/>
          <w:szCs w:val="28"/>
        </w:rPr>
        <w:t>есептеулердің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маңыздылығын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айқын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көрсетеді</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құрылғыларының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өнімділігі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ұзақ</w:t>
      </w:r>
      <w:proofErr w:type="spellEnd"/>
      <w:r w:rsidRPr="00D56842">
        <w:rPr>
          <w:color w:val="000000" w:themeColor="text1"/>
          <w:sz w:val="28"/>
          <w:szCs w:val="28"/>
          <w:lang w:val="en-US"/>
        </w:rPr>
        <w:t xml:space="preserve"> </w:t>
      </w:r>
      <w:proofErr w:type="spellStart"/>
      <w:r w:rsidRPr="00D56842">
        <w:rPr>
          <w:color w:val="000000" w:themeColor="text1"/>
          <w:sz w:val="28"/>
          <w:szCs w:val="28"/>
        </w:rPr>
        <w:t>уақыт</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бойы</w:t>
      </w:r>
      <w:proofErr w:type="spellEnd"/>
      <w:r w:rsidRPr="00D56842">
        <w:rPr>
          <w:color w:val="000000" w:themeColor="text1"/>
          <w:sz w:val="28"/>
          <w:szCs w:val="28"/>
          <w:lang w:val="en-US"/>
        </w:rPr>
        <w:t xml:space="preserve"> </w:t>
      </w:r>
      <w:r w:rsidRPr="00D56842">
        <w:rPr>
          <w:color w:val="000000" w:themeColor="text1"/>
          <w:sz w:val="28"/>
          <w:szCs w:val="28"/>
        </w:rPr>
        <w:t>Мур</w:t>
      </w:r>
      <w:r w:rsidRPr="00D56842">
        <w:rPr>
          <w:color w:val="000000" w:themeColor="text1"/>
          <w:sz w:val="28"/>
          <w:szCs w:val="28"/>
          <w:lang w:val="en-US"/>
        </w:rPr>
        <w:t xml:space="preserve"> </w:t>
      </w:r>
      <w:proofErr w:type="spellStart"/>
      <w:r w:rsidRPr="00D56842">
        <w:rPr>
          <w:color w:val="000000" w:themeColor="text1"/>
          <w:sz w:val="28"/>
          <w:szCs w:val="28"/>
        </w:rPr>
        <w:t>заңына</w:t>
      </w:r>
      <w:proofErr w:type="spellEnd"/>
      <w:r w:rsidRPr="00D56842">
        <w:rPr>
          <w:color w:val="000000" w:themeColor="text1"/>
          <w:sz w:val="28"/>
          <w:szCs w:val="28"/>
          <w:lang w:val="en-US"/>
        </w:rPr>
        <w:t xml:space="preserve"> </w:t>
      </w:r>
      <w:r w:rsidRPr="00D56842">
        <w:rPr>
          <w:color w:val="000000" w:themeColor="text1"/>
          <w:sz w:val="28"/>
          <w:szCs w:val="28"/>
        </w:rPr>
        <w:t>сәйкес</w:t>
      </w:r>
      <w:r w:rsidRPr="00D56842">
        <w:rPr>
          <w:color w:val="000000" w:themeColor="text1"/>
          <w:sz w:val="28"/>
          <w:szCs w:val="28"/>
          <w:lang w:val="en-US"/>
        </w:rPr>
        <w:t xml:space="preserve"> </w:t>
      </w:r>
      <w:proofErr w:type="spellStart"/>
      <w:r w:rsidRPr="00D56842">
        <w:rPr>
          <w:color w:val="000000" w:themeColor="text1"/>
          <w:sz w:val="28"/>
          <w:szCs w:val="28"/>
        </w:rPr>
        <w:t>дамып</w:t>
      </w:r>
      <w:proofErr w:type="spellEnd"/>
      <w:r w:rsidRPr="00D56842">
        <w:rPr>
          <w:color w:val="000000" w:themeColor="text1"/>
          <w:sz w:val="28"/>
          <w:szCs w:val="28"/>
          <w:lang w:val="en-US"/>
        </w:rPr>
        <w:t xml:space="preserve"> </w:t>
      </w:r>
      <w:proofErr w:type="spellStart"/>
      <w:r w:rsidRPr="00D56842">
        <w:rPr>
          <w:color w:val="000000" w:themeColor="text1"/>
          <w:sz w:val="28"/>
          <w:szCs w:val="28"/>
        </w:rPr>
        <w:t>келді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яғни</w:t>
      </w:r>
      <w:proofErr w:type="spellEnd"/>
      <w:r w:rsidRPr="00D56842">
        <w:rPr>
          <w:color w:val="000000" w:themeColor="text1"/>
          <w:sz w:val="28"/>
          <w:szCs w:val="28"/>
          <w:lang w:val="en-US"/>
        </w:rPr>
        <w:t xml:space="preserve"> </w:t>
      </w:r>
      <w:proofErr w:type="spellStart"/>
      <w:r w:rsidRPr="00D56842">
        <w:rPr>
          <w:color w:val="000000" w:themeColor="text1"/>
          <w:sz w:val="28"/>
          <w:szCs w:val="28"/>
        </w:rPr>
        <w:t>транзисторлар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санының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өсуі</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қуатының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артуына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әкелді</w:t>
      </w:r>
      <w:proofErr w:type="spellEnd"/>
      <w:r w:rsidRPr="00D56842">
        <w:rPr>
          <w:color w:val="000000" w:themeColor="text1"/>
          <w:sz w:val="28"/>
          <w:szCs w:val="28"/>
          <w:lang w:val="en-US"/>
        </w:rPr>
        <w:t xml:space="preserve">. </w:t>
      </w:r>
      <w:r w:rsidRPr="00D56842">
        <w:rPr>
          <w:color w:val="000000" w:themeColor="text1"/>
          <w:sz w:val="28"/>
          <w:szCs w:val="28"/>
        </w:rPr>
        <w:t>Алайда</w:t>
      </w:r>
      <w:r w:rsidRPr="00D56842">
        <w:rPr>
          <w:color w:val="000000" w:themeColor="text1"/>
          <w:sz w:val="28"/>
          <w:szCs w:val="28"/>
          <w:lang w:val="en-US"/>
        </w:rPr>
        <w:t xml:space="preserve"> </w:t>
      </w:r>
      <w:r w:rsidRPr="00D56842">
        <w:rPr>
          <w:color w:val="000000" w:themeColor="text1"/>
          <w:sz w:val="28"/>
          <w:szCs w:val="28"/>
        </w:rPr>
        <w:t>қазіргі</w:t>
      </w:r>
      <w:r w:rsidRPr="00D56842">
        <w:rPr>
          <w:color w:val="000000" w:themeColor="text1"/>
          <w:sz w:val="28"/>
          <w:szCs w:val="28"/>
          <w:lang w:val="en-US"/>
        </w:rPr>
        <w:t xml:space="preserve"> </w:t>
      </w:r>
      <w:proofErr w:type="spellStart"/>
      <w:r w:rsidRPr="00D56842">
        <w:rPr>
          <w:color w:val="000000" w:themeColor="text1"/>
          <w:sz w:val="28"/>
          <w:szCs w:val="28"/>
        </w:rPr>
        <w:t>кезеңде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өнімділікті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арттырудың</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proofErr w:type="spellStart"/>
      <w:r w:rsidRPr="00D56842">
        <w:rPr>
          <w:color w:val="000000" w:themeColor="text1"/>
          <w:sz w:val="28"/>
          <w:szCs w:val="28"/>
        </w:rPr>
        <w:t>жолдарының</w:t>
      </w:r>
      <w:proofErr w:type="spellEnd"/>
      <w:r w:rsidRPr="00D56842">
        <w:rPr>
          <w:color w:val="000000" w:themeColor="text1"/>
          <w:sz w:val="28"/>
          <w:szCs w:val="28"/>
          <w:lang w:val="en-US"/>
        </w:rPr>
        <w:t xml:space="preserve"> </w:t>
      </w:r>
      <w:r w:rsidRPr="00D56842">
        <w:rPr>
          <w:color w:val="000000" w:themeColor="text1"/>
          <w:sz w:val="28"/>
          <w:szCs w:val="28"/>
        </w:rPr>
        <w:t>бірі</w:t>
      </w:r>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әдістерін</w:t>
      </w:r>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r w:rsidRPr="00D56842">
        <w:rPr>
          <w:color w:val="000000" w:themeColor="text1"/>
          <w:sz w:val="28"/>
          <w:szCs w:val="28"/>
        </w:rPr>
        <w:t>Осыған</w:t>
      </w:r>
      <w:r w:rsidRPr="00D56842">
        <w:rPr>
          <w:color w:val="000000" w:themeColor="text1"/>
          <w:sz w:val="28"/>
          <w:szCs w:val="28"/>
          <w:lang w:val="en-US"/>
        </w:rPr>
        <w:t xml:space="preserve"> </w:t>
      </w:r>
      <w:r w:rsidRPr="00D56842">
        <w:rPr>
          <w:color w:val="000000" w:themeColor="text1"/>
          <w:sz w:val="28"/>
          <w:szCs w:val="28"/>
        </w:rPr>
        <w:t>байланысты</w:t>
      </w:r>
      <w:r w:rsidRPr="00D56842">
        <w:rPr>
          <w:color w:val="000000" w:themeColor="text1"/>
          <w:sz w:val="28"/>
          <w:szCs w:val="28"/>
          <w:lang w:val="en-US"/>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процессорлар</w:t>
      </w:r>
      <w:proofErr w:type="spellEnd"/>
      <w:r w:rsidRPr="00D56842">
        <w:rPr>
          <w:color w:val="000000" w:themeColor="text1"/>
          <w:sz w:val="28"/>
          <w:szCs w:val="28"/>
          <w:lang w:val="en-US"/>
        </w:rPr>
        <w:t xml:space="preserve"> (GPU) </w:t>
      </w:r>
      <w:r w:rsidRPr="00D56842">
        <w:rPr>
          <w:color w:val="000000" w:themeColor="text1"/>
          <w:sz w:val="28"/>
          <w:szCs w:val="28"/>
        </w:rPr>
        <w:t>жоғары</w:t>
      </w:r>
      <w:r w:rsidRPr="00D56842">
        <w:rPr>
          <w:color w:val="000000" w:themeColor="text1"/>
          <w:sz w:val="28"/>
          <w:szCs w:val="28"/>
          <w:lang w:val="en-US"/>
        </w:rPr>
        <w:t xml:space="preserve"> </w:t>
      </w:r>
      <w:r w:rsidRPr="00D56842">
        <w:rPr>
          <w:color w:val="000000" w:themeColor="text1"/>
          <w:sz w:val="28"/>
          <w:szCs w:val="28"/>
        </w:rPr>
        <w:t>өнімді</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r w:rsidRPr="00D56842">
        <w:rPr>
          <w:color w:val="000000" w:themeColor="text1"/>
          <w:sz w:val="28"/>
          <w:szCs w:val="28"/>
        </w:rPr>
        <w:t>жүзеге</w:t>
      </w:r>
      <w:r w:rsidRPr="00D56842">
        <w:rPr>
          <w:color w:val="000000" w:themeColor="text1"/>
          <w:sz w:val="28"/>
          <w:szCs w:val="28"/>
          <w:lang w:val="en-US"/>
        </w:rPr>
        <w:t xml:space="preserve"> </w:t>
      </w:r>
      <w:proofErr w:type="spellStart"/>
      <w:r w:rsidRPr="00D56842">
        <w:rPr>
          <w:color w:val="000000" w:themeColor="text1"/>
          <w:sz w:val="28"/>
          <w:szCs w:val="28"/>
        </w:rPr>
        <w:t>асыруда</w:t>
      </w:r>
      <w:proofErr w:type="spellEnd"/>
      <w:r w:rsidRPr="00D56842">
        <w:rPr>
          <w:color w:val="000000" w:themeColor="text1"/>
          <w:sz w:val="28"/>
          <w:szCs w:val="28"/>
          <w:lang w:val="en-US"/>
        </w:rPr>
        <w:t xml:space="preserve"> </w:t>
      </w:r>
      <w:r w:rsidRPr="00D56842">
        <w:rPr>
          <w:color w:val="000000" w:themeColor="text1"/>
          <w:sz w:val="28"/>
          <w:szCs w:val="28"/>
        </w:rPr>
        <w:t>маңызды</w:t>
      </w:r>
      <w:r w:rsidRPr="00D56842">
        <w:rPr>
          <w:color w:val="000000" w:themeColor="text1"/>
          <w:sz w:val="28"/>
          <w:szCs w:val="28"/>
          <w:lang w:val="en-US"/>
        </w:rPr>
        <w:t xml:space="preserve"> </w:t>
      </w:r>
      <w:proofErr w:type="spellStart"/>
      <w:r w:rsidRPr="00D56842">
        <w:rPr>
          <w:color w:val="000000" w:themeColor="text1"/>
          <w:sz w:val="28"/>
          <w:szCs w:val="28"/>
        </w:rPr>
        <w:t>орын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w:t>
      </w:r>
    </w:p>
    <w:p w14:paraId="1ABD9A3B" w14:textId="4A578E06" w:rsidR="00936F81" w:rsidRPr="00D56842" w:rsidRDefault="00936F81" w:rsidP="00D12ABC">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CUDA (Compute Unified Device Architecture) </w:t>
      </w:r>
      <w:r w:rsidRPr="00D56842">
        <w:rPr>
          <w:color w:val="000000" w:themeColor="text1"/>
          <w:sz w:val="28"/>
          <w:szCs w:val="28"/>
        </w:rPr>
        <w:t>технологиясы</w:t>
      </w:r>
      <w:r w:rsidRPr="00D56842">
        <w:rPr>
          <w:color w:val="000000" w:themeColor="text1"/>
          <w:sz w:val="28"/>
          <w:szCs w:val="28"/>
          <w:lang w:val="en-US"/>
        </w:rPr>
        <w:t xml:space="preserve"> NVIDIA </w:t>
      </w:r>
      <w:proofErr w:type="spellStart"/>
      <w:r w:rsidRPr="00D56842">
        <w:rPr>
          <w:color w:val="000000" w:themeColor="text1"/>
          <w:sz w:val="28"/>
          <w:szCs w:val="28"/>
        </w:rPr>
        <w:t>компаниясы</w:t>
      </w:r>
      <w:proofErr w:type="spellEnd"/>
      <w:r w:rsidRPr="00D56842">
        <w:rPr>
          <w:color w:val="000000" w:themeColor="text1"/>
          <w:sz w:val="28"/>
          <w:szCs w:val="28"/>
          <w:lang w:val="en-US"/>
        </w:rPr>
        <w:t xml:space="preserve"> </w:t>
      </w:r>
      <w:proofErr w:type="spellStart"/>
      <w:r w:rsidRPr="00D56842">
        <w:rPr>
          <w:color w:val="000000" w:themeColor="text1"/>
          <w:sz w:val="28"/>
          <w:szCs w:val="28"/>
        </w:rPr>
        <w:t>әзірлеген</w:t>
      </w:r>
      <w:proofErr w:type="spellEnd"/>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платформасы</w:t>
      </w:r>
      <w:proofErr w:type="spellEnd"/>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технология</w:t>
      </w:r>
      <w:r w:rsidRPr="00D56842">
        <w:rPr>
          <w:color w:val="000000" w:themeColor="text1"/>
          <w:sz w:val="28"/>
          <w:szCs w:val="28"/>
          <w:lang w:val="en-US"/>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процессорлардың</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мүмкіндіктерін</w:t>
      </w:r>
      <w:r w:rsidRPr="00D56842">
        <w:rPr>
          <w:color w:val="000000" w:themeColor="text1"/>
          <w:sz w:val="28"/>
          <w:szCs w:val="28"/>
          <w:lang w:val="en-US"/>
        </w:rPr>
        <w:t xml:space="preserve"> </w:t>
      </w:r>
      <w:r w:rsidRPr="00D56842">
        <w:rPr>
          <w:color w:val="000000" w:themeColor="text1"/>
          <w:sz w:val="28"/>
          <w:szCs w:val="28"/>
        </w:rPr>
        <w:t>жалпы</w:t>
      </w:r>
      <w:r w:rsidRPr="00D56842">
        <w:rPr>
          <w:color w:val="000000" w:themeColor="text1"/>
          <w:sz w:val="28"/>
          <w:szCs w:val="28"/>
          <w:lang w:val="en-US"/>
        </w:rPr>
        <w:t xml:space="preserve"> </w:t>
      </w:r>
      <w:proofErr w:type="spellStart"/>
      <w:r w:rsidRPr="00D56842">
        <w:rPr>
          <w:color w:val="000000" w:themeColor="text1"/>
          <w:sz w:val="28"/>
          <w:szCs w:val="28"/>
        </w:rPr>
        <w:t>мақсаттағы</w:t>
      </w:r>
      <w:proofErr w:type="spellEnd"/>
      <w:r w:rsidRPr="00D56842">
        <w:rPr>
          <w:color w:val="000000" w:themeColor="text1"/>
          <w:sz w:val="28"/>
          <w:szCs w:val="28"/>
          <w:lang w:val="en-US"/>
        </w:rPr>
        <w:t xml:space="preserve"> </w:t>
      </w:r>
      <w:r w:rsidRPr="00D56842">
        <w:rPr>
          <w:color w:val="000000" w:themeColor="text1"/>
          <w:sz w:val="28"/>
          <w:szCs w:val="28"/>
        </w:rPr>
        <w:t>есептерді</w:t>
      </w:r>
      <w:r w:rsidRPr="00D56842">
        <w:rPr>
          <w:color w:val="000000" w:themeColor="text1"/>
          <w:sz w:val="28"/>
          <w:szCs w:val="28"/>
          <w:lang w:val="en-US"/>
        </w:rPr>
        <w:t xml:space="preserve"> </w:t>
      </w:r>
      <w:r w:rsidRPr="00D56842">
        <w:rPr>
          <w:color w:val="000000" w:themeColor="text1"/>
          <w:sz w:val="28"/>
          <w:szCs w:val="28"/>
        </w:rPr>
        <w:t>шешу</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пайдалануға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CUDA </w:t>
      </w:r>
      <w:r w:rsidRPr="00D56842">
        <w:rPr>
          <w:color w:val="000000" w:themeColor="text1"/>
          <w:sz w:val="28"/>
          <w:szCs w:val="28"/>
        </w:rPr>
        <w:t>бағдарламалау</w:t>
      </w:r>
      <w:r w:rsidRPr="00D56842">
        <w:rPr>
          <w:color w:val="000000" w:themeColor="text1"/>
          <w:sz w:val="28"/>
          <w:szCs w:val="28"/>
          <w:lang w:val="en-US"/>
        </w:rPr>
        <w:t xml:space="preserve"> </w:t>
      </w:r>
      <w:proofErr w:type="spellStart"/>
      <w:r w:rsidRPr="00D56842">
        <w:rPr>
          <w:color w:val="000000" w:themeColor="text1"/>
          <w:sz w:val="28"/>
          <w:szCs w:val="28"/>
        </w:rPr>
        <w:t>моделі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бағдарламашыларға</w:t>
      </w:r>
      <w:proofErr w:type="spellEnd"/>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r w:rsidRPr="00D56842">
        <w:rPr>
          <w:color w:val="000000" w:themeColor="text1"/>
          <w:sz w:val="28"/>
          <w:szCs w:val="28"/>
        </w:rPr>
        <w:t>алгоритмдерді</w:t>
      </w:r>
      <w:r w:rsidRPr="00D56842">
        <w:rPr>
          <w:color w:val="000000" w:themeColor="text1"/>
          <w:sz w:val="28"/>
          <w:szCs w:val="28"/>
          <w:lang w:val="en-US"/>
        </w:rPr>
        <w:t xml:space="preserve"> </w:t>
      </w:r>
      <w:proofErr w:type="spellStart"/>
      <w:r w:rsidRPr="00D56842">
        <w:rPr>
          <w:color w:val="000000" w:themeColor="text1"/>
          <w:sz w:val="28"/>
          <w:szCs w:val="28"/>
        </w:rPr>
        <w:t>құруды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жеңілдететін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proofErr w:type="spellStart"/>
      <w:r w:rsidRPr="00D56842">
        <w:rPr>
          <w:color w:val="000000" w:themeColor="text1"/>
          <w:sz w:val="28"/>
          <w:szCs w:val="28"/>
        </w:rPr>
        <w:t>абстракцияларды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ұсынады</w:t>
      </w:r>
      <w:proofErr w:type="spellEnd"/>
      <w:r w:rsidR="00363B9F" w:rsidRPr="00D56842">
        <w:rPr>
          <w:color w:val="000000" w:themeColor="text1"/>
          <w:sz w:val="28"/>
          <w:szCs w:val="28"/>
          <w:lang w:val="en-US"/>
        </w:rPr>
        <w:t xml:space="preserve"> </w:t>
      </w:r>
      <w:r w:rsidR="0007615F" w:rsidRPr="00D56842">
        <w:rPr>
          <w:color w:val="000000" w:themeColor="text1"/>
          <w:sz w:val="28"/>
          <w:szCs w:val="28"/>
          <w:lang w:val="en-US"/>
        </w:rPr>
        <w:t>[</w:t>
      </w:r>
      <w:r w:rsidR="00AC0798">
        <w:rPr>
          <w:color w:val="000000" w:themeColor="text1"/>
          <w:sz w:val="28"/>
          <w:szCs w:val="28"/>
          <w:lang w:val="en-US"/>
        </w:rPr>
        <w:t>23</w:t>
      </w:r>
      <w:r w:rsidR="0007615F" w:rsidRPr="00D56842">
        <w:rPr>
          <w:color w:val="000000" w:themeColor="text1"/>
          <w:sz w:val="28"/>
          <w:szCs w:val="28"/>
          <w:lang w:val="en-US"/>
        </w:rPr>
        <w:t>]</w:t>
      </w:r>
      <w:r w:rsidRPr="00D56842">
        <w:rPr>
          <w:color w:val="000000" w:themeColor="text1"/>
          <w:sz w:val="28"/>
          <w:szCs w:val="28"/>
          <w:lang w:val="en-US"/>
        </w:rPr>
        <w:t>.</w:t>
      </w:r>
    </w:p>
    <w:p w14:paraId="76D280E1" w14:textId="77777777" w:rsidR="00936F81" w:rsidRPr="00D56842" w:rsidRDefault="00936F81" w:rsidP="00D12ABC">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CUDA </w:t>
      </w:r>
      <w:r w:rsidRPr="00D56842">
        <w:rPr>
          <w:color w:val="000000" w:themeColor="text1"/>
          <w:sz w:val="28"/>
          <w:szCs w:val="28"/>
        </w:rPr>
        <w:t>бағдарламалау</w:t>
      </w:r>
      <w:r w:rsidRPr="00D56842">
        <w:rPr>
          <w:color w:val="000000" w:themeColor="text1"/>
          <w:sz w:val="28"/>
          <w:szCs w:val="28"/>
          <w:lang w:val="en-US"/>
        </w:rPr>
        <w:t xml:space="preserve"> </w:t>
      </w:r>
      <w:proofErr w:type="spellStart"/>
      <w:r w:rsidRPr="00D56842">
        <w:rPr>
          <w:color w:val="000000" w:themeColor="text1"/>
          <w:sz w:val="28"/>
          <w:szCs w:val="28"/>
        </w:rPr>
        <w:t>моделінің</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proofErr w:type="spellStart"/>
      <w:r w:rsidRPr="00D56842">
        <w:rPr>
          <w:color w:val="000000" w:themeColor="text1"/>
          <w:sz w:val="28"/>
          <w:szCs w:val="28"/>
        </w:rPr>
        <w:t>элементтері</w:t>
      </w:r>
      <w:proofErr w:type="spellEnd"/>
      <w:r w:rsidRPr="00D56842">
        <w:rPr>
          <w:color w:val="000000" w:themeColor="text1"/>
          <w:sz w:val="28"/>
          <w:szCs w:val="28"/>
          <w:lang w:val="en-US"/>
        </w:rPr>
        <w:t>:</w:t>
      </w:r>
    </w:p>
    <w:p w14:paraId="04A72177"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threads</w:t>
      </w:r>
      <w:proofErr w:type="spellEnd"/>
      <w:r w:rsidRPr="00D56842">
        <w:rPr>
          <w:color w:val="000000" w:themeColor="text1"/>
          <w:sz w:val="28"/>
          <w:szCs w:val="28"/>
        </w:rPr>
        <w:t>);</w:t>
      </w:r>
    </w:p>
    <w:p w14:paraId="1ABB9119"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lastRenderedPageBreak/>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блоктары</w:t>
      </w:r>
      <w:proofErr w:type="spellEnd"/>
      <w:r w:rsidRPr="00D56842">
        <w:rPr>
          <w:color w:val="000000" w:themeColor="text1"/>
          <w:sz w:val="28"/>
          <w:szCs w:val="28"/>
        </w:rPr>
        <w:t xml:space="preserve"> (</w:t>
      </w:r>
      <w:proofErr w:type="spellStart"/>
      <w:r w:rsidRPr="00D56842">
        <w:rPr>
          <w:color w:val="000000" w:themeColor="text1"/>
          <w:sz w:val="28"/>
          <w:szCs w:val="28"/>
        </w:rPr>
        <w:t>thread</w:t>
      </w:r>
      <w:proofErr w:type="spellEnd"/>
      <w:r w:rsidRPr="00D56842">
        <w:rPr>
          <w:color w:val="000000" w:themeColor="text1"/>
          <w:sz w:val="28"/>
          <w:szCs w:val="28"/>
        </w:rPr>
        <w:t xml:space="preserve"> </w:t>
      </w:r>
      <w:proofErr w:type="spellStart"/>
      <w:r w:rsidRPr="00D56842">
        <w:rPr>
          <w:color w:val="000000" w:themeColor="text1"/>
          <w:sz w:val="28"/>
          <w:szCs w:val="28"/>
        </w:rPr>
        <w:t>blocks</w:t>
      </w:r>
      <w:proofErr w:type="spellEnd"/>
      <w:r w:rsidRPr="00D56842">
        <w:rPr>
          <w:color w:val="000000" w:themeColor="text1"/>
          <w:sz w:val="28"/>
          <w:szCs w:val="28"/>
        </w:rPr>
        <w:t>);</w:t>
      </w:r>
    </w:p>
    <w:p w14:paraId="28BA2EC5"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ағындар</w:t>
      </w:r>
      <w:proofErr w:type="spellEnd"/>
      <w:r w:rsidRPr="00D56842">
        <w:rPr>
          <w:color w:val="000000" w:themeColor="text1"/>
          <w:sz w:val="28"/>
          <w:szCs w:val="28"/>
        </w:rPr>
        <w:t xml:space="preserve"> торы (</w:t>
      </w:r>
      <w:proofErr w:type="spellStart"/>
      <w:r w:rsidRPr="00D56842">
        <w:rPr>
          <w:color w:val="000000" w:themeColor="text1"/>
          <w:sz w:val="28"/>
          <w:szCs w:val="28"/>
        </w:rPr>
        <w:t>grid</w:t>
      </w:r>
      <w:proofErr w:type="spellEnd"/>
      <w:r w:rsidRPr="00D56842">
        <w:rPr>
          <w:color w:val="000000" w:themeColor="text1"/>
          <w:sz w:val="28"/>
          <w:szCs w:val="28"/>
        </w:rPr>
        <w:t>);</w:t>
      </w:r>
    </w:p>
    <w:p w14:paraId="09A1085F"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ортақ</w:t>
      </w:r>
      <w:proofErr w:type="spellEnd"/>
      <w:r w:rsidRPr="00D56842">
        <w:rPr>
          <w:color w:val="000000" w:themeColor="text1"/>
          <w:sz w:val="28"/>
          <w:szCs w:val="28"/>
        </w:rPr>
        <w:t xml:space="preserve"> жад (shared memory);</w:t>
      </w:r>
    </w:p>
    <w:p w14:paraId="01CADEF6"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синхронизация механизмдері.</w:t>
      </w:r>
    </w:p>
    <w:p w14:paraId="5ED82A8E" w14:textId="217E14D4" w:rsidR="00936F81" w:rsidRPr="00D56842" w:rsidRDefault="00936F8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абстракциялар</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бағдарламашыларға</w:t>
      </w:r>
      <w:proofErr w:type="spellEnd"/>
      <w:r w:rsidRPr="00D56842">
        <w:rPr>
          <w:color w:val="000000" w:themeColor="text1"/>
          <w:sz w:val="28"/>
          <w:szCs w:val="28"/>
        </w:rPr>
        <w:t xml:space="preserve"> есептеу </w:t>
      </w:r>
      <w:proofErr w:type="spellStart"/>
      <w:r w:rsidRPr="00D56842">
        <w:rPr>
          <w:color w:val="000000" w:themeColor="text1"/>
          <w:sz w:val="28"/>
          <w:szCs w:val="28"/>
        </w:rPr>
        <w:t>тапсырмаларын</w:t>
      </w:r>
      <w:proofErr w:type="spellEnd"/>
      <w:r w:rsidRPr="00D56842">
        <w:rPr>
          <w:color w:val="000000" w:themeColor="text1"/>
          <w:sz w:val="28"/>
          <w:szCs w:val="28"/>
        </w:rPr>
        <w:t xml:space="preserve"> тәуелсіз </w:t>
      </w:r>
      <w:proofErr w:type="spellStart"/>
      <w:r w:rsidRPr="00D56842">
        <w:rPr>
          <w:color w:val="000000" w:themeColor="text1"/>
          <w:sz w:val="28"/>
          <w:szCs w:val="28"/>
        </w:rPr>
        <w:t>ішкі</w:t>
      </w:r>
      <w:proofErr w:type="spellEnd"/>
      <w:r w:rsidRPr="00D56842">
        <w:rPr>
          <w:color w:val="000000" w:themeColor="text1"/>
          <w:sz w:val="28"/>
          <w:szCs w:val="28"/>
        </w:rPr>
        <w:t xml:space="preserve"> </w:t>
      </w:r>
      <w:proofErr w:type="spellStart"/>
      <w:r w:rsidRPr="00D56842">
        <w:rPr>
          <w:color w:val="000000" w:themeColor="text1"/>
          <w:sz w:val="28"/>
          <w:szCs w:val="28"/>
        </w:rPr>
        <w:t>бөліктерге</w:t>
      </w:r>
      <w:proofErr w:type="spellEnd"/>
      <w:r w:rsidRPr="00D56842">
        <w:rPr>
          <w:color w:val="000000" w:themeColor="text1"/>
          <w:sz w:val="28"/>
          <w:szCs w:val="28"/>
        </w:rPr>
        <w:t xml:space="preserve"> </w:t>
      </w:r>
      <w:proofErr w:type="spellStart"/>
      <w:r w:rsidRPr="00D56842">
        <w:rPr>
          <w:color w:val="000000" w:themeColor="text1"/>
          <w:sz w:val="28"/>
          <w:szCs w:val="28"/>
        </w:rPr>
        <w:t>бөліп</w:t>
      </w:r>
      <w:proofErr w:type="spellEnd"/>
      <w:r w:rsidRPr="00D56842">
        <w:rPr>
          <w:color w:val="000000" w:themeColor="text1"/>
          <w:sz w:val="28"/>
          <w:szCs w:val="28"/>
        </w:rPr>
        <w:t xml:space="preserve">, оларды параллель орындауға мүмкіндік береді. </w:t>
      </w:r>
      <w:proofErr w:type="spellStart"/>
      <w:r w:rsidRPr="00D56842">
        <w:rPr>
          <w:color w:val="000000" w:themeColor="text1"/>
          <w:sz w:val="28"/>
          <w:szCs w:val="28"/>
        </w:rPr>
        <w:t>Әдетте</w:t>
      </w:r>
      <w:proofErr w:type="spellEnd"/>
      <w:r w:rsidRPr="00D56842">
        <w:rPr>
          <w:color w:val="000000" w:themeColor="text1"/>
          <w:sz w:val="28"/>
          <w:szCs w:val="28"/>
        </w:rPr>
        <w:t xml:space="preserve"> есептеу </w:t>
      </w:r>
      <w:proofErr w:type="spellStart"/>
      <w:r w:rsidRPr="00D56842">
        <w:rPr>
          <w:color w:val="000000" w:themeColor="text1"/>
          <w:sz w:val="28"/>
          <w:szCs w:val="28"/>
        </w:rPr>
        <w:t>міндеті</w:t>
      </w:r>
      <w:proofErr w:type="spellEnd"/>
      <w:r w:rsidRPr="00D56842">
        <w:rPr>
          <w:color w:val="000000" w:themeColor="text1"/>
          <w:sz w:val="28"/>
          <w:szCs w:val="28"/>
        </w:rPr>
        <w:t xml:space="preserve"> көптеген тәуелсіз </w:t>
      </w:r>
      <w:proofErr w:type="spellStart"/>
      <w:r w:rsidRPr="00D56842">
        <w:rPr>
          <w:color w:val="000000" w:themeColor="text1"/>
          <w:sz w:val="28"/>
          <w:szCs w:val="28"/>
        </w:rPr>
        <w:t>операцияларға</w:t>
      </w:r>
      <w:proofErr w:type="spellEnd"/>
      <w:r w:rsidRPr="00D56842">
        <w:rPr>
          <w:color w:val="000000" w:themeColor="text1"/>
          <w:sz w:val="28"/>
          <w:szCs w:val="28"/>
        </w:rPr>
        <w:t xml:space="preserve"> </w:t>
      </w:r>
      <w:proofErr w:type="spellStart"/>
      <w:r w:rsidRPr="00D56842">
        <w:rPr>
          <w:color w:val="000000" w:themeColor="text1"/>
          <w:sz w:val="28"/>
          <w:szCs w:val="28"/>
        </w:rPr>
        <w:t>бөлінеді</w:t>
      </w:r>
      <w:proofErr w:type="spellEnd"/>
      <w:r w:rsidRPr="00D56842">
        <w:rPr>
          <w:color w:val="000000" w:themeColor="text1"/>
          <w:sz w:val="28"/>
          <w:szCs w:val="28"/>
        </w:rPr>
        <w:t xml:space="preserve"> және бұл операциялар параллель </w:t>
      </w:r>
      <w:proofErr w:type="spellStart"/>
      <w:r w:rsidRPr="00D56842">
        <w:rPr>
          <w:color w:val="000000" w:themeColor="text1"/>
          <w:sz w:val="28"/>
          <w:szCs w:val="28"/>
        </w:rPr>
        <w:t>түрде</w:t>
      </w:r>
      <w:proofErr w:type="spellEnd"/>
      <w:r w:rsidRPr="00D56842">
        <w:rPr>
          <w:color w:val="000000" w:themeColor="text1"/>
          <w:sz w:val="28"/>
          <w:szCs w:val="28"/>
        </w:rPr>
        <w:t xml:space="preserve"> көптеген </w:t>
      </w:r>
      <w:proofErr w:type="spellStart"/>
      <w:r w:rsidRPr="00D56842">
        <w:rPr>
          <w:color w:val="000000" w:themeColor="text1"/>
          <w:sz w:val="28"/>
          <w:szCs w:val="28"/>
        </w:rPr>
        <w:t>ағындар</w:t>
      </w:r>
      <w:proofErr w:type="spellEnd"/>
      <w:r w:rsidRPr="00D56842">
        <w:rPr>
          <w:color w:val="000000" w:themeColor="text1"/>
          <w:sz w:val="28"/>
          <w:szCs w:val="28"/>
        </w:rPr>
        <w:t xml:space="preserve"> арқылы </w:t>
      </w:r>
      <w:proofErr w:type="spellStart"/>
      <w:r w:rsidRPr="00D56842">
        <w:rPr>
          <w:color w:val="000000" w:themeColor="text1"/>
          <w:sz w:val="28"/>
          <w:szCs w:val="28"/>
        </w:rPr>
        <w:t>орындалады</w:t>
      </w:r>
      <w:proofErr w:type="spellEnd"/>
      <w:r w:rsidRPr="00D56842">
        <w:rPr>
          <w:color w:val="000000" w:themeColor="text1"/>
          <w:sz w:val="28"/>
          <w:szCs w:val="28"/>
        </w:rPr>
        <w:t>.</w:t>
      </w:r>
    </w:p>
    <w:p w14:paraId="7CF1DDAE" w14:textId="77777777" w:rsidR="00EF407C" w:rsidRPr="00D56842" w:rsidRDefault="00EF407C" w:rsidP="00E57072">
      <w:pPr>
        <w:pStyle w:val="a8"/>
        <w:spacing w:before="0" w:beforeAutospacing="0" w:after="0" w:afterAutospacing="0"/>
        <w:ind w:firstLine="709"/>
        <w:jc w:val="both"/>
        <w:rPr>
          <w:color w:val="000000" w:themeColor="text1"/>
          <w:sz w:val="28"/>
          <w:szCs w:val="28"/>
        </w:rPr>
      </w:pPr>
    </w:p>
    <w:p w14:paraId="069B64A6" w14:textId="77777777" w:rsidR="00EF407C" w:rsidRPr="00D56842" w:rsidRDefault="00EF407C" w:rsidP="00EF407C">
      <w:pPr>
        <w:pStyle w:val="a8"/>
        <w:spacing w:before="0" w:beforeAutospacing="0" w:after="0" w:afterAutospacing="0"/>
        <w:ind w:firstLine="709"/>
        <w:jc w:val="center"/>
        <w:rPr>
          <w:color w:val="000000" w:themeColor="text1"/>
          <w:sz w:val="28"/>
          <w:szCs w:val="28"/>
        </w:rPr>
      </w:pPr>
      <w:r w:rsidRPr="00D56842">
        <w:rPr>
          <w:noProof/>
          <w:color w:val="000000" w:themeColor="text1"/>
          <w:sz w:val="28"/>
          <w:szCs w:val="28"/>
        </w:rPr>
        <w:drawing>
          <wp:inline distT="0" distB="0" distL="0" distR="0" wp14:anchorId="725BD62D" wp14:editId="48348278">
            <wp:extent cx="4403977" cy="4227616"/>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646" b="2061"/>
                    <a:stretch/>
                  </pic:blipFill>
                  <pic:spPr bwMode="auto">
                    <a:xfrm>
                      <a:off x="0" y="0"/>
                      <a:ext cx="4431499" cy="4254036"/>
                    </a:xfrm>
                    <a:prstGeom prst="rect">
                      <a:avLst/>
                    </a:prstGeom>
                    <a:ln>
                      <a:noFill/>
                    </a:ln>
                    <a:extLst>
                      <a:ext uri="{53640926-AAD7-44D8-BBD7-CCE9431645EC}">
                        <a14:shadowObscured xmlns:a14="http://schemas.microsoft.com/office/drawing/2010/main"/>
                      </a:ext>
                    </a:extLst>
                  </pic:spPr>
                </pic:pic>
              </a:graphicData>
            </a:graphic>
          </wp:inline>
        </w:drawing>
      </w:r>
    </w:p>
    <w:p w14:paraId="1270DBF2" w14:textId="77777777" w:rsidR="00EF407C" w:rsidRPr="00D56842" w:rsidRDefault="00EF407C" w:rsidP="00EF407C">
      <w:pPr>
        <w:pStyle w:val="a8"/>
        <w:spacing w:before="0" w:beforeAutospacing="0" w:after="0" w:afterAutospacing="0"/>
        <w:ind w:firstLine="709"/>
        <w:jc w:val="center"/>
        <w:rPr>
          <w:color w:val="000000" w:themeColor="text1"/>
          <w:sz w:val="28"/>
          <w:szCs w:val="28"/>
          <w:lang w:val="en-US"/>
        </w:rPr>
      </w:pPr>
    </w:p>
    <w:p w14:paraId="0EB289C4" w14:textId="1EF335B1" w:rsidR="00EF407C" w:rsidRPr="00D56842" w:rsidRDefault="00FB58F3" w:rsidP="00EF407C">
      <w:pPr>
        <w:pStyle w:val="a8"/>
        <w:spacing w:before="0" w:beforeAutospacing="0" w:after="0" w:afterAutospacing="0"/>
        <w:ind w:firstLine="709"/>
        <w:jc w:val="center"/>
        <w:rPr>
          <w:color w:val="000000" w:themeColor="text1"/>
          <w:sz w:val="28"/>
          <w:szCs w:val="28"/>
          <w:lang w:val="en-US"/>
        </w:rPr>
      </w:pPr>
      <w:r w:rsidRPr="00D56842">
        <w:rPr>
          <w:color w:val="000000" w:themeColor="text1"/>
          <w:sz w:val="28"/>
          <w:szCs w:val="28"/>
          <w:lang w:val="kk-KZ"/>
        </w:rPr>
        <w:t>С</w:t>
      </w:r>
      <w:proofErr w:type="spellStart"/>
      <w:r w:rsidR="00EF407C" w:rsidRPr="00D56842">
        <w:rPr>
          <w:color w:val="000000" w:themeColor="text1"/>
          <w:sz w:val="28"/>
          <w:szCs w:val="28"/>
        </w:rPr>
        <w:t>урет</w:t>
      </w:r>
      <w:proofErr w:type="spellEnd"/>
      <w:r w:rsidRPr="00D56842">
        <w:rPr>
          <w:color w:val="000000" w:themeColor="text1"/>
          <w:sz w:val="28"/>
          <w:szCs w:val="28"/>
          <w:lang w:val="kk-KZ"/>
        </w:rPr>
        <w:t xml:space="preserve"> 5 – </w:t>
      </w:r>
      <w:r w:rsidR="00EF407C" w:rsidRPr="00D56842">
        <w:rPr>
          <w:color w:val="000000" w:themeColor="text1"/>
          <w:sz w:val="28"/>
          <w:szCs w:val="28"/>
          <w:lang w:val="en-US"/>
        </w:rPr>
        <w:t xml:space="preserve">CUDA </w:t>
      </w:r>
      <w:proofErr w:type="spellStart"/>
      <w:r w:rsidR="00EF407C" w:rsidRPr="00D56842">
        <w:rPr>
          <w:color w:val="000000" w:themeColor="text1"/>
          <w:sz w:val="28"/>
          <w:szCs w:val="28"/>
        </w:rPr>
        <w:t>мультипроцессорлық</w:t>
      </w:r>
      <w:proofErr w:type="spellEnd"/>
      <w:r w:rsidR="00EF407C" w:rsidRPr="00D56842">
        <w:rPr>
          <w:color w:val="000000" w:themeColor="text1"/>
          <w:sz w:val="28"/>
          <w:szCs w:val="28"/>
          <w:lang w:val="en-US"/>
        </w:rPr>
        <w:t xml:space="preserve"> </w:t>
      </w:r>
      <w:proofErr w:type="spellStart"/>
      <w:r w:rsidR="00EF407C" w:rsidRPr="00D56842">
        <w:rPr>
          <w:color w:val="000000" w:themeColor="text1"/>
          <w:sz w:val="28"/>
          <w:szCs w:val="28"/>
        </w:rPr>
        <w:t>моделі</w:t>
      </w:r>
      <w:proofErr w:type="spellEnd"/>
    </w:p>
    <w:p w14:paraId="5D9D710E" w14:textId="77777777" w:rsidR="00EF407C" w:rsidRPr="007E032C" w:rsidRDefault="00EF407C" w:rsidP="00E57072">
      <w:pPr>
        <w:pStyle w:val="a8"/>
        <w:spacing w:before="0" w:beforeAutospacing="0" w:after="0" w:afterAutospacing="0"/>
        <w:ind w:firstLine="709"/>
        <w:jc w:val="both"/>
        <w:rPr>
          <w:color w:val="000000" w:themeColor="text1"/>
          <w:sz w:val="28"/>
          <w:szCs w:val="28"/>
          <w:lang w:val="en-US"/>
        </w:rPr>
      </w:pPr>
    </w:p>
    <w:p w14:paraId="640D1323" w14:textId="77777777" w:rsidR="00575373" w:rsidRPr="007E032C" w:rsidRDefault="00575373" w:rsidP="00E57072">
      <w:pPr>
        <w:pStyle w:val="a8"/>
        <w:spacing w:before="0" w:beforeAutospacing="0" w:after="0" w:afterAutospacing="0"/>
        <w:ind w:firstLine="709"/>
        <w:jc w:val="both"/>
        <w:rPr>
          <w:color w:val="000000" w:themeColor="text1"/>
          <w:sz w:val="28"/>
          <w:szCs w:val="28"/>
          <w:lang w:val="en-US"/>
        </w:rPr>
      </w:pPr>
      <w:r w:rsidRPr="007E032C">
        <w:rPr>
          <w:color w:val="000000" w:themeColor="text1"/>
          <w:sz w:val="28"/>
          <w:szCs w:val="28"/>
          <w:lang w:val="en-US"/>
        </w:rPr>
        <w:t xml:space="preserve">CUDA </w:t>
      </w:r>
      <w:proofErr w:type="spellStart"/>
      <w:r w:rsidRPr="00D56842">
        <w:rPr>
          <w:color w:val="000000" w:themeColor="text1"/>
          <w:sz w:val="28"/>
          <w:szCs w:val="28"/>
        </w:rPr>
        <w:t>бағдарламасында</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7E032C">
        <w:rPr>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ағын</w:t>
      </w:r>
      <w:proofErr w:type="spellEnd"/>
      <w:r w:rsidRPr="007E032C">
        <w:rPr>
          <w:rStyle w:val="aff2"/>
          <w:rFonts w:eastAsiaTheme="majorEastAsia"/>
          <w:b w:val="0"/>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блоктарына</w:t>
      </w:r>
      <w:proofErr w:type="spellEnd"/>
      <w:r w:rsidRPr="007E032C">
        <w:rPr>
          <w:rStyle w:val="aff2"/>
          <w:rFonts w:eastAsiaTheme="majorEastAsia"/>
          <w:b w:val="0"/>
          <w:color w:val="000000" w:themeColor="text1"/>
          <w:sz w:val="28"/>
          <w:szCs w:val="28"/>
          <w:lang w:val="en-US"/>
        </w:rPr>
        <w:t xml:space="preserve"> (thread blocks)</w:t>
      </w:r>
      <w:r w:rsidRPr="007E032C">
        <w:rPr>
          <w:color w:val="000000" w:themeColor="text1"/>
          <w:sz w:val="28"/>
          <w:szCs w:val="28"/>
          <w:lang w:val="en-US"/>
        </w:rPr>
        <w:t xml:space="preserve"> </w:t>
      </w:r>
      <w:proofErr w:type="spellStart"/>
      <w:r w:rsidRPr="00D56842">
        <w:rPr>
          <w:color w:val="000000" w:themeColor="text1"/>
          <w:sz w:val="28"/>
          <w:szCs w:val="28"/>
        </w:rPr>
        <w:t>біріктіріледі</w:t>
      </w:r>
      <w:proofErr w:type="spellEnd"/>
      <w:r w:rsidRPr="007E032C">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7E032C">
        <w:rPr>
          <w:color w:val="000000" w:themeColor="text1"/>
          <w:sz w:val="28"/>
          <w:szCs w:val="28"/>
          <w:lang w:val="en-US"/>
        </w:rPr>
        <w:t xml:space="preserve"> </w:t>
      </w:r>
      <w:r w:rsidRPr="00D56842">
        <w:rPr>
          <w:color w:val="000000" w:themeColor="text1"/>
          <w:sz w:val="28"/>
          <w:szCs w:val="28"/>
        </w:rPr>
        <w:t>блок</w:t>
      </w:r>
      <w:r w:rsidRPr="007E032C">
        <w:rPr>
          <w:color w:val="000000" w:themeColor="text1"/>
          <w:sz w:val="28"/>
          <w:szCs w:val="28"/>
          <w:lang w:val="en-US"/>
        </w:rPr>
        <w:t xml:space="preserve"> </w:t>
      </w:r>
      <w:proofErr w:type="spellStart"/>
      <w:r w:rsidRPr="00D56842">
        <w:rPr>
          <w:color w:val="000000" w:themeColor="text1"/>
          <w:sz w:val="28"/>
          <w:szCs w:val="28"/>
        </w:rPr>
        <w:t>белгілі</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proofErr w:type="spellStart"/>
      <w:r w:rsidRPr="00D56842">
        <w:rPr>
          <w:color w:val="000000" w:themeColor="text1"/>
          <w:sz w:val="28"/>
          <w:szCs w:val="28"/>
        </w:rPr>
        <w:t>есептің</w:t>
      </w:r>
      <w:proofErr w:type="spellEnd"/>
      <w:r w:rsidRPr="007E032C">
        <w:rPr>
          <w:color w:val="000000" w:themeColor="text1"/>
          <w:sz w:val="28"/>
          <w:szCs w:val="28"/>
          <w:lang w:val="en-US"/>
        </w:rPr>
        <w:t xml:space="preserve"> </w:t>
      </w:r>
      <w:proofErr w:type="spellStart"/>
      <w:r w:rsidRPr="00D56842">
        <w:rPr>
          <w:color w:val="000000" w:themeColor="text1"/>
          <w:sz w:val="28"/>
          <w:szCs w:val="28"/>
        </w:rPr>
        <w:t>ішкі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бөлігін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орындайды</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блок</w:t>
      </w:r>
      <w:r w:rsidRPr="007E032C">
        <w:rPr>
          <w:color w:val="000000" w:themeColor="text1"/>
          <w:sz w:val="28"/>
          <w:szCs w:val="28"/>
          <w:lang w:val="en-US"/>
        </w:rPr>
        <w:t xml:space="preserve"> </w:t>
      </w:r>
      <w:proofErr w:type="spellStart"/>
      <w:r w:rsidRPr="00D56842">
        <w:rPr>
          <w:color w:val="000000" w:themeColor="text1"/>
          <w:sz w:val="28"/>
          <w:szCs w:val="28"/>
        </w:rPr>
        <w:t>ішіндегі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ортақ</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жадты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пайдалана</w:t>
      </w:r>
      <w:proofErr w:type="spellEnd"/>
      <w:r w:rsidRPr="007E032C">
        <w:rPr>
          <w:color w:val="000000" w:themeColor="text1"/>
          <w:sz w:val="28"/>
          <w:szCs w:val="28"/>
          <w:lang w:val="en-US"/>
        </w:rPr>
        <w:t xml:space="preserve"> </w:t>
      </w:r>
      <w:r w:rsidRPr="00D56842">
        <w:rPr>
          <w:color w:val="000000" w:themeColor="text1"/>
          <w:sz w:val="28"/>
          <w:szCs w:val="28"/>
        </w:rPr>
        <w:t>отырып</w:t>
      </w:r>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w:t>
      </w:r>
      <w:proofErr w:type="spellStart"/>
      <w:r w:rsidRPr="00D56842">
        <w:rPr>
          <w:color w:val="000000" w:themeColor="text1"/>
          <w:sz w:val="28"/>
          <w:szCs w:val="28"/>
        </w:rPr>
        <w:t>бірімен</w:t>
      </w:r>
      <w:proofErr w:type="spellEnd"/>
      <w:r w:rsidRPr="007E032C">
        <w:rPr>
          <w:color w:val="000000" w:themeColor="text1"/>
          <w:sz w:val="28"/>
          <w:szCs w:val="28"/>
          <w:lang w:val="en-US"/>
        </w:rPr>
        <w:t xml:space="preserve"> </w:t>
      </w:r>
      <w:proofErr w:type="spellStart"/>
      <w:r w:rsidRPr="00D56842">
        <w:rPr>
          <w:color w:val="000000" w:themeColor="text1"/>
          <w:sz w:val="28"/>
          <w:szCs w:val="28"/>
        </w:rPr>
        <w:t>әрекеттесе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блоктар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бірігіп</w:t>
      </w:r>
      <w:proofErr w:type="spellEnd"/>
      <w:r w:rsidRPr="007E032C">
        <w:rPr>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ағындар</w:t>
      </w:r>
      <w:proofErr w:type="spellEnd"/>
      <w:r w:rsidRPr="007E032C">
        <w:rPr>
          <w:rStyle w:val="aff2"/>
          <w:rFonts w:eastAsiaTheme="majorEastAsia"/>
          <w:b w:val="0"/>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торын</w:t>
      </w:r>
      <w:proofErr w:type="spellEnd"/>
      <w:r w:rsidRPr="007E032C">
        <w:rPr>
          <w:rStyle w:val="aff2"/>
          <w:rFonts w:eastAsiaTheme="majorEastAsia"/>
          <w:b w:val="0"/>
          <w:color w:val="000000" w:themeColor="text1"/>
          <w:sz w:val="28"/>
          <w:szCs w:val="28"/>
          <w:lang w:val="en-US"/>
        </w:rPr>
        <w:t xml:space="preserve"> (grid)</w:t>
      </w:r>
      <w:r w:rsidRPr="007E032C">
        <w:rPr>
          <w:b/>
          <w:color w:val="000000" w:themeColor="text1"/>
          <w:sz w:val="28"/>
          <w:szCs w:val="28"/>
          <w:lang w:val="en-US"/>
        </w:rPr>
        <w:t xml:space="preserve"> </w:t>
      </w:r>
      <w:proofErr w:type="spellStart"/>
      <w:r w:rsidRPr="00D56842">
        <w:rPr>
          <w:color w:val="000000" w:themeColor="text1"/>
          <w:sz w:val="28"/>
          <w:szCs w:val="28"/>
        </w:rPr>
        <w:t>құрайды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Тордағы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блоктар</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w:t>
      </w:r>
      <w:r w:rsidRPr="00D56842">
        <w:rPr>
          <w:color w:val="000000" w:themeColor="text1"/>
          <w:sz w:val="28"/>
          <w:szCs w:val="28"/>
        </w:rPr>
        <w:t>бірінен</w:t>
      </w:r>
      <w:r w:rsidRPr="007E032C">
        <w:rPr>
          <w:color w:val="000000" w:themeColor="text1"/>
          <w:sz w:val="28"/>
          <w:szCs w:val="28"/>
          <w:lang w:val="en-US"/>
        </w:rPr>
        <w:t xml:space="preserve"> </w:t>
      </w:r>
      <w:r w:rsidRPr="00D56842">
        <w:rPr>
          <w:color w:val="000000" w:themeColor="text1"/>
          <w:sz w:val="28"/>
          <w:szCs w:val="28"/>
        </w:rPr>
        <w:t>тәуелсіз</w:t>
      </w:r>
      <w:r w:rsidRPr="007E032C">
        <w:rPr>
          <w:color w:val="000000" w:themeColor="text1"/>
          <w:sz w:val="28"/>
          <w:szCs w:val="28"/>
          <w:lang w:val="en-US"/>
        </w:rPr>
        <w:t xml:space="preserve"> </w:t>
      </w:r>
      <w:proofErr w:type="spellStart"/>
      <w:r w:rsidRPr="00D56842">
        <w:rPr>
          <w:color w:val="000000" w:themeColor="text1"/>
          <w:sz w:val="28"/>
          <w:szCs w:val="28"/>
        </w:rPr>
        <w:t>орындалатындықтан</w:t>
      </w:r>
      <w:proofErr w:type="spellEnd"/>
      <w:r w:rsidRPr="007E032C">
        <w:rPr>
          <w:color w:val="000000" w:themeColor="text1"/>
          <w:sz w:val="28"/>
          <w:szCs w:val="28"/>
          <w:lang w:val="en-US"/>
        </w:rPr>
        <w:t xml:space="preserve">, </w:t>
      </w:r>
      <w:r w:rsidRPr="00D56842">
        <w:rPr>
          <w:color w:val="000000" w:themeColor="text1"/>
          <w:sz w:val="28"/>
          <w:szCs w:val="28"/>
        </w:rPr>
        <w:t>оларды</w:t>
      </w:r>
      <w:r w:rsidRPr="007E032C">
        <w:rPr>
          <w:color w:val="000000" w:themeColor="text1"/>
          <w:sz w:val="28"/>
          <w:szCs w:val="28"/>
          <w:lang w:val="en-US"/>
        </w:rPr>
        <w:t xml:space="preserve"> </w:t>
      </w:r>
      <w:proofErr w:type="spellStart"/>
      <w:r w:rsidRPr="00D56842">
        <w:rPr>
          <w:color w:val="000000" w:themeColor="text1"/>
          <w:sz w:val="28"/>
          <w:szCs w:val="28"/>
        </w:rPr>
        <w:t>графикалық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процессордағы</w:t>
      </w:r>
      <w:proofErr w:type="spellEnd"/>
      <w:r w:rsidRPr="007E032C">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мультипроцессорларда</w:t>
      </w:r>
      <w:proofErr w:type="spellEnd"/>
      <w:r w:rsidRPr="007E032C">
        <w:rPr>
          <w:color w:val="000000" w:themeColor="text1"/>
          <w:sz w:val="28"/>
          <w:szCs w:val="28"/>
          <w:lang w:val="en-US"/>
        </w:rPr>
        <w:t xml:space="preserve"> </w:t>
      </w:r>
      <w:r w:rsidRPr="00D56842">
        <w:rPr>
          <w:color w:val="000000" w:themeColor="text1"/>
          <w:sz w:val="28"/>
          <w:szCs w:val="28"/>
        </w:rPr>
        <w:t>орындауға</w:t>
      </w:r>
      <w:r w:rsidRPr="007E032C">
        <w:rPr>
          <w:color w:val="000000" w:themeColor="text1"/>
          <w:sz w:val="28"/>
          <w:szCs w:val="28"/>
          <w:lang w:val="en-US"/>
        </w:rPr>
        <w:t xml:space="preserve"> </w:t>
      </w:r>
      <w:r w:rsidRPr="00D56842">
        <w:rPr>
          <w:color w:val="000000" w:themeColor="text1"/>
          <w:sz w:val="28"/>
          <w:szCs w:val="28"/>
        </w:rPr>
        <w:t>болады</w:t>
      </w:r>
      <w:r w:rsidRPr="007E032C">
        <w:rPr>
          <w:color w:val="000000" w:themeColor="text1"/>
          <w:sz w:val="28"/>
          <w:szCs w:val="28"/>
          <w:lang w:val="en-US"/>
        </w:rPr>
        <w:t>.</w:t>
      </w:r>
    </w:p>
    <w:p w14:paraId="64A40FF6" w14:textId="41F2EE21" w:rsidR="00575373" w:rsidRPr="007E032C" w:rsidRDefault="00575373" w:rsidP="00E57072">
      <w:pPr>
        <w:pStyle w:val="a8"/>
        <w:spacing w:before="0" w:beforeAutospacing="0" w:after="0" w:afterAutospacing="0"/>
        <w:ind w:firstLine="709"/>
        <w:jc w:val="both"/>
        <w:rPr>
          <w:color w:val="000000" w:themeColor="text1"/>
          <w:sz w:val="28"/>
          <w:szCs w:val="28"/>
          <w:lang w:val="en-US"/>
        </w:rPr>
      </w:pPr>
      <w:r w:rsidRPr="007E032C">
        <w:rPr>
          <w:color w:val="000000" w:themeColor="text1"/>
          <w:sz w:val="28"/>
          <w:szCs w:val="28"/>
          <w:lang w:val="en-US"/>
        </w:rPr>
        <w:t xml:space="preserve">CUDA </w:t>
      </w:r>
      <w:proofErr w:type="spellStart"/>
      <w:r w:rsidRPr="00D56842">
        <w:rPr>
          <w:color w:val="000000" w:themeColor="text1"/>
          <w:sz w:val="28"/>
          <w:szCs w:val="28"/>
        </w:rPr>
        <w:t>архитектурасының</w:t>
      </w:r>
      <w:proofErr w:type="spellEnd"/>
      <w:r w:rsidRPr="007E032C">
        <w:rPr>
          <w:color w:val="000000" w:themeColor="text1"/>
          <w:sz w:val="28"/>
          <w:szCs w:val="28"/>
          <w:lang w:val="en-US"/>
        </w:rPr>
        <w:t xml:space="preserve"> </w:t>
      </w:r>
      <w:r w:rsidRPr="00D56842">
        <w:rPr>
          <w:color w:val="000000" w:themeColor="text1"/>
          <w:sz w:val="28"/>
          <w:szCs w:val="28"/>
        </w:rPr>
        <w:t>негізінде</w:t>
      </w:r>
      <w:r w:rsidRPr="007E032C">
        <w:rPr>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ағындық</w:t>
      </w:r>
      <w:proofErr w:type="spellEnd"/>
      <w:r w:rsidRPr="007E032C">
        <w:rPr>
          <w:rStyle w:val="aff2"/>
          <w:rFonts w:eastAsiaTheme="majorEastAsia"/>
          <w:b w:val="0"/>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мультипроцессорлар</w:t>
      </w:r>
      <w:proofErr w:type="spellEnd"/>
      <w:r w:rsidRPr="007E032C">
        <w:rPr>
          <w:rStyle w:val="aff2"/>
          <w:rFonts w:eastAsiaTheme="majorEastAsia"/>
          <w:b w:val="0"/>
          <w:color w:val="000000" w:themeColor="text1"/>
          <w:sz w:val="28"/>
          <w:szCs w:val="28"/>
          <w:lang w:val="en-US"/>
        </w:rPr>
        <w:t xml:space="preserve"> (Streaming Multiprocessor, SM)</w:t>
      </w:r>
      <w:r w:rsidRPr="007E032C">
        <w:rPr>
          <w:b/>
          <w:color w:val="000000" w:themeColor="text1"/>
          <w:sz w:val="28"/>
          <w:szCs w:val="28"/>
          <w:lang w:val="en-US"/>
        </w:rPr>
        <w:t xml:space="preserve"> </w:t>
      </w:r>
      <w:proofErr w:type="spellStart"/>
      <w:r w:rsidRPr="00D56842">
        <w:rPr>
          <w:color w:val="000000" w:themeColor="text1"/>
          <w:sz w:val="28"/>
          <w:szCs w:val="28"/>
        </w:rPr>
        <w:t>орналасқан</w:t>
      </w:r>
      <w:proofErr w:type="spellEnd"/>
      <w:r w:rsidRPr="007E032C">
        <w:rPr>
          <w:color w:val="000000" w:themeColor="text1"/>
          <w:sz w:val="28"/>
          <w:szCs w:val="28"/>
          <w:lang w:val="en-US"/>
        </w:rPr>
        <w:t xml:space="preserve">. GPU </w:t>
      </w:r>
      <w:proofErr w:type="spellStart"/>
      <w:r w:rsidRPr="00D56842">
        <w:rPr>
          <w:color w:val="000000" w:themeColor="text1"/>
          <w:sz w:val="28"/>
          <w:szCs w:val="28"/>
        </w:rPr>
        <w:t>құрылғысы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осындай</w:t>
      </w:r>
      <w:proofErr w:type="spellEnd"/>
      <w:r w:rsidRPr="007E032C">
        <w:rPr>
          <w:color w:val="000000" w:themeColor="text1"/>
          <w:sz w:val="28"/>
          <w:szCs w:val="28"/>
          <w:lang w:val="en-US"/>
        </w:rPr>
        <w:t xml:space="preserve"> </w:t>
      </w:r>
      <w:proofErr w:type="spellStart"/>
      <w:r w:rsidRPr="00D56842">
        <w:rPr>
          <w:color w:val="000000" w:themeColor="text1"/>
          <w:sz w:val="28"/>
          <w:szCs w:val="28"/>
        </w:rPr>
        <w:t>мультипроцессорлардан</w:t>
      </w:r>
      <w:proofErr w:type="spellEnd"/>
      <w:r w:rsidRPr="007E032C">
        <w:rPr>
          <w:color w:val="000000" w:themeColor="text1"/>
          <w:sz w:val="28"/>
          <w:szCs w:val="28"/>
          <w:lang w:val="en-US"/>
        </w:rPr>
        <w:t xml:space="preserve"> </w:t>
      </w:r>
      <w:r w:rsidRPr="00D56842">
        <w:rPr>
          <w:color w:val="000000" w:themeColor="text1"/>
          <w:sz w:val="28"/>
          <w:szCs w:val="28"/>
        </w:rPr>
        <w:t>тұрады</w:t>
      </w:r>
      <w:r w:rsidRPr="007E032C">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7E032C">
        <w:rPr>
          <w:color w:val="000000" w:themeColor="text1"/>
          <w:sz w:val="28"/>
          <w:szCs w:val="28"/>
          <w:lang w:val="en-US"/>
        </w:rPr>
        <w:t xml:space="preserve"> </w:t>
      </w:r>
      <w:r w:rsidRPr="00D56842">
        <w:rPr>
          <w:color w:val="000000" w:themeColor="text1"/>
          <w:sz w:val="28"/>
          <w:szCs w:val="28"/>
        </w:rPr>
        <w:t>мультипроцессор</w:t>
      </w:r>
      <w:r w:rsidRPr="007E032C">
        <w:rPr>
          <w:color w:val="000000" w:themeColor="text1"/>
          <w:sz w:val="28"/>
          <w:szCs w:val="28"/>
          <w:lang w:val="en-US"/>
        </w:rPr>
        <w:t xml:space="preserve"> </w:t>
      </w:r>
      <w:r w:rsidRPr="00D56842">
        <w:rPr>
          <w:color w:val="000000" w:themeColor="text1"/>
          <w:sz w:val="28"/>
          <w:szCs w:val="28"/>
        </w:rPr>
        <w:t>көптеген</w:t>
      </w:r>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proofErr w:type="spellStart"/>
      <w:r w:rsidRPr="00D56842">
        <w:rPr>
          <w:color w:val="000000" w:themeColor="text1"/>
          <w:sz w:val="28"/>
          <w:szCs w:val="28"/>
        </w:rPr>
        <w:t>ядроларын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регистрлерді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ортақ</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жадты</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басқару</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блоктарын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қамтиды</w:t>
      </w:r>
      <w:proofErr w:type="spellEnd"/>
      <w:r w:rsidRPr="007E032C">
        <w:rPr>
          <w:color w:val="000000" w:themeColor="text1"/>
          <w:sz w:val="28"/>
          <w:szCs w:val="28"/>
          <w:lang w:val="en-US"/>
        </w:rPr>
        <w:t xml:space="preserve">, </w:t>
      </w:r>
      <w:r w:rsidR="00EF407C" w:rsidRPr="00D56842">
        <w:rPr>
          <w:color w:val="000000" w:themeColor="text1"/>
          <w:sz w:val="28"/>
          <w:szCs w:val="28"/>
          <w:lang w:val="kk-KZ"/>
        </w:rPr>
        <w:t>5</w:t>
      </w:r>
      <w:r w:rsidRPr="007E032C">
        <w:rPr>
          <w:color w:val="000000" w:themeColor="text1"/>
          <w:sz w:val="28"/>
          <w:szCs w:val="28"/>
          <w:lang w:val="en-US"/>
        </w:rPr>
        <w:t>-</w:t>
      </w:r>
      <w:proofErr w:type="spellStart"/>
      <w:r w:rsidRPr="00D56842">
        <w:rPr>
          <w:color w:val="000000" w:themeColor="text1"/>
          <w:sz w:val="28"/>
          <w:szCs w:val="28"/>
        </w:rPr>
        <w:t>суретте</w:t>
      </w:r>
      <w:proofErr w:type="spellEnd"/>
      <w:r w:rsidRPr="007E032C">
        <w:rPr>
          <w:color w:val="000000" w:themeColor="text1"/>
          <w:sz w:val="28"/>
          <w:szCs w:val="28"/>
          <w:lang w:val="en-US"/>
        </w:rPr>
        <w:t xml:space="preserve"> </w:t>
      </w:r>
      <w:r w:rsidRPr="00D56842">
        <w:rPr>
          <w:color w:val="000000" w:themeColor="text1"/>
          <w:sz w:val="28"/>
          <w:szCs w:val="28"/>
        </w:rPr>
        <w:t>көрсетілген</w:t>
      </w:r>
      <w:r w:rsidRPr="007E032C">
        <w:rPr>
          <w:color w:val="000000" w:themeColor="text1"/>
          <w:sz w:val="28"/>
          <w:szCs w:val="28"/>
          <w:lang w:val="en-US"/>
        </w:rPr>
        <w:t>.</w:t>
      </w:r>
    </w:p>
    <w:p w14:paraId="7700BF03" w14:textId="77777777" w:rsidR="00575373" w:rsidRPr="007E032C" w:rsidRDefault="00575373" w:rsidP="00E57072">
      <w:pPr>
        <w:pStyle w:val="a8"/>
        <w:spacing w:before="0" w:beforeAutospacing="0" w:after="0" w:afterAutospacing="0"/>
        <w:ind w:firstLine="709"/>
        <w:jc w:val="both"/>
        <w:rPr>
          <w:color w:val="000000" w:themeColor="text1"/>
          <w:sz w:val="28"/>
          <w:szCs w:val="28"/>
          <w:lang w:val="en-US"/>
        </w:rPr>
      </w:pPr>
      <w:r w:rsidRPr="007E032C">
        <w:rPr>
          <w:color w:val="000000" w:themeColor="text1"/>
          <w:sz w:val="28"/>
          <w:szCs w:val="28"/>
          <w:lang w:val="en-US"/>
        </w:rPr>
        <w:lastRenderedPageBreak/>
        <w:t xml:space="preserve">CUDA </w:t>
      </w:r>
      <w:proofErr w:type="spellStart"/>
      <w:r w:rsidRPr="00D56842">
        <w:rPr>
          <w:color w:val="000000" w:themeColor="text1"/>
          <w:sz w:val="28"/>
          <w:szCs w:val="28"/>
        </w:rPr>
        <w:t>ядросы</w:t>
      </w:r>
      <w:proofErr w:type="spellEnd"/>
      <w:r w:rsidRPr="007E032C">
        <w:rPr>
          <w:color w:val="000000" w:themeColor="text1"/>
          <w:sz w:val="28"/>
          <w:szCs w:val="28"/>
          <w:lang w:val="en-US"/>
        </w:rPr>
        <w:t xml:space="preserve"> (kernel) </w:t>
      </w:r>
      <w:r w:rsidRPr="00D56842">
        <w:rPr>
          <w:color w:val="000000" w:themeColor="text1"/>
          <w:sz w:val="28"/>
          <w:szCs w:val="28"/>
        </w:rPr>
        <w:t>іске</w:t>
      </w:r>
      <w:r w:rsidRPr="007E032C">
        <w:rPr>
          <w:color w:val="000000" w:themeColor="text1"/>
          <w:sz w:val="28"/>
          <w:szCs w:val="28"/>
          <w:lang w:val="en-US"/>
        </w:rPr>
        <w:t xml:space="preserve"> </w:t>
      </w:r>
      <w:proofErr w:type="spellStart"/>
      <w:r w:rsidRPr="00D56842">
        <w:rPr>
          <w:color w:val="000000" w:themeColor="text1"/>
          <w:sz w:val="28"/>
          <w:szCs w:val="28"/>
        </w:rPr>
        <w:t>қосылған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кезде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блоктары</w:t>
      </w:r>
      <w:proofErr w:type="spellEnd"/>
      <w:r w:rsidRPr="007E032C">
        <w:rPr>
          <w:color w:val="000000" w:themeColor="text1"/>
          <w:sz w:val="28"/>
          <w:szCs w:val="28"/>
          <w:lang w:val="en-US"/>
        </w:rPr>
        <w:t xml:space="preserve"> </w:t>
      </w:r>
      <w:r w:rsidRPr="00D56842">
        <w:rPr>
          <w:color w:val="000000" w:themeColor="text1"/>
          <w:sz w:val="28"/>
          <w:szCs w:val="28"/>
        </w:rPr>
        <w:t>автоматты</w:t>
      </w:r>
      <w:r w:rsidRPr="007E032C">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қолжетімді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мультипроцессорлар</w:t>
      </w:r>
      <w:proofErr w:type="spellEnd"/>
      <w:r w:rsidRPr="007E032C">
        <w:rPr>
          <w:color w:val="000000" w:themeColor="text1"/>
          <w:sz w:val="28"/>
          <w:szCs w:val="28"/>
          <w:lang w:val="en-US"/>
        </w:rPr>
        <w:t xml:space="preserve"> </w:t>
      </w:r>
      <w:r w:rsidRPr="00D56842">
        <w:rPr>
          <w:color w:val="000000" w:themeColor="text1"/>
          <w:sz w:val="28"/>
          <w:szCs w:val="28"/>
        </w:rPr>
        <w:t>арасында</w:t>
      </w:r>
      <w:r w:rsidRPr="007E032C">
        <w:rPr>
          <w:color w:val="000000" w:themeColor="text1"/>
          <w:sz w:val="28"/>
          <w:szCs w:val="28"/>
          <w:lang w:val="en-US"/>
        </w:rPr>
        <w:t xml:space="preserve"> </w:t>
      </w:r>
      <w:proofErr w:type="spellStart"/>
      <w:r w:rsidRPr="00D56842">
        <w:rPr>
          <w:color w:val="000000" w:themeColor="text1"/>
          <w:sz w:val="28"/>
          <w:szCs w:val="28"/>
        </w:rPr>
        <w:t>бөлінеді</w:t>
      </w:r>
      <w:proofErr w:type="spellEnd"/>
      <w:r w:rsidRPr="007E032C">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блогы</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proofErr w:type="spellStart"/>
      <w:r w:rsidRPr="00D56842">
        <w:rPr>
          <w:color w:val="000000" w:themeColor="text1"/>
          <w:sz w:val="28"/>
          <w:szCs w:val="28"/>
        </w:rPr>
        <w:t>мультипроцессорда</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орындалады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бірақ</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r w:rsidRPr="00D56842">
        <w:rPr>
          <w:color w:val="000000" w:themeColor="text1"/>
          <w:sz w:val="28"/>
          <w:szCs w:val="28"/>
        </w:rPr>
        <w:t>мультипроцессор</w:t>
      </w:r>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r w:rsidRPr="00D56842">
        <w:rPr>
          <w:color w:val="000000" w:themeColor="text1"/>
          <w:sz w:val="28"/>
          <w:szCs w:val="28"/>
        </w:rPr>
        <w:t>уақытта</w:t>
      </w:r>
      <w:r w:rsidRPr="007E032C">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блогын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орындай</w:t>
      </w:r>
      <w:proofErr w:type="spellEnd"/>
      <w:r w:rsidRPr="007E032C">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Егер</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proofErr w:type="spellStart"/>
      <w:r w:rsidRPr="00D56842">
        <w:rPr>
          <w:color w:val="000000" w:themeColor="text1"/>
          <w:sz w:val="28"/>
          <w:szCs w:val="28"/>
        </w:rPr>
        <w:t>блоктың</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орындалуы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аяқталса</w:t>
      </w:r>
      <w:proofErr w:type="spellEnd"/>
      <w:r w:rsidRPr="007E032C">
        <w:rPr>
          <w:color w:val="000000" w:themeColor="text1"/>
          <w:sz w:val="28"/>
          <w:szCs w:val="28"/>
          <w:lang w:val="en-US"/>
        </w:rPr>
        <w:t xml:space="preserve">, </w:t>
      </w:r>
      <w:r w:rsidRPr="00D56842">
        <w:rPr>
          <w:color w:val="000000" w:themeColor="text1"/>
          <w:sz w:val="28"/>
          <w:szCs w:val="28"/>
        </w:rPr>
        <w:t>оның</w:t>
      </w:r>
      <w:r w:rsidRPr="007E032C">
        <w:rPr>
          <w:color w:val="000000" w:themeColor="text1"/>
          <w:sz w:val="28"/>
          <w:szCs w:val="28"/>
          <w:lang w:val="en-US"/>
        </w:rPr>
        <w:t xml:space="preserve"> </w:t>
      </w:r>
      <w:proofErr w:type="spellStart"/>
      <w:r w:rsidRPr="00D56842">
        <w:rPr>
          <w:color w:val="000000" w:themeColor="text1"/>
          <w:sz w:val="28"/>
          <w:szCs w:val="28"/>
        </w:rPr>
        <w:t>орнына</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жаңа</w:t>
      </w:r>
      <w:proofErr w:type="spellEnd"/>
      <w:r w:rsidRPr="007E032C">
        <w:rPr>
          <w:color w:val="000000" w:themeColor="text1"/>
          <w:sz w:val="28"/>
          <w:szCs w:val="28"/>
          <w:lang w:val="en-US"/>
        </w:rPr>
        <w:t xml:space="preserve"> </w:t>
      </w:r>
      <w:r w:rsidRPr="00D56842">
        <w:rPr>
          <w:color w:val="000000" w:themeColor="text1"/>
          <w:sz w:val="28"/>
          <w:szCs w:val="28"/>
        </w:rPr>
        <w:t>блок</w:t>
      </w:r>
      <w:r w:rsidRPr="007E032C">
        <w:rPr>
          <w:color w:val="000000" w:themeColor="text1"/>
          <w:sz w:val="28"/>
          <w:szCs w:val="28"/>
          <w:lang w:val="en-US"/>
        </w:rPr>
        <w:t xml:space="preserve"> </w:t>
      </w:r>
      <w:proofErr w:type="spellStart"/>
      <w:r w:rsidRPr="00D56842">
        <w:rPr>
          <w:color w:val="000000" w:themeColor="text1"/>
          <w:sz w:val="28"/>
          <w:szCs w:val="28"/>
        </w:rPr>
        <w:t>жоспарланып</w:t>
      </w:r>
      <w:proofErr w:type="spellEnd"/>
      <w:r w:rsidRPr="007E032C">
        <w:rPr>
          <w:color w:val="000000" w:themeColor="text1"/>
          <w:sz w:val="28"/>
          <w:szCs w:val="28"/>
          <w:lang w:val="en-US"/>
        </w:rPr>
        <w:t xml:space="preserve"> </w:t>
      </w:r>
      <w:proofErr w:type="spellStart"/>
      <w:r w:rsidRPr="00D56842">
        <w:rPr>
          <w:color w:val="000000" w:themeColor="text1"/>
          <w:sz w:val="28"/>
          <w:szCs w:val="28"/>
        </w:rPr>
        <w:t>орындалады</w:t>
      </w:r>
      <w:proofErr w:type="spellEnd"/>
      <w:r w:rsidRPr="007E032C">
        <w:rPr>
          <w:color w:val="000000" w:themeColor="text1"/>
          <w:sz w:val="28"/>
          <w:szCs w:val="28"/>
          <w:lang w:val="en-US"/>
        </w:rPr>
        <w:t xml:space="preserve">. </w:t>
      </w:r>
      <w:r w:rsidRPr="00D56842">
        <w:rPr>
          <w:color w:val="000000" w:themeColor="text1"/>
          <w:sz w:val="28"/>
          <w:szCs w:val="28"/>
        </w:rPr>
        <w:t>Бұл</w:t>
      </w:r>
      <w:r w:rsidRPr="007E032C">
        <w:rPr>
          <w:color w:val="000000" w:themeColor="text1"/>
          <w:sz w:val="28"/>
          <w:szCs w:val="28"/>
          <w:lang w:val="en-US"/>
        </w:rPr>
        <w:t xml:space="preserve"> </w:t>
      </w:r>
      <w:r w:rsidRPr="00D56842">
        <w:rPr>
          <w:color w:val="000000" w:themeColor="text1"/>
          <w:sz w:val="28"/>
          <w:szCs w:val="28"/>
        </w:rPr>
        <w:t>механизм</w:t>
      </w:r>
      <w:r w:rsidRPr="007E032C">
        <w:rPr>
          <w:color w:val="000000" w:themeColor="text1"/>
          <w:sz w:val="28"/>
          <w:szCs w:val="28"/>
          <w:lang w:val="en-US"/>
        </w:rPr>
        <w:t xml:space="preserve"> GPU </w:t>
      </w:r>
      <w:r w:rsidRPr="00D56842">
        <w:rPr>
          <w:color w:val="000000" w:themeColor="text1"/>
          <w:sz w:val="28"/>
          <w:szCs w:val="28"/>
        </w:rPr>
        <w:t>ресурстарын</w:t>
      </w:r>
      <w:r w:rsidRPr="007E032C">
        <w:rPr>
          <w:color w:val="000000" w:themeColor="text1"/>
          <w:sz w:val="28"/>
          <w:szCs w:val="28"/>
          <w:lang w:val="en-US"/>
        </w:rPr>
        <w:t xml:space="preserve"> </w:t>
      </w:r>
      <w:r w:rsidRPr="00D56842">
        <w:rPr>
          <w:color w:val="000000" w:themeColor="text1"/>
          <w:sz w:val="28"/>
          <w:szCs w:val="28"/>
        </w:rPr>
        <w:t>тиімді</w:t>
      </w:r>
      <w:r w:rsidRPr="007E032C">
        <w:rPr>
          <w:color w:val="000000" w:themeColor="text1"/>
          <w:sz w:val="28"/>
          <w:szCs w:val="28"/>
          <w:lang w:val="en-US"/>
        </w:rPr>
        <w:t xml:space="preserve"> </w:t>
      </w:r>
      <w:proofErr w:type="spellStart"/>
      <w:r w:rsidRPr="00D56842">
        <w:rPr>
          <w:color w:val="000000" w:themeColor="text1"/>
          <w:sz w:val="28"/>
          <w:szCs w:val="28"/>
        </w:rPr>
        <w:t>пайдалануға</w:t>
      </w:r>
      <w:proofErr w:type="spellEnd"/>
      <w:r w:rsidRPr="007E032C">
        <w:rPr>
          <w:color w:val="000000" w:themeColor="text1"/>
          <w:sz w:val="28"/>
          <w:szCs w:val="28"/>
          <w:lang w:val="en-US"/>
        </w:rPr>
        <w:t xml:space="preserve"> </w:t>
      </w:r>
      <w:r w:rsidRPr="00D56842">
        <w:rPr>
          <w:color w:val="000000" w:themeColor="text1"/>
          <w:sz w:val="28"/>
          <w:szCs w:val="28"/>
        </w:rPr>
        <w:t>мүмкіндік</w:t>
      </w:r>
      <w:r w:rsidRPr="007E032C">
        <w:rPr>
          <w:color w:val="000000" w:themeColor="text1"/>
          <w:sz w:val="28"/>
          <w:szCs w:val="28"/>
          <w:lang w:val="en-US"/>
        </w:rPr>
        <w:t xml:space="preserve"> </w:t>
      </w:r>
      <w:r w:rsidRPr="00D56842">
        <w:rPr>
          <w:color w:val="000000" w:themeColor="text1"/>
          <w:sz w:val="28"/>
          <w:szCs w:val="28"/>
        </w:rPr>
        <w:t>береді</w:t>
      </w:r>
      <w:r w:rsidRPr="007E032C">
        <w:rPr>
          <w:color w:val="000000" w:themeColor="text1"/>
          <w:sz w:val="28"/>
          <w:szCs w:val="28"/>
          <w:lang w:val="en-US"/>
        </w:rPr>
        <w:t>.</w:t>
      </w:r>
    </w:p>
    <w:p w14:paraId="095AC5C8" w14:textId="28DB0FFA" w:rsidR="00575373" w:rsidRPr="007E032C" w:rsidRDefault="00575373"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Мультипроцессор</w:t>
      </w:r>
      <w:r w:rsidRPr="007E032C">
        <w:rPr>
          <w:color w:val="000000" w:themeColor="text1"/>
          <w:sz w:val="28"/>
          <w:szCs w:val="28"/>
          <w:lang w:val="en-US"/>
        </w:rPr>
        <w:t xml:space="preserve"> </w:t>
      </w:r>
      <w:proofErr w:type="spellStart"/>
      <w:r w:rsidRPr="00D56842">
        <w:rPr>
          <w:color w:val="000000" w:themeColor="text1"/>
          <w:sz w:val="28"/>
          <w:szCs w:val="28"/>
        </w:rPr>
        <w:t>жүздеген</w:t>
      </w:r>
      <w:proofErr w:type="spellEnd"/>
      <w:r w:rsidRPr="007E032C">
        <w:rPr>
          <w:color w:val="000000" w:themeColor="text1"/>
          <w:sz w:val="28"/>
          <w:szCs w:val="28"/>
          <w:lang w:val="en-US"/>
        </w:rPr>
        <w:t xml:space="preserve"> </w:t>
      </w:r>
      <w:r w:rsidRPr="00D56842">
        <w:rPr>
          <w:color w:val="000000" w:themeColor="text1"/>
          <w:sz w:val="28"/>
          <w:szCs w:val="28"/>
        </w:rPr>
        <w:t>немесе</w:t>
      </w:r>
      <w:r w:rsidRPr="007E032C">
        <w:rPr>
          <w:color w:val="000000" w:themeColor="text1"/>
          <w:sz w:val="28"/>
          <w:szCs w:val="28"/>
          <w:lang w:val="en-US"/>
        </w:rPr>
        <w:t xml:space="preserve"> </w:t>
      </w:r>
      <w:proofErr w:type="spellStart"/>
      <w:r w:rsidRPr="00D56842">
        <w:rPr>
          <w:color w:val="000000" w:themeColor="text1"/>
          <w:sz w:val="28"/>
          <w:szCs w:val="28"/>
        </w:rPr>
        <w:t>мыңдаған</w:t>
      </w:r>
      <w:proofErr w:type="spellEnd"/>
      <w:r w:rsidRPr="007E032C">
        <w:rPr>
          <w:color w:val="000000" w:themeColor="text1"/>
          <w:sz w:val="28"/>
          <w:szCs w:val="28"/>
          <w:lang w:val="en-US"/>
        </w:rPr>
        <w:t xml:space="preserve"> </w:t>
      </w:r>
      <w:r w:rsidRPr="00D56842">
        <w:rPr>
          <w:color w:val="000000" w:themeColor="text1"/>
          <w:sz w:val="28"/>
          <w:szCs w:val="28"/>
        </w:rPr>
        <w:t>ағындарды</w:t>
      </w:r>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r w:rsidRPr="00D56842">
        <w:rPr>
          <w:color w:val="000000" w:themeColor="text1"/>
          <w:sz w:val="28"/>
          <w:szCs w:val="28"/>
        </w:rPr>
        <w:t>уақытта</w:t>
      </w:r>
      <w:r w:rsidRPr="007E032C">
        <w:rPr>
          <w:color w:val="000000" w:themeColor="text1"/>
          <w:sz w:val="28"/>
          <w:szCs w:val="28"/>
          <w:lang w:val="en-US"/>
        </w:rPr>
        <w:t xml:space="preserve"> </w:t>
      </w:r>
      <w:proofErr w:type="spellStart"/>
      <w:r w:rsidRPr="00D56842">
        <w:rPr>
          <w:color w:val="000000" w:themeColor="text1"/>
          <w:sz w:val="28"/>
          <w:szCs w:val="28"/>
        </w:rPr>
        <w:t>басқаруға</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қабілетті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Мұны</w:t>
      </w:r>
      <w:proofErr w:type="spellEnd"/>
      <w:r w:rsidRPr="007E032C">
        <w:rPr>
          <w:color w:val="000000" w:themeColor="text1"/>
          <w:sz w:val="28"/>
          <w:szCs w:val="28"/>
          <w:lang w:val="en-US"/>
        </w:rPr>
        <w:t xml:space="preserve"> </w:t>
      </w:r>
      <w:r w:rsidRPr="00D56842">
        <w:rPr>
          <w:color w:val="000000" w:themeColor="text1"/>
          <w:sz w:val="28"/>
          <w:szCs w:val="28"/>
        </w:rPr>
        <w:t>іске</w:t>
      </w:r>
      <w:r w:rsidRPr="007E032C">
        <w:rPr>
          <w:color w:val="000000" w:themeColor="text1"/>
          <w:sz w:val="28"/>
          <w:szCs w:val="28"/>
          <w:lang w:val="en-US"/>
        </w:rPr>
        <w:t xml:space="preserve"> </w:t>
      </w:r>
      <w:r w:rsidRPr="00D56842">
        <w:rPr>
          <w:color w:val="000000" w:themeColor="text1"/>
          <w:sz w:val="28"/>
          <w:szCs w:val="28"/>
        </w:rPr>
        <w:t>асыру</w:t>
      </w:r>
      <w:r w:rsidRPr="007E032C">
        <w:rPr>
          <w:color w:val="000000" w:themeColor="text1"/>
          <w:sz w:val="28"/>
          <w:szCs w:val="28"/>
          <w:lang w:val="en-US"/>
        </w:rPr>
        <w:t xml:space="preserve"> </w:t>
      </w:r>
      <w:r w:rsidRPr="00D56842">
        <w:rPr>
          <w:color w:val="000000" w:themeColor="text1"/>
          <w:sz w:val="28"/>
          <w:szCs w:val="28"/>
        </w:rPr>
        <w:t>үшін</w:t>
      </w:r>
      <w:r w:rsidRPr="007E032C">
        <w:rPr>
          <w:color w:val="000000" w:themeColor="text1"/>
          <w:sz w:val="28"/>
          <w:szCs w:val="28"/>
          <w:lang w:val="en-US"/>
        </w:rPr>
        <w:t xml:space="preserve"> NVIDIA GPU </w:t>
      </w:r>
      <w:r w:rsidRPr="00D56842">
        <w:rPr>
          <w:color w:val="000000" w:themeColor="text1"/>
          <w:sz w:val="28"/>
          <w:szCs w:val="28"/>
        </w:rPr>
        <w:t>архитектурасында</w:t>
      </w:r>
      <w:r w:rsidRPr="007E032C">
        <w:rPr>
          <w:color w:val="000000" w:themeColor="text1"/>
          <w:sz w:val="28"/>
          <w:szCs w:val="28"/>
          <w:lang w:val="en-US"/>
        </w:rPr>
        <w:t xml:space="preserve"> </w:t>
      </w:r>
      <w:r w:rsidRPr="007E032C">
        <w:rPr>
          <w:rStyle w:val="aff2"/>
          <w:rFonts w:eastAsiaTheme="majorEastAsia"/>
          <w:b w:val="0"/>
          <w:color w:val="000000" w:themeColor="text1"/>
          <w:sz w:val="28"/>
          <w:szCs w:val="28"/>
          <w:lang w:val="en-US"/>
        </w:rPr>
        <w:t>SIMT (Single Instruction Multiple Thread)</w:t>
      </w:r>
      <w:r w:rsidRPr="007E032C">
        <w:rPr>
          <w:color w:val="000000" w:themeColor="text1"/>
          <w:sz w:val="28"/>
          <w:szCs w:val="28"/>
          <w:lang w:val="en-US"/>
        </w:rPr>
        <w:t xml:space="preserve"> </w:t>
      </w:r>
      <w:proofErr w:type="spellStart"/>
      <w:r w:rsidRPr="00D56842">
        <w:rPr>
          <w:color w:val="000000" w:themeColor="text1"/>
          <w:sz w:val="28"/>
          <w:szCs w:val="28"/>
        </w:rPr>
        <w:t>орындау</w:t>
      </w:r>
      <w:proofErr w:type="spellEnd"/>
      <w:r w:rsidRPr="007E032C">
        <w:rPr>
          <w:color w:val="000000" w:themeColor="text1"/>
          <w:sz w:val="28"/>
          <w:szCs w:val="28"/>
          <w:lang w:val="en-US"/>
        </w:rPr>
        <w:t xml:space="preserve"> </w:t>
      </w:r>
      <w:proofErr w:type="spellStart"/>
      <w:r w:rsidRPr="00D56842">
        <w:rPr>
          <w:color w:val="000000" w:themeColor="text1"/>
          <w:sz w:val="28"/>
          <w:szCs w:val="28"/>
        </w:rPr>
        <w:t>моделі</w:t>
      </w:r>
      <w:proofErr w:type="spellEnd"/>
      <w:r w:rsidRPr="007E032C">
        <w:rPr>
          <w:color w:val="000000" w:themeColor="text1"/>
          <w:sz w:val="28"/>
          <w:szCs w:val="28"/>
          <w:lang w:val="en-US"/>
        </w:rPr>
        <w:t xml:space="preserve"> </w:t>
      </w:r>
      <w:r w:rsidRPr="00D56842">
        <w:rPr>
          <w:color w:val="000000" w:themeColor="text1"/>
          <w:sz w:val="28"/>
          <w:szCs w:val="28"/>
        </w:rPr>
        <w:t>қолданылады</w:t>
      </w:r>
      <w:r w:rsidRPr="007E032C">
        <w:rPr>
          <w:color w:val="000000" w:themeColor="text1"/>
          <w:sz w:val="28"/>
          <w:szCs w:val="28"/>
          <w:lang w:val="en-US"/>
        </w:rPr>
        <w:t xml:space="preserve">. SIMT </w:t>
      </w:r>
      <w:r w:rsidRPr="00D56842">
        <w:rPr>
          <w:color w:val="000000" w:themeColor="text1"/>
          <w:sz w:val="28"/>
          <w:szCs w:val="28"/>
        </w:rPr>
        <w:t>архитектурасы</w:t>
      </w:r>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proofErr w:type="spellStart"/>
      <w:r w:rsidRPr="00D56842">
        <w:rPr>
          <w:color w:val="000000" w:themeColor="text1"/>
          <w:sz w:val="28"/>
          <w:szCs w:val="28"/>
        </w:rPr>
        <w:t>нұсқаулықты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ағынның</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r w:rsidRPr="00D56842">
        <w:rPr>
          <w:color w:val="000000" w:themeColor="text1"/>
          <w:sz w:val="28"/>
          <w:szCs w:val="28"/>
        </w:rPr>
        <w:t>уақытта</w:t>
      </w:r>
      <w:r w:rsidRPr="007E032C">
        <w:rPr>
          <w:color w:val="000000" w:themeColor="text1"/>
          <w:sz w:val="28"/>
          <w:szCs w:val="28"/>
          <w:lang w:val="en-US"/>
        </w:rPr>
        <w:t xml:space="preserve"> </w:t>
      </w:r>
      <w:proofErr w:type="spellStart"/>
      <w:r w:rsidRPr="00D56842">
        <w:rPr>
          <w:color w:val="000000" w:themeColor="text1"/>
          <w:sz w:val="28"/>
          <w:szCs w:val="28"/>
        </w:rPr>
        <w:t>орындауын</w:t>
      </w:r>
      <w:proofErr w:type="spellEnd"/>
      <w:r w:rsidRPr="007E032C">
        <w:rPr>
          <w:color w:val="000000" w:themeColor="text1"/>
          <w:sz w:val="28"/>
          <w:szCs w:val="28"/>
          <w:lang w:val="en-US"/>
        </w:rPr>
        <w:t xml:space="preserve"> </w:t>
      </w:r>
      <w:r w:rsidRPr="00D56842">
        <w:rPr>
          <w:color w:val="000000" w:themeColor="text1"/>
          <w:sz w:val="28"/>
          <w:szCs w:val="28"/>
        </w:rPr>
        <w:t>қамтамасыз</w:t>
      </w:r>
      <w:r w:rsidRPr="007E032C">
        <w:rPr>
          <w:color w:val="000000" w:themeColor="text1"/>
          <w:sz w:val="28"/>
          <w:szCs w:val="28"/>
          <w:lang w:val="en-US"/>
        </w:rPr>
        <w:t xml:space="preserve"> </w:t>
      </w:r>
      <w:r w:rsidRPr="00D56842">
        <w:rPr>
          <w:color w:val="000000" w:themeColor="text1"/>
          <w:sz w:val="28"/>
          <w:szCs w:val="28"/>
        </w:rPr>
        <w:t>етеді</w:t>
      </w:r>
      <w:r w:rsidRPr="007E032C">
        <w:rPr>
          <w:color w:val="000000" w:themeColor="text1"/>
          <w:sz w:val="28"/>
          <w:szCs w:val="28"/>
          <w:lang w:val="en-US"/>
        </w:rPr>
        <w:t>.</w:t>
      </w:r>
    </w:p>
    <w:p w14:paraId="25A18C70" w14:textId="77777777" w:rsidR="00936F81" w:rsidRPr="00D56842" w:rsidRDefault="00936F8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SIMT</w:t>
      </w:r>
      <w:r w:rsidRPr="007E032C">
        <w:rPr>
          <w:color w:val="000000" w:themeColor="text1"/>
          <w:sz w:val="28"/>
          <w:szCs w:val="28"/>
          <w:lang w:val="en-US"/>
        </w:rPr>
        <w:t xml:space="preserve"> </w:t>
      </w:r>
      <w:proofErr w:type="spellStart"/>
      <w:r w:rsidRPr="00D56842">
        <w:rPr>
          <w:color w:val="000000" w:themeColor="text1"/>
          <w:sz w:val="28"/>
          <w:szCs w:val="28"/>
        </w:rPr>
        <w:t>моделінде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7E032C">
        <w:rPr>
          <w:color w:val="000000" w:themeColor="text1"/>
          <w:sz w:val="28"/>
          <w:szCs w:val="28"/>
          <w:lang w:val="en-US"/>
        </w:rPr>
        <w:t xml:space="preserve"> </w:t>
      </w:r>
      <w:r w:rsidRPr="00D56842">
        <w:rPr>
          <w:rStyle w:val="aff2"/>
          <w:rFonts w:eastAsiaTheme="majorEastAsia"/>
          <w:b w:val="0"/>
          <w:color w:val="000000" w:themeColor="text1"/>
          <w:sz w:val="28"/>
          <w:szCs w:val="28"/>
          <w:lang w:val="en-US"/>
        </w:rPr>
        <w:t>warp</w:t>
      </w:r>
      <w:r w:rsidRPr="007E032C">
        <w:rPr>
          <w:b/>
          <w:color w:val="000000" w:themeColor="text1"/>
          <w:sz w:val="28"/>
          <w:szCs w:val="28"/>
          <w:lang w:val="en-US"/>
        </w:rPr>
        <w:t xml:space="preserve"> </w:t>
      </w:r>
      <w:proofErr w:type="spellStart"/>
      <w:r w:rsidRPr="00D56842">
        <w:rPr>
          <w:color w:val="000000" w:themeColor="text1"/>
          <w:sz w:val="28"/>
          <w:szCs w:val="28"/>
        </w:rPr>
        <w:t>деп</w:t>
      </w:r>
      <w:proofErr w:type="spellEnd"/>
      <w:r w:rsidRPr="007E032C">
        <w:rPr>
          <w:color w:val="000000" w:themeColor="text1"/>
          <w:sz w:val="28"/>
          <w:szCs w:val="28"/>
          <w:lang w:val="en-US"/>
        </w:rPr>
        <w:t xml:space="preserve"> </w:t>
      </w:r>
      <w:proofErr w:type="spellStart"/>
      <w:r w:rsidRPr="00D56842">
        <w:rPr>
          <w:color w:val="000000" w:themeColor="text1"/>
          <w:sz w:val="28"/>
          <w:szCs w:val="28"/>
        </w:rPr>
        <w:t>аталатын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топтарға</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біріктіріледі</w:t>
      </w:r>
      <w:proofErr w:type="spellEnd"/>
      <w:r w:rsidRPr="007E032C">
        <w:rPr>
          <w:color w:val="000000" w:themeColor="text1"/>
          <w:sz w:val="28"/>
          <w:szCs w:val="28"/>
          <w:lang w:val="en-US"/>
        </w:rPr>
        <w:t xml:space="preserve">. </w:t>
      </w:r>
      <w:proofErr w:type="spellStart"/>
      <w:r w:rsidRPr="00D56842">
        <w:rPr>
          <w:color w:val="000000" w:themeColor="text1"/>
          <w:sz w:val="28"/>
          <w:szCs w:val="28"/>
        </w:rPr>
        <w:t>Әдетте</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warp </w:t>
      </w:r>
      <w:r w:rsidRPr="00D56842">
        <w:rPr>
          <w:rStyle w:val="aff2"/>
          <w:rFonts w:eastAsiaTheme="majorEastAsia"/>
          <w:b w:val="0"/>
          <w:color w:val="000000" w:themeColor="text1"/>
          <w:sz w:val="28"/>
          <w:szCs w:val="28"/>
          <w:lang w:val="en-US"/>
        </w:rPr>
        <w:t xml:space="preserve">32 </w:t>
      </w:r>
      <w:proofErr w:type="spellStart"/>
      <w:r w:rsidRPr="00D56842">
        <w:rPr>
          <w:rStyle w:val="aff2"/>
          <w:rFonts w:eastAsiaTheme="majorEastAsia"/>
          <w:b w:val="0"/>
          <w:color w:val="000000" w:themeColor="text1"/>
          <w:sz w:val="28"/>
          <w:szCs w:val="28"/>
        </w:rPr>
        <w:t>ағыннан</w:t>
      </w:r>
      <w:proofErr w:type="spellEnd"/>
      <w:r w:rsidRPr="00D56842">
        <w:rPr>
          <w:b/>
          <w:color w:val="000000" w:themeColor="text1"/>
          <w:sz w:val="28"/>
          <w:szCs w:val="28"/>
          <w:lang w:val="en-US"/>
        </w:rPr>
        <w:t xml:space="preserve"> </w:t>
      </w:r>
      <w:r w:rsidRPr="00D56842">
        <w:rPr>
          <w:color w:val="000000" w:themeColor="text1"/>
          <w:sz w:val="28"/>
          <w:szCs w:val="28"/>
        </w:rPr>
        <w:t>тұрады</w:t>
      </w:r>
      <w:r w:rsidRPr="00D56842">
        <w:rPr>
          <w:color w:val="000000" w:themeColor="text1"/>
          <w:sz w:val="28"/>
          <w:szCs w:val="28"/>
          <w:lang w:val="en-US"/>
        </w:rPr>
        <w:t xml:space="preserve">. Warp </w:t>
      </w:r>
      <w:proofErr w:type="spellStart"/>
      <w:r w:rsidRPr="00D56842">
        <w:rPr>
          <w:color w:val="000000" w:themeColor="text1"/>
          <w:sz w:val="28"/>
          <w:szCs w:val="28"/>
        </w:rPr>
        <w:t>ішіндегі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r w:rsidRPr="00D56842">
        <w:rPr>
          <w:color w:val="000000" w:themeColor="text1"/>
          <w:sz w:val="28"/>
          <w:szCs w:val="28"/>
        </w:rPr>
        <w:t>уақытта</w:t>
      </w:r>
      <w:r w:rsidRPr="00D56842">
        <w:rPr>
          <w:color w:val="000000" w:themeColor="text1"/>
          <w:sz w:val="28"/>
          <w:szCs w:val="28"/>
          <w:lang w:val="en-US"/>
        </w:rPr>
        <w:t xml:space="preserve"> </w:t>
      </w:r>
      <w:proofErr w:type="spellStart"/>
      <w:r w:rsidRPr="00D56842">
        <w:rPr>
          <w:color w:val="000000" w:themeColor="text1"/>
          <w:sz w:val="28"/>
          <w:szCs w:val="28"/>
        </w:rPr>
        <w:t>бірдей</w:t>
      </w:r>
      <w:proofErr w:type="spellEnd"/>
      <w:r w:rsidRPr="00D56842">
        <w:rPr>
          <w:color w:val="000000" w:themeColor="text1"/>
          <w:sz w:val="28"/>
          <w:szCs w:val="28"/>
          <w:lang w:val="en-US"/>
        </w:rPr>
        <w:t xml:space="preserve"> </w:t>
      </w:r>
      <w:proofErr w:type="spellStart"/>
      <w:r w:rsidRPr="00D56842">
        <w:rPr>
          <w:color w:val="000000" w:themeColor="text1"/>
          <w:sz w:val="28"/>
          <w:szCs w:val="28"/>
        </w:rPr>
        <w:t>нұсқаулықты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орындайды</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тәсіл</w:t>
      </w:r>
      <w:r w:rsidRPr="00D56842">
        <w:rPr>
          <w:color w:val="000000" w:themeColor="text1"/>
          <w:sz w:val="28"/>
          <w:szCs w:val="28"/>
          <w:lang w:val="en-US"/>
        </w:rPr>
        <w:t xml:space="preserve"> </w:t>
      </w:r>
      <w:proofErr w:type="spellStart"/>
      <w:r w:rsidRPr="00D56842">
        <w:rPr>
          <w:color w:val="000000" w:themeColor="text1"/>
          <w:sz w:val="28"/>
          <w:szCs w:val="28"/>
        </w:rPr>
        <w:t>аппараттық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деңгейде</w:t>
      </w:r>
      <w:proofErr w:type="spellEnd"/>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ұйымдастыруға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41957A2E" w14:textId="77777777" w:rsidR="00936F81" w:rsidRPr="00D56842" w:rsidRDefault="00936F8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Алайда</w:t>
      </w:r>
      <w:r w:rsidRPr="00D56842">
        <w:rPr>
          <w:color w:val="000000" w:themeColor="text1"/>
          <w:sz w:val="28"/>
          <w:szCs w:val="28"/>
          <w:lang w:val="en-US"/>
        </w:rPr>
        <w:t xml:space="preserve"> warp </w:t>
      </w:r>
      <w:proofErr w:type="spellStart"/>
      <w:r w:rsidRPr="00D56842">
        <w:rPr>
          <w:color w:val="000000" w:themeColor="text1"/>
          <w:sz w:val="28"/>
          <w:szCs w:val="28"/>
        </w:rPr>
        <w:t>ішіндегі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шарттарды</w:t>
      </w:r>
      <w:proofErr w:type="spellEnd"/>
      <w:r w:rsidRPr="00D56842">
        <w:rPr>
          <w:color w:val="000000" w:themeColor="text1"/>
          <w:sz w:val="28"/>
          <w:szCs w:val="28"/>
          <w:lang w:val="en-US"/>
        </w:rPr>
        <w:t xml:space="preserve"> </w:t>
      </w:r>
      <w:r w:rsidRPr="00D56842">
        <w:rPr>
          <w:color w:val="000000" w:themeColor="text1"/>
          <w:sz w:val="28"/>
          <w:szCs w:val="28"/>
        </w:rPr>
        <w:t>орындаған</w:t>
      </w:r>
      <w:r w:rsidRPr="00D56842">
        <w:rPr>
          <w:color w:val="000000" w:themeColor="text1"/>
          <w:sz w:val="28"/>
          <w:szCs w:val="28"/>
          <w:lang w:val="en-US"/>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lang w:val="en-US"/>
        </w:rPr>
        <w:t xml:space="preserve"> </w:t>
      </w:r>
      <w:r w:rsidRPr="00D56842">
        <w:rPr>
          <w:rStyle w:val="aff2"/>
          <w:rFonts w:eastAsiaTheme="majorEastAsia"/>
          <w:b w:val="0"/>
          <w:color w:val="000000" w:themeColor="text1"/>
          <w:sz w:val="28"/>
          <w:szCs w:val="28"/>
          <w:lang w:val="en-US"/>
        </w:rPr>
        <w:t>branch divergence</w:t>
      </w:r>
      <w:r w:rsidRPr="00D56842">
        <w:rPr>
          <w:b/>
          <w:color w:val="000000" w:themeColor="text1"/>
          <w:sz w:val="28"/>
          <w:szCs w:val="28"/>
          <w:lang w:val="en-US"/>
        </w:rPr>
        <w:t xml:space="preserve"> </w:t>
      </w:r>
      <w:proofErr w:type="spellStart"/>
      <w:r w:rsidRPr="00D56842">
        <w:rPr>
          <w:color w:val="000000" w:themeColor="text1"/>
          <w:sz w:val="28"/>
          <w:szCs w:val="28"/>
        </w:rPr>
        <w:t>деп</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аталатын</w:t>
      </w:r>
      <w:proofErr w:type="spellEnd"/>
      <w:r w:rsidRPr="00D56842">
        <w:rPr>
          <w:color w:val="000000" w:themeColor="text1"/>
          <w:sz w:val="28"/>
          <w:szCs w:val="28"/>
          <w:lang w:val="en-US"/>
        </w:rPr>
        <w:t xml:space="preserve"> </w:t>
      </w:r>
      <w:r w:rsidRPr="00D56842">
        <w:rPr>
          <w:color w:val="000000" w:themeColor="text1"/>
          <w:sz w:val="28"/>
          <w:szCs w:val="28"/>
        </w:rPr>
        <w:t>жағдай</w:t>
      </w:r>
      <w:r w:rsidRPr="00D56842">
        <w:rPr>
          <w:color w:val="000000" w:themeColor="text1"/>
          <w:sz w:val="28"/>
          <w:szCs w:val="28"/>
          <w:lang w:val="en-US"/>
        </w:rPr>
        <w:t xml:space="preserve"> </w:t>
      </w:r>
      <w:proofErr w:type="spellStart"/>
      <w:r w:rsidRPr="00D56842">
        <w:rPr>
          <w:color w:val="000000" w:themeColor="text1"/>
          <w:sz w:val="28"/>
          <w:szCs w:val="28"/>
        </w:rPr>
        <w:t>туындайды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Мысалы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егер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шартты</w:t>
      </w:r>
      <w:proofErr w:type="spellEnd"/>
      <w:r w:rsidRPr="00D56842">
        <w:rPr>
          <w:color w:val="000000" w:themeColor="text1"/>
          <w:sz w:val="28"/>
          <w:szCs w:val="28"/>
          <w:lang w:val="en-US"/>
        </w:rPr>
        <w:t xml:space="preserve"> </w:t>
      </w:r>
      <w:r w:rsidRPr="00D56842">
        <w:rPr>
          <w:color w:val="000000" w:themeColor="text1"/>
          <w:sz w:val="28"/>
          <w:szCs w:val="28"/>
        </w:rPr>
        <w:t>оператор</w:t>
      </w:r>
      <w:r w:rsidRPr="00D56842">
        <w:rPr>
          <w:color w:val="000000" w:themeColor="text1"/>
          <w:sz w:val="28"/>
          <w:szCs w:val="28"/>
          <w:lang w:val="en-US"/>
        </w:rPr>
        <w:t xml:space="preserve"> </w:t>
      </w:r>
      <w:r w:rsidRPr="00D56842">
        <w:rPr>
          <w:color w:val="000000" w:themeColor="text1"/>
          <w:sz w:val="28"/>
          <w:szCs w:val="28"/>
        </w:rPr>
        <w:t>нәтижесінде</w:t>
      </w:r>
      <w:r w:rsidRPr="00D56842">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жолдарын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таңдаса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онда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тармақ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кезекпен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r w:rsidRPr="00D56842">
        <w:rPr>
          <w:color w:val="000000" w:themeColor="text1"/>
          <w:sz w:val="28"/>
          <w:szCs w:val="28"/>
        </w:rPr>
        <w:t>уақытта</w:t>
      </w:r>
      <w:r w:rsidRPr="00D56842">
        <w:rPr>
          <w:color w:val="000000" w:themeColor="text1"/>
          <w:sz w:val="28"/>
          <w:szCs w:val="28"/>
          <w:lang w:val="en-US"/>
        </w:rPr>
        <w:t xml:space="preserve"> </w:t>
      </w:r>
      <w:r w:rsidRPr="00D56842">
        <w:rPr>
          <w:color w:val="000000" w:themeColor="text1"/>
          <w:sz w:val="28"/>
          <w:szCs w:val="28"/>
        </w:rPr>
        <w:t>тек</w:t>
      </w:r>
      <w:r w:rsidRPr="00D56842">
        <w:rPr>
          <w:color w:val="000000" w:themeColor="text1"/>
          <w:sz w:val="28"/>
          <w:szCs w:val="28"/>
          <w:lang w:val="en-US"/>
        </w:rPr>
        <w:t xml:space="preserve"> </w:t>
      </w:r>
      <w:proofErr w:type="spellStart"/>
      <w:r w:rsidRPr="00D56842">
        <w:rPr>
          <w:color w:val="000000" w:themeColor="text1"/>
          <w:sz w:val="28"/>
          <w:szCs w:val="28"/>
        </w:rPr>
        <w:t>белгілі</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proofErr w:type="spellStart"/>
      <w:r w:rsidRPr="00D56842">
        <w:rPr>
          <w:color w:val="000000" w:themeColor="text1"/>
          <w:sz w:val="28"/>
          <w:szCs w:val="28"/>
        </w:rPr>
        <w:t>тармаққа</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тиесілі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ғана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белсенді</w:t>
      </w:r>
      <w:proofErr w:type="spellEnd"/>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 xml:space="preserve">, </w:t>
      </w:r>
      <w:r w:rsidRPr="00D56842">
        <w:rPr>
          <w:color w:val="000000" w:themeColor="text1"/>
          <w:sz w:val="28"/>
          <w:szCs w:val="28"/>
        </w:rPr>
        <w:t>ал</w:t>
      </w:r>
      <w:r w:rsidRPr="00D56842">
        <w:rPr>
          <w:color w:val="000000" w:themeColor="text1"/>
          <w:sz w:val="28"/>
          <w:szCs w:val="28"/>
          <w:lang w:val="en-US"/>
        </w:rPr>
        <w:t xml:space="preserve"> </w:t>
      </w:r>
      <w:proofErr w:type="spellStart"/>
      <w:r w:rsidRPr="00D56842">
        <w:rPr>
          <w:color w:val="000000" w:themeColor="text1"/>
          <w:sz w:val="28"/>
          <w:szCs w:val="28"/>
        </w:rPr>
        <w:t>қалғандары</w:t>
      </w:r>
      <w:proofErr w:type="spellEnd"/>
      <w:r w:rsidRPr="00D56842">
        <w:rPr>
          <w:color w:val="000000" w:themeColor="text1"/>
          <w:sz w:val="28"/>
          <w:szCs w:val="28"/>
          <w:lang w:val="en-US"/>
        </w:rPr>
        <w:t xml:space="preserve"> </w:t>
      </w:r>
      <w:proofErr w:type="spellStart"/>
      <w:r w:rsidRPr="00D56842">
        <w:rPr>
          <w:color w:val="000000" w:themeColor="text1"/>
          <w:sz w:val="28"/>
          <w:szCs w:val="28"/>
        </w:rPr>
        <w:t>уақытша</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тоқтатылады</w:t>
      </w:r>
      <w:proofErr w:type="spellEnd"/>
      <w:r w:rsidRPr="00D56842">
        <w:rPr>
          <w:color w:val="000000" w:themeColor="text1"/>
          <w:sz w:val="28"/>
          <w:szCs w:val="28"/>
          <w:lang w:val="en-US"/>
        </w:rPr>
        <w:t xml:space="preserve">. </w:t>
      </w:r>
      <w:r w:rsidRPr="00D56842">
        <w:rPr>
          <w:color w:val="000000" w:themeColor="text1"/>
          <w:sz w:val="28"/>
          <w:szCs w:val="28"/>
        </w:rPr>
        <w:t>Нәтижесінде</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өнімділігі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төмендеуі</w:t>
      </w:r>
      <w:proofErr w:type="spellEnd"/>
      <w:r w:rsidRPr="00D56842">
        <w:rPr>
          <w:color w:val="000000" w:themeColor="text1"/>
          <w:sz w:val="28"/>
          <w:szCs w:val="28"/>
          <w:lang w:val="en-US"/>
        </w:rPr>
        <w:t xml:space="preserve"> </w:t>
      </w:r>
      <w:r w:rsidRPr="00D56842">
        <w:rPr>
          <w:color w:val="000000" w:themeColor="text1"/>
          <w:sz w:val="28"/>
          <w:szCs w:val="28"/>
        </w:rPr>
        <w:t>мүмкін</w:t>
      </w:r>
      <w:r w:rsidRPr="00D56842">
        <w:rPr>
          <w:color w:val="000000" w:themeColor="text1"/>
          <w:sz w:val="28"/>
          <w:szCs w:val="28"/>
          <w:lang w:val="en-US"/>
        </w:rPr>
        <w:t>.</w:t>
      </w:r>
    </w:p>
    <w:p w14:paraId="1E7D1A38" w14:textId="77777777" w:rsidR="00936F81" w:rsidRPr="00D56842" w:rsidRDefault="00936F8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SIMT </w:t>
      </w:r>
      <w:r w:rsidRPr="00D56842">
        <w:rPr>
          <w:color w:val="000000" w:themeColor="text1"/>
          <w:sz w:val="28"/>
          <w:szCs w:val="28"/>
        </w:rPr>
        <w:t>архитектурасы</w:t>
      </w:r>
      <w:r w:rsidRPr="00D56842">
        <w:rPr>
          <w:color w:val="000000" w:themeColor="text1"/>
          <w:sz w:val="28"/>
          <w:szCs w:val="28"/>
          <w:lang w:val="en-US"/>
        </w:rPr>
        <w:t xml:space="preserve"> </w:t>
      </w:r>
      <w:proofErr w:type="spellStart"/>
      <w:r w:rsidRPr="00D56842">
        <w:rPr>
          <w:color w:val="000000" w:themeColor="text1"/>
          <w:sz w:val="28"/>
          <w:szCs w:val="28"/>
        </w:rPr>
        <w:t>белгілі</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proofErr w:type="spellStart"/>
      <w:r w:rsidRPr="00D56842">
        <w:rPr>
          <w:color w:val="000000" w:themeColor="text1"/>
          <w:sz w:val="28"/>
          <w:szCs w:val="28"/>
        </w:rPr>
        <w:t>деңгейде</w:t>
      </w:r>
      <w:proofErr w:type="spellEnd"/>
      <w:r w:rsidRPr="00D56842">
        <w:rPr>
          <w:color w:val="000000" w:themeColor="text1"/>
          <w:sz w:val="28"/>
          <w:szCs w:val="28"/>
          <w:lang w:val="en-US"/>
        </w:rPr>
        <w:t xml:space="preserve"> </w:t>
      </w:r>
      <w:r w:rsidRPr="00D56842">
        <w:rPr>
          <w:rStyle w:val="aff2"/>
          <w:rFonts w:eastAsiaTheme="majorEastAsia"/>
          <w:b w:val="0"/>
          <w:color w:val="000000" w:themeColor="text1"/>
          <w:sz w:val="28"/>
          <w:szCs w:val="28"/>
          <w:lang w:val="en-US"/>
        </w:rPr>
        <w:t>SIMD (Single Instruction Multiple Data)</w:t>
      </w:r>
      <w:r w:rsidRPr="00D56842">
        <w:rPr>
          <w:b/>
          <w:color w:val="000000" w:themeColor="text1"/>
          <w:sz w:val="28"/>
          <w:szCs w:val="28"/>
          <w:lang w:val="en-US"/>
        </w:rPr>
        <w:t xml:space="preserve"> </w:t>
      </w:r>
      <w:r w:rsidRPr="00D56842">
        <w:rPr>
          <w:color w:val="000000" w:themeColor="text1"/>
          <w:sz w:val="28"/>
          <w:szCs w:val="28"/>
        </w:rPr>
        <w:t>архитектурасына</w:t>
      </w:r>
      <w:r w:rsidRPr="00D56842">
        <w:rPr>
          <w:color w:val="000000" w:themeColor="text1"/>
          <w:sz w:val="28"/>
          <w:szCs w:val="28"/>
          <w:lang w:val="en-US"/>
        </w:rPr>
        <w:t xml:space="preserve"> </w:t>
      </w:r>
      <w:proofErr w:type="spellStart"/>
      <w:r w:rsidRPr="00D56842">
        <w:rPr>
          <w:color w:val="000000" w:themeColor="text1"/>
          <w:sz w:val="28"/>
          <w:szCs w:val="28"/>
        </w:rPr>
        <w:t>ұқсас</w:t>
      </w:r>
      <w:proofErr w:type="spellEnd"/>
      <w:r w:rsidRPr="00D56842">
        <w:rPr>
          <w:color w:val="000000" w:themeColor="text1"/>
          <w:sz w:val="28"/>
          <w:szCs w:val="28"/>
          <w:lang w:val="en-US"/>
        </w:rPr>
        <w:t xml:space="preserve">. SIMD </w:t>
      </w:r>
      <w:r w:rsidRPr="00D56842">
        <w:rPr>
          <w:color w:val="000000" w:themeColor="text1"/>
          <w:sz w:val="28"/>
          <w:szCs w:val="28"/>
        </w:rPr>
        <w:t>архитектурасында</w:t>
      </w:r>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proofErr w:type="spellStart"/>
      <w:r w:rsidRPr="00D56842">
        <w:rPr>
          <w:color w:val="000000" w:themeColor="text1"/>
          <w:sz w:val="28"/>
          <w:szCs w:val="28"/>
        </w:rPr>
        <w:t>нұсқаулық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элементтеріне</w:t>
      </w:r>
      <w:proofErr w:type="spellEnd"/>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r w:rsidRPr="00D56842">
        <w:rPr>
          <w:color w:val="000000" w:themeColor="text1"/>
          <w:sz w:val="28"/>
          <w:szCs w:val="28"/>
        </w:rPr>
        <w:t>Ал</w:t>
      </w:r>
      <w:r w:rsidRPr="00D56842">
        <w:rPr>
          <w:color w:val="000000" w:themeColor="text1"/>
          <w:sz w:val="28"/>
          <w:szCs w:val="28"/>
          <w:lang w:val="en-US"/>
        </w:rPr>
        <w:t xml:space="preserve"> SIMT </w:t>
      </w:r>
      <w:r w:rsidRPr="00D56842">
        <w:rPr>
          <w:color w:val="000000" w:themeColor="text1"/>
          <w:sz w:val="28"/>
          <w:szCs w:val="28"/>
        </w:rPr>
        <w:t>архитектурасында</w:t>
      </w:r>
      <w:r w:rsidRPr="00D56842">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жеке</w:t>
      </w:r>
      <w:proofErr w:type="spellEnd"/>
      <w:r w:rsidRPr="00D56842">
        <w:rPr>
          <w:color w:val="000000" w:themeColor="text1"/>
          <w:sz w:val="28"/>
          <w:szCs w:val="28"/>
          <w:lang w:val="en-US"/>
        </w:rPr>
        <w:t xml:space="preserve"> </w:t>
      </w:r>
      <w:r w:rsidRPr="00D56842">
        <w:rPr>
          <w:color w:val="000000" w:themeColor="text1"/>
          <w:sz w:val="28"/>
          <w:szCs w:val="28"/>
        </w:rPr>
        <w:t>бағдарламалық</w:t>
      </w:r>
      <w:r w:rsidRPr="00D56842">
        <w:rPr>
          <w:color w:val="000000" w:themeColor="text1"/>
          <w:sz w:val="28"/>
          <w:szCs w:val="28"/>
          <w:lang w:val="en-US"/>
        </w:rPr>
        <w:t xml:space="preserve"> </w:t>
      </w:r>
      <w:proofErr w:type="spellStart"/>
      <w:r w:rsidRPr="00D56842">
        <w:rPr>
          <w:color w:val="000000" w:themeColor="text1"/>
          <w:sz w:val="28"/>
          <w:szCs w:val="28"/>
        </w:rPr>
        <w:t>контекстке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ие</w:t>
      </w:r>
      <w:proofErr w:type="spellEnd"/>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өз</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өңдей</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тәсіл</w:t>
      </w:r>
      <w:r w:rsidRPr="00D56842">
        <w:rPr>
          <w:color w:val="000000" w:themeColor="text1"/>
          <w:sz w:val="28"/>
          <w:szCs w:val="28"/>
          <w:lang w:val="en-US"/>
        </w:rPr>
        <w:t xml:space="preserve"> </w:t>
      </w:r>
      <w:proofErr w:type="spellStart"/>
      <w:r w:rsidRPr="00D56842">
        <w:rPr>
          <w:color w:val="000000" w:themeColor="text1"/>
          <w:sz w:val="28"/>
          <w:szCs w:val="28"/>
        </w:rPr>
        <w:t>бағдарламалаушыларға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икемдірек</w:t>
      </w:r>
      <w:proofErr w:type="spellEnd"/>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r w:rsidRPr="00D56842">
        <w:rPr>
          <w:color w:val="000000" w:themeColor="text1"/>
          <w:sz w:val="28"/>
          <w:szCs w:val="28"/>
        </w:rPr>
        <w:t>алгоритмдер</w:t>
      </w:r>
      <w:r w:rsidRPr="00D56842">
        <w:rPr>
          <w:color w:val="000000" w:themeColor="text1"/>
          <w:sz w:val="28"/>
          <w:szCs w:val="28"/>
          <w:lang w:val="en-US"/>
        </w:rPr>
        <w:t xml:space="preserve"> </w:t>
      </w:r>
      <w:r w:rsidRPr="00D56842">
        <w:rPr>
          <w:color w:val="000000" w:themeColor="text1"/>
          <w:sz w:val="28"/>
          <w:szCs w:val="28"/>
        </w:rPr>
        <w:t>құруға</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40639236" w14:textId="77777777" w:rsidR="00936F81" w:rsidRPr="00D56842" w:rsidRDefault="00936F8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GPU </w:t>
      </w:r>
      <w:proofErr w:type="spellStart"/>
      <w:r w:rsidRPr="00D56842">
        <w:rPr>
          <w:color w:val="000000" w:themeColor="text1"/>
          <w:sz w:val="28"/>
          <w:szCs w:val="28"/>
        </w:rPr>
        <w:t>архитектурасының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тағы</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r w:rsidRPr="00D56842">
        <w:rPr>
          <w:color w:val="000000" w:themeColor="text1"/>
          <w:sz w:val="28"/>
          <w:szCs w:val="28"/>
        </w:rPr>
        <w:t>маңызды</w:t>
      </w:r>
      <w:r w:rsidRPr="00D56842">
        <w:rPr>
          <w:color w:val="000000" w:themeColor="text1"/>
          <w:sz w:val="28"/>
          <w:szCs w:val="28"/>
          <w:lang w:val="en-US"/>
        </w:rPr>
        <w:t xml:space="preserve"> </w:t>
      </w:r>
      <w:proofErr w:type="spellStart"/>
      <w:r w:rsidRPr="00D56842">
        <w:rPr>
          <w:color w:val="000000" w:themeColor="text1"/>
          <w:sz w:val="28"/>
          <w:szCs w:val="28"/>
        </w:rPr>
        <w:t>ерекшелігі</w:t>
      </w:r>
      <w:proofErr w:type="spellEnd"/>
      <w:r w:rsidRPr="00D56842">
        <w:rPr>
          <w:color w:val="000000" w:themeColor="text1"/>
          <w:sz w:val="28"/>
          <w:szCs w:val="28"/>
          <w:lang w:val="en-US"/>
        </w:rPr>
        <w:t xml:space="preserve"> – </w:t>
      </w:r>
      <w:proofErr w:type="spellStart"/>
      <w:r w:rsidRPr="00D56842">
        <w:rPr>
          <w:rStyle w:val="aff2"/>
          <w:rFonts w:eastAsiaTheme="majorEastAsia"/>
          <w:b w:val="0"/>
          <w:color w:val="000000" w:themeColor="text1"/>
          <w:sz w:val="28"/>
          <w:szCs w:val="28"/>
        </w:rPr>
        <w:t>аппараттық</w:t>
      </w:r>
      <w:proofErr w:type="spellEnd"/>
      <w:r w:rsidRPr="00D56842">
        <w:rPr>
          <w:rStyle w:val="aff2"/>
          <w:rFonts w:eastAsiaTheme="majorEastAsia"/>
          <w:b w:val="0"/>
          <w:color w:val="000000" w:themeColor="text1"/>
          <w:sz w:val="28"/>
          <w:szCs w:val="28"/>
          <w:lang w:val="en-US"/>
        </w:rPr>
        <w:t xml:space="preserve"> </w:t>
      </w:r>
      <w:proofErr w:type="spellStart"/>
      <w:r w:rsidRPr="00D56842">
        <w:rPr>
          <w:rStyle w:val="aff2"/>
          <w:rFonts w:eastAsiaTheme="majorEastAsia"/>
          <w:b w:val="0"/>
          <w:color w:val="000000" w:themeColor="text1"/>
          <w:sz w:val="28"/>
          <w:szCs w:val="28"/>
        </w:rPr>
        <w:t>көпағындылық</w:t>
      </w:r>
      <w:proofErr w:type="spellEnd"/>
      <w:r w:rsidRPr="00D56842">
        <w:rPr>
          <w:rStyle w:val="aff2"/>
          <w:rFonts w:eastAsiaTheme="majorEastAsia"/>
          <w:b w:val="0"/>
          <w:color w:val="000000" w:themeColor="text1"/>
          <w:sz w:val="28"/>
          <w:szCs w:val="28"/>
          <w:lang w:val="en-US"/>
        </w:rPr>
        <w:t xml:space="preserve"> (hardware multithreading)</w:t>
      </w:r>
      <w:r w:rsidRPr="00D56842">
        <w:rPr>
          <w:b/>
          <w:color w:val="000000" w:themeColor="text1"/>
          <w:sz w:val="28"/>
          <w:szCs w:val="28"/>
          <w:lang w:val="en-US"/>
        </w:rPr>
        <w:t>.</w:t>
      </w:r>
      <w:r w:rsidRPr="00D56842">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w:t>
      </w:r>
      <w:r w:rsidRPr="00D56842">
        <w:rPr>
          <w:color w:val="000000" w:themeColor="text1"/>
          <w:sz w:val="28"/>
          <w:szCs w:val="28"/>
        </w:rPr>
        <w:t>мультипроцессор</w:t>
      </w:r>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warp-</w:t>
      </w:r>
      <w:r w:rsidRPr="00D56842">
        <w:rPr>
          <w:color w:val="000000" w:themeColor="text1"/>
          <w:sz w:val="28"/>
          <w:szCs w:val="28"/>
        </w:rPr>
        <w:t>ты</w:t>
      </w:r>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t>
      </w:r>
      <w:r w:rsidRPr="00D56842">
        <w:rPr>
          <w:color w:val="000000" w:themeColor="text1"/>
          <w:sz w:val="28"/>
          <w:szCs w:val="28"/>
        </w:rPr>
        <w:t>уақытта</w:t>
      </w:r>
      <w:r w:rsidRPr="00D56842">
        <w:rPr>
          <w:color w:val="000000" w:themeColor="text1"/>
          <w:sz w:val="28"/>
          <w:szCs w:val="28"/>
          <w:lang w:val="en-US"/>
        </w:rPr>
        <w:t xml:space="preserve"> </w:t>
      </w:r>
      <w:proofErr w:type="spellStart"/>
      <w:r w:rsidRPr="00D56842">
        <w:rPr>
          <w:color w:val="000000" w:themeColor="text1"/>
          <w:sz w:val="28"/>
          <w:szCs w:val="28"/>
        </w:rPr>
        <w:t>басқаруға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қабілетті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Егер</w:t>
      </w:r>
      <w:proofErr w:type="spellEnd"/>
      <w:r w:rsidRPr="00D56842">
        <w:rPr>
          <w:color w:val="000000" w:themeColor="text1"/>
          <w:sz w:val="28"/>
          <w:szCs w:val="28"/>
          <w:lang w:val="en-US"/>
        </w:rPr>
        <w:t xml:space="preserve"> </w:t>
      </w:r>
      <w:r w:rsidRPr="00D56842">
        <w:rPr>
          <w:color w:val="000000" w:themeColor="text1"/>
          <w:sz w:val="28"/>
          <w:szCs w:val="28"/>
        </w:rPr>
        <w:t>бір</w:t>
      </w:r>
      <w:r w:rsidRPr="00D56842">
        <w:rPr>
          <w:color w:val="000000" w:themeColor="text1"/>
          <w:sz w:val="28"/>
          <w:szCs w:val="28"/>
          <w:lang w:val="en-US"/>
        </w:rPr>
        <w:t xml:space="preserve"> warp </w:t>
      </w:r>
      <w:proofErr w:type="spellStart"/>
      <w:r w:rsidRPr="00D56842">
        <w:rPr>
          <w:color w:val="000000" w:themeColor="text1"/>
          <w:sz w:val="28"/>
          <w:szCs w:val="28"/>
        </w:rPr>
        <w:t>жадқа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күтіп</w:t>
      </w:r>
      <w:proofErr w:type="spellEnd"/>
      <w:r w:rsidRPr="00D56842">
        <w:rPr>
          <w:color w:val="000000" w:themeColor="text1"/>
          <w:sz w:val="28"/>
          <w:szCs w:val="28"/>
          <w:lang w:val="en-US"/>
        </w:rPr>
        <w:t xml:space="preserve"> </w:t>
      </w:r>
      <w:proofErr w:type="spellStart"/>
      <w:r w:rsidRPr="00D56842">
        <w:rPr>
          <w:color w:val="000000" w:themeColor="text1"/>
          <w:sz w:val="28"/>
          <w:szCs w:val="28"/>
        </w:rPr>
        <w:t>тұрса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онда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жоспарлаушы</w:t>
      </w:r>
      <w:proofErr w:type="spellEnd"/>
      <w:r w:rsidRPr="00D56842">
        <w:rPr>
          <w:color w:val="000000" w:themeColor="text1"/>
          <w:sz w:val="28"/>
          <w:szCs w:val="28"/>
          <w:lang w:val="en-US"/>
        </w:rPr>
        <w:t xml:space="preserve"> (scheduler) </w:t>
      </w:r>
      <w:proofErr w:type="spellStart"/>
      <w:r w:rsidRPr="00D56842">
        <w:rPr>
          <w:color w:val="000000" w:themeColor="text1"/>
          <w:sz w:val="28"/>
          <w:szCs w:val="28"/>
        </w:rPr>
        <w:t>басқа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дайын</w:t>
      </w:r>
      <w:proofErr w:type="spellEnd"/>
      <w:r w:rsidRPr="00D56842">
        <w:rPr>
          <w:color w:val="000000" w:themeColor="text1"/>
          <w:sz w:val="28"/>
          <w:szCs w:val="28"/>
          <w:lang w:val="en-US"/>
        </w:rPr>
        <w:t xml:space="preserve"> warp-</w:t>
      </w:r>
      <w:r w:rsidRPr="00D56842">
        <w:rPr>
          <w:color w:val="000000" w:themeColor="text1"/>
          <w:sz w:val="28"/>
          <w:szCs w:val="28"/>
        </w:rPr>
        <w:t>ты</w:t>
      </w:r>
      <w:r w:rsidRPr="00D56842">
        <w:rPr>
          <w:color w:val="000000" w:themeColor="text1"/>
          <w:sz w:val="28"/>
          <w:szCs w:val="28"/>
          <w:lang w:val="en-US"/>
        </w:rPr>
        <w:t xml:space="preserve"> </w:t>
      </w:r>
      <w:r w:rsidRPr="00D56842">
        <w:rPr>
          <w:color w:val="000000" w:themeColor="text1"/>
          <w:sz w:val="28"/>
          <w:szCs w:val="28"/>
        </w:rPr>
        <w:t>орындауға</w:t>
      </w:r>
      <w:r w:rsidRPr="00D56842">
        <w:rPr>
          <w:color w:val="000000" w:themeColor="text1"/>
          <w:sz w:val="28"/>
          <w:szCs w:val="28"/>
          <w:lang w:val="en-US"/>
        </w:rPr>
        <w:t xml:space="preserve"> </w:t>
      </w:r>
      <w:proofErr w:type="spellStart"/>
      <w:r w:rsidRPr="00D56842">
        <w:rPr>
          <w:color w:val="000000" w:themeColor="text1"/>
          <w:sz w:val="28"/>
          <w:szCs w:val="28"/>
        </w:rPr>
        <w:t>жібереді</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тәсіл</w:t>
      </w:r>
      <w:r w:rsidRPr="00D56842">
        <w:rPr>
          <w:color w:val="000000" w:themeColor="text1"/>
          <w:sz w:val="28"/>
          <w:szCs w:val="28"/>
          <w:lang w:val="en-US"/>
        </w:rPr>
        <w:t xml:space="preserve"> </w:t>
      </w:r>
      <w:proofErr w:type="spellStart"/>
      <w:r w:rsidRPr="00D56842">
        <w:rPr>
          <w:color w:val="000000" w:themeColor="text1"/>
          <w:sz w:val="28"/>
          <w:szCs w:val="28"/>
        </w:rPr>
        <w:t>жадқа</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кідірістерін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жасырып</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ресурстарын</w:t>
      </w:r>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пайдалануға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46ED007A" w14:textId="77777777" w:rsidR="00936F81" w:rsidRPr="00D56842" w:rsidRDefault="00936F81"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Warp </w:t>
      </w:r>
      <w:proofErr w:type="spellStart"/>
      <w:r w:rsidRPr="00D56842">
        <w:rPr>
          <w:color w:val="000000" w:themeColor="text1"/>
          <w:sz w:val="28"/>
          <w:szCs w:val="28"/>
        </w:rPr>
        <w:t>жоспарлаушысы</w:t>
      </w:r>
      <w:proofErr w:type="spellEnd"/>
      <w:r w:rsidRPr="00D56842">
        <w:rPr>
          <w:color w:val="000000" w:themeColor="text1"/>
          <w:sz w:val="28"/>
          <w:szCs w:val="28"/>
          <w:lang w:val="en-US"/>
        </w:rPr>
        <w:t xml:space="preserve"> </w:t>
      </w:r>
      <w:proofErr w:type="spellStart"/>
      <w:r w:rsidRPr="00D56842">
        <w:rPr>
          <w:color w:val="000000" w:themeColor="text1"/>
          <w:sz w:val="28"/>
          <w:szCs w:val="28"/>
        </w:rPr>
        <w:t>әр</w:t>
      </w:r>
      <w:proofErr w:type="spellEnd"/>
      <w:r w:rsidRPr="00D56842">
        <w:rPr>
          <w:color w:val="000000" w:themeColor="text1"/>
          <w:sz w:val="28"/>
          <w:szCs w:val="28"/>
          <w:lang w:val="en-US"/>
        </w:rPr>
        <w:t xml:space="preserve"> </w:t>
      </w:r>
      <w:r w:rsidRPr="00D56842">
        <w:rPr>
          <w:color w:val="000000" w:themeColor="text1"/>
          <w:sz w:val="28"/>
          <w:szCs w:val="28"/>
        </w:rPr>
        <w:t>такт</w:t>
      </w:r>
      <w:r w:rsidRPr="00D56842">
        <w:rPr>
          <w:color w:val="000000" w:themeColor="text1"/>
          <w:sz w:val="28"/>
          <w:szCs w:val="28"/>
          <w:lang w:val="en-US"/>
        </w:rPr>
        <w:t xml:space="preserve"> </w:t>
      </w:r>
      <w:r w:rsidRPr="00D56842">
        <w:rPr>
          <w:color w:val="000000" w:themeColor="text1"/>
          <w:sz w:val="28"/>
          <w:szCs w:val="28"/>
        </w:rPr>
        <w:t>сайын</w:t>
      </w:r>
      <w:r w:rsidRPr="00D56842">
        <w:rPr>
          <w:color w:val="000000" w:themeColor="text1"/>
          <w:sz w:val="28"/>
          <w:szCs w:val="28"/>
          <w:lang w:val="en-US"/>
        </w:rPr>
        <w:t xml:space="preserve"> </w:t>
      </w:r>
      <w:proofErr w:type="spellStart"/>
      <w:r w:rsidRPr="00D56842">
        <w:rPr>
          <w:color w:val="000000" w:themeColor="text1"/>
          <w:sz w:val="28"/>
          <w:szCs w:val="28"/>
        </w:rPr>
        <w:t>орындалуға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дайын</w:t>
      </w:r>
      <w:proofErr w:type="spellEnd"/>
      <w:r w:rsidRPr="00D56842">
        <w:rPr>
          <w:color w:val="000000" w:themeColor="text1"/>
          <w:sz w:val="28"/>
          <w:szCs w:val="28"/>
          <w:lang w:val="en-US"/>
        </w:rPr>
        <w:t xml:space="preserve"> warp-</w:t>
      </w:r>
      <w:r w:rsidRPr="00D56842">
        <w:rPr>
          <w:color w:val="000000" w:themeColor="text1"/>
          <w:sz w:val="28"/>
          <w:szCs w:val="28"/>
        </w:rPr>
        <w:t>ты</w:t>
      </w:r>
      <w:r w:rsidRPr="00D56842">
        <w:rPr>
          <w:color w:val="000000" w:themeColor="text1"/>
          <w:sz w:val="28"/>
          <w:szCs w:val="28"/>
          <w:lang w:val="en-US"/>
        </w:rPr>
        <w:t xml:space="preserve"> </w:t>
      </w:r>
      <w:proofErr w:type="spellStart"/>
      <w:r w:rsidRPr="00D56842">
        <w:rPr>
          <w:color w:val="000000" w:themeColor="text1"/>
          <w:sz w:val="28"/>
          <w:szCs w:val="28"/>
        </w:rPr>
        <w:t>таңдап</w:t>
      </w:r>
      <w:proofErr w:type="spellEnd"/>
      <w:r w:rsidRPr="00D56842">
        <w:rPr>
          <w:color w:val="000000" w:themeColor="text1"/>
          <w:sz w:val="28"/>
          <w:szCs w:val="28"/>
          <w:lang w:val="en-US"/>
        </w:rPr>
        <w:t xml:space="preserve">, </w:t>
      </w:r>
      <w:proofErr w:type="spellStart"/>
      <w:r w:rsidRPr="00D56842">
        <w:rPr>
          <w:color w:val="000000" w:themeColor="text1"/>
          <w:sz w:val="28"/>
          <w:szCs w:val="28"/>
        </w:rPr>
        <w:t>оған</w:t>
      </w:r>
      <w:proofErr w:type="spellEnd"/>
      <w:r w:rsidRPr="00D56842">
        <w:rPr>
          <w:color w:val="000000" w:themeColor="text1"/>
          <w:sz w:val="28"/>
          <w:szCs w:val="28"/>
          <w:lang w:val="en-US"/>
        </w:rPr>
        <w:t xml:space="preserve"> </w:t>
      </w:r>
      <w:r w:rsidRPr="00D56842">
        <w:rPr>
          <w:color w:val="000000" w:themeColor="text1"/>
          <w:sz w:val="28"/>
          <w:szCs w:val="28"/>
        </w:rPr>
        <w:t>сәйкес</w:t>
      </w:r>
      <w:r w:rsidRPr="00D56842">
        <w:rPr>
          <w:color w:val="000000" w:themeColor="text1"/>
          <w:sz w:val="28"/>
          <w:szCs w:val="28"/>
          <w:lang w:val="en-US"/>
        </w:rPr>
        <w:t xml:space="preserve"> </w:t>
      </w:r>
      <w:proofErr w:type="spellStart"/>
      <w:r w:rsidRPr="00D56842">
        <w:rPr>
          <w:color w:val="000000" w:themeColor="text1"/>
          <w:sz w:val="28"/>
          <w:szCs w:val="28"/>
        </w:rPr>
        <w:t>нұсқаулықты</w:t>
      </w:r>
      <w:proofErr w:type="spellEnd"/>
      <w:r w:rsidRPr="00D56842">
        <w:rPr>
          <w:color w:val="000000" w:themeColor="text1"/>
          <w:sz w:val="28"/>
          <w:szCs w:val="28"/>
          <w:lang w:val="en-US"/>
        </w:rPr>
        <w:t xml:space="preserve"> </w:t>
      </w:r>
      <w:r w:rsidRPr="00D56842">
        <w:rPr>
          <w:color w:val="000000" w:themeColor="text1"/>
          <w:sz w:val="28"/>
          <w:szCs w:val="28"/>
        </w:rPr>
        <w:t>орындауға</w:t>
      </w:r>
      <w:r w:rsidRPr="00D56842">
        <w:rPr>
          <w:color w:val="000000" w:themeColor="text1"/>
          <w:sz w:val="28"/>
          <w:szCs w:val="28"/>
          <w:lang w:val="en-US"/>
        </w:rPr>
        <w:t xml:space="preserve"> </w:t>
      </w:r>
      <w:proofErr w:type="spellStart"/>
      <w:r w:rsidRPr="00D56842">
        <w:rPr>
          <w:color w:val="000000" w:themeColor="text1"/>
          <w:sz w:val="28"/>
          <w:szCs w:val="28"/>
        </w:rPr>
        <w:t>жібереді</w:t>
      </w:r>
      <w:proofErr w:type="spellEnd"/>
      <w:r w:rsidRPr="00D56842">
        <w:rPr>
          <w:color w:val="000000" w:themeColor="text1"/>
          <w:sz w:val="28"/>
          <w:szCs w:val="28"/>
          <w:lang w:val="en-US"/>
        </w:rPr>
        <w:t xml:space="preserve">. </w:t>
      </w:r>
      <w:r w:rsidRPr="00D56842">
        <w:rPr>
          <w:color w:val="000000" w:themeColor="text1"/>
          <w:sz w:val="28"/>
          <w:szCs w:val="28"/>
        </w:rPr>
        <w:t>Осылайша</w:t>
      </w:r>
      <w:r w:rsidRPr="00D56842">
        <w:rPr>
          <w:color w:val="000000" w:themeColor="text1"/>
          <w:sz w:val="28"/>
          <w:szCs w:val="28"/>
          <w:lang w:val="en-US"/>
        </w:rPr>
        <w:t xml:space="preserve"> </w:t>
      </w:r>
      <w:r w:rsidRPr="00D56842">
        <w:rPr>
          <w:color w:val="000000" w:themeColor="text1"/>
          <w:sz w:val="28"/>
          <w:szCs w:val="28"/>
        </w:rPr>
        <w:t>мультипроцессор</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құрылғыларын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үздіксіз</w:t>
      </w:r>
      <w:proofErr w:type="spellEnd"/>
      <w:r w:rsidRPr="00D56842">
        <w:rPr>
          <w:color w:val="000000" w:themeColor="text1"/>
          <w:sz w:val="28"/>
          <w:szCs w:val="28"/>
          <w:lang w:val="en-US"/>
        </w:rPr>
        <w:t xml:space="preserve"> </w:t>
      </w:r>
      <w:proofErr w:type="spellStart"/>
      <w:r w:rsidRPr="00D56842">
        <w:rPr>
          <w:color w:val="000000" w:themeColor="text1"/>
          <w:sz w:val="28"/>
          <w:szCs w:val="28"/>
        </w:rPr>
        <w:t>жүктеп</w:t>
      </w:r>
      <w:proofErr w:type="spellEnd"/>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proofErr w:type="spellStart"/>
      <w:r w:rsidRPr="00D56842">
        <w:rPr>
          <w:color w:val="000000" w:themeColor="text1"/>
          <w:sz w:val="28"/>
          <w:szCs w:val="28"/>
        </w:rPr>
        <w:t>өнімділікті</w:t>
      </w:r>
      <w:proofErr w:type="spellEnd"/>
      <w:r w:rsidRPr="00D56842">
        <w:rPr>
          <w:color w:val="000000" w:themeColor="text1"/>
          <w:sz w:val="28"/>
          <w:szCs w:val="28"/>
          <w:lang w:val="en-US"/>
        </w:rPr>
        <w:t xml:space="preserve"> </w:t>
      </w:r>
      <w:r w:rsidRPr="00D56842">
        <w:rPr>
          <w:color w:val="000000" w:themeColor="text1"/>
          <w:sz w:val="28"/>
          <w:szCs w:val="28"/>
        </w:rPr>
        <w:t>қамтамасыз</w:t>
      </w:r>
      <w:r w:rsidRPr="00D56842">
        <w:rPr>
          <w:color w:val="000000" w:themeColor="text1"/>
          <w:sz w:val="28"/>
          <w:szCs w:val="28"/>
          <w:lang w:val="en-US"/>
        </w:rPr>
        <w:t xml:space="preserve"> </w:t>
      </w:r>
      <w:r w:rsidRPr="00D56842">
        <w:rPr>
          <w:color w:val="000000" w:themeColor="text1"/>
          <w:sz w:val="28"/>
          <w:szCs w:val="28"/>
        </w:rPr>
        <w:t>етеді</w:t>
      </w:r>
      <w:r w:rsidRPr="00D56842">
        <w:rPr>
          <w:color w:val="000000" w:themeColor="text1"/>
          <w:sz w:val="28"/>
          <w:szCs w:val="28"/>
          <w:lang w:val="en-US"/>
        </w:rPr>
        <w:t>.</w:t>
      </w:r>
    </w:p>
    <w:p w14:paraId="0D382084" w14:textId="77777777" w:rsidR="00936F81" w:rsidRPr="00D56842" w:rsidRDefault="00936F81"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мультипроцессорда</w:t>
      </w:r>
      <w:proofErr w:type="spellEnd"/>
      <w:r w:rsidRPr="00D56842">
        <w:rPr>
          <w:color w:val="000000" w:themeColor="text1"/>
          <w:sz w:val="28"/>
          <w:szCs w:val="28"/>
          <w:lang w:val="en-US"/>
        </w:rPr>
        <w:t xml:space="preserve"> </w:t>
      </w:r>
      <w:r w:rsidRPr="00D56842">
        <w:rPr>
          <w:color w:val="000000" w:themeColor="text1"/>
          <w:sz w:val="28"/>
          <w:szCs w:val="28"/>
        </w:rPr>
        <w:t>орындалатын</w:t>
      </w:r>
      <w:r w:rsidRPr="00D56842">
        <w:rPr>
          <w:color w:val="000000" w:themeColor="text1"/>
          <w:sz w:val="28"/>
          <w:szCs w:val="28"/>
          <w:lang w:val="en-US"/>
        </w:rPr>
        <w:t xml:space="preserve"> </w:t>
      </w:r>
      <w:proofErr w:type="spellStart"/>
      <w:r w:rsidRPr="00D56842">
        <w:rPr>
          <w:color w:val="000000" w:themeColor="text1"/>
          <w:sz w:val="28"/>
          <w:szCs w:val="28"/>
        </w:rPr>
        <w:t>ағындардың</w:t>
      </w:r>
      <w:proofErr w:type="spellEnd"/>
      <w:r w:rsidRPr="00D56842">
        <w:rPr>
          <w:color w:val="000000" w:themeColor="text1"/>
          <w:sz w:val="28"/>
          <w:szCs w:val="28"/>
          <w:lang w:val="en-US"/>
        </w:rPr>
        <w:t xml:space="preserve"> </w:t>
      </w:r>
      <w:r w:rsidRPr="00D56842">
        <w:rPr>
          <w:color w:val="000000" w:themeColor="text1"/>
          <w:sz w:val="28"/>
          <w:szCs w:val="28"/>
        </w:rPr>
        <w:t>жалпы</w:t>
      </w:r>
      <w:r w:rsidRPr="00D56842">
        <w:rPr>
          <w:color w:val="000000" w:themeColor="text1"/>
          <w:sz w:val="28"/>
          <w:szCs w:val="28"/>
          <w:lang w:val="en-US"/>
        </w:rPr>
        <w:t xml:space="preserve"> </w:t>
      </w:r>
      <w:r w:rsidRPr="00D56842">
        <w:rPr>
          <w:color w:val="000000" w:themeColor="text1"/>
          <w:sz w:val="28"/>
          <w:szCs w:val="28"/>
        </w:rPr>
        <w:t>саны</w:t>
      </w:r>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proofErr w:type="spellStart"/>
      <w:r w:rsidRPr="00D56842">
        <w:rPr>
          <w:color w:val="000000" w:themeColor="text1"/>
          <w:sz w:val="28"/>
          <w:szCs w:val="28"/>
        </w:rPr>
        <w:t>факторларға</w:t>
      </w:r>
      <w:proofErr w:type="spellEnd"/>
      <w:r w:rsidRPr="00D56842">
        <w:rPr>
          <w:color w:val="000000" w:themeColor="text1"/>
          <w:sz w:val="28"/>
          <w:szCs w:val="28"/>
          <w:lang w:val="en-US"/>
        </w:rPr>
        <w:t xml:space="preserve"> </w:t>
      </w:r>
      <w:r w:rsidRPr="00D56842">
        <w:rPr>
          <w:color w:val="000000" w:themeColor="text1"/>
          <w:sz w:val="28"/>
          <w:szCs w:val="28"/>
        </w:rPr>
        <w:t>байланысты</w:t>
      </w:r>
      <w:r w:rsidRPr="00D56842">
        <w:rPr>
          <w:color w:val="000000" w:themeColor="text1"/>
          <w:sz w:val="28"/>
          <w:szCs w:val="28"/>
          <w:lang w:val="en-US"/>
        </w:rPr>
        <w:t>:</w:t>
      </w:r>
    </w:p>
    <w:p w14:paraId="3D441369"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мультипроцессордағы</w:t>
      </w:r>
      <w:proofErr w:type="spellEnd"/>
      <w:r w:rsidRPr="00D56842">
        <w:rPr>
          <w:color w:val="000000" w:themeColor="text1"/>
          <w:sz w:val="28"/>
          <w:szCs w:val="28"/>
        </w:rPr>
        <w:t xml:space="preserve"> </w:t>
      </w:r>
      <w:proofErr w:type="spellStart"/>
      <w:r w:rsidRPr="00D56842">
        <w:rPr>
          <w:color w:val="000000" w:themeColor="text1"/>
          <w:sz w:val="28"/>
          <w:szCs w:val="28"/>
        </w:rPr>
        <w:t>регистрлер</w:t>
      </w:r>
      <w:proofErr w:type="spellEnd"/>
      <w:r w:rsidRPr="00D56842">
        <w:rPr>
          <w:color w:val="000000" w:themeColor="text1"/>
          <w:sz w:val="28"/>
          <w:szCs w:val="28"/>
        </w:rPr>
        <w:t xml:space="preserve"> саны;</w:t>
      </w:r>
    </w:p>
    <w:p w14:paraId="77A98A78"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ортақ</w:t>
      </w:r>
      <w:proofErr w:type="spellEnd"/>
      <w:r w:rsidRPr="00D56842">
        <w:rPr>
          <w:color w:val="000000" w:themeColor="text1"/>
          <w:sz w:val="28"/>
          <w:szCs w:val="28"/>
        </w:rPr>
        <w:t xml:space="preserve"> жад көлемі;</w:t>
      </w:r>
    </w:p>
    <w:p w14:paraId="3E3209F1"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бір ядро </w:t>
      </w:r>
      <w:proofErr w:type="spellStart"/>
      <w:r w:rsidRPr="00D56842">
        <w:rPr>
          <w:color w:val="000000" w:themeColor="text1"/>
          <w:sz w:val="28"/>
          <w:szCs w:val="28"/>
        </w:rPr>
        <w:t>пайдаланатын</w:t>
      </w:r>
      <w:proofErr w:type="spellEnd"/>
      <w:r w:rsidRPr="00D56842">
        <w:rPr>
          <w:color w:val="000000" w:themeColor="text1"/>
          <w:sz w:val="28"/>
          <w:szCs w:val="28"/>
        </w:rPr>
        <w:t xml:space="preserve"> </w:t>
      </w:r>
      <w:proofErr w:type="spellStart"/>
      <w:r w:rsidRPr="00D56842">
        <w:rPr>
          <w:color w:val="000000" w:themeColor="text1"/>
          <w:sz w:val="28"/>
          <w:szCs w:val="28"/>
        </w:rPr>
        <w:t>ресурстар</w:t>
      </w:r>
      <w:proofErr w:type="spellEnd"/>
      <w:r w:rsidRPr="00D56842">
        <w:rPr>
          <w:color w:val="000000" w:themeColor="text1"/>
          <w:sz w:val="28"/>
          <w:szCs w:val="28"/>
        </w:rPr>
        <w:t xml:space="preserve"> көлемі;</w:t>
      </w:r>
    </w:p>
    <w:p w14:paraId="20B42F34" w14:textId="77777777" w:rsidR="00936F81" w:rsidRPr="00D56842" w:rsidRDefault="00936F81"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GPU </w:t>
      </w:r>
      <w:proofErr w:type="spellStart"/>
      <w:r w:rsidRPr="00D56842">
        <w:rPr>
          <w:color w:val="000000" w:themeColor="text1"/>
          <w:sz w:val="28"/>
          <w:szCs w:val="28"/>
        </w:rPr>
        <w:t>архитектурасының</w:t>
      </w:r>
      <w:proofErr w:type="spellEnd"/>
      <w:r w:rsidRPr="00D56842">
        <w:rPr>
          <w:color w:val="000000" w:themeColor="text1"/>
          <w:sz w:val="28"/>
          <w:szCs w:val="28"/>
        </w:rPr>
        <w:t xml:space="preserve"> </w:t>
      </w:r>
      <w:proofErr w:type="spellStart"/>
      <w:r w:rsidRPr="00D56842">
        <w:rPr>
          <w:color w:val="000000" w:themeColor="text1"/>
          <w:sz w:val="28"/>
          <w:szCs w:val="28"/>
        </w:rPr>
        <w:t>ерекшеліктері</w:t>
      </w:r>
      <w:proofErr w:type="spellEnd"/>
      <w:r w:rsidRPr="00D56842">
        <w:rPr>
          <w:color w:val="000000" w:themeColor="text1"/>
          <w:sz w:val="28"/>
          <w:szCs w:val="28"/>
        </w:rPr>
        <w:t>.</w:t>
      </w:r>
    </w:p>
    <w:p w14:paraId="3B83B0C3" w14:textId="77777777" w:rsidR="00936F81" w:rsidRPr="00D56842" w:rsidRDefault="00936F8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параметрлер</w:t>
      </w:r>
      <w:proofErr w:type="spellEnd"/>
      <w:r w:rsidRPr="00D56842">
        <w:rPr>
          <w:color w:val="000000" w:themeColor="text1"/>
          <w:sz w:val="28"/>
          <w:szCs w:val="28"/>
        </w:rPr>
        <w:t xml:space="preserve"> </w:t>
      </w:r>
      <w:proofErr w:type="spellStart"/>
      <w:r w:rsidRPr="00D56842">
        <w:rPr>
          <w:rStyle w:val="aff2"/>
          <w:rFonts w:eastAsiaTheme="majorEastAsia"/>
          <w:b w:val="0"/>
          <w:color w:val="000000" w:themeColor="text1"/>
          <w:sz w:val="28"/>
          <w:szCs w:val="28"/>
        </w:rPr>
        <w:t>occupancy</w:t>
      </w:r>
      <w:proofErr w:type="spellEnd"/>
      <w:r w:rsidRPr="00D56842">
        <w:rPr>
          <w:color w:val="000000" w:themeColor="text1"/>
          <w:sz w:val="28"/>
          <w:szCs w:val="28"/>
        </w:rPr>
        <w:t xml:space="preserve"> </w:t>
      </w:r>
      <w:proofErr w:type="spellStart"/>
      <w:r w:rsidRPr="00D56842">
        <w:rPr>
          <w:color w:val="000000" w:themeColor="text1"/>
          <w:sz w:val="28"/>
          <w:szCs w:val="28"/>
        </w:rPr>
        <w:t>деп</w:t>
      </w:r>
      <w:proofErr w:type="spellEnd"/>
      <w:r w:rsidRPr="00D56842">
        <w:rPr>
          <w:color w:val="000000" w:themeColor="text1"/>
          <w:sz w:val="28"/>
          <w:szCs w:val="28"/>
        </w:rPr>
        <w:t xml:space="preserve"> </w:t>
      </w:r>
      <w:proofErr w:type="spellStart"/>
      <w:r w:rsidRPr="00D56842">
        <w:rPr>
          <w:color w:val="000000" w:themeColor="text1"/>
          <w:sz w:val="28"/>
          <w:szCs w:val="28"/>
        </w:rPr>
        <w:t>аталатын</w:t>
      </w:r>
      <w:proofErr w:type="spellEnd"/>
      <w:r w:rsidRPr="00D56842">
        <w:rPr>
          <w:color w:val="000000" w:themeColor="text1"/>
          <w:sz w:val="28"/>
          <w:szCs w:val="28"/>
        </w:rPr>
        <w:t xml:space="preserve"> </w:t>
      </w:r>
      <w:proofErr w:type="spellStart"/>
      <w:r w:rsidRPr="00D56842">
        <w:rPr>
          <w:color w:val="000000" w:themeColor="text1"/>
          <w:sz w:val="28"/>
          <w:szCs w:val="28"/>
        </w:rPr>
        <w:t>көрсеткішке</w:t>
      </w:r>
      <w:proofErr w:type="spellEnd"/>
      <w:r w:rsidRPr="00D56842">
        <w:rPr>
          <w:color w:val="000000" w:themeColor="text1"/>
          <w:sz w:val="28"/>
          <w:szCs w:val="28"/>
        </w:rPr>
        <w:t xml:space="preserve"> </w:t>
      </w:r>
      <w:proofErr w:type="spellStart"/>
      <w:r w:rsidRPr="00D56842">
        <w:rPr>
          <w:color w:val="000000" w:themeColor="text1"/>
          <w:sz w:val="28"/>
          <w:szCs w:val="28"/>
        </w:rPr>
        <w:t>әсер</w:t>
      </w:r>
      <w:proofErr w:type="spellEnd"/>
      <w:r w:rsidRPr="00D56842">
        <w:rPr>
          <w:color w:val="000000" w:themeColor="text1"/>
          <w:sz w:val="28"/>
          <w:szCs w:val="28"/>
        </w:rPr>
        <w:t xml:space="preserve"> етеді. </w:t>
      </w:r>
      <w:proofErr w:type="spellStart"/>
      <w:r w:rsidRPr="00D56842">
        <w:rPr>
          <w:color w:val="000000" w:themeColor="text1"/>
          <w:sz w:val="28"/>
          <w:szCs w:val="28"/>
        </w:rPr>
        <w:t>Occupancy</w:t>
      </w:r>
      <w:proofErr w:type="spellEnd"/>
      <w:r w:rsidRPr="00D56842">
        <w:rPr>
          <w:color w:val="000000" w:themeColor="text1"/>
          <w:sz w:val="28"/>
          <w:szCs w:val="28"/>
        </w:rPr>
        <w:t xml:space="preserve"> – </w:t>
      </w:r>
      <w:proofErr w:type="spellStart"/>
      <w:r w:rsidRPr="00D56842">
        <w:rPr>
          <w:color w:val="000000" w:themeColor="text1"/>
          <w:sz w:val="28"/>
          <w:szCs w:val="28"/>
        </w:rPr>
        <w:t>мультипроцессордағы</w:t>
      </w:r>
      <w:proofErr w:type="spellEnd"/>
      <w:r w:rsidRPr="00D56842">
        <w:rPr>
          <w:color w:val="000000" w:themeColor="text1"/>
          <w:sz w:val="28"/>
          <w:szCs w:val="28"/>
        </w:rPr>
        <w:t xml:space="preserve"> </w:t>
      </w:r>
      <w:proofErr w:type="spellStart"/>
      <w:r w:rsidRPr="00D56842">
        <w:rPr>
          <w:color w:val="000000" w:themeColor="text1"/>
          <w:sz w:val="28"/>
          <w:szCs w:val="28"/>
        </w:rPr>
        <w:t>белсенді</w:t>
      </w:r>
      <w:proofErr w:type="spellEnd"/>
      <w:r w:rsidRPr="00D56842">
        <w:rPr>
          <w:color w:val="000000" w:themeColor="text1"/>
          <w:sz w:val="28"/>
          <w:szCs w:val="28"/>
        </w:rPr>
        <w:t xml:space="preserve"> </w:t>
      </w:r>
      <w:proofErr w:type="spellStart"/>
      <w:r w:rsidRPr="00D56842">
        <w:rPr>
          <w:color w:val="000000" w:themeColor="text1"/>
          <w:sz w:val="28"/>
          <w:szCs w:val="28"/>
        </w:rPr>
        <w:t>warp-тардың</w:t>
      </w:r>
      <w:proofErr w:type="spellEnd"/>
      <w:r w:rsidRPr="00D56842">
        <w:rPr>
          <w:color w:val="000000" w:themeColor="text1"/>
          <w:sz w:val="28"/>
          <w:szCs w:val="28"/>
        </w:rPr>
        <w:t xml:space="preserve"> </w:t>
      </w:r>
      <w:proofErr w:type="spellStart"/>
      <w:r w:rsidRPr="00D56842">
        <w:rPr>
          <w:color w:val="000000" w:themeColor="text1"/>
          <w:sz w:val="28"/>
          <w:szCs w:val="28"/>
        </w:rPr>
        <w:t>максималды</w:t>
      </w:r>
      <w:proofErr w:type="spellEnd"/>
      <w:r w:rsidRPr="00D56842">
        <w:rPr>
          <w:color w:val="000000" w:themeColor="text1"/>
          <w:sz w:val="28"/>
          <w:szCs w:val="28"/>
        </w:rPr>
        <w:t xml:space="preserve"> мүмкін </w:t>
      </w:r>
      <w:proofErr w:type="spellStart"/>
      <w:r w:rsidRPr="00D56842">
        <w:rPr>
          <w:color w:val="000000" w:themeColor="text1"/>
          <w:sz w:val="28"/>
          <w:szCs w:val="28"/>
        </w:rPr>
        <w:lastRenderedPageBreak/>
        <w:t>санына</w:t>
      </w:r>
      <w:proofErr w:type="spellEnd"/>
      <w:r w:rsidRPr="00D56842">
        <w:rPr>
          <w:color w:val="000000" w:themeColor="text1"/>
          <w:sz w:val="28"/>
          <w:szCs w:val="28"/>
        </w:rPr>
        <w:t xml:space="preserve"> </w:t>
      </w:r>
      <w:proofErr w:type="spellStart"/>
      <w:r w:rsidRPr="00D56842">
        <w:rPr>
          <w:color w:val="000000" w:themeColor="text1"/>
          <w:sz w:val="28"/>
          <w:szCs w:val="28"/>
        </w:rPr>
        <w:t>қатынасын</w:t>
      </w:r>
      <w:proofErr w:type="spellEnd"/>
      <w:r w:rsidRPr="00D56842">
        <w:rPr>
          <w:color w:val="000000" w:themeColor="text1"/>
          <w:sz w:val="28"/>
          <w:szCs w:val="28"/>
        </w:rPr>
        <w:t xml:space="preserve"> сипаттайтын </w:t>
      </w:r>
      <w:proofErr w:type="spellStart"/>
      <w:r w:rsidRPr="00D56842">
        <w:rPr>
          <w:color w:val="000000" w:themeColor="text1"/>
          <w:sz w:val="28"/>
          <w:szCs w:val="28"/>
        </w:rPr>
        <w:t>көрсеткіш</w:t>
      </w:r>
      <w:proofErr w:type="spellEnd"/>
      <w:r w:rsidRPr="00D56842">
        <w:rPr>
          <w:color w:val="000000" w:themeColor="text1"/>
          <w:sz w:val="28"/>
          <w:szCs w:val="28"/>
        </w:rPr>
        <w:t xml:space="preserve">. </w:t>
      </w:r>
      <w:proofErr w:type="spellStart"/>
      <w:r w:rsidRPr="00D56842">
        <w:rPr>
          <w:color w:val="000000" w:themeColor="text1"/>
          <w:sz w:val="28"/>
          <w:szCs w:val="28"/>
        </w:rPr>
        <w:t>Occupancy</w:t>
      </w:r>
      <w:proofErr w:type="spellEnd"/>
      <w:r w:rsidRPr="00D56842">
        <w:rPr>
          <w:color w:val="000000" w:themeColor="text1"/>
          <w:sz w:val="28"/>
          <w:szCs w:val="28"/>
        </w:rPr>
        <w:t xml:space="preserve"> жоғары </w:t>
      </w:r>
      <w:proofErr w:type="spellStart"/>
      <w:r w:rsidRPr="00D56842">
        <w:rPr>
          <w:color w:val="000000" w:themeColor="text1"/>
          <w:sz w:val="28"/>
          <w:szCs w:val="28"/>
        </w:rPr>
        <w:t>болған</w:t>
      </w:r>
      <w:proofErr w:type="spellEnd"/>
      <w:r w:rsidRPr="00D56842">
        <w:rPr>
          <w:color w:val="000000" w:themeColor="text1"/>
          <w:sz w:val="28"/>
          <w:szCs w:val="28"/>
        </w:rPr>
        <w:t xml:space="preserve"> сайын GPU есептеу </w:t>
      </w:r>
      <w:proofErr w:type="spellStart"/>
      <w:r w:rsidRPr="00D56842">
        <w:rPr>
          <w:color w:val="000000" w:themeColor="text1"/>
          <w:sz w:val="28"/>
          <w:szCs w:val="28"/>
        </w:rPr>
        <w:t>ресурстары</w:t>
      </w:r>
      <w:proofErr w:type="spellEnd"/>
      <w:r w:rsidRPr="00D56842">
        <w:rPr>
          <w:color w:val="000000" w:themeColor="text1"/>
          <w:sz w:val="28"/>
          <w:szCs w:val="28"/>
        </w:rPr>
        <w:t xml:space="preserve"> </w:t>
      </w:r>
      <w:proofErr w:type="spellStart"/>
      <w:r w:rsidRPr="00D56842">
        <w:rPr>
          <w:color w:val="000000" w:themeColor="text1"/>
          <w:sz w:val="28"/>
          <w:szCs w:val="28"/>
        </w:rPr>
        <w:t>тиімдірек</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пайдаланылады</w:t>
      </w:r>
      <w:proofErr w:type="spellEnd"/>
      <w:r w:rsidRPr="00D56842">
        <w:rPr>
          <w:color w:val="000000" w:themeColor="text1"/>
          <w:sz w:val="28"/>
          <w:szCs w:val="28"/>
        </w:rPr>
        <w:t>.</w:t>
      </w:r>
    </w:p>
    <w:p w14:paraId="6E2BD90C" w14:textId="1B8343F7" w:rsidR="00936F81" w:rsidRPr="00D56842" w:rsidRDefault="00936F8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архитектурасының</w:t>
      </w:r>
      <w:proofErr w:type="spellEnd"/>
      <w:r w:rsidRPr="00D56842">
        <w:rPr>
          <w:color w:val="000000" w:themeColor="text1"/>
          <w:sz w:val="28"/>
          <w:szCs w:val="28"/>
        </w:rPr>
        <w:t xml:space="preserve"> </w:t>
      </w:r>
      <w:proofErr w:type="spellStart"/>
      <w:r w:rsidRPr="00D56842">
        <w:rPr>
          <w:color w:val="000000" w:themeColor="text1"/>
          <w:sz w:val="28"/>
          <w:szCs w:val="28"/>
        </w:rPr>
        <w:t>осындай</w:t>
      </w:r>
      <w:proofErr w:type="spellEnd"/>
      <w:r w:rsidRPr="00D56842">
        <w:rPr>
          <w:color w:val="000000" w:themeColor="text1"/>
          <w:sz w:val="28"/>
          <w:szCs w:val="28"/>
        </w:rPr>
        <w:t xml:space="preserve"> </w:t>
      </w:r>
      <w:proofErr w:type="spellStart"/>
      <w:r w:rsidRPr="00D56842">
        <w:rPr>
          <w:color w:val="000000" w:themeColor="text1"/>
          <w:sz w:val="28"/>
          <w:szCs w:val="28"/>
        </w:rPr>
        <w:t>ұйымдастырылуы</w:t>
      </w:r>
      <w:proofErr w:type="spellEnd"/>
      <w:r w:rsidRPr="00D56842">
        <w:rPr>
          <w:color w:val="000000" w:themeColor="text1"/>
          <w:sz w:val="28"/>
          <w:szCs w:val="28"/>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rPr>
        <w:t xml:space="preserve"> </w:t>
      </w:r>
      <w:proofErr w:type="spellStart"/>
      <w:r w:rsidRPr="00D56842">
        <w:rPr>
          <w:color w:val="000000" w:themeColor="text1"/>
          <w:sz w:val="28"/>
          <w:szCs w:val="28"/>
        </w:rPr>
        <w:t>процессорлардың</w:t>
      </w:r>
      <w:proofErr w:type="spellEnd"/>
      <w:r w:rsidRPr="00D56842">
        <w:rPr>
          <w:color w:val="000000" w:themeColor="text1"/>
          <w:sz w:val="28"/>
          <w:szCs w:val="28"/>
        </w:rPr>
        <w:t xml:space="preserve"> </w:t>
      </w:r>
      <w:proofErr w:type="spellStart"/>
      <w:r w:rsidRPr="00D56842">
        <w:rPr>
          <w:color w:val="000000" w:themeColor="text1"/>
          <w:sz w:val="28"/>
          <w:szCs w:val="28"/>
        </w:rPr>
        <w:t>мыңдаған</w:t>
      </w:r>
      <w:proofErr w:type="spellEnd"/>
      <w:r w:rsidRPr="00D56842">
        <w:rPr>
          <w:color w:val="000000" w:themeColor="text1"/>
          <w:sz w:val="28"/>
          <w:szCs w:val="28"/>
        </w:rPr>
        <w:t xml:space="preserve"> ағындарды параллель </w:t>
      </w:r>
      <w:proofErr w:type="spellStart"/>
      <w:r w:rsidRPr="00D56842">
        <w:rPr>
          <w:color w:val="000000" w:themeColor="text1"/>
          <w:sz w:val="28"/>
          <w:szCs w:val="28"/>
        </w:rPr>
        <w:t>орындауына</w:t>
      </w:r>
      <w:proofErr w:type="spellEnd"/>
      <w:r w:rsidRPr="00D56842">
        <w:rPr>
          <w:color w:val="000000" w:themeColor="text1"/>
          <w:sz w:val="28"/>
          <w:szCs w:val="28"/>
        </w:rPr>
        <w:t xml:space="preserve"> мүмкіндік береді. Нәтижесінде GPU архитектурасы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w:t>
      </w:r>
      <w:proofErr w:type="spellStart"/>
      <w:r w:rsidRPr="00D56842">
        <w:rPr>
          <w:color w:val="000000" w:themeColor="text1"/>
          <w:sz w:val="28"/>
          <w:szCs w:val="28"/>
        </w:rPr>
        <w:t>деректермен</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істейтін</w:t>
      </w:r>
      <w:proofErr w:type="spellEnd"/>
      <w:r w:rsidRPr="00D56842">
        <w:rPr>
          <w:color w:val="000000" w:themeColor="text1"/>
          <w:sz w:val="28"/>
          <w:szCs w:val="28"/>
        </w:rPr>
        <w:t xml:space="preserve"> есептер үшін </w:t>
      </w:r>
      <w:proofErr w:type="spellStart"/>
      <w:r w:rsidRPr="00D56842">
        <w:rPr>
          <w:color w:val="000000" w:themeColor="text1"/>
          <w:sz w:val="28"/>
          <w:szCs w:val="28"/>
        </w:rPr>
        <w:t>өте</w:t>
      </w:r>
      <w:proofErr w:type="spellEnd"/>
      <w:r w:rsidRPr="00D56842">
        <w:rPr>
          <w:color w:val="000000" w:themeColor="text1"/>
          <w:sz w:val="28"/>
          <w:szCs w:val="28"/>
        </w:rPr>
        <w:t xml:space="preserve"> тиімді болып табылады.</w:t>
      </w:r>
    </w:p>
    <w:p w14:paraId="698D1027" w14:textId="77777777" w:rsidR="00B746F1" w:rsidRPr="00D56842" w:rsidRDefault="00B746F1" w:rsidP="00C9797D">
      <w:pPr>
        <w:pStyle w:val="2"/>
        <w:spacing w:before="0"/>
        <w:ind w:firstLine="709"/>
        <w:jc w:val="both"/>
        <w:rPr>
          <w:rFonts w:ascii="Times New Roman" w:eastAsia="Times New Roman" w:hAnsi="Times New Roman" w:cs="Times New Roman"/>
          <w:lang w:val="ru-RU" w:bidi="ar-SA"/>
        </w:rPr>
      </w:pPr>
      <w:bookmarkStart w:id="11" w:name="_Toc231306928"/>
      <w:r w:rsidRPr="00C9797D">
        <w:rPr>
          <w:rFonts w:ascii="Times New Roman" w:eastAsia="Times New Roman" w:hAnsi="Times New Roman" w:cs="Times New Roman"/>
          <w:color w:val="auto"/>
          <w:sz w:val="28"/>
          <w:szCs w:val="28"/>
          <w:lang w:val="ru-RU"/>
        </w:rPr>
        <w:t xml:space="preserve">1.5 CUDA </w:t>
      </w:r>
      <w:proofErr w:type="spellStart"/>
      <w:r w:rsidRPr="00C9797D">
        <w:rPr>
          <w:rFonts w:ascii="Times New Roman" w:eastAsia="Times New Roman" w:hAnsi="Times New Roman" w:cs="Times New Roman"/>
          <w:color w:val="auto"/>
          <w:sz w:val="28"/>
          <w:szCs w:val="28"/>
          <w:lang w:val="ru-RU"/>
        </w:rPr>
        <w:t>технологиясының</w:t>
      </w:r>
      <w:proofErr w:type="spellEnd"/>
      <w:r w:rsidRPr="00C9797D">
        <w:rPr>
          <w:rFonts w:ascii="Times New Roman" w:eastAsia="Times New Roman" w:hAnsi="Times New Roman" w:cs="Times New Roman"/>
          <w:color w:val="auto"/>
          <w:sz w:val="28"/>
          <w:szCs w:val="28"/>
          <w:lang w:val="ru-RU"/>
        </w:rPr>
        <w:t xml:space="preserve"> бағдарламалау </w:t>
      </w:r>
      <w:proofErr w:type="spellStart"/>
      <w:r w:rsidRPr="00C9797D">
        <w:rPr>
          <w:rFonts w:ascii="Times New Roman" w:eastAsia="Times New Roman" w:hAnsi="Times New Roman" w:cs="Times New Roman"/>
          <w:color w:val="auto"/>
          <w:sz w:val="28"/>
          <w:szCs w:val="28"/>
          <w:lang w:val="ru-RU"/>
        </w:rPr>
        <w:t>моделі</w:t>
      </w:r>
      <w:bookmarkEnd w:id="11"/>
      <w:proofErr w:type="spellEnd"/>
    </w:p>
    <w:p w14:paraId="63B1A239"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орындау</w:t>
      </w:r>
      <w:proofErr w:type="spellEnd"/>
      <w:r w:rsidRPr="00D56842">
        <w:rPr>
          <w:color w:val="000000" w:themeColor="text1"/>
          <w:sz w:val="28"/>
          <w:szCs w:val="28"/>
        </w:rPr>
        <w:t xml:space="preserve"> </w:t>
      </w:r>
      <w:proofErr w:type="spellStart"/>
      <w:r w:rsidRPr="00D56842">
        <w:rPr>
          <w:color w:val="000000" w:themeColor="text1"/>
          <w:sz w:val="28"/>
          <w:szCs w:val="28"/>
        </w:rPr>
        <w:t>моделі</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примитивтеріне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блоктарына</w:t>
      </w:r>
      <w:proofErr w:type="spellEnd"/>
      <w:r w:rsidRPr="00D56842">
        <w:rPr>
          <w:color w:val="000000" w:themeColor="text1"/>
          <w:sz w:val="28"/>
          <w:szCs w:val="28"/>
        </w:rPr>
        <w:t xml:space="preserve"> және ядро </w:t>
      </w:r>
      <w:proofErr w:type="spellStart"/>
      <w:r w:rsidRPr="00D56842">
        <w:rPr>
          <w:color w:val="000000" w:themeColor="text1"/>
          <w:sz w:val="28"/>
          <w:szCs w:val="28"/>
        </w:rPr>
        <w:t>функциялары</w:t>
      </w:r>
      <w:proofErr w:type="spellEnd"/>
      <w:r w:rsidRPr="00D56842">
        <w:rPr>
          <w:color w:val="000000" w:themeColor="text1"/>
          <w:sz w:val="28"/>
          <w:szCs w:val="28"/>
        </w:rPr>
        <w:t xml:space="preserve"> бар </w:t>
      </w:r>
      <w:proofErr w:type="spellStart"/>
      <w:r w:rsidRPr="00D56842">
        <w:rPr>
          <w:color w:val="000000" w:themeColor="text1"/>
          <w:sz w:val="28"/>
          <w:szCs w:val="28"/>
        </w:rPr>
        <w:t>торларға</w:t>
      </w:r>
      <w:proofErr w:type="spellEnd"/>
      <w:r w:rsidRPr="00D56842">
        <w:rPr>
          <w:color w:val="000000" w:themeColor="text1"/>
          <w:sz w:val="28"/>
          <w:szCs w:val="28"/>
        </w:rPr>
        <w:t xml:space="preserve"> </w:t>
      </w:r>
      <w:proofErr w:type="spellStart"/>
      <w:r w:rsidRPr="00D56842">
        <w:rPr>
          <w:color w:val="000000" w:themeColor="text1"/>
          <w:sz w:val="28"/>
          <w:szCs w:val="28"/>
        </w:rPr>
        <w:t>негізделген</w:t>
      </w:r>
      <w:proofErr w:type="spellEnd"/>
      <w:r w:rsidRPr="00D56842">
        <w:rPr>
          <w:color w:val="000000" w:themeColor="text1"/>
          <w:sz w:val="28"/>
          <w:szCs w:val="28"/>
        </w:rPr>
        <w:t xml:space="preserve">. Бұл модель </w:t>
      </w: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блогында</w:t>
      </w:r>
      <w:proofErr w:type="spellEnd"/>
      <w:r w:rsidRPr="00D56842">
        <w:rPr>
          <w:color w:val="000000" w:themeColor="text1"/>
          <w:sz w:val="28"/>
          <w:szCs w:val="28"/>
        </w:rPr>
        <w:t xml:space="preserve"> және </w:t>
      </w:r>
      <w:proofErr w:type="spellStart"/>
      <w:r w:rsidRPr="00D56842">
        <w:rPr>
          <w:color w:val="000000" w:themeColor="text1"/>
          <w:sz w:val="28"/>
          <w:szCs w:val="28"/>
        </w:rPr>
        <w:t>торда</w:t>
      </w:r>
      <w:proofErr w:type="spellEnd"/>
      <w:r w:rsidRPr="00D56842">
        <w:rPr>
          <w:color w:val="000000" w:themeColor="text1"/>
          <w:sz w:val="28"/>
          <w:szCs w:val="28"/>
        </w:rPr>
        <w:t xml:space="preserve"> </w:t>
      </w:r>
      <w:proofErr w:type="spellStart"/>
      <w:r w:rsidRPr="00D56842">
        <w:rPr>
          <w:color w:val="000000" w:themeColor="text1"/>
          <w:sz w:val="28"/>
          <w:szCs w:val="28"/>
        </w:rPr>
        <w:t>бөлек</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арқылы параллель </w:t>
      </w:r>
      <w:proofErr w:type="spellStart"/>
      <w:r w:rsidRPr="00D56842">
        <w:rPr>
          <w:color w:val="000000" w:themeColor="text1"/>
          <w:sz w:val="28"/>
          <w:szCs w:val="28"/>
        </w:rPr>
        <w:t>орындалуын</w:t>
      </w:r>
      <w:proofErr w:type="spellEnd"/>
      <w:r w:rsidRPr="00D56842">
        <w:rPr>
          <w:color w:val="000000" w:themeColor="text1"/>
          <w:sz w:val="28"/>
          <w:szCs w:val="28"/>
        </w:rPr>
        <w:t xml:space="preserve"> қамтамасыз етеді. Ядро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w:t>
      </w:r>
      <w:proofErr w:type="spellStart"/>
      <w:r w:rsidRPr="00D56842">
        <w:rPr>
          <w:color w:val="000000" w:themeColor="text1"/>
          <w:sz w:val="28"/>
          <w:szCs w:val="28"/>
        </w:rPr>
        <w:t>шақырылған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w:t>
      </w:r>
      <w:proofErr w:type="spellStart"/>
      <w:r w:rsidRPr="00D56842">
        <w:rPr>
          <w:color w:val="000000" w:themeColor="text1"/>
          <w:sz w:val="28"/>
          <w:szCs w:val="28"/>
        </w:rPr>
        <w:t>тордың</w:t>
      </w:r>
      <w:proofErr w:type="spellEnd"/>
      <w:r w:rsidRPr="00D56842">
        <w:rPr>
          <w:color w:val="000000" w:themeColor="text1"/>
          <w:sz w:val="28"/>
          <w:szCs w:val="28"/>
        </w:rPr>
        <w:t xml:space="preserve"> </w:t>
      </w:r>
      <w:proofErr w:type="spellStart"/>
      <w:r w:rsidRPr="00D56842">
        <w:rPr>
          <w:color w:val="000000" w:themeColor="text1"/>
          <w:sz w:val="28"/>
          <w:szCs w:val="28"/>
        </w:rPr>
        <w:t>параметрлері</w:t>
      </w:r>
      <w:proofErr w:type="spellEnd"/>
      <w:r w:rsidRPr="00D56842">
        <w:rPr>
          <w:color w:val="000000" w:themeColor="text1"/>
          <w:sz w:val="28"/>
          <w:szCs w:val="28"/>
        </w:rPr>
        <w:t xml:space="preserve"> CUDA-да арнайы синтаксис арқылы </w:t>
      </w:r>
      <w:proofErr w:type="spellStart"/>
      <w:r w:rsidRPr="00D56842">
        <w:rPr>
          <w:color w:val="000000" w:themeColor="text1"/>
          <w:sz w:val="28"/>
          <w:szCs w:val="28"/>
        </w:rPr>
        <w:t>анықталатын</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конфигурациясы</w:t>
      </w:r>
      <w:proofErr w:type="spellEnd"/>
      <w:r w:rsidRPr="00D56842">
        <w:rPr>
          <w:color w:val="000000" w:themeColor="text1"/>
          <w:sz w:val="28"/>
          <w:szCs w:val="28"/>
        </w:rPr>
        <w:t xml:space="preserve"> </w:t>
      </w:r>
      <w:proofErr w:type="spellStart"/>
      <w:r w:rsidRPr="00D56842">
        <w:rPr>
          <w:color w:val="000000" w:themeColor="text1"/>
          <w:sz w:val="28"/>
          <w:szCs w:val="28"/>
        </w:rPr>
        <w:t>көмегімен</w:t>
      </w:r>
      <w:proofErr w:type="spellEnd"/>
      <w:r w:rsidRPr="00D56842">
        <w:rPr>
          <w:color w:val="000000" w:themeColor="text1"/>
          <w:sz w:val="28"/>
          <w:szCs w:val="28"/>
        </w:rPr>
        <w:t xml:space="preserve"> сипатталады.</w:t>
      </w:r>
    </w:p>
    <w:p w14:paraId="30A960CA"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технологиясында</w:t>
      </w:r>
      <w:proofErr w:type="spellEnd"/>
      <w:r w:rsidRPr="00D56842">
        <w:rPr>
          <w:color w:val="000000" w:themeColor="text1"/>
          <w:sz w:val="28"/>
          <w:szCs w:val="28"/>
        </w:rPr>
        <w:t xml:space="preserve"> </w:t>
      </w:r>
      <w:proofErr w:type="spellStart"/>
      <w:r w:rsidRPr="00D56842">
        <w:rPr>
          <w:color w:val="000000" w:themeColor="text1"/>
          <w:sz w:val="28"/>
          <w:szCs w:val="28"/>
        </w:rPr>
        <w:t>динамикалық</w:t>
      </w:r>
      <w:proofErr w:type="spellEnd"/>
      <w:r w:rsidRPr="00D56842">
        <w:rPr>
          <w:color w:val="000000" w:themeColor="text1"/>
          <w:sz w:val="28"/>
          <w:szCs w:val="28"/>
        </w:rPr>
        <w:t xml:space="preserve"> </w:t>
      </w:r>
      <w:proofErr w:type="spellStart"/>
      <w:r w:rsidRPr="00D56842">
        <w:rPr>
          <w:color w:val="000000" w:themeColor="text1"/>
          <w:sz w:val="28"/>
          <w:szCs w:val="28"/>
        </w:rPr>
        <w:t>параллелизмді</w:t>
      </w:r>
      <w:proofErr w:type="spellEnd"/>
      <w:r w:rsidRPr="00D56842">
        <w:rPr>
          <w:color w:val="000000" w:themeColor="text1"/>
          <w:sz w:val="28"/>
          <w:szCs w:val="28"/>
        </w:rPr>
        <w:t xml:space="preserve"> </w:t>
      </w:r>
      <w:proofErr w:type="spellStart"/>
      <w:r w:rsidRPr="00D56842">
        <w:rPr>
          <w:color w:val="000000" w:themeColor="text1"/>
          <w:sz w:val="28"/>
          <w:szCs w:val="28"/>
        </w:rPr>
        <w:t>қолдау</w:t>
      </w:r>
      <w:proofErr w:type="spellEnd"/>
      <w:r w:rsidRPr="00D56842">
        <w:rPr>
          <w:color w:val="000000" w:themeColor="text1"/>
          <w:sz w:val="28"/>
          <w:szCs w:val="28"/>
        </w:rPr>
        <w:t xml:space="preserve"> </w:t>
      </w:r>
      <w:proofErr w:type="spellStart"/>
      <w:r w:rsidRPr="00D56842">
        <w:rPr>
          <w:color w:val="000000" w:themeColor="text1"/>
          <w:sz w:val="28"/>
          <w:szCs w:val="28"/>
        </w:rPr>
        <w:t>құрылғыда</w:t>
      </w:r>
      <w:proofErr w:type="spellEnd"/>
      <w:r w:rsidRPr="00D56842">
        <w:rPr>
          <w:color w:val="000000" w:themeColor="text1"/>
          <w:sz w:val="28"/>
          <w:szCs w:val="28"/>
        </w:rPr>
        <w:t xml:space="preserve"> орындалатын </w:t>
      </w:r>
      <w:proofErr w:type="spellStart"/>
      <w:r w:rsidRPr="00D56842">
        <w:rPr>
          <w:color w:val="000000" w:themeColor="text1"/>
          <w:sz w:val="28"/>
          <w:szCs w:val="28"/>
        </w:rPr>
        <w:t>ағындарға</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торларды</w:t>
      </w:r>
      <w:proofErr w:type="spellEnd"/>
      <w:r w:rsidRPr="00D56842">
        <w:rPr>
          <w:color w:val="000000" w:themeColor="text1"/>
          <w:sz w:val="28"/>
          <w:szCs w:val="28"/>
        </w:rPr>
        <w:t xml:space="preserve"> </w:t>
      </w:r>
      <w:proofErr w:type="spellStart"/>
      <w:r w:rsidRPr="00D56842">
        <w:rPr>
          <w:color w:val="000000" w:themeColor="text1"/>
          <w:sz w:val="28"/>
          <w:szCs w:val="28"/>
        </w:rPr>
        <w:t>конфигурациялауға</w:t>
      </w:r>
      <w:proofErr w:type="spellEnd"/>
      <w:r w:rsidRPr="00D56842">
        <w:rPr>
          <w:color w:val="000000" w:themeColor="text1"/>
          <w:sz w:val="28"/>
          <w:szCs w:val="28"/>
        </w:rPr>
        <w:t xml:space="preserve">, іске </w:t>
      </w:r>
      <w:proofErr w:type="spellStart"/>
      <w:r w:rsidRPr="00D56842">
        <w:rPr>
          <w:color w:val="000000" w:themeColor="text1"/>
          <w:sz w:val="28"/>
          <w:szCs w:val="28"/>
        </w:rPr>
        <w:t>қосуға</w:t>
      </w:r>
      <w:proofErr w:type="spellEnd"/>
      <w:r w:rsidRPr="00D56842">
        <w:rPr>
          <w:color w:val="000000" w:themeColor="text1"/>
          <w:sz w:val="28"/>
          <w:szCs w:val="28"/>
        </w:rPr>
        <w:t xml:space="preserve"> және оларды </w:t>
      </w:r>
      <w:proofErr w:type="spellStart"/>
      <w:r w:rsidRPr="00D56842">
        <w:rPr>
          <w:color w:val="000000" w:themeColor="text1"/>
          <w:sz w:val="28"/>
          <w:szCs w:val="28"/>
        </w:rPr>
        <w:t>синхрондауға</w:t>
      </w:r>
      <w:proofErr w:type="spellEnd"/>
      <w:r w:rsidRPr="00D56842">
        <w:rPr>
          <w:color w:val="000000" w:themeColor="text1"/>
          <w:sz w:val="28"/>
          <w:szCs w:val="28"/>
        </w:rPr>
        <w:t xml:space="preserve"> мүмкіндік береді.</w:t>
      </w:r>
    </w:p>
    <w:p w14:paraId="6CF2F76D"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торды</w:t>
      </w:r>
      <w:proofErr w:type="spellEnd"/>
      <w:r w:rsidRPr="00D56842">
        <w:rPr>
          <w:color w:val="000000" w:themeColor="text1"/>
          <w:sz w:val="28"/>
          <w:szCs w:val="28"/>
        </w:rPr>
        <w:t xml:space="preserve"> іске </w:t>
      </w:r>
      <w:proofErr w:type="spellStart"/>
      <w:r w:rsidRPr="00D56842">
        <w:rPr>
          <w:color w:val="000000" w:themeColor="text1"/>
          <w:sz w:val="28"/>
          <w:szCs w:val="28"/>
        </w:rPr>
        <w:t>қосатын</w:t>
      </w:r>
      <w:proofErr w:type="spellEnd"/>
      <w:r w:rsidRPr="00D56842">
        <w:rPr>
          <w:color w:val="000000" w:themeColor="text1"/>
          <w:sz w:val="28"/>
          <w:szCs w:val="28"/>
        </w:rPr>
        <w:t xml:space="preserve"> </w:t>
      </w:r>
      <w:proofErr w:type="spellStart"/>
      <w:r w:rsidRPr="00D56842">
        <w:rPr>
          <w:color w:val="000000" w:themeColor="text1"/>
          <w:sz w:val="28"/>
          <w:szCs w:val="28"/>
        </w:rPr>
        <w:t>құрылғы</w:t>
      </w:r>
      <w:proofErr w:type="spellEnd"/>
      <w:r w:rsidRPr="00D56842">
        <w:rPr>
          <w:color w:val="000000" w:themeColor="text1"/>
          <w:sz w:val="28"/>
          <w:szCs w:val="28"/>
        </w:rPr>
        <w:t xml:space="preserve"> </w:t>
      </w:r>
      <w:proofErr w:type="spellStart"/>
      <w:r w:rsidRPr="00D56842">
        <w:rPr>
          <w:color w:val="000000" w:themeColor="text1"/>
          <w:sz w:val="28"/>
          <w:szCs w:val="28"/>
        </w:rPr>
        <w:t>ағыны</w:t>
      </w:r>
      <w:proofErr w:type="spellEnd"/>
      <w:r w:rsidRPr="00D56842">
        <w:rPr>
          <w:color w:val="000000" w:themeColor="text1"/>
          <w:sz w:val="28"/>
          <w:szCs w:val="28"/>
        </w:rPr>
        <w:t xml:space="preserve"> </w:t>
      </w:r>
      <w:proofErr w:type="spellStart"/>
      <w:r w:rsidRPr="00D56842">
        <w:rPr>
          <w:rStyle w:val="aff2"/>
          <w:rFonts w:eastAsiaTheme="majorEastAsia"/>
          <w:b w:val="0"/>
          <w:color w:val="000000" w:themeColor="text1"/>
          <w:sz w:val="28"/>
          <w:szCs w:val="28"/>
        </w:rPr>
        <w:t>ата-аналық</w:t>
      </w:r>
      <w:proofErr w:type="spellEnd"/>
      <w:r w:rsidRPr="00D56842">
        <w:rPr>
          <w:rStyle w:val="aff2"/>
          <w:rFonts w:eastAsiaTheme="majorEastAsia"/>
          <w:b w:val="0"/>
          <w:color w:val="000000" w:themeColor="text1"/>
          <w:sz w:val="28"/>
          <w:szCs w:val="28"/>
        </w:rPr>
        <w:t xml:space="preserve"> </w:t>
      </w:r>
      <w:proofErr w:type="spellStart"/>
      <w:r w:rsidRPr="00D56842">
        <w:rPr>
          <w:rStyle w:val="aff2"/>
          <w:rFonts w:eastAsiaTheme="majorEastAsia"/>
          <w:b w:val="0"/>
          <w:color w:val="000000" w:themeColor="text1"/>
          <w:sz w:val="28"/>
          <w:szCs w:val="28"/>
        </w:rPr>
        <w:t>торға</w:t>
      </w:r>
      <w:proofErr w:type="spellEnd"/>
      <w:r w:rsidRPr="00D56842">
        <w:rPr>
          <w:rStyle w:val="aff2"/>
          <w:rFonts w:eastAsiaTheme="majorEastAsia"/>
          <w:b w:val="0"/>
          <w:color w:val="000000" w:themeColor="text1"/>
          <w:sz w:val="28"/>
          <w:szCs w:val="28"/>
        </w:rPr>
        <w:t xml:space="preserve"> (</w:t>
      </w:r>
      <w:proofErr w:type="spellStart"/>
      <w:r w:rsidRPr="00D56842">
        <w:rPr>
          <w:rStyle w:val="aff2"/>
          <w:rFonts w:eastAsiaTheme="majorEastAsia"/>
          <w:b w:val="0"/>
          <w:color w:val="000000" w:themeColor="text1"/>
          <w:sz w:val="28"/>
          <w:szCs w:val="28"/>
        </w:rPr>
        <w:t>parent</w:t>
      </w:r>
      <w:proofErr w:type="spellEnd"/>
      <w:r w:rsidRPr="00D56842">
        <w:rPr>
          <w:rStyle w:val="aff2"/>
          <w:rFonts w:eastAsiaTheme="majorEastAsia"/>
          <w:b w:val="0"/>
          <w:color w:val="000000" w:themeColor="text1"/>
          <w:sz w:val="28"/>
          <w:szCs w:val="28"/>
        </w:rPr>
        <w:t xml:space="preserve"> </w:t>
      </w:r>
      <w:proofErr w:type="spellStart"/>
      <w:r w:rsidRPr="00D56842">
        <w:rPr>
          <w:rStyle w:val="aff2"/>
          <w:rFonts w:eastAsiaTheme="majorEastAsia"/>
          <w:b w:val="0"/>
          <w:color w:val="000000" w:themeColor="text1"/>
          <w:sz w:val="28"/>
          <w:szCs w:val="28"/>
        </w:rPr>
        <w:t>grid</w:t>
      </w:r>
      <w:proofErr w:type="spellEnd"/>
      <w:r w:rsidRPr="00D56842">
        <w:rPr>
          <w:rStyle w:val="aff2"/>
          <w:rFonts w:eastAsiaTheme="majorEastAsia"/>
          <w:b w:val="0"/>
          <w:color w:val="000000" w:themeColor="text1"/>
          <w:sz w:val="28"/>
          <w:szCs w:val="28"/>
        </w:rPr>
        <w:t>)</w:t>
      </w:r>
      <w:r w:rsidRPr="00D56842">
        <w:rPr>
          <w:color w:val="000000" w:themeColor="text1"/>
          <w:sz w:val="28"/>
          <w:szCs w:val="28"/>
        </w:rPr>
        <w:t xml:space="preserve"> </w:t>
      </w:r>
      <w:proofErr w:type="spellStart"/>
      <w:r w:rsidRPr="00D56842">
        <w:rPr>
          <w:color w:val="000000" w:themeColor="text1"/>
          <w:sz w:val="28"/>
          <w:szCs w:val="28"/>
        </w:rPr>
        <w:t>жатады</w:t>
      </w:r>
      <w:proofErr w:type="spellEnd"/>
      <w:r w:rsidRPr="00D56842">
        <w:rPr>
          <w:color w:val="000000" w:themeColor="text1"/>
          <w:sz w:val="28"/>
          <w:szCs w:val="28"/>
        </w:rPr>
        <w:t xml:space="preserve">, ал осы </w:t>
      </w:r>
      <w:proofErr w:type="spellStart"/>
      <w:r w:rsidRPr="00D56842">
        <w:rPr>
          <w:color w:val="000000" w:themeColor="text1"/>
          <w:sz w:val="28"/>
          <w:szCs w:val="28"/>
        </w:rPr>
        <w:t>шақыру</w:t>
      </w:r>
      <w:proofErr w:type="spellEnd"/>
      <w:r w:rsidRPr="00D56842">
        <w:rPr>
          <w:color w:val="000000" w:themeColor="text1"/>
          <w:sz w:val="28"/>
          <w:szCs w:val="28"/>
        </w:rPr>
        <w:t xml:space="preserve"> арқылы </w:t>
      </w:r>
      <w:proofErr w:type="spellStart"/>
      <w:r w:rsidRPr="00D56842">
        <w:rPr>
          <w:color w:val="000000" w:themeColor="text1"/>
          <w:sz w:val="28"/>
          <w:szCs w:val="28"/>
        </w:rPr>
        <w:t>құрылған</w:t>
      </w:r>
      <w:proofErr w:type="spellEnd"/>
      <w:r w:rsidRPr="00D56842">
        <w:rPr>
          <w:color w:val="000000" w:themeColor="text1"/>
          <w:sz w:val="28"/>
          <w:szCs w:val="28"/>
        </w:rPr>
        <w:t xml:space="preserve"> тор </w:t>
      </w:r>
      <w:r w:rsidRPr="00D56842">
        <w:rPr>
          <w:rStyle w:val="aff2"/>
          <w:rFonts w:eastAsiaTheme="majorEastAsia"/>
          <w:b w:val="0"/>
          <w:color w:val="000000" w:themeColor="text1"/>
          <w:sz w:val="28"/>
          <w:szCs w:val="28"/>
        </w:rPr>
        <w:t>бала тор (</w:t>
      </w:r>
      <w:proofErr w:type="spellStart"/>
      <w:r w:rsidRPr="00D56842">
        <w:rPr>
          <w:rStyle w:val="aff2"/>
          <w:rFonts w:eastAsiaTheme="majorEastAsia"/>
          <w:b w:val="0"/>
          <w:color w:val="000000" w:themeColor="text1"/>
          <w:sz w:val="28"/>
          <w:szCs w:val="28"/>
        </w:rPr>
        <w:t>child</w:t>
      </w:r>
      <w:proofErr w:type="spellEnd"/>
      <w:r w:rsidRPr="00D56842">
        <w:rPr>
          <w:rStyle w:val="aff2"/>
          <w:rFonts w:eastAsiaTheme="majorEastAsia"/>
          <w:b w:val="0"/>
          <w:color w:val="000000" w:themeColor="text1"/>
          <w:sz w:val="28"/>
          <w:szCs w:val="28"/>
        </w:rPr>
        <w:t xml:space="preserve"> </w:t>
      </w:r>
      <w:proofErr w:type="spellStart"/>
      <w:r w:rsidRPr="00D56842">
        <w:rPr>
          <w:rStyle w:val="aff2"/>
          <w:rFonts w:eastAsiaTheme="majorEastAsia"/>
          <w:b w:val="0"/>
          <w:color w:val="000000" w:themeColor="text1"/>
          <w:sz w:val="28"/>
          <w:szCs w:val="28"/>
        </w:rPr>
        <w:t>grid</w:t>
      </w:r>
      <w:proofErr w:type="spellEnd"/>
      <w:r w:rsidRPr="00D56842">
        <w:rPr>
          <w:rStyle w:val="aff2"/>
          <w:rFonts w:eastAsiaTheme="majorEastAsia"/>
          <w:b w:val="0"/>
          <w:color w:val="000000" w:themeColor="text1"/>
          <w:sz w:val="28"/>
          <w:szCs w:val="28"/>
        </w:rPr>
        <w:t>)</w:t>
      </w:r>
      <w:r w:rsidRPr="00D56842">
        <w:rPr>
          <w:b/>
          <w:color w:val="000000" w:themeColor="text1"/>
          <w:sz w:val="28"/>
          <w:szCs w:val="28"/>
        </w:rPr>
        <w:t xml:space="preserve"> </w:t>
      </w:r>
      <w:proofErr w:type="spellStart"/>
      <w:r w:rsidRPr="00D56842">
        <w:rPr>
          <w:color w:val="000000" w:themeColor="text1"/>
          <w:sz w:val="28"/>
          <w:szCs w:val="28"/>
        </w:rPr>
        <w:t>деп</w:t>
      </w:r>
      <w:proofErr w:type="spellEnd"/>
      <w:r w:rsidRPr="00D56842">
        <w:rPr>
          <w:color w:val="000000" w:themeColor="text1"/>
          <w:sz w:val="28"/>
          <w:szCs w:val="28"/>
        </w:rPr>
        <w:t xml:space="preserve"> </w:t>
      </w:r>
      <w:proofErr w:type="spellStart"/>
      <w:r w:rsidRPr="00D56842">
        <w:rPr>
          <w:color w:val="000000" w:themeColor="text1"/>
          <w:sz w:val="28"/>
          <w:szCs w:val="28"/>
        </w:rPr>
        <w:t>аталады</w:t>
      </w:r>
      <w:proofErr w:type="spellEnd"/>
      <w:r w:rsidRPr="00D56842">
        <w:rPr>
          <w:color w:val="000000" w:themeColor="text1"/>
          <w:sz w:val="28"/>
          <w:szCs w:val="28"/>
        </w:rPr>
        <w:t>.</w:t>
      </w:r>
    </w:p>
    <w:p w14:paraId="400B0CD4"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Бала </w:t>
      </w:r>
      <w:proofErr w:type="spellStart"/>
      <w:r w:rsidRPr="00D56842">
        <w:rPr>
          <w:color w:val="000000" w:themeColor="text1"/>
          <w:sz w:val="28"/>
          <w:szCs w:val="28"/>
        </w:rPr>
        <w:t>торларын</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және </w:t>
      </w:r>
      <w:proofErr w:type="spellStart"/>
      <w:r w:rsidRPr="00D56842">
        <w:rPr>
          <w:color w:val="000000" w:themeColor="text1"/>
          <w:sz w:val="28"/>
          <w:szCs w:val="28"/>
        </w:rPr>
        <w:t>орындау</w:t>
      </w:r>
      <w:proofErr w:type="spellEnd"/>
      <w:r w:rsidRPr="00D56842">
        <w:rPr>
          <w:color w:val="000000" w:themeColor="text1"/>
          <w:sz w:val="28"/>
          <w:szCs w:val="28"/>
        </w:rPr>
        <w:t xml:space="preserve"> </w:t>
      </w:r>
      <w:proofErr w:type="spellStart"/>
      <w:r w:rsidRPr="00D56842">
        <w:rPr>
          <w:color w:val="000000" w:themeColor="text1"/>
          <w:sz w:val="28"/>
          <w:szCs w:val="28"/>
        </w:rPr>
        <w:t>иерархиялық</w:t>
      </w:r>
      <w:proofErr w:type="spellEnd"/>
      <w:r w:rsidRPr="00D56842">
        <w:rPr>
          <w:color w:val="000000" w:themeColor="text1"/>
          <w:sz w:val="28"/>
          <w:szCs w:val="28"/>
        </w:rPr>
        <w:t xml:space="preserve">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ұйымдастырылады</w:t>
      </w:r>
      <w:proofErr w:type="spellEnd"/>
      <w:r w:rsidRPr="00D56842">
        <w:rPr>
          <w:color w:val="000000" w:themeColor="text1"/>
          <w:sz w:val="28"/>
          <w:szCs w:val="28"/>
        </w:rPr>
        <w:t xml:space="preserve">. </w:t>
      </w:r>
      <w:proofErr w:type="spellStart"/>
      <w:r w:rsidRPr="00D56842">
        <w:rPr>
          <w:color w:val="000000" w:themeColor="text1"/>
          <w:sz w:val="28"/>
          <w:szCs w:val="28"/>
        </w:rPr>
        <w:t>Ата-аналық</w:t>
      </w:r>
      <w:proofErr w:type="spellEnd"/>
      <w:r w:rsidRPr="00D56842">
        <w:rPr>
          <w:color w:val="000000" w:themeColor="text1"/>
          <w:sz w:val="28"/>
          <w:szCs w:val="28"/>
        </w:rPr>
        <w:t xml:space="preserve"> тор оның ағындары іске </w:t>
      </w:r>
      <w:proofErr w:type="spellStart"/>
      <w:r w:rsidRPr="00D56842">
        <w:rPr>
          <w:color w:val="000000" w:themeColor="text1"/>
          <w:sz w:val="28"/>
          <w:szCs w:val="28"/>
        </w:rPr>
        <w:t>қосқан</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бала </w:t>
      </w:r>
      <w:proofErr w:type="spellStart"/>
      <w:r w:rsidRPr="00D56842">
        <w:rPr>
          <w:color w:val="000000" w:themeColor="text1"/>
          <w:sz w:val="28"/>
          <w:szCs w:val="28"/>
        </w:rPr>
        <w:t>торлар</w:t>
      </w:r>
      <w:proofErr w:type="spellEnd"/>
      <w:r w:rsidRPr="00D56842">
        <w:rPr>
          <w:color w:val="000000" w:themeColor="text1"/>
          <w:sz w:val="28"/>
          <w:szCs w:val="28"/>
        </w:rPr>
        <w:t xml:space="preserve"> толық </w:t>
      </w:r>
      <w:proofErr w:type="spellStart"/>
      <w:r w:rsidRPr="00D56842">
        <w:rPr>
          <w:color w:val="000000" w:themeColor="text1"/>
          <w:sz w:val="28"/>
          <w:szCs w:val="28"/>
        </w:rPr>
        <w:t>орындалмайынша</w:t>
      </w:r>
      <w:proofErr w:type="spellEnd"/>
      <w:r w:rsidRPr="00D56842">
        <w:rPr>
          <w:color w:val="000000" w:themeColor="text1"/>
          <w:sz w:val="28"/>
          <w:szCs w:val="28"/>
        </w:rPr>
        <w:t xml:space="preserve"> аяқталған болып </w:t>
      </w:r>
      <w:proofErr w:type="spellStart"/>
      <w:r w:rsidRPr="00D56842">
        <w:rPr>
          <w:color w:val="000000" w:themeColor="text1"/>
          <w:sz w:val="28"/>
          <w:szCs w:val="28"/>
        </w:rPr>
        <w:t>есептелмейді</w:t>
      </w:r>
      <w:proofErr w:type="spellEnd"/>
      <w:r w:rsidRPr="00D56842">
        <w:rPr>
          <w:color w:val="000000" w:themeColor="text1"/>
          <w:sz w:val="28"/>
          <w:szCs w:val="28"/>
        </w:rPr>
        <w:t xml:space="preserve">. </w:t>
      </w:r>
      <w:proofErr w:type="spellStart"/>
      <w:r w:rsidRPr="00D56842">
        <w:rPr>
          <w:color w:val="000000" w:themeColor="text1"/>
          <w:sz w:val="28"/>
          <w:szCs w:val="28"/>
        </w:rPr>
        <w:t>Шақыру</w:t>
      </w:r>
      <w:proofErr w:type="spellEnd"/>
      <w:r w:rsidRPr="00D56842">
        <w:rPr>
          <w:color w:val="000000" w:themeColor="text1"/>
          <w:sz w:val="28"/>
          <w:szCs w:val="28"/>
        </w:rPr>
        <w:t xml:space="preserve"> ағындары бала </w:t>
      </w:r>
      <w:proofErr w:type="spellStart"/>
      <w:r w:rsidRPr="00D56842">
        <w:rPr>
          <w:color w:val="000000" w:themeColor="text1"/>
          <w:sz w:val="28"/>
          <w:szCs w:val="28"/>
        </w:rPr>
        <w:t>торлармен</w:t>
      </w:r>
      <w:proofErr w:type="spellEnd"/>
      <w:r w:rsidRPr="00D56842">
        <w:rPr>
          <w:color w:val="000000" w:themeColor="text1"/>
          <w:sz w:val="28"/>
          <w:szCs w:val="28"/>
        </w:rPr>
        <w:t xml:space="preserve"> нақты </w:t>
      </w:r>
      <w:proofErr w:type="spellStart"/>
      <w:r w:rsidRPr="00D56842">
        <w:rPr>
          <w:color w:val="000000" w:themeColor="text1"/>
          <w:sz w:val="28"/>
          <w:szCs w:val="28"/>
        </w:rPr>
        <w:t>синхрондалмаған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да, CUDA </w:t>
      </w:r>
      <w:proofErr w:type="spellStart"/>
      <w:r w:rsidRPr="00D56842">
        <w:rPr>
          <w:color w:val="000000" w:themeColor="text1"/>
          <w:sz w:val="28"/>
          <w:szCs w:val="28"/>
        </w:rPr>
        <w:t>орындау</w:t>
      </w:r>
      <w:proofErr w:type="spellEnd"/>
      <w:r w:rsidRPr="00D56842">
        <w:rPr>
          <w:color w:val="000000" w:themeColor="text1"/>
          <w:sz w:val="28"/>
          <w:szCs w:val="28"/>
        </w:rPr>
        <w:t xml:space="preserve"> </w:t>
      </w:r>
      <w:proofErr w:type="spellStart"/>
      <w:r w:rsidRPr="00D56842">
        <w:rPr>
          <w:color w:val="000000" w:themeColor="text1"/>
          <w:sz w:val="28"/>
          <w:szCs w:val="28"/>
        </w:rPr>
        <w:t>ортасы</w:t>
      </w:r>
      <w:proofErr w:type="spellEnd"/>
      <w:r w:rsidRPr="00D56842">
        <w:rPr>
          <w:color w:val="000000" w:themeColor="text1"/>
          <w:sz w:val="28"/>
          <w:szCs w:val="28"/>
        </w:rPr>
        <w:t xml:space="preserve"> </w:t>
      </w:r>
      <w:proofErr w:type="spellStart"/>
      <w:r w:rsidRPr="00D56842">
        <w:rPr>
          <w:color w:val="000000" w:themeColor="text1"/>
          <w:sz w:val="28"/>
          <w:szCs w:val="28"/>
        </w:rPr>
        <w:t>ата-аналық</w:t>
      </w:r>
      <w:proofErr w:type="spellEnd"/>
      <w:r w:rsidRPr="00D56842">
        <w:rPr>
          <w:color w:val="000000" w:themeColor="text1"/>
          <w:sz w:val="28"/>
          <w:szCs w:val="28"/>
        </w:rPr>
        <w:t xml:space="preserve"> және бала </w:t>
      </w:r>
      <w:proofErr w:type="spellStart"/>
      <w:r w:rsidRPr="00D56842">
        <w:rPr>
          <w:color w:val="000000" w:themeColor="text1"/>
          <w:sz w:val="28"/>
          <w:szCs w:val="28"/>
        </w:rPr>
        <w:t>торлар</w:t>
      </w:r>
      <w:proofErr w:type="spellEnd"/>
      <w:r w:rsidRPr="00D56842">
        <w:rPr>
          <w:color w:val="000000" w:themeColor="text1"/>
          <w:sz w:val="28"/>
          <w:szCs w:val="28"/>
        </w:rPr>
        <w:t xml:space="preserve"> арасында </w:t>
      </w:r>
      <w:proofErr w:type="spellStart"/>
      <w:r w:rsidRPr="00D56842">
        <w:rPr>
          <w:color w:val="000000" w:themeColor="text1"/>
          <w:sz w:val="28"/>
          <w:szCs w:val="28"/>
        </w:rPr>
        <w:t>жасырын</w:t>
      </w:r>
      <w:proofErr w:type="spellEnd"/>
      <w:r w:rsidRPr="00D56842">
        <w:rPr>
          <w:color w:val="000000" w:themeColor="text1"/>
          <w:sz w:val="28"/>
          <w:szCs w:val="28"/>
        </w:rPr>
        <w:t xml:space="preserve"> </w:t>
      </w:r>
      <w:proofErr w:type="spellStart"/>
      <w:r w:rsidRPr="00D56842">
        <w:rPr>
          <w:color w:val="000000" w:themeColor="text1"/>
          <w:sz w:val="28"/>
          <w:szCs w:val="28"/>
        </w:rPr>
        <w:t>синхронизацияны</w:t>
      </w:r>
      <w:proofErr w:type="spellEnd"/>
      <w:r w:rsidRPr="00D56842">
        <w:rPr>
          <w:color w:val="000000" w:themeColor="text1"/>
          <w:sz w:val="28"/>
          <w:szCs w:val="28"/>
        </w:rPr>
        <w:t xml:space="preserve"> қамтамасыз етеді.</w:t>
      </w:r>
    </w:p>
    <w:p w14:paraId="7F50EA5D" w14:textId="7BECBF0B"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жұмыс уақыты </w:t>
      </w:r>
      <w:proofErr w:type="spellStart"/>
      <w:r w:rsidRPr="00D56842">
        <w:rPr>
          <w:color w:val="000000" w:themeColor="text1"/>
          <w:sz w:val="28"/>
          <w:szCs w:val="28"/>
        </w:rPr>
        <w:t>ортасы</w:t>
      </w:r>
      <w:proofErr w:type="spellEnd"/>
      <w:r w:rsidRPr="00D56842">
        <w:rPr>
          <w:color w:val="000000" w:themeColor="text1"/>
          <w:sz w:val="28"/>
          <w:szCs w:val="28"/>
        </w:rPr>
        <w:t xml:space="preserve"> </w:t>
      </w:r>
      <w:proofErr w:type="spellStart"/>
      <w:r w:rsidRPr="00D56842">
        <w:rPr>
          <w:color w:val="000000" w:themeColor="text1"/>
          <w:sz w:val="28"/>
          <w:szCs w:val="28"/>
        </w:rPr>
        <w:t>хостта</w:t>
      </w:r>
      <w:proofErr w:type="spellEnd"/>
      <w:r w:rsidRPr="00D56842">
        <w:rPr>
          <w:color w:val="000000" w:themeColor="text1"/>
          <w:sz w:val="28"/>
          <w:szCs w:val="28"/>
        </w:rPr>
        <w:t xml:space="preserve"> да, </w:t>
      </w:r>
      <w:proofErr w:type="spellStart"/>
      <w:r w:rsidRPr="00D56842">
        <w:rPr>
          <w:color w:val="000000" w:themeColor="text1"/>
          <w:sz w:val="28"/>
          <w:szCs w:val="28"/>
        </w:rPr>
        <w:t>құрылғыда</w:t>
      </w:r>
      <w:proofErr w:type="spellEnd"/>
      <w:r w:rsidRPr="00D56842">
        <w:rPr>
          <w:color w:val="000000" w:themeColor="text1"/>
          <w:sz w:val="28"/>
          <w:szCs w:val="28"/>
        </w:rPr>
        <w:t xml:space="preserve"> да </w:t>
      </w:r>
      <w:proofErr w:type="spellStart"/>
      <w:r w:rsidRPr="00D56842">
        <w:rPr>
          <w:color w:val="000000" w:themeColor="text1"/>
          <w:sz w:val="28"/>
          <w:szCs w:val="28"/>
        </w:rPr>
        <w:t>ядроларды</w:t>
      </w:r>
      <w:proofErr w:type="spellEnd"/>
      <w:r w:rsidRPr="00D56842">
        <w:rPr>
          <w:color w:val="000000" w:themeColor="text1"/>
          <w:sz w:val="28"/>
          <w:szCs w:val="28"/>
        </w:rPr>
        <w:t xml:space="preserve"> іске </w:t>
      </w:r>
      <w:proofErr w:type="spellStart"/>
      <w:r w:rsidRPr="00D56842">
        <w:rPr>
          <w:color w:val="000000" w:themeColor="text1"/>
          <w:sz w:val="28"/>
          <w:szCs w:val="28"/>
        </w:rPr>
        <w:t>қосуға</w:t>
      </w:r>
      <w:proofErr w:type="spellEnd"/>
      <w:r w:rsidRPr="00D56842">
        <w:rPr>
          <w:color w:val="000000" w:themeColor="text1"/>
          <w:sz w:val="28"/>
          <w:szCs w:val="28"/>
        </w:rPr>
        <w:t xml:space="preserve">, олардың </w:t>
      </w:r>
      <w:proofErr w:type="spellStart"/>
      <w:r w:rsidRPr="00D56842">
        <w:rPr>
          <w:color w:val="000000" w:themeColor="text1"/>
          <w:sz w:val="28"/>
          <w:szCs w:val="28"/>
        </w:rPr>
        <w:t>аяқталуын</w:t>
      </w:r>
      <w:proofErr w:type="spellEnd"/>
      <w:r w:rsidRPr="00D56842">
        <w:rPr>
          <w:color w:val="000000" w:themeColor="text1"/>
          <w:sz w:val="28"/>
          <w:szCs w:val="28"/>
        </w:rPr>
        <w:t xml:space="preserve"> </w:t>
      </w:r>
      <w:proofErr w:type="spellStart"/>
      <w:r w:rsidRPr="00D56842">
        <w:rPr>
          <w:color w:val="000000" w:themeColor="text1"/>
          <w:sz w:val="28"/>
          <w:szCs w:val="28"/>
        </w:rPr>
        <w:t>күтуге</w:t>
      </w:r>
      <w:proofErr w:type="spellEnd"/>
      <w:r w:rsidRPr="00D56842">
        <w:rPr>
          <w:color w:val="000000" w:themeColor="text1"/>
          <w:sz w:val="28"/>
          <w:szCs w:val="28"/>
        </w:rPr>
        <w:t xml:space="preserve"> және </w:t>
      </w:r>
      <w:proofErr w:type="spellStart"/>
      <w:r w:rsidRPr="00D56842">
        <w:rPr>
          <w:color w:val="000000" w:themeColor="text1"/>
          <w:sz w:val="28"/>
          <w:szCs w:val="28"/>
        </w:rPr>
        <w:t>ағындар</w:t>
      </w:r>
      <w:proofErr w:type="spellEnd"/>
      <w:r w:rsidRPr="00D56842">
        <w:rPr>
          <w:color w:val="000000" w:themeColor="text1"/>
          <w:sz w:val="28"/>
          <w:szCs w:val="28"/>
        </w:rPr>
        <w:t xml:space="preserve"> мен </w:t>
      </w:r>
      <w:proofErr w:type="spellStart"/>
      <w:r w:rsidRPr="00D56842">
        <w:rPr>
          <w:color w:val="000000" w:themeColor="text1"/>
          <w:sz w:val="28"/>
          <w:szCs w:val="28"/>
        </w:rPr>
        <w:t>оқиғалар</w:t>
      </w:r>
      <w:proofErr w:type="spellEnd"/>
      <w:r w:rsidRPr="00D56842">
        <w:rPr>
          <w:color w:val="000000" w:themeColor="text1"/>
          <w:sz w:val="28"/>
          <w:szCs w:val="28"/>
        </w:rPr>
        <w:t xml:space="preserve"> арқылы іске </w:t>
      </w:r>
      <w:proofErr w:type="spellStart"/>
      <w:r w:rsidRPr="00D56842">
        <w:rPr>
          <w:color w:val="000000" w:themeColor="text1"/>
          <w:sz w:val="28"/>
          <w:szCs w:val="28"/>
        </w:rPr>
        <w:t>қосулар</w:t>
      </w:r>
      <w:proofErr w:type="spellEnd"/>
      <w:r w:rsidRPr="00D56842">
        <w:rPr>
          <w:color w:val="000000" w:themeColor="text1"/>
          <w:sz w:val="28"/>
          <w:szCs w:val="28"/>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w:t>
      </w:r>
      <w:proofErr w:type="spellStart"/>
      <w:r w:rsidRPr="00D56842">
        <w:rPr>
          <w:color w:val="000000" w:themeColor="text1"/>
          <w:sz w:val="28"/>
          <w:szCs w:val="28"/>
        </w:rPr>
        <w:t>тәуелділіктерді</w:t>
      </w:r>
      <w:proofErr w:type="spellEnd"/>
      <w:r w:rsidRPr="00D56842">
        <w:rPr>
          <w:color w:val="000000" w:themeColor="text1"/>
          <w:sz w:val="28"/>
          <w:szCs w:val="28"/>
        </w:rPr>
        <w:t xml:space="preserve"> </w:t>
      </w:r>
      <w:proofErr w:type="spellStart"/>
      <w:r w:rsidRPr="00D56842">
        <w:rPr>
          <w:color w:val="000000" w:themeColor="text1"/>
          <w:sz w:val="28"/>
          <w:szCs w:val="28"/>
        </w:rPr>
        <w:t>басқаруға</w:t>
      </w:r>
      <w:proofErr w:type="spellEnd"/>
      <w:r w:rsidRPr="00D56842">
        <w:rPr>
          <w:color w:val="000000" w:themeColor="text1"/>
          <w:sz w:val="28"/>
          <w:szCs w:val="28"/>
        </w:rPr>
        <w:t xml:space="preserve"> арналған API </w:t>
      </w:r>
      <w:proofErr w:type="spellStart"/>
      <w:r w:rsidRPr="00D56842">
        <w:rPr>
          <w:color w:val="000000" w:themeColor="text1"/>
          <w:sz w:val="28"/>
          <w:szCs w:val="28"/>
        </w:rPr>
        <w:t>ұсынады</w:t>
      </w:r>
      <w:proofErr w:type="spellEnd"/>
      <w:r w:rsidRPr="00D56842">
        <w:rPr>
          <w:color w:val="000000" w:themeColor="text1"/>
          <w:sz w:val="28"/>
          <w:szCs w:val="28"/>
        </w:rPr>
        <w:t xml:space="preserve">. Хост </w:t>
      </w:r>
      <w:proofErr w:type="spellStart"/>
      <w:r w:rsidRPr="00D56842">
        <w:rPr>
          <w:color w:val="000000" w:themeColor="text1"/>
          <w:sz w:val="28"/>
          <w:szCs w:val="28"/>
        </w:rPr>
        <w:t>жүйесінде</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мен </w:t>
      </w:r>
      <w:proofErr w:type="spellStart"/>
      <w:r w:rsidRPr="00D56842">
        <w:rPr>
          <w:color w:val="000000" w:themeColor="text1"/>
          <w:sz w:val="28"/>
          <w:szCs w:val="28"/>
        </w:rPr>
        <w:t>оқиғаларға</w:t>
      </w:r>
      <w:proofErr w:type="spellEnd"/>
      <w:r w:rsidRPr="00D56842">
        <w:rPr>
          <w:color w:val="000000" w:themeColor="text1"/>
          <w:sz w:val="28"/>
          <w:szCs w:val="28"/>
        </w:rPr>
        <w:t xml:space="preserve"> </w:t>
      </w:r>
      <w:proofErr w:type="spellStart"/>
      <w:r w:rsidRPr="00D56842">
        <w:rPr>
          <w:color w:val="000000" w:themeColor="text1"/>
          <w:sz w:val="28"/>
          <w:szCs w:val="28"/>
        </w:rPr>
        <w:t>қатысты</w:t>
      </w:r>
      <w:proofErr w:type="spellEnd"/>
      <w:r w:rsidRPr="00D56842">
        <w:rPr>
          <w:color w:val="000000" w:themeColor="text1"/>
          <w:sz w:val="28"/>
          <w:szCs w:val="28"/>
        </w:rPr>
        <w:t xml:space="preserve"> </w:t>
      </w:r>
      <w:proofErr w:type="spellStart"/>
      <w:r w:rsidRPr="00D56842">
        <w:rPr>
          <w:color w:val="000000" w:themeColor="text1"/>
          <w:sz w:val="28"/>
          <w:szCs w:val="28"/>
        </w:rPr>
        <w:t>бастапқы</w:t>
      </w:r>
      <w:proofErr w:type="spellEnd"/>
      <w:r w:rsidRPr="00D56842">
        <w:rPr>
          <w:color w:val="000000" w:themeColor="text1"/>
          <w:sz w:val="28"/>
          <w:szCs w:val="28"/>
        </w:rPr>
        <w:t xml:space="preserve"> </w:t>
      </w:r>
      <w:proofErr w:type="spellStart"/>
      <w:r w:rsidRPr="00D56842">
        <w:rPr>
          <w:color w:val="000000" w:themeColor="text1"/>
          <w:sz w:val="28"/>
          <w:szCs w:val="28"/>
        </w:rPr>
        <w:t>күй</w:t>
      </w:r>
      <w:proofErr w:type="spellEnd"/>
      <w:r w:rsidRPr="00D56842">
        <w:rPr>
          <w:color w:val="000000" w:themeColor="text1"/>
          <w:sz w:val="28"/>
          <w:szCs w:val="28"/>
        </w:rPr>
        <w:t xml:space="preserve"> және CUDA </w:t>
      </w:r>
      <w:proofErr w:type="spellStart"/>
      <w:r w:rsidRPr="00D56842">
        <w:rPr>
          <w:color w:val="000000" w:themeColor="text1"/>
          <w:sz w:val="28"/>
          <w:szCs w:val="28"/>
        </w:rPr>
        <w:t>примитивтері</w:t>
      </w:r>
      <w:proofErr w:type="spellEnd"/>
      <w:r w:rsidRPr="00D56842">
        <w:rPr>
          <w:color w:val="000000" w:themeColor="text1"/>
          <w:sz w:val="28"/>
          <w:szCs w:val="28"/>
        </w:rPr>
        <w:t xml:space="preserve"> бір </w:t>
      </w:r>
      <w:proofErr w:type="spellStart"/>
      <w:r w:rsidRPr="00D56842">
        <w:rPr>
          <w:color w:val="000000" w:themeColor="text1"/>
          <w:sz w:val="28"/>
          <w:szCs w:val="28"/>
        </w:rPr>
        <w:t>процестегі</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арасында </w:t>
      </w:r>
      <w:proofErr w:type="spellStart"/>
      <w:r w:rsidRPr="00D56842">
        <w:rPr>
          <w:color w:val="000000" w:themeColor="text1"/>
          <w:sz w:val="28"/>
          <w:szCs w:val="28"/>
        </w:rPr>
        <w:t>ортақ</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пайдаланылады</w:t>
      </w:r>
      <w:proofErr w:type="spellEnd"/>
      <w:r w:rsidRPr="00D56842">
        <w:rPr>
          <w:color w:val="000000" w:themeColor="text1"/>
          <w:sz w:val="28"/>
          <w:szCs w:val="28"/>
        </w:rPr>
        <w:t xml:space="preserve">. Алайда </w:t>
      </w:r>
      <w:proofErr w:type="spellStart"/>
      <w:r w:rsidRPr="00D56842">
        <w:rPr>
          <w:color w:val="000000" w:themeColor="text1"/>
          <w:sz w:val="28"/>
          <w:szCs w:val="28"/>
        </w:rPr>
        <w:t>әртүрлі</w:t>
      </w:r>
      <w:proofErr w:type="spellEnd"/>
      <w:r w:rsidRPr="00D56842">
        <w:rPr>
          <w:color w:val="000000" w:themeColor="text1"/>
          <w:sz w:val="28"/>
          <w:szCs w:val="28"/>
        </w:rPr>
        <w:t xml:space="preserve"> </w:t>
      </w:r>
      <w:proofErr w:type="spellStart"/>
      <w:r w:rsidRPr="00D56842">
        <w:rPr>
          <w:color w:val="000000" w:themeColor="text1"/>
          <w:sz w:val="28"/>
          <w:szCs w:val="28"/>
        </w:rPr>
        <w:t>процестер</w:t>
      </w:r>
      <w:proofErr w:type="spellEnd"/>
      <w:r w:rsidRPr="00D56842">
        <w:rPr>
          <w:color w:val="000000" w:themeColor="text1"/>
          <w:sz w:val="28"/>
          <w:szCs w:val="28"/>
        </w:rPr>
        <w:t xml:space="preserve"> тәуелсіз жұмыс </w:t>
      </w:r>
      <w:proofErr w:type="spellStart"/>
      <w:r w:rsidRPr="00D56842">
        <w:rPr>
          <w:color w:val="000000" w:themeColor="text1"/>
          <w:sz w:val="28"/>
          <w:szCs w:val="28"/>
        </w:rPr>
        <w:t>істейді</w:t>
      </w:r>
      <w:proofErr w:type="spellEnd"/>
      <w:r w:rsidRPr="00D56842">
        <w:rPr>
          <w:color w:val="000000" w:themeColor="text1"/>
          <w:sz w:val="28"/>
          <w:szCs w:val="28"/>
        </w:rPr>
        <w:t xml:space="preserve"> және CUDA </w:t>
      </w:r>
      <w:proofErr w:type="spellStart"/>
      <w:r w:rsidRPr="00D56842">
        <w:rPr>
          <w:color w:val="000000" w:themeColor="text1"/>
          <w:sz w:val="28"/>
          <w:szCs w:val="28"/>
        </w:rPr>
        <w:t>объектілерін</w:t>
      </w:r>
      <w:proofErr w:type="spellEnd"/>
      <w:r w:rsidRPr="00D56842">
        <w:rPr>
          <w:color w:val="000000" w:themeColor="text1"/>
          <w:sz w:val="28"/>
          <w:szCs w:val="28"/>
        </w:rPr>
        <w:t xml:space="preserve"> </w:t>
      </w:r>
      <w:proofErr w:type="spellStart"/>
      <w:r w:rsidRPr="00D56842">
        <w:rPr>
          <w:color w:val="000000" w:themeColor="text1"/>
          <w:sz w:val="28"/>
          <w:szCs w:val="28"/>
        </w:rPr>
        <w:t>бөлісе</w:t>
      </w:r>
      <w:proofErr w:type="spellEnd"/>
      <w:r w:rsidRPr="00D56842">
        <w:rPr>
          <w:color w:val="000000" w:themeColor="text1"/>
          <w:sz w:val="28"/>
          <w:szCs w:val="28"/>
        </w:rPr>
        <w:t xml:space="preserve"> </w:t>
      </w:r>
      <w:proofErr w:type="spellStart"/>
      <w:r w:rsidRPr="00D56842">
        <w:rPr>
          <w:color w:val="000000" w:themeColor="text1"/>
          <w:sz w:val="28"/>
          <w:szCs w:val="28"/>
        </w:rPr>
        <w:t>алмайды</w:t>
      </w:r>
      <w:proofErr w:type="spellEnd"/>
      <w:r w:rsidRPr="00D56842">
        <w:rPr>
          <w:color w:val="000000" w:themeColor="text1"/>
          <w:sz w:val="28"/>
          <w:szCs w:val="28"/>
        </w:rPr>
        <w:t>.</w:t>
      </w:r>
      <w:r w:rsidR="00A17FDC" w:rsidRPr="00D56842">
        <w:rPr>
          <w:color w:val="000000" w:themeColor="text1"/>
          <w:sz w:val="28"/>
          <w:szCs w:val="28"/>
          <w:lang w:val="kk-KZ"/>
        </w:rPr>
        <w:t xml:space="preserve"> </w:t>
      </w:r>
      <w:r w:rsidRPr="00D56842">
        <w:rPr>
          <w:color w:val="000000" w:themeColor="text1"/>
          <w:sz w:val="28"/>
          <w:szCs w:val="28"/>
        </w:rPr>
        <w:t xml:space="preserve">CUDA бағдарламалау </w:t>
      </w:r>
      <w:proofErr w:type="spellStart"/>
      <w:r w:rsidRPr="00D56842">
        <w:rPr>
          <w:color w:val="000000" w:themeColor="text1"/>
          <w:sz w:val="28"/>
          <w:szCs w:val="28"/>
        </w:rPr>
        <w:t>моделінің</w:t>
      </w:r>
      <w:proofErr w:type="spellEnd"/>
      <w:r w:rsidRPr="00D56842">
        <w:rPr>
          <w:color w:val="000000" w:themeColor="text1"/>
          <w:sz w:val="28"/>
          <w:szCs w:val="28"/>
        </w:rPr>
        <w:t xml:space="preserve"> құрылымы </w:t>
      </w:r>
      <w:r w:rsidR="00A17FDC" w:rsidRPr="00D56842">
        <w:rPr>
          <w:color w:val="000000" w:themeColor="text1"/>
          <w:sz w:val="28"/>
          <w:szCs w:val="28"/>
          <w:lang w:val="kk-KZ"/>
        </w:rPr>
        <w:t>6</w:t>
      </w:r>
      <w:r w:rsidRPr="00D56842">
        <w:rPr>
          <w:rStyle w:val="aff2"/>
          <w:rFonts w:eastAsiaTheme="majorEastAsia"/>
          <w:b w:val="0"/>
          <w:color w:val="000000" w:themeColor="text1"/>
          <w:sz w:val="28"/>
          <w:szCs w:val="28"/>
        </w:rPr>
        <w:t xml:space="preserve"> </w:t>
      </w:r>
      <w:proofErr w:type="spellStart"/>
      <w:r w:rsidRPr="00D56842">
        <w:rPr>
          <w:rStyle w:val="aff2"/>
          <w:rFonts w:eastAsiaTheme="majorEastAsia"/>
          <w:b w:val="0"/>
          <w:color w:val="000000" w:themeColor="text1"/>
          <w:sz w:val="28"/>
          <w:szCs w:val="28"/>
        </w:rPr>
        <w:t>суретте</w:t>
      </w:r>
      <w:proofErr w:type="spellEnd"/>
      <w:r w:rsidRPr="00D56842">
        <w:rPr>
          <w:color w:val="000000" w:themeColor="text1"/>
          <w:sz w:val="28"/>
          <w:szCs w:val="28"/>
        </w:rPr>
        <w:t xml:space="preserve"> көрсетілген</w:t>
      </w:r>
      <w:r w:rsidR="00DE5462">
        <w:rPr>
          <w:color w:val="000000" w:themeColor="text1"/>
          <w:sz w:val="28"/>
          <w:szCs w:val="28"/>
          <w:lang w:val="en-US"/>
        </w:rPr>
        <w:t xml:space="preserve"> [24]</w:t>
      </w:r>
      <w:r w:rsidRPr="00D56842">
        <w:rPr>
          <w:color w:val="000000" w:themeColor="text1"/>
          <w:sz w:val="28"/>
          <w:szCs w:val="28"/>
        </w:rPr>
        <w:t>.</w:t>
      </w:r>
    </w:p>
    <w:p w14:paraId="57C2DD1A" w14:textId="69A902F6" w:rsidR="00B746F1" w:rsidRPr="00D56842" w:rsidRDefault="00B746F1" w:rsidP="00E57072">
      <w:pPr>
        <w:pStyle w:val="a8"/>
        <w:spacing w:before="0" w:beforeAutospacing="0" w:after="0" w:afterAutospacing="0"/>
        <w:ind w:firstLine="709"/>
        <w:jc w:val="both"/>
        <w:rPr>
          <w:color w:val="000000" w:themeColor="text1"/>
          <w:sz w:val="28"/>
          <w:szCs w:val="28"/>
        </w:rPr>
      </w:pPr>
    </w:p>
    <w:p w14:paraId="13E39360" w14:textId="0DDB3D58" w:rsidR="00B746F1" w:rsidRPr="00D56842" w:rsidRDefault="00DF5EF7" w:rsidP="00E57072">
      <w:pPr>
        <w:pStyle w:val="a8"/>
        <w:spacing w:before="0" w:beforeAutospacing="0" w:after="0" w:afterAutospacing="0"/>
        <w:ind w:firstLine="709"/>
        <w:jc w:val="center"/>
        <w:rPr>
          <w:color w:val="000000" w:themeColor="text1"/>
          <w:sz w:val="28"/>
          <w:szCs w:val="28"/>
        </w:rPr>
      </w:pPr>
      <w:r w:rsidRPr="00D56842">
        <w:rPr>
          <w:noProof/>
          <w:color w:val="000000" w:themeColor="text1"/>
          <w:sz w:val="28"/>
          <w:szCs w:val="28"/>
        </w:rPr>
        <w:lastRenderedPageBreak/>
        <w:drawing>
          <wp:inline distT="0" distB="0" distL="0" distR="0" wp14:anchorId="2ECD1B6E" wp14:editId="3B376A69">
            <wp:extent cx="5561338" cy="360194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5762" cy="3624235"/>
                    </a:xfrm>
                    <a:prstGeom prst="rect">
                      <a:avLst/>
                    </a:prstGeom>
                  </pic:spPr>
                </pic:pic>
              </a:graphicData>
            </a:graphic>
          </wp:inline>
        </w:drawing>
      </w:r>
    </w:p>
    <w:p w14:paraId="3C8BA1EA" w14:textId="5EE540C5" w:rsidR="00B746F1" w:rsidRPr="00D56842" w:rsidRDefault="0077085F" w:rsidP="00E57072">
      <w:pPr>
        <w:pStyle w:val="a8"/>
        <w:spacing w:before="0" w:beforeAutospacing="0" w:after="0" w:afterAutospacing="0"/>
        <w:ind w:firstLine="709"/>
        <w:jc w:val="center"/>
        <w:rPr>
          <w:rStyle w:val="aff2"/>
          <w:rFonts w:eastAsiaTheme="majorEastAsia"/>
          <w:b w:val="0"/>
          <w:bCs w:val="0"/>
          <w:color w:val="000000" w:themeColor="text1"/>
          <w:sz w:val="28"/>
          <w:szCs w:val="28"/>
        </w:rPr>
      </w:pPr>
      <w:r w:rsidRPr="00D56842">
        <w:rPr>
          <w:rStyle w:val="aff2"/>
          <w:rFonts w:eastAsiaTheme="majorEastAsia"/>
          <w:b w:val="0"/>
          <w:bCs w:val="0"/>
          <w:color w:val="000000" w:themeColor="text1"/>
          <w:sz w:val="28"/>
          <w:szCs w:val="28"/>
          <w:lang w:val="kk-KZ"/>
        </w:rPr>
        <w:t>С</w:t>
      </w:r>
      <w:proofErr w:type="spellStart"/>
      <w:r w:rsidR="00B746F1" w:rsidRPr="00D56842">
        <w:rPr>
          <w:rStyle w:val="aff2"/>
          <w:rFonts w:eastAsiaTheme="majorEastAsia"/>
          <w:b w:val="0"/>
          <w:bCs w:val="0"/>
          <w:color w:val="000000" w:themeColor="text1"/>
          <w:sz w:val="28"/>
          <w:szCs w:val="28"/>
        </w:rPr>
        <w:t>урет</w:t>
      </w:r>
      <w:proofErr w:type="spellEnd"/>
      <w:r w:rsidR="00B746F1" w:rsidRPr="00D56842">
        <w:rPr>
          <w:rStyle w:val="aff2"/>
          <w:rFonts w:eastAsiaTheme="majorEastAsia"/>
          <w:b w:val="0"/>
          <w:bCs w:val="0"/>
          <w:color w:val="000000" w:themeColor="text1"/>
          <w:sz w:val="28"/>
          <w:szCs w:val="28"/>
        </w:rPr>
        <w:t xml:space="preserve"> </w:t>
      </w:r>
      <w:r w:rsidRPr="00D56842">
        <w:rPr>
          <w:rStyle w:val="aff2"/>
          <w:rFonts w:eastAsiaTheme="majorEastAsia"/>
          <w:b w:val="0"/>
          <w:bCs w:val="0"/>
          <w:color w:val="000000" w:themeColor="text1"/>
          <w:sz w:val="28"/>
          <w:szCs w:val="28"/>
          <w:lang w:val="kk-KZ"/>
        </w:rPr>
        <w:t xml:space="preserve">6 </w:t>
      </w:r>
      <w:r w:rsidR="00B746F1" w:rsidRPr="00D56842">
        <w:rPr>
          <w:rStyle w:val="aff2"/>
          <w:rFonts w:eastAsiaTheme="majorEastAsia"/>
          <w:b w:val="0"/>
          <w:bCs w:val="0"/>
          <w:color w:val="000000" w:themeColor="text1"/>
          <w:sz w:val="28"/>
          <w:szCs w:val="28"/>
        </w:rPr>
        <w:t xml:space="preserve">– CUDA бағдарламалау </w:t>
      </w:r>
      <w:proofErr w:type="spellStart"/>
      <w:r w:rsidR="00B746F1" w:rsidRPr="00D56842">
        <w:rPr>
          <w:rStyle w:val="aff2"/>
          <w:rFonts w:eastAsiaTheme="majorEastAsia"/>
          <w:b w:val="0"/>
          <w:bCs w:val="0"/>
          <w:color w:val="000000" w:themeColor="text1"/>
          <w:sz w:val="28"/>
          <w:szCs w:val="28"/>
        </w:rPr>
        <w:t>моделі</w:t>
      </w:r>
      <w:proofErr w:type="spellEnd"/>
    </w:p>
    <w:p w14:paraId="39C59A3C" w14:textId="77777777" w:rsidR="00575373" w:rsidRPr="00D56842" w:rsidRDefault="00575373" w:rsidP="00E57072">
      <w:pPr>
        <w:pStyle w:val="a8"/>
        <w:spacing w:before="0" w:beforeAutospacing="0" w:after="0" w:afterAutospacing="0"/>
        <w:ind w:firstLine="709"/>
        <w:jc w:val="center"/>
        <w:rPr>
          <w:color w:val="000000" w:themeColor="text1"/>
          <w:sz w:val="28"/>
          <w:szCs w:val="28"/>
        </w:rPr>
      </w:pPr>
    </w:p>
    <w:p w14:paraId="53CF5BC8"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Құрылғы</w:t>
      </w:r>
      <w:proofErr w:type="spellEnd"/>
      <w:r w:rsidRPr="00D56842">
        <w:rPr>
          <w:color w:val="000000" w:themeColor="text1"/>
          <w:sz w:val="28"/>
          <w:szCs w:val="28"/>
        </w:rPr>
        <w:t xml:space="preserve"> </w:t>
      </w:r>
      <w:proofErr w:type="spellStart"/>
      <w:r w:rsidRPr="00D56842">
        <w:rPr>
          <w:color w:val="000000" w:themeColor="text1"/>
          <w:sz w:val="28"/>
          <w:szCs w:val="28"/>
        </w:rPr>
        <w:t>деңгейінде</w:t>
      </w:r>
      <w:proofErr w:type="spellEnd"/>
      <w:r w:rsidRPr="00D56842">
        <w:rPr>
          <w:color w:val="000000" w:themeColor="text1"/>
          <w:sz w:val="28"/>
          <w:szCs w:val="28"/>
        </w:rPr>
        <w:t xml:space="preserve"> де </w:t>
      </w:r>
      <w:proofErr w:type="spellStart"/>
      <w:r w:rsidRPr="00D56842">
        <w:rPr>
          <w:color w:val="000000" w:themeColor="text1"/>
          <w:sz w:val="28"/>
          <w:szCs w:val="28"/>
        </w:rPr>
        <w:t>ұқсас</w:t>
      </w:r>
      <w:proofErr w:type="spellEnd"/>
      <w:r w:rsidRPr="00D56842">
        <w:rPr>
          <w:color w:val="000000" w:themeColor="text1"/>
          <w:sz w:val="28"/>
          <w:szCs w:val="28"/>
        </w:rPr>
        <w:t xml:space="preserve"> </w:t>
      </w:r>
      <w:proofErr w:type="spellStart"/>
      <w:r w:rsidRPr="00D56842">
        <w:rPr>
          <w:color w:val="000000" w:themeColor="text1"/>
          <w:sz w:val="28"/>
          <w:szCs w:val="28"/>
        </w:rPr>
        <w:t>иерархиялық</w:t>
      </w:r>
      <w:proofErr w:type="spellEnd"/>
      <w:r w:rsidRPr="00D56842">
        <w:rPr>
          <w:color w:val="000000" w:themeColor="text1"/>
          <w:sz w:val="28"/>
          <w:szCs w:val="28"/>
        </w:rPr>
        <w:t xml:space="preserve"> </w:t>
      </w:r>
      <w:proofErr w:type="spellStart"/>
      <w:r w:rsidRPr="00D56842">
        <w:rPr>
          <w:color w:val="000000" w:themeColor="text1"/>
          <w:sz w:val="28"/>
          <w:szCs w:val="28"/>
        </w:rPr>
        <w:t>құрылым</w:t>
      </w:r>
      <w:proofErr w:type="spellEnd"/>
      <w:r w:rsidRPr="00D56842">
        <w:rPr>
          <w:color w:val="000000" w:themeColor="text1"/>
          <w:sz w:val="28"/>
          <w:szCs w:val="28"/>
        </w:rPr>
        <w:t xml:space="preserve"> қолданылады. Жұмыс </w:t>
      </w:r>
      <w:proofErr w:type="spellStart"/>
      <w:r w:rsidRPr="00D56842">
        <w:rPr>
          <w:color w:val="000000" w:themeColor="text1"/>
          <w:sz w:val="28"/>
          <w:szCs w:val="28"/>
        </w:rPr>
        <w:t>істеп</w:t>
      </w:r>
      <w:proofErr w:type="spellEnd"/>
      <w:r w:rsidRPr="00D56842">
        <w:rPr>
          <w:color w:val="000000" w:themeColor="text1"/>
          <w:sz w:val="28"/>
          <w:szCs w:val="28"/>
        </w:rPr>
        <w:t xml:space="preserve"> </w:t>
      </w:r>
      <w:proofErr w:type="spellStart"/>
      <w:r w:rsidRPr="00D56842">
        <w:rPr>
          <w:color w:val="000000" w:themeColor="text1"/>
          <w:sz w:val="28"/>
          <w:szCs w:val="28"/>
        </w:rPr>
        <w:t>тұрған</w:t>
      </w:r>
      <w:proofErr w:type="spellEnd"/>
      <w:r w:rsidRPr="00D56842">
        <w:rPr>
          <w:color w:val="000000" w:themeColor="text1"/>
          <w:sz w:val="28"/>
          <w:szCs w:val="28"/>
        </w:rPr>
        <w:t xml:space="preserve"> </w:t>
      </w:r>
      <w:proofErr w:type="spellStart"/>
      <w:r w:rsidRPr="00D56842">
        <w:rPr>
          <w:color w:val="000000" w:themeColor="text1"/>
          <w:sz w:val="28"/>
          <w:szCs w:val="28"/>
        </w:rPr>
        <w:t>ядролар</w:t>
      </w:r>
      <w:proofErr w:type="spellEnd"/>
      <w:r w:rsidRPr="00D56842">
        <w:rPr>
          <w:color w:val="000000" w:themeColor="text1"/>
          <w:sz w:val="28"/>
          <w:szCs w:val="28"/>
        </w:rPr>
        <w:t xml:space="preserve"> мен CUDA </w:t>
      </w:r>
      <w:proofErr w:type="spellStart"/>
      <w:r w:rsidRPr="00D56842">
        <w:rPr>
          <w:color w:val="000000" w:themeColor="text1"/>
          <w:sz w:val="28"/>
          <w:szCs w:val="28"/>
        </w:rPr>
        <w:t>объектілері</w:t>
      </w:r>
      <w:proofErr w:type="spellEnd"/>
      <w:r w:rsidRPr="00D56842">
        <w:rPr>
          <w:color w:val="000000" w:themeColor="text1"/>
          <w:sz w:val="28"/>
          <w:szCs w:val="28"/>
        </w:rPr>
        <w:t xml:space="preserve"> бір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блогындағы</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ағындарға</w:t>
      </w:r>
      <w:proofErr w:type="spellEnd"/>
      <w:r w:rsidRPr="00D56842">
        <w:rPr>
          <w:color w:val="000000" w:themeColor="text1"/>
          <w:sz w:val="28"/>
          <w:szCs w:val="28"/>
        </w:rPr>
        <w:t xml:space="preserve"> </w:t>
      </w:r>
      <w:proofErr w:type="spellStart"/>
      <w:r w:rsidRPr="00D56842">
        <w:rPr>
          <w:color w:val="000000" w:themeColor="text1"/>
          <w:sz w:val="28"/>
          <w:szCs w:val="28"/>
        </w:rPr>
        <w:t>көрінеді</w:t>
      </w:r>
      <w:proofErr w:type="spellEnd"/>
      <w:r w:rsidRPr="00D56842">
        <w:rPr>
          <w:color w:val="000000" w:themeColor="text1"/>
          <w:sz w:val="28"/>
          <w:szCs w:val="28"/>
        </w:rPr>
        <w:t xml:space="preserve">, </w:t>
      </w:r>
      <w:proofErr w:type="spellStart"/>
      <w:r w:rsidRPr="00D56842">
        <w:rPr>
          <w:color w:val="000000" w:themeColor="text1"/>
          <w:sz w:val="28"/>
          <w:szCs w:val="28"/>
        </w:rPr>
        <w:t>алайда</w:t>
      </w:r>
      <w:proofErr w:type="spellEnd"/>
      <w:r w:rsidRPr="00D56842">
        <w:rPr>
          <w:color w:val="000000" w:themeColor="text1"/>
          <w:sz w:val="28"/>
          <w:szCs w:val="28"/>
        </w:rPr>
        <w:t xml:space="preserve"> </w:t>
      </w:r>
      <w:proofErr w:type="spellStart"/>
      <w:r w:rsidRPr="00D56842">
        <w:rPr>
          <w:color w:val="000000" w:themeColor="text1"/>
          <w:sz w:val="28"/>
          <w:szCs w:val="28"/>
        </w:rPr>
        <w:t>әртүрлі</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блоктары</w:t>
      </w:r>
      <w:proofErr w:type="spellEnd"/>
      <w:r w:rsidRPr="00D56842">
        <w:rPr>
          <w:color w:val="000000" w:themeColor="text1"/>
          <w:sz w:val="28"/>
          <w:szCs w:val="28"/>
        </w:rPr>
        <w:t xml:space="preserve"> бір-бірінен тәуелсіз жұмыс </w:t>
      </w:r>
      <w:proofErr w:type="spellStart"/>
      <w:r w:rsidRPr="00D56842">
        <w:rPr>
          <w:color w:val="000000" w:themeColor="text1"/>
          <w:sz w:val="28"/>
          <w:szCs w:val="28"/>
        </w:rPr>
        <w:t>істейді</w:t>
      </w:r>
      <w:proofErr w:type="spellEnd"/>
      <w:r w:rsidRPr="00D56842">
        <w:rPr>
          <w:color w:val="000000" w:themeColor="text1"/>
          <w:sz w:val="28"/>
          <w:szCs w:val="28"/>
        </w:rPr>
        <w:t xml:space="preserve">. </w:t>
      </w:r>
      <w:proofErr w:type="spellStart"/>
      <w:r w:rsidRPr="00D56842">
        <w:rPr>
          <w:color w:val="000000" w:themeColor="text1"/>
          <w:sz w:val="28"/>
          <w:szCs w:val="28"/>
        </w:rPr>
        <w:t>Мысалы</w:t>
      </w:r>
      <w:proofErr w:type="spellEnd"/>
      <w:r w:rsidRPr="00D56842">
        <w:rPr>
          <w:color w:val="000000" w:themeColor="text1"/>
          <w:sz w:val="28"/>
          <w:szCs w:val="28"/>
        </w:rPr>
        <w:t xml:space="preserve">,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w:t>
      </w:r>
      <w:proofErr w:type="spellStart"/>
      <w:r w:rsidRPr="00D56842">
        <w:rPr>
          <w:color w:val="000000" w:themeColor="text1"/>
          <w:sz w:val="28"/>
          <w:szCs w:val="28"/>
        </w:rPr>
        <w:t>ағын</w:t>
      </w:r>
      <w:proofErr w:type="spellEnd"/>
      <w:r w:rsidRPr="00D56842">
        <w:rPr>
          <w:color w:val="000000" w:themeColor="text1"/>
          <w:sz w:val="28"/>
          <w:szCs w:val="28"/>
        </w:rPr>
        <w:t xml:space="preserve"> бір </w:t>
      </w:r>
      <w:proofErr w:type="spellStart"/>
      <w:r w:rsidRPr="00D56842">
        <w:rPr>
          <w:color w:val="000000" w:themeColor="text1"/>
          <w:sz w:val="28"/>
          <w:szCs w:val="28"/>
        </w:rPr>
        <w:t>объектіні</w:t>
      </w:r>
      <w:proofErr w:type="spellEnd"/>
      <w:r w:rsidRPr="00D56842">
        <w:rPr>
          <w:color w:val="000000" w:themeColor="text1"/>
          <w:sz w:val="28"/>
          <w:szCs w:val="28"/>
        </w:rPr>
        <w:t xml:space="preserve"> </w:t>
      </w:r>
      <w:proofErr w:type="spellStart"/>
      <w:r w:rsidRPr="00D56842">
        <w:rPr>
          <w:color w:val="000000" w:themeColor="text1"/>
          <w:sz w:val="28"/>
          <w:szCs w:val="28"/>
        </w:rPr>
        <w:t>құрып</w:t>
      </w:r>
      <w:proofErr w:type="spellEnd"/>
      <w:r w:rsidRPr="00D56842">
        <w:rPr>
          <w:color w:val="000000" w:themeColor="text1"/>
          <w:sz w:val="28"/>
          <w:szCs w:val="28"/>
        </w:rPr>
        <w:t xml:space="preserve">, оны </w:t>
      </w:r>
      <w:proofErr w:type="spellStart"/>
      <w:r w:rsidRPr="00D56842">
        <w:rPr>
          <w:color w:val="000000" w:themeColor="text1"/>
          <w:sz w:val="28"/>
          <w:szCs w:val="28"/>
        </w:rPr>
        <w:t>сол</w:t>
      </w:r>
      <w:proofErr w:type="spellEnd"/>
      <w:r w:rsidRPr="00D56842">
        <w:rPr>
          <w:color w:val="000000" w:themeColor="text1"/>
          <w:sz w:val="28"/>
          <w:szCs w:val="28"/>
        </w:rPr>
        <w:t xml:space="preserve">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басқа</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пайдалана</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 xml:space="preserve">, </w:t>
      </w:r>
      <w:proofErr w:type="spellStart"/>
      <w:r w:rsidRPr="00D56842">
        <w:rPr>
          <w:color w:val="000000" w:themeColor="text1"/>
          <w:sz w:val="28"/>
          <w:szCs w:val="28"/>
        </w:rPr>
        <w:t>бірақ</w:t>
      </w:r>
      <w:proofErr w:type="spellEnd"/>
      <w:r w:rsidRPr="00D56842">
        <w:rPr>
          <w:color w:val="000000" w:themeColor="text1"/>
          <w:sz w:val="28"/>
          <w:szCs w:val="28"/>
        </w:rPr>
        <w:t xml:space="preserve"> оны </w:t>
      </w:r>
      <w:proofErr w:type="spellStart"/>
      <w:r w:rsidRPr="00D56842">
        <w:rPr>
          <w:color w:val="000000" w:themeColor="text1"/>
          <w:sz w:val="28"/>
          <w:szCs w:val="28"/>
        </w:rPr>
        <w:t>басқа</w:t>
      </w:r>
      <w:proofErr w:type="spellEnd"/>
      <w:r w:rsidRPr="00D56842">
        <w:rPr>
          <w:color w:val="000000" w:themeColor="text1"/>
          <w:sz w:val="28"/>
          <w:szCs w:val="28"/>
        </w:rPr>
        <w:t xml:space="preserve">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пайдалана</w:t>
      </w:r>
      <w:proofErr w:type="spellEnd"/>
      <w:r w:rsidRPr="00D56842">
        <w:rPr>
          <w:color w:val="000000" w:themeColor="text1"/>
          <w:sz w:val="28"/>
          <w:szCs w:val="28"/>
        </w:rPr>
        <w:t xml:space="preserve"> </w:t>
      </w:r>
      <w:proofErr w:type="spellStart"/>
      <w:r w:rsidRPr="00D56842">
        <w:rPr>
          <w:color w:val="000000" w:themeColor="text1"/>
          <w:sz w:val="28"/>
          <w:szCs w:val="28"/>
        </w:rPr>
        <w:t>алмайды</w:t>
      </w:r>
      <w:proofErr w:type="spellEnd"/>
      <w:r w:rsidRPr="00D56842">
        <w:rPr>
          <w:color w:val="000000" w:themeColor="text1"/>
          <w:sz w:val="28"/>
          <w:szCs w:val="28"/>
        </w:rPr>
        <w:t>.</w:t>
      </w:r>
    </w:p>
    <w:p w14:paraId="5500F653"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орындау</w:t>
      </w:r>
      <w:proofErr w:type="spellEnd"/>
      <w:r w:rsidRPr="00D56842">
        <w:rPr>
          <w:color w:val="000000" w:themeColor="text1"/>
          <w:sz w:val="28"/>
          <w:szCs w:val="28"/>
        </w:rPr>
        <w:t xml:space="preserve"> </w:t>
      </w:r>
      <w:proofErr w:type="spellStart"/>
      <w:r w:rsidRPr="00D56842">
        <w:rPr>
          <w:color w:val="000000" w:themeColor="text1"/>
          <w:sz w:val="28"/>
          <w:szCs w:val="28"/>
        </w:rPr>
        <w:t>операцияларының</w:t>
      </w:r>
      <w:proofErr w:type="spellEnd"/>
      <w:r w:rsidRPr="00D56842">
        <w:rPr>
          <w:color w:val="000000" w:themeColor="text1"/>
          <w:sz w:val="28"/>
          <w:szCs w:val="28"/>
        </w:rPr>
        <w:t xml:space="preserve"> </w:t>
      </w:r>
      <w:proofErr w:type="spellStart"/>
      <w:r w:rsidRPr="00D56842">
        <w:rPr>
          <w:color w:val="000000" w:themeColor="text1"/>
          <w:sz w:val="28"/>
          <w:szCs w:val="28"/>
        </w:rPr>
        <w:t>барлығы</w:t>
      </w:r>
      <w:proofErr w:type="spellEnd"/>
      <w:r w:rsidRPr="00D56842">
        <w:rPr>
          <w:color w:val="000000" w:themeColor="text1"/>
          <w:sz w:val="28"/>
          <w:szCs w:val="28"/>
        </w:rPr>
        <w:t xml:space="preserve">, </w:t>
      </w:r>
      <w:proofErr w:type="spellStart"/>
      <w:r w:rsidRPr="00D56842">
        <w:rPr>
          <w:color w:val="000000" w:themeColor="text1"/>
          <w:sz w:val="28"/>
          <w:szCs w:val="28"/>
        </w:rPr>
        <w:t>соның</w:t>
      </w:r>
      <w:proofErr w:type="spellEnd"/>
      <w:r w:rsidRPr="00D56842">
        <w:rPr>
          <w:color w:val="000000" w:themeColor="text1"/>
          <w:sz w:val="28"/>
          <w:szCs w:val="28"/>
        </w:rPr>
        <w:t xml:space="preserve"> ішінде </w:t>
      </w:r>
      <w:proofErr w:type="spellStart"/>
      <w:r w:rsidRPr="00D56842">
        <w:rPr>
          <w:color w:val="000000" w:themeColor="text1"/>
          <w:sz w:val="28"/>
          <w:szCs w:val="28"/>
        </w:rPr>
        <w:t>ядроны</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блогының</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ағындарына</w:t>
      </w:r>
      <w:proofErr w:type="spellEnd"/>
      <w:r w:rsidRPr="00D56842">
        <w:rPr>
          <w:color w:val="000000" w:themeColor="text1"/>
          <w:sz w:val="28"/>
          <w:szCs w:val="28"/>
        </w:rPr>
        <w:t xml:space="preserve"> </w:t>
      </w:r>
      <w:proofErr w:type="spellStart"/>
      <w:r w:rsidRPr="00D56842">
        <w:rPr>
          <w:color w:val="000000" w:themeColor="text1"/>
          <w:sz w:val="28"/>
          <w:szCs w:val="28"/>
        </w:rPr>
        <w:t>көрінеді</w:t>
      </w:r>
      <w:proofErr w:type="spellEnd"/>
      <w:r w:rsidRPr="00D56842">
        <w:rPr>
          <w:color w:val="000000" w:themeColor="text1"/>
          <w:sz w:val="28"/>
          <w:szCs w:val="28"/>
        </w:rPr>
        <w:t xml:space="preserve">. Бұл </w:t>
      </w:r>
      <w:proofErr w:type="spellStart"/>
      <w:r w:rsidRPr="00D56842">
        <w:rPr>
          <w:color w:val="000000" w:themeColor="text1"/>
          <w:sz w:val="28"/>
          <w:szCs w:val="28"/>
        </w:rPr>
        <w:t>ата-аналық</w:t>
      </w:r>
      <w:proofErr w:type="spellEnd"/>
      <w:r w:rsidRPr="00D56842">
        <w:rPr>
          <w:color w:val="000000" w:themeColor="text1"/>
          <w:sz w:val="28"/>
          <w:szCs w:val="28"/>
        </w:rPr>
        <w:t xml:space="preserve"> </w:t>
      </w:r>
      <w:proofErr w:type="spellStart"/>
      <w:r w:rsidRPr="00D56842">
        <w:rPr>
          <w:color w:val="000000" w:themeColor="text1"/>
          <w:sz w:val="28"/>
          <w:szCs w:val="28"/>
        </w:rPr>
        <w:t>тордағы</w:t>
      </w:r>
      <w:proofErr w:type="spellEnd"/>
      <w:r w:rsidRPr="00D56842">
        <w:rPr>
          <w:color w:val="000000" w:themeColor="text1"/>
          <w:sz w:val="28"/>
          <w:szCs w:val="28"/>
        </w:rPr>
        <w:t xml:space="preserve"> </w:t>
      </w:r>
      <w:proofErr w:type="spellStart"/>
      <w:r w:rsidRPr="00D56842">
        <w:rPr>
          <w:color w:val="000000" w:themeColor="text1"/>
          <w:sz w:val="28"/>
          <w:szCs w:val="28"/>
        </w:rPr>
        <w:t>шақыру</w:t>
      </w:r>
      <w:proofErr w:type="spellEnd"/>
      <w:r w:rsidRPr="00D56842">
        <w:rPr>
          <w:color w:val="000000" w:themeColor="text1"/>
          <w:sz w:val="28"/>
          <w:szCs w:val="28"/>
        </w:rPr>
        <w:t xml:space="preserve"> </w:t>
      </w:r>
      <w:proofErr w:type="spellStart"/>
      <w:r w:rsidRPr="00D56842">
        <w:rPr>
          <w:color w:val="000000" w:themeColor="text1"/>
          <w:sz w:val="28"/>
          <w:szCs w:val="28"/>
        </w:rPr>
        <w:t>ағыны</w:t>
      </w:r>
      <w:proofErr w:type="spellEnd"/>
      <w:r w:rsidRPr="00D56842">
        <w:rPr>
          <w:color w:val="000000" w:themeColor="text1"/>
          <w:sz w:val="28"/>
          <w:szCs w:val="28"/>
        </w:rPr>
        <w:t xml:space="preserve"> </w:t>
      </w:r>
      <w:proofErr w:type="spellStart"/>
      <w:r w:rsidRPr="00D56842">
        <w:rPr>
          <w:color w:val="000000" w:themeColor="text1"/>
          <w:sz w:val="28"/>
          <w:szCs w:val="28"/>
        </w:rPr>
        <w:t>сол</w:t>
      </w:r>
      <w:proofErr w:type="spellEnd"/>
      <w:r w:rsidRPr="00D56842">
        <w:rPr>
          <w:color w:val="000000" w:themeColor="text1"/>
          <w:sz w:val="28"/>
          <w:szCs w:val="28"/>
        </w:rPr>
        <w:t xml:space="preserve"> </w:t>
      </w:r>
      <w:proofErr w:type="spellStart"/>
      <w:r w:rsidRPr="00D56842">
        <w:rPr>
          <w:color w:val="000000" w:themeColor="text1"/>
          <w:sz w:val="28"/>
          <w:szCs w:val="28"/>
        </w:rPr>
        <w:t>ағыннан</w:t>
      </w:r>
      <w:proofErr w:type="spellEnd"/>
      <w:r w:rsidRPr="00D56842">
        <w:rPr>
          <w:color w:val="000000" w:themeColor="text1"/>
          <w:sz w:val="28"/>
          <w:szCs w:val="28"/>
        </w:rPr>
        <w:t xml:space="preserve"> </w:t>
      </w:r>
      <w:proofErr w:type="spellStart"/>
      <w:r w:rsidRPr="00D56842">
        <w:rPr>
          <w:color w:val="000000" w:themeColor="text1"/>
          <w:sz w:val="28"/>
          <w:szCs w:val="28"/>
        </w:rPr>
        <w:t>басталған</w:t>
      </w:r>
      <w:proofErr w:type="spellEnd"/>
      <w:r w:rsidRPr="00D56842">
        <w:rPr>
          <w:color w:val="000000" w:themeColor="text1"/>
          <w:sz w:val="28"/>
          <w:szCs w:val="28"/>
        </w:rPr>
        <w:t xml:space="preserve"> </w:t>
      </w:r>
      <w:proofErr w:type="spellStart"/>
      <w:r w:rsidRPr="00D56842">
        <w:rPr>
          <w:color w:val="000000" w:themeColor="text1"/>
          <w:sz w:val="28"/>
          <w:szCs w:val="28"/>
        </w:rPr>
        <w:t>торлармен</w:t>
      </w:r>
      <w:proofErr w:type="spellEnd"/>
      <w:r w:rsidRPr="00D56842">
        <w:rPr>
          <w:color w:val="000000" w:themeColor="text1"/>
          <w:sz w:val="28"/>
          <w:szCs w:val="28"/>
        </w:rPr>
        <w:t xml:space="preserve">, </w:t>
      </w:r>
      <w:proofErr w:type="spellStart"/>
      <w:r w:rsidRPr="00D56842">
        <w:rPr>
          <w:color w:val="000000" w:themeColor="text1"/>
          <w:sz w:val="28"/>
          <w:szCs w:val="28"/>
        </w:rPr>
        <w:t>сол</w:t>
      </w:r>
      <w:proofErr w:type="spellEnd"/>
      <w:r w:rsidRPr="00D56842">
        <w:rPr>
          <w:color w:val="000000" w:themeColor="text1"/>
          <w:sz w:val="28"/>
          <w:szCs w:val="28"/>
        </w:rPr>
        <w:t xml:space="preserve">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басқа</w:t>
      </w:r>
      <w:proofErr w:type="spellEnd"/>
      <w:r w:rsidRPr="00D56842">
        <w:rPr>
          <w:color w:val="000000" w:themeColor="text1"/>
          <w:sz w:val="28"/>
          <w:szCs w:val="28"/>
        </w:rPr>
        <w:t xml:space="preserve"> </w:t>
      </w:r>
      <w:proofErr w:type="spellStart"/>
      <w:r w:rsidRPr="00D56842">
        <w:rPr>
          <w:color w:val="000000" w:themeColor="text1"/>
          <w:sz w:val="28"/>
          <w:szCs w:val="28"/>
        </w:rPr>
        <w:t>ағындармен</w:t>
      </w:r>
      <w:proofErr w:type="spellEnd"/>
      <w:r w:rsidRPr="00D56842">
        <w:rPr>
          <w:color w:val="000000" w:themeColor="text1"/>
          <w:sz w:val="28"/>
          <w:szCs w:val="28"/>
        </w:rPr>
        <w:t xml:space="preserve"> немесе </w:t>
      </w:r>
      <w:proofErr w:type="spellStart"/>
      <w:r w:rsidRPr="00D56842">
        <w:rPr>
          <w:color w:val="000000" w:themeColor="text1"/>
          <w:sz w:val="28"/>
          <w:szCs w:val="28"/>
        </w:rPr>
        <w:t>сол</w:t>
      </w:r>
      <w:proofErr w:type="spellEnd"/>
      <w:r w:rsidRPr="00D56842">
        <w:rPr>
          <w:color w:val="000000" w:themeColor="text1"/>
          <w:sz w:val="28"/>
          <w:szCs w:val="28"/>
        </w:rPr>
        <w:t xml:space="preserve"> </w:t>
      </w:r>
      <w:proofErr w:type="spellStart"/>
      <w:r w:rsidRPr="00D56842">
        <w:rPr>
          <w:color w:val="000000" w:themeColor="text1"/>
          <w:sz w:val="28"/>
          <w:szCs w:val="28"/>
        </w:rPr>
        <w:t>блокта</w:t>
      </w:r>
      <w:proofErr w:type="spellEnd"/>
      <w:r w:rsidRPr="00D56842">
        <w:rPr>
          <w:color w:val="000000" w:themeColor="text1"/>
          <w:sz w:val="28"/>
          <w:szCs w:val="28"/>
        </w:rPr>
        <w:t xml:space="preserve"> </w:t>
      </w:r>
      <w:proofErr w:type="spellStart"/>
      <w:r w:rsidRPr="00D56842">
        <w:rPr>
          <w:color w:val="000000" w:themeColor="text1"/>
          <w:sz w:val="28"/>
          <w:szCs w:val="28"/>
        </w:rPr>
        <w:t>жасалған</w:t>
      </w:r>
      <w:proofErr w:type="spellEnd"/>
      <w:r w:rsidRPr="00D56842">
        <w:rPr>
          <w:color w:val="000000" w:themeColor="text1"/>
          <w:sz w:val="28"/>
          <w:szCs w:val="28"/>
        </w:rPr>
        <w:t xml:space="preserve"> </w:t>
      </w:r>
      <w:proofErr w:type="spellStart"/>
      <w:r w:rsidRPr="00D56842">
        <w:rPr>
          <w:color w:val="000000" w:themeColor="text1"/>
          <w:sz w:val="28"/>
          <w:szCs w:val="28"/>
        </w:rPr>
        <w:t>басқа</w:t>
      </w:r>
      <w:proofErr w:type="spellEnd"/>
      <w:r w:rsidRPr="00D56842">
        <w:rPr>
          <w:color w:val="000000" w:themeColor="text1"/>
          <w:sz w:val="28"/>
          <w:szCs w:val="28"/>
        </w:rPr>
        <w:t xml:space="preserve"> </w:t>
      </w:r>
      <w:proofErr w:type="spellStart"/>
      <w:r w:rsidRPr="00D56842">
        <w:rPr>
          <w:color w:val="000000" w:themeColor="text1"/>
          <w:sz w:val="28"/>
          <w:szCs w:val="28"/>
        </w:rPr>
        <w:t>ағындармен</w:t>
      </w:r>
      <w:proofErr w:type="spellEnd"/>
      <w:r w:rsidRPr="00D56842">
        <w:rPr>
          <w:color w:val="000000" w:themeColor="text1"/>
          <w:sz w:val="28"/>
          <w:szCs w:val="28"/>
        </w:rPr>
        <w:t xml:space="preserve"> </w:t>
      </w:r>
      <w:proofErr w:type="spellStart"/>
      <w:r w:rsidRPr="00D56842">
        <w:rPr>
          <w:color w:val="000000" w:themeColor="text1"/>
          <w:sz w:val="28"/>
          <w:szCs w:val="28"/>
        </w:rPr>
        <w:t>синхрондала</w:t>
      </w:r>
      <w:proofErr w:type="spellEnd"/>
      <w:r w:rsidRPr="00D56842">
        <w:rPr>
          <w:color w:val="000000" w:themeColor="text1"/>
          <w:sz w:val="28"/>
          <w:szCs w:val="28"/>
        </w:rPr>
        <w:t xml:space="preserve"> </w:t>
      </w:r>
      <w:proofErr w:type="spellStart"/>
      <w:r w:rsidRPr="00D56842">
        <w:rPr>
          <w:color w:val="000000" w:themeColor="text1"/>
          <w:sz w:val="28"/>
          <w:szCs w:val="28"/>
        </w:rPr>
        <w:t>алатынын</w:t>
      </w:r>
      <w:proofErr w:type="spellEnd"/>
      <w:r w:rsidRPr="00D56842">
        <w:rPr>
          <w:color w:val="000000" w:themeColor="text1"/>
          <w:sz w:val="28"/>
          <w:szCs w:val="28"/>
        </w:rPr>
        <w:t xml:space="preserve"> </w:t>
      </w:r>
      <w:proofErr w:type="spellStart"/>
      <w:r w:rsidRPr="00D56842">
        <w:rPr>
          <w:color w:val="000000" w:themeColor="text1"/>
          <w:sz w:val="28"/>
          <w:szCs w:val="28"/>
        </w:rPr>
        <w:t>білдіреді</w:t>
      </w:r>
      <w:proofErr w:type="spellEnd"/>
      <w:r w:rsidRPr="00D56842">
        <w:rPr>
          <w:color w:val="000000" w:themeColor="text1"/>
          <w:sz w:val="28"/>
          <w:szCs w:val="28"/>
        </w:rPr>
        <w:t>.</w:t>
      </w:r>
    </w:p>
    <w:p w14:paraId="20F6B2DC"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блогының</w:t>
      </w:r>
      <w:proofErr w:type="spellEnd"/>
      <w:r w:rsidRPr="00D56842">
        <w:rPr>
          <w:color w:val="000000" w:themeColor="text1"/>
          <w:sz w:val="28"/>
          <w:szCs w:val="28"/>
        </w:rPr>
        <w:t xml:space="preserve"> </w:t>
      </w:r>
      <w:proofErr w:type="spellStart"/>
      <w:r w:rsidRPr="00D56842">
        <w:rPr>
          <w:color w:val="000000" w:themeColor="text1"/>
          <w:sz w:val="28"/>
          <w:szCs w:val="28"/>
        </w:rPr>
        <w:t>орындалуы</w:t>
      </w:r>
      <w:proofErr w:type="spellEnd"/>
      <w:r w:rsidRPr="00D56842">
        <w:rPr>
          <w:color w:val="000000" w:themeColor="text1"/>
          <w:sz w:val="28"/>
          <w:szCs w:val="28"/>
        </w:rPr>
        <w:t xml:space="preserve">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басталып</w:t>
      </w:r>
      <w:proofErr w:type="spellEnd"/>
      <w:r w:rsidRPr="00D56842">
        <w:rPr>
          <w:color w:val="000000" w:themeColor="text1"/>
          <w:sz w:val="28"/>
          <w:szCs w:val="28"/>
        </w:rPr>
        <w:t xml:space="preserve">, </w:t>
      </w:r>
      <w:proofErr w:type="spellStart"/>
      <w:r w:rsidRPr="00D56842">
        <w:rPr>
          <w:color w:val="000000" w:themeColor="text1"/>
          <w:sz w:val="28"/>
          <w:szCs w:val="28"/>
        </w:rPr>
        <w:t>өз</w:t>
      </w:r>
      <w:proofErr w:type="spellEnd"/>
      <w:r w:rsidRPr="00D56842">
        <w:rPr>
          <w:color w:val="000000" w:themeColor="text1"/>
          <w:sz w:val="28"/>
          <w:szCs w:val="28"/>
        </w:rPr>
        <w:t xml:space="preserve"> </w:t>
      </w:r>
      <w:proofErr w:type="spellStart"/>
      <w:r w:rsidRPr="00D56842">
        <w:rPr>
          <w:color w:val="000000" w:themeColor="text1"/>
          <w:sz w:val="28"/>
          <w:szCs w:val="28"/>
        </w:rPr>
        <w:t>жұмысын</w:t>
      </w:r>
      <w:proofErr w:type="spellEnd"/>
      <w:r w:rsidRPr="00D56842">
        <w:rPr>
          <w:color w:val="000000" w:themeColor="text1"/>
          <w:sz w:val="28"/>
          <w:szCs w:val="28"/>
        </w:rPr>
        <w:t xml:space="preserve"> </w:t>
      </w:r>
      <w:proofErr w:type="spellStart"/>
      <w:r w:rsidRPr="00D56842">
        <w:rPr>
          <w:color w:val="000000" w:themeColor="text1"/>
          <w:sz w:val="28"/>
          <w:szCs w:val="28"/>
        </w:rPr>
        <w:t>аяқтағаннан</w:t>
      </w:r>
      <w:proofErr w:type="spellEnd"/>
      <w:r w:rsidRPr="00D56842">
        <w:rPr>
          <w:color w:val="000000" w:themeColor="text1"/>
          <w:sz w:val="28"/>
          <w:szCs w:val="28"/>
        </w:rPr>
        <w:t xml:space="preserve"> кейін </w:t>
      </w:r>
      <w:proofErr w:type="spellStart"/>
      <w:r w:rsidRPr="00D56842">
        <w:rPr>
          <w:color w:val="000000" w:themeColor="text1"/>
          <w:sz w:val="28"/>
          <w:szCs w:val="28"/>
        </w:rPr>
        <w:t>ғана</w:t>
      </w:r>
      <w:proofErr w:type="spellEnd"/>
      <w:r w:rsidRPr="00D56842">
        <w:rPr>
          <w:color w:val="000000" w:themeColor="text1"/>
          <w:sz w:val="28"/>
          <w:szCs w:val="28"/>
        </w:rPr>
        <w:t xml:space="preserve"> аяқталған болып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операциялары</w:t>
      </w:r>
      <w:proofErr w:type="spellEnd"/>
      <w:r w:rsidRPr="00D56842">
        <w:rPr>
          <w:color w:val="000000" w:themeColor="text1"/>
          <w:sz w:val="28"/>
          <w:szCs w:val="28"/>
        </w:rPr>
        <w:t xml:space="preserve"> </w:t>
      </w:r>
      <w:proofErr w:type="spellStart"/>
      <w:r w:rsidRPr="00D56842">
        <w:rPr>
          <w:color w:val="000000" w:themeColor="text1"/>
          <w:sz w:val="28"/>
          <w:szCs w:val="28"/>
        </w:rPr>
        <w:t>басталғанға</w:t>
      </w:r>
      <w:proofErr w:type="spellEnd"/>
      <w:r w:rsidRPr="00D56842">
        <w:rPr>
          <w:color w:val="000000" w:themeColor="text1"/>
          <w:sz w:val="28"/>
          <w:szCs w:val="28"/>
        </w:rPr>
        <w:t xml:space="preserve"> дейін </w:t>
      </w:r>
      <w:proofErr w:type="spellStart"/>
      <w:r w:rsidRPr="00D56842">
        <w:rPr>
          <w:color w:val="000000" w:themeColor="text1"/>
          <w:sz w:val="28"/>
          <w:szCs w:val="28"/>
        </w:rPr>
        <w:t>аяқталса</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синхронизация автоматты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w:t>
      </w:r>
    </w:p>
    <w:p w14:paraId="33385A32" w14:textId="77777777"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ағындары мен </w:t>
      </w:r>
      <w:proofErr w:type="spellStart"/>
      <w:r w:rsidRPr="00D56842">
        <w:rPr>
          <w:color w:val="000000" w:themeColor="text1"/>
          <w:sz w:val="28"/>
          <w:szCs w:val="28"/>
        </w:rPr>
        <w:t>оқиғалары</w:t>
      </w:r>
      <w:proofErr w:type="spellEnd"/>
      <w:r w:rsidRPr="00D56842">
        <w:rPr>
          <w:color w:val="000000" w:themeColor="text1"/>
          <w:sz w:val="28"/>
          <w:szCs w:val="28"/>
        </w:rPr>
        <w:t xml:space="preserve"> </w:t>
      </w:r>
      <w:proofErr w:type="spellStart"/>
      <w:r w:rsidRPr="00D56842">
        <w:rPr>
          <w:color w:val="000000" w:themeColor="text1"/>
          <w:sz w:val="28"/>
          <w:szCs w:val="28"/>
        </w:rPr>
        <w:t>әртүрлі</w:t>
      </w:r>
      <w:proofErr w:type="spellEnd"/>
      <w:r w:rsidRPr="00D56842">
        <w:rPr>
          <w:color w:val="000000" w:themeColor="text1"/>
          <w:sz w:val="28"/>
          <w:szCs w:val="28"/>
        </w:rPr>
        <w:t xml:space="preserve"> </w:t>
      </w:r>
      <w:proofErr w:type="spellStart"/>
      <w:r w:rsidRPr="00D56842">
        <w:rPr>
          <w:color w:val="000000" w:themeColor="text1"/>
          <w:sz w:val="28"/>
          <w:szCs w:val="28"/>
        </w:rPr>
        <w:t>торлар</w:t>
      </w:r>
      <w:proofErr w:type="spellEnd"/>
      <w:r w:rsidRPr="00D56842">
        <w:rPr>
          <w:color w:val="000000" w:themeColor="text1"/>
          <w:sz w:val="28"/>
          <w:szCs w:val="28"/>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w:t>
      </w:r>
      <w:proofErr w:type="spellStart"/>
      <w:r w:rsidRPr="00D56842">
        <w:rPr>
          <w:color w:val="000000" w:themeColor="text1"/>
          <w:sz w:val="28"/>
          <w:szCs w:val="28"/>
        </w:rPr>
        <w:t>тәуелділіктерді</w:t>
      </w:r>
      <w:proofErr w:type="spellEnd"/>
      <w:r w:rsidRPr="00D56842">
        <w:rPr>
          <w:color w:val="000000" w:themeColor="text1"/>
          <w:sz w:val="28"/>
          <w:szCs w:val="28"/>
        </w:rPr>
        <w:t xml:space="preserve"> </w:t>
      </w:r>
      <w:proofErr w:type="spellStart"/>
      <w:r w:rsidRPr="00D56842">
        <w:rPr>
          <w:color w:val="000000" w:themeColor="text1"/>
          <w:sz w:val="28"/>
          <w:szCs w:val="28"/>
        </w:rPr>
        <w:t>басқаруға</w:t>
      </w:r>
      <w:proofErr w:type="spellEnd"/>
      <w:r w:rsidRPr="00D56842">
        <w:rPr>
          <w:color w:val="000000" w:themeColor="text1"/>
          <w:sz w:val="28"/>
          <w:szCs w:val="28"/>
        </w:rPr>
        <w:t xml:space="preserve"> мүмкіндік береді. Бір </w:t>
      </w:r>
      <w:proofErr w:type="spellStart"/>
      <w:r w:rsidRPr="00D56842">
        <w:rPr>
          <w:color w:val="000000" w:themeColor="text1"/>
          <w:sz w:val="28"/>
          <w:szCs w:val="28"/>
        </w:rPr>
        <w:t>ағын</w:t>
      </w:r>
      <w:proofErr w:type="spellEnd"/>
      <w:r w:rsidRPr="00D56842">
        <w:rPr>
          <w:color w:val="000000" w:themeColor="text1"/>
          <w:sz w:val="28"/>
          <w:szCs w:val="28"/>
        </w:rPr>
        <w:t xml:space="preserve"> ішінде іске </w:t>
      </w:r>
      <w:proofErr w:type="spellStart"/>
      <w:r w:rsidRPr="00D56842">
        <w:rPr>
          <w:color w:val="000000" w:themeColor="text1"/>
          <w:sz w:val="28"/>
          <w:szCs w:val="28"/>
        </w:rPr>
        <w:t>қосылған</w:t>
      </w:r>
      <w:proofErr w:type="spellEnd"/>
      <w:r w:rsidRPr="00D56842">
        <w:rPr>
          <w:color w:val="000000" w:themeColor="text1"/>
          <w:sz w:val="28"/>
          <w:szCs w:val="28"/>
        </w:rPr>
        <w:t xml:space="preserve"> </w:t>
      </w:r>
      <w:proofErr w:type="spellStart"/>
      <w:r w:rsidRPr="00D56842">
        <w:rPr>
          <w:color w:val="000000" w:themeColor="text1"/>
          <w:sz w:val="28"/>
          <w:szCs w:val="28"/>
        </w:rPr>
        <w:t>торлар</w:t>
      </w:r>
      <w:proofErr w:type="spellEnd"/>
      <w:r w:rsidRPr="00D56842">
        <w:rPr>
          <w:color w:val="000000" w:themeColor="text1"/>
          <w:sz w:val="28"/>
          <w:szCs w:val="28"/>
        </w:rPr>
        <w:t xml:space="preserve"> </w:t>
      </w:r>
      <w:proofErr w:type="spellStart"/>
      <w:r w:rsidRPr="00D56842">
        <w:rPr>
          <w:color w:val="000000" w:themeColor="text1"/>
          <w:sz w:val="28"/>
          <w:szCs w:val="28"/>
        </w:rPr>
        <w:t>ретімен</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ал </w:t>
      </w:r>
      <w:proofErr w:type="spellStart"/>
      <w:r w:rsidRPr="00D56842">
        <w:rPr>
          <w:color w:val="000000" w:themeColor="text1"/>
          <w:sz w:val="28"/>
          <w:szCs w:val="28"/>
        </w:rPr>
        <w:t>оқиғалар</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w:t>
      </w:r>
      <w:proofErr w:type="spellStart"/>
      <w:r w:rsidRPr="00D56842">
        <w:rPr>
          <w:color w:val="000000" w:themeColor="text1"/>
          <w:sz w:val="28"/>
          <w:szCs w:val="28"/>
        </w:rPr>
        <w:t>тәуелділіктерді</w:t>
      </w:r>
      <w:proofErr w:type="spellEnd"/>
      <w:r w:rsidRPr="00D56842">
        <w:rPr>
          <w:color w:val="000000" w:themeColor="text1"/>
          <w:sz w:val="28"/>
          <w:szCs w:val="28"/>
        </w:rPr>
        <w:t xml:space="preserve"> ұйымдастыру үшін қолданылады.</w:t>
      </w:r>
    </w:p>
    <w:p w14:paraId="13E8F374" w14:textId="1635D3A7" w:rsidR="00B746F1" w:rsidRPr="00D56842" w:rsidRDefault="00B746F1"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құрылғысында</w:t>
      </w:r>
      <w:proofErr w:type="spellEnd"/>
      <w:r w:rsidRPr="00D56842">
        <w:rPr>
          <w:color w:val="000000" w:themeColor="text1"/>
          <w:sz w:val="28"/>
          <w:szCs w:val="28"/>
        </w:rPr>
        <w:t xml:space="preserve"> </w:t>
      </w:r>
      <w:proofErr w:type="spellStart"/>
      <w:r w:rsidRPr="00D56842">
        <w:rPr>
          <w:color w:val="000000" w:themeColor="text1"/>
          <w:sz w:val="28"/>
          <w:szCs w:val="28"/>
        </w:rPr>
        <w:t>ядроларды</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тәртібі</w:t>
      </w:r>
      <w:proofErr w:type="spellEnd"/>
      <w:r w:rsidRPr="00D56842">
        <w:rPr>
          <w:color w:val="000000" w:themeColor="text1"/>
          <w:sz w:val="28"/>
          <w:szCs w:val="28"/>
        </w:rPr>
        <w:t xml:space="preserve"> CUDA </w:t>
      </w:r>
      <w:proofErr w:type="spellStart"/>
      <w:r w:rsidRPr="00D56842">
        <w:rPr>
          <w:color w:val="000000" w:themeColor="text1"/>
          <w:sz w:val="28"/>
          <w:szCs w:val="28"/>
        </w:rPr>
        <w:t>ағындарының</w:t>
      </w:r>
      <w:proofErr w:type="spellEnd"/>
      <w:r w:rsidRPr="00D56842">
        <w:rPr>
          <w:color w:val="000000" w:themeColor="text1"/>
          <w:sz w:val="28"/>
          <w:szCs w:val="28"/>
        </w:rPr>
        <w:t xml:space="preserve"> </w:t>
      </w:r>
      <w:proofErr w:type="spellStart"/>
      <w:r w:rsidRPr="00D56842">
        <w:rPr>
          <w:color w:val="000000" w:themeColor="text1"/>
          <w:sz w:val="28"/>
          <w:szCs w:val="28"/>
        </w:rPr>
        <w:t>тізбекті</w:t>
      </w:r>
      <w:proofErr w:type="spellEnd"/>
      <w:r w:rsidRPr="00D56842">
        <w:rPr>
          <w:color w:val="000000" w:themeColor="text1"/>
          <w:sz w:val="28"/>
          <w:szCs w:val="28"/>
        </w:rPr>
        <w:t xml:space="preserve"> </w:t>
      </w:r>
      <w:proofErr w:type="spellStart"/>
      <w:r w:rsidRPr="00D56842">
        <w:rPr>
          <w:color w:val="000000" w:themeColor="text1"/>
          <w:sz w:val="28"/>
          <w:szCs w:val="28"/>
        </w:rPr>
        <w:t>семантикасына</w:t>
      </w:r>
      <w:proofErr w:type="spellEnd"/>
      <w:r w:rsidRPr="00D56842">
        <w:rPr>
          <w:color w:val="000000" w:themeColor="text1"/>
          <w:sz w:val="28"/>
          <w:szCs w:val="28"/>
        </w:rPr>
        <w:t xml:space="preserve"> сәйкес жүзеге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Бір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блогындағы</w:t>
      </w:r>
      <w:proofErr w:type="spellEnd"/>
      <w:r w:rsidRPr="00D56842">
        <w:rPr>
          <w:color w:val="000000" w:themeColor="text1"/>
          <w:sz w:val="28"/>
          <w:szCs w:val="28"/>
        </w:rPr>
        <w:t xml:space="preserve"> </w:t>
      </w:r>
      <w:proofErr w:type="spellStart"/>
      <w:r w:rsidRPr="00D56842">
        <w:rPr>
          <w:color w:val="000000" w:themeColor="text1"/>
          <w:sz w:val="28"/>
          <w:szCs w:val="28"/>
        </w:rPr>
        <w:t>ядролар</w:t>
      </w:r>
      <w:proofErr w:type="spellEnd"/>
      <w:r w:rsidRPr="00D56842">
        <w:rPr>
          <w:color w:val="000000" w:themeColor="text1"/>
          <w:sz w:val="28"/>
          <w:szCs w:val="28"/>
        </w:rPr>
        <w:t xml:space="preserve"> бір </w:t>
      </w:r>
      <w:proofErr w:type="spellStart"/>
      <w:r w:rsidRPr="00D56842">
        <w:rPr>
          <w:color w:val="000000" w:themeColor="text1"/>
          <w:sz w:val="28"/>
          <w:szCs w:val="28"/>
        </w:rPr>
        <w:t>ағын</w:t>
      </w:r>
      <w:proofErr w:type="spellEnd"/>
      <w:r w:rsidRPr="00D56842">
        <w:rPr>
          <w:color w:val="000000" w:themeColor="text1"/>
          <w:sz w:val="28"/>
          <w:szCs w:val="28"/>
        </w:rPr>
        <w:t xml:space="preserve"> ішінде </w:t>
      </w:r>
      <w:proofErr w:type="spellStart"/>
      <w:r w:rsidRPr="00D56842">
        <w:rPr>
          <w:color w:val="000000" w:themeColor="text1"/>
          <w:sz w:val="28"/>
          <w:szCs w:val="28"/>
        </w:rPr>
        <w:t>ретімен</w:t>
      </w:r>
      <w:proofErr w:type="spellEnd"/>
      <w:r w:rsidRPr="00D56842">
        <w:rPr>
          <w:color w:val="000000" w:themeColor="text1"/>
          <w:sz w:val="28"/>
          <w:szCs w:val="28"/>
        </w:rPr>
        <w:t xml:space="preserve"> іске </w:t>
      </w:r>
      <w:proofErr w:type="spellStart"/>
      <w:r w:rsidRPr="00D56842">
        <w:rPr>
          <w:color w:val="000000" w:themeColor="text1"/>
          <w:sz w:val="28"/>
          <w:szCs w:val="28"/>
        </w:rPr>
        <w:t>қосылады</w:t>
      </w:r>
      <w:proofErr w:type="spellEnd"/>
      <w:r w:rsidRPr="00D56842">
        <w:rPr>
          <w:color w:val="000000" w:themeColor="text1"/>
          <w:sz w:val="28"/>
          <w:szCs w:val="28"/>
        </w:rPr>
        <w:t xml:space="preserve"> және </w:t>
      </w:r>
      <w:proofErr w:type="spellStart"/>
      <w:r w:rsidRPr="00D56842">
        <w:rPr>
          <w:color w:val="000000" w:themeColor="text1"/>
          <w:sz w:val="28"/>
          <w:szCs w:val="28"/>
        </w:rPr>
        <w:t>ретімен</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Бір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контекстінде</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істейтіндіктен</w:t>
      </w:r>
      <w:proofErr w:type="spellEnd"/>
      <w:r w:rsidRPr="00D56842">
        <w:rPr>
          <w:color w:val="000000" w:themeColor="text1"/>
          <w:sz w:val="28"/>
          <w:szCs w:val="28"/>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rPr>
        <w:t xml:space="preserve"> </w:t>
      </w:r>
      <w:proofErr w:type="spellStart"/>
      <w:r w:rsidRPr="00D56842">
        <w:rPr>
          <w:color w:val="000000" w:themeColor="text1"/>
          <w:sz w:val="28"/>
          <w:szCs w:val="28"/>
        </w:rPr>
        <w:t>тәртібі</w:t>
      </w:r>
      <w:proofErr w:type="spellEnd"/>
      <w:r w:rsidRPr="00D56842">
        <w:rPr>
          <w:color w:val="000000" w:themeColor="text1"/>
          <w:sz w:val="28"/>
          <w:szCs w:val="28"/>
        </w:rPr>
        <w:t xml:space="preserve"> блок </w:t>
      </w:r>
      <w:proofErr w:type="spellStart"/>
      <w:r w:rsidRPr="00D56842">
        <w:rPr>
          <w:color w:val="000000" w:themeColor="text1"/>
          <w:sz w:val="28"/>
          <w:szCs w:val="28"/>
        </w:rPr>
        <w:t>ішіндегі</w:t>
      </w:r>
      <w:proofErr w:type="spellEnd"/>
      <w:r w:rsidRPr="00D56842">
        <w:rPr>
          <w:color w:val="000000" w:themeColor="text1"/>
          <w:sz w:val="28"/>
          <w:szCs w:val="28"/>
        </w:rPr>
        <w:t xml:space="preserve"> </w:t>
      </w:r>
      <w:proofErr w:type="spellStart"/>
      <w:r w:rsidRPr="00D56842">
        <w:rPr>
          <w:color w:val="000000" w:themeColor="text1"/>
          <w:sz w:val="28"/>
          <w:szCs w:val="28"/>
        </w:rPr>
        <w:t>жоспарлауға</w:t>
      </w:r>
      <w:proofErr w:type="spellEnd"/>
      <w:r w:rsidRPr="00D56842">
        <w:rPr>
          <w:color w:val="000000" w:themeColor="text1"/>
          <w:sz w:val="28"/>
          <w:szCs w:val="28"/>
        </w:rPr>
        <w:t xml:space="preserve"> байланысты болады. Бұл </w:t>
      </w:r>
      <w:proofErr w:type="spellStart"/>
      <w:r w:rsidRPr="00D56842">
        <w:rPr>
          <w:color w:val="000000" w:themeColor="text1"/>
          <w:sz w:val="28"/>
          <w:szCs w:val="28"/>
        </w:rPr>
        <w:t>тәртіпті</w:t>
      </w:r>
      <w:proofErr w:type="spellEnd"/>
      <w:r w:rsidRPr="00D56842">
        <w:rPr>
          <w:color w:val="000000" w:themeColor="text1"/>
          <w:sz w:val="28"/>
          <w:szCs w:val="28"/>
        </w:rPr>
        <w:t xml:space="preserve"> </w:t>
      </w:r>
      <w:proofErr w:type="spellStart"/>
      <w:r w:rsidRPr="00D56842">
        <w:rPr>
          <w:rStyle w:val="aff2"/>
          <w:rFonts w:eastAsiaTheme="majorEastAsia"/>
          <w:b w:val="0"/>
          <w:color w:val="000000" w:themeColor="text1"/>
          <w:sz w:val="28"/>
          <w:szCs w:val="28"/>
        </w:rPr>
        <w:t>syncthreads</w:t>
      </w:r>
      <w:proofErr w:type="spellEnd"/>
      <w:r w:rsidR="0035137D" w:rsidRPr="00D56842">
        <w:rPr>
          <w:rStyle w:val="aff2"/>
          <w:rFonts w:eastAsiaTheme="majorEastAsia"/>
          <w:b w:val="0"/>
          <w:color w:val="000000" w:themeColor="text1"/>
          <w:sz w:val="28"/>
          <w:szCs w:val="28"/>
        </w:rPr>
        <w:t xml:space="preserve"> </w:t>
      </w:r>
      <w:r w:rsidRPr="00D56842">
        <w:rPr>
          <w:color w:val="000000" w:themeColor="text1"/>
          <w:sz w:val="28"/>
          <w:szCs w:val="28"/>
        </w:rPr>
        <w:t xml:space="preserve">сияқты синхронизация </w:t>
      </w:r>
      <w:proofErr w:type="spellStart"/>
      <w:r w:rsidRPr="00D56842">
        <w:rPr>
          <w:color w:val="000000" w:themeColor="text1"/>
          <w:sz w:val="28"/>
          <w:szCs w:val="28"/>
        </w:rPr>
        <w:t>примитивтері</w:t>
      </w:r>
      <w:proofErr w:type="spellEnd"/>
      <w:r w:rsidRPr="00D56842">
        <w:rPr>
          <w:color w:val="000000" w:themeColor="text1"/>
          <w:sz w:val="28"/>
          <w:szCs w:val="28"/>
        </w:rPr>
        <w:t xml:space="preserve"> арқылы </w:t>
      </w:r>
      <w:proofErr w:type="spellStart"/>
      <w:r w:rsidRPr="00D56842">
        <w:rPr>
          <w:color w:val="000000" w:themeColor="text1"/>
          <w:sz w:val="28"/>
          <w:szCs w:val="28"/>
        </w:rPr>
        <w:t>басқаруға</w:t>
      </w:r>
      <w:proofErr w:type="spellEnd"/>
      <w:r w:rsidRPr="00D56842">
        <w:rPr>
          <w:color w:val="000000" w:themeColor="text1"/>
          <w:sz w:val="28"/>
          <w:szCs w:val="28"/>
        </w:rPr>
        <w:t xml:space="preserve"> болады.</w:t>
      </w:r>
    </w:p>
    <w:p w14:paraId="0D838C1C" w14:textId="6AE2AEF7" w:rsidR="00B107B6" w:rsidRPr="00D56842" w:rsidRDefault="00B746F1"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lastRenderedPageBreak/>
        <w:t>Динамикалық</w:t>
      </w:r>
      <w:proofErr w:type="spellEnd"/>
      <w:r w:rsidRPr="00D56842">
        <w:rPr>
          <w:color w:val="000000" w:themeColor="text1"/>
          <w:sz w:val="28"/>
          <w:szCs w:val="28"/>
        </w:rPr>
        <w:t xml:space="preserve"> параллелизм </w:t>
      </w: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ішінде </w:t>
      </w:r>
      <w:proofErr w:type="spellStart"/>
      <w:r w:rsidRPr="00D56842">
        <w:rPr>
          <w:color w:val="000000" w:themeColor="text1"/>
          <w:sz w:val="28"/>
          <w:szCs w:val="28"/>
        </w:rPr>
        <w:t>параллельділікті</w:t>
      </w:r>
      <w:proofErr w:type="spellEnd"/>
      <w:r w:rsidRPr="00D56842">
        <w:rPr>
          <w:color w:val="000000" w:themeColor="text1"/>
          <w:sz w:val="28"/>
          <w:szCs w:val="28"/>
        </w:rPr>
        <w:t xml:space="preserve"> </w:t>
      </w:r>
      <w:proofErr w:type="spellStart"/>
      <w:r w:rsidRPr="00D56842">
        <w:rPr>
          <w:color w:val="000000" w:themeColor="text1"/>
          <w:sz w:val="28"/>
          <w:szCs w:val="28"/>
        </w:rPr>
        <w:t>кеңейтуге</w:t>
      </w:r>
      <w:proofErr w:type="spellEnd"/>
      <w:r w:rsidRPr="00D56842">
        <w:rPr>
          <w:color w:val="000000" w:themeColor="text1"/>
          <w:sz w:val="28"/>
          <w:szCs w:val="28"/>
        </w:rPr>
        <w:t xml:space="preserve"> мүмкіндік береді. </w:t>
      </w:r>
      <w:proofErr w:type="spellStart"/>
      <w:r w:rsidRPr="00D56842">
        <w:rPr>
          <w:color w:val="000000" w:themeColor="text1"/>
          <w:sz w:val="28"/>
          <w:szCs w:val="28"/>
        </w:rPr>
        <w:t>Дегенмен</w:t>
      </w:r>
      <w:proofErr w:type="spellEnd"/>
      <w:r w:rsidRPr="00D56842">
        <w:rPr>
          <w:color w:val="000000" w:themeColor="text1"/>
          <w:sz w:val="28"/>
          <w:szCs w:val="28"/>
        </w:rPr>
        <w:t xml:space="preserve"> CUDA жұмыс уақыты </w:t>
      </w:r>
      <w:proofErr w:type="spellStart"/>
      <w:r w:rsidRPr="00D56842">
        <w:rPr>
          <w:color w:val="000000" w:themeColor="text1"/>
          <w:sz w:val="28"/>
          <w:szCs w:val="28"/>
        </w:rPr>
        <w:t>ортасы</w:t>
      </w:r>
      <w:proofErr w:type="spellEnd"/>
      <w:r w:rsidRPr="00D56842">
        <w:rPr>
          <w:color w:val="000000" w:themeColor="text1"/>
          <w:sz w:val="28"/>
          <w:szCs w:val="28"/>
        </w:rPr>
        <w:t xml:space="preserve"> </w:t>
      </w:r>
      <w:proofErr w:type="spellStart"/>
      <w:r w:rsidRPr="00D56842">
        <w:rPr>
          <w:color w:val="000000" w:themeColor="text1"/>
          <w:sz w:val="28"/>
          <w:szCs w:val="28"/>
        </w:rPr>
        <w:t>әртүрлі</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блоктары</w:t>
      </w:r>
      <w:proofErr w:type="spellEnd"/>
      <w:r w:rsidRPr="00D56842">
        <w:rPr>
          <w:color w:val="000000" w:themeColor="text1"/>
          <w:sz w:val="28"/>
          <w:szCs w:val="28"/>
        </w:rPr>
        <w:t xml:space="preserve"> арасында </w:t>
      </w:r>
      <w:proofErr w:type="spellStart"/>
      <w:r w:rsidRPr="00D56842">
        <w:rPr>
          <w:color w:val="000000" w:themeColor="text1"/>
          <w:sz w:val="28"/>
          <w:szCs w:val="28"/>
        </w:rPr>
        <w:t>міндетті</w:t>
      </w:r>
      <w:proofErr w:type="spellEnd"/>
      <w:r w:rsidRPr="00D56842">
        <w:rPr>
          <w:color w:val="000000" w:themeColor="text1"/>
          <w:sz w:val="28"/>
          <w:szCs w:val="28"/>
        </w:rPr>
        <w:t xml:space="preserve"> </w:t>
      </w:r>
      <w:proofErr w:type="spellStart"/>
      <w:r w:rsidRPr="00D56842">
        <w:rPr>
          <w:color w:val="000000" w:themeColor="text1"/>
          <w:sz w:val="28"/>
          <w:szCs w:val="28"/>
        </w:rPr>
        <w:t>синхрондау</w:t>
      </w:r>
      <w:proofErr w:type="spellEnd"/>
      <w:r w:rsidRPr="00D56842">
        <w:rPr>
          <w:color w:val="000000" w:themeColor="text1"/>
          <w:sz w:val="28"/>
          <w:szCs w:val="28"/>
        </w:rPr>
        <w:t xml:space="preserve"> </w:t>
      </w:r>
      <w:proofErr w:type="spellStart"/>
      <w:r w:rsidRPr="00D56842">
        <w:rPr>
          <w:color w:val="000000" w:themeColor="text1"/>
          <w:sz w:val="28"/>
          <w:szCs w:val="28"/>
        </w:rPr>
        <w:t>кепілдіктерін</w:t>
      </w:r>
      <w:proofErr w:type="spellEnd"/>
      <w:r w:rsidRPr="00D56842">
        <w:rPr>
          <w:color w:val="000000" w:themeColor="text1"/>
          <w:sz w:val="28"/>
          <w:szCs w:val="28"/>
        </w:rPr>
        <w:t xml:space="preserve"> бермейді. Сондықтан </w:t>
      </w:r>
      <w:proofErr w:type="spellStart"/>
      <w:r w:rsidRPr="00D56842">
        <w:rPr>
          <w:color w:val="000000" w:themeColor="text1"/>
          <w:sz w:val="28"/>
          <w:szCs w:val="28"/>
        </w:rPr>
        <w:t>әртүрлі</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блоктарының</w:t>
      </w:r>
      <w:proofErr w:type="spellEnd"/>
      <w:r w:rsidRPr="00D56842">
        <w:rPr>
          <w:color w:val="000000" w:themeColor="text1"/>
          <w:sz w:val="28"/>
          <w:szCs w:val="28"/>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rPr>
        <w:t xml:space="preserve"> </w:t>
      </w:r>
      <w:proofErr w:type="spellStart"/>
      <w:r w:rsidRPr="00D56842">
        <w:rPr>
          <w:color w:val="000000" w:themeColor="text1"/>
          <w:sz w:val="28"/>
          <w:szCs w:val="28"/>
        </w:rPr>
        <w:t>тәртібіне</w:t>
      </w:r>
      <w:proofErr w:type="spellEnd"/>
      <w:r w:rsidRPr="00D56842">
        <w:rPr>
          <w:color w:val="000000" w:themeColor="text1"/>
          <w:sz w:val="28"/>
          <w:szCs w:val="28"/>
        </w:rPr>
        <w:t xml:space="preserve"> </w:t>
      </w:r>
      <w:proofErr w:type="spellStart"/>
      <w:r w:rsidRPr="00D56842">
        <w:rPr>
          <w:color w:val="000000" w:themeColor="text1"/>
          <w:sz w:val="28"/>
          <w:szCs w:val="28"/>
        </w:rPr>
        <w:t>тәуелді</w:t>
      </w:r>
      <w:proofErr w:type="spellEnd"/>
      <w:r w:rsidRPr="00D56842">
        <w:rPr>
          <w:color w:val="000000" w:themeColor="text1"/>
          <w:sz w:val="28"/>
          <w:szCs w:val="28"/>
        </w:rPr>
        <w:t xml:space="preserve"> болу </w:t>
      </w:r>
      <w:proofErr w:type="spellStart"/>
      <w:r w:rsidRPr="00D56842">
        <w:rPr>
          <w:color w:val="000000" w:themeColor="text1"/>
          <w:sz w:val="28"/>
          <w:szCs w:val="28"/>
        </w:rPr>
        <w:t>қауіпсіз</w:t>
      </w:r>
      <w:proofErr w:type="spellEnd"/>
      <w:r w:rsidRPr="00D56842">
        <w:rPr>
          <w:color w:val="000000" w:themeColor="text1"/>
          <w:sz w:val="28"/>
          <w:szCs w:val="28"/>
        </w:rPr>
        <w:t xml:space="preserve"> </w:t>
      </w:r>
      <w:proofErr w:type="spellStart"/>
      <w:r w:rsidRPr="00D56842">
        <w:rPr>
          <w:color w:val="000000" w:themeColor="text1"/>
          <w:sz w:val="28"/>
          <w:szCs w:val="28"/>
        </w:rPr>
        <w:t>емес</w:t>
      </w:r>
      <w:proofErr w:type="spellEnd"/>
      <w:r w:rsidRPr="00D56842">
        <w:rPr>
          <w:color w:val="000000" w:themeColor="text1"/>
          <w:sz w:val="28"/>
          <w:szCs w:val="28"/>
        </w:rPr>
        <w:t>.</w:t>
      </w:r>
    </w:p>
    <w:p w14:paraId="6C0EF88F" w14:textId="1100A642" w:rsidR="00F93B3E" w:rsidRPr="00D56842" w:rsidRDefault="00F93B3E" w:rsidP="00C9797D">
      <w:pPr>
        <w:pStyle w:val="2"/>
        <w:spacing w:before="0"/>
        <w:ind w:firstLine="709"/>
        <w:jc w:val="both"/>
        <w:rPr>
          <w:rFonts w:ascii="Times New Roman" w:eastAsia="Times New Roman" w:hAnsi="Times New Roman" w:cs="Times New Roman"/>
          <w:lang w:val="ru-RU" w:bidi="ar-SA"/>
        </w:rPr>
      </w:pPr>
      <w:bookmarkStart w:id="12" w:name="_Toc231306929"/>
      <w:r w:rsidRPr="00C9797D">
        <w:rPr>
          <w:rFonts w:ascii="Times New Roman" w:eastAsia="Times New Roman" w:hAnsi="Times New Roman" w:cs="Times New Roman"/>
          <w:color w:val="auto"/>
          <w:sz w:val="28"/>
          <w:szCs w:val="28"/>
          <w:lang w:val="ru-RU"/>
        </w:rPr>
        <w:t xml:space="preserve">1.5.1 </w:t>
      </w:r>
      <w:r w:rsidR="00A33319" w:rsidRPr="00C9797D">
        <w:rPr>
          <w:rFonts w:ascii="Times New Roman" w:eastAsia="Times New Roman" w:hAnsi="Times New Roman" w:cs="Times New Roman"/>
          <w:color w:val="auto"/>
          <w:sz w:val="28"/>
          <w:szCs w:val="28"/>
          <w:lang w:val="ru-RU"/>
        </w:rPr>
        <w:t xml:space="preserve">Хост </w:t>
      </w:r>
      <w:proofErr w:type="spellStart"/>
      <w:r w:rsidR="00A33319" w:rsidRPr="00C9797D">
        <w:rPr>
          <w:rFonts w:ascii="Times New Roman" w:eastAsia="Times New Roman" w:hAnsi="Times New Roman" w:cs="Times New Roman"/>
          <w:color w:val="auto"/>
          <w:sz w:val="28"/>
          <w:szCs w:val="28"/>
          <w:lang w:val="ru-RU"/>
        </w:rPr>
        <w:t>процессорында</w:t>
      </w:r>
      <w:proofErr w:type="spellEnd"/>
      <w:r w:rsidR="00A33319" w:rsidRPr="00C9797D">
        <w:rPr>
          <w:rFonts w:ascii="Times New Roman" w:eastAsia="Times New Roman" w:hAnsi="Times New Roman" w:cs="Times New Roman"/>
          <w:color w:val="auto"/>
          <w:sz w:val="28"/>
          <w:szCs w:val="28"/>
          <w:lang w:val="ru-RU"/>
        </w:rPr>
        <w:t xml:space="preserve"> CUDA </w:t>
      </w:r>
      <w:proofErr w:type="spellStart"/>
      <w:r w:rsidR="00A33319" w:rsidRPr="00C9797D">
        <w:rPr>
          <w:rFonts w:ascii="Times New Roman" w:eastAsia="Times New Roman" w:hAnsi="Times New Roman" w:cs="Times New Roman"/>
          <w:color w:val="auto"/>
          <w:sz w:val="28"/>
          <w:szCs w:val="28"/>
          <w:lang w:val="ru-RU"/>
        </w:rPr>
        <w:t>бағдарламаларын</w:t>
      </w:r>
      <w:proofErr w:type="spellEnd"/>
      <w:r w:rsidR="00A33319" w:rsidRPr="00C9797D">
        <w:rPr>
          <w:rFonts w:ascii="Times New Roman" w:eastAsia="Times New Roman" w:hAnsi="Times New Roman" w:cs="Times New Roman"/>
          <w:color w:val="auto"/>
          <w:sz w:val="28"/>
          <w:szCs w:val="28"/>
          <w:lang w:val="ru-RU"/>
        </w:rPr>
        <w:t xml:space="preserve"> ұйымдастыру</w:t>
      </w:r>
      <w:bookmarkEnd w:id="12"/>
    </w:p>
    <w:p w14:paraId="1562663C" w14:textId="77777777" w:rsidR="00F93B3E" w:rsidRPr="00D56842" w:rsidRDefault="00F93B3E"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Графикалық</w:t>
      </w:r>
      <w:proofErr w:type="spellEnd"/>
      <w:r w:rsidRPr="00D56842">
        <w:rPr>
          <w:color w:val="000000" w:themeColor="text1"/>
          <w:sz w:val="28"/>
          <w:szCs w:val="28"/>
        </w:rPr>
        <w:t xml:space="preserve"> процессор </w:t>
      </w:r>
      <w:proofErr w:type="spellStart"/>
      <w:r w:rsidRPr="00D56842">
        <w:rPr>
          <w:color w:val="000000" w:themeColor="text1"/>
          <w:sz w:val="28"/>
          <w:szCs w:val="28"/>
        </w:rPr>
        <w:t>жедел</w:t>
      </w:r>
      <w:proofErr w:type="spellEnd"/>
      <w:r w:rsidRPr="00D56842">
        <w:rPr>
          <w:color w:val="000000" w:themeColor="text1"/>
          <w:sz w:val="28"/>
          <w:szCs w:val="28"/>
        </w:rPr>
        <w:t xml:space="preserve"> </w:t>
      </w:r>
      <w:proofErr w:type="spellStart"/>
      <w:r w:rsidRPr="00D56842">
        <w:rPr>
          <w:color w:val="000000" w:themeColor="text1"/>
          <w:sz w:val="28"/>
          <w:szCs w:val="28"/>
        </w:rPr>
        <w:t>жадыға</w:t>
      </w:r>
      <w:proofErr w:type="spellEnd"/>
      <w:r w:rsidRPr="00D56842">
        <w:rPr>
          <w:color w:val="000000" w:themeColor="text1"/>
          <w:sz w:val="28"/>
          <w:szCs w:val="28"/>
        </w:rPr>
        <w:t xml:space="preserve"> тікелей қол </w:t>
      </w:r>
      <w:proofErr w:type="spellStart"/>
      <w:r w:rsidRPr="00D56842">
        <w:rPr>
          <w:color w:val="000000" w:themeColor="text1"/>
          <w:sz w:val="28"/>
          <w:szCs w:val="28"/>
        </w:rPr>
        <w:t>жеткізе</w:t>
      </w:r>
      <w:proofErr w:type="spellEnd"/>
      <w:r w:rsidRPr="00D56842">
        <w:rPr>
          <w:color w:val="000000" w:themeColor="text1"/>
          <w:sz w:val="28"/>
          <w:szCs w:val="28"/>
        </w:rPr>
        <w:t xml:space="preserve"> </w:t>
      </w:r>
      <w:proofErr w:type="spellStart"/>
      <w:r w:rsidRPr="00D56842">
        <w:rPr>
          <w:color w:val="000000" w:themeColor="text1"/>
          <w:sz w:val="28"/>
          <w:szCs w:val="28"/>
        </w:rPr>
        <w:t>алмайтындықтан</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бағдарламашы</w:t>
      </w:r>
      <w:proofErr w:type="spellEnd"/>
      <w:r w:rsidRPr="00D56842">
        <w:rPr>
          <w:color w:val="000000" w:themeColor="text1"/>
          <w:sz w:val="28"/>
          <w:szCs w:val="28"/>
        </w:rPr>
        <w:t xml:space="preserve"> есептеу </w:t>
      </w:r>
      <w:proofErr w:type="spellStart"/>
      <w:r w:rsidRPr="00D56842">
        <w:rPr>
          <w:color w:val="000000" w:themeColor="text1"/>
          <w:sz w:val="28"/>
          <w:szCs w:val="28"/>
        </w:rPr>
        <w:t>ядросын</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алдында</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қажетті</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деректердің</w:t>
      </w:r>
      <w:proofErr w:type="spellEnd"/>
      <w:r w:rsidRPr="00D56842">
        <w:rPr>
          <w:color w:val="000000" w:themeColor="text1"/>
          <w:sz w:val="28"/>
          <w:szCs w:val="28"/>
        </w:rPr>
        <w:t xml:space="preserve"> GPU </w:t>
      </w:r>
      <w:proofErr w:type="spellStart"/>
      <w:r w:rsidRPr="00D56842">
        <w:rPr>
          <w:color w:val="000000" w:themeColor="text1"/>
          <w:sz w:val="28"/>
          <w:szCs w:val="28"/>
        </w:rPr>
        <w:t>жадында</w:t>
      </w:r>
      <w:proofErr w:type="spellEnd"/>
      <w:r w:rsidRPr="00D56842">
        <w:rPr>
          <w:color w:val="000000" w:themeColor="text1"/>
          <w:sz w:val="28"/>
          <w:szCs w:val="28"/>
        </w:rPr>
        <w:t xml:space="preserve"> </w:t>
      </w:r>
      <w:proofErr w:type="spellStart"/>
      <w:r w:rsidRPr="00D56842">
        <w:rPr>
          <w:color w:val="000000" w:themeColor="text1"/>
          <w:sz w:val="28"/>
          <w:szCs w:val="28"/>
        </w:rPr>
        <w:t>орналасуын</w:t>
      </w:r>
      <w:proofErr w:type="spellEnd"/>
      <w:r w:rsidRPr="00D56842">
        <w:rPr>
          <w:color w:val="000000" w:themeColor="text1"/>
          <w:sz w:val="28"/>
          <w:szCs w:val="28"/>
        </w:rPr>
        <w:t xml:space="preserve"> қамтамасыз </w:t>
      </w:r>
      <w:proofErr w:type="spellStart"/>
      <w:r w:rsidRPr="00D56842">
        <w:rPr>
          <w:color w:val="000000" w:themeColor="text1"/>
          <w:sz w:val="28"/>
          <w:szCs w:val="28"/>
        </w:rPr>
        <w:t>етуі</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Осы </w:t>
      </w:r>
      <w:proofErr w:type="spellStart"/>
      <w:r w:rsidRPr="00D56842">
        <w:rPr>
          <w:color w:val="000000" w:themeColor="text1"/>
          <w:sz w:val="28"/>
          <w:szCs w:val="28"/>
        </w:rPr>
        <w:t>мақсатта</w:t>
      </w:r>
      <w:proofErr w:type="spellEnd"/>
      <w:r w:rsidRPr="00D56842">
        <w:rPr>
          <w:color w:val="000000" w:themeColor="text1"/>
          <w:sz w:val="28"/>
          <w:szCs w:val="28"/>
        </w:rPr>
        <w:t xml:space="preserve"> CUDA бағдарламалау </w:t>
      </w:r>
      <w:proofErr w:type="spellStart"/>
      <w:r w:rsidRPr="00D56842">
        <w:rPr>
          <w:color w:val="000000" w:themeColor="text1"/>
          <w:sz w:val="28"/>
          <w:szCs w:val="28"/>
        </w:rPr>
        <w:t>ортасында</w:t>
      </w:r>
      <w:proofErr w:type="spellEnd"/>
      <w:r w:rsidRPr="00D56842">
        <w:rPr>
          <w:color w:val="000000" w:themeColor="text1"/>
          <w:sz w:val="28"/>
          <w:szCs w:val="28"/>
        </w:rPr>
        <w:t xml:space="preserve"> арнайы </w:t>
      </w:r>
      <w:proofErr w:type="spellStart"/>
      <w:r w:rsidRPr="00D56842">
        <w:rPr>
          <w:color w:val="000000" w:themeColor="text1"/>
          <w:sz w:val="28"/>
          <w:szCs w:val="28"/>
        </w:rPr>
        <w:t>жадты</w:t>
      </w:r>
      <w:proofErr w:type="spellEnd"/>
      <w:r w:rsidRPr="00D56842">
        <w:rPr>
          <w:color w:val="000000" w:themeColor="text1"/>
          <w:sz w:val="28"/>
          <w:szCs w:val="28"/>
        </w:rPr>
        <w:t xml:space="preserve"> </w:t>
      </w:r>
      <w:proofErr w:type="spellStart"/>
      <w:r w:rsidRPr="00D56842">
        <w:rPr>
          <w:color w:val="000000" w:themeColor="text1"/>
          <w:sz w:val="28"/>
          <w:szCs w:val="28"/>
        </w:rPr>
        <w:t>басқару</w:t>
      </w:r>
      <w:proofErr w:type="spellEnd"/>
      <w:r w:rsidRPr="00D56842">
        <w:rPr>
          <w:color w:val="000000" w:themeColor="text1"/>
          <w:sz w:val="28"/>
          <w:szCs w:val="28"/>
        </w:rPr>
        <w:t xml:space="preserve"> </w:t>
      </w:r>
      <w:proofErr w:type="spellStart"/>
      <w:r w:rsidRPr="00D56842">
        <w:rPr>
          <w:color w:val="000000" w:themeColor="text1"/>
          <w:sz w:val="28"/>
          <w:szCs w:val="28"/>
        </w:rPr>
        <w:t>функциялары</w:t>
      </w:r>
      <w:proofErr w:type="spellEnd"/>
      <w:r w:rsidRPr="00D56842">
        <w:rPr>
          <w:color w:val="000000" w:themeColor="text1"/>
          <w:sz w:val="28"/>
          <w:szCs w:val="28"/>
        </w:rPr>
        <w:t xml:space="preserve"> қолданылады. Олардың </w:t>
      </w:r>
      <w:proofErr w:type="spellStart"/>
      <w:r w:rsidRPr="00D56842">
        <w:rPr>
          <w:color w:val="000000" w:themeColor="text1"/>
          <w:sz w:val="28"/>
          <w:szCs w:val="28"/>
        </w:rPr>
        <w:t>негізгілері</w:t>
      </w:r>
      <w:proofErr w:type="spellEnd"/>
      <w:r w:rsidRPr="00D56842">
        <w:rPr>
          <w:color w:val="000000" w:themeColor="text1"/>
          <w:sz w:val="28"/>
          <w:szCs w:val="28"/>
        </w:rPr>
        <w:t xml:space="preserve">: </w:t>
      </w:r>
      <w:proofErr w:type="spellStart"/>
      <w:r w:rsidRPr="00D56842">
        <w:rPr>
          <w:rStyle w:val="aff2"/>
          <w:rFonts w:eastAsiaTheme="majorEastAsia"/>
          <w:b w:val="0"/>
          <w:color w:val="000000" w:themeColor="text1"/>
          <w:sz w:val="28"/>
          <w:szCs w:val="28"/>
        </w:rPr>
        <w:t>cudaMalloc</w:t>
      </w:r>
      <w:proofErr w:type="spellEnd"/>
      <w:r w:rsidRPr="00D56842">
        <w:rPr>
          <w:b/>
          <w:color w:val="000000" w:themeColor="text1"/>
          <w:sz w:val="28"/>
          <w:szCs w:val="28"/>
        </w:rPr>
        <w:t xml:space="preserve">, </w:t>
      </w:r>
      <w:proofErr w:type="spellStart"/>
      <w:r w:rsidRPr="00D56842">
        <w:rPr>
          <w:rStyle w:val="aff2"/>
          <w:rFonts w:eastAsiaTheme="majorEastAsia"/>
          <w:b w:val="0"/>
          <w:color w:val="000000" w:themeColor="text1"/>
          <w:sz w:val="28"/>
          <w:szCs w:val="28"/>
        </w:rPr>
        <w:t>cudaMemcpy</w:t>
      </w:r>
      <w:proofErr w:type="spellEnd"/>
      <w:r w:rsidRPr="00D56842">
        <w:rPr>
          <w:color w:val="000000" w:themeColor="text1"/>
          <w:sz w:val="28"/>
          <w:szCs w:val="28"/>
        </w:rPr>
        <w:t xml:space="preserve"> және</w:t>
      </w:r>
      <w:r w:rsidRPr="00D56842">
        <w:rPr>
          <w:b/>
          <w:color w:val="000000" w:themeColor="text1"/>
          <w:sz w:val="28"/>
          <w:szCs w:val="28"/>
        </w:rPr>
        <w:t xml:space="preserve"> </w:t>
      </w:r>
      <w:proofErr w:type="spellStart"/>
      <w:r w:rsidRPr="00D56842">
        <w:rPr>
          <w:rStyle w:val="aff2"/>
          <w:rFonts w:eastAsiaTheme="majorEastAsia"/>
          <w:b w:val="0"/>
          <w:color w:val="000000" w:themeColor="text1"/>
          <w:sz w:val="28"/>
          <w:szCs w:val="28"/>
        </w:rPr>
        <w:t>cudaFree</w:t>
      </w:r>
      <w:proofErr w:type="spellEnd"/>
      <w:r w:rsidRPr="00D56842">
        <w:rPr>
          <w:b/>
          <w:color w:val="000000" w:themeColor="text1"/>
          <w:sz w:val="28"/>
          <w:szCs w:val="28"/>
        </w:rPr>
        <w:t>.</w:t>
      </w:r>
      <w:r w:rsidRPr="00D56842">
        <w:rPr>
          <w:color w:val="000000" w:themeColor="text1"/>
          <w:sz w:val="28"/>
          <w:szCs w:val="28"/>
        </w:rPr>
        <w:t xml:space="preserve"> Бұл </w:t>
      </w:r>
      <w:proofErr w:type="spellStart"/>
      <w:r w:rsidRPr="00D56842">
        <w:rPr>
          <w:color w:val="000000" w:themeColor="text1"/>
          <w:sz w:val="28"/>
          <w:szCs w:val="28"/>
        </w:rPr>
        <w:t>функциялар</w:t>
      </w:r>
      <w:proofErr w:type="spellEnd"/>
      <w:r w:rsidRPr="00D56842">
        <w:rPr>
          <w:color w:val="000000" w:themeColor="text1"/>
          <w:sz w:val="28"/>
          <w:szCs w:val="28"/>
        </w:rPr>
        <w:t xml:space="preserve"> </w:t>
      </w:r>
      <w:proofErr w:type="spellStart"/>
      <w:r w:rsidRPr="00D56842">
        <w:rPr>
          <w:color w:val="000000" w:themeColor="text1"/>
          <w:sz w:val="28"/>
          <w:szCs w:val="28"/>
        </w:rPr>
        <w:t>стандартты</w:t>
      </w:r>
      <w:proofErr w:type="spellEnd"/>
      <w:r w:rsidRPr="00D56842">
        <w:rPr>
          <w:b/>
          <w:color w:val="000000" w:themeColor="text1"/>
          <w:sz w:val="28"/>
          <w:szCs w:val="28"/>
        </w:rPr>
        <w:t xml:space="preserve"> </w:t>
      </w:r>
      <w:proofErr w:type="spellStart"/>
      <w:r w:rsidRPr="00D56842">
        <w:rPr>
          <w:rStyle w:val="aff2"/>
          <w:rFonts w:eastAsiaTheme="majorEastAsia"/>
          <w:b w:val="0"/>
          <w:color w:val="000000" w:themeColor="text1"/>
          <w:sz w:val="28"/>
          <w:szCs w:val="28"/>
        </w:rPr>
        <w:t>malloc</w:t>
      </w:r>
      <w:proofErr w:type="spellEnd"/>
      <w:r w:rsidRPr="00D56842">
        <w:rPr>
          <w:b/>
          <w:color w:val="000000" w:themeColor="text1"/>
          <w:sz w:val="28"/>
          <w:szCs w:val="28"/>
        </w:rPr>
        <w:t xml:space="preserve">, </w:t>
      </w:r>
      <w:proofErr w:type="spellStart"/>
      <w:r w:rsidRPr="00D56842">
        <w:rPr>
          <w:rStyle w:val="aff2"/>
          <w:rFonts w:eastAsiaTheme="majorEastAsia"/>
          <w:b w:val="0"/>
          <w:color w:val="000000" w:themeColor="text1"/>
          <w:sz w:val="28"/>
          <w:szCs w:val="28"/>
        </w:rPr>
        <w:t>memcpy</w:t>
      </w:r>
      <w:proofErr w:type="spellEnd"/>
      <w:r w:rsidRPr="00D56842">
        <w:rPr>
          <w:b/>
          <w:color w:val="000000" w:themeColor="text1"/>
          <w:sz w:val="28"/>
          <w:szCs w:val="28"/>
        </w:rPr>
        <w:t xml:space="preserve"> </w:t>
      </w:r>
      <w:r w:rsidRPr="00D56842">
        <w:rPr>
          <w:color w:val="000000" w:themeColor="text1"/>
          <w:sz w:val="28"/>
          <w:szCs w:val="28"/>
        </w:rPr>
        <w:t xml:space="preserve">және </w:t>
      </w:r>
      <w:proofErr w:type="spellStart"/>
      <w:r w:rsidRPr="00D56842">
        <w:rPr>
          <w:rStyle w:val="aff2"/>
          <w:rFonts w:eastAsiaTheme="majorEastAsia"/>
          <w:b w:val="0"/>
          <w:color w:val="000000" w:themeColor="text1"/>
          <w:sz w:val="28"/>
          <w:szCs w:val="28"/>
        </w:rPr>
        <w:t>free</w:t>
      </w:r>
      <w:proofErr w:type="spellEnd"/>
      <w:r w:rsidRPr="00D56842">
        <w:rPr>
          <w:b/>
          <w:color w:val="000000" w:themeColor="text1"/>
          <w:sz w:val="28"/>
          <w:szCs w:val="28"/>
        </w:rPr>
        <w:t xml:space="preserve"> </w:t>
      </w:r>
      <w:proofErr w:type="spellStart"/>
      <w:r w:rsidRPr="00D56842">
        <w:rPr>
          <w:color w:val="000000" w:themeColor="text1"/>
          <w:sz w:val="28"/>
          <w:szCs w:val="28"/>
        </w:rPr>
        <w:t>функцияларына</w:t>
      </w:r>
      <w:proofErr w:type="spellEnd"/>
      <w:r w:rsidRPr="00D56842">
        <w:rPr>
          <w:color w:val="000000" w:themeColor="text1"/>
          <w:sz w:val="28"/>
          <w:szCs w:val="28"/>
        </w:rPr>
        <w:t xml:space="preserve"> </w:t>
      </w:r>
      <w:proofErr w:type="spellStart"/>
      <w:r w:rsidRPr="00D56842">
        <w:rPr>
          <w:color w:val="000000" w:themeColor="text1"/>
          <w:sz w:val="28"/>
          <w:szCs w:val="28"/>
        </w:rPr>
        <w:t>ұқсас</w:t>
      </w:r>
      <w:proofErr w:type="spellEnd"/>
      <w:r w:rsidRPr="00D56842">
        <w:rPr>
          <w:color w:val="000000" w:themeColor="text1"/>
          <w:sz w:val="28"/>
          <w:szCs w:val="28"/>
        </w:rPr>
        <w:t xml:space="preserve">, </w:t>
      </w:r>
      <w:proofErr w:type="spellStart"/>
      <w:r w:rsidRPr="00D56842">
        <w:rPr>
          <w:color w:val="000000" w:themeColor="text1"/>
          <w:sz w:val="28"/>
          <w:szCs w:val="28"/>
        </w:rPr>
        <w:t>бірақ</w:t>
      </w:r>
      <w:proofErr w:type="spellEnd"/>
      <w:r w:rsidRPr="00D56842">
        <w:rPr>
          <w:color w:val="000000" w:themeColor="text1"/>
          <w:sz w:val="28"/>
          <w:szCs w:val="28"/>
        </w:rPr>
        <w:t xml:space="preserve"> </w:t>
      </w:r>
      <w:proofErr w:type="spellStart"/>
      <w:r w:rsidRPr="00D56842">
        <w:rPr>
          <w:color w:val="000000" w:themeColor="text1"/>
          <w:sz w:val="28"/>
          <w:szCs w:val="28"/>
        </w:rPr>
        <w:t>олар</w:t>
      </w:r>
      <w:proofErr w:type="spellEnd"/>
      <w:r w:rsidRPr="00D56842">
        <w:rPr>
          <w:color w:val="000000" w:themeColor="text1"/>
          <w:sz w:val="28"/>
          <w:szCs w:val="28"/>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rPr>
        <w:t xml:space="preserve"> </w:t>
      </w:r>
      <w:proofErr w:type="spellStart"/>
      <w:r w:rsidRPr="00D56842">
        <w:rPr>
          <w:color w:val="000000" w:themeColor="text1"/>
          <w:sz w:val="28"/>
          <w:szCs w:val="28"/>
        </w:rPr>
        <w:t>процессордың</w:t>
      </w:r>
      <w:proofErr w:type="spellEnd"/>
      <w:r w:rsidRPr="00D56842">
        <w:rPr>
          <w:color w:val="000000" w:themeColor="text1"/>
          <w:sz w:val="28"/>
          <w:szCs w:val="28"/>
        </w:rPr>
        <w:t xml:space="preserve"> </w:t>
      </w:r>
      <w:proofErr w:type="spellStart"/>
      <w:r w:rsidRPr="00D56842">
        <w:rPr>
          <w:color w:val="000000" w:themeColor="text1"/>
          <w:sz w:val="28"/>
          <w:szCs w:val="28"/>
        </w:rPr>
        <w:t>жадында</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істейді</w:t>
      </w:r>
      <w:proofErr w:type="spellEnd"/>
      <w:r w:rsidRPr="00D56842">
        <w:rPr>
          <w:color w:val="000000" w:themeColor="text1"/>
          <w:sz w:val="28"/>
          <w:szCs w:val="28"/>
        </w:rPr>
        <w:t>.</w:t>
      </w:r>
    </w:p>
    <w:p w14:paraId="7AF8CF01" w14:textId="7C40582D"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GPU жадысын </w:t>
      </w:r>
      <w:proofErr w:type="spellStart"/>
      <w:r w:rsidRPr="00D56842">
        <w:rPr>
          <w:color w:val="000000" w:themeColor="text1"/>
          <w:sz w:val="28"/>
          <w:szCs w:val="28"/>
        </w:rPr>
        <w:t>бөлу</w:t>
      </w:r>
      <w:proofErr w:type="spellEnd"/>
      <w:r w:rsidRPr="00D56842">
        <w:rPr>
          <w:color w:val="000000" w:themeColor="text1"/>
          <w:sz w:val="28"/>
          <w:szCs w:val="28"/>
        </w:rPr>
        <w:t xml:space="preserve"> үшін </w:t>
      </w:r>
      <w:proofErr w:type="spellStart"/>
      <w:r w:rsidRPr="00D56842">
        <w:rPr>
          <w:rStyle w:val="aff2"/>
          <w:rFonts w:eastAsiaTheme="majorEastAsia"/>
          <w:b w:val="0"/>
          <w:color w:val="000000" w:themeColor="text1"/>
          <w:sz w:val="28"/>
          <w:szCs w:val="28"/>
        </w:rPr>
        <w:t>cudaMalloc</w:t>
      </w:r>
      <w:proofErr w:type="spellEnd"/>
      <w:r w:rsidRPr="00D56842">
        <w:rPr>
          <w:color w:val="000000" w:themeColor="text1"/>
          <w:sz w:val="28"/>
          <w:szCs w:val="28"/>
        </w:rPr>
        <w:t xml:space="preserve">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қолданылады. Бұл функция GPU </w:t>
      </w:r>
      <w:proofErr w:type="spellStart"/>
      <w:r w:rsidRPr="00D56842">
        <w:rPr>
          <w:color w:val="000000" w:themeColor="text1"/>
          <w:sz w:val="28"/>
          <w:szCs w:val="28"/>
        </w:rPr>
        <w:t>құрылғысының</w:t>
      </w:r>
      <w:proofErr w:type="spellEnd"/>
      <w:r w:rsidRPr="00D56842">
        <w:rPr>
          <w:color w:val="000000" w:themeColor="text1"/>
          <w:sz w:val="28"/>
          <w:szCs w:val="28"/>
        </w:rPr>
        <w:t xml:space="preserve"> </w:t>
      </w:r>
      <w:proofErr w:type="spellStart"/>
      <w:r w:rsidRPr="00D56842">
        <w:rPr>
          <w:color w:val="000000" w:themeColor="text1"/>
          <w:sz w:val="28"/>
          <w:szCs w:val="28"/>
        </w:rPr>
        <w:t>жадында</w:t>
      </w:r>
      <w:proofErr w:type="spellEnd"/>
      <w:r w:rsidRPr="00D56842">
        <w:rPr>
          <w:color w:val="000000" w:themeColor="text1"/>
          <w:sz w:val="28"/>
          <w:szCs w:val="28"/>
        </w:rPr>
        <w:t xml:space="preserve"> </w:t>
      </w:r>
      <w:proofErr w:type="spellStart"/>
      <w:r w:rsidRPr="00D56842">
        <w:rPr>
          <w:color w:val="000000" w:themeColor="text1"/>
          <w:sz w:val="28"/>
          <w:szCs w:val="28"/>
        </w:rPr>
        <w:t>айнымалыға</w:t>
      </w:r>
      <w:proofErr w:type="spellEnd"/>
      <w:r w:rsidRPr="00D56842">
        <w:rPr>
          <w:color w:val="000000" w:themeColor="text1"/>
          <w:sz w:val="28"/>
          <w:szCs w:val="28"/>
        </w:rPr>
        <w:t xml:space="preserve"> </w:t>
      </w:r>
      <w:proofErr w:type="spellStart"/>
      <w:r w:rsidRPr="00D56842">
        <w:rPr>
          <w:color w:val="000000" w:themeColor="text1"/>
          <w:sz w:val="28"/>
          <w:szCs w:val="28"/>
        </w:rPr>
        <w:t>қажетті</w:t>
      </w:r>
      <w:proofErr w:type="spellEnd"/>
      <w:r w:rsidRPr="00D56842">
        <w:rPr>
          <w:color w:val="000000" w:themeColor="text1"/>
          <w:sz w:val="28"/>
          <w:szCs w:val="28"/>
        </w:rPr>
        <w:t xml:space="preserve">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жадыны </w:t>
      </w:r>
      <w:proofErr w:type="spellStart"/>
      <w:r w:rsidRPr="00D56842">
        <w:rPr>
          <w:color w:val="000000" w:themeColor="text1"/>
          <w:sz w:val="28"/>
          <w:szCs w:val="28"/>
        </w:rPr>
        <w:t>резервтеуге</w:t>
      </w:r>
      <w:proofErr w:type="spellEnd"/>
      <w:r w:rsidRPr="00D56842">
        <w:rPr>
          <w:color w:val="000000" w:themeColor="text1"/>
          <w:sz w:val="28"/>
          <w:szCs w:val="28"/>
        </w:rPr>
        <w:t xml:space="preserve"> мүмкіндік береді. </w:t>
      </w:r>
    </w:p>
    <w:p w14:paraId="260E4C56" w14:textId="4EFD81A2"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en-US"/>
        </w:rPr>
        <w:t>GPU</w:t>
      </w:r>
      <w:r w:rsidRPr="00D56842">
        <w:rPr>
          <w:color w:val="000000" w:themeColor="text1"/>
          <w:sz w:val="28"/>
          <w:szCs w:val="28"/>
        </w:rPr>
        <w:t xml:space="preserve"> мен </w:t>
      </w:r>
      <w:r w:rsidRPr="00D56842">
        <w:rPr>
          <w:color w:val="000000" w:themeColor="text1"/>
          <w:sz w:val="28"/>
          <w:szCs w:val="28"/>
          <w:lang w:val="en-US"/>
        </w:rPr>
        <w:t>CPU</w:t>
      </w:r>
      <w:r w:rsidRPr="00D56842">
        <w:rPr>
          <w:color w:val="000000" w:themeColor="text1"/>
          <w:sz w:val="28"/>
          <w:szCs w:val="28"/>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алмасу </w:t>
      </w:r>
      <w:proofErr w:type="spellStart"/>
      <w:r w:rsidRPr="00D56842">
        <w:rPr>
          <w:rStyle w:val="aff2"/>
          <w:rFonts w:eastAsiaTheme="majorEastAsia"/>
          <w:b w:val="0"/>
          <w:color w:val="000000" w:themeColor="text1"/>
          <w:sz w:val="28"/>
          <w:szCs w:val="28"/>
          <w:lang w:val="en-US"/>
        </w:rPr>
        <w:t>cudaMemcpy</w:t>
      </w:r>
      <w:proofErr w:type="spellEnd"/>
      <w:r w:rsidRPr="00D56842">
        <w:rPr>
          <w:b/>
          <w:color w:val="000000" w:themeColor="text1"/>
          <w:sz w:val="28"/>
          <w:szCs w:val="28"/>
        </w:rPr>
        <w:t xml:space="preserve">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арқылы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Бұл функция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хост </w:t>
      </w:r>
      <w:proofErr w:type="spellStart"/>
      <w:r w:rsidRPr="00D56842">
        <w:rPr>
          <w:color w:val="000000" w:themeColor="text1"/>
          <w:sz w:val="28"/>
          <w:szCs w:val="28"/>
        </w:rPr>
        <w:t>жадынан</w:t>
      </w:r>
      <w:proofErr w:type="spellEnd"/>
      <w:r w:rsidRPr="00D56842">
        <w:rPr>
          <w:color w:val="000000" w:themeColor="text1"/>
          <w:sz w:val="28"/>
          <w:szCs w:val="28"/>
        </w:rPr>
        <w:t xml:space="preserve"> </w:t>
      </w:r>
      <w:proofErr w:type="spellStart"/>
      <w:r w:rsidRPr="00D56842">
        <w:rPr>
          <w:color w:val="000000" w:themeColor="text1"/>
          <w:sz w:val="28"/>
          <w:szCs w:val="28"/>
        </w:rPr>
        <w:t>құрылғы</w:t>
      </w:r>
      <w:proofErr w:type="spellEnd"/>
      <w:r w:rsidRPr="00D56842">
        <w:rPr>
          <w:color w:val="000000" w:themeColor="text1"/>
          <w:sz w:val="28"/>
          <w:szCs w:val="28"/>
        </w:rPr>
        <w:t xml:space="preserve"> </w:t>
      </w:r>
      <w:proofErr w:type="spellStart"/>
      <w:r w:rsidRPr="00D56842">
        <w:rPr>
          <w:color w:val="000000" w:themeColor="text1"/>
          <w:sz w:val="28"/>
          <w:szCs w:val="28"/>
        </w:rPr>
        <w:t>жадысына</w:t>
      </w:r>
      <w:proofErr w:type="spellEnd"/>
      <w:r w:rsidRPr="00D56842">
        <w:rPr>
          <w:color w:val="000000" w:themeColor="text1"/>
          <w:sz w:val="28"/>
          <w:szCs w:val="28"/>
        </w:rPr>
        <w:t xml:space="preserve"> немесе </w:t>
      </w:r>
      <w:proofErr w:type="spellStart"/>
      <w:r w:rsidRPr="00D56842">
        <w:rPr>
          <w:color w:val="000000" w:themeColor="text1"/>
          <w:sz w:val="28"/>
          <w:szCs w:val="28"/>
        </w:rPr>
        <w:t>керісінше</w:t>
      </w:r>
      <w:proofErr w:type="spellEnd"/>
      <w:r w:rsidRPr="00D56842">
        <w:rPr>
          <w:color w:val="000000" w:themeColor="text1"/>
          <w:sz w:val="28"/>
          <w:szCs w:val="28"/>
        </w:rPr>
        <w:t xml:space="preserve"> </w:t>
      </w:r>
      <w:proofErr w:type="spellStart"/>
      <w:r w:rsidRPr="00D56842">
        <w:rPr>
          <w:color w:val="000000" w:themeColor="text1"/>
          <w:sz w:val="28"/>
          <w:szCs w:val="28"/>
        </w:rPr>
        <w:t>көшіруге</w:t>
      </w:r>
      <w:proofErr w:type="spellEnd"/>
      <w:r w:rsidRPr="00D56842">
        <w:rPr>
          <w:color w:val="000000" w:themeColor="text1"/>
          <w:sz w:val="28"/>
          <w:szCs w:val="28"/>
        </w:rPr>
        <w:t xml:space="preserve"> мүмкіндік береді. </w:t>
      </w:r>
    </w:p>
    <w:p w14:paraId="40197F18" w14:textId="234F0D0B" w:rsidR="00F93B3E" w:rsidRPr="007E032C"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en-US"/>
        </w:rPr>
        <w:t>CUDA</w:t>
      </w:r>
      <w:r w:rsidRPr="00D56842">
        <w:rPr>
          <w:color w:val="000000" w:themeColor="text1"/>
          <w:sz w:val="28"/>
          <w:szCs w:val="28"/>
        </w:rPr>
        <w:t xml:space="preserve">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есептеулер </w:t>
      </w:r>
      <w:r w:rsidRPr="00D56842">
        <w:rPr>
          <w:rStyle w:val="aff2"/>
          <w:rFonts w:eastAsiaTheme="majorEastAsia"/>
          <w:b w:val="0"/>
          <w:color w:val="000000" w:themeColor="text1"/>
          <w:sz w:val="28"/>
          <w:szCs w:val="28"/>
        </w:rPr>
        <w:t xml:space="preserve">ядро </w:t>
      </w:r>
      <w:proofErr w:type="spellStart"/>
      <w:r w:rsidRPr="00D56842">
        <w:rPr>
          <w:rStyle w:val="aff2"/>
          <w:rFonts w:eastAsiaTheme="majorEastAsia"/>
          <w:b w:val="0"/>
          <w:color w:val="000000" w:themeColor="text1"/>
          <w:sz w:val="28"/>
          <w:szCs w:val="28"/>
        </w:rPr>
        <w:t>функциясы</w:t>
      </w:r>
      <w:proofErr w:type="spellEnd"/>
      <w:r w:rsidRPr="00D56842">
        <w:rPr>
          <w:rStyle w:val="aff2"/>
          <w:rFonts w:eastAsiaTheme="majorEastAsia"/>
          <w:b w:val="0"/>
          <w:color w:val="000000" w:themeColor="text1"/>
          <w:sz w:val="28"/>
          <w:szCs w:val="28"/>
        </w:rPr>
        <w:t xml:space="preserve"> (</w:t>
      </w:r>
      <w:r w:rsidRPr="00D56842">
        <w:rPr>
          <w:rStyle w:val="aff2"/>
          <w:rFonts w:eastAsiaTheme="majorEastAsia"/>
          <w:b w:val="0"/>
          <w:color w:val="000000" w:themeColor="text1"/>
          <w:sz w:val="28"/>
          <w:szCs w:val="28"/>
          <w:lang w:val="en-US"/>
        </w:rPr>
        <w:t>kernel</w:t>
      </w:r>
      <w:r w:rsidRPr="00D56842">
        <w:rPr>
          <w:rStyle w:val="aff2"/>
          <w:rFonts w:eastAsiaTheme="majorEastAsia"/>
          <w:b w:val="0"/>
          <w:color w:val="000000" w:themeColor="text1"/>
          <w:sz w:val="28"/>
          <w:szCs w:val="28"/>
        </w:rPr>
        <w:t>)</w:t>
      </w:r>
      <w:r w:rsidRPr="00D56842">
        <w:rPr>
          <w:b/>
          <w:color w:val="000000" w:themeColor="text1"/>
          <w:sz w:val="28"/>
          <w:szCs w:val="28"/>
        </w:rPr>
        <w:t xml:space="preserve"> </w:t>
      </w:r>
      <w:r w:rsidRPr="00D56842">
        <w:rPr>
          <w:color w:val="000000" w:themeColor="text1"/>
          <w:sz w:val="28"/>
          <w:szCs w:val="28"/>
        </w:rPr>
        <w:t xml:space="preserve">арқылы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w:t>
      </w:r>
      <w:proofErr w:type="spellStart"/>
      <w:r w:rsidRPr="00D56842">
        <w:rPr>
          <w:color w:val="000000" w:themeColor="text1"/>
          <w:sz w:val="28"/>
          <w:szCs w:val="28"/>
        </w:rPr>
        <w:t>Ядроны</w:t>
      </w:r>
      <w:proofErr w:type="spellEnd"/>
      <w:r w:rsidRPr="007E032C">
        <w:rPr>
          <w:color w:val="000000" w:themeColor="text1"/>
          <w:sz w:val="28"/>
          <w:szCs w:val="28"/>
        </w:rPr>
        <w:t xml:space="preserve"> </w:t>
      </w:r>
      <w:r w:rsidRPr="00D56842">
        <w:rPr>
          <w:color w:val="000000" w:themeColor="text1"/>
          <w:sz w:val="28"/>
          <w:szCs w:val="28"/>
        </w:rPr>
        <w:t>іске</w:t>
      </w:r>
      <w:r w:rsidRPr="007E032C">
        <w:rPr>
          <w:color w:val="000000" w:themeColor="text1"/>
          <w:sz w:val="28"/>
          <w:szCs w:val="28"/>
        </w:rPr>
        <w:t xml:space="preserve"> </w:t>
      </w:r>
      <w:proofErr w:type="spellStart"/>
      <w:r w:rsidRPr="00D56842">
        <w:rPr>
          <w:color w:val="000000" w:themeColor="text1"/>
          <w:sz w:val="28"/>
          <w:szCs w:val="28"/>
        </w:rPr>
        <w:t>қосу</w:t>
      </w:r>
      <w:proofErr w:type="spellEnd"/>
      <w:r w:rsidRPr="007E032C">
        <w:rPr>
          <w:color w:val="000000" w:themeColor="text1"/>
          <w:sz w:val="28"/>
          <w:szCs w:val="28"/>
        </w:rPr>
        <w:t xml:space="preserve"> </w:t>
      </w:r>
      <w:r w:rsidRPr="00D56842">
        <w:rPr>
          <w:color w:val="000000" w:themeColor="text1"/>
          <w:sz w:val="28"/>
          <w:szCs w:val="28"/>
        </w:rPr>
        <w:t>кезінде</w:t>
      </w:r>
      <w:r w:rsidRPr="007E032C">
        <w:rPr>
          <w:color w:val="000000" w:themeColor="text1"/>
          <w:sz w:val="28"/>
          <w:szCs w:val="28"/>
        </w:rPr>
        <w:t xml:space="preserve"> </w:t>
      </w:r>
      <w:r w:rsidRPr="00D56842">
        <w:rPr>
          <w:color w:val="000000" w:themeColor="text1"/>
          <w:sz w:val="28"/>
          <w:szCs w:val="28"/>
        </w:rPr>
        <w:t>тор</w:t>
      </w:r>
      <w:r w:rsidRPr="007E032C">
        <w:rPr>
          <w:color w:val="000000" w:themeColor="text1"/>
          <w:sz w:val="28"/>
          <w:szCs w:val="28"/>
        </w:rPr>
        <w:t xml:space="preserve"> (</w:t>
      </w:r>
      <w:r w:rsidRPr="00D56842">
        <w:rPr>
          <w:color w:val="000000" w:themeColor="text1"/>
          <w:sz w:val="28"/>
          <w:szCs w:val="28"/>
          <w:lang w:val="en-US"/>
        </w:rPr>
        <w:t>grid</w:t>
      </w:r>
      <w:r w:rsidRPr="007E032C">
        <w:rPr>
          <w:color w:val="000000" w:themeColor="text1"/>
          <w:sz w:val="28"/>
          <w:szCs w:val="28"/>
        </w:rPr>
        <w:t xml:space="preserve">) </w:t>
      </w:r>
      <w:r w:rsidRPr="00D56842">
        <w:rPr>
          <w:color w:val="000000" w:themeColor="text1"/>
          <w:sz w:val="28"/>
          <w:szCs w:val="28"/>
        </w:rPr>
        <w:t>және</w:t>
      </w:r>
      <w:r w:rsidRPr="007E032C">
        <w:rPr>
          <w:color w:val="000000" w:themeColor="text1"/>
          <w:sz w:val="28"/>
          <w:szCs w:val="28"/>
        </w:rPr>
        <w:t xml:space="preserve"> </w:t>
      </w:r>
      <w:r w:rsidRPr="00D56842">
        <w:rPr>
          <w:color w:val="000000" w:themeColor="text1"/>
          <w:sz w:val="28"/>
          <w:szCs w:val="28"/>
        </w:rPr>
        <w:t>блок</w:t>
      </w:r>
      <w:r w:rsidRPr="007E032C">
        <w:rPr>
          <w:color w:val="000000" w:themeColor="text1"/>
          <w:sz w:val="28"/>
          <w:szCs w:val="28"/>
        </w:rPr>
        <w:t xml:space="preserve"> (</w:t>
      </w:r>
      <w:r w:rsidRPr="00D56842">
        <w:rPr>
          <w:color w:val="000000" w:themeColor="text1"/>
          <w:sz w:val="28"/>
          <w:szCs w:val="28"/>
          <w:lang w:val="en-US"/>
        </w:rPr>
        <w:t>block</w:t>
      </w:r>
      <w:r w:rsidRPr="007E032C">
        <w:rPr>
          <w:color w:val="000000" w:themeColor="text1"/>
          <w:sz w:val="28"/>
          <w:szCs w:val="28"/>
        </w:rPr>
        <w:t xml:space="preserve">) </w:t>
      </w:r>
      <w:proofErr w:type="spellStart"/>
      <w:r w:rsidRPr="00D56842">
        <w:rPr>
          <w:color w:val="000000" w:themeColor="text1"/>
          <w:sz w:val="28"/>
          <w:szCs w:val="28"/>
        </w:rPr>
        <w:t>өлшемдері</w:t>
      </w:r>
      <w:proofErr w:type="spellEnd"/>
      <w:r w:rsidRPr="007E032C">
        <w:rPr>
          <w:color w:val="000000" w:themeColor="text1"/>
          <w:sz w:val="28"/>
          <w:szCs w:val="28"/>
        </w:rPr>
        <w:t xml:space="preserve"> </w:t>
      </w:r>
      <w:proofErr w:type="spellStart"/>
      <w:r w:rsidRPr="00D56842">
        <w:rPr>
          <w:color w:val="000000" w:themeColor="text1"/>
          <w:sz w:val="28"/>
          <w:szCs w:val="28"/>
        </w:rPr>
        <w:t>көрсетіледі</w:t>
      </w:r>
      <w:proofErr w:type="spellEnd"/>
      <w:r w:rsidRPr="007E032C">
        <w:rPr>
          <w:color w:val="000000" w:themeColor="text1"/>
          <w:sz w:val="28"/>
          <w:szCs w:val="28"/>
        </w:rPr>
        <w:t xml:space="preserve">. </w:t>
      </w:r>
      <w:r w:rsidRPr="00D56842">
        <w:rPr>
          <w:color w:val="000000" w:themeColor="text1"/>
          <w:sz w:val="28"/>
          <w:szCs w:val="28"/>
        </w:rPr>
        <w:t>Бұл</w:t>
      </w:r>
      <w:r w:rsidRPr="007E032C">
        <w:rPr>
          <w:color w:val="000000" w:themeColor="text1"/>
          <w:sz w:val="28"/>
          <w:szCs w:val="28"/>
        </w:rPr>
        <w:t xml:space="preserve"> </w:t>
      </w:r>
      <w:proofErr w:type="spellStart"/>
      <w:r w:rsidRPr="00D56842">
        <w:rPr>
          <w:color w:val="000000" w:themeColor="text1"/>
          <w:sz w:val="28"/>
          <w:szCs w:val="28"/>
        </w:rPr>
        <w:t>параметрлер</w:t>
      </w:r>
      <w:proofErr w:type="spellEnd"/>
      <w:r w:rsidRPr="007E032C">
        <w:rPr>
          <w:color w:val="000000" w:themeColor="text1"/>
          <w:sz w:val="28"/>
          <w:szCs w:val="28"/>
        </w:rPr>
        <w:t xml:space="preserve"> </w:t>
      </w:r>
      <w:r w:rsidRPr="00D56842">
        <w:rPr>
          <w:color w:val="000000" w:themeColor="text1"/>
          <w:sz w:val="28"/>
          <w:szCs w:val="28"/>
          <w:lang w:val="en-US"/>
        </w:rPr>
        <w:t>GPU</w:t>
      </w:r>
      <w:r w:rsidRPr="007E032C">
        <w:rPr>
          <w:color w:val="000000" w:themeColor="text1"/>
          <w:sz w:val="28"/>
          <w:szCs w:val="28"/>
        </w:rPr>
        <w:t>-</w:t>
      </w:r>
      <w:proofErr w:type="spellStart"/>
      <w:r w:rsidRPr="00D56842">
        <w:rPr>
          <w:color w:val="000000" w:themeColor="text1"/>
          <w:sz w:val="28"/>
          <w:szCs w:val="28"/>
        </w:rPr>
        <w:t>дағы</w:t>
      </w:r>
      <w:proofErr w:type="spellEnd"/>
      <w:r w:rsidRPr="007E032C">
        <w:rPr>
          <w:color w:val="000000" w:themeColor="text1"/>
          <w:sz w:val="28"/>
          <w:szCs w:val="28"/>
        </w:rPr>
        <w:t xml:space="preserve"> </w:t>
      </w:r>
      <w:r w:rsidRPr="00D56842">
        <w:rPr>
          <w:color w:val="000000" w:themeColor="text1"/>
          <w:sz w:val="28"/>
          <w:szCs w:val="28"/>
        </w:rPr>
        <w:t>параллель</w:t>
      </w:r>
      <w:r w:rsidRPr="007E032C">
        <w:rPr>
          <w:color w:val="000000" w:themeColor="text1"/>
          <w:sz w:val="28"/>
          <w:szCs w:val="28"/>
        </w:rPr>
        <w:t xml:space="preserve"> </w:t>
      </w:r>
      <w:proofErr w:type="spellStart"/>
      <w:r w:rsidRPr="00D56842">
        <w:rPr>
          <w:color w:val="000000" w:themeColor="text1"/>
          <w:sz w:val="28"/>
          <w:szCs w:val="28"/>
        </w:rPr>
        <w:t>есептеулердің</w:t>
      </w:r>
      <w:proofErr w:type="spellEnd"/>
      <w:r w:rsidRPr="007E032C">
        <w:rPr>
          <w:color w:val="000000" w:themeColor="text1"/>
          <w:sz w:val="28"/>
          <w:szCs w:val="28"/>
        </w:rPr>
        <w:t xml:space="preserve"> </w:t>
      </w:r>
      <w:proofErr w:type="spellStart"/>
      <w:r w:rsidRPr="00D56842">
        <w:rPr>
          <w:color w:val="000000" w:themeColor="text1"/>
          <w:sz w:val="28"/>
          <w:szCs w:val="28"/>
        </w:rPr>
        <w:t>ұйымдастырылуын</w:t>
      </w:r>
      <w:proofErr w:type="spellEnd"/>
      <w:r w:rsidRPr="007E032C">
        <w:rPr>
          <w:color w:val="000000" w:themeColor="text1"/>
          <w:sz w:val="28"/>
          <w:szCs w:val="28"/>
        </w:rPr>
        <w:t xml:space="preserve"> </w:t>
      </w:r>
      <w:proofErr w:type="spellStart"/>
      <w:r w:rsidRPr="00D56842">
        <w:rPr>
          <w:color w:val="000000" w:themeColor="text1"/>
          <w:sz w:val="28"/>
          <w:szCs w:val="28"/>
        </w:rPr>
        <w:t>анықтайды</w:t>
      </w:r>
      <w:proofErr w:type="spellEnd"/>
      <w:r w:rsidRPr="007E032C">
        <w:rPr>
          <w:color w:val="000000" w:themeColor="text1"/>
          <w:sz w:val="28"/>
          <w:szCs w:val="28"/>
        </w:rPr>
        <w:t>.</w:t>
      </w:r>
    </w:p>
    <w:p w14:paraId="2D2D9A34" w14:textId="77777777" w:rsidR="00F93B3E" w:rsidRPr="007E032C" w:rsidRDefault="00F93B3E"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Блоктағы</w:t>
      </w:r>
      <w:proofErr w:type="spellEnd"/>
      <w:r w:rsidRPr="007E032C">
        <w:rPr>
          <w:color w:val="000000" w:themeColor="text1"/>
          <w:sz w:val="28"/>
          <w:szCs w:val="28"/>
        </w:rPr>
        <w:t xml:space="preserve"> </w:t>
      </w:r>
      <w:proofErr w:type="spellStart"/>
      <w:r w:rsidRPr="00D56842">
        <w:rPr>
          <w:color w:val="000000" w:themeColor="text1"/>
          <w:sz w:val="28"/>
          <w:szCs w:val="28"/>
        </w:rPr>
        <w:t>ағындар</w:t>
      </w:r>
      <w:proofErr w:type="spellEnd"/>
      <w:r w:rsidRPr="007E032C">
        <w:rPr>
          <w:color w:val="000000" w:themeColor="text1"/>
          <w:sz w:val="28"/>
          <w:szCs w:val="28"/>
        </w:rPr>
        <w:t xml:space="preserve"> </w:t>
      </w:r>
      <w:proofErr w:type="spellStart"/>
      <w:r w:rsidRPr="00D56842">
        <w:rPr>
          <w:color w:val="000000" w:themeColor="text1"/>
          <w:sz w:val="28"/>
          <w:szCs w:val="28"/>
        </w:rPr>
        <w:t>санын</w:t>
      </w:r>
      <w:proofErr w:type="spellEnd"/>
      <w:r w:rsidRPr="007E032C">
        <w:rPr>
          <w:color w:val="000000" w:themeColor="text1"/>
          <w:sz w:val="28"/>
          <w:szCs w:val="28"/>
        </w:rPr>
        <w:t xml:space="preserve"> </w:t>
      </w:r>
      <w:proofErr w:type="spellStart"/>
      <w:r w:rsidRPr="00D56842">
        <w:rPr>
          <w:color w:val="000000" w:themeColor="text1"/>
          <w:sz w:val="28"/>
          <w:szCs w:val="28"/>
        </w:rPr>
        <w:t>дұрыс</w:t>
      </w:r>
      <w:proofErr w:type="spellEnd"/>
      <w:r w:rsidRPr="007E032C">
        <w:rPr>
          <w:color w:val="000000" w:themeColor="text1"/>
          <w:sz w:val="28"/>
          <w:szCs w:val="28"/>
        </w:rPr>
        <w:t xml:space="preserve"> </w:t>
      </w:r>
      <w:proofErr w:type="spellStart"/>
      <w:r w:rsidRPr="00D56842">
        <w:rPr>
          <w:color w:val="000000" w:themeColor="text1"/>
          <w:sz w:val="28"/>
          <w:szCs w:val="28"/>
        </w:rPr>
        <w:t>таңдау</w:t>
      </w:r>
      <w:proofErr w:type="spellEnd"/>
      <w:r w:rsidRPr="007E032C">
        <w:rPr>
          <w:color w:val="000000" w:themeColor="text1"/>
          <w:sz w:val="28"/>
          <w:szCs w:val="28"/>
        </w:rPr>
        <w:t xml:space="preserve"> </w:t>
      </w:r>
      <w:proofErr w:type="spellStart"/>
      <w:r w:rsidRPr="00D56842">
        <w:rPr>
          <w:color w:val="000000" w:themeColor="text1"/>
          <w:sz w:val="28"/>
          <w:szCs w:val="28"/>
        </w:rPr>
        <w:t>өте</w:t>
      </w:r>
      <w:proofErr w:type="spellEnd"/>
      <w:r w:rsidRPr="007E032C">
        <w:rPr>
          <w:color w:val="000000" w:themeColor="text1"/>
          <w:sz w:val="28"/>
          <w:szCs w:val="28"/>
        </w:rPr>
        <w:t xml:space="preserve"> </w:t>
      </w:r>
      <w:r w:rsidRPr="00D56842">
        <w:rPr>
          <w:color w:val="000000" w:themeColor="text1"/>
          <w:sz w:val="28"/>
          <w:szCs w:val="28"/>
        </w:rPr>
        <w:t>маңызды</w:t>
      </w:r>
      <w:r w:rsidRPr="007E032C">
        <w:rPr>
          <w:color w:val="000000" w:themeColor="text1"/>
          <w:sz w:val="28"/>
          <w:szCs w:val="28"/>
        </w:rPr>
        <w:t xml:space="preserve">. </w:t>
      </w:r>
      <w:proofErr w:type="spellStart"/>
      <w:r w:rsidRPr="00D56842">
        <w:rPr>
          <w:color w:val="000000" w:themeColor="text1"/>
          <w:sz w:val="28"/>
          <w:szCs w:val="28"/>
        </w:rPr>
        <w:t>Егер</w:t>
      </w:r>
      <w:proofErr w:type="spellEnd"/>
      <w:r w:rsidRPr="007E032C">
        <w:rPr>
          <w:color w:val="000000" w:themeColor="text1"/>
          <w:sz w:val="28"/>
          <w:szCs w:val="28"/>
        </w:rPr>
        <w:t xml:space="preserve"> </w:t>
      </w:r>
      <w:proofErr w:type="spellStart"/>
      <w:r w:rsidRPr="00D56842">
        <w:rPr>
          <w:color w:val="000000" w:themeColor="text1"/>
          <w:sz w:val="28"/>
          <w:szCs w:val="28"/>
        </w:rPr>
        <w:t>блоктағы</w:t>
      </w:r>
      <w:proofErr w:type="spellEnd"/>
      <w:r w:rsidRPr="007E032C">
        <w:rPr>
          <w:color w:val="000000" w:themeColor="text1"/>
          <w:sz w:val="28"/>
          <w:szCs w:val="28"/>
        </w:rPr>
        <w:t xml:space="preserve"> </w:t>
      </w:r>
      <w:proofErr w:type="spellStart"/>
      <w:r w:rsidRPr="00D56842">
        <w:rPr>
          <w:color w:val="000000" w:themeColor="text1"/>
          <w:sz w:val="28"/>
          <w:szCs w:val="28"/>
        </w:rPr>
        <w:t>ағындар</w:t>
      </w:r>
      <w:proofErr w:type="spellEnd"/>
      <w:r w:rsidRPr="007E032C">
        <w:rPr>
          <w:color w:val="000000" w:themeColor="text1"/>
          <w:sz w:val="28"/>
          <w:szCs w:val="28"/>
        </w:rPr>
        <w:t xml:space="preserve"> </w:t>
      </w:r>
      <w:r w:rsidRPr="00D56842">
        <w:rPr>
          <w:color w:val="000000" w:themeColor="text1"/>
          <w:sz w:val="28"/>
          <w:szCs w:val="28"/>
        </w:rPr>
        <w:t>саны</w:t>
      </w:r>
      <w:r w:rsidRPr="007E032C">
        <w:rPr>
          <w:color w:val="000000" w:themeColor="text1"/>
          <w:sz w:val="28"/>
          <w:szCs w:val="28"/>
        </w:rPr>
        <w:t xml:space="preserve"> </w:t>
      </w:r>
      <w:proofErr w:type="spellStart"/>
      <w:r w:rsidRPr="00D56842">
        <w:rPr>
          <w:color w:val="000000" w:themeColor="text1"/>
          <w:sz w:val="28"/>
          <w:szCs w:val="28"/>
        </w:rPr>
        <w:t>тым</w:t>
      </w:r>
      <w:proofErr w:type="spellEnd"/>
      <w:r w:rsidRPr="007E032C">
        <w:rPr>
          <w:color w:val="000000" w:themeColor="text1"/>
          <w:sz w:val="28"/>
          <w:szCs w:val="28"/>
        </w:rPr>
        <w:t xml:space="preserve"> </w:t>
      </w:r>
      <w:r w:rsidRPr="00D56842">
        <w:rPr>
          <w:color w:val="000000" w:themeColor="text1"/>
          <w:sz w:val="28"/>
          <w:szCs w:val="28"/>
        </w:rPr>
        <w:t>аз</w:t>
      </w:r>
      <w:r w:rsidRPr="007E032C">
        <w:rPr>
          <w:color w:val="000000" w:themeColor="text1"/>
          <w:sz w:val="28"/>
          <w:szCs w:val="28"/>
        </w:rPr>
        <w:t xml:space="preserve"> </w:t>
      </w:r>
      <w:proofErr w:type="spellStart"/>
      <w:r w:rsidRPr="00D56842">
        <w:rPr>
          <w:color w:val="000000" w:themeColor="text1"/>
          <w:sz w:val="28"/>
          <w:szCs w:val="28"/>
        </w:rPr>
        <w:t>болса</w:t>
      </w:r>
      <w:proofErr w:type="spellEnd"/>
      <w:r w:rsidRPr="007E032C">
        <w:rPr>
          <w:color w:val="000000" w:themeColor="text1"/>
          <w:sz w:val="28"/>
          <w:szCs w:val="28"/>
        </w:rPr>
        <w:t xml:space="preserve">, </w:t>
      </w:r>
      <w:r w:rsidRPr="00D56842">
        <w:rPr>
          <w:color w:val="000000" w:themeColor="text1"/>
          <w:sz w:val="28"/>
          <w:szCs w:val="28"/>
          <w:lang w:val="en-US"/>
        </w:rPr>
        <w:t>GPU</w:t>
      </w:r>
      <w:r w:rsidRPr="007E032C">
        <w:rPr>
          <w:color w:val="000000" w:themeColor="text1"/>
          <w:sz w:val="28"/>
          <w:szCs w:val="28"/>
        </w:rPr>
        <w:t xml:space="preserve"> </w:t>
      </w:r>
      <w:r w:rsidRPr="00D56842">
        <w:rPr>
          <w:color w:val="000000" w:themeColor="text1"/>
          <w:sz w:val="28"/>
          <w:szCs w:val="28"/>
        </w:rPr>
        <w:t>есептеу</w:t>
      </w:r>
      <w:r w:rsidRPr="007E032C">
        <w:rPr>
          <w:color w:val="000000" w:themeColor="text1"/>
          <w:sz w:val="28"/>
          <w:szCs w:val="28"/>
        </w:rPr>
        <w:t xml:space="preserve"> </w:t>
      </w:r>
      <w:proofErr w:type="spellStart"/>
      <w:r w:rsidRPr="00D56842">
        <w:rPr>
          <w:color w:val="000000" w:themeColor="text1"/>
          <w:sz w:val="28"/>
          <w:szCs w:val="28"/>
        </w:rPr>
        <w:t>ресурстары</w:t>
      </w:r>
      <w:proofErr w:type="spellEnd"/>
      <w:r w:rsidRPr="007E032C">
        <w:rPr>
          <w:color w:val="000000" w:themeColor="text1"/>
          <w:sz w:val="28"/>
          <w:szCs w:val="28"/>
        </w:rPr>
        <w:t xml:space="preserve"> </w:t>
      </w:r>
      <w:r w:rsidRPr="00D56842">
        <w:rPr>
          <w:color w:val="000000" w:themeColor="text1"/>
          <w:sz w:val="28"/>
          <w:szCs w:val="28"/>
        </w:rPr>
        <w:t>толық</w:t>
      </w:r>
      <w:r w:rsidRPr="007E032C">
        <w:rPr>
          <w:color w:val="000000" w:themeColor="text1"/>
          <w:sz w:val="28"/>
          <w:szCs w:val="28"/>
        </w:rPr>
        <w:t xml:space="preserve"> </w:t>
      </w:r>
      <w:proofErr w:type="spellStart"/>
      <w:r w:rsidRPr="00D56842">
        <w:rPr>
          <w:color w:val="000000" w:themeColor="text1"/>
          <w:sz w:val="28"/>
          <w:szCs w:val="28"/>
        </w:rPr>
        <w:t>пайдаланылмайды</w:t>
      </w:r>
      <w:proofErr w:type="spellEnd"/>
      <w:r w:rsidRPr="007E032C">
        <w:rPr>
          <w:color w:val="000000" w:themeColor="text1"/>
          <w:sz w:val="28"/>
          <w:szCs w:val="28"/>
        </w:rPr>
        <w:t xml:space="preserve">. </w:t>
      </w:r>
      <w:r w:rsidRPr="00D56842">
        <w:rPr>
          <w:color w:val="000000" w:themeColor="text1"/>
          <w:sz w:val="28"/>
          <w:szCs w:val="28"/>
        </w:rPr>
        <w:t>Ал</w:t>
      </w:r>
      <w:r w:rsidRPr="007E032C">
        <w:rPr>
          <w:color w:val="000000" w:themeColor="text1"/>
          <w:sz w:val="28"/>
          <w:szCs w:val="28"/>
        </w:rPr>
        <w:t xml:space="preserve"> </w:t>
      </w:r>
      <w:proofErr w:type="spellStart"/>
      <w:r w:rsidRPr="00D56842">
        <w:rPr>
          <w:color w:val="000000" w:themeColor="text1"/>
          <w:sz w:val="28"/>
          <w:szCs w:val="28"/>
        </w:rPr>
        <w:t>ағындар</w:t>
      </w:r>
      <w:proofErr w:type="spellEnd"/>
      <w:r w:rsidRPr="007E032C">
        <w:rPr>
          <w:color w:val="000000" w:themeColor="text1"/>
          <w:sz w:val="28"/>
          <w:szCs w:val="28"/>
        </w:rPr>
        <w:t xml:space="preserve"> </w:t>
      </w:r>
      <w:r w:rsidRPr="00D56842">
        <w:rPr>
          <w:color w:val="000000" w:themeColor="text1"/>
          <w:sz w:val="28"/>
          <w:szCs w:val="28"/>
        </w:rPr>
        <w:t>саны</w:t>
      </w:r>
      <w:r w:rsidRPr="007E032C">
        <w:rPr>
          <w:color w:val="000000" w:themeColor="text1"/>
          <w:sz w:val="28"/>
          <w:szCs w:val="28"/>
        </w:rPr>
        <w:t xml:space="preserve"> </w:t>
      </w:r>
      <w:proofErr w:type="spellStart"/>
      <w:r w:rsidRPr="00D56842">
        <w:rPr>
          <w:color w:val="000000" w:themeColor="text1"/>
          <w:sz w:val="28"/>
          <w:szCs w:val="28"/>
        </w:rPr>
        <w:t>тым</w:t>
      </w:r>
      <w:proofErr w:type="spellEnd"/>
      <w:r w:rsidRPr="007E032C">
        <w:rPr>
          <w:color w:val="000000" w:themeColor="text1"/>
          <w:sz w:val="28"/>
          <w:szCs w:val="28"/>
        </w:rPr>
        <w:t xml:space="preserve"> </w:t>
      </w:r>
      <w:r w:rsidRPr="00D56842">
        <w:rPr>
          <w:color w:val="000000" w:themeColor="text1"/>
          <w:sz w:val="28"/>
          <w:szCs w:val="28"/>
        </w:rPr>
        <w:t>көп</w:t>
      </w:r>
      <w:r w:rsidRPr="007E032C">
        <w:rPr>
          <w:color w:val="000000" w:themeColor="text1"/>
          <w:sz w:val="28"/>
          <w:szCs w:val="28"/>
        </w:rPr>
        <w:t xml:space="preserve"> </w:t>
      </w:r>
      <w:proofErr w:type="spellStart"/>
      <w:r w:rsidRPr="00D56842">
        <w:rPr>
          <w:color w:val="000000" w:themeColor="text1"/>
          <w:sz w:val="28"/>
          <w:szCs w:val="28"/>
        </w:rPr>
        <w:t>болған</w:t>
      </w:r>
      <w:proofErr w:type="spellEnd"/>
      <w:r w:rsidRPr="007E032C">
        <w:rPr>
          <w:color w:val="000000" w:themeColor="text1"/>
          <w:sz w:val="28"/>
          <w:szCs w:val="28"/>
        </w:rPr>
        <w:t xml:space="preserve"> </w:t>
      </w:r>
      <w:proofErr w:type="spellStart"/>
      <w:r w:rsidRPr="00D56842">
        <w:rPr>
          <w:color w:val="000000" w:themeColor="text1"/>
          <w:sz w:val="28"/>
          <w:szCs w:val="28"/>
        </w:rPr>
        <w:t>жағдайда</w:t>
      </w:r>
      <w:proofErr w:type="spellEnd"/>
      <w:r w:rsidRPr="007E032C">
        <w:rPr>
          <w:color w:val="000000" w:themeColor="text1"/>
          <w:sz w:val="28"/>
          <w:szCs w:val="28"/>
        </w:rPr>
        <w:t xml:space="preserve"> </w:t>
      </w:r>
      <w:proofErr w:type="spellStart"/>
      <w:r w:rsidRPr="00D56842">
        <w:rPr>
          <w:color w:val="000000" w:themeColor="text1"/>
          <w:sz w:val="28"/>
          <w:szCs w:val="28"/>
        </w:rPr>
        <w:t>регистрлер</w:t>
      </w:r>
      <w:proofErr w:type="spellEnd"/>
      <w:r w:rsidRPr="007E032C">
        <w:rPr>
          <w:color w:val="000000" w:themeColor="text1"/>
          <w:sz w:val="28"/>
          <w:szCs w:val="28"/>
        </w:rPr>
        <w:t xml:space="preserve"> </w:t>
      </w:r>
      <w:proofErr w:type="spellStart"/>
      <w:r w:rsidRPr="00D56842">
        <w:rPr>
          <w:color w:val="000000" w:themeColor="text1"/>
          <w:sz w:val="28"/>
          <w:szCs w:val="28"/>
        </w:rPr>
        <w:t>жетіспеуі</w:t>
      </w:r>
      <w:proofErr w:type="spellEnd"/>
      <w:r w:rsidRPr="007E032C">
        <w:rPr>
          <w:color w:val="000000" w:themeColor="text1"/>
          <w:sz w:val="28"/>
          <w:szCs w:val="28"/>
        </w:rPr>
        <w:t xml:space="preserve"> </w:t>
      </w:r>
      <w:r w:rsidRPr="00D56842">
        <w:rPr>
          <w:color w:val="000000" w:themeColor="text1"/>
          <w:sz w:val="28"/>
          <w:szCs w:val="28"/>
        </w:rPr>
        <w:t>мүмкін</w:t>
      </w:r>
      <w:r w:rsidRPr="007E032C">
        <w:rPr>
          <w:color w:val="000000" w:themeColor="text1"/>
          <w:sz w:val="28"/>
          <w:szCs w:val="28"/>
        </w:rPr>
        <w:t xml:space="preserve">, </w:t>
      </w:r>
      <w:r w:rsidRPr="00D56842">
        <w:rPr>
          <w:color w:val="000000" w:themeColor="text1"/>
          <w:sz w:val="28"/>
          <w:szCs w:val="28"/>
        </w:rPr>
        <w:t>нәтижесінде</w:t>
      </w:r>
      <w:r w:rsidRPr="007E032C">
        <w:rPr>
          <w:color w:val="000000" w:themeColor="text1"/>
          <w:sz w:val="28"/>
          <w:szCs w:val="28"/>
        </w:rPr>
        <w:t xml:space="preserve"> </w:t>
      </w:r>
      <w:proofErr w:type="spellStart"/>
      <w:r w:rsidRPr="00D56842">
        <w:rPr>
          <w:color w:val="000000" w:themeColor="text1"/>
          <w:sz w:val="28"/>
          <w:szCs w:val="28"/>
        </w:rPr>
        <w:t>деректер</w:t>
      </w:r>
      <w:proofErr w:type="spellEnd"/>
      <w:r w:rsidRPr="007E032C">
        <w:rPr>
          <w:color w:val="000000" w:themeColor="text1"/>
          <w:sz w:val="28"/>
          <w:szCs w:val="28"/>
        </w:rPr>
        <w:t xml:space="preserve"> </w:t>
      </w:r>
      <w:proofErr w:type="spellStart"/>
      <w:r w:rsidRPr="00D56842">
        <w:rPr>
          <w:color w:val="000000" w:themeColor="text1"/>
          <w:sz w:val="28"/>
          <w:szCs w:val="28"/>
        </w:rPr>
        <w:t>локальды</w:t>
      </w:r>
      <w:proofErr w:type="spellEnd"/>
      <w:r w:rsidRPr="007E032C">
        <w:rPr>
          <w:color w:val="000000" w:themeColor="text1"/>
          <w:sz w:val="28"/>
          <w:szCs w:val="28"/>
        </w:rPr>
        <w:t xml:space="preserve"> </w:t>
      </w:r>
      <w:proofErr w:type="spellStart"/>
      <w:r w:rsidRPr="00D56842">
        <w:rPr>
          <w:color w:val="000000" w:themeColor="text1"/>
          <w:sz w:val="28"/>
          <w:szCs w:val="28"/>
        </w:rPr>
        <w:t>жадқа</w:t>
      </w:r>
      <w:proofErr w:type="spellEnd"/>
      <w:r w:rsidRPr="007E032C">
        <w:rPr>
          <w:color w:val="000000" w:themeColor="text1"/>
          <w:sz w:val="28"/>
          <w:szCs w:val="28"/>
        </w:rPr>
        <w:t xml:space="preserve"> </w:t>
      </w:r>
      <w:proofErr w:type="spellStart"/>
      <w:r w:rsidRPr="00D56842">
        <w:rPr>
          <w:color w:val="000000" w:themeColor="text1"/>
          <w:sz w:val="28"/>
          <w:szCs w:val="28"/>
        </w:rPr>
        <w:t>орналастырылады</w:t>
      </w:r>
      <w:proofErr w:type="spellEnd"/>
      <w:r w:rsidRPr="007E032C">
        <w:rPr>
          <w:color w:val="000000" w:themeColor="text1"/>
          <w:sz w:val="28"/>
          <w:szCs w:val="28"/>
        </w:rPr>
        <w:t xml:space="preserve">. </w:t>
      </w:r>
      <w:r w:rsidRPr="00D56842">
        <w:rPr>
          <w:color w:val="000000" w:themeColor="text1"/>
          <w:sz w:val="28"/>
          <w:szCs w:val="28"/>
        </w:rPr>
        <w:t>Бұл</w:t>
      </w:r>
      <w:r w:rsidRPr="007E032C">
        <w:rPr>
          <w:color w:val="000000" w:themeColor="text1"/>
          <w:sz w:val="28"/>
          <w:szCs w:val="28"/>
        </w:rPr>
        <w:t xml:space="preserve"> </w:t>
      </w:r>
      <w:proofErr w:type="spellStart"/>
      <w:r w:rsidRPr="00D56842">
        <w:rPr>
          <w:color w:val="000000" w:themeColor="text1"/>
          <w:sz w:val="28"/>
          <w:szCs w:val="28"/>
        </w:rPr>
        <w:t>ядроның</w:t>
      </w:r>
      <w:proofErr w:type="spellEnd"/>
      <w:r w:rsidRPr="007E032C">
        <w:rPr>
          <w:color w:val="000000" w:themeColor="text1"/>
          <w:sz w:val="28"/>
          <w:szCs w:val="28"/>
        </w:rPr>
        <w:t xml:space="preserve"> </w:t>
      </w:r>
      <w:proofErr w:type="spellStart"/>
      <w:r w:rsidRPr="00D56842">
        <w:rPr>
          <w:color w:val="000000" w:themeColor="text1"/>
          <w:sz w:val="28"/>
          <w:szCs w:val="28"/>
        </w:rPr>
        <w:t>орындалу</w:t>
      </w:r>
      <w:proofErr w:type="spellEnd"/>
      <w:r w:rsidRPr="007E032C">
        <w:rPr>
          <w:color w:val="000000" w:themeColor="text1"/>
          <w:sz w:val="28"/>
          <w:szCs w:val="28"/>
        </w:rPr>
        <w:t xml:space="preserve"> </w:t>
      </w:r>
      <w:r w:rsidRPr="00D56842">
        <w:rPr>
          <w:color w:val="000000" w:themeColor="text1"/>
          <w:sz w:val="28"/>
          <w:szCs w:val="28"/>
        </w:rPr>
        <w:t>уақытын</w:t>
      </w:r>
      <w:r w:rsidRPr="007E032C">
        <w:rPr>
          <w:color w:val="000000" w:themeColor="text1"/>
          <w:sz w:val="28"/>
          <w:szCs w:val="28"/>
        </w:rPr>
        <w:t xml:space="preserve"> </w:t>
      </w:r>
      <w:proofErr w:type="spellStart"/>
      <w:r w:rsidRPr="00D56842">
        <w:rPr>
          <w:color w:val="000000" w:themeColor="text1"/>
          <w:sz w:val="28"/>
          <w:szCs w:val="28"/>
        </w:rPr>
        <w:t>ұлғайтады</w:t>
      </w:r>
      <w:proofErr w:type="spellEnd"/>
      <w:r w:rsidRPr="007E032C">
        <w:rPr>
          <w:color w:val="000000" w:themeColor="text1"/>
          <w:sz w:val="28"/>
          <w:szCs w:val="28"/>
        </w:rPr>
        <w:t>.</w:t>
      </w:r>
    </w:p>
    <w:p w14:paraId="4981989A" w14:textId="32868726" w:rsidR="00F93B3E" w:rsidRPr="007E032C"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Сондықтан</w:t>
      </w:r>
      <w:r w:rsidRPr="007E032C">
        <w:rPr>
          <w:color w:val="000000" w:themeColor="text1"/>
          <w:sz w:val="28"/>
          <w:szCs w:val="28"/>
        </w:rPr>
        <w:t xml:space="preserve"> </w:t>
      </w:r>
      <w:r w:rsidRPr="00D56842">
        <w:rPr>
          <w:color w:val="000000" w:themeColor="text1"/>
          <w:sz w:val="28"/>
          <w:szCs w:val="28"/>
          <w:lang w:val="en-US"/>
        </w:rPr>
        <w:t>CUDA</w:t>
      </w:r>
      <w:r w:rsidRPr="007E032C">
        <w:rPr>
          <w:color w:val="000000" w:themeColor="text1"/>
          <w:sz w:val="28"/>
          <w:szCs w:val="28"/>
        </w:rPr>
        <w:t xml:space="preserve"> </w:t>
      </w:r>
      <w:proofErr w:type="spellStart"/>
      <w:r w:rsidRPr="00D56842">
        <w:rPr>
          <w:color w:val="000000" w:themeColor="text1"/>
          <w:sz w:val="28"/>
          <w:szCs w:val="28"/>
        </w:rPr>
        <w:t>бағдарламаларын</w:t>
      </w:r>
      <w:proofErr w:type="spellEnd"/>
      <w:r w:rsidRPr="007E032C">
        <w:rPr>
          <w:color w:val="000000" w:themeColor="text1"/>
          <w:sz w:val="28"/>
          <w:szCs w:val="28"/>
        </w:rPr>
        <w:t xml:space="preserve"> </w:t>
      </w:r>
      <w:proofErr w:type="spellStart"/>
      <w:r w:rsidRPr="00D56842">
        <w:rPr>
          <w:color w:val="000000" w:themeColor="text1"/>
          <w:sz w:val="28"/>
          <w:szCs w:val="28"/>
        </w:rPr>
        <w:t>жобалау</w:t>
      </w:r>
      <w:proofErr w:type="spellEnd"/>
      <w:r w:rsidRPr="007E032C">
        <w:rPr>
          <w:color w:val="000000" w:themeColor="text1"/>
          <w:sz w:val="28"/>
          <w:szCs w:val="28"/>
        </w:rPr>
        <w:t xml:space="preserve"> </w:t>
      </w:r>
      <w:r w:rsidRPr="00D56842">
        <w:rPr>
          <w:color w:val="000000" w:themeColor="text1"/>
          <w:sz w:val="28"/>
          <w:szCs w:val="28"/>
        </w:rPr>
        <w:t>кезінде</w:t>
      </w:r>
      <w:r w:rsidRPr="007E032C">
        <w:rPr>
          <w:color w:val="000000" w:themeColor="text1"/>
          <w:sz w:val="28"/>
          <w:szCs w:val="28"/>
        </w:rPr>
        <w:t xml:space="preserve"> </w:t>
      </w:r>
      <w:r w:rsidRPr="00D56842">
        <w:rPr>
          <w:color w:val="000000" w:themeColor="text1"/>
          <w:sz w:val="28"/>
          <w:szCs w:val="28"/>
        </w:rPr>
        <w:t>тор</w:t>
      </w:r>
      <w:r w:rsidRPr="007E032C">
        <w:rPr>
          <w:color w:val="000000" w:themeColor="text1"/>
          <w:sz w:val="28"/>
          <w:szCs w:val="28"/>
        </w:rPr>
        <w:t xml:space="preserve"> </w:t>
      </w:r>
      <w:r w:rsidRPr="00D56842">
        <w:rPr>
          <w:color w:val="000000" w:themeColor="text1"/>
          <w:sz w:val="28"/>
          <w:szCs w:val="28"/>
        </w:rPr>
        <w:t>мен</w:t>
      </w:r>
      <w:r w:rsidRPr="007E032C">
        <w:rPr>
          <w:color w:val="000000" w:themeColor="text1"/>
          <w:sz w:val="28"/>
          <w:szCs w:val="28"/>
        </w:rPr>
        <w:t xml:space="preserve"> </w:t>
      </w:r>
      <w:r w:rsidRPr="00D56842">
        <w:rPr>
          <w:color w:val="000000" w:themeColor="text1"/>
          <w:sz w:val="28"/>
          <w:szCs w:val="28"/>
        </w:rPr>
        <w:t>блок</w:t>
      </w:r>
      <w:r w:rsidRPr="007E032C">
        <w:rPr>
          <w:color w:val="000000" w:themeColor="text1"/>
          <w:sz w:val="28"/>
          <w:szCs w:val="28"/>
        </w:rPr>
        <w:t xml:space="preserve"> </w:t>
      </w:r>
      <w:proofErr w:type="spellStart"/>
      <w:r w:rsidRPr="00D56842">
        <w:rPr>
          <w:color w:val="000000" w:themeColor="text1"/>
          <w:sz w:val="28"/>
          <w:szCs w:val="28"/>
        </w:rPr>
        <w:t>өлшемдерінің</w:t>
      </w:r>
      <w:proofErr w:type="spellEnd"/>
      <w:r w:rsidRPr="007E032C">
        <w:rPr>
          <w:color w:val="000000" w:themeColor="text1"/>
          <w:sz w:val="28"/>
          <w:szCs w:val="28"/>
        </w:rPr>
        <w:t xml:space="preserve"> </w:t>
      </w:r>
      <w:r w:rsidRPr="00D56842">
        <w:rPr>
          <w:color w:val="000000" w:themeColor="text1"/>
          <w:sz w:val="28"/>
          <w:szCs w:val="28"/>
        </w:rPr>
        <w:t>тиімді</w:t>
      </w:r>
      <w:r w:rsidRPr="007E032C">
        <w:rPr>
          <w:color w:val="000000" w:themeColor="text1"/>
          <w:sz w:val="28"/>
          <w:szCs w:val="28"/>
        </w:rPr>
        <w:t xml:space="preserve"> </w:t>
      </w:r>
      <w:proofErr w:type="spellStart"/>
      <w:r w:rsidRPr="00D56842">
        <w:rPr>
          <w:color w:val="000000" w:themeColor="text1"/>
          <w:sz w:val="28"/>
          <w:szCs w:val="28"/>
        </w:rPr>
        <w:t>конфигурациясын</w:t>
      </w:r>
      <w:proofErr w:type="spellEnd"/>
      <w:r w:rsidRPr="007E032C">
        <w:rPr>
          <w:color w:val="000000" w:themeColor="text1"/>
          <w:sz w:val="28"/>
          <w:szCs w:val="28"/>
        </w:rPr>
        <w:t xml:space="preserve"> </w:t>
      </w:r>
      <w:proofErr w:type="spellStart"/>
      <w:r w:rsidRPr="00D56842">
        <w:rPr>
          <w:color w:val="000000" w:themeColor="text1"/>
          <w:sz w:val="28"/>
          <w:szCs w:val="28"/>
        </w:rPr>
        <w:t>таңдау</w:t>
      </w:r>
      <w:proofErr w:type="spellEnd"/>
      <w:r w:rsidRPr="007E032C">
        <w:rPr>
          <w:color w:val="000000" w:themeColor="text1"/>
          <w:sz w:val="28"/>
          <w:szCs w:val="28"/>
        </w:rPr>
        <w:t xml:space="preserve"> </w:t>
      </w:r>
      <w:r w:rsidRPr="00D56842">
        <w:rPr>
          <w:color w:val="000000" w:themeColor="text1"/>
          <w:sz w:val="28"/>
          <w:szCs w:val="28"/>
        </w:rPr>
        <w:t>маңызды</w:t>
      </w:r>
      <w:r w:rsidRPr="007E032C">
        <w:rPr>
          <w:color w:val="000000" w:themeColor="text1"/>
          <w:sz w:val="28"/>
          <w:szCs w:val="28"/>
        </w:rPr>
        <w:t xml:space="preserve"> </w:t>
      </w:r>
      <w:r w:rsidRPr="00D56842">
        <w:rPr>
          <w:color w:val="000000" w:themeColor="text1"/>
          <w:sz w:val="28"/>
          <w:szCs w:val="28"/>
        </w:rPr>
        <w:t>болып</w:t>
      </w:r>
      <w:r w:rsidRPr="007E032C">
        <w:rPr>
          <w:color w:val="000000" w:themeColor="text1"/>
          <w:sz w:val="28"/>
          <w:szCs w:val="28"/>
        </w:rPr>
        <w:t xml:space="preserve"> </w:t>
      </w:r>
      <w:r w:rsidRPr="00D56842">
        <w:rPr>
          <w:color w:val="000000" w:themeColor="text1"/>
          <w:sz w:val="28"/>
          <w:szCs w:val="28"/>
        </w:rPr>
        <w:t>табылады</w:t>
      </w:r>
      <w:r w:rsidRPr="007E032C">
        <w:rPr>
          <w:color w:val="000000" w:themeColor="text1"/>
          <w:sz w:val="28"/>
          <w:szCs w:val="28"/>
        </w:rPr>
        <w:t>.</w:t>
      </w:r>
    </w:p>
    <w:p w14:paraId="22353165" w14:textId="6747EDB2" w:rsidR="00A33319" w:rsidRPr="00C9797D" w:rsidRDefault="00F93B3E" w:rsidP="00C9797D">
      <w:pPr>
        <w:pStyle w:val="2"/>
        <w:spacing w:before="0"/>
        <w:ind w:firstLine="709"/>
        <w:jc w:val="both"/>
        <w:rPr>
          <w:rFonts w:ascii="Times New Roman" w:eastAsia="Times New Roman" w:hAnsi="Times New Roman" w:cs="Times New Roman"/>
          <w:color w:val="auto"/>
          <w:sz w:val="28"/>
          <w:szCs w:val="28"/>
          <w:lang w:val="ru-RU"/>
        </w:rPr>
      </w:pPr>
      <w:bookmarkStart w:id="13" w:name="_Toc231306930"/>
      <w:r w:rsidRPr="00C9797D">
        <w:rPr>
          <w:rFonts w:ascii="Times New Roman" w:eastAsia="Times New Roman" w:hAnsi="Times New Roman" w:cs="Times New Roman"/>
          <w:color w:val="auto"/>
          <w:sz w:val="28"/>
          <w:szCs w:val="28"/>
          <w:lang w:val="ru-RU"/>
        </w:rPr>
        <w:t xml:space="preserve">1.5.2 </w:t>
      </w:r>
      <w:proofErr w:type="spellStart"/>
      <w:r w:rsidR="00A33319" w:rsidRPr="00C9797D">
        <w:rPr>
          <w:rFonts w:ascii="Times New Roman" w:eastAsia="Times New Roman" w:hAnsi="Times New Roman" w:cs="Times New Roman"/>
          <w:color w:val="auto"/>
          <w:sz w:val="28"/>
          <w:szCs w:val="28"/>
          <w:lang w:val="ru-RU"/>
        </w:rPr>
        <w:t>Графикалық</w:t>
      </w:r>
      <w:proofErr w:type="spellEnd"/>
      <w:r w:rsidR="00A33319" w:rsidRPr="00C9797D">
        <w:rPr>
          <w:rFonts w:ascii="Times New Roman" w:eastAsia="Times New Roman" w:hAnsi="Times New Roman" w:cs="Times New Roman"/>
          <w:color w:val="auto"/>
          <w:sz w:val="28"/>
          <w:szCs w:val="28"/>
          <w:lang w:val="ru-RU"/>
        </w:rPr>
        <w:t xml:space="preserve"> </w:t>
      </w:r>
      <w:proofErr w:type="spellStart"/>
      <w:r w:rsidR="00A33319" w:rsidRPr="00C9797D">
        <w:rPr>
          <w:rFonts w:ascii="Times New Roman" w:eastAsia="Times New Roman" w:hAnsi="Times New Roman" w:cs="Times New Roman"/>
          <w:color w:val="auto"/>
          <w:sz w:val="28"/>
          <w:szCs w:val="28"/>
          <w:lang w:val="ru-RU"/>
        </w:rPr>
        <w:t>процессорда</w:t>
      </w:r>
      <w:proofErr w:type="spellEnd"/>
      <w:r w:rsidR="00A33319" w:rsidRPr="00C9797D">
        <w:rPr>
          <w:rFonts w:ascii="Times New Roman" w:eastAsia="Times New Roman" w:hAnsi="Times New Roman" w:cs="Times New Roman"/>
          <w:color w:val="auto"/>
          <w:sz w:val="28"/>
          <w:szCs w:val="28"/>
          <w:lang w:val="ru-RU"/>
        </w:rPr>
        <w:t xml:space="preserve"> </w:t>
      </w:r>
      <w:proofErr w:type="spellStart"/>
      <w:r w:rsidR="00A33319" w:rsidRPr="00C9797D">
        <w:rPr>
          <w:rFonts w:ascii="Times New Roman" w:eastAsia="Times New Roman" w:hAnsi="Times New Roman" w:cs="Times New Roman"/>
          <w:color w:val="auto"/>
          <w:sz w:val="28"/>
          <w:szCs w:val="28"/>
          <w:lang w:val="ru-RU"/>
        </w:rPr>
        <w:t>бағдарлама</w:t>
      </w:r>
      <w:r w:rsidR="00D84FC2">
        <w:rPr>
          <w:rFonts w:ascii="Times New Roman" w:eastAsia="Times New Roman" w:hAnsi="Times New Roman" w:cs="Times New Roman"/>
          <w:color w:val="auto"/>
          <w:sz w:val="28"/>
          <w:szCs w:val="28"/>
          <w:lang w:val="ru-RU"/>
        </w:rPr>
        <w:t>ны</w:t>
      </w:r>
      <w:proofErr w:type="spellEnd"/>
      <w:r w:rsidR="00A33319" w:rsidRPr="00C9797D">
        <w:rPr>
          <w:rFonts w:ascii="Times New Roman" w:eastAsia="Times New Roman" w:hAnsi="Times New Roman" w:cs="Times New Roman"/>
          <w:color w:val="auto"/>
          <w:sz w:val="28"/>
          <w:szCs w:val="28"/>
          <w:lang w:val="ru-RU"/>
        </w:rPr>
        <w:t xml:space="preserve"> </w:t>
      </w:r>
      <w:proofErr w:type="spellStart"/>
      <w:r w:rsidR="00A33319" w:rsidRPr="00C9797D">
        <w:rPr>
          <w:rFonts w:ascii="Times New Roman" w:eastAsia="Times New Roman" w:hAnsi="Times New Roman" w:cs="Times New Roman"/>
          <w:color w:val="auto"/>
          <w:sz w:val="28"/>
          <w:szCs w:val="28"/>
          <w:lang w:val="ru-RU"/>
        </w:rPr>
        <w:t>орындау</w:t>
      </w:r>
      <w:proofErr w:type="spellEnd"/>
      <w:r w:rsidR="00A33319" w:rsidRPr="00C9797D">
        <w:rPr>
          <w:rFonts w:ascii="Times New Roman" w:eastAsia="Times New Roman" w:hAnsi="Times New Roman" w:cs="Times New Roman"/>
          <w:color w:val="auto"/>
          <w:sz w:val="28"/>
          <w:szCs w:val="28"/>
          <w:lang w:val="ru-RU"/>
        </w:rPr>
        <w:t xml:space="preserve"> </w:t>
      </w:r>
      <w:proofErr w:type="spellStart"/>
      <w:r w:rsidR="00A33319" w:rsidRPr="00C9797D">
        <w:rPr>
          <w:rFonts w:ascii="Times New Roman" w:eastAsia="Times New Roman" w:hAnsi="Times New Roman" w:cs="Times New Roman"/>
          <w:color w:val="auto"/>
          <w:sz w:val="28"/>
          <w:szCs w:val="28"/>
          <w:lang w:val="ru-RU"/>
        </w:rPr>
        <w:t>моделі</w:t>
      </w:r>
      <w:bookmarkEnd w:id="13"/>
      <w:proofErr w:type="spellEnd"/>
    </w:p>
    <w:p w14:paraId="560C1A52" w14:textId="109AEAFA"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бағдарламалау </w:t>
      </w:r>
      <w:proofErr w:type="spellStart"/>
      <w:r w:rsidRPr="00D56842">
        <w:rPr>
          <w:color w:val="000000" w:themeColor="text1"/>
          <w:sz w:val="28"/>
          <w:szCs w:val="28"/>
        </w:rPr>
        <w:t>моделінде</w:t>
      </w:r>
      <w:proofErr w:type="spellEnd"/>
      <w:r w:rsidRPr="00D56842">
        <w:rPr>
          <w:color w:val="000000" w:themeColor="text1"/>
          <w:sz w:val="28"/>
          <w:szCs w:val="28"/>
        </w:rPr>
        <w:t xml:space="preserve"> </w:t>
      </w:r>
      <w:proofErr w:type="spellStart"/>
      <w:r w:rsidRPr="00D56842">
        <w:rPr>
          <w:color w:val="000000" w:themeColor="text1"/>
          <w:sz w:val="28"/>
          <w:szCs w:val="28"/>
        </w:rPr>
        <w:t>функциялардың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rPr>
        <w:t xml:space="preserve"> </w:t>
      </w:r>
      <w:proofErr w:type="spellStart"/>
      <w:r w:rsidRPr="00D56842">
        <w:rPr>
          <w:color w:val="000000" w:themeColor="text1"/>
          <w:sz w:val="28"/>
          <w:szCs w:val="28"/>
        </w:rPr>
        <w:t>орнын</w:t>
      </w:r>
      <w:proofErr w:type="spellEnd"/>
      <w:r w:rsidRPr="00D56842">
        <w:rPr>
          <w:color w:val="000000" w:themeColor="text1"/>
          <w:sz w:val="28"/>
          <w:szCs w:val="28"/>
        </w:rPr>
        <w:t xml:space="preserve"> </w:t>
      </w:r>
      <w:proofErr w:type="spellStart"/>
      <w:r w:rsidRPr="00D56842">
        <w:rPr>
          <w:color w:val="000000" w:themeColor="text1"/>
          <w:sz w:val="28"/>
          <w:szCs w:val="28"/>
        </w:rPr>
        <w:t>анықтау</w:t>
      </w:r>
      <w:proofErr w:type="spellEnd"/>
      <w:r w:rsidRPr="00D56842">
        <w:rPr>
          <w:color w:val="000000" w:themeColor="text1"/>
          <w:sz w:val="28"/>
          <w:szCs w:val="28"/>
        </w:rPr>
        <w:t xml:space="preserve"> үшін арнайы функция </w:t>
      </w:r>
      <w:proofErr w:type="spellStart"/>
      <w:r w:rsidRPr="00D56842">
        <w:rPr>
          <w:color w:val="000000" w:themeColor="text1"/>
          <w:sz w:val="28"/>
          <w:szCs w:val="28"/>
        </w:rPr>
        <w:t>квалификаторлары</w:t>
      </w:r>
      <w:proofErr w:type="spellEnd"/>
      <w:r w:rsidRPr="00D56842">
        <w:rPr>
          <w:color w:val="000000" w:themeColor="text1"/>
          <w:sz w:val="28"/>
          <w:szCs w:val="28"/>
        </w:rPr>
        <w:t xml:space="preserve"> қолданылады. Бұл </w:t>
      </w:r>
      <w:proofErr w:type="spellStart"/>
      <w:r w:rsidRPr="00D56842">
        <w:rPr>
          <w:color w:val="000000" w:themeColor="text1"/>
          <w:sz w:val="28"/>
          <w:szCs w:val="28"/>
        </w:rPr>
        <w:t>квалификаторлар</w:t>
      </w:r>
      <w:proofErr w:type="spellEnd"/>
      <w:r w:rsidRPr="00D56842">
        <w:rPr>
          <w:color w:val="000000" w:themeColor="text1"/>
          <w:sz w:val="28"/>
          <w:szCs w:val="28"/>
        </w:rPr>
        <w:t xml:space="preserve"> </w:t>
      </w:r>
      <w:proofErr w:type="spellStart"/>
      <w:r w:rsidRPr="00D56842">
        <w:rPr>
          <w:color w:val="000000" w:themeColor="text1"/>
          <w:sz w:val="28"/>
          <w:szCs w:val="28"/>
        </w:rPr>
        <w:t>функцияның</w:t>
      </w:r>
      <w:proofErr w:type="spellEnd"/>
      <w:r w:rsidRPr="00D56842">
        <w:rPr>
          <w:color w:val="000000" w:themeColor="text1"/>
          <w:sz w:val="28"/>
          <w:szCs w:val="28"/>
        </w:rPr>
        <w:t xml:space="preserve"> </w:t>
      </w:r>
      <w:proofErr w:type="spellStart"/>
      <w:r w:rsidRPr="00D56842">
        <w:rPr>
          <w:color w:val="000000" w:themeColor="text1"/>
          <w:sz w:val="28"/>
          <w:szCs w:val="28"/>
        </w:rPr>
        <w:t>хостта</w:t>
      </w:r>
      <w:proofErr w:type="spellEnd"/>
      <w:r w:rsidRPr="00D56842">
        <w:rPr>
          <w:color w:val="000000" w:themeColor="text1"/>
          <w:sz w:val="28"/>
          <w:szCs w:val="28"/>
        </w:rPr>
        <w:t xml:space="preserve"> немесе </w:t>
      </w:r>
      <w:proofErr w:type="spellStart"/>
      <w:r w:rsidRPr="00D56842">
        <w:rPr>
          <w:color w:val="000000" w:themeColor="text1"/>
          <w:sz w:val="28"/>
          <w:szCs w:val="28"/>
        </w:rPr>
        <w:t>құрылғыда</w:t>
      </w:r>
      <w:proofErr w:type="spellEnd"/>
      <w:r w:rsidRPr="00D56842">
        <w:rPr>
          <w:color w:val="000000" w:themeColor="text1"/>
          <w:sz w:val="28"/>
          <w:szCs w:val="28"/>
        </w:rPr>
        <w:t xml:space="preserve"> </w:t>
      </w:r>
      <w:proofErr w:type="spellStart"/>
      <w:r w:rsidRPr="00D56842">
        <w:rPr>
          <w:color w:val="000000" w:themeColor="text1"/>
          <w:sz w:val="28"/>
          <w:szCs w:val="28"/>
        </w:rPr>
        <w:t>орындалатынын</w:t>
      </w:r>
      <w:proofErr w:type="spellEnd"/>
      <w:r w:rsidRPr="00D56842">
        <w:rPr>
          <w:color w:val="000000" w:themeColor="text1"/>
          <w:sz w:val="28"/>
          <w:szCs w:val="28"/>
        </w:rPr>
        <w:t xml:space="preserve"> </w:t>
      </w:r>
      <w:proofErr w:type="spellStart"/>
      <w:r w:rsidRPr="00D56842">
        <w:rPr>
          <w:color w:val="000000" w:themeColor="text1"/>
          <w:sz w:val="28"/>
          <w:szCs w:val="28"/>
        </w:rPr>
        <w:t>анықтайды</w:t>
      </w:r>
      <w:proofErr w:type="spellEnd"/>
      <w:r w:rsidRPr="00D56842">
        <w:rPr>
          <w:color w:val="000000" w:themeColor="text1"/>
          <w:sz w:val="28"/>
          <w:szCs w:val="28"/>
        </w:rPr>
        <w:t>.</w:t>
      </w:r>
    </w:p>
    <w:p w14:paraId="295AA298" w14:textId="4867CFA1"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en-US"/>
        </w:rPr>
        <w:t>CUDA</w:t>
      </w:r>
      <w:r w:rsidRPr="00D56842">
        <w:rPr>
          <w:color w:val="000000" w:themeColor="text1"/>
          <w:sz w:val="28"/>
          <w:szCs w:val="28"/>
        </w:rPr>
        <w:t xml:space="preserve">-да </w:t>
      </w:r>
      <w:proofErr w:type="spellStart"/>
      <w:r w:rsidRPr="00D56842">
        <w:rPr>
          <w:color w:val="000000" w:themeColor="text1"/>
          <w:sz w:val="28"/>
          <w:szCs w:val="28"/>
        </w:rPr>
        <w:t>ең</w:t>
      </w:r>
      <w:proofErr w:type="spellEnd"/>
      <w:r w:rsidRPr="00D56842">
        <w:rPr>
          <w:color w:val="000000" w:themeColor="text1"/>
          <w:sz w:val="28"/>
          <w:szCs w:val="28"/>
        </w:rPr>
        <w:t xml:space="preserve"> </w:t>
      </w:r>
      <w:proofErr w:type="spellStart"/>
      <w:r w:rsidRPr="00D56842">
        <w:rPr>
          <w:color w:val="000000" w:themeColor="text1"/>
          <w:sz w:val="28"/>
          <w:szCs w:val="28"/>
        </w:rPr>
        <w:t>жиі</w:t>
      </w:r>
      <w:proofErr w:type="spellEnd"/>
      <w:r w:rsidRPr="00D56842">
        <w:rPr>
          <w:color w:val="000000" w:themeColor="text1"/>
          <w:sz w:val="28"/>
          <w:szCs w:val="28"/>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rPr>
        <w:t xml:space="preserve"> </w:t>
      </w:r>
      <w:proofErr w:type="spellStart"/>
      <w:r w:rsidRPr="00D56842">
        <w:rPr>
          <w:color w:val="000000" w:themeColor="text1"/>
          <w:sz w:val="28"/>
          <w:szCs w:val="28"/>
        </w:rPr>
        <w:t>квалификаторлардың</w:t>
      </w:r>
      <w:proofErr w:type="spellEnd"/>
      <w:r w:rsidRPr="00D56842">
        <w:rPr>
          <w:color w:val="000000" w:themeColor="text1"/>
          <w:sz w:val="28"/>
          <w:szCs w:val="28"/>
        </w:rPr>
        <w:t xml:space="preserve"> бірі </w:t>
      </w:r>
      <w:r w:rsidRPr="00D56842">
        <w:rPr>
          <w:rStyle w:val="aff2"/>
          <w:rFonts w:eastAsiaTheme="majorEastAsia"/>
          <w:color w:val="000000" w:themeColor="text1"/>
          <w:sz w:val="28"/>
          <w:szCs w:val="28"/>
          <w:lang w:val="en-US"/>
        </w:rPr>
        <w:t>global</w:t>
      </w:r>
      <w:r w:rsidRPr="00D56842">
        <w:rPr>
          <w:color w:val="000000" w:themeColor="text1"/>
          <w:sz w:val="28"/>
          <w:szCs w:val="28"/>
        </w:rPr>
        <w:t xml:space="preserve"> болып табылады. Бұл квалификатор ядро </w:t>
      </w:r>
      <w:proofErr w:type="spellStart"/>
      <w:r w:rsidRPr="00D56842">
        <w:rPr>
          <w:color w:val="000000" w:themeColor="text1"/>
          <w:sz w:val="28"/>
          <w:szCs w:val="28"/>
        </w:rPr>
        <w:t>функциясын</w:t>
      </w:r>
      <w:proofErr w:type="spellEnd"/>
      <w:r w:rsidRPr="00D56842">
        <w:rPr>
          <w:color w:val="000000" w:themeColor="text1"/>
          <w:sz w:val="28"/>
          <w:szCs w:val="28"/>
        </w:rPr>
        <w:t xml:space="preserve"> </w:t>
      </w:r>
      <w:proofErr w:type="spellStart"/>
      <w:r w:rsidRPr="00D56842">
        <w:rPr>
          <w:color w:val="000000" w:themeColor="text1"/>
          <w:sz w:val="28"/>
          <w:szCs w:val="28"/>
        </w:rPr>
        <w:t>жариялау</w:t>
      </w:r>
      <w:proofErr w:type="spellEnd"/>
      <w:r w:rsidRPr="00D56842">
        <w:rPr>
          <w:color w:val="000000" w:themeColor="text1"/>
          <w:sz w:val="28"/>
          <w:szCs w:val="28"/>
        </w:rPr>
        <w:t xml:space="preserve"> үшін қолданылады. Мұндай функция </w:t>
      </w:r>
      <w:r w:rsidRPr="00D56842">
        <w:rPr>
          <w:color w:val="000000" w:themeColor="text1"/>
          <w:sz w:val="28"/>
          <w:szCs w:val="28"/>
          <w:lang w:val="en-US"/>
        </w:rPr>
        <w:t>GPU</w:t>
      </w:r>
      <w:r w:rsidRPr="00D56842">
        <w:rPr>
          <w:color w:val="000000" w:themeColor="text1"/>
          <w:sz w:val="28"/>
          <w:szCs w:val="28"/>
        </w:rPr>
        <w:t xml:space="preserve"> </w:t>
      </w:r>
      <w:proofErr w:type="spellStart"/>
      <w:r w:rsidRPr="00D56842">
        <w:rPr>
          <w:color w:val="000000" w:themeColor="text1"/>
          <w:sz w:val="28"/>
          <w:szCs w:val="28"/>
        </w:rPr>
        <w:t>құрылғысында</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және </w:t>
      </w:r>
      <w:r w:rsidRPr="00D56842">
        <w:rPr>
          <w:color w:val="000000" w:themeColor="text1"/>
          <w:sz w:val="28"/>
          <w:szCs w:val="28"/>
          <w:lang w:val="en-US"/>
        </w:rPr>
        <w:t>CPU</w:t>
      </w:r>
      <w:r w:rsidRPr="00D56842">
        <w:rPr>
          <w:color w:val="000000" w:themeColor="text1"/>
          <w:sz w:val="28"/>
          <w:szCs w:val="28"/>
        </w:rPr>
        <w:t xml:space="preserve">-дан </w:t>
      </w:r>
      <w:proofErr w:type="spellStart"/>
      <w:r w:rsidRPr="00D56842">
        <w:rPr>
          <w:color w:val="000000" w:themeColor="text1"/>
          <w:sz w:val="28"/>
          <w:szCs w:val="28"/>
        </w:rPr>
        <w:t>шақырылады</w:t>
      </w:r>
      <w:proofErr w:type="spellEnd"/>
      <w:r w:rsidRPr="00D56842">
        <w:rPr>
          <w:color w:val="000000" w:themeColor="text1"/>
          <w:sz w:val="28"/>
          <w:szCs w:val="28"/>
        </w:rPr>
        <w:t xml:space="preserve">. Ядро </w:t>
      </w:r>
      <w:proofErr w:type="spellStart"/>
      <w:r w:rsidRPr="00D56842">
        <w:rPr>
          <w:color w:val="000000" w:themeColor="text1"/>
          <w:sz w:val="28"/>
          <w:szCs w:val="28"/>
        </w:rPr>
        <w:t>функциясының</w:t>
      </w:r>
      <w:proofErr w:type="spellEnd"/>
      <w:r w:rsidRPr="00D56842">
        <w:rPr>
          <w:color w:val="000000" w:themeColor="text1"/>
          <w:sz w:val="28"/>
          <w:szCs w:val="28"/>
        </w:rPr>
        <w:t xml:space="preserve"> </w:t>
      </w:r>
      <w:proofErr w:type="spellStart"/>
      <w:r w:rsidRPr="00D56842">
        <w:rPr>
          <w:color w:val="000000" w:themeColor="text1"/>
          <w:sz w:val="28"/>
          <w:szCs w:val="28"/>
        </w:rPr>
        <w:t>мысалы</w:t>
      </w:r>
      <w:proofErr w:type="spellEnd"/>
      <w:r w:rsidR="00105AFB" w:rsidRPr="00D56842">
        <w:rPr>
          <w:rStyle w:val="aff2"/>
          <w:rFonts w:eastAsiaTheme="majorEastAsia"/>
          <w:b w:val="0"/>
          <w:color w:val="000000" w:themeColor="text1"/>
          <w:sz w:val="28"/>
          <w:szCs w:val="28"/>
        </w:rPr>
        <w:t xml:space="preserve"> (11 сурет)</w:t>
      </w:r>
      <w:r w:rsidRPr="00D56842">
        <w:rPr>
          <w:color w:val="000000" w:themeColor="text1"/>
          <w:sz w:val="28"/>
          <w:szCs w:val="28"/>
        </w:rPr>
        <w:t xml:space="preserve"> көрсетілген.</w:t>
      </w:r>
    </w:p>
    <w:p w14:paraId="1529DDA6" w14:textId="77777777" w:rsidR="009E17BD" w:rsidRPr="00D56842" w:rsidRDefault="009E17BD"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кодта</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өз</w:t>
      </w:r>
      <w:proofErr w:type="spellEnd"/>
      <w:r w:rsidRPr="00D56842">
        <w:rPr>
          <w:color w:val="000000" w:themeColor="text1"/>
          <w:sz w:val="28"/>
          <w:szCs w:val="28"/>
        </w:rPr>
        <w:t xml:space="preserve"> </w:t>
      </w:r>
      <w:proofErr w:type="spellStart"/>
      <w:r w:rsidRPr="00D56842">
        <w:rPr>
          <w:color w:val="000000" w:themeColor="text1"/>
          <w:sz w:val="28"/>
          <w:szCs w:val="28"/>
        </w:rPr>
        <w:t>индексін</w:t>
      </w:r>
      <w:proofErr w:type="spellEnd"/>
      <w:r w:rsidRPr="00D56842">
        <w:rPr>
          <w:color w:val="000000" w:themeColor="text1"/>
          <w:sz w:val="28"/>
          <w:szCs w:val="28"/>
        </w:rPr>
        <w:t xml:space="preserve"> </w:t>
      </w:r>
      <w:proofErr w:type="spellStart"/>
      <w:r w:rsidRPr="00D56842">
        <w:rPr>
          <w:color w:val="000000" w:themeColor="text1"/>
          <w:sz w:val="28"/>
          <w:szCs w:val="28"/>
        </w:rPr>
        <w:t>есептеп</w:t>
      </w:r>
      <w:proofErr w:type="spellEnd"/>
      <w:r w:rsidRPr="00D56842">
        <w:rPr>
          <w:color w:val="000000" w:themeColor="text1"/>
          <w:sz w:val="28"/>
          <w:szCs w:val="28"/>
        </w:rPr>
        <w:t xml:space="preserve">, сәйкес массив </w:t>
      </w:r>
      <w:proofErr w:type="spellStart"/>
      <w:r w:rsidRPr="00D56842">
        <w:rPr>
          <w:color w:val="000000" w:themeColor="text1"/>
          <w:sz w:val="28"/>
          <w:szCs w:val="28"/>
        </w:rPr>
        <w:t>элементін</w:t>
      </w:r>
      <w:proofErr w:type="spellEnd"/>
      <w:r w:rsidRPr="00D56842">
        <w:rPr>
          <w:color w:val="000000" w:themeColor="text1"/>
          <w:sz w:val="28"/>
          <w:szCs w:val="28"/>
        </w:rPr>
        <w:t xml:space="preserve"> </w:t>
      </w:r>
      <w:proofErr w:type="spellStart"/>
      <w:r w:rsidRPr="00D56842">
        <w:rPr>
          <w:color w:val="000000" w:themeColor="text1"/>
          <w:sz w:val="28"/>
          <w:szCs w:val="28"/>
        </w:rPr>
        <w:t>өңдейді</w:t>
      </w:r>
      <w:proofErr w:type="spellEnd"/>
      <w:r w:rsidRPr="00D56842">
        <w:rPr>
          <w:color w:val="000000" w:themeColor="text1"/>
          <w:sz w:val="28"/>
          <w:szCs w:val="28"/>
        </w:rPr>
        <w:t xml:space="preserve">. Мұндай тәсіл </w:t>
      </w:r>
      <w:r w:rsidRPr="00D56842">
        <w:rPr>
          <w:color w:val="000000" w:themeColor="text1"/>
          <w:sz w:val="28"/>
          <w:szCs w:val="28"/>
          <w:lang w:val="en-US"/>
        </w:rPr>
        <w:t>CUDA</w:t>
      </w:r>
      <w:r w:rsidRPr="00D56842">
        <w:rPr>
          <w:color w:val="000000" w:themeColor="text1"/>
          <w:sz w:val="28"/>
          <w:szCs w:val="28"/>
        </w:rPr>
        <w:t xml:space="preserve">-да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параллель өңдеуге мүмкіндік береді.</w:t>
      </w:r>
    </w:p>
    <w:p w14:paraId="0228F73D" w14:textId="77777777" w:rsidR="009E17BD" w:rsidRPr="00D56842" w:rsidRDefault="009E17BD"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en-US"/>
        </w:rPr>
        <w:t>CUDA</w:t>
      </w:r>
      <w:r w:rsidRPr="00D56842">
        <w:rPr>
          <w:color w:val="000000" w:themeColor="text1"/>
          <w:sz w:val="28"/>
          <w:szCs w:val="28"/>
        </w:rPr>
        <w:t xml:space="preserve">-да </w:t>
      </w:r>
      <w:proofErr w:type="spellStart"/>
      <w:r w:rsidRPr="00D56842">
        <w:rPr>
          <w:color w:val="000000" w:themeColor="text1"/>
          <w:sz w:val="28"/>
          <w:szCs w:val="28"/>
        </w:rPr>
        <w:t>тағы</w:t>
      </w:r>
      <w:proofErr w:type="spellEnd"/>
      <w:r w:rsidRPr="00D56842">
        <w:rPr>
          <w:color w:val="000000" w:themeColor="text1"/>
          <w:sz w:val="28"/>
          <w:szCs w:val="28"/>
        </w:rPr>
        <w:t xml:space="preserve"> </w:t>
      </w:r>
      <w:proofErr w:type="spellStart"/>
      <w:r w:rsidRPr="00D56842">
        <w:rPr>
          <w:color w:val="000000" w:themeColor="text1"/>
          <w:sz w:val="28"/>
          <w:szCs w:val="28"/>
        </w:rPr>
        <w:t>екі</w:t>
      </w:r>
      <w:proofErr w:type="spellEnd"/>
      <w:r w:rsidRPr="00D56842">
        <w:rPr>
          <w:color w:val="000000" w:themeColor="text1"/>
          <w:sz w:val="28"/>
          <w:szCs w:val="28"/>
        </w:rPr>
        <w:t xml:space="preserve"> маңызды квалификатор қолданылады: </w:t>
      </w:r>
      <w:r w:rsidRPr="00D56842">
        <w:rPr>
          <w:rStyle w:val="aff2"/>
          <w:rFonts w:eastAsiaTheme="majorEastAsia"/>
          <w:color w:val="000000" w:themeColor="text1"/>
          <w:sz w:val="28"/>
          <w:szCs w:val="28"/>
          <w:lang w:val="en-US"/>
        </w:rPr>
        <w:t>device</w:t>
      </w:r>
      <w:r w:rsidRPr="00D56842">
        <w:rPr>
          <w:color w:val="000000" w:themeColor="text1"/>
          <w:sz w:val="28"/>
          <w:szCs w:val="28"/>
        </w:rPr>
        <w:t xml:space="preserve"> және </w:t>
      </w:r>
      <w:r w:rsidRPr="00D56842">
        <w:rPr>
          <w:rStyle w:val="aff2"/>
          <w:rFonts w:eastAsiaTheme="majorEastAsia"/>
          <w:color w:val="000000" w:themeColor="text1"/>
          <w:sz w:val="28"/>
          <w:szCs w:val="28"/>
          <w:lang w:val="en-US"/>
        </w:rPr>
        <w:t>host</w:t>
      </w:r>
      <w:r w:rsidRPr="00D56842">
        <w:rPr>
          <w:color w:val="000000" w:themeColor="text1"/>
          <w:sz w:val="28"/>
          <w:szCs w:val="28"/>
        </w:rPr>
        <w:t>.</w:t>
      </w:r>
    </w:p>
    <w:p w14:paraId="5F7ECCC2" w14:textId="06ECBB12" w:rsidR="00575373" w:rsidRPr="00D56842" w:rsidRDefault="009E17BD" w:rsidP="00E57072">
      <w:pPr>
        <w:pStyle w:val="a8"/>
        <w:spacing w:before="0" w:beforeAutospacing="0" w:after="0" w:afterAutospacing="0"/>
        <w:ind w:firstLine="709"/>
        <w:jc w:val="both"/>
        <w:rPr>
          <w:color w:val="000000" w:themeColor="text1"/>
          <w:sz w:val="28"/>
          <w:szCs w:val="28"/>
        </w:rPr>
      </w:pPr>
      <w:r w:rsidRPr="00D56842">
        <w:rPr>
          <w:rStyle w:val="HTML1"/>
          <w:rFonts w:ascii="Times New Roman" w:hAnsi="Times New Roman" w:cs="Times New Roman"/>
          <w:color w:val="000000" w:themeColor="text1"/>
          <w:sz w:val="28"/>
          <w:szCs w:val="28"/>
        </w:rPr>
        <w:t>__</w:t>
      </w:r>
      <w:r w:rsidRPr="00D56842">
        <w:rPr>
          <w:rStyle w:val="HTML1"/>
          <w:rFonts w:ascii="Times New Roman" w:hAnsi="Times New Roman" w:cs="Times New Roman"/>
          <w:color w:val="000000" w:themeColor="text1"/>
          <w:sz w:val="28"/>
          <w:szCs w:val="28"/>
          <w:lang w:val="en-US"/>
        </w:rPr>
        <w:t>device</w:t>
      </w:r>
      <w:r w:rsidRPr="00D56842">
        <w:rPr>
          <w:rStyle w:val="HTML1"/>
          <w:rFonts w:ascii="Times New Roman" w:hAnsi="Times New Roman" w:cs="Times New Roman"/>
          <w:color w:val="000000" w:themeColor="text1"/>
          <w:sz w:val="28"/>
          <w:szCs w:val="28"/>
        </w:rPr>
        <w:t>__</w:t>
      </w:r>
      <w:r w:rsidRPr="00D56842">
        <w:rPr>
          <w:color w:val="000000" w:themeColor="text1"/>
          <w:sz w:val="28"/>
          <w:szCs w:val="28"/>
        </w:rPr>
        <w:t xml:space="preserve"> квалификаторы </w:t>
      </w:r>
      <w:proofErr w:type="spellStart"/>
      <w:r w:rsidRPr="00D56842">
        <w:rPr>
          <w:color w:val="000000" w:themeColor="text1"/>
          <w:sz w:val="28"/>
          <w:szCs w:val="28"/>
        </w:rPr>
        <w:t>құрылғыда</w:t>
      </w:r>
      <w:proofErr w:type="spellEnd"/>
      <w:r w:rsidRPr="00D56842">
        <w:rPr>
          <w:color w:val="000000" w:themeColor="text1"/>
          <w:sz w:val="28"/>
          <w:szCs w:val="28"/>
        </w:rPr>
        <w:t xml:space="preserve"> орындалатын және тек </w:t>
      </w:r>
      <w:proofErr w:type="spellStart"/>
      <w:r w:rsidRPr="00D56842">
        <w:rPr>
          <w:color w:val="000000" w:themeColor="text1"/>
          <w:sz w:val="28"/>
          <w:szCs w:val="28"/>
        </w:rPr>
        <w:t>құрылғыдан</w:t>
      </w:r>
      <w:proofErr w:type="spellEnd"/>
      <w:r w:rsidRPr="00D56842">
        <w:rPr>
          <w:color w:val="000000" w:themeColor="text1"/>
          <w:sz w:val="28"/>
          <w:szCs w:val="28"/>
        </w:rPr>
        <w:t xml:space="preserve"> </w:t>
      </w:r>
      <w:proofErr w:type="spellStart"/>
      <w:r w:rsidRPr="00D56842">
        <w:rPr>
          <w:color w:val="000000" w:themeColor="text1"/>
          <w:sz w:val="28"/>
          <w:szCs w:val="28"/>
        </w:rPr>
        <w:t>шақырылатын</w:t>
      </w:r>
      <w:proofErr w:type="spellEnd"/>
      <w:r w:rsidRPr="00D56842">
        <w:rPr>
          <w:color w:val="000000" w:themeColor="text1"/>
          <w:sz w:val="28"/>
          <w:szCs w:val="28"/>
        </w:rPr>
        <w:t xml:space="preserve"> </w:t>
      </w:r>
      <w:proofErr w:type="spellStart"/>
      <w:r w:rsidRPr="00D56842">
        <w:rPr>
          <w:color w:val="000000" w:themeColor="text1"/>
          <w:sz w:val="28"/>
          <w:szCs w:val="28"/>
        </w:rPr>
        <w:t>функцияны</w:t>
      </w:r>
      <w:proofErr w:type="spellEnd"/>
      <w:r w:rsidRPr="00D56842">
        <w:rPr>
          <w:color w:val="000000" w:themeColor="text1"/>
          <w:sz w:val="28"/>
          <w:szCs w:val="28"/>
        </w:rPr>
        <w:t xml:space="preserve"> </w:t>
      </w:r>
      <w:proofErr w:type="spellStart"/>
      <w:r w:rsidRPr="00D56842">
        <w:rPr>
          <w:color w:val="000000" w:themeColor="text1"/>
          <w:sz w:val="28"/>
          <w:szCs w:val="28"/>
        </w:rPr>
        <w:t>жариялайды</w:t>
      </w:r>
      <w:proofErr w:type="spellEnd"/>
      <w:r w:rsidRPr="00D56842">
        <w:rPr>
          <w:color w:val="000000" w:themeColor="text1"/>
          <w:sz w:val="28"/>
          <w:szCs w:val="28"/>
        </w:rPr>
        <w:t xml:space="preserve">. Ал </w:t>
      </w:r>
      <w:r w:rsidRPr="00D56842">
        <w:rPr>
          <w:rStyle w:val="HTML1"/>
          <w:rFonts w:ascii="Times New Roman" w:hAnsi="Times New Roman" w:cs="Times New Roman"/>
          <w:color w:val="000000" w:themeColor="text1"/>
          <w:sz w:val="28"/>
          <w:szCs w:val="28"/>
        </w:rPr>
        <w:t>__</w:t>
      </w:r>
      <w:r w:rsidRPr="00D56842">
        <w:rPr>
          <w:rStyle w:val="HTML1"/>
          <w:rFonts w:ascii="Times New Roman" w:hAnsi="Times New Roman" w:cs="Times New Roman"/>
          <w:color w:val="000000" w:themeColor="text1"/>
          <w:sz w:val="28"/>
          <w:szCs w:val="28"/>
          <w:lang w:val="en-US"/>
        </w:rPr>
        <w:t>host</w:t>
      </w:r>
      <w:r w:rsidRPr="00D56842">
        <w:rPr>
          <w:rStyle w:val="HTML1"/>
          <w:rFonts w:ascii="Times New Roman" w:hAnsi="Times New Roman" w:cs="Times New Roman"/>
          <w:color w:val="000000" w:themeColor="text1"/>
          <w:sz w:val="28"/>
          <w:szCs w:val="28"/>
        </w:rPr>
        <w:t>__</w:t>
      </w:r>
      <w:r w:rsidRPr="00D56842">
        <w:rPr>
          <w:color w:val="000000" w:themeColor="text1"/>
          <w:sz w:val="28"/>
          <w:szCs w:val="28"/>
        </w:rPr>
        <w:t xml:space="preserve"> квалификаторы </w:t>
      </w:r>
      <w:proofErr w:type="spellStart"/>
      <w:r w:rsidRPr="00D56842">
        <w:rPr>
          <w:color w:val="000000" w:themeColor="text1"/>
          <w:sz w:val="28"/>
          <w:szCs w:val="28"/>
        </w:rPr>
        <w:t>хостта</w:t>
      </w:r>
      <w:proofErr w:type="spellEnd"/>
      <w:r w:rsidRPr="00D56842">
        <w:rPr>
          <w:color w:val="000000" w:themeColor="text1"/>
          <w:sz w:val="28"/>
          <w:szCs w:val="28"/>
        </w:rPr>
        <w:t xml:space="preserve"> орындалатын </w:t>
      </w:r>
      <w:proofErr w:type="spellStart"/>
      <w:r w:rsidRPr="00D56842">
        <w:rPr>
          <w:color w:val="000000" w:themeColor="text1"/>
          <w:sz w:val="28"/>
          <w:szCs w:val="28"/>
        </w:rPr>
        <w:t>функцияларды</w:t>
      </w:r>
      <w:proofErr w:type="spellEnd"/>
      <w:r w:rsidRPr="00D56842">
        <w:rPr>
          <w:color w:val="000000" w:themeColor="text1"/>
          <w:sz w:val="28"/>
          <w:szCs w:val="28"/>
        </w:rPr>
        <w:t xml:space="preserve"> </w:t>
      </w:r>
      <w:proofErr w:type="spellStart"/>
      <w:r w:rsidRPr="00D56842">
        <w:rPr>
          <w:color w:val="000000" w:themeColor="text1"/>
          <w:sz w:val="28"/>
          <w:szCs w:val="28"/>
        </w:rPr>
        <w:t>анықтайды</w:t>
      </w:r>
      <w:proofErr w:type="spellEnd"/>
      <w:r w:rsidRPr="00D56842">
        <w:rPr>
          <w:color w:val="000000" w:themeColor="text1"/>
          <w:sz w:val="28"/>
          <w:szCs w:val="28"/>
        </w:rPr>
        <w:t>.</w:t>
      </w:r>
      <w:r w:rsidR="003436D3" w:rsidRPr="00D56842">
        <w:rPr>
          <w:rStyle w:val="aff2"/>
          <w:rFonts w:eastAsiaTheme="majorEastAsia"/>
          <w:b w:val="0"/>
          <w:bCs w:val="0"/>
          <w:color w:val="000000" w:themeColor="text1"/>
          <w:sz w:val="28"/>
          <w:szCs w:val="28"/>
        </w:rPr>
        <w:t xml:space="preserve"> </w:t>
      </w:r>
    </w:p>
    <w:p w14:paraId="2DA6CDBE" w14:textId="77777777"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en-US"/>
        </w:rPr>
        <w:lastRenderedPageBreak/>
        <w:t>CUDA</w:t>
      </w:r>
      <w:r w:rsidRPr="00D56842">
        <w:rPr>
          <w:color w:val="000000" w:themeColor="text1"/>
          <w:sz w:val="28"/>
          <w:szCs w:val="28"/>
        </w:rPr>
        <w:t xml:space="preserve"> бағдарламалау </w:t>
      </w:r>
      <w:proofErr w:type="spellStart"/>
      <w:r w:rsidRPr="00D56842">
        <w:rPr>
          <w:color w:val="000000" w:themeColor="text1"/>
          <w:sz w:val="28"/>
          <w:szCs w:val="28"/>
        </w:rPr>
        <w:t>моделінде</w:t>
      </w:r>
      <w:proofErr w:type="spellEnd"/>
      <w:r w:rsidRPr="00D56842">
        <w:rPr>
          <w:color w:val="000000" w:themeColor="text1"/>
          <w:sz w:val="28"/>
          <w:szCs w:val="28"/>
        </w:rPr>
        <w:t xml:space="preserve"> </w:t>
      </w:r>
      <w:proofErr w:type="spellStart"/>
      <w:r w:rsidRPr="00D56842">
        <w:rPr>
          <w:color w:val="000000" w:themeColor="text1"/>
          <w:sz w:val="28"/>
          <w:szCs w:val="28"/>
        </w:rPr>
        <w:t>айнымалылардың</w:t>
      </w:r>
      <w:proofErr w:type="spellEnd"/>
      <w:r w:rsidRPr="00D56842">
        <w:rPr>
          <w:color w:val="000000" w:themeColor="text1"/>
          <w:sz w:val="28"/>
          <w:szCs w:val="28"/>
        </w:rPr>
        <w:t xml:space="preserve"> </w:t>
      </w:r>
      <w:proofErr w:type="spellStart"/>
      <w:r w:rsidRPr="00D56842">
        <w:rPr>
          <w:color w:val="000000" w:themeColor="text1"/>
          <w:sz w:val="28"/>
          <w:szCs w:val="28"/>
        </w:rPr>
        <w:t>орналасуын</w:t>
      </w:r>
      <w:proofErr w:type="spellEnd"/>
      <w:r w:rsidRPr="00D56842">
        <w:rPr>
          <w:color w:val="000000" w:themeColor="text1"/>
          <w:sz w:val="28"/>
          <w:szCs w:val="28"/>
        </w:rPr>
        <w:t xml:space="preserve"> </w:t>
      </w:r>
      <w:proofErr w:type="spellStart"/>
      <w:r w:rsidRPr="00D56842">
        <w:rPr>
          <w:color w:val="000000" w:themeColor="text1"/>
          <w:sz w:val="28"/>
          <w:szCs w:val="28"/>
        </w:rPr>
        <w:t>анықтайтын</w:t>
      </w:r>
      <w:proofErr w:type="spellEnd"/>
      <w:r w:rsidRPr="00D56842">
        <w:rPr>
          <w:color w:val="000000" w:themeColor="text1"/>
          <w:sz w:val="28"/>
          <w:szCs w:val="28"/>
        </w:rPr>
        <w:t xml:space="preserve"> арнайы жад </w:t>
      </w:r>
      <w:proofErr w:type="spellStart"/>
      <w:r w:rsidRPr="00D56842">
        <w:rPr>
          <w:color w:val="000000" w:themeColor="text1"/>
          <w:sz w:val="28"/>
          <w:szCs w:val="28"/>
        </w:rPr>
        <w:t>квалификаторлары</w:t>
      </w:r>
      <w:proofErr w:type="spellEnd"/>
      <w:r w:rsidRPr="00D56842">
        <w:rPr>
          <w:color w:val="000000" w:themeColor="text1"/>
          <w:sz w:val="28"/>
          <w:szCs w:val="28"/>
        </w:rPr>
        <w:t xml:space="preserve"> да бар. Олардың бірі </w:t>
      </w:r>
      <w:r w:rsidRPr="00D56842">
        <w:rPr>
          <w:rStyle w:val="aff2"/>
          <w:rFonts w:eastAsiaTheme="majorEastAsia"/>
          <w:color w:val="000000" w:themeColor="text1"/>
          <w:sz w:val="28"/>
          <w:szCs w:val="28"/>
          <w:lang w:val="en-US"/>
        </w:rPr>
        <w:t>shared</w:t>
      </w:r>
      <w:r w:rsidRPr="00D56842">
        <w:rPr>
          <w:color w:val="000000" w:themeColor="text1"/>
          <w:sz w:val="28"/>
          <w:szCs w:val="28"/>
        </w:rPr>
        <w:t xml:space="preserve"> болып табылады. Бұл квалификатор блок </w:t>
      </w:r>
      <w:proofErr w:type="spellStart"/>
      <w:r w:rsidRPr="00D56842">
        <w:rPr>
          <w:color w:val="000000" w:themeColor="text1"/>
          <w:sz w:val="28"/>
          <w:szCs w:val="28"/>
        </w:rPr>
        <w:t>ішіндегі</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ағындарға</w:t>
      </w:r>
      <w:proofErr w:type="spellEnd"/>
      <w:r w:rsidRPr="00D56842">
        <w:rPr>
          <w:color w:val="000000" w:themeColor="text1"/>
          <w:sz w:val="28"/>
          <w:szCs w:val="28"/>
        </w:rPr>
        <w:t xml:space="preserve"> </w:t>
      </w:r>
      <w:proofErr w:type="spellStart"/>
      <w:r w:rsidRPr="00D56842">
        <w:rPr>
          <w:color w:val="000000" w:themeColor="text1"/>
          <w:sz w:val="28"/>
          <w:szCs w:val="28"/>
        </w:rPr>
        <w:t>ортақ</w:t>
      </w:r>
      <w:proofErr w:type="spellEnd"/>
      <w:r w:rsidRPr="00D56842">
        <w:rPr>
          <w:color w:val="000000" w:themeColor="text1"/>
          <w:sz w:val="28"/>
          <w:szCs w:val="28"/>
        </w:rPr>
        <w:t xml:space="preserve"> жад </w:t>
      </w:r>
      <w:proofErr w:type="spellStart"/>
      <w:r w:rsidRPr="00D56842">
        <w:rPr>
          <w:color w:val="000000" w:themeColor="text1"/>
          <w:sz w:val="28"/>
          <w:szCs w:val="28"/>
        </w:rPr>
        <w:t>аймағын</w:t>
      </w:r>
      <w:proofErr w:type="spellEnd"/>
      <w:r w:rsidRPr="00D56842">
        <w:rPr>
          <w:color w:val="000000" w:themeColor="text1"/>
          <w:sz w:val="28"/>
          <w:szCs w:val="28"/>
        </w:rPr>
        <w:t xml:space="preserve"> </w:t>
      </w:r>
      <w:proofErr w:type="spellStart"/>
      <w:r w:rsidRPr="00D56842">
        <w:rPr>
          <w:color w:val="000000" w:themeColor="text1"/>
          <w:sz w:val="28"/>
          <w:szCs w:val="28"/>
        </w:rPr>
        <w:t>жариялау</w:t>
      </w:r>
      <w:proofErr w:type="spellEnd"/>
      <w:r w:rsidRPr="00D56842">
        <w:rPr>
          <w:color w:val="000000" w:themeColor="text1"/>
          <w:sz w:val="28"/>
          <w:szCs w:val="28"/>
        </w:rPr>
        <w:t xml:space="preserve"> үшін қолданылады.</w:t>
      </w:r>
    </w:p>
    <w:p w14:paraId="2BD12D2F" w14:textId="64B3D544"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массив блок </w:t>
      </w:r>
      <w:proofErr w:type="spellStart"/>
      <w:r w:rsidRPr="00D56842">
        <w:rPr>
          <w:color w:val="000000" w:themeColor="text1"/>
          <w:sz w:val="28"/>
          <w:szCs w:val="28"/>
        </w:rPr>
        <w:t>ішіндегі</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үшін </w:t>
      </w:r>
      <w:proofErr w:type="spellStart"/>
      <w:r w:rsidRPr="00D56842">
        <w:rPr>
          <w:color w:val="000000" w:themeColor="text1"/>
          <w:sz w:val="28"/>
          <w:szCs w:val="28"/>
        </w:rPr>
        <w:t>қолжетімді</w:t>
      </w:r>
      <w:proofErr w:type="spellEnd"/>
      <w:r w:rsidRPr="00D56842">
        <w:rPr>
          <w:color w:val="000000" w:themeColor="text1"/>
          <w:sz w:val="28"/>
          <w:szCs w:val="28"/>
        </w:rPr>
        <w:t xml:space="preserve"> болады және </w:t>
      </w:r>
      <w:proofErr w:type="spellStart"/>
      <w:r w:rsidRPr="00D56842">
        <w:rPr>
          <w:color w:val="000000" w:themeColor="text1"/>
          <w:sz w:val="28"/>
          <w:szCs w:val="28"/>
        </w:rPr>
        <w:t>ағындар</w:t>
      </w:r>
      <w:proofErr w:type="spellEnd"/>
      <w:r w:rsidRPr="00D56842">
        <w:rPr>
          <w:color w:val="000000" w:themeColor="text1"/>
          <w:sz w:val="28"/>
          <w:szCs w:val="28"/>
        </w:rPr>
        <w:t xml:space="preserve"> арасында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алмасуды</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орындауға мүмкіндік береді.</w:t>
      </w:r>
    </w:p>
    <w:p w14:paraId="12BF36E0" w14:textId="77777777"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CUDA-да сондай-ақ </w:t>
      </w:r>
      <w:proofErr w:type="spellStart"/>
      <w:r w:rsidRPr="00D56842">
        <w:rPr>
          <w:rStyle w:val="aff2"/>
          <w:rFonts w:eastAsiaTheme="majorEastAsia"/>
          <w:b w:val="0"/>
          <w:color w:val="000000" w:themeColor="text1"/>
          <w:sz w:val="28"/>
          <w:szCs w:val="28"/>
        </w:rPr>
        <w:t>constant</w:t>
      </w:r>
      <w:proofErr w:type="spellEnd"/>
      <w:r w:rsidRPr="00D56842">
        <w:rPr>
          <w:color w:val="000000" w:themeColor="text1"/>
          <w:sz w:val="28"/>
          <w:szCs w:val="28"/>
        </w:rPr>
        <w:t xml:space="preserve"> квалификаторы қолданылады. Бұл квалификатор </w:t>
      </w:r>
      <w:proofErr w:type="spellStart"/>
      <w:r w:rsidRPr="00D56842">
        <w:rPr>
          <w:color w:val="000000" w:themeColor="text1"/>
          <w:sz w:val="28"/>
          <w:szCs w:val="28"/>
        </w:rPr>
        <w:t>тұрақты</w:t>
      </w:r>
      <w:proofErr w:type="spellEnd"/>
      <w:r w:rsidRPr="00D56842">
        <w:rPr>
          <w:color w:val="000000" w:themeColor="text1"/>
          <w:sz w:val="28"/>
          <w:szCs w:val="28"/>
        </w:rPr>
        <w:t xml:space="preserve"> жад </w:t>
      </w:r>
      <w:proofErr w:type="spellStart"/>
      <w:r w:rsidRPr="00D56842">
        <w:rPr>
          <w:color w:val="000000" w:themeColor="text1"/>
          <w:sz w:val="28"/>
          <w:szCs w:val="28"/>
        </w:rPr>
        <w:t>аймағында</w:t>
      </w:r>
      <w:proofErr w:type="spellEnd"/>
      <w:r w:rsidRPr="00D56842">
        <w:rPr>
          <w:color w:val="000000" w:themeColor="text1"/>
          <w:sz w:val="28"/>
          <w:szCs w:val="28"/>
        </w:rPr>
        <w:t xml:space="preserve"> </w:t>
      </w:r>
      <w:proofErr w:type="spellStart"/>
      <w:r w:rsidRPr="00D56842">
        <w:rPr>
          <w:color w:val="000000" w:themeColor="text1"/>
          <w:sz w:val="28"/>
          <w:szCs w:val="28"/>
        </w:rPr>
        <w:t>сақталатын</w:t>
      </w:r>
      <w:proofErr w:type="spellEnd"/>
      <w:r w:rsidRPr="00D56842">
        <w:rPr>
          <w:color w:val="000000" w:themeColor="text1"/>
          <w:sz w:val="28"/>
          <w:szCs w:val="28"/>
        </w:rPr>
        <w:t xml:space="preserve"> </w:t>
      </w:r>
      <w:proofErr w:type="spellStart"/>
      <w:r w:rsidRPr="00D56842">
        <w:rPr>
          <w:color w:val="000000" w:themeColor="text1"/>
          <w:sz w:val="28"/>
          <w:szCs w:val="28"/>
        </w:rPr>
        <w:t>айнымалыларды</w:t>
      </w:r>
      <w:proofErr w:type="spellEnd"/>
      <w:r w:rsidRPr="00D56842">
        <w:rPr>
          <w:color w:val="000000" w:themeColor="text1"/>
          <w:sz w:val="28"/>
          <w:szCs w:val="28"/>
        </w:rPr>
        <w:t xml:space="preserve"> </w:t>
      </w:r>
      <w:proofErr w:type="spellStart"/>
      <w:r w:rsidRPr="00D56842">
        <w:rPr>
          <w:color w:val="000000" w:themeColor="text1"/>
          <w:sz w:val="28"/>
          <w:szCs w:val="28"/>
        </w:rPr>
        <w:t>жариялауға</w:t>
      </w:r>
      <w:proofErr w:type="spellEnd"/>
      <w:r w:rsidRPr="00D56842">
        <w:rPr>
          <w:color w:val="000000" w:themeColor="text1"/>
          <w:sz w:val="28"/>
          <w:szCs w:val="28"/>
        </w:rPr>
        <w:t xml:space="preserve"> мүмкіндік береді. </w:t>
      </w:r>
      <w:proofErr w:type="spellStart"/>
      <w:r w:rsidRPr="00D56842">
        <w:rPr>
          <w:color w:val="000000" w:themeColor="text1"/>
          <w:sz w:val="28"/>
          <w:szCs w:val="28"/>
        </w:rPr>
        <w:t>Тұрақты</w:t>
      </w:r>
      <w:proofErr w:type="spellEnd"/>
      <w:r w:rsidRPr="00D56842">
        <w:rPr>
          <w:color w:val="000000" w:themeColor="text1"/>
          <w:sz w:val="28"/>
          <w:szCs w:val="28"/>
        </w:rPr>
        <w:t xml:space="preserve"> жад GPU-да кэш арқылы тиімді </w:t>
      </w:r>
      <w:proofErr w:type="spellStart"/>
      <w:r w:rsidRPr="00D56842">
        <w:rPr>
          <w:color w:val="000000" w:themeColor="text1"/>
          <w:sz w:val="28"/>
          <w:szCs w:val="28"/>
        </w:rPr>
        <w:t>қолжетімді</w:t>
      </w:r>
      <w:proofErr w:type="spellEnd"/>
      <w:r w:rsidRPr="00D56842">
        <w:rPr>
          <w:color w:val="000000" w:themeColor="text1"/>
          <w:sz w:val="28"/>
          <w:szCs w:val="28"/>
        </w:rPr>
        <w:t xml:space="preserve"> </w:t>
      </w:r>
      <w:proofErr w:type="spellStart"/>
      <w:r w:rsidRPr="00D56842">
        <w:rPr>
          <w:color w:val="000000" w:themeColor="text1"/>
          <w:sz w:val="28"/>
          <w:szCs w:val="28"/>
        </w:rPr>
        <w:t>болғандықтан</w:t>
      </w:r>
      <w:proofErr w:type="spellEnd"/>
      <w:r w:rsidRPr="00D56842">
        <w:rPr>
          <w:color w:val="000000" w:themeColor="text1"/>
          <w:sz w:val="28"/>
          <w:szCs w:val="28"/>
        </w:rPr>
        <w:t xml:space="preserve">, </w:t>
      </w:r>
      <w:proofErr w:type="spellStart"/>
      <w:r w:rsidRPr="00D56842">
        <w:rPr>
          <w:color w:val="000000" w:themeColor="text1"/>
          <w:sz w:val="28"/>
          <w:szCs w:val="28"/>
        </w:rPr>
        <w:t>жиі</w:t>
      </w:r>
      <w:proofErr w:type="spellEnd"/>
      <w:r w:rsidRPr="00D56842">
        <w:rPr>
          <w:color w:val="000000" w:themeColor="text1"/>
          <w:sz w:val="28"/>
          <w:szCs w:val="28"/>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rPr>
        <w:t xml:space="preserve"> </w:t>
      </w:r>
      <w:proofErr w:type="spellStart"/>
      <w:r w:rsidRPr="00D56842">
        <w:rPr>
          <w:color w:val="000000" w:themeColor="text1"/>
          <w:sz w:val="28"/>
          <w:szCs w:val="28"/>
        </w:rPr>
        <w:t>тұрақты</w:t>
      </w:r>
      <w:proofErr w:type="spellEnd"/>
      <w:r w:rsidRPr="00D56842">
        <w:rPr>
          <w:color w:val="000000" w:themeColor="text1"/>
          <w:sz w:val="28"/>
          <w:szCs w:val="28"/>
        </w:rPr>
        <w:t xml:space="preserve"> </w:t>
      </w:r>
      <w:proofErr w:type="spellStart"/>
      <w:r w:rsidRPr="00D56842">
        <w:rPr>
          <w:color w:val="000000" w:themeColor="text1"/>
          <w:sz w:val="28"/>
          <w:szCs w:val="28"/>
        </w:rPr>
        <w:t>параметрлерді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w:t>
      </w:r>
      <w:proofErr w:type="spellStart"/>
      <w:r w:rsidRPr="00D56842">
        <w:rPr>
          <w:color w:val="000000" w:themeColor="text1"/>
          <w:sz w:val="28"/>
          <w:szCs w:val="28"/>
        </w:rPr>
        <w:t>пайдаланылады</w:t>
      </w:r>
      <w:proofErr w:type="spellEnd"/>
      <w:r w:rsidRPr="00D56842">
        <w:rPr>
          <w:color w:val="000000" w:themeColor="text1"/>
          <w:sz w:val="28"/>
          <w:szCs w:val="28"/>
        </w:rPr>
        <w:t>.</w:t>
      </w:r>
    </w:p>
    <w:p w14:paraId="4CA8D7D6" w14:textId="77777777"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Сонымен қатар CUDA компиляторы </w:t>
      </w:r>
      <w:proofErr w:type="spellStart"/>
      <w:r w:rsidRPr="00D56842">
        <w:rPr>
          <w:rStyle w:val="aff2"/>
          <w:rFonts w:eastAsiaTheme="majorEastAsia"/>
          <w:b w:val="0"/>
          <w:color w:val="000000" w:themeColor="text1"/>
          <w:sz w:val="28"/>
          <w:szCs w:val="28"/>
        </w:rPr>
        <w:t>restrict</w:t>
      </w:r>
      <w:proofErr w:type="spellEnd"/>
      <w:r w:rsidRPr="00D56842">
        <w:rPr>
          <w:b/>
          <w:color w:val="000000" w:themeColor="text1"/>
          <w:sz w:val="28"/>
          <w:szCs w:val="28"/>
        </w:rPr>
        <w:t xml:space="preserve"> </w:t>
      </w:r>
      <w:proofErr w:type="spellStart"/>
      <w:r w:rsidRPr="00D56842">
        <w:rPr>
          <w:color w:val="000000" w:themeColor="text1"/>
          <w:sz w:val="28"/>
          <w:szCs w:val="28"/>
        </w:rPr>
        <w:t>көрсеткіштерін</w:t>
      </w:r>
      <w:proofErr w:type="spellEnd"/>
      <w:r w:rsidRPr="00D56842">
        <w:rPr>
          <w:color w:val="000000" w:themeColor="text1"/>
          <w:sz w:val="28"/>
          <w:szCs w:val="28"/>
        </w:rPr>
        <w:t xml:space="preserve"> </w:t>
      </w:r>
      <w:proofErr w:type="spellStart"/>
      <w:r w:rsidRPr="00D56842">
        <w:rPr>
          <w:color w:val="000000" w:themeColor="text1"/>
          <w:sz w:val="28"/>
          <w:szCs w:val="28"/>
        </w:rPr>
        <w:t>қолдайды</w:t>
      </w:r>
      <w:proofErr w:type="spellEnd"/>
      <w:r w:rsidRPr="00D56842">
        <w:rPr>
          <w:color w:val="000000" w:themeColor="text1"/>
          <w:sz w:val="28"/>
          <w:szCs w:val="28"/>
        </w:rPr>
        <w:t xml:space="preserve">. Бұл механизм </w:t>
      </w:r>
      <w:proofErr w:type="spellStart"/>
      <w:r w:rsidRPr="00D56842">
        <w:rPr>
          <w:color w:val="000000" w:themeColor="text1"/>
          <w:sz w:val="28"/>
          <w:szCs w:val="28"/>
        </w:rPr>
        <w:t>компиляторға</w:t>
      </w:r>
      <w:proofErr w:type="spellEnd"/>
      <w:r w:rsidRPr="00D56842">
        <w:rPr>
          <w:color w:val="000000" w:themeColor="text1"/>
          <w:sz w:val="28"/>
          <w:szCs w:val="28"/>
        </w:rPr>
        <w:t xml:space="preserve"> </w:t>
      </w:r>
      <w:proofErr w:type="spellStart"/>
      <w:r w:rsidRPr="00D56842">
        <w:rPr>
          <w:color w:val="000000" w:themeColor="text1"/>
          <w:sz w:val="28"/>
          <w:szCs w:val="28"/>
        </w:rPr>
        <w:t>көрсеткіштердің</w:t>
      </w:r>
      <w:proofErr w:type="spellEnd"/>
      <w:r w:rsidRPr="00D56842">
        <w:rPr>
          <w:color w:val="000000" w:themeColor="text1"/>
          <w:sz w:val="28"/>
          <w:szCs w:val="28"/>
        </w:rPr>
        <w:t xml:space="preserve"> бір жад </w:t>
      </w:r>
      <w:proofErr w:type="spellStart"/>
      <w:r w:rsidRPr="00D56842">
        <w:rPr>
          <w:color w:val="000000" w:themeColor="text1"/>
          <w:sz w:val="28"/>
          <w:szCs w:val="28"/>
        </w:rPr>
        <w:t>аймағын</w:t>
      </w:r>
      <w:proofErr w:type="spellEnd"/>
      <w:r w:rsidRPr="00D56842">
        <w:rPr>
          <w:color w:val="000000" w:themeColor="text1"/>
          <w:sz w:val="28"/>
          <w:szCs w:val="28"/>
        </w:rPr>
        <w:t xml:space="preserve"> </w:t>
      </w:r>
      <w:proofErr w:type="spellStart"/>
      <w:r w:rsidRPr="00D56842">
        <w:rPr>
          <w:color w:val="000000" w:themeColor="text1"/>
          <w:sz w:val="28"/>
          <w:szCs w:val="28"/>
        </w:rPr>
        <w:t>пайдаланбайтынын</w:t>
      </w:r>
      <w:proofErr w:type="spellEnd"/>
      <w:r w:rsidRPr="00D56842">
        <w:rPr>
          <w:color w:val="000000" w:themeColor="text1"/>
          <w:sz w:val="28"/>
          <w:szCs w:val="28"/>
        </w:rPr>
        <w:t xml:space="preserve"> </w:t>
      </w:r>
      <w:proofErr w:type="spellStart"/>
      <w:r w:rsidRPr="00D56842">
        <w:rPr>
          <w:color w:val="000000" w:themeColor="text1"/>
          <w:sz w:val="28"/>
          <w:szCs w:val="28"/>
        </w:rPr>
        <w:t>көрсетуге</w:t>
      </w:r>
      <w:proofErr w:type="spellEnd"/>
      <w:r w:rsidRPr="00D56842">
        <w:rPr>
          <w:color w:val="000000" w:themeColor="text1"/>
          <w:sz w:val="28"/>
          <w:szCs w:val="28"/>
        </w:rPr>
        <w:t xml:space="preserve"> мүмкіндік береді. Мұндай </w:t>
      </w:r>
      <w:proofErr w:type="spellStart"/>
      <w:r w:rsidRPr="00D56842">
        <w:rPr>
          <w:color w:val="000000" w:themeColor="text1"/>
          <w:sz w:val="28"/>
          <w:szCs w:val="28"/>
        </w:rPr>
        <w:t>ақпарат</w:t>
      </w:r>
      <w:proofErr w:type="spellEnd"/>
      <w:r w:rsidRPr="00D56842">
        <w:rPr>
          <w:color w:val="000000" w:themeColor="text1"/>
          <w:sz w:val="28"/>
          <w:szCs w:val="28"/>
        </w:rPr>
        <w:t xml:space="preserve"> </w:t>
      </w:r>
      <w:proofErr w:type="spellStart"/>
      <w:r w:rsidRPr="00D56842">
        <w:rPr>
          <w:color w:val="000000" w:themeColor="text1"/>
          <w:sz w:val="28"/>
          <w:szCs w:val="28"/>
        </w:rPr>
        <w:t>компиляторға</w:t>
      </w:r>
      <w:proofErr w:type="spellEnd"/>
      <w:r w:rsidRPr="00D56842">
        <w:rPr>
          <w:color w:val="000000" w:themeColor="text1"/>
          <w:sz w:val="28"/>
          <w:szCs w:val="28"/>
        </w:rPr>
        <w:t xml:space="preserve"> </w:t>
      </w:r>
      <w:proofErr w:type="spellStart"/>
      <w:r w:rsidRPr="00D56842">
        <w:rPr>
          <w:color w:val="000000" w:themeColor="text1"/>
          <w:sz w:val="28"/>
          <w:szCs w:val="28"/>
        </w:rPr>
        <w:t>кодты</w:t>
      </w:r>
      <w:proofErr w:type="spellEnd"/>
      <w:r w:rsidRPr="00D56842">
        <w:rPr>
          <w:color w:val="000000" w:themeColor="text1"/>
          <w:sz w:val="28"/>
          <w:szCs w:val="28"/>
        </w:rPr>
        <w:t xml:space="preserve"> </w:t>
      </w:r>
      <w:proofErr w:type="spellStart"/>
      <w:r w:rsidRPr="00D56842">
        <w:rPr>
          <w:color w:val="000000" w:themeColor="text1"/>
          <w:sz w:val="28"/>
          <w:szCs w:val="28"/>
        </w:rPr>
        <w:t>тиімдірек</w:t>
      </w:r>
      <w:proofErr w:type="spellEnd"/>
      <w:r w:rsidRPr="00D56842">
        <w:rPr>
          <w:color w:val="000000" w:themeColor="text1"/>
          <w:sz w:val="28"/>
          <w:szCs w:val="28"/>
        </w:rPr>
        <w:t xml:space="preserve"> </w:t>
      </w:r>
      <w:proofErr w:type="spellStart"/>
      <w:r w:rsidRPr="00D56842">
        <w:rPr>
          <w:color w:val="000000" w:themeColor="text1"/>
          <w:sz w:val="28"/>
          <w:szCs w:val="28"/>
        </w:rPr>
        <w:t>оңтайландыруға</w:t>
      </w:r>
      <w:proofErr w:type="spellEnd"/>
      <w:r w:rsidRPr="00D56842">
        <w:rPr>
          <w:color w:val="000000" w:themeColor="text1"/>
          <w:sz w:val="28"/>
          <w:szCs w:val="28"/>
        </w:rPr>
        <w:t xml:space="preserve"> </w:t>
      </w:r>
      <w:proofErr w:type="spellStart"/>
      <w:r w:rsidRPr="00D56842">
        <w:rPr>
          <w:color w:val="000000" w:themeColor="text1"/>
          <w:sz w:val="28"/>
          <w:szCs w:val="28"/>
        </w:rPr>
        <w:t>көмектеседі</w:t>
      </w:r>
      <w:proofErr w:type="spellEnd"/>
      <w:r w:rsidRPr="00D56842">
        <w:rPr>
          <w:color w:val="000000" w:themeColor="text1"/>
          <w:sz w:val="28"/>
          <w:szCs w:val="28"/>
        </w:rPr>
        <w:t>.</w:t>
      </w:r>
    </w:p>
    <w:p w14:paraId="046D09E2" w14:textId="036FC706" w:rsidR="00F93B3E" w:rsidRPr="00D56842" w:rsidRDefault="00F93B3E"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Осылайша CUDA бағдарламалау </w:t>
      </w:r>
      <w:proofErr w:type="spellStart"/>
      <w:r w:rsidRPr="00D56842">
        <w:rPr>
          <w:color w:val="000000" w:themeColor="text1"/>
          <w:sz w:val="28"/>
          <w:szCs w:val="28"/>
        </w:rPr>
        <w:t>моделінде</w:t>
      </w:r>
      <w:proofErr w:type="spellEnd"/>
      <w:r w:rsidRPr="00D56842">
        <w:rPr>
          <w:color w:val="000000" w:themeColor="text1"/>
          <w:sz w:val="28"/>
          <w:szCs w:val="28"/>
        </w:rPr>
        <w:t xml:space="preserve"> хост пен </w:t>
      </w:r>
      <w:proofErr w:type="spellStart"/>
      <w:r w:rsidRPr="00D56842">
        <w:rPr>
          <w:color w:val="000000" w:themeColor="text1"/>
          <w:sz w:val="28"/>
          <w:szCs w:val="28"/>
        </w:rPr>
        <w:t>құрылғы</w:t>
      </w:r>
      <w:proofErr w:type="spellEnd"/>
      <w:r w:rsidRPr="00D56842">
        <w:rPr>
          <w:color w:val="000000" w:themeColor="text1"/>
          <w:sz w:val="28"/>
          <w:szCs w:val="28"/>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өзара </w:t>
      </w:r>
      <w:proofErr w:type="spellStart"/>
      <w:r w:rsidRPr="00D56842">
        <w:rPr>
          <w:color w:val="000000" w:themeColor="text1"/>
          <w:sz w:val="28"/>
          <w:szCs w:val="28"/>
        </w:rPr>
        <w:t>әрекеттесу</w:t>
      </w:r>
      <w:proofErr w:type="spellEnd"/>
      <w:r w:rsidRPr="00D56842">
        <w:rPr>
          <w:color w:val="000000" w:themeColor="text1"/>
          <w:sz w:val="28"/>
          <w:szCs w:val="28"/>
        </w:rPr>
        <w:t xml:space="preserve"> арнайы API </w:t>
      </w:r>
      <w:proofErr w:type="spellStart"/>
      <w:r w:rsidRPr="00D56842">
        <w:rPr>
          <w:color w:val="000000" w:themeColor="text1"/>
          <w:sz w:val="28"/>
          <w:szCs w:val="28"/>
        </w:rPr>
        <w:t>функциялары</w:t>
      </w:r>
      <w:proofErr w:type="spellEnd"/>
      <w:r w:rsidRPr="00D56842">
        <w:rPr>
          <w:color w:val="000000" w:themeColor="text1"/>
          <w:sz w:val="28"/>
          <w:szCs w:val="28"/>
        </w:rPr>
        <w:t xml:space="preserve"> арқылы жүзеге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ал GPU-да параллель есептеулер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блоктар</w:t>
      </w:r>
      <w:proofErr w:type="spellEnd"/>
      <w:r w:rsidRPr="00D56842">
        <w:rPr>
          <w:color w:val="000000" w:themeColor="text1"/>
          <w:sz w:val="28"/>
          <w:szCs w:val="28"/>
        </w:rPr>
        <w:t xml:space="preserve"> және </w:t>
      </w:r>
      <w:proofErr w:type="spellStart"/>
      <w:r w:rsidRPr="00D56842">
        <w:rPr>
          <w:color w:val="000000" w:themeColor="text1"/>
          <w:sz w:val="28"/>
          <w:szCs w:val="28"/>
        </w:rPr>
        <w:t>торлар</w:t>
      </w:r>
      <w:proofErr w:type="spellEnd"/>
      <w:r w:rsidRPr="00D56842">
        <w:rPr>
          <w:color w:val="000000" w:themeColor="text1"/>
          <w:sz w:val="28"/>
          <w:szCs w:val="28"/>
        </w:rPr>
        <w:t xml:space="preserve"> </w:t>
      </w:r>
      <w:proofErr w:type="spellStart"/>
      <w:r w:rsidRPr="00D56842">
        <w:rPr>
          <w:color w:val="000000" w:themeColor="text1"/>
          <w:sz w:val="28"/>
          <w:szCs w:val="28"/>
        </w:rPr>
        <w:t>иерархиясы</w:t>
      </w:r>
      <w:proofErr w:type="spellEnd"/>
      <w:r w:rsidRPr="00D56842">
        <w:rPr>
          <w:color w:val="000000" w:themeColor="text1"/>
          <w:sz w:val="28"/>
          <w:szCs w:val="28"/>
        </w:rPr>
        <w:t xml:space="preserve"> арқылы </w:t>
      </w:r>
      <w:proofErr w:type="spellStart"/>
      <w:r w:rsidRPr="00D56842">
        <w:rPr>
          <w:color w:val="000000" w:themeColor="text1"/>
          <w:sz w:val="28"/>
          <w:szCs w:val="28"/>
        </w:rPr>
        <w:t>ұйымдастырылады</w:t>
      </w:r>
      <w:proofErr w:type="spellEnd"/>
      <w:r w:rsidR="00DE5462" w:rsidRPr="00DE5462">
        <w:rPr>
          <w:color w:val="000000" w:themeColor="text1"/>
          <w:sz w:val="28"/>
          <w:szCs w:val="28"/>
        </w:rPr>
        <w:t xml:space="preserve"> [25]</w:t>
      </w:r>
      <w:r w:rsidRPr="00D56842">
        <w:rPr>
          <w:color w:val="000000" w:themeColor="text1"/>
          <w:sz w:val="28"/>
          <w:szCs w:val="28"/>
        </w:rPr>
        <w:t>.</w:t>
      </w:r>
    </w:p>
    <w:p w14:paraId="6C5FEC21" w14:textId="77777777" w:rsidR="00AC16B6" w:rsidRPr="00C9797D" w:rsidRDefault="00AC16B6" w:rsidP="00C9797D">
      <w:pPr>
        <w:pStyle w:val="2"/>
        <w:spacing w:before="0"/>
        <w:ind w:firstLine="709"/>
        <w:jc w:val="both"/>
        <w:rPr>
          <w:rFonts w:ascii="Times New Roman" w:eastAsia="Times New Roman" w:hAnsi="Times New Roman" w:cs="Times New Roman"/>
          <w:color w:val="auto"/>
          <w:sz w:val="28"/>
          <w:szCs w:val="28"/>
          <w:lang w:val="ru-RU"/>
        </w:rPr>
      </w:pPr>
      <w:bookmarkStart w:id="14" w:name="_Toc231306931"/>
      <w:r w:rsidRPr="00C9797D">
        <w:rPr>
          <w:rFonts w:ascii="Times New Roman" w:eastAsia="Times New Roman" w:hAnsi="Times New Roman" w:cs="Times New Roman"/>
          <w:color w:val="auto"/>
          <w:sz w:val="28"/>
          <w:szCs w:val="28"/>
          <w:lang w:val="ru-RU"/>
        </w:rPr>
        <w:t xml:space="preserve">1.6 Жану процестерін </w:t>
      </w:r>
      <w:proofErr w:type="spellStart"/>
      <w:r w:rsidRPr="00C9797D">
        <w:rPr>
          <w:rFonts w:ascii="Times New Roman" w:eastAsia="Times New Roman" w:hAnsi="Times New Roman" w:cs="Times New Roman"/>
          <w:color w:val="auto"/>
          <w:sz w:val="28"/>
          <w:szCs w:val="28"/>
          <w:lang w:val="ru-RU"/>
        </w:rPr>
        <w:t>модельдеуде</w:t>
      </w:r>
      <w:proofErr w:type="spellEnd"/>
      <w:r w:rsidRPr="00C9797D">
        <w:rPr>
          <w:rFonts w:ascii="Times New Roman" w:eastAsia="Times New Roman" w:hAnsi="Times New Roman" w:cs="Times New Roman"/>
          <w:color w:val="auto"/>
          <w:sz w:val="28"/>
          <w:szCs w:val="28"/>
          <w:lang w:val="ru-RU"/>
        </w:rPr>
        <w:t xml:space="preserve"> параллель </w:t>
      </w:r>
      <w:proofErr w:type="spellStart"/>
      <w:r w:rsidRPr="00C9797D">
        <w:rPr>
          <w:rFonts w:ascii="Times New Roman" w:eastAsia="Times New Roman" w:hAnsi="Times New Roman" w:cs="Times New Roman"/>
          <w:color w:val="auto"/>
          <w:sz w:val="28"/>
          <w:szCs w:val="28"/>
          <w:lang w:val="ru-RU"/>
        </w:rPr>
        <w:t>есептеулерді</w:t>
      </w:r>
      <w:proofErr w:type="spellEnd"/>
      <w:r w:rsidRPr="00C9797D">
        <w:rPr>
          <w:rFonts w:ascii="Times New Roman" w:eastAsia="Times New Roman" w:hAnsi="Times New Roman" w:cs="Times New Roman"/>
          <w:color w:val="auto"/>
          <w:sz w:val="28"/>
          <w:szCs w:val="28"/>
          <w:lang w:val="ru-RU"/>
        </w:rPr>
        <w:t xml:space="preserve"> қолдану</w:t>
      </w:r>
      <w:bookmarkEnd w:id="14"/>
    </w:p>
    <w:p w14:paraId="36F28DD3"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Жану процестерін модельдеу қазіргі </w:t>
      </w:r>
      <w:proofErr w:type="spellStart"/>
      <w:r w:rsidRPr="00D56842">
        <w:rPr>
          <w:color w:val="000000" w:themeColor="text1"/>
          <w:sz w:val="28"/>
          <w:szCs w:val="28"/>
        </w:rPr>
        <w:t>заманғы</w:t>
      </w:r>
      <w:proofErr w:type="spellEnd"/>
      <w:r w:rsidRPr="00D56842">
        <w:rPr>
          <w:color w:val="000000" w:themeColor="text1"/>
          <w:sz w:val="28"/>
          <w:szCs w:val="28"/>
        </w:rPr>
        <w:t xml:space="preserve"> есептеу </w:t>
      </w:r>
      <w:proofErr w:type="spellStart"/>
      <w:r w:rsidRPr="00D56842">
        <w:rPr>
          <w:color w:val="000000" w:themeColor="text1"/>
          <w:sz w:val="28"/>
          <w:szCs w:val="28"/>
        </w:rPr>
        <w:t>гидродинамикасы</w:t>
      </w:r>
      <w:proofErr w:type="spellEnd"/>
      <w:r w:rsidRPr="00D56842">
        <w:rPr>
          <w:color w:val="000000" w:themeColor="text1"/>
          <w:sz w:val="28"/>
          <w:szCs w:val="28"/>
        </w:rPr>
        <w:t xml:space="preserve"> мен химиялық кинетика </w:t>
      </w:r>
      <w:proofErr w:type="spellStart"/>
      <w:r w:rsidRPr="00D56842">
        <w:rPr>
          <w:color w:val="000000" w:themeColor="text1"/>
          <w:sz w:val="28"/>
          <w:szCs w:val="28"/>
        </w:rPr>
        <w:t>салаларындағы</w:t>
      </w:r>
      <w:proofErr w:type="spellEnd"/>
      <w:r w:rsidRPr="00D56842">
        <w:rPr>
          <w:color w:val="000000" w:themeColor="text1"/>
          <w:sz w:val="28"/>
          <w:szCs w:val="28"/>
        </w:rPr>
        <w:t xml:space="preserve"> күрделі ғылыми </w:t>
      </w:r>
      <w:proofErr w:type="spellStart"/>
      <w:r w:rsidRPr="00D56842">
        <w:rPr>
          <w:color w:val="000000" w:themeColor="text1"/>
          <w:sz w:val="28"/>
          <w:szCs w:val="28"/>
        </w:rPr>
        <w:t>есептердің</w:t>
      </w:r>
      <w:proofErr w:type="spellEnd"/>
      <w:r w:rsidRPr="00D56842">
        <w:rPr>
          <w:color w:val="000000" w:themeColor="text1"/>
          <w:sz w:val="28"/>
          <w:szCs w:val="28"/>
        </w:rPr>
        <w:t xml:space="preserve"> бірі болып табылады. Жану </w:t>
      </w:r>
      <w:proofErr w:type="spellStart"/>
      <w:r w:rsidRPr="00D56842">
        <w:rPr>
          <w:color w:val="000000" w:themeColor="text1"/>
          <w:sz w:val="28"/>
          <w:szCs w:val="28"/>
        </w:rPr>
        <w:t>құбылыстары</w:t>
      </w:r>
      <w:proofErr w:type="spellEnd"/>
      <w:r w:rsidRPr="00D56842">
        <w:rPr>
          <w:color w:val="000000" w:themeColor="text1"/>
          <w:sz w:val="28"/>
          <w:szCs w:val="28"/>
        </w:rPr>
        <w:t xml:space="preserve"> химиялық реакциялар, масса алмасу, жылу алмасу және газ динамикасы сияқты өзара байланысты </w:t>
      </w:r>
      <w:proofErr w:type="spellStart"/>
      <w:r w:rsidRPr="00D56842">
        <w:rPr>
          <w:color w:val="000000" w:themeColor="text1"/>
          <w:sz w:val="28"/>
          <w:szCs w:val="28"/>
        </w:rPr>
        <w:t>физикалық</w:t>
      </w:r>
      <w:proofErr w:type="spellEnd"/>
      <w:r w:rsidRPr="00D56842">
        <w:rPr>
          <w:color w:val="000000" w:themeColor="text1"/>
          <w:sz w:val="28"/>
          <w:szCs w:val="28"/>
        </w:rPr>
        <w:t xml:space="preserve">-химиялық </w:t>
      </w:r>
      <w:proofErr w:type="spellStart"/>
      <w:r w:rsidRPr="00D56842">
        <w:rPr>
          <w:color w:val="000000" w:themeColor="text1"/>
          <w:sz w:val="28"/>
          <w:szCs w:val="28"/>
        </w:rPr>
        <w:t>процестердің</w:t>
      </w:r>
      <w:proofErr w:type="spellEnd"/>
      <w:r w:rsidRPr="00D56842">
        <w:rPr>
          <w:color w:val="000000" w:themeColor="text1"/>
          <w:sz w:val="28"/>
          <w:szCs w:val="28"/>
        </w:rPr>
        <w:t xml:space="preserve"> </w:t>
      </w:r>
      <w:proofErr w:type="spellStart"/>
      <w:r w:rsidRPr="00D56842">
        <w:rPr>
          <w:color w:val="000000" w:themeColor="text1"/>
          <w:sz w:val="28"/>
          <w:szCs w:val="28"/>
        </w:rPr>
        <w:t>жиынтығымен</w:t>
      </w:r>
      <w:proofErr w:type="spellEnd"/>
      <w:r w:rsidRPr="00D56842">
        <w:rPr>
          <w:color w:val="000000" w:themeColor="text1"/>
          <w:sz w:val="28"/>
          <w:szCs w:val="28"/>
        </w:rPr>
        <w:t xml:space="preserve"> сипатталады. Мұндай процестерді сипаттайтын математикалық </w:t>
      </w:r>
      <w:proofErr w:type="spellStart"/>
      <w:r w:rsidRPr="00D56842">
        <w:rPr>
          <w:color w:val="000000" w:themeColor="text1"/>
          <w:sz w:val="28"/>
          <w:szCs w:val="28"/>
        </w:rPr>
        <w:t>модельдер</w:t>
      </w:r>
      <w:proofErr w:type="spellEnd"/>
      <w:r w:rsidRPr="00D56842">
        <w:rPr>
          <w:color w:val="000000" w:themeColor="text1"/>
          <w:sz w:val="28"/>
          <w:szCs w:val="28"/>
        </w:rPr>
        <w:t xml:space="preserve"> </w:t>
      </w:r>
      <w:proofErr w:type="spellStart"/>
      <w:r w:rsidRPr="00D56842">
        <w:rPr>
          <w:color w:val="000000" w:themeColor="text1"/>
          <w:sz w:val="28"/>
          <w:szCs w:val="28"/>
        </w:rPr>
        <w:t>әдетте</w:t>
      </w:r>
      <w:proofErr w:type="spellEnd"/>
      <w:r w:rsidRPr="00D56842">
        <w:rPr>
          <w:color w:val="000000" w:themeColor="text1"/>
          <w:sz w:val="28"/>
          <w:szCs w:val="28"/>
        </w:rPr>
        <w:t xml:space="preserve"> дифференциалдық теңдеулер </w:t>
      </w:r>
      <w:proofErr w:type="spellStart"/>
      <w:r w:rsidRPr="00D56842">
        <w:rPr>
          <w:color w:val="000000" w:themeColor="text1"/>
          <w:sz w:val="28"/>
          <w:szCs w:val="28"/>
        </w:rPr>
        <w:t>жүйесіне</w:t>
      </w:r>
      <w:proofErr w:type="spellEnd"/>
      <w:r w:rsidRPr="00D56842">
        <w:rPr>
          <w:color w:val="000000" w:themeColor="text1"/>
          <w:sz w:val="28"/>
          <w:szCs w:val="28"/>
        </w:rPr>
        <w:t xml:space="preserve"> </w:t>
      </w:r>
      <w:proofErr w:type="spellStart"/>
      <w:r w:rsidRPr="00D56842">
        <w:rPr>
          <w:color w:val="000000" w:themeColor="text1"/>
          <w:sz w:val="28"/>
          <w:szCs w:val="28"/>
        </w:rPr>
        <w:t>негізделеді</w:t>
      </w:r>
      <w:proofErr w:type="spellEnd"/>
      <w:r w:rsidRPr="00D56842">
        <w:rPr>
          <w:color w:val="000000" w:themeColor="text1"/>
          <w:sz w:val="28"/>
          <w:szCs w:val="28"/>
        </w:rPr>
        <w:t xml:space="preserve">. Бұл </w:t>
      </w:r>
      <w:proofErr w:type="spellStart"/>
      <w:r w:rsidRPr="00D56842">
        <w:rPr>
          <w:color w:val="000000" w:themeColor="text1"/>
          <w:sz w:val="28"/>
          <w:szCs w:val="28"/>
        </w:rPr>
        <w:t>жүйеге</w:t>
      </w:r>
      <w:proofErr w:type="spellEnd"/>
      <w:r w:rsidRPr="00D56842">
        <w:rPr>
          <w:color w:val="000000" w:themeColor="text1"/>
          <w:sz w:val="28"/>
          <w:szCs w:val="28"/>
        </w:rPr>
        <w:t xml:space="preserve"> </w:t>
      </w:r>
      <w:proofErr w:type="spellStart"/>
      <w:r w:rsidRPr="00D56842">
        <w:rPr>
          <w:color w:val="000000" w:themeColor="text1"/>
          <w:sz w:val="28"/>
          <w:szCs w:val="28"/>
        </w:rPr>
        <w:t>массаның</w:t>
      </w:r>
      <w:proofErr w:type="spellEnd"/>
      <w:r w:rsidRPr="00D56842">
        <w:rPr>
          <w:color w:val="000000" w:themeColor="text1"/>
          <w:sz w:val="28"/>
          <w:szCs w:val="28"/>
        </w:rPr>
        <w:t xml:space="preserve"> </w:t>
      </w:r>
      <w:proofErr w:type="spellStart"/>
      <w:r w:rsidRPr="00D56842">
        <w:rPr>
          <w:color w:val="000000" w:themeColor="text1"/>
          <w:sz w:val="28"/>
          <w:szCs w:val="28"/>
        </w:rPr>
        <w:t>сақталу</w:t>
      </w:r>
      <w:proofErr w:type="spellEnd"/>
      <w:r w:rsidRPr="00D56842">
        <w:rPr>
          <w:color w:val="000000" w:themeColor="text1"/>
          <w:sz w:val="28"/>
          <w:szCs w:val="28"/>
        </w:rPr>
        <w:t xml:space="preserve"> </w:t>
      </w:r>
      <w:proofErr w:type="spellStart"/>
      <w:r w:rsidRPr="00D56842">
        <w:rPr>
          <w:color w:val="000000" w:themeColor="text1"/>
          <w:sz w:val="28"/>
          <w:szCs w:val="28"/>
        </w:rPr>
        <w:t>теңдеуі</w:t>
      </w:r>
      <w:proofErr w:type="spellEnd"/>
      <w:r w:rsidRPr="00D56842">
        <w:rPr>
          <w:color w:val="000000" w:themeColor="text1"/>
          <w:sz w:val="28"/>
          <w:szCs w:val="28"/>
        </w:rPr>
        <w:t xml:space="preserve">, импульс </w:t>
      </w:r>
      <w:proofErr w:type="spellStart"/>
      <w:r w:rsidRPr="00D56842">
        <w:rPr>
          <w:color w:val="000000" w:themeColor="text1"/>
          <w:sz w:val="28"/>
          <w:szCs w:val="28"/>
        </w:rPr>
        <w:t>сақталу</w:t>
      </w:r>
      <w:proofErr w:type="spellEnd"/>
      <w:r w:rsidRPr="00D56842">
        <w:rPr>
          <w:color w:val="000000" w:themeColor="text1"/>
          <w:sz w:val="28"/>
          <w:szCs w:val="28"/>
        </w:rPr>
        <w:t xml:space="preserve"> </w:t>
      </w:r>
      <w:proofErr w:type="spellStart"/>
      <w:r w:rsidRPr="00D56842">
        <w:rPr>
          <w:color w:val="000000" w:themeColor="text1"/>
          <w:sz w:val="28"/>
          <w:szCs w:val="28"/>
        </w:rPr>
        <w:t>теңдеуі</w:t>
      </w:r>
      <w:proofErr w:type="spellEnd"/>
      <w:r w:rsidRPr="00D56842">
        <w:rPr>
          <w:color w:val="000000" w:themeColor="text1"/>
          <w:sz w:val="28"/>
          <w:szCs w:val="28"/>
        </w:rPr>
        <w:t xml:space="preserve">, энергия </w:t>
      </w:r>
      <w:proofErr w:type="spellStart"/>
      <w:r w:rsidRPr="00D56842">
        <w:rPr>
          <w:color w:val="000000" w:themeColor="text1"/>
          <w:sz w:val="28"/>
          <w:szCs w:val="28"/>
        </w:rPr>
        <w:t>теңдеуі</w:t>
      </w:r>
      <w:proofErr w:type="spellEnd"/>
      <w:r w:rsidRPr="00D56842">
        <w:rPr>
          <w:color w:val="000000" w:themeColor="text1"/>
          <w:sz w:val="28"/>
          <w:szCs w:val="28"/>
        </w:rPr>
        <w:t xml:space="preserve"> және химиялық реакциялар </w:t>
      </w:r>
      <w:proofErr w:type="spellStart"/>
      <w:r w:rsidRPr="00D56842">
        <w:rPr>
          <w:color w:val="000000" w:themeColor="text1"/>
          <w:sz w:val="28"/>
          <w:szCs w:val="28"/>
        </w:rPr>
        <w:t>кинетикасын</w:t>
      </w:r>
      <w:proofErr w:type="spellEnd"/>
      <w:r w:rsidRPr="00D56842">
        <w:rPr>
          <w:color w:val="000000" w:themeColor="text1"/>
          <w:sz w:val="28"/>
          <w:szCs w:val="28"/>
        </w:rPr>
        <w:t xml:space="preserve"> сипаттайтын теңдеулер </w:t>
      </w:r>
      <w:proofErr w:type="spellStart"/>
      <w:r w:rsidRPr="00D56842">
        <w:rPr>
          <w:color w:val="000000" w:themeColor="text1"/>
          <w:sz w:val="28"/>
          <w:szCs w:val="28"/>
        </w:rPr>
        <w:t>кіреді</w:t>
      </w:r>
      <w:proofErr w:type="spellEnd"/>
      <w:r w:rsidRPr="00D56842">
        <w:rPr>
          <w:color w:val="000000" w:themeColor="text1"/>
          <w:sz w:val="28"/>
          <w:szCs w:val="28"/>
        </w:rPr>
        <w:t xml:space="preserve">. Сондықтан жану процестерін сандық модельдеу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талап етеді.</w:t>
      </w:r>
    </w:p>
    <w:p w14:paraId="1237976B" w14:textId="110AB22B"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Жану процестерін есептеу кезінде кеңістіктік есептеу </w:t>
      </w:r>
      <w:proofErr w:type="spellStart"/>
      <w:r w:rsidRPr="00D56842">
        <w:rPr>
          <w:color w:val="000000" w:themeColor="text1"/>
          <w:sz w:val="28"/>
          <w:szCs w:val="28"/>
        </w:rPr>
        <w:t>аймағы</w:t>
      </w:r>
      <w:proofErr w:type="spellEnd"/>
      <w:r w:rsidRPr="00D56842">
        <w:rPr>
          <w:color w:val="000000" w:themeColor="text1"/>
          <w:sz w:val="28"/>
          <w:szCs w:val="28"/>
        </w:rPr>
        <w:t xml:space="preserve"> </w:t>
      </w:r>
      <w:proofErr w:type="spellStart"/>
      <w:r w:rsidRPr="00D56842">
        <w:rPr>
          <w:color w:val="000000" w:themeColor="text1"/>
          <w:sz w:val="28"/>
          <w:szCs w:val="28"/>
        </w:rPr>
        <w:t>торларға</w:t>
      </w:r>
      <w:proofErr w:type="spellEnd"/>
      <w:r w:rsidRPr="00D56842">
        <w:rPr>
          <w:color w:val="000000" w:themeColor="text1"/>
          <w:sz w:val="28"/>
          <w:szCs w:val="28"/>
        </w:rPr>
        <w:t xml:space="preserve"> (</w:t>
      </w:r>
      <w:proofErr w:type="spellStart"/>
      <w:r w:rsidRPr="00D56842">
        <w:rPr>
          <w:color w:val="000000" w:themeColor="text1"/>
          <w:sz w:val="28"/>
          <w:szCs w:val="28"/>
        </w:rPr>
        <w:t>grid</w:t>
      </w:r>
      <w:proofErr w:type="spellEnd"/>
      <w:r w:rsidRPr="00D56842">
        <w:rPr>
          <w:color w:val="000000" w:themeColor="text1"/>
          <w:sz w:val="28"/>
          <w:szCs w:val="28"/>
        </w:rPr>
        <w:t xml:space="preserve">) </w:t>
      </w:r>
      <w:proofErr w:type="spellStart"/>
      <w:r w:rsidRPr="00D56842">
        <w:rPr>
          <w:color w:val="000000" w:themeColor="text1"/>
          <w:sz w:val="28"/>
          <w:szCs w:val="28"/>
        </w:rPr>
        <w:t>бөлінеді</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тор </w:t>
      </w:r>
      <w:proofErr w:type="spellStart"/>
      <w:r w:rsidRPr="00D56842">
        <w:rPr>
          <w:color w:val="000000" w:themeColor="text1"/>
          <w:sz w:val="28"/>
          <w:szCs w:val="28"/>
        </w:rPr>
        <w:t>ұяшығында</w:t>
      </w:r>
      <w:proofErr w:type="spellEnd"/>
      <w:r w:rsidRPr="00D56842">
        <w:rPr>
          <w:color w:val="000000" w:themeColor="text1"/>
          <w:sz w:val="28"/>
          <w:szCs w:val="28"/>
        </w:rPr>
        <w:t xml:space="preserve"> температура, </w:t>
      </w:r>
      <w:proofErr w:type="spellStart"/>
      <w:r w:rsidRPr="00D56842">
        <w:rPr>
          <w:color w:val="000000" w:themeColor="text1"/>
          <w:sz w:val="28"/>
          <w:szCs w:val="28"/>
        </w:rPr>
        <w:t>қысым</w:t>
      </w:r>
      <w:proofErr w:type="spellEnd"/>
      <w:r w:rsidRPr="00D56842">
        <w:rPr>
          <w:color w:val="000000" w:themeColor="text1"/>
          <w:sz w:val="28"/>
          <w:szCs w:val="28"/>
        </w:rPr>
        <w:t xml:space="preserve">, </w:t>
      </w:r>
      <w:proofErr w:type="spellStart"/>
      <w:r w:rsidRPr="00D56842">
        <w:rPr>
          <w:color w:val="000000" w:themeColor="text1"/>
          <w:sz w:val="28"/>
          <w:szCs w:val="28"/>
        </w:rPr>
        <w:t>жылдамдық</w:t>
      </w:r>
      <w:proofErr w:type="spellEnd"/>
      <w:r w:rsidRPr="00D56842">
        <w:rPr>
          <w:color w:val="000000" w:themeColor="text1"/>
          <w:sz w:val="28"/>
          <w:szCs w:val="28"/>
        </w:rPr>
        <w:t xml:space="preserve"> және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w:t>
      </w:r>
      <w:proofErr w:type="spellEnd"/>
      <w:r w:rsidRPr="00D56842">
        <w:rPr>
          <w:color w:val="000000" w:themeColor="text1"/>
          <w:sz w:val="28"/>
          <w:szCs w:val="28"/>
        </w:rPr>
        <w:t xml:space="preserve"> </w:t>
      </w:r>
      <w:proofErr w:type="spellStart"/>
      <w:r w:rsidRPr="00D56842">
        <w:rPr>
          <w:color w:val="000000" w:themeColor="text1"/>
          <w:sz w:val="28"/>
          <w:szCs w:val="28"/>
        </w:rPr>
        <w:t>анықталады</w:t>
      </w:r>
      <w:proofErr w:type="spellEnd"/>
      <w:r w:rsidRPr="00D56842">
        <w:rPr>
          <w:color w:val="000000" w:themeColor="text1"/>
          <w:sz w:val="28"/>
          <w:szCs w:val="28"/>
        </w:rPr>
        <w:t>. Сонымен қатар</w:t>
      </w:r>
      <w:r w:rsidR="008071FA" w:rsidRPr="00D56842">
        <w:rPr>
          <w:color w:val="000000" w:themeColor="text1"/>
          <w:sz w:val="28"/>
          <w:szCs w:val="28"/>
        </w:rPr>
        <w:t>,</w:t>
      </w:r>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химиялық </w:t>
      </w:r>
      <w:proofErr w:type="spellStart"/>
      <w:r w:rsidRPr="00D56842">
        <w:rPr>
          <w:color w:val="000000" w:themeColor="text1"/>
          <w:sz w:val="28"/>
          <w:szCs w:val="28"/>
        </w:rPr>
        <w:t>реакцияның</w:t>
      </w:r>
      <w:proofErr w:type="spellEnd"/>
      <w:r w:rsidRPr="00D56842">
        <w:rPr>
          <w:color w:val="000000" w:themeColor="text1"/>
          <w:sz w:val="28"/>
          <w:szCs w:val="28"/>
        </w:rPr>
        <w:t xml:space="preserve"> жылдамдығы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механизмде</w:t>
      </w:r>
      <w:proofErr w:type="spellEnd"/>
      <w:r w:rsidRPr="00D56842">
        <w:rPr>
          <w:color w:val="000000" w:themeColor="text1"/>
          <w:sz w:val="28"/>
          <w:szCs w:val="28"/>
        </w:rPr>
        <w:t xml:space="preserve"> </w:t>
      </w:r>
      <w:proofErr w:type="spellStart"/>
      <w:r w:rsidRPr="00D56842">
        <w:rPr>
          <w:color w:val="000000" w:themeColor="text1"/>
          <w:sz w:val="28"/>
          <w:szCs w:val="28"/>
        </w:rPr>
        <w:t>жүздеген</w:t>
      </w:r>
      <w:proofErr w:type="spellEnd"/>
      <w:r w:rsidRPr="00D56842">
        <w:rPr>
          <w:color w:val="000000" w:themeColor="text1"/>
          <w:sz w:val="28"/>
          <w:szCs w:val="28"/>
        </w:rPr>
        <w:t xml:space="preserve"> реакциялар </w:t>
      </w:r>
      <w:proofErr w:type="spellStart"/>
      <w:r w:rsidRPr="00D56842">
        <w:rPr>
          <w:color w:val="000000" w:themeColor="text1"/>
          <w:sz w:val="28"/>
          <w:szCs w:val="28"/>
        </w:rPr>
        <w:t>болса</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есептеу </w:t>
      </w:r>
      <w:proofErr w:type="spellStart"/>
      <w:r w:rsidRPr="00D56842">
        <w:rPr>
          <w:color w:val="000000" w:themeColor="text1"/>
          <w:sz w:val="28"/>
          <w:szCs w:val="28"/>
        </w:rPr>
        <w:t>күрделілігі</w:t>
      </w:r>
      <w:proofErr w:type="spellEnd"/>
      <w:r w:rsidRPr="00D56842">
        <w:rPr>
          <w:color w:val="000000" w:themeColor="text1"/>
          <w:sz w:val="28"/>
          <w:szCs w:val="28"/>
        </w:rPr>
        <w:t xml:space="preserve"> айтарлықтай өседі. Мұндай </w:t>
      </w:r>
      <w:proofErr w:type="spellStart"/>
      <w:r w:rsidRPr="00D56842">
        <w:rPr>
          <w:color w:val="000000" w:themeColor="text1"/>
          <w:sz w:val="28"/>
          <w:szCs w:val="28"/>
        </w:rPr>
        <w:t>жағдайда</w:t>
      </w:r>
      <w:proofErr w:type="spellEnd"/>
      <w:r w:rsidRPr="00D56842">
        <w:rPr>
          <w:color w:val="000000" w:themeColor="text1"/>
          <w:sz w:val="28"/>
          <w:szCs w:val="28"/>
        </w:rPr>
        <w:t xml:space="preserve"> есептеу уақытын </w:t>
      </w:r>
      <w:proofErr w:type="spellStart"/>
      <w:r w:rsidRPr="00D56842">
        <w:rPr>
          <w:color w:val="000000" w:themeColor="text1"/>
          <w:sz w:val="28"/>
          <w:szCs w:val="28"/>
        </w:rPr>
        <w:t>қысқарту</w:t>
      </w:r>
      <w:proofErr w:type="spellEnd"/>
      <w:r w:rsidRPr="00D56842">
        <w:rPr>
          <w:color w:val="000000" w:themeColor="text1"/>
          <w:sz w:val="28"/>
          <w:szCs w:val="28"/>
        </w:rPr>
        <w:t xml:space="preserve"> үшін жоғары өнімді есептеу технологияларын қолдану </w:t>
      </w:r>
      <w:proofErr w:type="spellStart"/>
      <w:r w:rsidRPr="00D56842">
        <w:rPr>
          <w:color w:val="000000" w:themeColor="text1"/>
          <w:sz w:val="28"/>
          <w:szCs w:val="28"/>
        </w:rPr>
        <w:t>қажеттілігі</w:t>
      </w:r>
      <w:proofErr w:type="spellEnd"/>
      <w:r w:rsidRPr="00D56842">
        <w:rPr>
          <w:color w:val="000000" w:themeColor="text1"/>
          <w:sz w:val="28"/>
          <w:szCs w:val="28"/>
        </w:rPr>
        <w:t xml:space="preserve"> </w:t>
      </w:r>
      <w:proofErr w:type="spellStart"/>
      <w:r w:rsidRPr="00D56842">
        <w:rPr>
          <w:color w:val="000000" w:themeColor="text1"/>
          <w:sz w:val="28"/>
          <w:szCs w:val="28"/>
        </w:rPr>
        <w:t>туындайды</w:t>
      </w:r>
      <w:proofErr w:type="spellEnd"/>
      <w:r w:rsidRPr="00D56842">
        <w:rPr>
          <w:color w:val="000000" w:themeColor="text1"/>
          <w:sz w:val="28"/>
          <w:szCs w:val="28"/>
        </w:rPr>
        <w:t>.</w:t>
      </w:r>
    </w:p>
    <w:p w14:paraId="79B8AD73"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Қазіргі уақытта жоғары өнімді </w:t>
      </w:r>
      <w:proofErr w:type="spellStart"/>
      <w:r w:rsidRPr="00D56842">
        <w:rPr>
          <w:color w:val="000000" w:themeColor="text1"/>
          <w:sz w:val="28"/>
          <w:szCs w:val="28"/>
        </w:rPr>
        <w:t>есептеулерде</w:t>
      </w:r>
      <w:proofErr w:type="spellEnd"/>
      <w:r w:rsidRPr="00D56842">
        <w:rPr>
          <w:color w:val="000000" w:themeColor="text1"/>
          <w:sz w:val="28"/>
          <w:szCs w:val="28"/>
        </w:rPr>
        <w:t xml:space="preserve"> параллель есептеу әдістері кеңінен қолданылады. Параллель </w:t>
      </w:r>
      <w:proofErr w:type="spellStart"/>
      <w:r w:rsidRPr="00D56842">
        <w:rPr>
          <w:color w:val="000000" w:themeColor="text1"/>
          <w:sz w:val="28"/>
          <w:szCs w:val="28"/>
        </w:rPr>
        <w:t>есептеулердің</w:t>
      </w:r>
      <w:proofErr w:type="spellEnd"/>
      <w:r w:rsidRPr="00D56842">
        <w:rPr>
          <w:color w:val="000000" w:themeColor="text1"/>
          <w:sz w:val="28"/>
          <w:szCs w:val="28"/>
        </w:rPr>
        <w:t xml:space="preserve"> негізгі </w:t>
      </w:r>
      <w:proofErr w:type="spellStart"/>
      <w:r w:rsidRPr="00D56842">
        <w:rPr>
          <w:color w:val="000000" w:themeColor="text1"/>
          <w:sz w:val="28"/>
          <w:szCs w:val="28"/>
        </w:rPr>
        <w:t>идеясы</w:t>
      </w:r>
      <w:proofErr w:type="spellEnd"/>
      <w:r w:rsidRPr="00D56842">
        <w:rPr>
          <w:color w:val="000000" w:themeColor="text1"/>
          <w:sz w:val="28"/>
          <w:szCs w:val="28"/>
        </w:rPr>
        <w:t xml:space="preserve"> – есептеу </w:t>
      </w:r>
      <w:proofErr w:type="spellStart"/>
      <w:r w:rsidRPr="00D56842">
        <w:rPr>
          <w:color w:val="000000" w:themeColor="text1"/>
          <w:sz w:val="28"/>
          <w:szCs w:val="28"/>
        </w:rPr>
        <w:t>тапсырмасын</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тәуелсіз </w:t>
      </w:r>
      <w:proofErr w:type="spellStart"/>
      <w:r w:rsidRPr="00D56842">
        <w:rPr>
          <w:color w:val="000000" w:themeColor="text1"/>
          <w:sz w:val="28"/>
          <w:szCs w:val="28"/>
        </w:rPr>
        <w:t>бөліктерге</w:t>
      </w:r>
      <w:proofErr w:type="spellEnd"/>
      <w:r w:rsidRPr="00D56842">
        <w:rPr>
          <w:color w:val="000000" w:themeColor="text1"/>
          <w:sz w:val="28"/>
          <w:szCs w:val="28"/>
        </w:rPr>
        <w:t xml:space="preserve"> </w:t>
      </w:r>
      <w:proofErr w:type="spellStart"/>
      <w:r w:rsidRPr="00D56842">
        <w:rPr>
          <w:color w:val="000000" w:themeColor="text1"/>
          <w:sz w:val="28"/>
          <w:szCs w:val="28"/>
        </w:rPr>
        <w:t>бөліп</w:t>
      </w:r>
      <w:proofErr w:type="spellEnd"/>
      <w:r w:rsidRPr="00D56842">
        <w:rPr>
          <w:color w:val="000000" w:themeColor="text1"/>
          <w:sz w:val="28"/>
          <w:szCs w:val="28"/>
        </w:rPr>
        <w:t xml:space="preserve">, оларды бір уақытта </w:t>
      </w:r>
      <w:proofErr w:type="spellStart"/>
      <w:r w:rsidRPr="00D56842">
        <w:rPr>
          <w:color w:val="000000" w:themeColor="text1"/>
          <w:sz w:val="28"/>
          <w:szCs w:val="28"/>
        </w:rPr>
        <w:t>бірнеше</w:t>
      </w:r>
      <w:proofErr w:type="spellEnd"/>
      <w:r w:rsidRPr="00D56842">
        <w:rPr>
          <w:color w:val="000000" w:themeColor="text1"/>
          <w:sz w:val="28"/>
          <w:szCs w:val="28"/>
        </w:rPr>
        <w:t xml:space="preserve"> есептеу </w:t>
      </w:r>
      <w:proofErr w:type="spellStart"/>
      <w:r w:rsidRPr="00D56842">
        <w:rPr>
          <w:color w:val="000000" w:themeColor="text1"/>
          <w:sz w:val="28"/>
          <w:szCs w:val="28"/>
        </w:rPr>
        <w:t>ядроларында</w:t>
      </w:r>
      <w:proofErr w:type="spellEnd"/>
      <w:r w:rsidRPr="00D56842">
        <w:rPr>
          <w:color w:val="000000" w:themeColor="text1"/>
          <w:sz w:val="28"/>
          <w:szCs w:val="28"/>
        </w:rPr>
        <w:t xml:space="preserve"> </w:t>
      </w:r>
      <w:proofErr w:type="spellStart"/>
      <w:r w:rsidRPr="00D56842">
        <w:rPr>
          <w:color w:val="000000" w:themeColor="text1"/>
          <w:sz w:val="28"/>
          <w:szCs w:val="28"/>
        </w:rPr>
        <w:t>орындау</w:t>
      </w:r>
      <w:proofErr w:type="spellEnd"/>
      <w:r w:rsidRPr="00D56842">
        <w:rPr>
          <w:color w:val="000000" w:themeColor="text1"/>
          <w:sz w:val="28"/>
          <w:szCs w:val="28"/>
        </w:rPr>
        <w:t>. Мұндай тәсіл есептеу уақытын айтарлықтай қысқартуға мүмкіндік береді.</w:t>
      </w:r>
    </w:p>
    <w:p w14:paraId="733CE91B" w14:textId="0B8970B3" w:rsidR="00AC16B6" w:rsidRPr="00D56842" w:rsidRDefault="00AC16B6" w:rsidP="00C9797D">
      <w:pPr>
        <w:pStyle w:val="2"/>
        <w:spacing w:before="0"/>
        <w:ind w:firstLine="709"/>
        <w:jc w:val="both"/>
        <w:rPr>
          <w:rFonts w:ascii="Times New Roman" w:eastAsia="Times New Roman" w:hAnsi="Times New Roman" w:cs="Times New Roman"/>
          <w:lang w:val="ru-RU" w:bidi="ar-SA"/>
        </w:rPr>
      </w:pPr>
      <w:bookmarkStart w:id="15" w:name="_Toc231306932"/>
      <w:r w:rsidRPr="00C9797D">
        <w:rPr>
          <w:rFonts w:ascii="Times New Roman" w:eastAsia="Times New Roman" w:hAnsi="Times New Roman" w:cs="Times New Roman"/>
          <w:color w:val="auto"/>
          <w:sz w:val="28"/>
          <w:szCs w:val="28"/>
          <w:lang w:val="ru-RU"/>
        </w:rPr>
        <w:lastRenderedPageBreak/>
        <w:t xml:space="preserve">1.7 </w:t>
      </w:r>
      <w:proofErr w:type="spellStart"/>
      <w:r w:rsidR="00F428B6" w:rsidRPr="00F428B6">
        <w:rPr>
          <w:rFonts w:ascii="Times New Roman" w:eastAsia="Times New Roman" w:hAnsi="Times New Roman" w:cs="Times New Roman"/>
          <w:color w:val="auto"/>
          <w:sz w:val="28"/>
          <w:szCs w:val="28"/>
          <w:lang w:val="ru-RU"/>
        </w:rPr>
        <w:t>Серверлік</w:t>
      </w:r>
      <w:proofErr w:type="spellEnd"/>
      <w:r w:rsidR="00F428B6" w:rsidRPr="00F428B6">
        <w:rPr>
          <w:rFonts w:ascii="Times New Roman" w:eastAsia="Times New Roman" w:hAnsi="Times New Roman" w:cs="Times New Roman"/>
          <w:color w:val="auto"/>
          <w:sz w:val="28"/>
          <w:szCs w:val="28"/>
          <w:lang w:val="ru-RU"/>
        </w:rPr>
        <w:t xml:space="preserve"> есептеу </w:t>
      </w:r>
      <w:proofErr w:type="spellStart"/>
      <w:r w:rsidR="00F428B6" w:rsidRPr="00F428B6">
        <w:rPr>
          <w:rFonts w:ascii="Times New Roman" w:eastAsia="Times New Roman" w:hAnsi="Times New Roman" w:cs="Times New Roman"/>
          <w:color w:val="auto"/>
          <w:sz w:val="28"/>
          <w:szCs w:val="28"/>
          <w:lang w:val="ru-RU"/>
        </w:rPr>
        <w:t>технологиялары</w:t>
      </w:r>
      <w:proofErr w:type="spellEnd"/>
      <w:r w:rsidR="00F428B6" w:rsidRPr="00F428B6">
        <w:rPr>
          <w:rFonts w:ascii="Times New Roman" w:eastAsia="Times New Roman" w:hAnsi="Times New Roman" w:cs="Times New Roman"/>
          <w:color w:val="auto"/>
          <w:sz w:val="28"/>
          <w:szCs w:val="28"/>
          <w:lang w:val="ru-RU"/>
        </w:rPr>
        <w:t xml:space="preserve"> және ғылыми есептеулер</w:t>
      </w:r>
      <w:bookmarkEnd w:id="15"/>
    </w:p>
    <w:p w14:paraId="02C7A314"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Ақпараттық </w:t>
      </w:r>
      <w:proofErr w:type="spellStart"/>
      <w:r w:rsidRPr="00D56842">
        <w:rPr>
          <w:color w:val="000000" w:themeColor="text1"/>
          <w:sz w:val="28"/>
          <w:szCs w:val="28"/>
        </w:rPr>
        <w:t>технологиялардың</w:t>
      </w:r>
      <w:proofErr w:type="spellEnd"/>
      <w:r w:rsidRPr="00D56842">
        <w:rPr>
          <w:color w:val="000000" w:themeColor="text1"/>
          <w:sz w:val="28"/>
          <w:szCs w:val="28"/>
        </w:rPr>
        <w:t xml:space="preserve"> </w:t>
      </w:r>
      <w:proofErr w:type="spellStart"/>
      <w:r w:rsidRPr="00D56842">
        <w:rPr>
          <w:color w:val="000000" w:themeColor="text1"/>
          <w:sz w:val="28"/>
          <w:szCs w:val="28"/>
        </w:rPr>
        <w:t>қарқынды</w:t>
      </w:r>
      <w:proofErr w:type="spellEnd"/>
      <w:r w:rsidRPr="00D56842">
        <w:rPr>
          <w:color w:val="000000" w:themeColor="text1"/>
          <w:sz w:val="28"/>
          <w:szCs w:val="28"/>
        </w:rPr>
        <w:t xml:space="preserve"> </w:t>
      </w:r>
      <w:proofErr w:type="spellStart"/>
      <w:r w:rsidRPr="00D56842">
        <w:rPr>
          <w:color w:val="000000" w:themeColor="text1"/>
          <w:sz w:val="28"/>
          <w:szCs w:val="28"/>
        </w:rPr>
        <w:t>дамуы</w:t>
      </w:r>
      <w:proofErr w:type="spellEnd"/>
      <w:r w:rsidRPr="00D56842">
        <w:rPr>
          <w:color w:val="000000" w:themeColor="text1"/>
          <w:sz w:val="28"/>
          <w:szCs w:val="28"/>
        </w:rPr>
        <w:t xml:space="preserve"> есептеу ресурстарын </w:t>
      </w:r>
      <w:proofErr w:type="spellStart"/>
      <w:r w:rsidRPr="00D56842">
        <w:rPr>
          <w:color w:val="000000" w:themeColor="text1"/>
          <w:sz w:val="28"/>
          <w:szCs w:val="28"/>
        </w:rPr>
        <w:t>ұйымдастырудың</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тәсілдерінің пайда </w:t>
      </w:r>
      <w:proofErr w:type="spellStart"/>
      <w:r w:rsidRPr="00D56842">
        <w:rPr>
          <w:color w:val="000000" w:themeColor="text1"/>
          <w:sz w:val="28"/>
          <w:szCs w:val="28"/>
        </w:rPr>
        <w:t>болуына</w:t>
      </w:r>
      <w:proofErr w:type="spellEnd"/>
      <w:r w:rsidRPr="00D56842">
        <w:rPr>
          <w:color w:val="000000" w:themeColor="text1"/>
          <w:sz w:val="28"/>
          <w:szCs w:val="28"/>
        </w:rPr>
        <w:t xml:space="preserve"> </w:t>
      </w:r>
      <w:proofErr w:type="spellStart"/>
      <w:r w:rsidRPr="00D56842">
        <w:rPr>
          <w:color w:val="000000" w:themeColor="text1"/>
          <w:sz w:val="28"/>
          <w:szCs w:val="28"/>
        </w:rPr>
        <w:t>алып</w:t>
      </w:r>
      <w:proofErr w:type="spellEnd"/>
      <w:r w:rsidRPr="00D56842">
        <w:rPr>
          <w:color w:val="000000" w:themeColor="text1"/>
          <w:sz w:val="28"/>
          <w:szCs w:val="28"/>
        </w:rPr>
        <w:t xml:space="preserve"> </w:t>
      </w:r>
      <w:proofErr w:type="spellStart"/>
      <w:r w:rsidRPr="00D56842">
        <w:rPr>
          <w:color w:val="000000" w:themeColor="text1"/>
          <w:sz w:val="28"/>
          <w:szCs w:val="28"/>
        </w:rPr>
        <w:t>келді</w:t>
      </w:r>
      <w:proofErr w:type="spellEnd"/>
      <w:r w:rsidRPr="00D56842">
        <w:rPr>
          <w:color w:val="000000" w:themeColor="text1"/>
          <w:sz w:val="28"/>
          <w:szCs w:val="28"/>
        </w:rPr>
        <w:t xml:space="preserve">. </w:t>
      </w:r>
      <w:proofErr w:type="spellStart"/>
      <w:r w:rsidRPr="00D56842">
        <w:rPr>
          <w:color w:val="000000" w:themeColor="text1"/>
          <w:sz w:val="28"/>
          <w:szCs w:val="28"/>
        </w:rPr>
        <w:t>Соңғы</w:t>
      </w:r>
      <w:proofErr w:type="spellEnd"/>
      <w:r w:rsidRPr="00D56842">
        <w:rPr>
          <w:color w:val="000000" w:themeColor="text1"/>
          <w:sz w:val="28"/>
          <w:szCs w:val="28"/>
        </w:rPr>
        <w:t xml:space="preserve"> </w:t>
      </w:r>
      <w:proofErr w:type="spellStart"/>
      <w:r w:rsidRPr="00D56842">
        <w:rPr>
          <w:color w:val="000000" w:themeColor="text1"/>
          <w:sz w:val="28"/>
          <w:szCs w:val="28"/>
        </w:rPr>
        <w:t>жылдары</w:t>
      </w:r>
      <w:proofErr w:type="spellEnd"/>
      <w:r w:rsidRPr="00D56842">
        <w:rPr>
          <w:color w:val="000000" w:themeColor="text1"/>
          <w:sz w:val="28"/>
          <w:szCs w:val="28"/>
        </w:rPr>
        <w:t xml:space="preserve"> ғылыми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w:t>
      </w:r>
      <w:proofErr w:type="spellStart"/>
      <w:r w:rsidRPr="00D56842">
        <w:rPr>
          <w:color w:val="000000" w:themeColor="text1"/>
          <w:sz w:val="28"/>
          <w:szCs w:val="28"/>
        </w:rPr>
        <w:t>орындау</w:t>
      </w:r>
      <w:proofErr w:type="spellEnd"/>
      <w:r w:rsidRPr="00D56842">
        <w:rPr>
          <w:color w:val="000000" w:themeColor="text1"/>
          <w:sz w:val="28"/>
          <w:szCs w:val="28"/>
        </w:rPr>
        <w:t xml:space="preserve"> үшін кеңінен </w:t>
      </w:r>
      <w:proofErr w:type="spellStart"/>
      <w:r w:rsidRPr="00D56842">
        <w:rPr>
          <w:color w:val="000000" w:themeColor="text1"/>
          <w:sz w:val="28"/>
          <w:szCs w:val="28"/>
        </w:rPr>
        <w:t>қолданылатын</w:t>
      </w:r>
      <w:proofErr w:type="spellEnd"/>
      <w:r w:rsidRPr="00D56842">
        <w:rPr>
          <w:color w:val="000000" w:themeColor="text1"/>
          <w:sz w:val="28"/>
          <w:szCs w:val="28"/>
        </w:rPr>
        <w:t xml:space="preserve"> </w:t>
      </w:r>
      <w:proofErr w:type="spellStart"/>
      <w:r w:rsidRPr="00D56842">
        <w:rPr>
          <w:color w:val="000000" w:themeColor="text1"/>
          <w:sz w:val="28"/>
          <w:szCs w:val="28"/>
        </w:rPr>
        <w:t>технологиялардың</w:t>
      </w:r>
      <w:proofErr w:type="spellEnd"/>
      <w:r w:rsidRPr="00D56842">
        <w:rPr>
          <w:color w:val="000000" w:themeColor="text1"/>
          <w:sz w:val="28"/>
          <w:szCs w:val="28"/>
        </w:rPr>
        <w:t xml:space="preserve"> бірі — </w:t>
      </w:r>
      <w:proofErr w:type="spellStart"/>
      <w:r w:rsidRPr="00D56842">
        <w:rPr>
          <w:rStyle w:val="aff2"/>
          <w:rFonts w:eastAsiaTheme="majorEastAsia"/>
          <w:b w:val="0"/>
          <w:color w:val="000000" w:themeColor="text1"/>
          <w:sz w:val="28"/>
          <w:szCs w:val="28"/>
        </w:rPr>
        <w:t>бұлтты</w:t>
      </w:r>
      <w:proofErr w:type="spellEnd"/>
      <w:r w:rsidRPr="00D56842">
        <w:rPr>
          <w:rStyle w:val="aff2"/>
          <w:rFonts w:eastAsiaTheme="majorEastAsia"/>
          <w:b w:val="0"/>
          <w:color w:val="000000" w:themeColor="text1"/>
          <w:sz w:val="28"/>
          <w:szCs w:val="28"/>
        </w:rPr>
        <w:t xml:space="preserve"> есептеу (</w:t>
      </w:r>
      <w:proofErr w:type="spellStart"/>
      <w:r w:rsidRPr="00D56842">
        <w:rPr>
          <w:rStyle w:val="aff2"/>
          <w:rFonts w:eastAsiaTheme="majorEastAsia"/>
          <w:b w:val="0"/>
          <w:color w:val="000000" w:themeColor="text1"/>
          <w:sz w:val="28"/>
          <w:szCs w:val="28"/>
        </w:rPr>
        <w:t>Cloud</w:t>
      </w:r>
      <w:proofErr w:type="spellEnd"/>
      <w:r w:rsidRPr="00D56842">
        <w:rPr>
          <w:rStyle w:val="aff2"/>
          <w:rFonts w:eastAsiaTheme="majorEastAsia"/>
          <w:b w:val="0"/>
          <w:color w:val="000000" w:themeColor="text1"/>
          <w:sz w:val="28"/>
          <w:szCs w:val="28"/>
        </w:rPr>
        <w:t xml:space="preserve"> Computing)</w:t>
      </w:r>
      <w:r w:rsidRPr="00D56842">
        <w:rPr>
          <w:color w:val="000000" w:themeColor="text1"/>
          <w:sz w:val="28"/>
          <w:szCs w:val="28"/>
        </w:rPr>
        <w:t xml:space="preserve"> технологиясы болып табылады. </w:t>
      </w: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пайдаланушыларға</w:t>
      </w:r>
      <w:proofErr w:type="spellEnd"/>
      <w:r w:rsidRPr="00D56842">
        <w:rPr>
          <w:color w:val="000000" w:themeColor="text1"/>
          <w:sz w:val="28"/>
          <w:szCs w:val="28"/>
        </w:rPr>
        <w:t xml:space="preserve"> есептеу ресурстарын,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w:t>
      </w:r>
      <w:proofErr w:type="spellStart"/>
      <w:r w:rsidRPr="00D56842">
        <w:rPr>
          <w:color w:val="000000" w:themeColor="text1"/>
          <w:sz w:val="28"/>
          <w:szCs w:val="28"/>
        </w:rPr>
        <w:t>жүйелерін</w:t>
      </w:r>
      <w:proofErr w:type="spellEnd"/>
      <w:r w:rsidRPr="00D56842">
        <w:rPr>
          <w:color w:val="000000" w:themeColor="text1"/>
          <w:sz w:val="28"/>
          <w:szCs w:val="28"/>
        </w:rPr>
        <w:t xml:space="preserve"> және бағдарламалық </w:t>
      </w:r>
      <w:proofErr w:type="spellStart"/>
      <w:r w:rsidRPr="00D56842">
        <w:rPr>
          <w:color w:val="000000" w:themeColor="text1"/>
          <w:sz w:val="28"/>
          <w:szCs w:val="28"/>
        </w:rPr>
        <w:t>қызметтерді</w:t>
      </w:r>
      <w:proofErr w:type="spellEnd"/>
      <w:r w:rsidRPr="00D56842">
        <w:rPr>
          <w:color w:val="000000" w:themeColor="text1"/>
          <w:sz w:val="28"/>
          <w:szCs w:val="28"/>
        </w:rPr>
        <w:t xml:space="preserve"> интернет </w:t>
      </w:r>
      <w:proofErr w:type="spellStart"/>
      <w:r w:rsidRPr="00D56842">
        <w:rPr>
          <w:color w:val="000000" w:themeColor="text1"/>
          <w:sz w:val="28"/>
          <w:szCs w:val="28"/>
        </w:rPr>
        <w:t>желісі</w:t>
      </w:r>
      <w:proofErr w:type="spellEnd"/>
      <w:r w:rsidRPr="00D56842">
        <w:rPr>
          <w:color w:val="000000" w:themeColor="text1"/>
          <w:sz w:val="28"/>
          <w:szCs w:val="28"/>
        </w:rPr>
        <w:t xml:space="preserve"> арқылы </w:t>
      </w:r>
      <w:proofErr w:type="spellStart"/>
      <w:r w:rsidRPr="00D56842">
        <w:rPr>
          <w:color w:val="000000" w:themeColor="text1"/>
          <w:sz w:val="28"/>
          <w:szCs w:val="28"/>
        </w:rPr>
        <w:t>қашықтан</w:t>
      </w:r>
      <w:proofErr w:type="spellEnd"/>
      <w:r w:rsidRPr="00D56842">
        <w:rPr>
          <w:color w:val="000000" w:themeColor="text1"/>
          <w:sz w:val="28"/>
          <w:szCs w:val="28"/>
        </w:rPr>
        <w:t xml:space="preserve"> </w:t>
      </w:r>
      <w:proofErr w:type="spellStart"/>
      <w:r w:rsidRPr="00D56842">
        <w:rPr>
          <w:color w:val="000000" w:themeColor="text1"/>
          <w:sz w:val="28"/>
          <w:szCs w:val="28"/>
        </w:rPr>
        <w:t>пайдалануға</w:t>
      </w:r>
      <w:proofErr w:type="spellEnd"/>
      <w:r w:rsidRPr="00D56842">
        <w:rPr>
          <w:color w:val="000000" w:themeColor="text1"/>
          <w:sz w:val="28"/>
          <w:szCs w:val="28"/>
        </w:rPr>
        <w:t xml:space="preserve"> мүмкіндік береді.</w:t>
      </w:r>
    </w:p>
    <w:p w14:paraId="3FC7E9E4"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Дәстүрлі есептеу жүйелерінде ғылыми есептеулер </w:t>
      </w:r>
      <w:proofErr w:type="spellStart"/>
      <w:r w:rsidRPr="00D56842">
        <w:rPr>
          <w:color w:val="000000" w:themeColor="text1"/>
          <w:sz w:val="28"/>
          <w:szCs w:val="28"/>
        </w:rPr>
        <w:t>жергілікті</w:t>
      </w:r>
      <w:proofErr w:type="spellEnd"/>
      <w:r w:rsidRPr="00D56842">
        <w:rPr>
          <w:color w:val="000000" w:themeColor="text1"/>
          <w:sz w:val="28"/>
          <w:szCs w:val="28"/>
        </w:rPr>
        <w:t xml:space="preserve"> </w:t>
      </w:r>
      <w:proofErr w:type="spellStart"/>
      <w:r w:rsidRPr="00D56842">
        <w:rPr>
          <w:color w:val="000000" w:themeColor="text1"/>
          <w:sz w:val="28"/>
          <w:szCs w:val="28"/>
        </w:rPr>
        <w:t>серверлерде</w:t>
      </w:r>
      <w:proofErr w:type="spellEnd"/>
      <w:r w:rsidRPr="00D56842">
        <w:rPr>
          <w:color w:val="000000" w:themeColor="text1"/>
          <w:sz w:val="28"/>
          <w:szCs w:val="28"/>
        </w:rPr>
        <w:t xml:space="preserve"> немесе арнайы есептеу </w:t>
      </w:r>
      <w:proofErr w:type="spellStart"/>
      <w:r w:rsidRPr="00D56842">
        <w:rPr>
          <w:color w:val="000000" w:themeColor="text1"/>
          <w:sz w:val="28"/>
          <w:szCs w:val="28"/>
        </w:rPr>
        <w:t>кластерлерінде</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Мұндай </w:t>
      </w:r>
      <w:proofErr w:type="spellStart"/>
      <w:r w:rsidRPr="00D56842">
        <w:rPr>
          <w:color w:val="000000" w:themeColor="text1"/>
          <w:sz w:val="28"/>
          <w:szCs w:val="28"/>
        </w:rPr>
        <w:t>жүйелерді</w:t>
      </w:r>
      <w:proofErr w:type="spellEnd"/>
      <w:r w:rsidRPr="00D56842">
        <w:rPr>
          <w:color w:val="000000" w:themeColor="text1"/>
          <w:sz w:val="28"/>
          <w:szCs w:val="28"/>
        </w:rPr>
        <w:t xml:space="preserve"> </w:t>
      </w:r>
      <w:proofErr w:type="spellStart"/>
      <w:r w:rsidRPr="00D56842">
        <w:rPr>
          <w:color w:val="000000" w:themeColor="text1"/>
          <w:sz w:val="28"/>
          <w:szCs w:val="28"/>
        </w:rPr>
        <w:t>орнату</w:t>
      </w:r>
      <w:proofErr w:type="spellEnd"/>
      <w:r w:rsidRPr="00D56842">
        <w:rPr>
          <w:color w:val="000000" w:themeColor="text1"/>
          <w:sz w:val="28"/>
          <w:szCs w:val="28"/>
        </w:rPr>
        <w:t xml:space="preserve"> және </w:t>
      </w:r>
      <w:proofErr w:type="spellStart"/>
      <w:r w:rsidRPr="00D56842">
        <w:rPr>
          <w:color w:val="000000" w:themeColor="text1"/>
          <w:sz w:val="28"/>
          <w:szCs w:val="28"/>
        </w:rPr>
        <w:t>қолдау</w:t>
      </w:r>
      <w:proofErr w:type="spellEnd"/>
      <w:r w:rsidRPr="00D56842">
        <w:rPr>
          <w:color w:val="000000" w:themeColor="text1"/>
          <w:sz w:val="28"/>
          <w:szCs w:val="28"/>
        </w:rPr>
        <w:t xml:space="preserve"> үлкен </w:t>
      </w:r>
      <w:proofErr w:type="spellStart"/>
      <w:r w:rsidRPr="00D56842">
        <w:rPr>
          <w:color w:val="000000" w:themeColor="text1"/>
          <w:sz w:val="28"/>
          <w:szCs w:val="28"/>
        </w:rPr>
        <w:t>қаржылық</w:t>
      </w:r>
      <w:proofErr w:type="spellEnd"/>
      <w:r w:rsidRPr="00D56842">
        <w:rPr>
          <w:color w:val="000000" w:themeColor="text1"/>
          <w:sz w:val="28"/>
          <w:szCs w:val="28"/>
        </w:rPr>
        <w:t xml:space="preserve"> </w:t>
      </w:r>
      <w:proofErr w:type="spellStart"/>
      <w:r w:rsidRPr="00D56842">
        <w:rPr>
          <w:color w:val="000000" w:themeColor="text1"/>
          <w:sz w:val="28"/>
          <w:szCs w:val="28"/>
        </w:rPr>
        <w:t>шығындарды</w:t>
      </w:r>
      <w:proofErr w:type="spellEnd"/>
      <w:r w:rsidRPr="00D56842">
        <w:rPr>
          <w:color w:val="000000" w:themeColor="text1"/>
          <w:sz w:val="28"/>
          <w:szCs w:val="28"/>
        </w:rPr>
        <w:t xml:space="preserve"> талап етеді. Сонымен қатар есептеу ресурстарын </w:t>
      </w:r>
      <w:proofErr w:type="spellStart"/>
      <w:r w:rsidRPr="00D56842">
        <w:rPr>
          <w:color w:val="000000" w:themeColor="text1"/>
          <w:sz w:val="28"/>
          <w:szCs w:val="28"/>
        </w:rPr>
        <w:t>кеңейту</w:t>
      </w:r>
      <w:proofErr w:type="spellEnd"/>
      <w:r w:rsidRPr="00D56842">
        <w:rPr>
          <w:color w:val="000000" w:themeColor="text1"/>
          <w:sz w:val="28"/>
          <w:szCs w:val="28"/>
        </w:rPr>
        <w:t xml:space="preserve"> үшін </w:t>
      </w:r>
      <w:proofErr w:type="spellStart"/>
      <w:r w:rsidRPr="00D56842">
        <w:rPr>
          <w:color w:val="000000" w:themeColor="text1"/>
          <w:sz w:val="28"/>
          <w:szCs w:val="28"/>
        </w:rPr>
        <w:t>қосымша</w:t>
      </w:r>
      <w:proofErr w:type="spellEnd"/>
      <w:r w:rsidRPr="00D56842">
        <w:rPr>
          <w:color w:val="000000" w:themeColor="text1"/>
          <w:sz w:val="28"/>
          <w:szCs w:val="28"/>
        </w:rPr>
        <w:t xml:space="preserve"> </w:t>
      </w:r>
      <w:proofErr w:type="spellStart"/>
      <w:r w:rsidRPr="00D56842">
        <w:rPr>
          <w:color w:val="000000" w:themeColor="text1"/>
          <w:sz w:val="28"/>
          <w:szCs w:val="28"/>
        </w:rPr>
        <w:t>аппараттық</w:t>
      </w:r>
      <w:proofErr w:type="spellEnd"/>
      <w:r w:rsidRPr="00D56842">
        <w:rPr>
          <w:color w:val="000000" w:themeColor="text1"/>
          <w:sz w:val="28"/>
          <w:szCs w:val="28"/>
        </w:rPr>
        <w:t xml:space="preserve"> құралдарды </w:t>
      </w:r>
      <w:proofErr w:type="spellStart"/>
      <w:r w:rsidRPr="00D56842">
        <w:rPr>
          <w:color w:val="000000" w:themeColor="text1"/>
          <w:sz w:val="28"/>
          <w:szCs w:val="28"/>
        </w:rPr>
        <w:t>сатып</w:t>
      </w:r>
      <w:proofErr w:type="spellEnd"/>
      <w:r w:rsidRPr="00D56842">
        <w:rPr>
          <w:color w:val="000000" w:themeColor="text1"/>
          <w:sz w:val="28"/>
          <w:szCs w:val="28"/>
        </w:rPr>
        <w:t xml:space="preserve"> </w:t>
      </w:r>
      <w:proofErr w:type="spellStart"/>
      <w:r w:rsidRPr="00D56842">
        <w:rPr>
          <w:color w:val="000000" w:themeColor="text1"/>
          <w:sz w:val="28"/>
          <w:szCs w:val="28"/>
        </w:rPr>
        <w:t>алу</w:t>
      </w:r>
      <w:proofErr w:type="spellEnd"/>
      <w:r w:rsidRPr="00D56842">
        <w:rPr>
          <w:color w:val="000000" w:themeColor="text1"/>
          <w:sz w:val="28"/>
          <w:szCs w:val="28"/>
        </w:rPr>
        <w:t xml:space="preserve"> қажет болады. </w:t>
      </w: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технологиялары</w:t>
      </w:r>
      <w:proofErr w:type="spellEnd"/>
      <w:r w:rsidRPr="00D56842">
        <w:rPr>
          <w:color w:val="000000" w:themeColor="text1"/>
          <w:sz w:val="28"/>
          <w:szCs w:val="28"/>
        </w:rPr>
        <w:t xml:space="preserve"> осы мәселелерді шешуге мүмкіндік береді, </w:t>
      </w:r>
      <w:proofErr w:type="spellStart"/>
      <w:r w:rsidRPr="00D56842">
        <w:rPr>
          <w:color w:val="000000" w:themeColor="text1"/>
          <w:sz w:val="28"/>
          <w:szCs w:val="28"/>
        </w:rPr>
        <w:t>себебі</w:t>
      </w:r>
      <w:proofErr w:type="spellEnd"/>
      <w:r w:rsidRPr="00D56842">
        <w:rPr>
          <w:color w:val="000000" w:themeColor="text1"/>
          <w:sz w:val="28"/>
          <w:szCs w:val="28"/>
        </w:rPr>
        <w:t xml:space="preserve"> есептеу </w:t>
      </w:r>
      <w:proofErr w:type="spellStart"/>
      <w:r w:rsidRPr="00D56842">
        <w:rPr>
          <w:color w:val="000000" w:themeColor="text1"/>
          <w:sz w:val="28"/>
          <w:szCs w:val="28"/>
        </w:rPr>
        <w:t>ресурстары</w:t>
      </w:r>
      <w:proofErr w:type="spellEnd"/>
      <w:r w:rsidRPr="00D56842">
        <w:rPr>
          <w:color w:val="000000" w:themeColor="text1"/>
          <w:sz w:val="28"/>
          <w:szCs w:val="28"/>
        </w:rPr>
        <w:t xml:space="preserve"> </w:t>
      </w:r>
      <w:proofErr w:type="spellStart"/>
      <w:r w:rsidRPr="00D56842">
        <w:rPr>
          <w:color w:val="000000" w:themeColor="text1"/>
          <w:sz w:val="28"/>
          <w:szCs w:val="28"/>
        </w:rPr>
        <w:t>виртуалды</w:t>
      </w:r>
      <w:proofErr w:type="spellEnd"/>
      <w:r w:rsidRPr="00D56842">
        <w:rPr>
          <w:color w:val="000000" w:themeColor="text1"/>
          <w:sz w:val="28"/>
          <w:szCs w:val="28"/>
        </w:rPr>
        <w:t xml:space="preserve"> </w:t>
      </w:r>
      <w:proofErr w:type="spellStart"/>
      <w:r w:rsidRPr="00D56842">
        <w:rPr>
          <w:color w:val="000000" w:themeColor="text1"/>
          <w:sz w:val="28"/>
          <w:szCs w:val="28"/>
        </w:rPr>
        <w:t>ортада</w:t>
      </w:r>
      <w:proofErr w:type="spellEnd"/>
      <w:r w:rsidRPr="00D56842">
        <w:rPr>
          <w:color w:val="000000" w:themeColor="text1"/>
          <w:sz w:val="28"/>
          <w:szCs w:val="28"/>
        </w:rPr>
        <w:t xml:space="preserve"> </w:t>
      </w:r>
      <w:proofErr w:type="spellStart"/>
      <w:r w:rsidRPr="00D56842">
        <w:rPr>
          <w:color w:val="000000" w:themeColor="text1"/>
          <w:sz w:val="28"/>
          <w:szCs w:val="28"/>
        </w:rPr>
        <w:t>ұйымдастырылып</w:t>
      </w:r>
      <w:proofErr w:type="spellEnd"/>
      <w:r w:rsidRPr="00D56842">
        <w:rPr>
          <w:color w:val="000000" w:themeColor="text1"/>
          <w:sz w:val="28"/>
          <w:szCs w:val="28"/>
        </w:rPr>
        <w:t xml:space="preserve">, </w:t>
      </w:r>
      <w:proofErr w:type="spellStart"/>
      <w:r w:rsidRPr="00D56842">
        <w:rPr>
          <w:color w:val="000000" w:themeColor="text1"/>
          <w:sz w:val="28"/>
          <w:szCs w:val="28"/>
        </w:rPr>
        <w:t>пайдаланушыларға</w:t>
      </w:r>
      <w:proofErr w:type="spellEnd"/>
      <w:r w:rsidRPr="00D56842">
        <w:rPr>
          <w:color w:val="000000" w:themeColor="text1"/>
          <w:sz w:val="28"/>
          <w:szCs w:val="28"/>
        </w:rPr>
        <w:t xml:space="preserve"> қажет </w:t>
      </w:r>
      <w:proofErr w:type="spellStart"/>
      <w:r w:rsidRPr="00D56842">
        <w:rPr>
          <w:color w:val="000000" w:themeColor="text1"/>
          <w:sz w:val="28"/>
          <w:szCs w:val="28"/>
        </w:rPr>
        <w:t>болған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w:t>
      </w:r>
      <w:proofErr w:type="spellStart"/>
      <w:r w:rsidRPr="00D56842">
        <w:rPr>
          <w:color w:val="000000" w:themeColor="text1"/>
          <w:sz w:val="28"/>
          <w:szCs w:val="28"/>
        </w:rPr>
        <w:t>ғана</w:t>
      </w:r>
      <w:proofErr w:type="spellEnd"/>
      <w:r w:rsidRPr="00D56842">
        <w:rPr>
          <w:color w:val="000000" w:themeColor="text1"/>
          <w:sz w:val="28"/>
          <w:szCs w:val="28"/>
        </w:rPr>
        <w:t xml:space="preserve"> ұсынылады.</w:t>
      </w:r>
    </w:p>
    <w:p w14:paraId="7364AF70"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технологиялары</w:t>
      </w:r>
      <w:proofErr w:type="spellEnd"/>
      <w:r w:rsidRPr="00D56842">
        <w:rPr>
          <w:color w:val="000000" w:themeColor="text1"/>
          <w:sz w:val="28"/>
          <w:szCs w:val="28"/>
        </w:rPr>
        <w:t xml:space="preserve"> </w:t>
      </w:r>
      <w:proofErr w:type="spellStart"/>
      <w:r w:rsidRPr="00D56842">
        <w:rPr>
          <w:color w:val="000000" w:themeColor="text1"/>
          <w:sz w:val="28"/>
          <w:szCs w:val="28"/>
        </w:rPr>
        <w:t>әдетте</w:t>
      </w:r>
      <w:proofErr w:type="spellEnd"/>
      <w:r w:rsidRPr="00D56842">
        <w:rPr>
          <w:color w:val="000000" w:themeColor="text1"/>
          <w:sz w:val="28"/>
          <w:szCs w:val="28"/>
        </w:rPr>
        <w:t xml:space="preserve"> </w:t>
      </w:r>
      <w:proofErr w:type="spellStart"/>
      <w:r w:rsidRPr="00D56842">
        <w:rPr>
          <w:color w:val="000000" w:themeColor="text1"/>
          <w:sz w:val="28"/>
          <w:szCs w:val="28"/>
        </w:rPr>
        <w:t>үш</w:t>
      </w:r>
      <w:proofErr w:type="spellEnd"/>
      <w:r w:rsidRPr="00D56842">
        <w:rPr>
          <w:color w:val="000000" w:themeColor="text1"/>
          <w:sz w:val="28"/>
          <w:szCs w:val="28"/>
        </w:rPr>
        <w:t xml:space="preserve"> негізгі </w:t>
      </w:r>
      <w:proofErr w:type="spellStart"/>
      <w:r w:rsidRPr="00D56842">
        <w:rPr>
          <w:color w:val="000000" w:themeColor="text1"/>
          <w:sz w:val="28"/>
          <w:szCs w:val="28"/>
        </w:rPr>
        <w:t>қызмет</w:t>
      </w:r>
      <w:proofErr w:type="spellEnd"/>
      <w:r w:rsidRPr="00D56842">
        <w:rPr>
          <w:color w:val="000000" w:themeColor="text1"/>
          <w:sz w:val="28"/>
          <w:szCs w:val="28"/>
        </w:rPr>
        <w:t xml:space="preserve"> көрсету </w:t>
      </w:r>
      <w:proofErr w:type="spellStart"/>
      <w:r w:rsidRPr="00D56842">
        <w:rPr>
          <w:color w:val="000000" w:themeColor="text1"/>
          <w:sz w:val="28"/>
          <w:szCs w:val="28"/>
        </w:rPr>
        <w:t>моделіне</w:t>
      </w:r>
      <w:proofErr w:type="spellEnd"/>
      <w:r w:rsidRPr="00D56842">
        <w:rPr>
          <w:color w:val="000000" w:themeColor="text1"/>
          <w:sz w:val="28"/>
          <w:szCs w:val="28"/>
        </w:rPr>
        <w:t xml:space="preserve"> </w:t>
      </w:r>
      <w:proofErr w:type="spellStart"/>
      <w:r w:rsidRPr="00D56842">
        <w:rPr>
          <w:color w:val="000000" w:themeColor="text1"/>
          <w:sz w:val="28"/>
          <w:szCs w:val="28"/>
        </w:rPr>
        <w:t>бөлінеді</w:t>
      </w:r>
      <w:proofErr w:type="spellEnd"/>
      <w:r w:rsidRPr="00D56842">
        <w:rPr>
          <w:color w:val="000000" w:themeColor="text1"/>
          <w:sz w:val="28"/>
          <w:szCs w:val="28"/>
        </w:rPr>
        <w:t>:</w:t>
      </w:r>
    </w:p>
    <w:p w14:paraId="78AB43D6"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rStyle w:val="aff2"/>
          <w:rFonts w:eastAsiaTheme="majorEastAsia"/>
          <w:b w:val="0"/>
          <w:color w:val="000000" w:themeColor="text1"/>
          <w:sz w:val="28"/>
          <w:szCs w:val="28"/>
          <w:lang w:val="en-US"/>
        </w:rPr>
        <w:t>Infrastructure as a Service (IaaS)</w:t>
      </w:r>
      <w:r w:rsidRPr="00D56842">
        <w:rPr>
          <w:color w:val="000000" w:themeColor="text1"/>
          <w:sz w:val="28"/>
          <w:szCs w:val="28"/>
          <w:lang w:val="en-US"/>
        </w:rPr>
        <w:t xml:space="preserve"> – </w:t>
      </w:r>
      <w:proofErr w:type="spellStart"/>
      <w:r w:rsidRPr="00D56842">
        <w:rPr>
          <w:color w:val="000000" w:themeColor="text1"/>
          <w:sz w:val="28"/>
          <w:szCs w:val="28"/>
        </w:rPr>
        <w:t>инфрақұрылымды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қызмет</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ретінде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ұсыну</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модельде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пайдаланушылар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виртуалды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серверлерді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сақтау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жүйелерін</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желілік</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ресурстарды</w:t>
      </w:r>
      <w:proofErr w:type="spellEnd"/>
      <w:r w:rsidRPr="00D56842">
        <w:rPr>
          <w:color w:val="000000" w:themeColor="text1"/>
          <w:sz w:val="28"/>
          <w:szCs w:val="28"/>
          <w:lang w:val="en-US"/>
        </w:rPr>
        <w:t xml:space="preserve"> </w:t>
      </w:r>
      <w:r w:rsidRPr="00D56842">
        <w:rPr>
          <w:color w:val="000000" w:themeColor="text1"/>
          <w:sz w:val="28"/>
          <w:szCs w:val="28"/>
        </w:rPr>
        <w:t>қолдана</w:t>
      </w:r>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w:t>
      </w:r>
    </w:p>
    <w:p w14:paraId="5D565529"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rStyle w:val="aff2"/>
          <w:rFonts w:eastAsiaTheme="majorEastAsia"/>
          <w:b w:val="0"/>
          <w:color w:val="000000" w:themeColor="text1"/>
          <w:sz w:val="28"/>
          <w:szCs w:val="28"/>
          <w:lang w:val="en-US"/>
        </w:rPr>
        <w:t>Platform as a Service (PaaS)</w:t>
      </w:r>
      <w:r w:rsidRPr="00D56842">
        <w:rPr>
          <w:color w:val="000000" w:themeColor="text1"/>
          <w:sz w:val="28"/>
          <w:szCs w:val="28"/>
          <w:lang w:val="en-US"/>
        </w:rPr>
        <w:t xml:space="preserve"> – </w:t>
      </w:r>
      <w:proofErr w:type="spellStart"/>
      <w:r w:rsidRPr="00D56842">
        <w:rPr>
          <w:color w:val="000000" w:themeColor="text1"/>
          <w:sz w:val="28"/>
          <w:szCs w:val="28"/>
        </w:rPr>
        <w:t>платформаны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қызмет</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ретінде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ұсыну</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пайдаланушылар</w:t>
      </w:r>
      <w:proofErr w:type="spellEnd"/>
      <w:r w:rsidRPr="00D56842">
        <w:rPr>
          <w:color w:val="000000" w:themeColor="text1"/>
          <w:sz w:val="28"/>
          <w:szCs w:val="28"/>
          <w:lang w:val="en-US"/>
        </w:rPr>
        <w:t xml:space="preserve"> </w:t>
      </w:r>
      <w:r w:rsidRPr="00D56842">
        <w:rPr>
          <w:color w:val="000000" w:themeColor="text1"/>
          <w:sz w:val="28"/>
          <w:szCs w:val="28"/>
        </w:rPr>
        <w:t>бағдарламалық</w:t>
      </w:r>
      <w:r w:rsidRPr="00D56842">
        <w:rPr>
          <w:color w:val="000000" w:themeColor="text1"/>
          <w:sz w:val="28"/>
          <w:szCs w:val="28"/>
          <w:lang w:val="en-US"/>
        </w:rPr>
        <w:t xml:space="preserve"> </w:t>
      </w:r>
      <w:r w:rsidRPr="00D56842">
        <w:rPr>
          <w:color w:val="000000" w:themeColor="text1"/>
          <w:sz w:val="28"/>
          <w:szCs w:val="28"/>
        </w:rPr>
        <w:t>қамтамасыз</w:t>
      </w:r>
      <w:r w:rsidRPr="00D56842">
        <w:rPr>
          <w:color w:val="000000" w:themeColor="text1"/>
          <w:sz w:val="28"/>
          <w:szCs w:val="28"/>
          <w:lang w:val="en-US"/>
        </w:rPr>
        <w:t xml:space="preserve"> </w:t>
      </w:r>
      <w:proofErr w:type="spellStart"/>
      <w:r w:rsidRPr="00D56842">
        <w:rPr>
          <w:color w:val="000000" w:themeColor="text1"/>
          <w:sz w:val="28"/>
          <w:szCs w:val="28"/>
        </w:rPr>
        <w:t>етуді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әзірлеуге</w:t>
      </w:r>
      <w:proofErr w:type="spellEnd"/>
      <w:r w:rsidRPr="00D56842">
        <w:rPr>
          <w:color w:val="000000" w:themeColor="text1"/>
          <w:sz w:val="28"/>
          <w:szCs w:val="28"/>
          <w:lang w:val="en-US"/>
        </w:rPr>
        <w:t xml:space="preserve"> </w:t>
      </w:r>
      <w:r w:rsidRPr="00D56842">
        <w:rPr>
          <w:color w:val="000000" w:themeColor="text1"/>
          <w:sz w:val="28"/>
          <w:szCs w:val="28"/>
        </w:rPr>
        <w:t>арналған</w:t>
      </w:r>
      <w:r w:rsidRPr="00D56842">
        <w:rPr>
          <w:color w:val="000000" w:themeColor="text1"/>
          <w:sz w:val="28"/>
          <w:szCs w:val="28"/>
          <w:lang w:val="en-US"/>
        </w:rPr>
        <w:t xml:space="preserve"> </w:t>
      </w:r>
      <w:proofErr w:type="spellStart"/>
      <w:r w:rsidRPr="00D56842">
        <w:rPr>
          <w:color w:val="000000" w:themeColor="text1"/>
          <w:sz w:val="28"/>
          <w:szCs w:val="28"/>
        </w:rPr>
        <w:t>дайын</w:t>
      </w:r>
      <w:proofErr w:type="spellEnd"/>
      <w:r w:rsidRPr="00D56842">
        <w:rPr>
          <w:color w:val="000000" w:themeColor="text1"/>
          <w:sz w:val="28"/>
          <w:szCs w:val="28"/>
          <w:lang w:val="en-US"/>
        </w:rPr>
        <w:t xml:space="preserve"> </w:t>
      </w:r>
      <w:r w:rsidRPr="00D56842">
        <w:rPr>
          <w:color w:val="000000" w:themeColor="text1"/>
          <w:sz w:val="28"/>
          <w:szCs w:val="28"/>
        </w:rPr>
        <w:t>бағдарламалық</w:t>
      </w:r>
      <w:r w:rsidRPr="00D56842">
        <w:rPr>
          <w:color w:val="000000" w:themeColor="text1"/>
          <w:sz w:val="28"/>
          <w:szCs w:val="28"/>
          <w:lang w:val="en-US"/>
        </w:rPr>
        <w:t xml:space="preserve"> </w:t>
      </w:r>
      <w:proofErr w:type="spellStart"/>
      <w:r w:rsidRPr="00D56842">
        <w:rPr>
          <w:color w:val="000000" w:themeColor="text1"/>
          <w:sz w:val="28"/>
          <w:szCs w:val="28"/>
        </w:rPr>
        <w:t>орталарды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қолданады</w:t>
      </w:r>
      <w:proofErr w:type="spellEnd"/>
      <w:r w:rsidRPr="00D56842">
        <w:rPr>
          <w:color w:val="000000" w:themeColor="text1"/>
          <w:sz w:val="28"/>
          <w:szCs w:val="28"/>
          <w:lang w:val="en-US"/>
        </w:rPr>
        <w:t>.</w:t>
      </w:r>
    </w:p>
    <w:p w14:paraId="540DFFCD"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rStyle w:val="aff2"/>
          <w:rFonts w:eastAsiaTheme="majorEastAsia"/>
          <w:b w:val="0"/>
          <w:color w:val="000000" w:themeColor="text1"/>
          <w:sz w:val="28"/>
          <w:szCs w:val="28"/>
          <w:lang w:val="en-US"/>
        </w:rPr>
        <w:t>Software as a Service (SaaS)</w:t>
      </w:r>
      <w:r w:rsidRPr="00D56842">
        <w:rPr>
          <w:color w:val="000000" w:themeColor="text1"/>
          <w:sz w:val="28"/>
          <w:szCs w:val="28"/>
          <w:lang w:val="en-US"/>
        </w:rPr>
        <w:t xml:space="preserve"> – </w:t>
      </w:r>
      <w:r w:rsidRPr="00D56842">
        <w:rPr>
          <w:color w:val="000000" w:themeColor="text1"/>
          <w:sz w:val="28"/>
          <w:szCs w:val="28"/>
        </w:rPr>
        <w:t>бағдарламалық</w:t>
      </w:r>
      <w:r w:rsidRPr="00D56842">
        <w:rPr>
          <w:color w:val="000000" w:themeColor="text1"/>
          <w:sz w:val="28"/>
          <w:szCs w:val="28"/>
          <w:lang w:val="en-US"/>
        </w:rPr>
        <w:t xml:space="preserve"> </w:t>
      </w:r>
      <w:r w:rsidRPr="00D56842">
        <w:rPr>
          <w:color w:val="000000" w:themeColor="text1"/>
          <w:sz w:val="28"/>
          <w:szCs w:val="28"/>
        </w:rPr>
        <w:t>қамтамасыз</w:t>
      </w:r>
      <w:r w:rsidRPr="00D56842">
        <w:rPr>
          <w:color w:val="000000" w:themeColor="text1"/>
          <w:sz w:val="28"/>
          <w:szCs w:val="28"/>
          <w:lang w:val="en-US"/>
        </w:rPr>
        <w:t xml:space="preserve"> </w:t>
      </w:r>
      <w:proofErr w:type="spellStart"/>
      <w:r w:rsidRPr="00D56842">
        <w:rPr>
          <w:color w:val="000000" w:themeColor="text1"/>
          <w:sz w:val="28"/>
          <w:szCs w:val="28"/>
        </w:rPr>
        <w:t>етуді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қызмет</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ретінде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ұсыну</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модельде</w:t>
      </w:r>
      <w:proofErr w:type="spellEnd"/>
      <w:r w:rsidRPr="00D56842">
        <w:rPr>
          <w:color w:val="000000" w:themeColor="text1"/>
          <w:sz w:val="28"/>
          <w:szCs w:val="28"/>
          <w:lang w:val="en-US"/>
        </w:rPr>
        <w:t xml:space="preserve"> </w:t>
      </w:r>
      <w:r w:rsidRPr="00D56842">
        <w:rPr>
          <w:color w:val="000000" w:themeColor="text1"/>
          <w:sz w:val="28"/>
          <w:szCs w:val="28"/>
        </w:rPr>
        <w:t>бағдарламалық</w:t>
      </w:r>
      <w:r w:rsidRPr="00D56842">
        <w:rPr>
          <w:color w:val="000000" w:themeColor="text1"/>
          <w:sz w:val="28"/>
          <w:szCs w:val="28"/>
          <w:lang w:val="en-US"/>
        </w:rPr>
        <w:t xml:space="preserve"> </w:t>
      </w:r>
      <w:r w:rsidRPr="00D56842">
        <w:rPr>
          <w:color w:val="000000" w:themeColor="text1"/>
          <w:sz w:val="28"/>
          <w:szCs w:val="28"/>
        </w:rPr>
        <w:t>жүйелер</w:t>
      </w:r>
      <w:r w:rsidRPr="00D56842">
        <w:rPr>
          <w:color w:val="000000" w:themeColor="text1"/>
          <w:sz w:val="28"/>
          <w:szCs w:val="28"/>
          <w:lang w:val="en-US"/>
        </w:rPr>
        <w:t xml:space="preserve"> </w:t>
      </w:r>
      <w:r w:rsidRPr="00D56842">
        <w:rPr>
          <w:color w:val="000000" w:themeColor="text1"/>
          <w:sz w:val="28"/>
          <w:szCs w:val="28"/>
        </w:rPr>
        <w:t>интернет</w:t>
      </w:r>
      <w:r w:rsidRPr="00D56842">
        <w:rPr>
          <w:color w:val="000000" w:themeColor="text1"/>
          <w:sz w:val="28"/>
          <w:szCs w:val="28"/>
          <w:lang w:val="en-US"/>
        </w:rPr>
        <w:t xml:space="preserve"> </w:t>
      </w:r>
      <w:r w:rsidRPr="00D56842">
        <w:rPr>
          <w:color w:val="000000" w:themeColor="text1"/>
          <w:sz w:val="28"/>
          <w:szCs w:val="28"/>
        </w:rPr>
        <w:t>арқылы</w:t>
      </w:r>
      <w:r w:rsidRPr="00D56842">
        <w:rPr>
          <w:color w:val="000000" w:themeColor="text1"/>
          <w:sz w:val="28"/>
          <w:szCs w:val="28"/>
          <w:lang w:val="en-US"/>
        </w:rPr>
        <w:t xml:space="preserve"> </w:t>
      </w:r>
      <w:proofErr w:type="spellStart"/>
      <w:r w:rsidRPr="00D56842">
        <w:rPr>
          <w:color w:val="000000" w:themeColor="text1"/>
          <w:sz w:val="28"/>
          <w:szCs w:val="28"/>
        </w:rPr>
        <w:t>пайдаланушыларға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дайын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күйінде</w:t>
      </w:r>
      <w:proofErr w:type="spellEnd"/>
      <w:r w:rsidRPr="00D56842">
        <w:rPr>
          <w:color w:val="000000" w:themeColor="text1"/>
          <w:sz w:val="28"/>
          <w:szCs w:val="28"/>
          <w:lang w:val="en-US"/>
        </w:rPr>
        <w:t xml:space="preserve"> </w:t>
      </w:r>
      <w:r w:rsidRPr="00D56842">
        <w:rPr>
          <w:color w:val="000000" w:themeColor="text1"/>
          <w:sz w:val="28"/>
          <w:szCs w:val="28"/>
        </w:rPr>
        <w:t>ұсынылады</w:t>
      </w:r>
      <w:r w:rsidRPr="00D56842">
        <w:rPr>
          <w:color w:val="000000" w:themeColor="text1"/>
          <w:sz w:val="28"/>
          <w:szCs w:val="28"/>
          <w:lang w:val="en-US"/>
        </w:rPr>
        <w:t>.</w:t>
      </w:r>
    </w:p>
    <w:p w14:paraId="381B499E"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есептеулерде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көбінесе</w:t>
      </w:r>
      <w:proofErr w:type="spellEnd"/>
      <w:r w:rsidRPr="00D56842">
        <w:rPr>
          <w:color w:val="000000" w:themeColor="text1"/>
          <w:sz w:val="28"/>
          <w:szCs w:val="28"/>
          <w:lang w:val="en-US"/>
        </w:rPr>
        <w:t xml:space="preserve"> </w:t>
      </w:r>
      <w:r w:rsidRPr="00D56842">
        <w:rPr>
          <w:rStyle w:val="aff2"/>
          <w:rFonts w:eastAsiaTheme="majorEastAsia"/>
          <w:b w:val="0"/>
          <w:color w:val="000000" w:themeColor="text1"/>
          <w:sz w:val="28"/>
          <w:szCs w:val="28"/>
          <w:lang w:val="en-US"/>
        </w:rPr>
        <w:t xml:space="preserve">IaaS </w:t>
      </w:r>
      <w:proofErr w:type="spellStart"/>
      <w:r w:rsidRPr="00D56842">
        <w:rPr>
          <w:rStyle w:val="aff2"/>
          <w:rFonts w:eastAsiaTheme="majorEastAsia"/>
          <w:b w:val="0"/>
          <w:color w:val="000000" w:themeColor="text1"/>
          <w:sz w:val="28"/>
          <w:szCs w:val="28"/>
        </w:rPr>
        <w:t>моделі</w:t>
      </w:r>
      <w:proofErr w:type="spellEnd"/>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proofErr w:type="spellStart"/>
      <w:r w:rsidRPr="00D56842">
        <w:rPr>
          <w:color w:val="000000" w:themeColor="text1"/>
          <w:sz w:val="28"/>
          <w:szCs w:val="28"/>
        </w:rPr>
        <w:t>себебі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зерттеушілерге</w:t>
      </w:r>
      <w:proofErr w:type="spellEnd"/>
      <w:r w:rsidRPr="00D56842">
        <w:rPr>
          <w:color w:val="000000" w:themeColor="text1"/>
          <w:sz w:val="28"/>
          <w:szCs w:val="28"/>
          <w:lang w:val="en-US"/>
        </w:rPr>
        <w:t xml:space="preserve"> </w:t>
      </w:r>
      <w:r w:rsidRPr="00D56842">
        <w:rPr>
          <w:color w:val="000000" w:themeColor="text1"/>
          <w:sz w:val="28"/>
          <w:szCs w:val="28"/>
        </w:rPr>
        <w:t>үлкен</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ресурстары</w:t>
      </w:r>
      <w:proofErr w:type="spellEnd"/>
      <w:r w:rsidRPr="00D56842">
        <w:rPr>
          <w:color w:val="000000" w:themeColor="text1"/>
          <w:sz w:val="28"/>
          <w:szCs w:val="28"/>
          <w:lang w:val="en-US"/>
        </w:rPr>
        <w:t xml:space="preserve"> </w:t>
      </w:r>
      <w:r w:rsidRPr="00D56842">
        <w:rPr>
          <w:color w:val="000000" w:themeColor="text1"/>
          <w:sz w:val="28"/>
          <w:szCs w:val="28"/>
        </w:rPr>
        <w:t>мен</w:t>
      </w:r>
      <w:r w:rsidRPr="00D56842">
        <w:rPr>
          <w:color w:val="000000" w:themeColor="text1"/>
          <w:sz w:val="28"/>
          <w:szCs w:val="28"/>
          <w:lang w:val="en-US"/>
        </w:rPr>
        <w:t xml:space="preserve"> </w:t>
      </w:r>
      <w:r w:rsidRPr="00D56842">
        <w:rPr>
          <w:color w:val="000000" w:themeColor="text1"/>
          <w:sz w:val="28"/>
          <w:szCs w:val="28"/>
        </w:rPr>
        <w:t>арнайы</w:t>
      </w:r>
      <w:r w:rsidRPr="00D56842">
        <w:rPr>
          <w:color w:val="000000" w:themeColor="text1"/>
          <w:sz w:val="28"/>
          <w:szCs w:val="28"/>
          <w:lang w:val="en-US"/>
        </w:rPr>
        <w:t xml:space="preserve"> </w:t>
      </w:r>
      <w:r w:rsidRPr="00D56842">
        <w:rPr>
          <w:color w:val="000000" w:themeColor="text1"/>
          <w:sz w:val="28"/>
          <w:szCs w:val="28"/>
        </w:rPr>
        <w:t>бағдарламалық</w:t>
      </w:r>
      <w:r w:rsidRPr="00D56842">
        <w:rPr>
          <w:color w:val="000000" w:themeColor="text1"/>
          <w:sz w:val="28"/>
          <w:szCs w:val="28"/>
          <w:lang w:val="en-US"/>
        </w:rPr>
        <w:t xml:space="preserve"> </w:t>
      </w:r>
      <w:proofErr w:type="spellStart"/>
      <w:r w:rsidRPr="00D56842">
        <w:rPr>
          <w:color w:val="000000" w:themeColor="text1"/>
          <w:sz w:val="28"/>
          <w:szCs w:val="28"/>
        </w:rPr>
        <w:t>орталарды</w:t>
      </w:r>
      <w:proofErr w:type="spellEnd"/>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r w:rsidRPr="00D56842">
        <w:rPr>
          <w:color w:val="000000" w:themeColor="text1"/>
          <w:sz w:val="28"/>
          <w:szCs w:val="28"/>
        </w:rPr>
        <w:t>қажет</w:t>
      </w:r>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w:t>
      </w:r>
    </w:p>
    <w:p w14:paraId="09E40CB1"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технологияларының</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proofErr w:type="spellStart"/>
      <w:r w:rsidRPr="00D56842">
        <w:rPr>
          <w:color w:val="000000" w:themeColor="text1"/>
          <w:sz w:val="28"/>
          <w:szCs w:val="28"/>
        </w:rPr>
        <w:t>артықшылықтарының</w:t>
      </w:r>
      <w:proofErr w:type="spellEnd"/>
      <w:r w:rsidRPr="00D56842">
        <w:rPr>
          <w:color w:val="000000" w:themeColor="text1"/>
          <w:sz w:val="28"/>
          <w:szCs w:val="28"/>
          <w:lang w:val="en-US"/>
        </w:rPr>
        <w:t xml:space="preserve"> </w:t>
      </w:r>
      <w:r w:rsidRPr="00D56842">
        <w:rPr>
          <w:color w:val="000000" w:themeColor="text1"/>
          <w:sz w:val="28"/>
          <w:szCs w:val="28"/>
        </w:rPr>
        <w:t>бірі</w:t>
      </w:r>
      <w:r w:rsidRPr="00D56842">
        <w:rPr>
          <w:color w:val="000000" w:themeColor="text1"/>
          <w:sz w:val="28"/>
          <w:szCs w:val="28"/>
          <w:lang w:val="en-US"/>
        </w:rPr>
        <w:t xml:space="preserve"> — </w:t>
      </w:r>
      <w:proofErr w:type="spellStart"/>
      <w:r w:rsidRPr="00D56842">
        <w:rPr>
          <w:rStyle w:val="aff2"/>
          <w:rFonts w:eastAsiaTheme="majorEastAsia"/>
          <w:color w:val="000000" w:themeColor="text1"/>
          <w:sz w:val="28"/>
          <w:szCs w:val="28"/>
        </w:rPr>
        <w:t>масштабталу</w:t>
      </w:r>
      <w:proofErr w:type="spellEnd"/>
      <w:r w:rsidRPr="00D56842">
        <w:rPr>
          <w:rStyle w:val="aff2"/>
          <w:rFonts w:eastAsiaTheme="majorEastAsia"/>
          <w:color w:val="000000" w:themeColor="text1"/>
          <w:sz w:val="28"/>
          <w:szCs w:val="28"/>
          <w:lang w:val="en-US"/>
        </w:rPr>
        <w:t xml:space="preserve"> </w:t>
      </w:r>
      <w:proofErr w:type="spellStart"/>
      <w:r w:rsidRPr="00D56842">
        <w:rPr>
          <w:rStyle w:val="aff2"/>
          <w:rFonts w:eastAsiaTheme="majorEastAsia"/>
          <w:color w:val="000000" w:themeColor="text1"/>
          <w:sz w:val="28"/>
          <w:szCs w:val="28"/>
        </w:rPr>
        <w:t>мүмкіндігі</w:t>
      </w:r>
      <w:proofErr w:type="spellEnd"/>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proofErr w:type="spellStart"/>
      <w:r w:rsidRPr="00D56842">
        <w:rPr>
          <w:color w:val="000000" w:themeColor="text1"/>
          <w:sz w:val="28"/>
          <w:szCs w:val="28"/>
        </w:rPr>
        <w:t>Пайдаланушылар</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ресурстарын</w:t>
      </w:r>
      <w:r w:rsidRPr="00D56842">
        <w:rPr>
          <w:color w:val="000000" w:themeColor="text1"/>
          <w:sz w:val="28"/>
          <w:szCs w:val="28"/>
          <w:lang w:val="en-US"/>
        </w:rPr>
        <w:t xml:space="preserve"> </w:t>
      </w:r>
      <w:proofErr w:type="spellStart"/>
      <w:r w:rsidRPr="00D56842">
        <w:rPr>
          <w:color w:val="000000" w:themeColor="text1"/>
          <w:sz w:val="28"/>
          <w:szCs w:val="28"/>
        </w:rPr>
        <w:t>есептің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күрделілігіне</w:t>
      </w:r>
      <w:proofErr w:type="spellEnd"/>
      <w:r w:rsidRPr="00D56842">
        <w:rPr>
          <w:color w:val="000000" w:themeColor="text1"/>
          <w:sz w:val="28"/>
          <w:szCs w:val="28"/>
          <w:lang w:val="en-US"/>
        </w:rPr>
        <w:t xml:space="preserve"> </w:t>
      </w:r>
      <w:r w:rsidRPr="00D56842">
        <w:rPr>
          <w:color w:val="000000" w:themeColor="text1"/>
          <w:sz w:val="28"/>
          <w:szCs w:val="28"/>
        </w:rPr>
        <w:t>байланысты</w:t>
      </w:r>
      <w:r w:rsidRPr="00D56842">
        <w:rPr>
          <w:color w:val="000000" w:themeColor="text1"/>
          <w:sz w:val="28"/>
          <w:szCs w:val="28"/>
          <w:lang w:val="en-US"/>
        </w:rPr>
        <w:t xml:space="preserve"> </w:t>
      </w:r>
      <w:proofErr w:type="spellStart"/>
      <w:r w:rsidRPr="00D56842">
        <w:rPr>
          <w:color w:val="000000" w:themeColor="text1"/>
          <w:sz w:val="28"/>
          <w:szCs w:val="28"/>
        </w:rPr>
        <w:t>динамикалық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арттыра</w:t>
      </w:r>
      <w:proofErr w:type="spellEnd"/>
      <w:r w:rsidRPr="00D56842">
        <w:rPr>
          <w:color w:val="000000" w:themeColor="text1"/>
          <w:sz w:val="28"/>
          <w:szCs w:val="28"/>
          <w:lang w:val="en-US"/>
        </w:rPr>
        <w:t xml:space="preserve"> </w:t>
      </w:r>
      <w:r w:rsidRPr="00D56842">
        <w:rPr>
          <w:color w:val="000000" w:themeColor="text1"/>
          <w:sz w:val="28"/>
          <w:szCs w:val="28"/>
        </w:rPr>
        <w:t>немесе</w:t>
      </w:r>
      <w:r w:rsidRPr="00D56842">
        <w:rPr>
          <w:color w:val="000000" w:themeColor="text1"/>
          <w:sz w:val="28"/>
          <w:szCs w:val="28"/>
          <w:lang w:val="en-US"/>
        </w:rPr>
        <w:t xml:space="preserve"> </w:t>
      </w:r>
      <w:proofErr w:type="spellStart"/>
      <w:r w:rsidRPr="00D56842">
        <w:rPr>
          <w:color w:val="000000" w:themeColor="text1"/>
          <w:sz w:val="28"/>
          <w:szCs w:val="28"/>
        </w:rPr>
        <w:t>азайта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зерттеулер</w:t>
      </w:r>
      <w:proofErr w:type="spellEnd"/>
      <w:r w:rsidRPr="00D56842">
        <w:rPr>
          <w:color w:val="000000" w:themeColor="text1"/>
          <w:sz w:val="28"/>
          <w:szCs w:val="28"/>
          <w:lang w:val="en-US"/>
        </w:rPr>
        <w:t xml:space="preserve"> </w:t>
      </w:r>
      <w:r w:rsidRPr="00D56842">
        <w:rPr>
          <w:color w:val="000000" w:themeColor="text1"/>
          <w:sz w:val="28"/>
          <w:szCs w:val="28"/>
        </w:rPr>
        <w:t>жүргізу</w:t>
      </w:r>
      <w:r w:rsidRPr="00D56842">
        <w:rPr>
          <w:color w:val="000000" w:themeColor="text1"/>
          <w:sz w:val="28"/>
          <w:szCs w:val="28"/>
          <w:lang w:val="en-US"/>
        </w:rPr>
        <w:t xml:space="preserve"> </w:t>
      </w:r>
      <w:r w:rsidRPr="00D56842">
        <w:rPr>
          <w:color w:val="000000" w:themeColor="text1"/>
          <w:sz w:val="28"/>
          <w:szCs w:val="28"/>
        </w:rPr>
        <w:t>кезінде</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ресурстарын</w:t>
      </w:r>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пайдалануға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0CC7910F"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Сонымен</w:t>
      </w:r>
      <w:r w:rsidRPr="00D56842">
        <w:rPr>
          <w:color w:val="000000" w:themeColor="text1"/>
          <w:sz w:val="28"/>
          <w:szCs w:val="28"/>
          <w:lang w:val="en-US"/>
        </w:rPr>
        <w:t xml:space="preserve"> </w:t>
      </w:r>
      <w:r w:rsidRPr="00D56842">
        <w:rPr>
          <w:color w:val="000000" w:themeColor="text1"/>
          <w:sz w:val="28"/>
          <w:szCs w:val="28"/>
        </w:rPr>
        <w:t>қатар</w:t>
      </w:r>
      <w:r w:rsidRPr="00D56842">
        <w:rPr>
          <w:color w:val="000000" w:themeColor="text1"/>
          <w:sz w:val="28"/>
          <w:szCs w:val="28"/>
          <w:lang w:val="en-US"/>
        </w:rPr>
        <w:t xml:space="preserve"> </w:t>
      </w: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технологиялары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ресурстарының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қолжетімділігін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арттырады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Пайдаланушылар</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жүйелеріне</w:t>
      </w:r>
      <w:proofErr w:type="spellEnd"/>
      <w:r w:rsidRPr="00D56842">
        <w:rPr>
          <w:color w:val="000000" w:themeColor="text1"/>
          <w:sz w:val="28"/>
          <w:szCs w:val="28"/>
          <w:lang w:val="en-US"/>
        </w:rPr>
        <w:t xml:space="preserve"> </w:t>
      </w:r>
      <w:r w:rsidRPr="00D56842">
        <w:rPr>
          <w:color w:val="000000" w:themeColor="text1"/>
          <w:sz w:val="28"/>
          <w:szCs w:val="28"/>
        </w:rPr>
        <w:t>интернет</w:t>
      </w:r>
      <w:r w:rsidRPr="00D56842">
        <w:rPr>
          <w:color w:val="000000" w:themeColor="text1"/>
          <w:sz w:val="28"/>
          <w:szCs w:val="28"/>
          <w:lang w:val="en-US"/>
        </w:rPr>
        <w:t xml:space="preserve"> </w:t>
      </w:r>
      <w:r w:rsidRPr="00D56842">
        <w:rPr>
          <w:color w:val="000000" w:themeColor="text1"/>
          <w:sz w:val="28"/>
          <w:szCs w:val="28"/>
        </w:rPr>
        <w:t>арқылы</w:t>
      </w:r>
      <w:r w:rsidRPr="00D56842">
        <w:rPr>
          <w:color w:val="000000" w:themeColor="text1"/>
          <w:sz w:val="28"/>
          <w:szCs w:val="28"/>
          <w:lang w:val="en-US"/>
        </w:rPr>
        <w:t xml:space="preserve"> </w:t>
      </w:r>
      <w:proofErr w:type="spellStart"/>
      <w:r w:rsidRPr="00D56842">
        <w:rPr>
          <w:color w:val="000000" w:themeColor="text1"/>
          <w:sz w:val="28"/>
          <w:szCs w:val="28"/>
        </w:rPr>
        <w:t>кез</w:t>
      </w:r>
      <w:proofErr w:type="spellEnd"/>
      <w:r w:rsidRPr="00D56842">
        <w:rPr>
          <w:color w:val="000000" w:themeColor="text1"/>
          <w:sz w:val="28"/>
          <w:szCs w:val="28"/>
          <w:lang w:val="en-US"/>
        </w:rPr>
        <w:t xml:space="preserve"> </w:t>
      </w:r>
      <w:proofErr w:type="spellStart"/>
      <w:r w:rsidRPr="00D56842">
        <w:rPr>
          <w:color w:val="000000" w:themeColor="text1"/>
          <w:sz w:val="28"/>
          <w:szCs w:val="28"/>
        </w:rPr>
        <w:t>келген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жерден</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зерттеулер</w:t>
      </w:r>
      <w:proofErr w:type="spellEnd"/>
      <w:r w:rsidRPr="00D56842">
        <w:rPr>
          <w:color w:val="000000" w:themeColor="text1"/>
          <w:sz w:val="28"/>
          <w:szCs w:val="28"/>
          <w:lang w:val="en-US"/>
        </w:rPr>
        <w:t xml:space="preserve"> </w:t>
      </w:r>
      <w:r w:rsidRPr="00D56842">
        <w:rPr>
          <w:color w:val="000000" w:themeColor="text1"/>
          <w:sz w:val="28"/>
          <w:szCs w:val="28"/>
        </w:rPr>
        <w:t>жүргізу</w:t>
      </w:r>
      <w:r w:rsidRPr="00D56842">
        <w:rPr>
          <w:color w:val="000000" w:themeColor="text1"/>
          <w:sz w:val="28"/>
          <w:szCs w:val="28"/>
          <w:lang w:val="en-US"/>
        </w:rPr>
        <w:t xml:space="preserve"> </w:t>
      </w:r>
      <w:r w:rsidRPr="00D56842">
        <w:rPr>
          <w:color w:val="000000" w:themeColor="text1"/>
          <w:sz w:val="28"/>
          <w:szCs w:val="28"/>
        </w:rPr>
        <w:t>кезінде</w:t>
      </w:r>
      <w:r w:rsidRPr="00D56842">
        <w:rPr>
          <w:color w:val="000000" w:themeColor="text1"/>
          <w:sz w:val="28"/>
          <w:szCs w:val="28"/>
          <w:lang w:val="en-US"/>
        </w:rPr>
        <w:t xml:space="preserve"> </w:t>
      </w:r>
      <w:proofErr w:type="spellStart"/>
      <w:r w:rsidRPr="00D56842">
        <w:rPr>
          <w:color w:val="000000" w:themeColor="text1"/>
          <w:sz w:val="28"/>
          <w:szCs w:val="28"/>
        </w:rPr>
        <w:t>зерттеушілердің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жұмысын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жеңілдетеді</w:t>
      </w:r>
      <w:proofErr w:type="spellEnd"/>
      <w:r w:rsidRPr="00D56842">
        <w:rPr>
          <w:color w:val="000000" w:themeColor="text1"/>
          <w:sz w:val="28"/>
          <w:szCs w:val="28"/>
          <w:lang w:val="en-US"/>
        </w:rPr>
        <w:t>.</w:t>
      </w:r>
    </w:p>
    <w:p w14:paraId="5F14AD1C"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Қазіргі</w:t>
      </w:r>
      <w:r w:rsidRPr="00D56842">
        <w:rPr>
          <w:color w:val="000000" w:themeColor="text1"/>
          <w:sz w:val="28"/>
          <w:szCs w:val="28"/>
          <w:lang w:val="en-US"/>
        </w:rPr>
        <w:t xml:space="preserve"> </w:t>
      </w:r>
      <w:r w:rsidRPr="00D56842">
        <w:rPr>
          <w:color w:val="000000" w:themeColor="text1"/>
          <w:sz w:val="28"/>
          <w:szCs w:val="28"/>
        </w:rPr>
        <w:t>уақытта</w:t>
      </w:r>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Amazon Web Services (AWS), Microsoft Azure </w:t>
      </w:r>
      <w:r w:rsidRPr="00D56842">
        <w:rPr>
          <w:color w:val="000000" w:themeColor="text1"/>
          <w:sz w:val="28"/>
          <w:szCs w:val="28"/>
        </w:rPr>
        <w:t>және</w:t>
      </w:r>
      <w:r w:rsidRPr="00D56842">
        <w:rPr>
          <w:color w:val="000000" w:themeColor="text1"/>
          <w:sz w:val="28"/>
          <w:szCs w:val="28"/>
          <w:lang w:val="en-US"/>
        </w:rPr>
        <w:t xml:space="preserve"> Google Cloud Platform </w:t>
      </w:r>
      <w:r w:rsidRPr="00D56842">
        <w:rPr>
          <w:color w:val="000000" w:themeColor="text1"/>
          <w:sz w:val="28"/>
          <w:szCs w:val="28"/>
        </w:rPr>
        <w:t>сияқты</w:t>
      </w:r>
      <w:r w:rsidRPr="00D56842">
        <w:rPr>
          <w:color w:val="000000" w:themeColor="text1"/>
          <w:sz w:val="28"/>
          <w:szCs w:val="28"/>
          <w:lang w:val="en-US"/>
        </w:rPr>
        <w:t xml:space="preserve"> </w:t>
      </w: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платформалар</w:t>
      </w:r>
      <w:proofErr w:type="spellEnd"/>
      <w:r w:rsidRPr="00D56842">
        <w:rPr>
          <w:color w:val="000000" w:themeColor="text1"/>
          <w:sz w:val="28"/>
          <w:szCs w:val="28"/>
          <w:lang w:val="en-US"/>
        </w:rPr>
        <w:t xml:space="preserve"> </w:t>
      </w:r>
      <w:r w:rsidRPr="00D56842">
        <w:rPr>
          <w:color w:val="000000" w:themeColor="text1"/>
          <w:sz w:val="28"/>
          <w:szCs w:val="28"/>
        </w:rPr>
        <w:t>кеңінен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платформалар</w:t>
      </w:r>
      <w:proofErr w:type="spellEnd"/>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r w:rsidRPr="00D56842">
        <w:rPr>
          <w:color w:val="000000" w:themeColor="text1"/>
          <w:sz w:val="28"/>
          <w:szCs w:val="28"/>
        </w:rPr>
        <w:t>өнімді</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арнайы</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ресурстарын</w:t>
      </w:r>
      <w:r w:rsidRPr="00D56842">
        <w:rPr>
          <w:color w:val="000000" w:themeColor="text1"/>
          <w:sz w:val="28"/>
          <w:szCs w:val="28"/>
          <w:lang w:val="en-US"/>
        </w:rPr>
        <w:t xml:space="preserve">, </w:t>
      </w:r>
      <w:proofErr w:type="spellStart"/>
      <w:r w:rsidRPr="00D56842">
        <w:rPr>
          <w:color w:val="000000" w:themeColor="text1"/>
          <w:sz w:val="28"/>
          <w:szCs w:val="28"/>
        </w:rPr>
        <w:t>соның</w:t>
      </w:r>
      <w:proofErr w:type="spellEnd"/>
      <w:r w:rsidRPr="00D56842">
        <w:rPr>
          <w:color w:val="000000" w:themeColor="text1"/>
          <w:sz w:val="28"/>
          <w:szCs w:val="28"/>
          <w:lang w:val="en-US"/>
        </w:rPr>
        <w:t xml:space="preserve"> </w:t>
      </w:r>
      <w:r w:rsidRPr="00D56842">
        <w:rPr>
          <w:color w:val="000000" w:themeColor="text1"/>
          <w:sz w:val="28"/>
          <w:szCs w:val="28"/>
        </w:rPr>
        <w:t>ішінде</w:t>
      </w:r>
      <w:r w:rsidRPr="00D56842">
        <w:rPr>
          <w:color w:val="000000" w:themeColor="text1"/>
          <w:sz w:val="28"/>
          <w:szCs w:val="28"/>
          <w:lang w:val="en-US"/>
        </w:rPr>
        <w:t xml:space="preserve"> </w:t>
      </w:r>
      <w:r w:rsidRPr="00D56842">
        <w:rPr>
          <w:color w:val="000000" w:themeColor="text1"/>
          <w:sz w:val="28"/>
          <w:szCs w:val="28"/>
        </w:rPr>
        <w:t>көп</w:t>
      </w:r>
      <w:r w:rsidRPr="00D56842">
        <w:rPr>
          <w:color w:val="000000" w:themeColor="text1"/>
          <w:sz w:val="28"/>
          <w:szCs w:val="28"/>
          <w:lang w:val="en-US"/>
        </w:rPr>
        <w:t xml:space="preserve"> </w:t>
      </w:r>
      <w:proofErr w:type="spellStart"/>
      <w:r w:rsidRPr="00D56842">
        <w:rPr>
          <w:color w:val="000000" w:themeColor="text1"/>
          <w:sz w:val="28"/>
          <w:szCs w:val="28"/>
        </w:rPr>
        <w:t>ядролы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процессорлар</w:t>
      </w:r>
      <w:proofErr w:type="spellEnd"/>
      <w:r w:rsidRPr="00D56842">
        <w:rPr>
          <w:color w:val="000000" w:themeColor="text1"/>
          <w:sz w:val="28"/>
          <w:szCs w:val="28"/>
          <w:lang w:val="en-US"/>
        </w:rPr>
        <w:t xml:space="preserve"> </w:t>
      </w:r>
      <w:r w:rsidRPr="00D56842">
        <w:rPr>
          <w:color w:val="000000" w:themeColor="text1"/>
          <w:sz w:val="28"/>
          <w:szCs w:val="28"/>
        </w:rPr>
        <w:t>мен</w:t>
      </w:r>
      <w:r w:rsidRPr="00D56842">
        <w:rPr>
          <w:color w:val="000000" w:themeColor="text1"/>
          <w:sz w:val="28"/>
          <w:szCs w:val="28"/>
          <w:lang w:val="en-US"/>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процессорларды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ұсынады</w:t>
      </w:r>
      <w:proofErr w:type="spellEnd"/>
      <w:r w:rsidRPr="00D56842">
        <w:rPr>
          <w:color w:val="000000" w:themeColor="text1"/>
          <w:sz w:val="28"/>
          <w:szCs w:val="28"/>
          <w:lang w:val="en-US"/>
        </w:rPr>
        <w:t>.</w:t>
      </w:r>
    </w:p>
    <w:p w14:paraId="7A53E3B6"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lastRenderedPageBreak/>
        <w:t>Қазіргі</w:t>
      </w:r>
      <w:r w:rsidRPr="00D56842">
        <w:rPr>
          <w:color w:val="000000" w:themeColor="text1"/>
          <w:sz w:val="28"/>
          <w:szCs w:val="28"/>
          <w:lang w:val="en-US"/>
        </w:rPr>
        <w:t xml:space="preserve"> </w:t>
      </w:r>
      <w:proofErr w:type="spellStart"/>
      <w:r w:rsidRPr="00D56842">
        <w:rPr>
          <w:color w:val="000000" w:themeColor="text1"/>
          <w:sz w:val="28"/>
          <w:szCs w:val="28"/>
        </w:rPr>
        <w:t>заманғы</w:t>
      </w:r>
      <w:proofErr w:type="spellEnd"/>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есептеулерде</w:t>
      </w:r>
      <w:proofErr w:type="spellEnd"/>
      <w:r w:rsidRPr="00D56842">
        <w:rPr>
          <w:color w:val="000000" w:themeColor="text1"/>
          <w:sz w:val="28"/>
          <w:szCs w:val="28"/>
          <w:lang w:val="en-US"/>
        </w:rPr>
        <w:t xml:space="preserve"> </w:t>
      </w:r>
      <w:r w:rsidRPr="00D56842">
        <w:rPr>
          <w:color w:val="000000" w:themeColor="text1"/>
          <w:sz w:val="28"/>
          <w:szCs w:val="28"/>
        </w:rPr>
        <w:t>үлкен</w:t>
      </w:r>
      <w:r w:rsidRPr="00D56842">
        <w:rPr>
          <w:color w:val="000000" w:themeColor="text1"/>
          <w:sz w:val="28"/>
          <w:szCs w:val="28"/>
          <w:lang w:val="en-US"/>
        </w:rPr>
        <w:t xml:space="preserve"> </w:t>
      </w:r>
      <w:proofErr w:type="spellStart"/>
      <w:r w:rsidRPr="00D56842">
        <w:rPr>
          <w:color w:val="000000" w:themeColor="text1"/>
          <w:sz w:val="28"/>
          <w:szCs w:val="28"/>
        </w:rPr>
        <w:t>көлемдегі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өңдеу</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күрделі</w:t>
      </w:r>
      <w:r w:rsidRPr="00D56842">
        <w:rPr>
          <w:color w:val="000000" w:themeColor="text1"/>
          <w:sz w:val="28"/>
          <w:szCs w:val="28"/>
          <w:lang w:val="en-US"/>
        </w:rPr>
        <w:t xml:space="preserve"> </w:t>
      </w:r>
      <w:r w:rsidRPr="00D56842">
        <w:rPr>
          <w:color w:val="000000" w:themeColor="text1"/>
          <w:sz w:val="28"/>
          <w:szCs w:val="28"/>
        </w:rPr>
        <w:t>математикалық</w:t>
      </w:r>
      <w:r w:rsidRPr="00D56842">
        <w:rPr>
          <w:color w:val="000000" w:themeColor="text1"/>
          <w:sz w:val="28"/>
          <w:szCs w:val="28"/>
          <w:lang w:val="en-US"/>
        </w:rPr>
        <w:t xml:space="preserve"> </w:t>
      </w:r>
      <w:r w:rsidRPr="00D56842">
        <w:rPr>
          <w:color w:val="000000" w:themeColor="text1"/>
          <w:sz w:val="28"/>
          <w:szCs w:val="28"/>
        </w:rPr>
        <w:t>модельдерді</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графикалық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процессорлар</w:t>
      </w:r>
      <w:proofErr w:type="spellEnd"/>
      <w:r w:rsidRPr="00D56842">
        <w:rPr>
          <w:color w:val="000000" w:themeColor="text1"/>
          <w:sz w:val="28"/>
          <w:szCs w:val="28"/>
          <w:lang w:val="en-US"/>
        </w:rPr>
        <w:t xml:space="preserve"> (GPU) </w:t>
      </w:r>
      <w:r w:rsidRPr="00D56842">
        <w:rPr>
          <w:color w:val="000000" w:themeColor="text1"/>
          <w:sz w:val="28"/>
          <w:szCs w:val="28"/>
        </w:rPr>
        <w:t>кеңінен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GPU </w:t>
      </w:r>
      <w:r w:rsidRPr="00D56842">
        <w:rPr>
          <w:color w:val="000000" w:themeColor="text1"/>
          <w:sz w:val="28"/>
          <w:szCs w:val="28"/>
        </w:rPr>
        <w:t>архитектурасы</w:t>
      </w:r>
      <w:r w:rsidRPr="00D56842">
        <w:rPr>
          <w:color w:val="000000" w:themeColor="text1"/>
          <w:sz w:val="28"/>
          <w:szCs w:val="28"/>
          <w:lang w:val="en-US"/>
        </w:rPr>
        <w:t xml:space="preserve"> </w:t>
      </w:r>
      <w:r w:rsidRPr="00D56842">
        <w:rPr>
          <w:color w:val="000000" w:themeColor="text1"/>
          <w:sz w:val="28"/>
          <w:szCs w:val="28"/>
        </w:rPr>
        <w:t>параллель</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орындауға</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w:t>
      </w:r>
      <w:proofErr w:type="spellStart"/>
      <w:r w:rsidRPr="00D56842">
        <w:rPr>
          <w:color w:val="000000" w:themeColor="text1"/>
          <w:sz w:val="28"/>
          <w:szCs w:val="28"/>
        </w:rPr>
        <w:t>себебі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олар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мыңдаған</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ядроларынан</w:t>
      </w:r>
      <w:proofErr w:type="spellEnd"/>
      <w:r w:rsidRPr="00D56842">
        <w:rPr>
          <w:color w:val="000000" w:themeColor="text1"/>
          <w:sz w:val="28"/>
          <w:szCs w:val="28"/>
          <w:lang w:val="en-US"/>
        </w:rPr>
        <w:t xml:space="preserve"> </w:t>
      </w:r>
      <w:r w:rsidRPr="00D56842">
        <w:rPr>
          <w:color w:val="000000" w:themeColor="text1"/>
          <w:sz w:val="28"/>
          <w:szCs w:val="28"/>
        </w:rPr>
        <w:t>тұрады</w:t>
      </w:r>
      <w:r w:rsidRPr="00D56842">
        <w:rPr>
          <w:color w:val="000000" w:themeColor="text1"/>
          <w:sz w:val="28"/>
          <w:szCs w:val="28"/>
          <w:lang w:val="en-US"/>
        </w:rPr>
        <w:t>.</w:t>
      </w:r>
    </w:p>
    <w:p w14:paraId="7F53A6EA"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технологиялары</w:t>
      </w:r>
      <w:proofErr w:type="spellEnd"/>
      <w:r w:rsidRPr="00D56842">
        <w:rPr>
          <w:color w:val="000000" w:themeColor="text1"/>
          <w:sz w:val="28"/>
          <w:szCs w:val="28"/>
          <w:lang w:val="en-US"/>
        </w:rPr>
        <w:t xml:space="preserve"> GPU </w:t>
      </w:r>
      <w:r w:rsidRPr="00D56842">
        <w:rPr>
          <w:color w:val="000000" w:themeColor="text1"/>
          <w:sz w:val="28"/>
          <w:szCs w:val="28"/>
        </w:rPr>
        <w:t>ресурстарын</w:t>
      </w:r>
      <w:r w:rsidRPr="00D56842">
        <w:rPr>
          <w:color w:val="000000" w:themeColor="text1"/>
          <w:sz w:val="28"/>
          <w:szCs w:val="28"/>
          <w:lang w:val="en-US"/>
        </w:rPr>
        <w:t xml:space="preserve"> </w:t>
      </w:r>
      <w:proofErr w:type="spellStart"/>
      <w:r w:rsidRPr="00D56842">
        <w:rPr>
          <w:color w:val="000000" w:themeColor="text1"/>
          <w:sz w:val="28"/>
          <w:szCs w:val="28"/>
        </w:rPr>
        <w:t>виртуалды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ортада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пайдалануға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w:t>
      </w:r>
      <w:r w:rsidRPr="00D56842">
        <w:rPr>
          <w:color w:val="000000" w:themeColor="text1"/>
          <w:sz w:val="28"/>
          <w:szCs w:val="28"/>
        </w:rPr>
        <w:t>Мұндай</w:t>
      </w:r>
      <w:r w:rsidRPr="00D56842">
        <w:rPr>
          <w:color w:val="000000" w:themeColor="text1"/>
          <w:sz w:val="28"/>
          <w:szCs w:val="28"/>
          <w:lang w:val="en-US"/>
        </w:rPr>
        <w:t xml:space="preserve"> </w:t>
      </w:r>
      <w:proofErr w:type="spellStart"/>
      <w:r w:rsidRPr="00D56842">
        <w:rPr>
          <w:color w:val="000000" w:themeColor="text1"/>
          <w:sz w:val="28"/>
          <w:szCs w:val="28"/>
        </w:rPr>
        <w:t>жүйелерде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пайдаланушылар</w:t>
      </w:r>
      <w:proofErr w:type="spellEnd"/>
      <w:r w:rsidRPr="00D56842">
        <w:rPr>
          <w:color w:val="000000" w:themeColor="text1"/>
          <w:sz w:val="28"/>
          <w:szCs w:val="28"/>
          <w:lang w:val="en-US"/>
        </w:rPr>
        <w:t xml:space="preserve"> </w:t>
      </w:r>
      <w:r w:rsidRPr="00D56842">
        <w:rPr>
          <w:color w:val="000000" w:themeColor="text1"/>
          <w:sz w:val="28"/>
          <w:szCs w:val="28"/>
        </w:rPr>
        <w:t>арнайы</w:t>
      </w:r>
      <w:r w:rsidRPr="00D56842">
        <w:rPr>
          <w:color w:val="000000" w:themeColor="text1"/>
          <w:sz w:val="28"/>
          <w:szCs w:val="28"/>
          <w:lang w:val="en-US"/>
        </w:rPr>
        <w:t xml:space="preserve"> GPU </w:t>
      </w:r>
      <w:proofErr w:type="spellStart"/>
      <w:r w:rsidRPr="00D56842">
        <w:rPr>
          <w:color w:val="000000" w:themeColor="text1"/>
          <w:sz w:val="28"/>
          <w:szCs w:val="28"/>
        </w:rPr>
        <w:t>серверлерін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жалға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алып</w:t>
      </w:r>
      <w:proofErr w:type="spellEnd"/>
      <w:r w:rsidRPr="00D56842">
        <w:rPr>
          <w:color w:val="000000" w:themeColor="text1"/>
          <w:sz w:val="28"/>
          <w:szCs w:val="28"/>
          <w:lang w:val="en-US"/>
        </w:rPr>
        <w:t xml:space="preserve">, </w:t>
      </w:r>
      <w:r w:rsidRPr="00D56842">
        <w:rPr>
          <w:color w:val="000000" w:themeColor="text1"/>
          <w:sz w:val="28"/>
          <w:szCs w:val="28"/>
        </w:rPr>
        <w:t>күрделі</w:t>
      </w:r>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r w:rsidRPr="00D56842">
        <w:rPr>
          <w:color w:val="000000" w:themeColor="text1"/>
          <w:sz w:val="28"/>
          <w:szCs w:val="28"/>
        </w:rPr>
        <w:t>есептерді</w:t>
      </w:r>
      <w:r w:rsidRPr="00D56842">
        <w:rPr>
          <w:color w:val="000000" w:themeColor="text1"/>
          <w:sz w:val="28"/>
          <w:szCs w:val="28"/>
          <w:lang w:val="en-US"/>
        </w:rPr>
        <w:t xml:space="preserve"> </w:t>
      </w:r>
      <w:proofErr w:type="spellStart"/>
      <w:r w:rsidRPr="00D56842">
        <w:rPr>
          <w:color w:val="000000" w:themeColor="text1"/>
          <w:sz w:val="28"/>
          <w:szCs w:val="28"/>
        </w:rPr>
        <w:t>орындау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қолдана</w:t>
      </w:r>
      <w:r w:rsidRPr="00D56842">
        <w:rPr>
          <w:color w:val="000000" w:themeColor="text1"/>
          <w:sz w:val="28"/>
          <w:szCs w:val="28"/>
          <w:lang w:val="en-US"/>
        </w:rPr>
        <w:t xml:space="preserve"> </w:t>
      </w:r>
      <w:proofErr w:type="spellStart"/>
      <w:r w:rsidRPr="00D56842">
        <w:rPr>
          <w:color w:val="000000" w:themeColor="text1"/>
          <w:sz w:val="28"/>
          <w:szCs w:val="28"/>
        </w:rPr>
        <w:t>алады</w:t>
      </w:r>
      <w:proofErr w:type="spellEnd"/>
      <w:r w:rsidRPr="00D56842">
        <w:rPr>
          <w:color w:val="000000" w:themeColor="text1"/>
          <w:sz w:val="28"/>
          <w:szCs w:val="28"/>
          <w:lang w:val="en-US"/>
        </w:rPr>
        <w:t>.</w:t>
      </w:r>
    </w:p>
    <w:p w14:paraId="47374B21"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Cloud + GPU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архитектурасында</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жүйесі</w:t>
      </w:r>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r w:rsidRPr="00D56842">
        <w:rPr>
          <w:color w:val="000000" w:themeColor="text1"/>
          <w:sz w:val="28"/>
          <w:szCs w:val="28"/>
        </w:rPr>
        <w:t>компоненттерден</w:t>
      </w:r>
      <w:r w:rsidRPr="00D56842">
        <w:rPr>
          <w:color w:val="000000" w:themeColor="text1"/>
          <w:sz w:val="28"/>
          <w:szCs w:val="28"/>
          <w:lang w:val="en-US"/>
        </w:rPr>
        <w:t xml:space="preserve"> </w:t>
      </w:r>
      <w:r w:rsidRPr="00D56842">
        <w:rPr>
          <w:color w:val="000000" w:themeColor="text1"/>
          <w:sz w:val="28"/>
          <w:szCs w:val="28"/>
        </w:rPr>
        <w:t>тұрады</w:t>
      </w:r>
      <w:r w:rsidRPr="00D56842">
        <w:rPr>
          <w:color w:val="000000" w:themeColor="text1"/>
          <w:sz w:val="28"/>
          <w:szCs w:val="28"/>
          <w:lang w:val="en-US"/>
        </w:rPr>
        <w:t>:</w:t>
      </w:r>
    </w:p>
    <w:p w14:paraId="2F4A0F06" w14:textId="77777777" w:rsidR="00AC16B6" w:rsidRPr="00D56842" w:rsidRDefault="00AC16B6"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пайдаланушы</w:t>
      </w:r>
      <w:proofErr w:type="spellEnd"/>
      <w:r w:rsidRPr="00D56842">
        <w:rPr>
          <w:color w:val="000000" w:themeColor="text1"/>
          <w:sz w:val="28"/>
          <w:szCs w:val="28"/>
        </w:rPr>
        <w:t xml:space="preserve"> </w:t>
      </w:r>
      <w:proofErr w:type="spellStart"/>
      <w:r w:rsidRPr="00D56842">
        <w:rPr>
          <w:color w:val="000000" w:themeColor="text1"/>
          <w:sz w:val="28"/>
          <w:szCs w:val="28"/>
        </w:rPr>
        <w:t>интерфейсі</w:t>
      </w:r>
      <w:proofErr w:type="spellEnd"/>
    </w:p>
    <w:p w14:paraId="472F3172" w14:textId="77777777" w:rsidR="00AC16B6" w:rsidRPr="00D56842" w:rsidRDefault="00AC16B6"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бұлтты</w:t>
      </w:r>
      <w:proofErr w:type="spellEnd"/>
      <w:r w:rsidRPr="00D56842">
        <w:rPr>
          <w:color w:val="000000" w:themeColor="text1"/>
          <w:sz w:val="28"/>
          <w:szCs w:val="28"/>
        </w:rPr>
        <w:t xml:space="preserve"> </w:t>
      </w:r>
      <w:proofErr w:type="spellStart"/>
      <w:r w:rsidRPr="00D56842">
        <w:rPr>
          <w:color w:val="000000" w:themeColor="text1"/>
          <w:sz w:val="28"/>
          <w:szCs w:val="28"/>
        </w:rPr>
        <w:t>басқару</w:t>
      </w:r>
      <w:proofErr w:type="spellEnd"/>
      <w:r w:rsidRPr="00D56842">
        <w:rPr>
          <w:color w:val="000000" w:themeColor="text1"/>
          <w:sz w:val="28"/>
          <w:szCs w:val="28"/>
        </w:rPr>
        <w:t xml:space="preserve"> жүйесі</w:t>
      </w:r>
    </w:p>
    <w:p w14:paraId="7888BB33" w14:textId="77777777" w:rsidR="00AC16B6" w:rsidRPr="00D56842" w:rsidRDefault="00AC16B6"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есептеу </w:t>
      </w:r>
      <w:proofErr w:type="spellStart"/>
      <w:r w:rsidRPr="00D56842">
        <w:rPr>
          <w:color w:val="000000" w:themeColor="text1"/>
          <w:sz w:val="28"/>
          <w:szCs w:val="28"/>
        </w:rPr>
        <w:t>серверлері</w:t>
      </w:r>
      <w:proofErr w:type="spellEnd"/>
    </w:p>
    <w:p w14:paraId="30829D19" w14:textId="77777777" w:rsidR="00AC16B6" w:rsidRPr="00D56842" w:rsidRDefault="00AC16B6"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GPU есептеу </w:t>
      </w:r>
      <w:proofErr w:type="spellStart"/>
      <w:r w:rsidRPr="00D56842">
        <w:rPr>
          <w:color w:val="000000" w:themeColor="text1"/>
          <w:sz w:val="28"/>
          <w:szCs w:val="28"/>
        </w:rPr>
        <w:t>түйіндері</w:t>
      </w:r>
      <w:proofErr w:type="spellEnd"/>
    </w:p>
    <w:p w14:paraId="1DD18E71" w14:textId="77777777" w:rsidR="00AC16B6" w:rsidRPr="00D56842" w:rsidRDefault="00AC16B6"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w:t>
      </w:r>
      <w:proofErr w:type="spellStart"/>
      <w:r w:rsidRPr="00D56842">
        <w:rPr>
          <w:color w:val="000000" w:themeColor="text1"/>
          <w:sz w:val="28"/>
          <w:szCs w:val="28"/>
        </w:rPr>
        <w:t>жүйелері</w:t>
      </w:r>
      <w:proofErr w:type="spellEnd"/>
    </w:p>
    <w:p w14:paraId="0B524E09"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Пайдаланушы</w:t>
      </w:r>
      <w:proofErr w:type="spellEnd"/>
      <w:r w:rsidRPr="00D56842">
        <w:rPr>
          <w:color w:val="000000" w:themeColor="text1"/>
          <w:sz w:val="28"/>
          <w:szCs w:val="28"/>
        </w:rPr>
        <w:t xml:space="preserve"> есептеу </w:t>
      </w:r>
      <w:proofErr w:type="spellStart"/>
      <w:r w:rsidRPr="00D56842">
        <w:rPr>
          <w:color w:val="000000" w:themeColor="text1"/>
          <w:sz w:val="28"/>
          <w:szCs w:val="28"/>
        </w:rPr>
        <w:t>тапсырмасын</w:t>
      </w:r>
      <w:proofErr w:type="spellEnd"/>
      <w:r w:rsidRPr="00D56842">
        <w:rPr>
          <w:color w:val="000000" w:themeColor="text1"/>
          <w:sz w:val="28"/>
          <w:szCs w:val="28"/>
        </w:rPr>
        <w:t xml:space="preserve"> </w:t>
      </w:r>
      <w:proofErr w:type="spellStart"/>
      <w:r w:rsidRPr="00D56842">
        <w:rPr>
          <w:color w:val="000000" w:themeColor="text1"/>
          <w:sz w:val="28"/>
          <w:szCs w:val="28"/>
        </w:rPr>
        <w:t>бұлтты</w:t>
      </w:r>
      <w:proofErr w:type="spellEnd"/>
      <w:r w:rsidRPr="00D56842">
        <w:rPr>
          <w:color w:val="000000" w:themeColor="text1"/>
          <w:sz w:val="28"/>
          <w:szCs w:val="28"/>
        </w:rPr>
        <w:t xml:space="preserve"> </w:t>
      </w:r>
      <w:proofErr w:type="spellStart"/>
      <w:r w:rsidRPr="00D56842">
        <w:rPr>
          <w:color w:val="000000" w:themeColor="text1"/>
          <w:sz w:val="28"/>
          <w:szCs w:val="28"/>
        </w:rPr>
        <w:t>жүйеге</w:t>
      </w:r>
      <w:proofErr w:type="spellEnd"/>
      <w:r w:rsidRPr="00D56842">
        <w:rPr>
          <w:color w:val="000000" w:themeColor="text1"/>
          <w:sz w:val="28"/>
          <w:szCs w:val="28"/>
        </w:rPr>
        <w:t xml:space="preserve"> </w:t>
      </w:r>
      <w:proofErr w:type="spellStart"/>
      <w:r w:rsidRPr="00D56842">
        <w:rPr>
          <w:color w:val="000000" w:themeColor="text1"/>
          <w:sz w:val="28"/>
          <w:szCs w:val="28"/>
        </w:rPr>
        <w:t>жібереді</w:t>
      </w:r>
      <w:proofErr w:type="spellEnd"/>
      <w:r w:rsidRPr="00D56842">
        <w:rPr>
          <w:color w:val="000000" w:themeColor="text1"/>
          <w:sz w:val="28"/>
          <w:szCs w:val="28"/>
        </w:rPr>
        <w:t xml:space="preserve">. </w:t>
      </w:r>
      <w:proofErr w:type="spellStart"/>
      <w:r w:rsidRPr="00D56842">
        <w:rPr>
          <w:color w:val="000000" w:themeColor="text1"/>
          <w:sz w:val="28"/>
          <w:szCs w:val="28"/>
        </w:rPr>
        <w:t>Содан</w:t>
      </w:r>
      <w:proofErr w:type="spellEnd"/>
      <w:r w:rsidRPr="00D56842">
        <w:rPr>
          <w:color w:val="000000" w:themeColor="text1"/>
          <w:sz w:val="28"/>
          <w:szCs w:val="28"/>
        </w:rPr>
        <w:t xml:space="preserve"> кейін </w:t>
      </w:r>
      <w:proofErr w:type="spellStart"/>
      <w:r w:rsidRPr="00D56842">
        <w:rPr>
          <w:color w:val="000000" w:themeColor="text1"/>
          <w:sz w:val="28"/>
          <w:szCs w:val="28"/>
        </w:rPr>
        <w:t>тапсырма</w:t>
      </w:r>
      <w:proofErr w:type="spellEnd"/>
      <w:r w:rsidRPr="00D56842">
        <w:rPr>
          <w:color w:val="000000" w:themeColor="text1"/>
          <w:sz w:val="28"/>
          <w:szCs w:val="28"/>
        </w:rPr>
        <w:t xml:space="preserve"> </w:t>
      </w:r>
      <w:proofErr w:type="spellStart"/>
      <w:r w:rsidRPr="00D56842">
        <w:rPr>
          <w:color w:val="000000" w:themeColor="text1"/>
          <w:sz w:val="28"/>
          <w:szCs w:val="28"/>
        </w:rPr>
        <w:t>басқару</w:t>
      </w:r>
      <w:proofErr w:type="spellEnd"/>
      <w:r w:rsidRPr="00D56842">
        <w:rPr>
          <w:color w:val="000000" w:themeColor="text1"/>
          <w:sz w:val="28"/>
          <w:szCs w:val="28"/>
        </w:rPr>
        <w:t xml:space="preserve"> жүйесі арқылы есептеу </w:t>
      </w:r>
      <w:proofErr w:type="spellStart"/>
      <w:r w:rsidRPr="00D56842">
        <w:rPr>
          <w:color w:val="000000" w:themeColor="text1"/>
          <w:sz w:val="28"/>
          <w:szCs w:val="28"/>
        </w:rPr>
        <w:t>түйіндеріне</w:t>
      </w:r>
      <w:proofErr w:type="spellEnd"/>
      <w:r w:rsidRPr="00D56842">
        <w:rPr>
          <w:color w:val="000000" w:themeColor="text1"/>
          <w:sz w:val="28"/>
          <w:szCs w:val="28"/>
        </w:rPr>
        <w:t xml:space="preserve"> </w:t>
      </w:r>
      <w:proofErr w:type="spellStart"/>
      <w:r w:rsidRPr="00D56842">
        <w:rPr>
          <w:color w:val="000000" w:themeColor="text1"/>
          <w:sz w:val="28"/>
          <w:szCs w:val="28"/>
        </w:rPr>
        <w:t>таратылады</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есептеу параллель алгоритмдерді </w:t>
      </w:r>
      <w:proofErr w:type="spellStart"/>
      <w:r w:rsidRPr="00D56842">
        <w:rPr>
          <w:color w:val="000000" w:themeColor="text1"/>
          <w:sz w:val="28"/>
          <w:szCs w:val="28"/>
        </w:rPr>
        <w:t>қолданса</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есептеу міндеттері </w:t>
      </w:r>
      <w:proofErr w:type="spellStart"/>
      <w:r w:rsidRPr="00D56842">
        <w:rPr>
          <w:color w:val="000000" w:themeColor="text1"/>
          <w:sz w:val="28"/>
          <w:szCs w:val="28"/>
        </w:rPr>
        <w:t>бірнеше</w:t>
      </w:r>
      <w:proofErr w:type="spellEnd"/>
      <w:r w:rsidRPr="00D56842">
        <w:rPr>
          <w:color w:val="000000" w:themeColor="text1"/>
          <w:sz w:val="28"/>
          <w:szCs w:val="28"/>
        </w:rPr>
        <w:t xml:space="preserve"> GPU арасында </w:t>
      </w:r>
      <w:proofErr w:type="spellStart"/>
      <w:r w:rsidRPr="00D56842">
        <w:rPr>
          <w:color w:val="000000" w:themeColor="text1"/>
          <w:sz w:val="28"/>
          <w:szCs w:val="28"/>
        </w:rPr>
        <w:t>бөлініп</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w:t>
      </w:r>
    </w:p>
    <w:p w14:paraId="6F885F99"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тәсіл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ғылыми есептерді </w:t>
      </w:r>
      <w:proofErr w:type="spellStart"/>
      <w:r w:rsidRPr="00D56842">
        <w:rPr>
          <w:color w:val="000000" w:themeColor="text1"/>
          <w:sz w:val="28"/>
          <w:szCs w:val="28"/>
        </w:rPr>
        <w:t>орындау</w:t>
      </w:r>
      <w:proofErr w:type="spellEnd"/>
      <w:r w:rsidRPr="00D56842">
        <w:rPr>
          <w:color w:val="000000" w:themeColor="text1"/>
          <w:sz w:val="28"/>
          <w:szCs w:val="28"/>
        </w:rPr>
        <w:t xml:space="preserve"> кезінде есептеу уақытын айтарлықтай қысқартуға мүмкіндік береді. </w:t>
      </w:r>
      <w:proofErr w:type="spellStart"/>
      <w:r w:rsidRPr="00D56842">
        <w:rPr>
          <w:color w:val="000000" w:themeColor="text1"/>
          <w:sz w:val="28"/>
          <w:szCs w:val="28"/>
        </w:rPr>
        <w:t>Мысалы</w:t>
      </w:r>
      <w:proofErr w:type="spellEnd"/>
      <w:r w:rsidRPr="00D56842">
        <w:rPr>
          <w:color w:val="000000" w:themeColor="text1"/>
          <w:sz w:val="28"/>
          <w:szCs w:val="28"/>
        </w:rPr>
        <w:t xml:space="preserve">, күрделі химиялық кинетика теңдеулерін есептеу кезінде GPU </w:t>
      </w:r>
      <w:proofErr w:type="spellStart"/>
      <w:r w:rsidRPr="00D56842">
        <w:rPr>
          <w:color w:val="000000" w:themeColor="text1"/>
          <w:sz w:val="28"/>
          <w:szCs w:val="28"/>
        </w:rPr>
        <w:t>архитектурасын</w:t>
      </w:r>
      <w:proofErr w:type="spellEnd"/>
      <w:r w:rsidRPr="00D56842">
        <w:rPr>
          <w:color w:val="000000" w:themeColor="text1"/>
          <w:sz w:val="28"/>
          <w:szCs w:val="28"/>
        </w:rPr>
        <w:t xml:space="preserve"> қолдану CPU-мен салыстырғанда </w:t>
      </w:r>
      <w:proofErr w:type="spellStart"/>
      <w:r w:rsidRPr="00D56842">
        <w:rPr>
          <w:color w:val="000000" w:themeColor="text1"/>
          <w:sz w:val="28"/>
          <w:szCs w:val="28"/>
        </w:rPr>
        <w:t>бірнеше</w:t>
      </w:r>
      <w:proofErr w:type="spellEnd"/>
      <w:r w:rsidRPr="00D56842">
        <w:rPr>
          <w:color w:val="000000" w:themeColor="text1"/>
          <w:sz w:val="28"/>
          <w:szCs w:val="28"/>
        </w:rPr>
        <w:t xml:space="preserve"> есе жоғары </w:t>
      </w:r>
      <w:proofErr w:type="spellStart"/>
      <w:r w:rsidRPr="00D56842">
        <w:rPr>
          <w:color w:val="000000" w:themeColor="text1"/>
          <w:sz w:val="28"/>
          <w:szCs w:val="28"/>
        </w:rPr>
        <w:t>өнімділік</w:t>
      </w:r>
      <w:proofErr w:type="spellEnd"/>
      <w:r w:rsidRPr="00D56842">
        <w:rPr>
          <w:color w:val="000000" w:themeColor="text1"/>
          <w:sz w:val="28"/>
          <w:szCs w:val="28"/>
        </w:rPr>
        <w:t xml:space="preserve"> береді.</w:t>
      </w:r>
    </w:p>
    <w:p w14:paraId="5DC8507D"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Жану процестерін модельдеу есептерінде GPU қолдану </w:t>
      </w:r>
      <w:proofErr w:type="spellStart"/>
      <w:r w:rsidRPr="00D56842">
        <w:rPr>
          <w:color w:val="000000" w:themeColor="text1"/>
          <w:sz w:val="28"/>
          <w:szCs w:val="28"/>
        </w:rPr>
        <w:t>әсіресе</w:t>
      </w:r>
      <w:proofErr w:type="spellEnd"/>
      <w:r w:rsidRPr="00D56842">
        <w:rPr>
          <w:color w:val="000000" w:themeColor="text1"/>
          <w:sz w:val="28"/>
          <w:szCs w:val="28"/>
        </w:rPr>
        <w:t xml:space="preserve"> тиімді. </w:t>
      </w:r>
      <w:proofErr w:type="spellStart"/>
      <w:r w:rsidRPr="00D56842">
        <w:rPr>
          <w:color w:val="000000" w:themeColor="text1"/>
          <w:sz w:val="28"/>
          <w:szCs w:val="28"/>
        </w:rPr>
        <w:t>Себебі</w:t>
      </w:r>
      <w:proofErr w:type="spellEnd"/>
      <w:r w:rsidRPr="00D56842">
        <w:rPr>
          <w:color w:val="000000" w:themeColor="text1"/>
          <w:sz w:val="28"/>
          <w:szCs w:val="28"/>
        </w:rPr>
        <w:t xml:space="preserve"> мұндай </w:t>
      </w:r>
      <w:proofErr w:type="spellStart"/>
      <w:r w:rsidRPr="00D56842">
        <w:rPr>
          <w:color w:val="000000" w:themeColor="text1"/>
          <w:sz w:val="28"/>
          <w:szCs w:val="28"/>
        </w:rPr>
        <w:t>есептерде</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есептеу </w:t>
      </w:r>
      <w:proofErr w:type="spellStart"/>
      <w:r w:rsidRPr="00D56842">
        <w:rPr>
          <w:color w:val="000000" w:themeColor="text1"/>
          <w:sz w:val="28"/>
          <w:szCs w:val="28"/>
        </w:rPr>
        <w:t>торының</w:t>
      </w:r>
      <w:proofErr w:type="spellEnd"/>
      <w:r w:rsidRPr="00D56842">
        <w:rPr>
          <w:color w:val="000000" w:themeColor="text1"/>
          <w:sz w:val="28"/>
          <w:szCs w:val="28"/>
        </w:rPr>
        <w:t xml:space="preserve"> </w:t>
      </w:r>
      <w:proofErr w:type="spellStart"/>
      <w:r w:rsidRPr="00D56842">
        <w:rPr>
          <w:color w:val="000000" w:themeColor="text1"/>
          <w:sz w:val="28"/>
          <w:szCs w:val="28"/>
        </w:rPr>
        <w:t>ұяшығында</w:t>
      </w:r>
      <w:proofErr w:type="spellEnd"/>
      <w:r w:rsidRPr="00D56842">
        <w:rPr>
          <w:color w:val="000000" w:themeColor="text1"/>
          <w:sz w:val="28"/>
          <w:szCs w:val="28"/>
        </w:rPr>
        <w:t xml:space="preserve"> химиялық реакциялар жылдамдығы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Бұл операциялар бір-бірінен тәуелсіз </w:t>
      </w:r>
      <w:proofErr w:type="spellStart"/>
      <w:r w:rsidRPr="00D56842">
        <w:rPr>
          <w:color w:val="000000" w:themeColor="text1"/>
          <w:sz w:val="28"/>
          <w:szCs w:val="28"/>
        </w:rPr>
        <w:t>болғандықтан</w:t>
      </w:r>
      <w:proofErr w:type="spellEnd"/>
      <w:r w:rsidRPr="00D56842">
        <w:rPr>
          <w:color w:val="000000" w:themeColor="text1"/>
          <w:sz w:val="28"/>
          <w:szCs w:val="28"/>
        </w:rPr>
        <w:t xml:space="preserve">, оларды параллель </w:t>
      </w:r>
      <w:proofErr w:type="spellStart"/>
      <w:r w:rsidRPr="00D56842">
        <w:rPr>
          <w:color w:val="000000" w:themeColor="text1"/>
          <w:sz w:val="28"/>
          <w:szCs w:val="28"/>
        </w:rPr>
        <w:t>түрде</w:t>
      </w:r>
      <w:proofErr w:type="spellEnd"/>
      <w:r w:rsidRPr="00D56842">
        <w:rPr>
          <w:color w:val="000000" w:themeColor="text1"/>
          <w:sz w:val="28"/>
          <w:szCs w:val="28"/>
        </w:rPr>
        <w:t xml:space="preserve"> орындауға болады.</w:t>
      </w:r>
    </w:p>
    <w:p w14:paraId="68C4B86E"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Бұлтты</w:t>
      </w:r>
      <w:proofErr w:type="spellEnd"/>
      <w:r w:rsidRPr="00D56842">
        <w:rPr>
          <w:color w:val="000000" w:themeColor="text1"/>
          <w:sz w:val="28"/>
          <w:szCs w:val="28"/>
        </w:rPr>
        <w:t xml:space="preserve"> GPU есептеу </w:t>
      </w:r>
      <w:proofErr w:type="spellStart"/>
      <w:r w:rsidRPr="00D56842">
        <w:rPr>
          <w:color w:val="000000" w:themeColor="text1"/>
          <w:sz w:val="28"/>
          <w:szCs w:val="28"/>
        </w:rPr>
        <w:t>жүйелерін</w:t>
      </w:r>
      <w:proofErr w:type="spellEnd"/>
      <w:r w:rsidRPr="00D56842">
        <w:rPr>
          <w:color w:val="000000" w:themeColor="text1"/>
          <w:sz w:val="28"/>
          <w:szCs w:val="28"/>
        </w:rPr>
        <w:t xml:space="preserve"> қолдану ғылыми </w:t>
      </w:r>
      <w:proofErr w:type="spellStart"/>
      <w:r w:rsidRPr="00D56842">
        <w:rPr>
          <w:color w:val="000000" w:themeColor="text1"/>
          <w:sz w:val="28"/>
          <w:szCs w:val="28"/>
        </w:rPr>
        <w:t>есептеулердің</w:t>
      </w:r>
      <w:proofErr w:type="spellEnd"/>
      <w:r w:rsidRPr="00D56842">
        <w:rPr>
          <w:color w:val="000000" w:themeColor="text1"/>
          <w:sz w:val="28"/>
          <w:szCs w:val="28"/>
        </w:rPr>
        <w:t xml:space="preserve"> </w:t>
      </w:r>
      <w:proofErr w:type="spellStart"/>
      <w:r w:rsidRPr="00D56842">
        <w:rPr>
          <w:color w:val="000000" w:themeColor="text1"/>
          <w:sz w:val="28"/>
          <w:szCs w:val="28"/>
        </w:rPr>
        <w:t>икемділігін</w:t>
      </w:r>
      <w:proofErr w:type="spellEnd"/>
      <w:r w:rsidRPr="00D56842">
        <w:rPr>
          <w:color w:val="000000" w:themeColor="text1"/>
          <w:sz w:val="28"/>
          <w:szCs w:val="28"/>
        </w:rPr>
        <w:t xml:space="preserve"> </w:t>
      </w:r>
      <w:proofErr w:type="spellStart"/>
      <w:r w:rsidRPr="00D56842">
        <w:rPr>
          <w:color w:val="000000" w:themeColor="text1"/>
          <w:sz w:val="28"/>
          <w:szCs w:val="28"/>
        </w:rPr>
        <w:t>арттырады</w:t>
      </w:r>
      <w:proofErr w:type="spellEnd"/>
      <w:r w:rsidRPr="00D56842">
        <w:rPr>
          <w:color w:val="000000" w:themeColor="text1"/>
          <w:sz w:val="28"/>
          <w:szCs w:val="28"/>
        </w:rPr>
        <w:t xml:space="preserve">. </w:t>
      </w:r>
      <w:proofErr w:type="spellStart"/>
      <w:r w:rsidRPr="00D56842">
        <w:rPr>
          <w:color w:val="000000" w:themeColor="text1"/>
          <w:sz w:val="28"/>
          <w:szCs w:val="28"/>
        </w:rPr>
        <w:t>Зерттеушілер</w:t>
      </w:r>
      <w:proofErr w:type="spellEnd"/>
      <w:r w:rsidRPr="00D56842">
        <w:rPr>
          <w:color w:val="000000" w:themeColor="text1"/>
          <w:sz w:val="28"/>
          <w:szCs w:val="28"/>
        </w:rPr>
        <w:t xml:space="preserve"> қажет </w:t>
      </w:r>
      <w:proofErr w:type="spellStart"/>
      <w:r w:rsidRPr="00D56842">
        <w:rPr>
          <w:color w:val="000000" w:themeColor="text1"/>
          <w:sz w:val="28"/>
          <w:szCs w:val="28"/>
        </w:rPr>
        <w:t>болған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GPU </w:t>
      </w:r>
      <w:proofErr w:type="spellStart"/>
      <w:r w:rsidRPr="00D56842">
        <w:rPr>
          <w:color w:val="000000" w:themeColor="text1"/>
          <w:sz w:val="28"/>
          <w:szCs w:val="28"/>
        </w:rPr>
        <w:t>серверлерін</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пайдаланып</w:t>
      </w:r>
      <w:proofErr w:type="spellEnd"/>
      <w:r w:rsidRPr="00D56842">
        <w:rPr>
          <w:color w:val="000000" w:themeColor="text1"/>
          <w:sz w:val="28"/>
          <w:szCs w:val="28"/>
        </w:rPr>
        <w:t xml:space="preserve">, күрделі есептерді қысқа </w:t>
      </w:r>
      <w:proofErr w:type="spellStart"/>
      <w:r w:rsidRPr="00D56842">
        <w:rPr>
          <w:color w:val="000000" w:themeColor="text1"/>
          <w:sz w:val="28"/>
          <w:szCs w:val="28"/>
        </w:rPr>
        <w:t>уақыт</w:t>
      </w:r>
      <w:proofErr w:type="spellEnd"/>
      <w:r w:rsidRPr="00D56842">
        <w:rPr>
          <w:color w:val="000000" w:themeColor="text1"/>
          <w:sz w:val="28"/>
          <w:szCs w:val="28"/>
        </w:rPr>
        <w:t xml:space="preserve"> ішінде </w:t>
      </w:r>
      <w:proofErr w:type="spellStart"/>
      <w:r w:rsidRPr="00D56842">
        <w:rPr>
          <w:color w:val="000000" w:themeColor="text1"/>
          <w:sz w:val="28"/>
          <w:szCs w:val="28"/>
        </w:rPr>
        <w:t>орындай</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w:t>
      </w:r>
    </w:p>
    <w:p w14:paraId="17647023"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Жоғары өнімді есептеу </w:t>
      </w:r>
      <w:proofErr w:type="spellStart"/>
      <w:r w:rsidRPr="00D56842">
        <w:rPr>
          <w:color w:val="000000" w:themeColor="text1"/>
          <w:sz w:val="28"/>
          <w:szCs w:val="28"/>
        </w:rPr>
        <w:t>жүйелері</w:t>
      </w:r>
      <w:proofErr w:type="spellEnd"/>
      <w:r w:rsidRPr="00D56842">
        <w:rPr>
          <w:color w:val="000000" w:themeColor="text1"/>
          <w:sz w:val="28"/>
          <w:szCs w:val="28"/>
        </w:rPr>
        <w:t xml:space="preserve"> (High Performance Computing — HPC) ғылыми </w:t>
      </w:r>
      <w:proofErr w:type="spellStart"/>
      <w:r w:rsidRPr="00D56842">
        <w:rPr>
          <w:color w:val="000000" w:themeColor="text1"/>
          <w:sz w:val="28"/>
          <w:szCs w:val="28"/>
        </w:rPr>
        <w:t>зерттеулерде</w:t>
      </w:r>
      <w:proofErr w:type="spellEnd"/>
      <w:r w:rsidRPr="00D56842">
        <w:rPr>
          <w:color w:val="000000" w:themeColor="text1"/>
          <w:sz w:val="28"/>
          <w:szCs w:val="28"/>
        </w:rPr>
        <w:t xml:space="preserve"> кеңінен қолданылады. HPC </w:t>
      </w:r>
      <w:proofErr w:type="spellStart"/>
      <w:r w:rsidRPr="00D56842">
        <w:rPr>
          <w:color w:val="000000" w:themeColor="text1"/>
          <w:sz w:val="28"/>
          <w:szCs w:val="28"/>
        </w:rPr>
        <w:t>жүйелері</w:t>
      </w:r>
      <w:proofErr w:type="spellEnd"/>
      <w:r w:rsidRPr="00D56842">
        <w:rPr>
          <w:color w:val="000000" w:themeColor="text1"/>
          <w:sz w:val="28"/>
          <w:szCs w:val="28"/>
        </w:rPr>
        <w:t xml:space="preserve"> </w:t>
      </w:r>
      <w:proofErr w:type="spellStart"/>
      <w:r w:rsidRPr="00D56842">
        <w:rPr>
          <w:color w:val="000000" w:themeColor="text1"/>
          <w:sz w:val="28"/>
          <w:szCs w:val="28"/>
        </w:rPr>
        <w:t>әдетте</w:t>
      </w:r>
      <w:proofErr w:type="spellEnd"/>
      <w:r w:rsidRPr="00D56842">
        <w:rPr>
          <w:color w:val="000000" w:themeColor="text1"/>
          <w:sz w:val="28"/>
          <w:szCs w:val="28"/>
        </w:rPr>
        <w:t xml:space="preserve"> арнайы есептеу </w:t>
      </w:r>
      <w:proofErr w:type="spellStart"/>
      <w:r w:rsidRPr="00D56842">
        <w:rPr>
          <w:color w:val="000000" w:themeColor="text1"/>
          <w:sz w:val="28"/>
          <w:szCs w:val="28"/>
        </w:rPr>
        <w:t>кластерлерінен</w:t>
      </w:r>
      <w:proofErr w:type="spellEnd"/>
      <w:r w:rsidRPr="00D56842">
        <w:rPr>
          <w:color w:val="000000" w:themeColor="text1"/>
          <w:sz w:val="28"/>
          <w:szCs w:val="28"/>
        </w:rPr>
        <w:t xml:space="preserve"> тұрады және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ғылыми есептерді орындауға арналған.</w:t>
      </w:r>
    </w:p>
    <w:p w14:paraId="032EA9C3"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HPC </w:t>
      </w:r>
      <w:proofErr w:type="spellStart"/>
      <w:r w:rsidRPr="00D56842">
        <w:rPr>
          <w:color w:val="000000" w:themeColor="text1"/>
          <w:sz w:val="28"/>
          <w:szCs w:val="28"/>
        </w:rPr>
        <w:t>жүйелерінің</w:t>
      </w:r>
      <w:proofErr w:type="spellEnd"/>
      <w:r w:rsidRPr="00D56842">
        <w:rPr>
          <w:color w:val="000000" w:themeColor="text1"/>
          <w:sz w:val="28"/>
          <w:szCs w:val="28"/>
        </w:rPr>
        <w:t xml:space="preserve"> негізгі </w:t>
      </w:r>
      <w:proofErr w:type="spellStart"/>
      <w:r w:rsidRPr="00D56842">
        <w:rPr>
          <w:color w:val="000000" w:themeColor="text1"/>
          <w:sz w:val="28"/>
          <w:szCs w:val="28"/>
        </w:rPr>
        <w:t>артықшылықтары</w:t>
      </w:r>
      <w:proofErr w:type="spellEnd"/>
      <w:r w:rsidRPr="00D56842">
        <w:rPr>
          <w:color w:val="000000" w:themeColor="text1"/>
          <w:sz w:val="28"/>
          <w:szCs w:val="28"/>
        </w:rPr>
        <w:t xml:space="preserve"> — жоғары </w:t>
      </w:r>
      <w:proofErr w:type="spellStart"/>
      <w:r w:rsidRPr="00D56842">
        <w:rPr>
          <w:color w:val="000000" w:themeColor="text1"/>
          <w:sz w:val="28"/>
          <w:szCs w:val="28"/>
        </w:rPr>
        <w:t>өнімділік</w:t>
      </w:r>
      <w:proofErr w:type="spellEnd"/>
      <w:r w:rsidRPr="00D56842">
        <w:rPr>
          <w:color w:val="000000" w:themeColor="text1"/>
          <w:sz w:val="28"/>
          <w:szCs w:val="28"/>
        </w:rPr>
        <w:t xml:space="preserve"> және </w:t>
      </w:r>
      <w:proofErr w:type="spellStart"/>
      <w:r w:rsidRPr="00D56842">
        <w:rPr>
          <w:color w:val="000000" w:themeColor="text1"/>
          <w:sz w:val="28"/>
          <w:szCs w:val="28"/>
        </w:rPr>
        <w:t>тұрақты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ортасы</w:t>
      </w:r>
      <w:proofErr w:type="spellEnd"/>
      <w:r w:rsidRPr="00D56842">
        <w:rPr>
          <w:color w:val="000000" w:themeColor="text1"/>
          <w:sz w:val="28"/>
          <w:szCs w:val="28"/>
        </w:rPr>
        <w:t xml:space="preserve">. Мұндай </w:t>
      </w:r>
      <w:proofErr w:type="spellStart"/>
      <w:r w:rsidRPr="00D56842">
        <w:rPr>
          <w:color w:val="000000" w:themeColor="text1"/>
          <w:sz w:val="28"/>
          <w:szCs w:val="28"/>
        </w:rPr>
        <w:t>жүйелерде</w:t>
      </w:r>
      <w:proofErr w:type="spellEnd"/>
      <w:r w:rsidRPr="00D56842">
        <w:rPr>
          <w:color w:val="000000" w:themeColor="text1"/>
          <w:sz w:val="28"/>
          <w:szCs w:val="28"/>
        </w:rPr>
        <w:t xml:space="preserve"> есептеу </w:t>
      </w:r>
      <w:proofErr w:type="spellStart"/>
      <w:r w:rsidRPr="00D56842">
        <w:rPr>
          <w:color w:val="000000" w:themeColor="text1"/>
          <w:sz w:val="28"/>
          <w:szCs w:val="28"/>
        </w:rPr>
        <w:t>түйіндері</w:t>
      </w:r>
      <w:proofErr w:type="spellEnd"/>
      <w:r w:rsidRPr="00D56842">
        <w:rPr>
          <w:color w:val="000000" w:themeColor="text1"/>
          <w:sz w:val="28"/>
          <w:szCs w:val="28"/>
        </w:rPr>
        <w:t xml:space="preserve"> жоғары </w:t>
      </w:r>
      <w:proofErr w:type="spellStart"/>
      <w:r w:rsidRPr="00D56842">
        <w:rPr>
          <w:color w:val="000000" w:themeColor="text1"/>
          <w:sz w:val="28"/>
          <w:szCs w:val="28"/>
        </w:rPr>
        <w:t>жылдамдықтағы</w:t>
      </w:r>
      <w:proofErr w:type="spellEnd"/>
      <w:r w:rsidRPr="00D56842">
        <w:rPr>
          <w:color w:val="000000" w:themeColor="text1"/>
          <w:sz w:val="28"/>
          <w:szCs w:val="28"/>
        </w:rPr>
        <w:t xml:space="preserve"> </w:t>
      </w:r>
      <w:proofErr w:type="spellStart"/>
      <w:r w:rsidRPr="00D56842">
        <w:rPr>
          <w:color w:val="000000" w:themeColor="text1"/>
          <w:sz w:val="28"/>
          <w:szCs w:val="28"/>
        </w:rPr>
        <w:t>желілер</w:t>
      </w:r>
      <w:proofErr w:type="spellEnd"/>
      <w:r w:rsidRPr="00D56842">
        <w:rPr>
          <w:color w:val="000000" w:themeColor="text1"/>
          <w:sz w:val="28"/>
          <w:szCs w:val="28"/>
        </w:rPr>
        <w:t xml:space="preserve"> арқылы </w:t>
      </w:r>
      <w:proofErr w:type="spellStart"/>
      <w:r w:rsidRPr="00D56842">
        <w:rPr>
          <w:color w:val="000000" w:themeColor="text1"/>
          <w:sz w:val="28"/>
          <w:szCs w:val="28"/>
        </w:rPr>
        <w:t>біріктіріледі</w:t>
      </w:r>
      <w:proofErr w:type="spellEnd"/>
      <w:r w:rsidRPr="00D56842">
        <w:rPr>
          <w:color w:val="000000" w:themeColor="text1"/>
          <w:sz w:val="28"/>
          <w:szCs w:val="28"/>
        </w:rPr>
        <w:t xml:space="preserve"> және есептеу міндеттері кластер </w:t>
      </w:r>
      <w:proofErr w:type="spellStart"/>
      <w:r w:rsidRPr="00D56842">
        <w:rPr>
          <w:color w:val="000000" w:themeColor="text1"/>
          <w:sz w:val="28"/>
          <w:szCs w:val="28"/>
        </w:rPr>
        <w:t>түйіндері</w:t>
      </w:r>
      <w:proofErr w:type="spellEnd"/>
      <w:r w:rsidRPr="00D56842">
        <w:rPr>
          <w:color w:val="000000" w:themeColor="text1"/>
          <w:sz w:val="28"/>
          <w:szCs w:val="28"/>
        </w:rPr>
        <w:t xml:space="preserve"> арасында тиімді </w:t>
      </w:r>
      <w:proofErr w:type="spellStart"/>
      <w:r w:rsidRPr="00D56842">
        <w:rPr>
          <w:color w:val="000000" w:themeColor="text1"/>
          <w:sz w:val="28"/>
          <w:szCs w:val="28"/>
        </w:rPr>
        <w:t>бөлінеді</w:t>
      </w:r>
      <w:proofErr w:type="spellEnd"/>
      <w:r w:rsidRPr="00D56842">
        <w:rPr>
          <w:color w:val="000000" w:themeColor="text1"/>
          <w:sz w:val="28"/>
          <w:szCs w:val="28"/>
        </w:rPr>
        <w:t>.</w:t>
      </w:r>
    </w:p>
    <w:p w14:paraId="30335669"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Алайда HPC </w:t>
      </w:r>
      <w:proofErr w:type="spellStart"/>
      <w:r w:rsidRPr="00D56842">
        <w:rPr>
          <w:color w:val="000000" w:themeColor="text1"/>
          <w:sz w:val="28"/>
          <w:szCs w:val="28"/>
        </w:rPr>
        <w:t>жүйелерін</w:t>
      </w:r>
      <w:proofErr w:type="spellEnd"/>
      <w:r w:rsidRPr="00D56842">
        <w:rPr>
          <w:color w:val="000000" w:themeColor="text1"/>
          <w:sz w:val="28"/>
          <w:szCs w:val="28"/>
        </w:rPr>
        <w:t xml:space="preserve"> құру және </w:t>
      </w:r>
      <w:proofErr w:type="spellStart"/>
      <w:r w:rsidRPr="00D56842">
        <w:rPr>
          <w:color w:val="000000" w:themeColor="text1"/>
          <w:sz w:val="28"/>
          <w:szCs w:val="28"/>
        </w:rPr>
        <w:t>қолдау</w:t>
      </w:r>
      <w:proofErr w:type="spellEnd"/>
      <w:r w:rsidRPr="00D56842">
        <w:rPr>
          <w:color w:val="000000" w:themeColor="text1"/>
          <w:sz w:val="28"/>
          <w:szCs w:val="28"/>
        </w:rPr>
        <w:t xml:space="preserve"> үлкен </w:t>
      </w:r>
      <w:proofErr w:type="spellStart"/>
      <w:r w:rsidRPr="00D56842">
        <w:rPr>
          <w:color w:val="000000" w:themeColor="text1"/>
          <w:sz w:val="28"/>
          <w:szCs w:val="28"/>
        </w:rPr>
        <w:t>қаржылық</w:t>
      </w:r>
      <w:proofErr w:type="spellEnd"/>
      <w:r w:rsidRPr="00D56842">
        <w:rPr>
          <w:color w:val="000000" w:themeColor="text1"/>
          <w:sz w:val="28"/>
          <w:szCs w:val="28"/>
        </w:rPr>
        <w:t xml:space="preserve"> </w:t>
      </w:r>
      <w:proofErr w:type="spellStart"/>
      <w:r w:rsidRPr="00D56842">
        <w:rPr>
          <w:color w:val="000000" w:themeColor="text1"/>
          <w:sz w:val="28"/>
          <w:szCs w:val="28"/>
        </w:rPr>
        <w:t>шығындарды</w:t>
      </w:r>
      <w:proofErr w:type="spellEnd"/>
      <w:r w:rsidRPr="00D56842">
        <w:rPr>
          <w:color w:val="000000" w:themeColor="text1"/>
          <w:sz w:val="28"/>
          <w:szCs w:val="28"/>
        </w:rPr>
        <w:t xml:space="preserve"> талап етеді. Сонымен қатар есептеу ресурстарын </w:t>
      </w:r>
      <w:proofErr w:type="spellStart"/>
      <w:r w:rsidRPr="00D56842">
        <w:rPr>
          <w:color w:val="000000" w:themeColor="text1"/>
          <w:sz w:val="28"/>
          <w:szCs w:val="28"/>
        </w:rPr>
        <w:t>кеңейту</w:t>
      </w:r>
      <w:proofErr w:type="spellEnd"/>
      <w:r w:rsidRPr="00D56842">
        <w:rPr>
          <w:color w:val="000000" w:themeColor="text1"/>
          <w:sz w:val="28"/>
          <w:szCs w:val="28"/>
        </w:rPr>
        <w:t xml:space="preserve"> үшін </w:t>
      </w: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аппараттық</w:t>
      </w:r>
      <w:proofErr w:type="spellEnd"/>
      <w:r w:rsidRPr="00D56842">
        <w:rPr>
          <w:color w:val="000000" w:themeColor="text1"/>
          <w:sz w:val="28"/>
          <w:szCs w:val="28"/>
        </w:rPr>
        <w:t xml:space="preserve"> құралдарды </w:t>
      </w:r>
      <w:proofErr w:type="spellStart"/>
      <w:r w:rsidRPr="00D56842">
        <w:rPr>
          <w:color w:val="000000" w:themeColor="text1"/>
          <w:sz w:val="28"/>
          <w:szCs w:val="28"/>
        </w:rPr>
        <w:t>орнату</w:t>
      </w:r>
      <w:proofErr w:type="spellEnd"/>
      <w:r w:rsidRPr="00D56842">
        <w:rPr>
          <w:color w:val="000000" w:themeColor="text1"/>
          <w:sz w:val="28"/>
          <w:szCs w:val="28"/>
        </w:rPr>
        <w:t xml:space="preserve"> қажет.</w:t>
      </w:r>
    </w:p>
    <w:p w14:paraId="3C86D94E" w14:textId="77777777" w:rsidR="00AC16B6" w:rsidRPr="00D56842" w:rsidRDefault="00AC16B6"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технологиялары</w:t>
      </w:r>
      <w:proofErr w:type="spellEnd"/>
      <w:r w:rsidRPr="00D56842">
        <w:rPr>
          <w:color w:val="000000" w:themeColor="text1"/>
          <w:sz w:val="28"/>
          <w:szCs w:val="28"/>
        </w:rPr>
        <w:t xml:space="preserve"> HPC </w:t>
      </w:r>
      <w:proofErr w:type="spellStart"/>
      <w:r w:rsidRPr="00D56842">
        <w:rPr>
          <w:color w:val="000000" w:themeColor="text1"/>
          <w:sz w:val="28"/>
          <w:szCs w:val="28"/>
        </w:rPr>
        <w:t>жүйелеріне</w:t>
      </w:r>
      <w:proofErr w:type="spellEnd"/>
      <w:r w:rsidRPr="00D56842">
        <w:rPr>
          <w:color w:val="000000" w:themeColor="text1"/>
          <w:sz w:val="28"/>
          <w:szCs w:val="28"/>
        </w:rPr>
        <w:t xml:space="preserve"> </w:t>
      </w:r>
      <w:proofErr w:type="spellStart"/>
      <w:r w:rsidRPr="00D56842">
        <w:rPr>
          <w:color w:val="000000" w:themeColor="text1"/>
          <w:sz w:val="28"/>
          <w:szCs w:val="28"/>
        </w:rPr>
        <w:t>балама</w:t>
      </w:r>
      <w:proofErr w:type="spellEnd"/>
      <w:r w:rsidRPr="00D56842">
        <w:rPr>
          <w:color w:val="000000" w:themeColor="text1"/>
          <w:sz w:val="28"/>
          <w:szCs w:val="28"/>
        </w:rPr>
        <w:t xml:space="preserve"> </w:t>
      </w:r>
      <w:proofErr w:type="spellStart"/>
      <w:r w:rsidRPr="00D56842">
        <w:rPr>
          <w:color w:val="000000" w:themeColor="text1"/>
          <w:sz w:val="28"/>
          <w:szCs w:val="28"/>
        </w:rPr>
        <w:t>ретінде</w:t>
      </w:r>
      <w:proofErr w:type="spellEnd"/>
      <w:r w:rsidRPr="00D56842">
        <w:rPr>
          <w:color w:val="000000" w:themeColor="text1"/>
          <w:sz w:val="28"/>
          <w:szCs w:val="28"/>
        </w:rPr>
        <w:t xml:space="preserve"> </w:t>
      </w:r>
      <w:proofErr w:type="spellStart"/>
      <w:r w:rsidRPr="00D56842">
        <w:rPr>
          <w:color w:val="000000" w:themeColor="text1"/>
          <w:sz w:val="28"/>
          <w:szCs w:val="28"/>
        </w:rPr>
        <w:t>қарастырылады</w:t>
      </w:r>
      <w:proofErr w:type="spellEnd"/>
      <w:r w:rsidRPr="00D56842">
        <w:rPr>
          <w:color w:val="000000" w:themeColor="text1"/>
          <w:sz w:val="28"/>
          <w:szCs w:val="28"/>
        </w:rPr>
        <w:t xml:space="preserve">. </w:t>
      </w: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жүйелерінде </w:t>
      </w:r>
      <w:proofErr w:type="spellStart"/>
      <w:r w:rsidRPr="00D56842">
        <w:rPr>
          <w:color w:val="000000" w:themeColor="text1"/>
          <w:sz w:val="28"/>
          <w:szCs w:val="28"/>
        </w:rPr>
        <w:t>пайдаланушылар</w:t>
      </w:r>
      <w:proofErr w:type="spellEnd"/>
      <w:r w:rsidRPr="00D56842">
        <w:rPr>
          <w:color w:val="000000" w:themeColor="text1"/>
          <w:sz w:val="28"/>
          <w:szCs w:val="28"/>
        </w:rPr>
        <w:t xml:space="preserve"> есептеу ресурстарын </w:t>
      </w:r>
      <w:proofErr w:type="spellStart"/>
      <w:r w:rsidRPr="00D56842">
        <w:rPr>
          <w:color w:val="000000" w:themeColor="text1"/>
          <w:sz w:val="28"/>
          <w:szCs w:val="28"/>
        </w:rPr>
        <w:t>виртуалды</w:t>
      </w:r>
      <w:proofErr w:type="spellEnd"/>
      <w:r w:rsidRPr="00D56842">
        <w:rPr>
          <w:color w:val="000000" w:themeColor="text1"/>
          <w:sz w:val="28"/>
          <w:szCs w:val="28"/>
        </w:rPr>
        <w:t xml:space="preserve"> </w:t>
      </w:r>
      <w:proofErr w:type="spellStart"/>
      <w:r w:rsidRPr="00D56842">
        <w:rPr>
          <w:color w:val="000000" w:themeColor="text1"/>
          <w:sz w:val="28"/>
          <w:szCs w:val="28"/>
        </w:rPr>
        <w:t>серверлер</w:t>
      </w:r>
      <w:proofErr w:type="spellEnd"/>
      <w:r w:rsidRPr="00D56842">
        <w:rPr>
          <w:color w:val="000000" w:themeColor="text1"/>
          <w:sz w:val="28"/>
          <w:szCs w:val="28"/>
        </w:rPr>
        <w:t xml:space="preserve"> арқылы </w:t>
      </w:r>
      <w:proofErr w:type="spellStart"/>
      <w:r w:rsidRPr="00D56842">
        <w:rPr>
          <w:color w:val="000000" w:themeColor="text1"/>
          <w:sz w:val="28"/>
          <w:szCs w:val="28"/>
        </w:rPr>
        <w:t>пайдалана</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w:t>
      </w:r>
    </w:p>
    <w:p w14:paraId="1C4B6A0B" w14:textId="7B2719A4" w:rsidR="00AC16B6" w:rsidRPr="00D56842" w:rsidRDefault="00AC16B6"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lastRenderedPageBreak/>
        <w:t xml:space="preserve">HPC және </w:t>
      </w:r>
      <w:proofErr w:type="spellStart"/>
      <w:r w:rsidRPr="00D56842">
        <w:rPr>
          <w:color w:val="000000" w:themeColor="text1"/>
          <w:sz w:val="28"/>
          <w:szCs w:val="28"/>
        </w:rPr>
        <w:t>Cloud</w:t>
      </w:r>
      <w:proofErr w:type="spellEnd"/>
      <w:r w:rsidRPr="00D56842">
        <w:rPr>
          <w:color w:val="000000" w:themeColor="text1"/>
          <w:sz w:val="28"/>
          <w:szCs w:val="28"/>
        </w:rPr>
        <w:t xml:space="preserve"> есептеу </w:t>
      </w:r>
      <w:proofErr w:type="spellStart"/>
      <w:r w:rsidRPr="00D56842">
        <w:rPr>
          <w:color w:val="000000" w:themeColor="text1"/>
          <w:sz w:val="28"/>
          <w:szCs w:val="28"/>
        </w:rPr>
        <w:t>жүйеле</w:t>
      </w:r>
      <w:r w:rsidR="008726EC" w:rsidRPr="00D56842">
        <w:rPr>
          <w:color w:val="000000" w:themeColor="text1"/>
          <w:sz w:val="28"/>
          <w:szCs w:val="28"/>
        </w:rPr>
        <w:t>рінің</w:t>
      </w:r>
      <w:proofErr w:type="spellEnd"/>
      <w:r w:rsidR="008726EC" w:rsidRPr="00D56842">
        <w:rPr>
          <w:color w:val="000000" w:themeColor="text1"/>
          <w:sz w:val="28"/>
          <w:szCs w:val="28"/>
        </w:rPr>
        <w:t xml:space="preserve"> негізгі </w:t>
      </w:r>
      <w:proofErr w:type="spellStart"/>
      <w:r w:rsidR="008726EC" w:rsidRPr="00D56842">
        <w:rPr>
          <w:color w:val="000000" w:themeColor="text1"/>
          <w:sz w:val="28"/>
          <w:szCs w:val="28"/>
        </w:rPr>
        <w:t>айырмашылықтары</w:t>
      </w:r>
      <w:proofErr w:type="spellEnd"/>
      <w:r w:rsidR="008726EC" w:rsidRPr="00D56842">
        <w:rPr>
          <w:color w:val="000000" w:themeColor="text1"/>
          <w:sz w:val="28"/>
          <w:szCs w:val="28"/>
        </w:rPr>
        <w:t xml:space="preserve"> </w:t>
      </w:r>
      <w:r w:rsidR="007E0BDD" w:rsidRPr="00D56842">
        <w:rPr>
          <w:color w:val="000000" w:themeColor="text1"/>
          <w:sz w:val="28"/>
          <w:szCs w:val="28"/>
          <w:lang w:val="kk-KZ"/>
        </w:rPr>
        <w:t>1</w:t>
      </w:r>
      <w:r w:rsidR="008726EC" w:rsidRPr="00D56842">
        <w:rPr>
          <w:color w:val="000000" w:themeColor="text1"/>
          <w:sz w:val="28"/>
          <w:szCs w:val="28"/>
        </w:rPr>
        <w:t xml:space="preserve"> </w:t>
      </w:r>
      <w:proofErr w:type="spellStart"/>
      <w:r w:rsidRPr="00D56842">
        <w:rPr>
          <w:color w:val="000000" w:themeColor="text1"/>
          <w:sz w:val="28"/>
          <w:szCs w:val="28"/>
        </w:rPr>
        <w:t>кестеде</w:t>
      </w:r>
      <w:proofErr w:type="spellEnd"/>
      <w:r w:rsidRPr="00D56842">
        <w:rPr>
          <w:color w:val="000000" w:themeColor="text1"/>
          <w:sz w:val="28"/>
          <w:szCs w:val="28"/>
        </w:rPr>
        <w:t xml:space="preserve"> көрсетілген.</w:t>
      </w:r>
    </w:p>
    <w:p w14:paraId="210F3751"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142FE045" w14:textId="634C4754" w:rsidR="00AC16B6" w:rsidRPr="00D56842" w:rsidRDefault="007E0BDD" w:rsidP="00E57072">
      <w:pPr>
        <w:pStyle w:val="a8"/>
        <w:spacing w:before="0" w:beforeAutospacing="0" w:after="0" w:afterAutospacing="0"/>
        <w:ind w:firstLine="709"/>
        <w:rPr>
          <w:rStyle w:val="aff2"/>
          <w:rFonts w:eastAsiaTheme="majorEastAsia"/>
          <w:b w:val="0"/>
          <w:bCs w:val="0"/>
          <w:color w:val="000000" w:themeColor="text1"/>
          <w:sz w:val="28"/>
          <w:szCs w:val="28"/>
        </w:rPr>
      </w:pPr>
      <w:r w:rsidRPr="00D56842">
        <w:rPr>
          <w:rStyle w:val="aff2"/>
          <w:rFonts w:eastAsiaTheme="majorEastAsia"/>
          <w:b w:val="0"/>
          <w:bCs w:val="0"/>
          <w:color w:val="000000" w:themeColor="text1"/>
          <w:sz w:val="28"/>
          <w:szCs w:val="28"/>
          <w:lang w:val="kk-KZ"/>
        </w:rPr>
        <w:t>1</w:t>
      </w:r>
      <w:r w:rsidR="00AC16B6" w:rsidRPr="00D56842">
        <w:rPr>
          <w:rStyle w:val="aff2"/>
          <w:rFonts w:eastAsiaTheme="majorEastAsia"/>
          <w:b w:val="0"/>
          <w:bCs w:val="0"/>
          <w:color w:val="000000" w:themeColor="text1"/>
          <w:sz w:val="28"/>
          <w:szCs w:val="28"/>
        </w:rPr>
        <w:t xml:space="preserve"> кесте – HPC және </w:t>
      </w:r>
      <w:proofErr w:type="spellStart"/>
      <w:r w:rsidR="00AC16B6" w:rsidRPr="00D56842">
        <w:rPr>
          <w:rStyle w:val="aff2"/>
          <w:rFonts w:eastAsiaTheme="majorEastAsia"/>
          <w:b w:val="0"/>
          <w:bCs w:val="0"/>
          <w:color w:val="000000" w:themeColor="text1"/>
          <w:sz w:val="28"/>
          <w:szCs w:val="28"/>
        </w:rPr>
        <w:t>Cloud</w:t>
      </w:r>
      <w:proofErr w:type="spellEnd"/>
      <w:r w:rsidR="00AC16B6" w:rsidRPr="00D56842">
        <w:rPr>
          <w:rStyle w:val="aff2"/>
          <w:rFonts w:eastAsiaTheme="majorEastAsia"/>
          <w:b w:val="0"/>
          <w:bCs w:val="0"/>
          <w:color w:val="000000" w:themeColor="text1"/>
          <w:sz w:val="28"/>
          <w:szCs w:val="28"/>
        </w:rPr>
        <w:t xml:space="preserve"> есептеу </w:t>
      </w:r>
      <w:proofErr w:type="spellStart"/>
      <w:r w:rsidR="00AC16B6" w:rsidRPr="00D56842">
        <w:rPr>
          <w:rStyle w:val="aff2"/>
          <w:rFonts w:eastAsiaTheme="majorEastAsia"/>
          <w:b w:val="0"/>
          <w:bCs w:val="0"/>
          <w:color w:val="000000" w:themeColor="text1"/>
          <w:sz w:val="28"/>
          <w:szCs w:val="28"/>
        </w:rPr>
        <w:t>жүйелерін</w:t>
      </w:r>
      <w:proofErr w:type="spellEnd"/>
      <w:r w:rsidR="00AC16B6" w:rsidRPr="00D56842">
        <w:rPr>
          <w:rStyle w:val="aff2"/>
          <w:rFonts w:eastAsiaTheme="majorEastAsia"/>
          <w:b w:val="0"/>
          <w:bCs w:val="0"/>
          <w:color w:val="000000" w:themeColor="text1"/>
          <w:sz w:val="28"/>
          <w:szCs w:val="28"/>
        </w:rPr>
        <w:t xml:space="preserve"> </w:t>
      </w:r>
      <w:proofErr w:type="spellStart"/>
      <w:r w:rsidR="00AC16B6" w:rsidRPr="00D56842">
        <w:rPr>
          <w:rStyle w:val="aff2"/>
          <w:rFonts w:eastAsiaTheme="majorEastAsia"/>
          <w:b w:val="0"/>
          <w:bCs w:val="0"/>
          <w:color w:val="000000" w:themeColor="text1"/>
          <w:sz w:val="28"/>
          <w:szCs w:val="28"/>
        </w:rPr>
        <w:t>салыстыру</w:t>
      </w:r>
      <w:proofErr w:type="spellEnd"/>
    </w:p>
    <w:tbl>
      <w:tblPr>
        <w:tblStyle w:val="af7"/>
        <w:tblW w:w="0" w:type="auto"/>
        <w:jc w:val="center"/>
        <w:tblInd w:w="0" w:type="dxa"/>
        <w:tblLook w:val="04A0" w:firstRow="1" w:lastRow="0" w:firstColumn="1" w:lastColumn="0" w:noHBand="0" w:noVBand="1"/>
      </w:tblPr>
      <w:tblGrid>
        <w:gridCol w:w="3439"/>
        <w:gridCol w:w="2436"/>
        <w:gridCol w:w="2789"/>
      </w:tblGrid>
      <w:tr w:rsidR="0081022C" w:rsidRPr="00D56842" w14:paraId="088A031A" w14:textId="77777777" w:rsidTr="004C0672">
        <w:trPr>
          <w:jc w:val="center"/>
        </w:trPr>
        <w:tc>
          <w:tcPr>
            <w:tcW w:w="0" w:type="auto"/>
            <w:hideMark/>
          </w:tcPr>
          <w:p w14:paraId="0BBB7A5B" w14:textId="77777777" w:rsidR="00AC16B6" w:rsidRPr="00D56842" w:rsidRDefault="00AC16B6" w:rsidP="001E6B09">
            <w:pPr>
              <w:ind w:firstLine="34"/>
              <w:jc w:val="both"/>
              <w:rPr>
                <w:rFonts w:ascii="Times New Roman" w:hAnsi="Times New Roman" w:cs="Times New Roman"/>
                <w:b/>
                <w:bCs/>
                <w:color w:val="000000" w:themeColor="text1"/>
                <w:sz w:val="28"/>
                <w:szCs w:val="28"/>
              </w:rPr>
            </w:pPr>
            <w:proofErr w:type="spellStart"/>
            <w:r w:rsidRPr="00D56842">
              <w:rPr>
                <w:rFonts w:ascii="Times New Roman" w:hAnsi="Times New Roman" w:cs="Times New Roman"/>
                <w:b/>
                <w:bCs/>
                <w:color w:val="000000" w:themeColor="text1"/>
                <w:sz w:val="28"/>
                <w:szCs w:val="28"/>
              </w:rPr>
              <w:t>Параметр</w:t>
            </w:r>
            <w:proofErr w:type="spellEnd"/>
          </w:p>
        </w:tc>
        <w:tc>
          <w:tcPr>
            <w:tcW w:w="0" w:type="auto"/>
            <w:hideMark/>
          </w:tcPr>
          <w:p w14:paraId="3251ACE2" w14:textId="77777777" w:rsidR="00AC16B6" w:rsidRPr="00D56842" w:rsidRDefault="00AC16B6" w:rsidP="001E6B09">
            <w:pPr>
              <w:ind w:firstLine="34"/>
              <w:jc w:val="both"/>
              <w:rPr>
                <w:rFonts w:ascii="Times New Roman" w:hAnsi="Times New Roman" w:cs="Times New Roman"/>
                <w:b/>
                <w:bCs/>
                <w:color w:val="000000" w:themeColor="text1"/>
                <w:sz w:val="28"/>
                <w:szCs w:val="28"/>
              </w:rPr>
            </w:pPr>
            <w:r w:rsidRPr="00D56842">
              <w:rPr>
                <w:rFonts w:ascii="Times New Roman" w:hAnsi="Times New Roman" w:cs="Times New Roman"/>
                <w:b/>
                <w:bCs/>
                <w:color w:val="000000" w:themeColor="text1"/>
                <w:sz w:val="28"/>
                <w:szCs w:val="28"/>
              </w:rPr>
              <w:t xml:space="preserve">HPC </w:t>
            </w:r>
            <w:proofErr w:type="spellStart"/>
            <w:r w:rsidRPr="00D56842">
              <w:rPr>
                <w:rFonts w:ascii="Times New Roman" w:hAnsi="Times New Roman" w:cs="Times New Roman"/>
                <w:b/>
                <w:bCs/>
                <w:color w:val="000000" w:themeColor="text1"/>
                <w:sz w:val="28"/>
                <w:szCs w:val="28"/>
              </w:rPr>
              <w:t>жүйелері</w:t>
            </w:r>
            <w:proofErr w:type="spellEnd"/>
          </w:p>
        </w:tc>
        <w:tc>
          <w:tcPr>
            <w:tcW w:w="0" w:type="auto"/>
            <w:hideMark/>
          </w:tcPr>
          <w:p w14:paraId="026219F2" w14:textId="77777777" w:rsidR="00AC16B6" w:rsidRPr="00D56842" w:rsidRDefault="00AC16B6" w:rsidP="001E6B09">
            <w:pPr>
              <w:ind w:firstLine="34"/>
              <w:jc w:val="both"/>
              <w:rPr>
                <w:rFonts w:ascii="Times New Roman" w:hAnsi="Times New Roman" w:cs="Times New Roman"/>
                <w:b/>
                <w:bCs/>
                <w:color w:val="000000" w:themeColor="text1"/>
                <w:sz w:val="28"/>
                <w:szCs w:val="28"/>
              </w:rPr>
            </w:pPr>
            <w:r w:rsidRPr="00D56842">
              <w:rPr>
                <w:rFonts w:ascii="Times New Roman" w:hAnsi="Times New Roman" w:cs="Times New Roman"/>
                <w:b/>
                <w:bCs/>
                <w:color w:val="000000" w:themeColor="text1"/>
                <w:sz w:val="28"/>
                <w:szCs w:val="28"/>
              </w:rPr>
              <w:t xml:space="preserve">Cloud </w:t>
            </w:r>
            <w:proofErr w:type="spellStart"/>
            <w:r w:rsidRPr="00D56842">
              <w:rPr>
                <w:rFonts w:ascii="Times New Roman" w:hAnsi="Times New Roman" w:cs="Times New Roman"/>
                <w:b/>
                <w:bCs/>
                <w:color w:val="000000" w:themeColor="text1"/>
                <w:sz w:val="28"/>
                <w:szCs w:val="28"/>
              </w:rPr>
              <w:t>жүйелері</w:t>
            </w:r>
            <w:proofErr w:type="spellEnd"/>
          </w:p>
        </w:tc>
      </w:tr>
      <w:tr w:rsidR="0081022C" w:rsidRPr="00D56842" w14:paraId="3D44E1BA" w14:textId="77777777" w:rsidTr="004C0672">
        <w:trPr>
          <w:jc w:val="center"/>
        </w:trPr>
        <w:tc>
          <w:tcPr>
            <w:tcW w:w="0" w:type="auto"/>
            <w:hideMark/>
          </w:tcPr>
          <w:p w14:paraId="31A5BA0A"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Инфрақұрылым</w:t>
            </w:r>
            <w:proofErr w:type="spellEnd"/>
          </w:p>
        </w:tc>
        <w:tc>
          <w:tcPr>
            <w:tcW w:w="0" w:type="auto"/>
            <w:hideMark/>
          </w:tcPr>
          <w:p w14:paraId="3DDEE7F1"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жергілікті</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кластер</w:t>
            </w:r>
            <w:proofErr w:type="spellEnd"/>
          </w:p>
        </w:tc>
        <w:tc>
          <w:tcPr>
            <w:tcW w:w="0" w:type="auto"/>
            <w:hideMark/>
          </w:tcPr>
          <w:p w14:paraId="2B74DCBC"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виртуалды</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серверлер</w:t>
            </w:r>
            <w:proofErr w:type="spellEnd"/>
          </w:p>
        </w:tc>
      </w:tr>
      <w:tr w:rsidR="0081022C" w:rsidRPr="00D56842" w14:paraId="5551D476" w14:textId="77777777" w:rsidTr="004C0672">
        <w:trPr>
          <w:jc w:val="center"/>
        </w:trPr>
        <w:tc>
          <w:tcPr>
            <w:tcW w:w="0" w:type="auto"/>
            <w:hideMark/>
          </w:tcPr>
          <w:p w14:paraId="169476B6"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Масштабталу</w:t>
            </w:r>
            <w:proofErr w:type="spellEnd"/>
          </w:p>
        </w:tc>
        <w:tc>
          <w:tcPr>
            <w:tcW w:w="0" w:type="auto"/>
            <w:hideMark/>
          </w:tcPr>
          <w:p w14:paraId="589AEB4C"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шектеулі</w:t>
            </w:r>
            <w:proofErr w:type="spellEnd"/>
          </w:p>
        </w:tc>
        <w:tc>
          <w:tcPr>
            <w:tcW w:w="0" w:type="auto"/>
            <w:hideMark/>
          </w:tcPr>
          <w:p w14:paraId="4A41B1E1"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динамикалық</w:t>
            </w:r>
            <w:proofErr w:type="spellEnd"/>
          </w:p>
        </w:tc>
      </w:tr>
      <w:tr w:rsidR="0081022C" w:rsidRPr="00D56842" w14:paraId="3666FEB6" w14:textId="77777777" w:rsidTr="004C0672">
        <w:trPr>
          <w:jc w:val="center"/>
        </w:trPr>
        <w:tc>
          <w:tcPr>
            <w:tcW w:w="0" w:type="auto"/>
            <w:hideMark/>
          </w:tcPr>
          <w:p w14:paraId="3F5096E6"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Құрылу</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құны</w:t>
            </w:r>
            <w:proofErr w:type="spellEnd"/>
          </w:p>
        </w:tc>
        <w:tc>
          <w:tcPr>
            <w:tcW w:w="0" w:type="auto"/>
            <w:hideMark/>
          </w:tcPr>
          <w:p w14:paraId="11B9BBD7"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өте</w:t>
            </w:r>
            <w:proofErr w:type="spellEnd"/>
            <w:r w:rsidRPr="00D56842">
              <w:rPr>
                <w:rFonts w:ascii="Times New Roman" w:hAnsi="Times New Roman" w:cs="Times New Roman"/>
                <w:color w:val="000000" w:themeColor="text1"/>
                <w:sz w:val="28"/>
                <w:szCs w:val="28"/>
              </w:rPr>
              <w:t xml:space="preserve"> жоғары</w:t>
            </w:r>
          </w:p>
        </w:tc>
        <w:tc>
          <w:tcPr>
            <w:tcW w:w="0" w:type="auto"/>
            <w:hideMark/>
          </w:tcPr>
          <w:p w14:paraId="1D67E91F"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төмен</w:t>
            </w:r>
            <w:proofErr w:type="spellEnd"/>
          </w:p>
        </w:tc>
      </w:tr>
      <w:tr w:rsidR="0081022C" w:rsidRPr="00D56842" w14:paraId="1ECB70CC" w14:textId="77777777" w:rsidTr="004C0672">
        <w:trPr>
          <w:jc w:val="center"/>
        </w:trPr>
        <w:tc>
          <w:tcPr>
            <w:tcW w:w="0" w:type="auto"/>
            <w:hideMark/>
          </w:tcPr>
          <w:p w14:paraId="28466BA7"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Ресурстарға</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қолжетімділік</w:t>
            </w:r>
            <w:proofErr w:type="spellEnd"/>
          </w:p>
        </w:tc>
        <w:tc>
          <w:tcPr>
            <w:tcW w:w="0" w:type="auto"/>
            <w:hideMark/>
          </w:tcPr>
          <w:p w14:paraId="309CAFD9"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жергілікті</w:t>
            </w:r>
            <w:proofErr w:type="spellEnd"/>
          </w:p>
        </w:tc>
        <w:tc>
          <w:tcPr>
            <w:tcW w:w="0" w:type="auto"/>
            <w:hideMark/>
          </w:tcPr>
          <w:p w14:paraId="0612EAEE"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интернет</w:t>
            </w:r>
            <w:proofErr w:type="spellEnd"/>
            <w:r w:rsidRPr="00D56842">
              <w:rPr>
                <w:rFonts w:ascii="Times New Roman" w:hAnsi="Times New Roman" w:cs="Times New Roman"/>
                <w:color w:val="000000" w:themeColor="text1"/>
                <w:sz w:val="28"/>
                <w:szCs w:val="28"/>
              </w:rPr>
              <w:t xml:space="preserve"> арқылы</w:t>
            </w:r>
          </w:p>
        </w:tc>
      </w:tr>
      <w:tr w:rsidR="0081022C" w:rsidRPr="00D56842" w14:paraId="615A3B66" w14:textId="77777777" w:rsidTr="004C0672">
        <w:trPr>
          <w:jc w:val="center"/>
        </w:trPr>
        <w:tc>
          <w:tcPr>
            <w:tcW w:w="0" w:type="auto"/>
            <w:hideMark/>
          </w:tcPr>
          <w:p w14:paraId="7DB30EC2"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Икемділік</w:t>
            </w:r>
            <w:proofErr w:type="spellEnd"/>
          </w:p>
        </w:tc>
        <w:tc>
          <w:tcPr>
            <w:tcW w:w="0" w:type="auto"/>
            <w:hideMark/>
          </w:tcPr>
          <w:p w14:paraId="594A21B6" w14:textId="77777777" w:rsidR="00AC16B6" w:rsidRPr="00D56842" w:rsidRDefault="00AC16B6" w:rsidP="00FB39F7">
            <w:pPr>
              <w:ind w:firstLine="34"/>
              <w:rPr>
                <w:rFonts w:ascii="Times New Roman" w:hAnsi="Times New Roman" w:cs="Times New Roman"/>
                <w:color w:val="000000" w:themeColor="text1"/>
                <w:sz w:val="28"/>
                <w:szCs w:val="28"/>
              </w:rPr>
            </w:pPr>
            <w:proofErr w:type="spellStart"/>
            <w:r w:rsidRPr="00D56842">
              <w:rPr>
                <w:rFonts w:ascii="Times New Roman" w:hAnsi="Times New Roman" w:cs="Times New Roman"/>
                <w:color w:val="000000" w:themeColor="text1"/>
                <w:sz w:val="28"/>
                <w:szCs w:val="28"/>
              </w:rPr>
              <w:t>төмен</w:t>
            </w:r>
            <w:proofErr w:type="spellEnd"/>
          </w:p>
        </w:tc>
        <w:tc>
          <w:tcPr>
            <w:tcW w:w="0" w:type="auto"/>
            <w:hideMark/>
          </w:tcPr>
          <w:p w14:paraId="0BFC1910" w14:textId="77777777" w:rsidR="00AC16B6" w:rsidRPr="00D56842" w:rsidRDefault="00AC16B6" w:rsidP="00FB39F7">
            <w:pPr>
              <w:ind w:firstLine="34"/>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жоғары</w:t>
            </w:r>
          </w:p>
        </w:tc>
      </w:tr>
    </w:tbl>
    <w:p w14:paraId="5D97704D" w14:textId="77777777" w:rsidR="003F0713" w:rsidRPr="00D56842" w:rsidRDefault="003F0713" w:rsidP="00E57072">
      <w:pPr>
        <w:pStyle w:val="a8"/>
        <w:spacing w:before="0" w:beforeAutospacing="0" w:after="0" w:afterAutospacing="0"/>
        <w:ind w:firstLine="709"/>
        <w:jc w:val="both"/>
        <w:rPr>
          <w:color w:val="000000" w:themeColor="text1"/>
          <w:sz w:val="28"/>
          <w:szCs w:val="28"/>
          <w:lang w:val="en-US"/>
        </w:rPr>
      </w:pPr>
    </w:p>
    <w:p w14:paraId="5DA5A7EC" w14:textId="5FC9D905"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HPC </w:t>
      </w:r>
      <w:proofErr w:type="spellStart"/>
      <w:r w:rsidRPr="00D56842">
        <w:rPr>
          <w:color w:val="000000" w:themeColor="text1"/>
          <w:sz w:val="28"/>
          <w:szCs w:val="28"/>
        </w:rPr>
        <w:t>жүйелері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тұрақты</w:t>
      </w:r>
      <w:proofErr w:type="spellEnd"/>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r w:rsidRPr="00D56842">
        <w:rPr>
          <w:color w:val="000000" w:themeColor="text1"/>
          <w:sz w:val="28"/>
          <w:szCs w:val="28"/>
        </w:rPr>
        <w:t>есептеулер</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болса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жүйелері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икемділігі</w:t>
      </w:r>
      <w:proofErr w:type="spellEnd"/>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ресурстарды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жылдам</w:t>
      </w:r>
      <w:proofErr w:type="spellEnd"/>
      <w:r w:rsidRPr="00D56842">
        <w:rPr>
          <w:color w:val="000000" w:themeColor="text1"/>
          <w:sz w:val="28"/>
          <w:szCs w:val="28"/>
          <w:lang w:val="en-US"/>
        </w:rPr>
        <w:t xml:space="preserve"> </w:t>
      </w:r>
      <w:proofErr w:type="spellStart"/>
      <w:r w:rsidRPr="00D56842">
        <w:rPr>
          <w:color w:val="000000" w:themeColor="text1"/>
          <w:sz w:val="28"/>
          <w:szCs w:val="28"/>
        </w:rPr>
        <w:t>масштабтауға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3727E9D8"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Қазіргі</w:t>
      </w:r>
      <w:r w:rsidRPr="00D56842">
        <w:rPr>
          <w:color w:val="000000" w:themeColor="text1"/>
          <w:sz w:val="28"/>
          <w:szCs w:val="28"/>
          <w:lang w:val="en-US"/>
        </w:rPr>
        <w:t xml:space="preserve"> </w:t>
      </w:r>
      <w:r w:rsidRPr="00D56842">
        <w:rPr>
          <w:color w:val="000000" w:themeColor="text1"/>
          <w:sz w:val="28"/>
          <w:szCs w:val="28"/>
        </w:rPr>
        <w:t>уақытта</w:t>
      </w:r>
      <w:r w:rsidRPr="00D56842">
        <w:rPr>
          <w:color w:val="000000" w:themeColor="text1"/>
          <w:sz w:val="28"/>
          <w:szCs w:val="28"/>
          <w:lang w:val="en-US"/>
        </w:rPr>
        <w:t xml:space="preserve"> </w:t>
      </w:r>
      <w:r w:rsidRPr="00D56842">
        <w:rPr>
          <w:color w:val="000000" w:themeColor="text1"/>
          <w:sz w:val="28"/>
          <w:szCs w:val="28"/>
        </w:rPr>
        <w:t>көптеген</w:t>
      </w:r>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орталықтар</w:t>
      </w:r>
      <w:proofErr w:type="spellEnd"/>
      <w:r w:rsidRPr="00D56842">
        <w:rPr>
          <w:color w:val="000000" w:themeColor="text1"/>
          <w:sz w:val="28"/>
          <w:szCs w:val="28"/>
          <w:lang w:val="en-US"/>
        </w:rPr>
        <w:t xml:space="preserve"> HPC </w:t>
      </w:r>
      <w:r w:rsidRPr="00D56842">
        <w:rPr>
          <w:color w:val="000000" w:themeColor="text1"/>
          <w:sz w:val="28"/>
          <w:szCs w:val="28"/>
        </w:rPr>
        <w:t>және</w:t>
      </w:r>
      <w:r w:rsidRPr="00D56842">
        <w:rPr>
          <w:color w:val="000000" w:themeColor="text1"/>
          <w:sz w:val="28"/>
          <w:szCs w:val="28"/>
          <w:lang w:val="en-US"/>
        </w:rPr>
        <w:t xml:space="preserve"> Cloud </w:t>
      </w:r>
      <w:r w:rsidRPr="00D56842">
        <w:rPr>
          <w:color w:val="000000" w:themeColor="text1"/>
          <w:sz w:val="28"/>
          <w:szCs w:val="28"/>
        </w:rPr>
        <w:t>технологияларын</w:t>
      </w:r>
      <w:r w:rsidRPr="00D56842">
        <w:rPr>
          <w:color w:val="000000" w:themeColor="text1"/>
          <w:sz w:val="28"/>
          <w:szCs w:val="28"/>
          <w:lang w:val="en-US"/>
        </w:rPr>
        <w:t xml:space="preserve"> </w:t>
      </w:r>
      <w:proofErr w:type="spellStart"/>
      <w:r w:rsidRPr="00D56842">
        <w:rPr>
          <w:color w:val="000000" w:themeColor="text1"/>
          <w:sz w:val="28"/>
          <w:szCs w:val="28"/>
        </w:rPr>
        <w:t>біріктіріп</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қолдануда</w:t>
      </w:r>
      <w:proofErr w:type="spellEnd"/>
      <w:r w:rsidRPr="00D56842">
        <w:rPr>
          <w:color w:val="000000" w:themeColor="text1"/>
          <w:sz w:val="28"/>
          <w:szCs w:val="28"/>
          <w:lang w:val="en-US"/>
        </w:rPr>
        <w:t xml:space="preserve">. </w:t>
      </w:r>
      <w:r w:rsidRPr="00D56842">
        <w:rPr>
          <w:color w:val="000000" w:themeColor="text1"/>
          <w:sz w:val="28"/>
          <w:szCs w:val="28"/>
        </w:rPr>
        <w:t>Мұндай</w:t>
      </w:r>
      <w:r w:rsidRPr="00D56842">
        <w:rPr>
          <w:color w:val="000000" w:themeColor="text1"/>
          <w:sz w:val="28"/>
          <w:szCs w:val="28"/>
          <w:lang w:val="en-US"/>
        </w:rPr>
        <w:t xml:space="preserve"> </w:t>
      </w:r>
      <w:proofErr w:type="spellStart"/>
      <w:r w:rsidRPr="00D56842">
        <w:rPr>
          <w:color w:val="000000" w:themeColor="text1"/>
          <w:sz w:val="28"/>
          <w:szCs w:val="28"/>
        </w:rPr>
        <w:t>гибридті</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жүйелері</w:t>
      </w:r>
      <w:proofErr w:type="spellEnd"/>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орындауға</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1142C688" w14:textId="77777777"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Жану</w:t>
      </w:r>
      <w:r w:rsidRPr="00D56842">
        <w:rPr>
          <w:color w:val="000000" w:themeColor="text1"/>
          <w:sz w:val="28"/>
          <w:szCs w:val="28"/>
          <w:lang w:val="en-US"/>
        </w:rPr>
        <w:t xml:space="preserve"> </w:t>
      </w:r>
      <w:r w:rsidRPr="00D56842">
        <w:rPr>
          <w:color w:val="000000" w:themeColor="text1"/>
          <w:sz w:val="28"/>
          <w:szCs w:val="28"/>
        </w:rPr>
        <w:t>процестерін</w:t>
      </w:r>
      <w:r w:rsidRPr="00D56842">
        <w:rPr>
          <w:color w:val="000000" w:themeColor="text1"/>
          <w:sz w:val="28"/>
          <w:szCs w:val="28"/>
          <w:lang w:val="en-US"/>
        </w:rPr>
        <w:t xml:space="preserve"> </w:t>
      </w:r>
      <w:r w:rsidRPr="00D56842">
        <w:rPr>
          <w:color w:val="000000" w:themeColor="text1"/>
          <w:sz w:val="28"/>
          <w:szCs w:val="28"/>
        </w:rPr>
        <w:t>модельдеу</w:t>
      </w:r>
      <w:r w:rsidRPr="00D56842">
        <w:rPr>
          <w:color w:val="000000" w:themeColor="text1"/>
          <w:sz w:val="28"/>
          <w:szCs w:val="28"/>
          <w:lang w:val="en-US"/>
        </w:rPr>
        <w:t xml:space="preserve"> </w:t>
      </w:r>
      <w:r w:rsidRPr="00D56842">
        <w:rPr>
          <w:color w:val="000000" w:themeColor="text1"/>
          <w:sz w:val="28"/>
          <w:szCs w:val="28"/>
        </w:rPr>
        <w:t>есептерінде</w:t>
      </w:r>
      <w:r w:rsidRPr="00D56842">
        <w:rPr>
          <w:color w:val="000000" w:themeColor="text1"/>
          <w:sz w:val="28"/>
          <w:szCs w:val="28"/>
          <w:lang w:val="en-US"/>
        </w:rPr>
        <w:t xml:space="preserve"> </w:t>
      </w: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технологияларын</w:t>
      </w:r>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ресурстарын</w:t>
      </w:r>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пайдалануға</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уақытын</w:t>
      </w:r>
      <w:r w:rsidRPr="00D56842">
        <w:rPr>
          <w:color w:val="000000" w:themeColor="text1"/>
          <w:sz w:val="28"/>
          <w:szCs w:val="28"/>
          <w:lang w:val="en-US"/>
        </w:rPr>
        <w:t xml:space="preserve"> </w:t>
      </w:r>
      <w:r w:rsidRPr="00D56842">
        <w:rPr>
          <w:color w:val="000000" w:themeColor="text1"/>
          <w:sz w:val="28"/>
          <w:szCs w:val="28"/>
        </w:rPr>
        <w:t>қысқартуға</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w:t>
      </w:r>
      <w:r w:rsidRPr="00D56842">
        <w:rPr>
          <w:color w:val="000000" w:themeColor="text1"/>
          <w:sz w:val="28"/>
          <w:szCs w:val="28"/>
        </w:rPr>
        <w:t>Сонымен</w:t>
      </w:r>
      <w:r w:rsidRPr="00D56842">
        <w:rPr>
          <w:color w:val="000000" w:themeColor="text1"/>
          <w:sz w:val="28"/>
          <w:szCs w:val="28"/>
          <w:lang w:val="en-US"/>
        </w:rPr>
        <w:t xml:space="preserve"> </w:t>
      </w:r>
      <w:r w:rsidRPr="00D56842">
        <w:rPr>
          <w:color w:val="000000" w:themeColor="text1"/>
          <w:sz w:val="28"/>
          <w:szCs w:val="28"/>
        </w:rPr>
        <w:t>қатар</w:t>
      </w:r>
      <w:r w:rsidRPr="00D56842">
        <w:rPr>
          <w:color w:val="000000" w:themeColor="text1"/>
          <w:sz w:val="28"/>
          <w:szCs w:val="28"/>
          <w:lang w:val="en-US"/>
        </w:rPr>
        <w:t xml:space="preserve"> </w:t>
      </w: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жүйелерде</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модельдерін</w:t>
      </w:r>
      <w:r w:rsidRPr="00D56842">
        <w:rPr>
          <w:color w:val="000000" w:themeColor="text1"/>
          <w:sz w:val="28"/>
          <w:szCs w:val="28"/>
          <w:lang w:val="en-US"/>
        </w:rPr>
        <w:t xml:space="preserve"> </w:t>
      </w:r>
      <w:r w:rsidRPr="00D56842">
        <w:rPr>
          <w:color w:val="000000" w:themeColor="text1"/>
          <w:sz w:val="28"/>
          <w:szCs w:val="28"/>
        </w:rPr>
        <w:t>автоматты</w:t>
      </w:r>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генерациялау</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r w:rsidRPr="00D56842">
        <w:rPr>
          <w:color w:val="000000" w:themeColor="text1"/>
          <w:sz w:val="28"/>
          <w:szCs w:val="28"/>
        </w:rPr>
        <w:t>нәтижелерін</w:t>
      </w:r>
      <w:r w:rsidRPr="00D56842">
        <w:rPr>
          <w:color w:val="000000" w:themeColor="text1"/>
          <w:sz w:val="28"/>
          <w:szCs w:val="28"/>
          <w:lang w:val="en-US"/>
        </w:rPr>
        <w:t xml:space="preserve"> </w:t>
      </w:r>
      <w:proofErr w:type="spellStart"/>
      <w:r w:rsidRPr="00D56842">
        <w:rPr>
          <w:color w:val="000000" w:themeColor="text1"/>
          <w:sz w:val="28"/>
          <w:szCs w:val="28"/>
        </w:rPr>
        <w:t>қашықтан</w:t>
      </w:r>
      <w:proofErr w:type="spellEnd"/>
      <w:r w:rsidRPr="00D56842">
        <w:rPr>
          <w:color w:val="000000" w:themeColor="text1"/>
          <w:sz w:val="28"/>
          <w:szCs w:val="28"/>
          <w:lang w:val="en-US"/>
        </w:rPr>
        <w:t xml:space="preserve"> </w:t>
      </w:r>
      <w:proofErr w:type="spellStart"/>
      <w:r w:rsidRPr="00D56842">
        <w:rPr>
          <w:color w:val="000000" w:themeColor="text1"/>
          <w:sz w:val="28"/>
          <w:szCs w:val="28"/>
        </w:rPr>
        <w:t>өңдеу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мүмкіндігі</w:t>
      </w:r>
      <w:proofErr w:type="spellEnd"/>
      <w:r w:rsidRPr="00D56842">
        <w:rPr>
          <w:color w:val="000000" w:themeColor="text1"/>
          <w:sz w:val="28"/>
          <w:szCs w:val="28"/>
          <w:lang w:val="en-US"/>
        </w:rPr>
        <w:t xml:space="preserve"> </w:t>
      </w:r>
      <w:r w:rsidRPr="00D56842">
        <w:rPr>
          <w:color w:val="000000" w:themeColor="text1"/>
          <w:sz w:val="28"/>
          <w:szCs w:val="28"/>
        </w:rPr>
        <w:t>бар</w:t>
      </w:r>
      <w:r w:rsidRPr="00D56842">
        <w:rPr>
          <w:color w:val="000000" w:themeColor="text1"/>
          <w:sz w:val="28"/>
          <w:szCs w:val="28"/>
          <w:lang w:val="en-US"/>
        </w:rPr>
        <w:t>.</w:t>
      </w:r>
    </w:p>
    <w:p w14:paraId="49C718B0" w14:textId="5C82E8D0" w:rsidR="00AC16B6" w:rsidRPr="00D56842" w:rsidRDefault="00AC16B6"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Осылайша</w:t>
      </w:r>
      <w:r w:rsidRPr="00D56842">
        <w:rPr>
          <w:color w:val="000000" w:themeColor="text1"/>
          <w:sz w:val="28"/>
          <w:szCs w:val="28"/>
          <w:lang w:val="en-US"/>
        </w:rPr>
        <w:t xml:space="preserve"> </w:t>
      </w:r>
      <w:proofErr w:type="spellStart"/>
      <w:r w:rsidRPr="00D56842">
        <w:rPr>
          <w:color w:val="000000" w:themeColor="text1"/>
          <w:sz w:val="28"/>
          <w:szCs w:val="28"/>
        </w:rPr>
        <w:t>бұлтты</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технологиялары</w:t>
      </w:r>
      <w:proofErr w:type="spellEnd"/>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ұйымдастырудың</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құралдарының</w:t>
      </w:r>
      <w:proofErr w:type="spellEnd"/>
      <w:r w:rsidRPr="00D56842">
        <w:rPr>
          <w:color w:val="000000" w:themeColor="text1"/>
          <w:sz w:val="28"/>
          <w:szCs w:val="28"/>
          <w:lang w:val="en-US"/>
        </w:rPr>
        <w:t xml:space="preserve"> </w:t>
      </w:r>
      <w:r w:rsidRPr="00D56842">
        <w:rPr>
          <w:color w:val="000000" w:themeColor="text1"/>
          <w:sz w:val="28"/>
          <w:szCs w:val="28"/>
        </w:rPr>
        <w:t>бірі</w:t>
      </w:r>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Cloud + GPU </w:t>
      </w:r>
      <w:proofErr w:type="spellStart"/>
      <w:r w:rsidRPr="00D56842">
        <w:rPr>
          <w:color w:val="000000" w:themeColor="text1"/>
          <w:sz w:val="28"/>
          <w:szCs w:val="28"/>
        </w:rPr>
        <w:t>архитектурасын</w:t>
      </w:r>
      <w:proofErr w:type="spellEnd"/>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r w:rsidRPr="00D56842">
        <w:rPr>
          <w:color w:val="000000" w:themeColor="text1"/>
          <w:sz w:val="28"/>
          <w:szCs w:val="28"/>
        </w:rPr>
        <w:t>өнімді</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жүйелерін</w:t>
      </w:r>
      <w:proofErr w:type="spellEnd"/>
      <w:r w:rsidRPr="00D56842">
        <w:rPr>
          <w:color w:val="000000" w:themeColor="text1"/>
          <w:sz w:val="28"/>
          <w:szCs w:val="28"/>
          <w:lang w:val="en-US"/>
        </w:rPr>
        <w:t xml:space="preserve"> </w:t>
      </w:r>
      <w:r w:rsidRPr="00D56842">
        <w:rPr>
          <w:color w:val="000000" w:themeColor="text1"/>
          <w:sz w:val="28"/>
          <w:szCs w:val="28"/>
        </w:rPr>
        <w:t>құруға</w:t>
      </w:r>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күрделі</w:t>
      </w:r>
      <w:r w:rsidRPr="00D56842">
        <w:rPr>
          <w:color w:val="000000" w:themeColor="text1"/>
          <w:sz w:val="28"/>
          <w:szCs w:val="28"/>
          <w:lang w:val="en-US"/>
        </w:rPr>
        <w:t xml:space="preserve"> </w:t>
      </w:r>
      <w:r w:rsidRPr="00D56842">
        <w:rPr>
          <w:color w:val="000000" w:themeColor="text1"/>
          <w:sz w:val="28"/>
          <w:szCs w:val="28"/>
        </w:rPr>
        <w:t>ғылыми</w:t>
      </w:r>
      <w:r w:rsidRPr="00D56842">
        <w:rPr>
          <w:color w:val="000000" w:themeColor="text1"/>
          <w:sz w:val="28"/>
          <w:szCs w:val="28"/>
          <w:lang w:val="en-US"/>
        </w:rPr>
        <w:t xml:space="preserve"> </w:t>
      </w:r>
      <w:r w:rsidRPr="00D56842">
        <w:rPr>
          <w:color w:val="000000" w:themeColor="text1"/>
          <w:sz w:val="28"/>
          <w:szCs w:val="28"/>
        </w:rPr>
        <w:t>модельдерді</w:t>
      </w:r>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есептеуге</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00DE5462">
        <w:rPr>
          <w:color w:val="000000" w:themeColor="text1"/>
          <w:sz w:val="28"/>
          <w:szCs w:val="28"/>
          <w:lang w:val="en-US"/>
        </w:rPr>
        <w:t xml:space="preserve"> [26]</w:t>
      </w:r>
      <w:r w:rsidRPr="00D56842">
        <w:rPr>
          <w:color w:val="000000" w:themeColor="text1"/>
          <w:sz w:val="28"/>
          <w:szCs w:val="28"/>
          <w:lang w:val="en-US"/>
        </w:rPr>
        <w:t>.</w:t>
      </w:r>
    </w:p>
    <w:p w14:paraId="7378AB0A" w14:textId="6AFB72E0" w:rsidR="006A04AF" w:rsidRPr="007E032C" w:rsidRDefault="006A04AF" w:rsidP="00C9797D">
      <w:pPr>
        <w:pStyle w:val="2"/>
        <w:spacing w:before="0"/>
        <w:ind w:firstLine="709"/>
        <w:jc w:val="both"/>
        <w:rPr>
          <w:rFonts w:ascii="Times New Roman" w:eastAsia="Times New Roman" w:hAnsi="Times New Roman" w:cs="Times New Roman"/>
          <w:color w:val="auto"/>
          <w:sz w:val="28"/>
          <w:szCs w:val="28"/>
        </w:rPr>
      </w:pPr>
      <w:bookmarkStart w:id="16" w:name="_Toc231306933"/>
      <w:r w:rsidRPr="007E032C">
        <w:rPr>
          <w:rFonts w:ascii="Times New Roman" w:eastAsia="Times New Roman" w:hAnsi="Times New Roman" w:cs="Times New Roman"/>
          <w:color w:val="auto"/>
          <w:sz w:val="28"/>
          <w:szCs w:val="28"/>
        </w:rPr>
        <w:t xml:space="preserve">1.8 </w:t>
      </w:r>
      <w:r w:rsidRPr="00C9797D">
        <w:rPr>
          <w:rFonts w:ascii="Times New Roman" w:eastAsia="Times New Roman" w:hAnsi="Times New Roman" w:cs="Times New Roman"/>
          <w:color w:val="auto"/>
          <w:sz w:val="28"/>
          <w:szCs w:val="28"/>
          <w:lang w:val="ru-RU"/>
        </w:rPr>
        <w:t>Жану</w:t>
      </w:r>
      <w:r w:rsidRPr="007E032C">
        <w:rPr>
          <w:rFonts w:ascii="Times New Roman" w:eastAsia="Times New Roman" w:hAnsi="Times New Roman" w:cs="Times New Roman"/>
          <w:color w:val="auto"/>
          <w:sz w:val="28"/>
          <w:szCs w:val="28"/>
        </w:rPr>
        <w:t xml:space="preserve"> </w:t>
      </w:r>
      <w:r w:rsidRPr="00C9797D">
        <w:rPr>
          <w:rFonts w:ascii="Times New Roman" w:eastAsia="Times New Roman" w:hAnsi="Times New Roman" w:cs="Times New Roman"/>
          <w:color w:val="auto"/>
          <w:sz w:val="28"/>
          <w:szCs w:val="28"/>
          <w:lang w:val="ru-RU"/>
        </w:rPr>
        <w:t>модельдерін</w:t>
      </w:r>
      <w:r w:rsidR="00F24EC8" w:rsidRPr="007E032C">
        <w:rPr>
          <w:rFonts w:ascii="Times New Roman" w:eastAsia="Times New Roman" w:hAnsi="Times New Roman" w:cs="Times New Roman"/>
          <w:color w:val="auto"/>
          <w:sz w:val="28"/>
          <w:szCs w:val="28"/>
        </w:rPr>
        <w:t xml:space="preserve"> </w:t>
      </w:r>
      <w:proofErr w:type="spellStart"/>
      <w:r w:rsidR="00F24EC8" w:rsidRPr="00C9797D">
        <w:rPr>
          <w:rFonts w:ascii="Times New Roman" w:eastAsia="Times New Roman" w:hAnsi="Times New Roman" w:cs="Times New Roman"/>
          <w:color w:val="auto"/>
          <w:sz w:val="28"/>
          <w:szCs w:val="28"/>
          <w:lang w:val="ru-RU"/>
        </w:rPr>
        <w:t>модельдеуге</w:t>
      </w:r>
      <w:proofErr w:type="spellEnd"/>
      <w:r w:rsidRPr="007E032C">
        <w:rPr>
          <w:rFonts w:ascii="Times New Roman" w:eastAsia="Times New Roman" w:hAnsi="Times New Roman" w:cs="Times New Roman"/>
          <w:color w:val="auto"/>
          <w:sz w:val="28"/>
          <w:szCs w:val="28"/>
        </w:rPr>
        <w:t xml:space="preserve"> </w:t>
      </w:r>
      <w:r w:rsidRPr="00C9797D">
        <w:rPr>
          <w:rFonts w:ascii="Times New Roman" w:eastAsia="Times New Roman" w:hAnsi="Times New Roman" w:cs="Times New Roman"/>
          <w:color w:val="auto"/>
          <w:sz w:val="28"/>
          <w:szCs w:val="28"/>
          <w:lang w:val="ru-RU"/>
        </w:rPr>
        <w:t>қойылатын</w:t>
      </w:r>
      <w:r w:rsidRPr="007E032C">
        <w:rPr>
          <w:rFonts w:ascii="Times New Roman" w:eastAsia="Times New Roman" w:hAnsi="Times New Roman" w:cs="Times New Roman"/>
          <w:color w:val="auto"/>
          <w:sz w:val="28"/>
          <w:szCs w:val="28"/>
        </w:rPr>
        <w:t xml:space="preserve"> </w:t>
      </w:r>
      <w:proofErr w:type="spellStart"/>
      <w:r w:rsidRPr="00C9797D">
        <w:rPr>
          <w:rFonts w:ascii="Times New Roman" w:eastAsia="Times New Roman" w:hAnsi="Times New Roman" w:cs="Times New Roman"/>
          <w:color w:val="auto"/>
          <w:sz w:val="28"/>
          <w:szCs w:val="28"/>
          <w:lang w:val="ru-RU"/>
        </w:rPr>
        <w:t>талаптар</w:t>
      </w:r>
      <w:bookmarkEnd w:id="16"/>
      <w:proofErr w:type="spellEnd"/>
    </w:p>
    <w:p w14:paraId="7746995D"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процестерін</w:t>
      </w:r>
      <w:r w:rsidRPr="007E032C">
        <w:rPr>
          <w:color w:val="000000" w:themeColor="text1"/>
          <w:sz w:val="28"/>
          <w:szCs w:val="28"/>
          <w:lang w:val="en-US"/>
        </w:rPr>
        <w:t xml:space="preserve"> </w:t>
      </w:r>
      <w:r w:rsidRPr="00D56842">
        <w:rPr>
          <w:color w:val="000000" w:themeColor="text1"/>
          <w:sz w:val="28"/>
          <w:szCs w:val="28"/>
        </w:rPr>
        <w:t>модельдеу</w:t>
      </w:r>
      <w:r w:rsidRPr="007E032C">
        <w:rPr>
          <w:color w:val="000000" w:themeColor="text1"/>
          <w:sz w:val="28"/>
          <w:szCs w:val="28"/>
          <w:lang w:val="en-US"/>
        </w:rPr>
        <w:t xml:space="preserve"> </w:t>
      </w:r>
      <w:r w:rsidRPr="00D56842">
        <w:rPr>
          <w:color w:val="000000" w:themeColor="text1"/>
          <w:sz w:val="28"/>
          <w:szCs w:val="28"/>
        </w:rPr>
        <w:t>қазіргі</w:t>
      </w:r>
      <w:r w:rsidRPr="007E032C">
        <w:rPr>
          <w:color w:val="000000" w:themeColor="text1"/>
          <w:sz w:val="28"/>
          <w:szCs w:val="28"/>
          <w:lang w:val="en-US"/>
        </w:rPr>
        <w:t xml:space="preserve"> </w:t>
      </w:r>
      <w:proofErr w:type="spellStart"/>
      <w:r w:rsidRPr="00D56842">
        <w:rPr>
          <w:color w:val="000000" w:themeColor="text1"/>
          <w:sz w:val="28"/>
          <w:szCs w:val="28"/>
        </w:rPr>
        <w:t>заманғы</w:t>
      </w:r>
      <w:proofErr w:type="spellEnd"/>
      <w:r w:rsidRPr="007E032C">
        <w:rPr>
          <w:color w:val="000000" w:themeColor="text1"/>
          <w:sz w:val="28"/>
          <w:szCs w:val="28"/>
          <w:lang w:val="en-US"/>
        </w:rPr>
        <w:t xml:space="preserve"> </w:t>
      </w:r>
      <w:r w:rsidRPr="00D56842">
        <w:rPr>
          <w:color w:val="000000" w:themeColor="text1"/>
          <w:sz w:val="28"/>
          <w:szCs w:val="28"/>
        </w:rPr>
        <w:t>ғылыми</w:t>
      </w:r>
      <w:r w:rsidRPr="007E032C">
        <w:rPr>
          <w:color w:val="000000" w:themeColor="text1"/>
          <w:sz w:val="28"/>
          <w:szCs w:val="28"/>
          <w:lang w:val="en-US"/>
        </w:rPr>
        <w:t xml:space="preserve"> </w:t>
      </w:r>
      <w:proofErr w:type="spellStart"/>
      <w:r w:rsidRPr="00D56842">
        <w:rPr>
          <w:color w:val="000000" w:themeColor="text1"/>
          <w:sz w:val="28"/>
          <w:szCs w:val="28"/>
        </w:rPr>
        <w:t>зерттеулерде</w:t>
      </w:r>
      <w:proofErr w:type="spellEnd"/>
      <w:r w:rsidRPr="007E032C">
        <w:rPr>
          <w:color w:val="000000" w:themeColor="text1"/>
          <w:sz w:val="28"/>
          <w:szCs w:val="28"/>
          <w:lang w:val="en-US"/>
        </w:rPr>
        <w:t xml:space="preserve"> </w:t>
      </w:r>
      <w:r w:rsidRPr="00D56842">
        <w:rPr>
          <w:color w:val="000000" w:themeColor="text1"/>
          <w:sz w:val="28"/>
          <w:szCs w:val="28"/>
        </w:rPr>
        <w:t>маңызды</w:t>
      </w:r>
      <w:r w:rsidRPr="007E032C">
        <w:rPr>
          <w:color w:val="000000" w:themeColor="text1"/>
          <w:sz w:val="28"/>
          <w:szCs w:val="28"/>
          <w:lang w:val="en-US"/>
        </w:rPr>
        <w:t xml:space="preserve"> </w:t>
      </w:r>
      <w:proofErr w:type="spellStart"/>
      <w:r w:rsidRPr="00D56842">
        <w:rPr>
          <w:color w:val="000000" w:themeColor="text1"/>
          <w:sz w:val="28"/>
          <w:szCs w:val="28"/>
        </w:rPr>
        <w:t>бағыттардың</w:t>
      </w:r>
      <w:proofErr w:type="spellEnd"/>
      <w:r w:rsidRPr="007E032C">
        <w:rPr>
          <w:color w:val="000000" w:themeColor="text1"/>
          <w:sz w:val="28"/>
          <w:szCs w:val="28"/>
          <w:lang w:val="en-US"/>
        </w:rPr>
        <w:t xml:space="preserve"> </w:t>
      </w:r>
      <w:r w:rsidRPr="00D56842">
        <w:rPr>
          <w:color w:val="000000" w:themeColor="text1"/>
          <w:sz w:val="28"/>
          <w:szCs w:val="28"/>
        </w:rPr>
        <w:t>бірі</w:t>
      </w:r>
      <w:r w:rsidRPr="007E032C">
        <w:rPr>
          <w:color w:val="000000" w:themeColor="text1"/>
          <w:sz w:val="28"/>
          <w:szCs w:val="28"/>
          <w:lang w:val="en-US"/>
        </w:rPr>
        <w:t xml:space="preserve"> </w:t>
      </w:r>
      <w:r w:rsidRPr="00D56842">
        <w:rPr>
          <w:color w:val="000000" w:themeColor="text1"/>
          <w:sz w:val="28"/>
          <w:szCs w:val="28"/>
        </w:rPr>
        <w:t>болып</w:t>
      </w:r>
      <w:r w:rsidRPr="007E032C">
        <w:rPr>
          <w:color w:val="000000" w:themeColor="text1"/>
          <w:sz w:val="28"/>
          <w:szCs w:val="28"/>
          <w:lang w:val="en-US"/>
        </w:rPr>
        <w:t xml:space="preserve"> </w:t>
      </w:r>
      <w:r w:rsidRPr="00D56842">
        <w:rPr>
          <w:color w:val="000000" w:themeColor="text1"/>
          <w:sz w:val="28"/>
          <w:szCs w:val="28"/>
        </w:rPr>
        <w:t>табылады</w:t>
      </w:r>
      <w:r w:rsidRPr="007E032C">
        <w:rPr>
          <w:color w:val="000000" w:themeColor="text1"/>
          <w:sz w:val="28"/>
          <w:szCs w:val="28"/>
          <w:lang w:val="en-US"/>
        </w:rPr>
        <w:t xml:space="preserve">. </w:t>
      </w:r>
      <w:r w:rsidRPr="00D56842">
        <w:rPr>
          <w:color w:val="000000" w:themeColor="text1"/>
          <w:sz w:val="28"/>
          <w:szCs w:val="28"/>
        </w:rPr>
        <w:t>Жану</w:t>
      </w:r>
      <w:r w:rsidRPr="007E032C">
        <w:rPr>
          <w:color w:val="000000" w:themeColor="text1"/>
          <w:sz w:val="28"/>
          <w:szCs w:val="28"/>
          <w:lang w:val="en-US"/>
        </w:rPr>
        <w:t xml:space="preserve"> </w:t>
      </w:r>
      <w:proofErr w:type="spellStart"/>
      <w:r w:rsidRPr="00D56842">
        <w:rPr>
          <w:color w:val="000000" w:themeColor="text1"/>
          <w:sz w:val="28"/>
          <w:szCs w:val="28"/>
        </w:rPr>
        <w:t>құбылыстары</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r w:rsidRPr="00D56842">
        <w:rPr>
          <w:color w:val="000000" w:themeColor="text1"/>
          <w:sz w:val="28"/>
          <w:szCs w:val="28"/>
        </w:rPr>
        <w:t>кинетика</w:t>
      </w:r>
      <w:r w:rsidRPr="007E032C">
        <w:rPr>
          <w:color w:val="000000" w:themeColor="text1"/>
          <w:sz w:val="28"/>
          <w:szCs w:val="28"/>
          <w:lang w:val="en-US"/>
        </w:rPr>
        <w:t xml:space="preserve">, </w:t>
      </w:r>
      <w:r w:rsidRPr="00D56842">
        <w:rPr>
          <w:color w:val="000000" w:themeColor="text1"/>
          <w:sz w:val="28"/>
          <w:szCs w:val="28"/>
        </w:rPr>
        <w:t>газ</w:t>
      </w:r>
      <w:r w:rsidRPr="007E032C">
        <w:rPr>
          <w:color w:val="000000" w:themeColor="text1"/>
          <w:sz w:val="28"/>
          <w:szCs w:val="28"/>
          <w:lang w:val="en-US"/>
        </w:rPr>
        <w:t xml:space="preserve"> </w:t>
      </w:r>
      <w:r w:rsidRPr="00D56842">
        <w:rPr>
          <w:color w:val="000000" w:themeColor="text1"/>
          <w:sz w:val="28"/>
          <w:szCs w:val="28"/>
        </w:rPr>
        <w:t>динамикасы</w:t>
      </w:r>
      <w:r w:rsidRPr="007E032C">
        <w:rPr>
          <w:color w:val="000000" w:themeColor="text1"/>
          <w:sz w:val="28"/>
          <w:szCs w:val="28"/>
          <w:lang w:val="en-US"/>
        </w:rPr>
        <w:t xml:space="preserve">, </w:t>
      </w:r>
      <w:r w:rsidRPr="00D56842">
        <w:rPr>
          <w:color w:val="000000" w:themeColor="text1"/>
          <w:sz w:val="28"/>
          <w:szCs w:val="28"/>
        </w:rPr>
        <w:t>жылу</w:t>
      </w:r>
      <w:r w:rsidRPr="007E032C">
        <w:rPr>
          <w:color w:val="000000" w:themeColor="text1"/>
          <w:sz w:val="28"/>
          <w:szCs w:val="28"/>
          <w:lang w:val="en-US"/>
        </w:rPr>
        <w:t xml:space="preserve"> </w:t>
      </w:r>
      <w:r w:rsidRPr="00D56842">
        <w:rPr>
          <w:color w:val="000000" w:themeColor="text1"/>
          <w:sz w:val="28"/>
          <w:szCs w:val="28"/>
        </w:rPr>
        <w:t>алмасу</w:t>
      </w:r>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масса</w:t>
      </w:r>
      <w:r w:rsidRPr="007E032C">
        <w:rPr>
          <w:color w:val="000000" w:themeColor="text1"/>
          <w:sz w:val="28"/>
          <w:szCs w:val="28"/>
          <w:lang w:val="en-US"/>
        </w:rPr>
        <w:t xml:space="preserve"> </w:t>
      </w:r>
      <w:r w:rsidRPr="00D56842">
        <w:rPr>
          <w:color w:val="000000" w:themeColor="text1"/>
          <w:sz w:val="28"/>
          <w:szCs w:val="28"/>
        </w:rPr>
        <w:t>алмасу</w:t>
      </w:r>
      <w:r w:rsidRPr="007E032C">
        <w:rPr>
          <w:color w:val="000000" w:themeColor="text1"/>
          <w:sz w:val="28"/>
          <w:szCs w:val="28"/>
          <w:lang w:val="en-US"/>
        </w:rPr>
        <w:t xml:space="preserve"> </w:t>
      </w:r>
      <w:r w:rsidRPr="00D56842">
        <w:rPr>
          <w:color w:val="000000" w:themeColor="text1"/>
          <w:sz w:val="28"/>
          <w:szCs w:val="28"/>
        </w:rPr>
        <w:t>сияқты</w:t>
      </w:r>
      <w:r w:rsidRPr="007E032C">
        <w:rPr>
          <w:color w:val="000000" w:themeColor="text1"/>
          <w:sz w:val="28"/>
          <w:szCs w:val="28"/>
          <w:lang w:val="en-US"/>
        </w:rPr>
        <w:t xml:space="preserve"> </w:t>
      </w:r>
      <w:r w:rsidRPr="00D56842">
        <w:rPr>
          <w:color w:val="000000" w:themeColor="text1"/>
          <w:sz w:val="28"/>
          <w:szCs w:val="28"/>
        </w:rPr>
        <w:t>күрделі</w:t>
      </w:r>
      <w:r w:rsidRPr="007E032C">
        <w:rPr>
          <w:color w:val="000000" w:themeColor="text1"/>
          <w:sz w:val="28"/>
          <w:szCs w:val="28"/>
          <w:lang w:val="en-US"/>
        </w:rPr>
        <w:t xml:space="preserve"> </w:t>
      </w:r>
      <w:proofErr w:type="spellStart"/>
      <w:r w:rsidRPr="00D56842">
        <w:rPr>
          <w:color w:val="000000" w:themeColor="text1"/>
          <w:sz w:val="28"/>
          <w:szCs w:val="28"/>
        </w:rPr>
        <w:t>физикалық</w:t>
      </w:r>
      <w:proofErr w:type="spellEnd"/>
      <w:r w:rsidRPr="007E032C">
        <w:rPr>
          <w:color w:val="000000" w:themeColor="text1"/>
          <w:sz w:val="28"/>
          <w:szCs w:val="28"/>
          <w:lang w:val="en-US"/>
        </w:rPr>
        <w:t>-</w:t>
      </w:r>
      <w:r w:rsidRPr="00D56842">
        <w:rPr>
          <w:color w:val="000000" w:themeColor="text1"/>
          <w:sz w:val="28"/>
          <w:szCs w:val="28"/>
        </w:rPr>
        <w:t>химиялық</w:t>
      </w:r>
      <w:r w:rsidRPr="007E032C">
        <w:rPr>
          <w:color w:val="000000" w:themeColor="text1"/>
          <w:sz w:val="28"/>
          <w:szCs w:val="28"/>
          <w:lang w:val="en-US"/>
        </w:rPr>
        <w:t xml:space="preserve"> </w:t>
      </w:r>
      <w:proofErr w:type="spellStart"/>
      <w:r w:rsidRPr="00D56842">
        <w:rPr>
          <w:color w:val="000000" w:themeColor="text1"/>
          <w:sz w:val="28"/>
          <w:szCs w:val="28"/>
        </w:rPr>
        <w:t>процестердің</w:t>
      </w:r>
      <w:proofErr w:type="spellEnd"/>
      <w:r w:rsidRPr="007E032C">
        <w:rPr>
          <w:color w:val="000000" w:themeColor="text1"/>
          <w:sz w:val="28"/>
          <w:szCs w:val="28"/>
          <w:lang w:val="en-US"/>
        </w:rPr>
        <w:t xml:space="preserve"> </w:t>
      </w:r>
      <w:r w:rsidRPr="00D56842">
        <w:rPr>
          <w:color w:val="000000" w:themeColor="text1"/>
          <w:sz w:val="28"/>
          <w:szCs w:val="28"/>
        </w:rPr>
        <w:t>өзара</w:t>
      </w:r>
      <w:r w:rsidRPr="007E032C">
        <w:rPr>
          <w:color w:val="000000" w:themeColor="text1"/>
          <w:sz w:val="28"/>
          <w:szCs w:val="28"/>
          <w:lang w:val="en-US"/>
        </w:rPr>
        <w:t xml:space="preserve"> </w:t>
      </w:r>
      <w:proofErr w:type="spellStart"/>
      <w:r w:rsidRPr="00D56842">
        <w:rPr>
          <w:color w:val="000000" w:themeColor="text1"/>
          <w:sz w:val="28"/>
          <w:szCs w:val="28"/>
        </w:rPr>
        <w:t>байланысымен</w:t>
      </w:r>
      <w:proofErr w:type="spellEnd"/>
      <w:r w:rsidRPr="007E032C">
        <w:rPr>
          <w:color w:val="000000" w:themeColor="text1"/>
          <w:sz w:val="28"/>
          <w:szCs w:val="28"/>
          <w:lang w:val="en-US"/>
        </w:rPr>
        <w:t xml:space="preserve"> </w:t>
      </w:r>
      <w:r w:rsidRPr="00D56842">
        <w:rPr>
          <w:color w:val="000000" w:themeColor="text1"/>
          <w:sz w:val="28"/>
          <w:szCs w:val="28"/>
        </w:rPr>
        <w:t>сипатталады</w:t>
      </w:r>
      <w:r w:rsidRPr="007E032C">
        <w:rPr>
          <w:color w:val="000000" w:themeColor="text1"/>
          <w:sz w:val="28"/>
          <w:szCs w:val="28"/>
          <w:lang w:val="en-US"/>
        </w:rPr>
        <w:t xml:space="preserve">. </w:t>
      </w:r>
      <w:r w:rsidRPr="00D56842">
        <w:rPr>
          <w:color w:val="000000" w:themeColor="text1"/>
          <w:sz w:val="28"/>
          <w:szCs w:val="28"/>
        </w:rPr>
        <w:t>Мұндай</w:t>
      </w:r>
      <w:r w:rsidRPr="007E032C">
        <w:rPr>
          <w:color w:val="000000" w:themeColor="text1"/>
          <w:sz w:val="28"/>
          <w:szCs w:val="28"/>
          <w:lang w:val="en-US"/>
        </w:rPr>
        <w:t xml:space="preserve"> </w:t>
      </w:r>
      <w:r w:rsidRPr="00D56842">
        <w:rPr>
          <w:color w:val="000000" w:themeColor="text1"/>
          <w:sz w:val="28"/>
          <w:szCs w:val="28"/>
        </w:rPr>
        <w:t>процестерді</w:t>
      </w:r>
      <w:r w:rsidRPr="007E032C">
        <w:rPr>
          <w:color w:val="000000" w:themeColor="text1"/>
          <w:sz w:val="28"/>
          <w:szCs w:val="28"/>
          <w:lang w:val="en-US"/>
        </w:rPr>
        <w:t xml:space="preserve"> </w:t>
      </w:r>
      <w:r w:rsidRPr="00D56842">
        <w:rPr>
          <w:color w:val="000000" w:themeColor="text1"/>
          <w:sz w:val="28"/>
          <w:szCs w:val="28"/>
        </w:rPr>
        <w:t>сандық</w:t>
      </w:r>
      <w:r w:rsidRPr="007E032C">
        <w:rPr>
          <w:color w:val="000000" w:themeColor="text1"/>
          <w:sz w:val="28"/>
          <w:szCs w:val="28"/>
          <w:lang w:val="en-US"/>
        </w:rPr>
        <w:t xml:space="preserve"> </w:t>
      </w:r>
      <w:r w:rsidRPr="00D56842">
        <w:rPr>
          <w:color w:val="000000" w:themeColor="text1"/>
          <w:sz w:val="28"/>
          <w:szCs w:val="28"/>
        </w:rPr>
        <w:t>модельдеу</w:t>
      </w:r>
      <w:r w:rsidRPr="007E032C">
        <w:rPr>
          <w:color w:val="000000" w:themeColor="text1"/>
          <w:sz w:val="28"/>
          <w:szCs w:val="28"/>
          <w:lang w:val="en-US"/>
        </w:rPr>
        <w:t xml:space="preserve"> </w:t>
      </w:r>
      <w:r w:rsidRPr="00D56842">
        <w:rPr>
          <w:color w:val="000000" w:themeColor="text1"/>
          <w:sz w:val="28"/>
          <w:szCs w:val="28"/>
        </w:rPr>
        <w:t>үшін</w:t>
      </w:r>
      <w:r w:rsidRPr="007E032C">
        <w:rPr>
          <w:color w:val="000000" w:themeColor="text1"/>
          <w:sz w:val="28"/>
          <w:szCs w:val="28"/>
          <w:lang w:val="en-US"/>
        </w:rPr>
        <w:t xml:space="preserve"> </w:t>
      </w:r>
      <w:r w:rsidRPr="00D56842">
        <w:rPr>
          <w:color w:val="000000" w:themeColor="text1"/>
          <w:sz w:val="28"/>
          <w:szCs w:val="28"/>
        </w:rPr>
        <w:t>көп</w:t>
      </w:r>
      <w:r w:rsidRPr="007E032C">
        <w:rPr>
          <w:color w:val="000000" w:themeColor="text1"/>
          <w:sz w:val="28"/>
          <w:szCs w:val="28"/>
          <w:lang w:val="en-US"/>
        </w:rPr>
        <w:t xml:space="preserve"> </w:t>
      </w:r>
      <w:proofErr w:type="spellStart"/>
      <w:r w:rsidRPr="00D56842">
        <w:rPr>
          <w:color w:val="000000" w:themeColor="text1"/>
          <w:sz w:val="28"/>
          <w:szCs w:val="28"/>
        </w:rPr>
        <w:t>компонентті</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r w:rsidRPr="00D56842">
        <w:rPr>
          <w:color w:val="000000" w:themeColor="text1"/>
          <w:sz w:val="28"/>
          <w:szCs w:val="28"/>
        </w:rPr>
        <w:t>реакциялар</w:t>
      </w:r>
      <w:r w:rsidRPr="007E032C">
        <w:rPr>
          <w:color w:val="000000" w:themeColor="text1"/>
          <w:sz w:val="28"/>
          <w:szCs w:val="28"/>
          <w:lang w:val="en-US"/>
        </w:rPr>
        <w:t xml:space="preserve"> </w:t>
      </w:r>
      <w:r w:rsidRPr="00D56842">
        <w:rPr>
          <w:color w:val="000000" w:themeColor="text1"/>
          <w:sz w:val="28"/>
          <w:szCs w:val="28"/>
        </w:rPr>
        <w:t>жүйесін</w:t>
      </w:r>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дифференциалдық</w:t>
      </w:r>
      <w:r w:rsidRPr="007E032C">
        <w:rPr>
          <w:color w:val="000000" w:themeColor="text1"/>
          <w:sz w:val="28"/>
          <w:szCs w:val="28"/>
          <w:lang w:val="en-US"/>
        </w:rPr>
        <w:t xml:space="preserve"> </w:t>
      </w:r>
      <w:proofErr w:type="spellStart"/>
      <w:r w:rsidRPr="00D56842">
        <w:rPr>
          <w:color w:val="000000" w:themeColor="text1"/>
          <w:sz w:val="28"/>
          <w:szCs w:val="28"/>
        </w:rPr>
        <w:t>теңдеулердің</w:t>
      </w:r>
      <w:proofErr w:type="spellEnd"/>
      <w:r w:rsidRPr="007E032C">
        <w:rPr>
          <w:color w:val="000000" w:themeColor="text1"/>
          <w:sz w:val="28"/>
          <w:szCs w:val="28"/>
          <w:lang w:val="en-US"/>
        </w:rPr>
        <w:t xml:space="preserve"> </w:t>
      </w:r>
      <w:r w:rsidRPr="00D56842">
        <w:rPr>
          <w:color w:val="000000" w:themeColor="text1"/>
          <w:sz w:val="28"/>
          <w:szCs w:val="28"/>
        </w:rPr>
        <w:t>үлкен</w:t>
      </w:r>
      <w:r w:rsidRPr="007E032C">
        <w:rPr>
          <w:color w:val="000000" w:themeColor="text1"/>
          <w:sz w:val="28"/>
          <w:szCs w:val="28"/>
          <w:lang w:val="en-US"/>
        </w:rPr>
        <w:t xml:space="preserve"> </w:t>
      </w:r>
      <w:r w:rsidRPr="00D56842">
        <w:rPr>
          <w:color w:val="000000" w:themeColor="text1"/>
          <w:sz w:val="28"/>
          <w:szCs w:val="28"/>
        </w:rPr>
        <w:t>жүйесін</w:t>
      </w:r>
      <w:r w:rsidRPr="007E032C">
        <w:rPr>
          <w:color w:val="000000" w:themeColor="text1"/>
          <w:sz w:val="28"/>
          <w:szCs w:val="28"/>
          <w:lang w:val="en-US"/>
        </w:rPr>
        <w:t xml:space="preserve"> </w:t>
      </w:r>
      <w:r w:rsidRPr="00D56842">
        <w:rPr>
          <w:color w:val="000000" w:themeColor="text1"/>
          <w:sz w:val="28"/>
          <w:szCs w:val="28"/>
        </w:rPr>
        <w:t>шешу</w:t>
      </w:r>
      <w:r w:rsidRPr="007E032C">
        <w:rPr>
          <w:color w:val="000000" w:themeColor="text1"/>
          <w:sz w:val="28"/>
          <w:szCs w:val="28"/>
          <w:lang w:val="en-US"/>
        </w:rPr>
        <w:t xml:space="preserve"> </w:t>
      </w:r>
      <w:r w:rsidRPr="00D56842">
        <w:rPr>
          <w:color w:val="000000" w:themeColor="text1"/>
          <w:sz w:val="28"/>
          <w:szCs w:val="28"/>
        </w:rPr>
        <w:t>қажет</w:t>
      </w:r>
      <w:r w:rsidRPr="007E032C">
        <w:rPr>
          <w:color w:val="000000" w:themeColor="text1"/>
          <w:sz w:val="28"/>
          <w:szCs w:val="28"/>
          <w:lang w:val="en-US"/>
        </w:rPr>
        <w:t xml:space="preserve">. </w:t>
      </w:r>
      <w:r w:rsidRPr="00D56842">
        <w:rPr>
          <w:color w:val="000000" w:themeColor="text1"/>
          <w:sz w:val="28"/>
          <w:szCs w:val="28"/>
        </w:rPr>
        <w:t>Сондықтан</w:t>
      </w:r>
      <w:r w:rsidRPr="007E032C">
        <w:rPr>
          <w:color w:val="000000" w:themeColor="text1"/>
          <w:sz w:val="28"/>
          <w:szCs w:val="28"/>
          <w:lang w:val="en-US"/>
        </w:rPr>
        <w:t xml:space="preserve"> </w:t>
      </w: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модельдерін</w:t>
      </w:r>
      <w:r w:rsidRPr="007E032C">
        <w:rPr>
          <w:color w:val="000000" w:themeColor="text1"/>
          <w:sz w:val="28"/>
          <w:szCs w:val="28"/>
          <w:lang w:val="en-US"/>
        </w:rPr>
        <w:t xml:space="preserve"> </w:t>
      </w:r>
      <w:r w:rsidRPr="00D56842">
        <w:rPr>
          <w:color w:val="000000" w:themeColor="text1"/>
          <w:sz w:val="28"/>
          <w:szCs w:val="28"/>
        </w:rPr>
        <w:t>құру</w:t>
      </w:r>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оларды</w:t>
      </w:r>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r w:rsidRPr="00D56842">
        <w:rPr>
          <w:color w:val="000000" w:themeColor="text1"/>
          <w:sz w:val="28"/>
          <w:szCs w:val="28"/>
        </w:rPr>
        <w:t>жүйелерінде</w:t>
      </w:r>
      <w:r w:rsidRPr="007E032C">
        <w:rPr>
          <w:color w:val="000000" w:themeColor="text1"/>
          <w:sz w:val="28"/>
          <w:szCs w:val="28"/>
          <w:lang w:val="en-US"/>
        </w:rPr>
        <w:t xml:space="preserve"> </w:t>
      </w:r>
      <w:r w:rsidRPr="00D56842">
        <w:rPr>
          <w:color w:val="000000" w:themeColor="text1"/>
          <w:sz w:val="28"/>
          <w:szCs w:val="28"/>
        </w:rPr>
        <w:t>қолдану</w:t>
      </w:r>
      <w:r w:rsidRPr="007E032C">
        <w:rPr>
          <w:color w:val="000000" w:themeColor="text1"/>
          <w:sz w:val="28"/>
          <w:szCs w:val="28"/>
          <w:lang w:val="en-US"/>
        </w:rPr>
        <w:t xml:space="preserve"> </w:t>
      </w:r>
      <w:r w:rsidRPr="00D56842">
        <w:rPr>
          <w:color w:val="000000" w:themeColor="text1"/>
          <w:sz w:val="28"/>
          <w:szCs w:val="28"/>
        </w:rPr>
        <w:t>күрделі</w:t>
      </w:r>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proofErr w:type="spellStart"/>
      <w:r w:rsidRPr="00D56842">
        <w:rPr>
          <w:color w:val="000000" w:themeColor="text1"/>
          <w:sz w:val="28"/>
          <w:szCs w:val="28"/>
        </w:rPr>
        <w:t>міндеті</w:t>
      </w:r>
      <w:proofErr w:type="spellEnd"/>
      <w:r w:rsidRPr="007E032C">
        <w:rPr>
          <w:color w:val="000000" w:themeColor="text1"/>
          <w:sz w:val="28"/>
          <w:szCs w:val="28"/>
          <w:lang w:val="en-US"/>
        </w:rPr>
        <w:t xml:space="preserve"> </w:t>
      </w:r>
      <w:r w:rsidRPr="00D56842">
        <w:rPr>
          <w:color w:val="000000" w:themeColor="text1"/>
          <w:sz w:val="28"/>
          <w:szCs w:val="28"/>
        </w:rPr>
        <w:t>болып</w:t>
      </w:r>
      <w:r w:rsidRPr="007E032C">
        <w:rPr>
          <w:color w:val="000000" w:themeColor="text1"/>
          <w:sz w:val="28"/>
          <w:szCs w:val="28"/>
          <w:lang w:val="en-US"/>
        </w:rPr>
        <w:t xml:space="preserve"> </w:t>
      </w:r>
      <w:r w:rsidRPr="00D56842">
        <w:rPr>
          <w:color w:val="000000" w:themeColor="text1"/>
          <w:sz w:val="28"/>
          <w:szCs w:val="28"/>
        </w:rPr>
        <w:t>табылады</w:t>
      </w:r>
      <w:r w:rsidRPr="007E032C">
        <w:rPr>
          <w:color w:val="000000" w:themeColor="text1"/>
          <w:sz w:val="28"/>
          <w:szCs w:val="28"/>
          <w:lang w:val="en-US"/>
        </w:rPr>
        <w:t>.</w:t>
      </w:r>
    </w:p>
    <w:p w14:paraId="6A767301"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процестерін</w:t>
      </w:r>
      <w:r w:rsidRPr="007E032C">
        <w:rPr>
          <w:color w:val="000000" w:themeColor="text1"/>
          <w:sz w:val="28"/>
          <w:szCs w:val="28"/>
          <w:lang w:val="en-US"/>
        </w:rPr>
        <w:t xml:space="preserve"> </w:t>
      </w:r>
      <w:r w:rsidRPr="00D56842">
        <w:rPr>
          <w:color w:val="000000" w:themeColor="text1"/>
          <w:sz w:val="28"/>
          <w:szCs w:val="28"/>
        </w:rPr>
        <w:t>сипаттайтын</w:t>
      </w:r>
      <w:r w:rsidRPr="007E032C">
        <w:rPr>
          <w:color w:val="000000" w:themeColor="text1"/>
          <w:sz w:val="28"/>
          <w:szCs w:val="28"/>
          <w:lang w:val="en-US"/>
        </w:rPr>
        <w:t xml:space="preserve"> </w:t>
      </w:r>
      <w:r w:rsidRPr="00D56842">
        <w:rPr>
          <w:color w:val="000000" w:themeColor="text1"/>
          <w:sz w:val="28"/>
          <w:szCs w:val="28"/>
        </w:rPr>
        <w:t>математикалық</w:t>
      </w:r>
      <w:r w:rsidRPr="007E032C">
        <w:rPr>
          <w:color w:val="000000" w:themeColor="text1"/>
          <w:sz w:val="28"/>
          <w:szCs w:val="28"/>
          <w:lang w:val="en-US"/>
        </w:rPr>
        <w:t xml:space="preserve"> </w:t>
      </w:r>
      <w:proofErr w:type="spellStart"/>
      <w:r w:rsidRPr="00D56842">
        <w:rPr>
          <w:color w:val="000000" w:themeColor="text1"/>
          <w:sz w:val="28"/>
          <w:szCs w:val="28"/>
        </w:rPr>
        <w:t>модельдер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жүздеген</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r w:rsidRPr="00D56842">
        <w:rPr>
          <w:color w:val="000000" w:themeColor="text1"/>
          <w:sz w:val="28"/>
          <w:szCs w:val="28"/>
        </w:rPr>
        <w:t>реакциялардан</w:t>
      </w:r>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ондаған</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r w:rsidRPr="00D56842">
        <w:rPr>
          <w:color w:val="000000" w:themeColor="text1"/>
          <w:sz w:val="28"/>
          <w:szCs w:val="28"/>
        </w:rPr>
        <w:t>компоненттерден</w:t>
      </w:r>
      <w:r w:rsidRPr="007E032C">
        <w:rPr>
          <w:color w:val="000000" w:themeColor="text1"/>
          <w:sz w:val="28"/>
          <w:szCs w:val="28"/>
          <w:lang w:val="en-US"/>
        </w:rPr>
        <w:t xml:space="preserve"> </w:t>
      </w:r>
      <w:proofErr w:type="spellStart"/>
      <w:r w:rsidRPr="00D56842">
        <w:rPr>
          <w:color w:val="000000" w:themeColor="text1"/>
          <w:sz w:val="28"/>
          <w:szCs w:val="28"/>
        </w:rPr>
        <w:t>тұруы</w:t>
      </w:r>
      <w:proofErr w:type="spellEnd"/>
      <w:r w:rsidRPr="007E032C">
        <w:rPr>
          <w:color w:val="000000" w:themeColor="text1"/>
          <w:sz w:val="28"/>
          <w:szCs w:val="28"/>
          <w:lang w:val="en-US"/>
        </w:rPr>
        <w:t xml:space="preserve"> </w:t>
      </w:r>
      <w:r w:rsidRPr="00D56842">
        <w:rPr>
          <w:color w:val="000000" w:themeColor="text1"/>
          <w:sz w:val="28"/>
          <w:szCs w:val="28"/>
        </w:rPr>
        <w:t>мүмкін</w:t>
      </w:r>
      <w:r w:rsidRPr="007E032C">
        <w:rPr>
          <w:color w:val="000000" w:themeColor="text1"/>
          <w:sz w:val="28"/>
          <w:szCs w:val="28"/>
          <w:lang w:val="en-US"/>
        </w:rPr>
        <w:t xml:space="preserve">. </w:t>
      </w:r>
      <w:r w:rsidRPr="00D56842">
        <w:rPr>
          <w:color w:val="000000" w:themeColor="text1"/>
          <w:sz w:val="28"/>
          <w:szCs w:val="28"/>
        </w:rPr>
        <w:t>Мұндай</w:t>
      </w:r>
      <w:r w:rsidRPr="007E032C">
        <w:rPr>
          <w:color w:val="000000" w:themeColor="text1"/>
          <w:sz w:val="28"/>
          <w:szCs w:val="28"/>
          <w:lang w:val="en-US"/>
        </w:rPr>
        <w:t xml:space="preserve"> </w:t>
      </w:r>
      <w:r w:rsidRPr="00D56842">
        <w:rPr>
          <w:color w:val="000000" w:themeColor="text1"/>
          <w:sz w:val="28"/>
          <w:szCs w:val="28"/>
        </w:rPr>
        <w:t>модельдерді</w:t>
      </w:r>
      <w:r w:rsidRPr="007E032C">
        <w:rPr>
          <w:color w:val="000000" w:themeColor="text1"/>
          <w:sz w:val="28"/>
          <w:szCs w:val="28"/>
          <w:lang w:val="en-US"/>
        </w:rPr>
        <w:t xml:space="preserve"> </w:t>
      </w:r>
      <w:proofErr w:type="spellStart"/>
      <w:r w:rsidRPr="00D56842">
        <w:rPr>
          <w:color w:val="000000" w:themeColor="text1"/>
          <w:sz w:val="28"/>
          <w:szCs w:val="28"/>
        </w:rPr>
        <w:t>қолмен</w:t>
      </w:r>
      <w:proofErr w:type="spellEnd"/>
      <w:r w:rsidRPr="007E032C">
        <w:rPr>
          <w:color w:val="000000" w:themeColor="text1"/>
          <w:sz w:val="28"/>
          <w:szCs w:val="28"/>
          <w:lang w:val="en-US"/>
        </w:rPr>
        <w:t xml:space="preserve"> </w:t>
      </w:r>
      <w:r w:rsidRPr="00D56842">
        <w:rPr>
          <w:color w:val="000000" w:themeColor="text1"/>
          <w:sz w:val="28"/>
          <w:szCs w:val="28"/>
        </w:rPr>
        <w:t>құру</w:t>
      </w:r>
      <w:r w:rsidRPr="007E032C">
        <w:rPr>
          <w:color w:val="000000" w:themeColor="text1"/>
          <w:sz w:val="28"/>
          <w:szCs w:val="28"/>
          <w:lang w:val="en-US"/>
        </w:rPr>
        <w:t xml:space="preserve"> </w:t>
      </w:r>
      <w:r w:rsidRPr="00D56842">
        <w:rPr>
          <w:color w:val="000000" w:themeColor="text1"/>
          <w:sz w:val="28"/>
          <w:szCs w:val="28"/>
        </w:rPr>
        <w:t>көп</w:t>
      </w:r>
      <w:r w:rsidRPr="007E032C">
        <w:rPr>
          <w:color w:val="000000" w:themeColor="text1"/>
          <w:sz w:val="28"/>
          <w:szCs w:val="28"/>
          <w:lang w:val="en-US"/>
        </w:rPr>
        <w:t xml:space="preserve"> </w:t>
      </w:r>
      <w:r w:rsidRPr="00D56842">
        <w:rPr>
          <w:color w:val="000000" w:themeColor="text1"/>
          <w:sz w:val="28"/>
          <w:szCs w:val="28"/>
        </w:rPr>
        <w:t>уақытты</w:t>
      </w:r>
      <w:r w:rsidRPr="007E032C">
        <w:rPr>
          <w:color w:val="000000" w:themeColor="text1"/>
          <w:sz w:val="28"/>
          <w:szCs w:val="28"/>
          <w:lang w:val="en-US"/>
        </w:rPr>
        <w:t xml:space="preserve"> </w:t>
      </w:r>
      <w:r w:rsidRPr="00D56842">
        <w:rPr>
          <w:color w:val="000000" w:themeColor="text1"/>
          <w:sz w:val="28"/>
          <w:szCs w:val="28"/>
        </w:rPr>
        <w:t>талап</w:t>
      </w:r>
      <w:r w:rsidRPr="007E032C">
        <w:rPr>
          <w:color w:val="000000" w:themeColor="text1"/>
          <w:sz w:val="28"/>
          <w:szCs w:val="28"/>
          <w:lang w:val="en-US"/>
        </w:rPr>
        <w:t xml:space="preserve"> </w:t>
      </w:r>
      <w:r w:rsidRPr="00D56842">
        <w:rPr>
          <w:color w:val="000000" w:themeColor="text1"/>
          <w:sz w:val="28"/>
          <w:szCs w:val="28"/>
        </w:rPr>
        <w:t>етеді</w:t>
      </w:r>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қателіктердің</w:t>
      </w:r>
      <w:proofErr w:type="spellEnd"/>
      <w:r w:rsidRPr="007E032C">
        <w:rPr>
          <w:color w:val="000000" w:themeColor="text1"/>
          <w:sz w:val="28"/>
          <w:szCs w:val="28"/>
          <w:lang w:val="en-US"/>
        </w:rPr>
        <w:t xml:space="preserve"> </w:t>
      </w:r>
      <w:r w:rsidRPr="00D56842">
        <w:rPr>
          <w:color w:val="000000" w:themeColor="text1"/>
          <w:sz w:val="28"/>
          <w:szCs w:val="28"/>
        </w:rPr>
        <w:t>пайда</w:t>
      </w:r>
      <w:r w:rsidRPr="007E032C">
        <w:rPr>
          <w:color w:val="000000" w:themeColor="text1"/>
          <w:sz w:val="28"/>
          <w:szCs w:val="28"/>
          <w:lang w:val="en-US"/>
        </w:rPr>
        <w:t xml:space="preserve"> </w:t>
      </w:r>
      <w:r w:rsidRPr="00D56842">
        <w:rPr>
          <w:color w:val="000000" w:themeColor="text1"/>
          <w:sz w:val="28"/>
          <w:szCs w:val="28"/>
        </w:rPr>
        <w:t>болу</w:t>
      </w:r>
      <w:r w:rsidRPr="007E032C">
        <w:rPr>
          <w:color w:val="000000" w:themeColor="text1"/>
          <w:sz w:val="28"/>
          <w:szCs w:val="28"/>
          <w:lang w:val="en-US"/>
        </w:rPr>
        <w:t xml:space="preserve"> </w:t>
      </w:r>
      <w:proofErr w:type="spellStart"/>
      <w:r w:rsidRPr="00D56842">
        <w:rPr>
          <w:color w:val="000000" w:themeColor="text1"/>
          <w:sz w:val="28"/>
          <w:szCs w:val="28"/>
        </w:rPr>
        <w:t>ықтималдығы</w:t>
      </w:r>
      <w:proofErr w:type="spellEnd"/>
      <w:r w:rsidRPr="007E032C">
        <w:rPr>
          <w:color w:val="000000" w:themeColor="text1"/>
          <w:sz w:val="28"/>
          <w:szCs w:val="28"/>
          <w:lang w:val="en-US"/>
        </w:rPr>
        <w:t xml:space="preserve"> </w:t>
      </w:r>
      <w:r w:rsidRPr="00D56842">
        <w:rPr>
          <w:color w:val="000000" w:themeColor="text1"/>
          <w:sz w:val="28"/>
          <w:szCs w:val="28"/>
        </w:rPr>
        <w:t>жоғары</w:t>
      </w:r>
      <w:r w:rsidRPr="007E032C">
        <w:rPr>
          <w:color w:val="000000" w:themeColor="text1"/>
          <w:sz w:val="28"/>
          <w:szCs w:val="28"/>
          <w:lang w:val="en-US"/>
        </w:rPr>
        <w:t xml:space="preserve"> </w:t>
      </w:r>
      <w:r w:rsidRPr="00D56842">
        <w:rPr>
          <w:color w:val="000000" w:themeColor="text1"/>
          <w:sz w:val="28"/>
          <w:szCs w:val="28"/>
        </w:rPr>
        <w:t>болады</w:t>
      </w:r>
      <w:r w:rsidRPr="007E032C">
        <w:rPr>
          <w:color w:val="000000" w:themeColor="text1"/>
          <w:sz w:val="28"/>
          <w:szCs w:val="28"/>
          <w:lang w:val="en-US"/>
        </w:rPr>
        <w:t xml:space="preserve">. </w:t>
      </w:r>
      <w:r w:rsidRPr="00D56842">
        <w:rPr>
          <w:color w:val="000000" w:themeColor="text1"/>
          <w:sz w:val="28"/>
          <w:szCs w:val="28"/>
        </w:rPr>
        <w:t>Осы</w:t>
      </w:r>
      <w:r w:rsidRPr="007E032C">
        <w:rPr>
          <w:color w:val="000000" w:themeColor="text1"/>
          <w:sz w:val="28"/>
          <w:szCs w:val="28"/>
          <w:lang w:val="en-US"/>
        </w:rPr>
        <w:t xml:space="preserve"> </w:t>
      </w:r>
      <w:proofErr w:type="spellStart"/>
      <w:r w:rsidRPr="00D56842">
        <w:rPr>
          <w:color w:val="000000" w:themeColor="text1"/>
          <w:sz w:val="28"/>
          <w:szCs w:val="28"/>
        </w:rPr>
        <w:t>себепті</w:t>
      </w:r>
      <w:proofErr w:type="spellEnd"/>
      <w:r w:rsidRPr="007E032C">
        <w:rPr>
          <w:color w:val="000000" w:themeColor="text1"/>
          <w:sz w:val="28"/>
          <w:szCs w:val="28"/>
          <w:lang w:val="en-US"/>
        </w:rPr>
        <w:t xml:space="preserve"> </w:t>
      </w: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модельдерін</w:t>
      </w:r>
      <w:r w:rsidRPr="007E032C">
        <w:rPr>
          <w:color w:val="000000" w:themeColor="text1"/>
          <w:sz w:val="28"/>
          <w:szCs w:val="28"/>
          <w:lang w:val="en-US"/>
        </w:rPr>
        <w:t xml:space="preserve"> </w:t>
      </w:r>
      <w:r w:rsidRPr="00D56842">
        <w:rPr>
          <w:rStyle w:val="aff2"/>
          <w:rFonts w:eastAsiaTheme="majorEastAsia"/>
          <w:color w:val="000000" w:themeColor="text1"/>
          <w:sz w:val="28"/>
          <w:szCs w:val="28"/>
        </w:rPr>
        <w:t>автоматты</w:t>
      </w:r>
      <w:r w:rsidRPr="007E032C">
        <w:rPr>
          <w:rStyle w:val="aff2"/>
          <w:rFonts w:eastAsiaTheme="majorEastAsia"/>
          <w:color w:val="000000" w:themeColor="text1"/>
          <w:sz w:val="28"/>
          <w:szCs w:val="28"/>
          <w:lang w:val="en-US"/>
        </w:rPr>
        <w:t xml:space="preserve"> </w:t>
      </w:r>
      <w:proofErr w:type="spellStart"/>
      <w:r w:rsidRPr="00D56842">
        <w:rPr>
          <w:rStyle w:val="aff2"/>
          <w:rFonts w:eastAsiaTheme="majorEastAsia"/>
          <w:color w:val="000000" w:themeColor="text1"/>
          <w:sz w:val="28"/>
          <w:szCs w:val="28"/>
        </w:rPr>
        <w:t>түрде</w:t>
      </w:r>
      <w:proofErr w:type="spellEnd"/>
      <w:r w:rsidRPr="007E032C">
        <w:rPr>
          <w:rStyle w:val="aff2"/>
          <w:rFonts w:eastAsiaTheme="majorEastAsia"/>
          <w:color w:val="000000" w:themeColor="text1"/>
          <w:sz w:val="28"/>
          <w:szCs w:val="28"/>
          <w:lang w:val="en-US"/>
        </w:rPr>
        <w:t xml:space="preserve"> </w:t>
      </w:r>
      <w:proofErr w:type="spellStart"/>
      <w:r w:rsidRPr="00D56842">
        <w:rPr>
          <w:rStyle w:val="aff2"/>
          <w:rFonts w:eastAsiaTheme="majorEastAsia"/>
          <w:color w:val="000000" w:themeColor="text1"/>
          <w:sz w:val="28"/>
          <w:szCs w:val="28"/>
        </w:rPr>
        <w:t>генерациялайтын</w:t>
      </w:r>
      <w:proofErr w:type="spellEnd"/>
      <w:r w:rsidRPr="007E032C">
        <w:rPr>
          <w:rStyle w:val="aff2"/>
          <w:rFonts w:eastAsiaTheme="majorEastAsia"/>
          <w:color w:val="000000" w:themeColor="text1"/>
          <w:sz w:val="28"/>
          <w:szCs w:val="28"/>
          <w:lang w:val="en-US"/>
        </w:rPr>
        <w:t xml:space="preserve"> </w:t>
      </w:r>
      <w:r w:rsidRPr="00D56842">
        <w:rPr>
          <w:rStyle w:val="aff2"/>
          <w:rFonts w:eastAsiaTheme="majorEastAsia"/>
          <w:color w:val="000000" w:themeColor="text1"/>
          <w:sz w:val="28"/>
          <w:szCs w:val="28"/>
        </w:rPr>
        <w:t>ақпараттық</w:t>
      </w:r>
      <w:r w:rsidRPr="007E032C">
        <w:rPr>
          <w:rStyle w:val="aff2"/>
          <w:rFonts w:eastAsiaTheme="majorEastAsia"/>
          <w:color w:val="000000" w:themeColor="text1"/>
          <w:sz w:val="28"/>
          <w:szCs w:val="28"/>
          <w:lang w:val="en-US"/>
        </w:rPr>
        <w:t>-</w:t>
      </w:r>
      <w:r w:rsidRPr="00D56842">
        <w:rPr>
          <w:rStyle w:val="aff2"/>
          <w:rFonts w:eastAsiaTheme="majorEastAsia"/>
          <w:color w:val="000000" w:themeColor="text1"/>
          <w:sz w:val="28"/>
          <w:szCs w:val="28"/>
        </w:rPr>
        <w:t>есептеу</w:t>
      </w:r>
      <w:r w:rsidRPr="007E032C">
        <w:rPr>
          <w:rStyle w:val="aff2"/>
          <w:rFonts w:eastAsiaTheme="majorEastAsia"/>
          <w:color w:val="000000" w:themeColor="text1"/>
          <w:sz w:val="28"/>
          <w:szCs w:val="28"/>
          <w:lang w:val="en-US"/>
        </w:rPr>
        <w:t xml:space="preserve"> </w:t>
      </w:r>
      <w:proofErr w:type="spellStart"/>
      <w:r w:rsidRPr="00D56842">
        <w:rPr>
          <w:rStyle w:val="aff2"/>
          <w:rFonts w:eastAsiaTheme="majorEastAsia"/>
          <w:color w:val="000000" w:themeColor="text1"/>
          <w:sz w:val="28"/>
          <w:szCs w:val="28"/>
        </w:rPr>
        <w:t>жүйелерін</w:t>
      </w:r>
      <w:proofErr w:type="spellEnd"/>
      <w:r w:rsidRPr="007E032C">
        <w:rPr>
          <w:color w:val="000000" w:themeColor="text1"/>
          <w:sz w:val="28"/>
          <w:szCs w:val="28"/>
          <w:lang w:val="en-US"/>
        </w:rPr>
        <w:t xml:space="preserve"> </w:t>
      </w:r>
      <w:r w:rsidRPr="00D56842">
        <w:rPr>
          <w:color w:val="000000" w:themeColor="text1"/>
          <w:sz w:val="28"/>
          <w:szCs w:val="28"/>
        </w:rPr>
        <w:t>құру</w:t>
      </w:r>
      <w:r w:rsidRPr="007E032C">
        <w:rPr>
          <w:color w:val="000000" w:themeColor="text1"/>
          <w:sz w:val="28"/>
          <w:szCs w:val="28"/>
          <w:lang w:val="en-US"/>
        </w:rPr>
        <w:t xml:space="preserve"> </w:t>
      </w:r>
      <w:proofErr w:type="spellStart"/>
      <w:r w:rsidRPr="00D56842">
        <w:rPr>
          <w:color w:val="000000" w:themeColor="text1"/>
          <w:sz w:val="28"/>
          <w:szCs w:val="28"/>
        </w:rPr>
        <w:t>қажеттілігі</w:t>
      </w:r>
      <w:proofErr w:type="spellEnd"/>
      <w:r w:rsidRPr="007E032C">
        <w:rPr>
          <w:color w:val="000000" w:themeColor="text1"/>
          <w:sz w:val="28"/>
          <w:szCs w:val="28"/>
          <w:lang w:val="en-US"/>
        </w:rPr>
        <w:t xml:space="preserve"> </w:t>
      </w:r>
      <w:proofErr w:type="spellStart"/>
      <w:r w:rsidRPr="00D56842">
        <w:rPr>
          <w:color w:val="000000" w:themeColor="text1"/>
          <w:sz w:val="28"/>
          <w:szCs w:val="28"/>
        </w:rPr>
        <w:t>туындайды</w:t>
      </w:r>
      <w:proofErr w:type="spellEnd"/>
      <w:r w:rsidRPr="007E032C">
        <w:rPr>
          <w:color w:val="000000" w:themeColor="text1"/>
          <w:sz w:val="28"/>
          <w:szCs w:val="28"/>
          <w:lang w:val="en-US"/>
        </w:rPr>
        <w:t xml:space="preserve">. </w:t>
      </w:r>
      <w:r w:rsidRPr="00D56842">
        <w:rPr>
          <w:color w:val="000000" w:themeColor="text1"/>
          <w:sz w:val="28"/>
          <w:szCs w:val="28"/>
        </w:rPr>
        <w:t>Мұндай</w:t>
      </w:r>
      <w:r w:rsidRPr="007E032C">
        <w:rPr>
          <w:color w:val="000000" w:themeColor="text1"/>
          <w:sz w:val="28"/>
          <w:szCs w:val="28"/>
          <w:lang w:val="en-US"/>
        </w:rPr>
        <w:t xml:space="preserve"> </w:t>
      </w:r>
      <w:r w:rsidRPr="00D56842">
        <w:rPr>
          <w:color w:val="000000" w:themeColor="text1"/>
          <w:sz w:val="28"/>
          <w:szCs w:val="28"/>
        </w:rPr>
        <w:t>жүйелер</w:t>
      </w:r>
      <w:r w:rsidRPr="007E032C">
        <w:rPr>
          <w:color w:val="000000" w:themeColor="text1"/>
          <w:sz w:val="28"/>
          <w:szCs w:val="28"/>
          <w:lang w:val="en-US"/>
        </w:rPr>
        <w:t xml:space="preserve"> </w:t>
      </w:r>
      <w:proofErr w:type="spellStart"/>
      <w:r w:rsidRPr="00D56842">
        <w:rPr>
          <w:color w:val="000000" w:themeColor="text1"/>
          <w:sz w:val="28"/>
          <w:szCs w:val="28"/>
        </w:rPr>
        <w:t>пайдаланушы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енгізген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бастапқы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параметрлер</w:t>
      </w:r>
      <w:proofErr w:type="spellEnd"/>
      <w:r w:rsidRPr="007E032C">
        <w:rPr>
          <w:color w:val="000000" w:themeColor="text1"/>
          <w:sz w:val="28"/>
          <w:szCs w:val="28"/>
          <w:lang w:val="en-US"/>
        </w:rPr>
        <w:t xml:space="preserve"> </w:t>
      </w:r>
      <w:r w:rsidRPr="00D56842">
        <w:rPr>
          <w:color w:val="000000" w:themeColor="text1"/>
          <w:sz w:val="28"/>
          <w:szCs w:val="28"/>
        </w:rPr>
        <w:t>негізінде</w:t>
      </w:r>
      <w:r w:rsidRPr="007E032C">
        <w:rPr>
          <w:color w:val="000000" w:themeColor="text1"/>
          <w:sz w:val="28"/>
          <w:szCs w:val="28"/>
          <w:lang w:val="en-US"/>
        </w:rPr>
        <w:t xml:space="preserve"> </w:t>
      </w: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модельдерін</w:t>
      </w:r>
      <w:r w:rsidRPr="007E032C">
        <w:rPr>
          <w:color w:val="000000" w:themeColor="text1"/>
          <w:sz w:val="28"/>
          <w:szCs w:val="28"/>
          <w:lang w:val="en-US"/>
        </w:rPr>
        <w:t xml:space="preserve"> </w:t>
      </w:r>
      <w:r w:rsidRPr="00D56842">
        <w:rPr>
          <w:color w:val="000000" w:themeColor="text1"/>
          <w:sz w:val="28"/>
          <w:szCs w:val="28"/>
        </w:rPr>
        <w:t>автоматты</w:t>
      </w:r>
      <w:r w:rsidRPr="007E032C">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қалыптастырып</w:t>
      </w:r>
      <w:proofErr w:type="spellEnd"/>
      <w:r w:rsidRPr="007E032C">
        <w:rPr>
          <w:color w:val="000000" w:themeColor="text1"/>
          <w:sz w:val="28"/>
          <w:szCs w:val="28"/>
          <w:lang w:val="en-US"/>
        </w:rPr>
        <w:t xml:space="preserve">, </w:t>
      </w:r>
      <w:r w:rsidRPr="00D56842">
        <w:rPr>
          <w:color w:val="000000" w:themeColor="text1"/>
          <w:sz w:val="28"/>
          <w:szCs w:val="28"/>
        </w:rPr>
        <w:t>оларды</w:t>
      </w:r>
      <w:r w:rsidRPr="007E032C">
        <w:rPr>
          <w:color w:val="000000" w:themeColor="text1"/>
          <w:sz w:val="28"/>
          <w:szCs w:val="28"/>
          <w:lang w:val="en-US"/>
        </w:rPr>
        <w:t xml:space="preserve"> </w:t>
      </w:r>
      <w:r w:rsidRPr="00D56842">
        <w:rPr>
          <w:color w:val="000000" w:themeColor="text1"/>
          <w:sz w:val="28"/>
          <w:szCs w:val="28"/>
        </w:rPr>
        <w:t>сандық</w:t>
      </w:r>
      <w:r w:rsidRPr="007E032C">
        <w:rPr>
          <w:color w:val="000000" w:themeColor="text1"/>
          <w:sz w:val="28"/>
          <w:szCs w:val="28"/>
          <w:lang w:val="en-US"/>
        </w:rPr>
        <w:t xml:space="preserve"> </w:t>
      </w:r>
      <w:r w:rsidRPr="00D56842">
        <w:rPr>
          <w:color w:val="000000" w:themeColor="text1"/>
          <w:sz w:val="28"/>
          <w:szCs w:val="28"/>
        </w:rPr>
        <w:t>есептеулер</w:t>
      </w:r>
      <w:r w:rsidRPr="007E032C">
        <w:rPr>
          <w:color w:val="000000" w:themeColor="text1"/>
          <w:sz w:val="28"/>
          <w:szCs w:val="28"/>
          <w:lang w:val="en-US"/>
        </w:rPr>
        <w:t xml:space="preserve"> </w:t>
      </w:r>
      <w:r w:rsidRPr="00D56842">
        <w:rPr>
          <w:color w:val="000000" w:themeColor="text1"/>
          <w:sz w:val="28"/>
          <w:szCs w:val="28"/>
        </w:rPr>
        <w:t>үшін</w:t>
      </w:r>
      <w:r w:rsidRPr="007E032C">
        <w:rPr>
          <w:color w:val="000000" w:themeColor="text1"/>
          <w:sz w:val="28"/>
          <w:szCs w:val="28"/>
          <w:lang w:val="en-US"/>
        </w:rPr>
        <w:t xml:space="preserve"> </w:t>
      </w:r>
      <w:proofErr w:type="spellStart"/>
      <w:r w:rsidRPr="00D56842">
        <w:rPr>
          <w:color w:val="000000" w:themeColor="text1"/>
          <w:sz w:val="28"/>
          <w:szCs w:val="28"/>
        </w:rPr>
        <w:t>дайындауы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тиіс</w:t>
      </w:r>
      <w:proofErr w:type="spellEnd"/>
      <w:r w:rsidRPr="007E032C">
        <w:rPr>
          <w:color w:val="000000" w:themeColor="text1"/>
          <w:sz w:val="28"/>
          <w:szCs w:val="28"/>
          <w:lang w:val="en-US"/>
        </w:rPr>
        <w:t>.</w:t>
      </w:r>
    </w:p>
    <w:p w14:paraId="5D26CEB2"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lastRenderedPageBreak/>
        <w:t>Жану</w:t>
      </w:r>
      <w:r w:rsidRPr="007E032C">
        <w:rPr>
          <w:color w:val="000000" w:themeColor="text1"/>
          <w:sz w:val="28"/>
          <w:szCs w:val="28"/>
          <w:lang w:val="en-US"/>
        </w:rPr>
        <w:t xml:space="preserve"> </w:t>
      </w:r>
      <w:r w:rsidRPr="00D56842">
        <w:rPr>
          <w:color w:val="000000" w:themeColor="text1"/>
          <w:sz w:val="28"/>
          <w:szCs w:val="28"/>
        </w:rPr>
        <w:t>модельдерін</w:t>
      </w:r>
      <w:r w:rsidRPr="007E032C">
        <w:rPr>
          <w:color w:val="000000" w:themeColor="text1"/>
          <w:sz w:val="28"/>
          <w:szCs w:val="28"/>
          <w:lang w:val="en-US"/>
        </w:rPr>
        <w:t xml:space="preserve"> </w:t>
      </w:r>
      <w:r w:rsidRPr="00D56842">
        <w:rPr>
          <w:color w:val="000000" w:themeColor="text1"/>
          <w:sz w:val="28"/>
          <w:szCs w:val="28"/>
        </w:rPr>
        <w:t>автоматты</w:t>
      </w:r>
      <w:r w:rsidRPr="007E032C">
        <w:rPr>
          <w:color w:val="000000" w:themeColor="text1"/>
          <w:sz w:val="28"/>
          <w:szCs w:val="28"/>
          <w:lang w:val="en-US"/>
        </w:rPr>
        <w:t xml:space="preserve"> </w:t>
      </w:r>
      <w:proofErr w:type="spellStart"/>
      <w:r w:rsidRPr="00D56842">
        <w:rPr>
          <w:color w:val="000000" w:themeColor="text1"/>
          <w:sz w:val="28"/>
          <w:szCs w:val="28"/>
        </w:rPr>
        <w:t>генерациялау</w:t>
      </w:r>
      <w:proofErr w:type="spellEnd"/>
      <w:r w:rsidRPr="007E032C">
        <w:rPr>
          <w:color w:val="000000" w:themeColor="text1"/>
          <w:sz w:val="28"/>
          <w:szCs w:val="28"/>
          <w:lang w:val="en-US"/>
        </w:rPr>
        <w:t xml:space="preserve"> </w:t>
      </w:r>
      <w:proofErr w:type="spellStart"/>
      <w:r w:rsidRPr="00D56842">
        <w:rPr>
          <w:color w:val="000000" w:themeColor="text1"/>
          <w:sz w:val="28"/>
          <w:szCs w:val="28"/>
        </w:rPr>
        <w:t>жүйелерін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жобалау</w:t>
      </w:r>
      <w:proofErr w:type="spellEnd"/>
      <w:r w:rsidRPr="007E032C">
        <w:rPr>
          <w:color w:val="000000" w:themeColor="text1"/>
          <w:sz w:val="28"/>
          <w:szCs w:val="28"/>
          <w:lang w:val="en-US"/>
        </w:rPr>
        <w:t xml:space="preserve"> </w:t>
      </w:r>
      <w:r w:rsidRPr="00D56842">
        <w:rPr>
          <w:color w:val="000000" w:themeColor="text1"/>
          <w:sz w:val="28"/>
          <w:szCs w:val="28"/>
        </w:rPr>
        <w:t>кезінде</w:t>
      </w:r>
      <w:r w:rsidRPr="007E032C">
        <w:rPr>
          <w:color w:val="000000" w:themeColor="text1"/>
          <w:sz w:val="28"/>
          <w:szCs w:val="28"/>
          <w:lang w:val="en-US"/>
        </w:rPr>
        <w:t xml:space="preserve"> </w:t>
      </w:r>
      <w:proofErr w:type="spellStart"/>
      <w:r w:rsidRPr="00D56842">
        <w:rPr>
          <w:color w:val="000000" w:themeColor="text1"/>
          <w:sz w:val="28"/>
          <w:szCs w:val="28"/>
        </w:rPr>
        <w:t>бірқатар</w:t>
      </w:r>
      <w:proofErr w:type="spellEnd"/>
      <w:r w:rsidRPr="007E032C">
        <w:rPr>
          <w:color w:val="000000" w:themeColor="text1"/>
          <w:sz w:val="28"/>
          <w:szCs w:val="28"/>
          <w:lang w:val="en-US"/>
        </w:rPr>
        <w:t xml:space="preserve"> </w:t>
      </w:r>
      <w:r w:rsidRPr="00D56842">
        <w:rPr>
          <w:color w:val="000000" w:themeColor="text1"/>
          <w:sz w:val="28"/>
          <w:szCs w:val="28"/>
        </w:rPr>
        <w:t>маңызды</w:t>
      </w:r>
      <w:r w:rsidRPr="007E032C">
        <w:rPr>
          <w:color w:val="000000" w:themeColor="text1"/>
          <w:sz w:val="28"/>
          <w:szCs w:val="28"/>
          <w:lang w:val="en-US"/>
        </w:rPr>
        <w:t xml:space="preserve"> </w:t>
      </w:r>
      <w:proofErr w:type="spellStart"/>
      <w:r w:rsidRPr="00D56842">
        <w:rPr>
          <w:color w:val="000000" w:themeColor="text1"/>
          <w:sz w:val="28"/>
          <w:szCs w:val="28"/>
        </w:rPr>
        <w:t>талаптарды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ескеру</w:t>
      </w:r>
      <w:proofErr w:type="spellEnd"/>
      <w:r w:rsidRPr="007E032C">
        <w:rPr>
          <w:color w:val="000000" w:themeColor="text1"/>
          <w:sz w:val="28"/>
          <w:szCs w:val="28"/>
          <w:lang w:val="en-US"/>
        </w:rPr>
        <w:t xml:space="preserve"> </w:t>
      </w:r>
      <w:r w:rsidRPr="00D56842">
        <w:rPr>
          <w:color w:val="000000" w:themeColor="text1"/>
          <w:sz w:val="28"/>
          <w:szCs w:val="28"/>
        </w:rPr>
        <w:t>қажет</w:t>
      </w:r>
      <w:r w:rsidRPr="007E032C">
        <w:rPr>
          <w:color w:val="000000" w:themeColor="text1"/>
          <w:sz w:val="28"/>
          <w:szCs w:val="28"/>
          <w:lang w:val="en-US"/>
        </w:rPr>
        <w:t xml:space="preserve">. </w:t>
      </w:r>
      <w:r w:rsidRPr="00D56842">
        <w:rPr>
          <w:color w:val="000000" w:themeColor="text1"/>
          <w:sz w:val="28"/>
          <w:szCs w:val="28"/>
        </w:rPr>
        <w:t>Бұл</w:t>
      </w:r>
      <w:r w:rsidRPr="007E032C">
        <w:rPr>
          <w:color w:val="000000" w:themeColor="text1"/>
          <w:sz w:val="28"/>
          <w:szCs w:val="28"/>
          <w:lang w:val="en-US"/>
        </w:rPr>
        <w:t xml:space="preserve"> </w:t>
      </w:r>
      <w:proofErr w:type="spellStart"/>
      <w:r w:rsidRPr="00D56842">
        <w:rPr>
          <w:color w:val="000000" w:themeColor="text1"/>
          <w:sz w:val="28"/>
          <w:szCs w:val="28"/>
        </w:rPr>
        <w:t>талаптарды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7E032C">
        <w:rPr>
          <w:color w:val="000000" w:themeColor="text1"/>
          <w:sz w:val="28"/>
          <w:szCs w:val="28"/>
          <w:lang w:val="en-US"/>
        </w:rPr>
        <w:t xml:space="preserve"> </w:t>
      </w:r>
      <w:r w:rsidRPr="00D56842">
        <w:rPr>
          <w:color w:val="000000" w:themeColor="text1"/>
          <w:sz w:val="28"/>
          <w:szCs w:val="28"/>
        </w:rPr>
        <w:t>негізгі</w:t>
      </w:r>
      <w:r w:rsidRPr="007E032C">
        <w:rPr>
          <w:color w:val="000000" w:themeColor="text1"/>
          <w:sz w:val="28"/>
          <w:szCs w:val="28"/>
          <w:lang w:val="en-US"/>
        </w:rPr>
        <w:t xml:space="preserve"> </w:t>
      </w:r>
      <w:proofErr w:type="spellStart"/>
      <w:r w:rsidRPr="00D56842">
        <w:rPr>
          <w:color w:val="000000" w:themeColor="text1"/>
          <w:sz w:val="28"/>
          <w:szCs w:val="28"/>
        </w:rPr>
        <w:t>топтарға</w:t>
      </w:r>
      <w:proofErr w:type="spellEnd"/>
      <w:r w:rsidRPr="007E032C">
        <w:rPr>
          <w:color w:val="000000" w:themeColor="text1"/>
          <w:sz w:val="28"/>
          <w:szCs w:val="28"/>
          <w:lang w:val="en-US"/>
        </w:rPr>
        <w:t xml:space="preserve"> </w:t>
      </w:r>
      <w:proofErr w:type="spellStart"/>
      <w:r w:rsidRPr="00D56842">
        <w:rPr>
          <w:color w:val="000000" w:themeColor="text1"/>
          <w:sz w:val="28"/>
          <w:szCs w:val="28"/>
        </w:rPr>
        <w:t>бөлуге</w:t>
      </w:r>
      <w:proofErr w:type="spellEnd"/>
      <w:r w:rsidRPr="007E032C">
        <w:rPr>
          <w:color w:val="000000" w:themeColor="text1"/>
          <w:sz w:val="28"/>
          <w:szCs w:val="28"/>
          <w:lang w:val="en-US"/>
        </w:rPr>
        <w:t xml:space="preserve"> </w:t>
      </w:r>
      <w:r w:rsidRPr="00D56842">
        <w:rPr>
          <w:color w:val="000000" w:themeColor="text1"/>
          <w:sz w:val="28"/>
          <w:szCs w:val="28"/>
        </w:rPr>
        <w:t>болады</w:t>
      </w:r>
      <w:r w:rsidRPr="007E032C">
        <w:rPr>
          <w:color w:val="000000" w:themeColor="text1"/>
          <w:sz w:val="28"/>
          <w:szCs w:val="28"/>
          <w:lang w:val="en-US"/>
        </w:rPr>
        <w:t xml:space="preserve">: </w:t>
      </w:r>
      <w:proofErr w:type="spellStart"/>
      <w:r w:rsidRPr="00D56842">
        <w:rPr>
          <w:color w:val="000000" w:themeColor="text1"/>
          <w:sz w:val="28"/>
          <w:szCs w:val="28"/>
        </w:rPr>
        <w:t>функционалдық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талаптар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архитектуралық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талаптар</w:t>
      </w:r>
      <w:proofErr w:type="spellEnd"/>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proofErr w:type="spellStart"/>
      <w:r w:rsidRPr="00D56842">
        <w:rPr>
          <w:color w:val="000000" w:themeColor="text1"/>
          <w:sz w:val="28"/>
          <w:szCs w:val="28"/>
        </w:rPr>
        <w:t>тиімділігіне</w:t>
      </w:r>
      <w:proofErr w:type="spellEnd"/>
      <w:r w:rsidRPr="007E032C">
        <w:rPr>
          <w:color w:val="000000" w:themeColor="text1"/>
          <w:sz w:val="28"/>
          <w:szCs w:val="28"/>
          <w:lang w:val="en-US"/>
        </w:rPr>
        <w:t xml:space="preserve"> </w:t>
      </w:r>
      <w:r w:rsidRPr="00D56842">
        <w:rPr>
          <w:color w:val="000000" w:themeColor="text1"/>
          <w:sz w:val="28"/>
          <w:szCs w:val="28"/>
        </w:rPr>
        <w:t>қойылатын</w:t>
      </w:r>
      <w:r w:rsidRPr="007E032C">
        <w:rPr>
          <w:color w:val="000000" w:themeColor="text1"/>
          <w:sz w:val="28"/>
          <w:szCs w:val="28"/>
          <w:lang w:val="en-US"/>
        </w:rPr>
        <w:t xml:space="preserve"> </w:t>
      </w:r>
      <w:proofErr w:type="spellStart"/>
      <w:r w:rsidRPr="00D56842">
        <w:rPr>
          <w:color w:val="000000" w:themeColor="text1"/>
          <w:sz w:val="28"/>
          <w:szCs w:val="28"/>
        </w:rPr>
        <w:t>талаптар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7E032C">
        <w:rPr>
          <w:color w:val="000000" w:themeColor="text1"/>
          <w:sz w:val="28"/>
          <w:szCs w:val="28"/>
          <w:lang w:val="en-US"/>
        </w:rPr>
        <w:t xml:space="preserve"> </w:t>
      </w:r>
      <w:proofErr w:type="spellStart"/>
      <w:r w:rsidRPr="00D56842">
        <w:rPr>
          <w:color w:val="000000" w:themeColor="text1"/>
          <w:sz w:val="28"/>
          <w:szCs w:val="28"/>
        </w:rPr>
        <w:t>өңдеу</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талаптары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пайдаланушы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интерфейсіне</w:t>
      </w:r>
      <w:proofErr w:type="spellEnd"/>
      <w:r w:rsidRPr="007E032C">
        <w:rPr>
          <w:color w:val="000000" w:themeColor="text1"/>
          <w:sz w:val="28"/>
          <w:szCs w:val="28"/>
          <w:lang w:val="en-US"/>
        </w:rPr>
        <w:t xml:space="preserve"> </w:t>
      </w:r>
      <w:r w:rsidRPr="00D56842">
        <w:rPr>
          <w:color w:val="000000" w:themeColor="text1"/>
          <w:sz w:val="28"/>
          <w:szCs w:val="28"/>
        </w:rPr>
        <w:t>қойылатын</w:t>
      </w:r>
      <w:r w:rsidRPr="007E032C">
        <w:rPr>
          <w:color w:val="000000" w:themeColor="text1"/>
          <w:sz w:val="28"/>
          <w:szCs w:val="28"/>
          <w:lang w:val="en-US"/>
        </w:rPr>
        <w:t xml:space="preserve"> </w:t>
      </w:r>
      <w:proofErr w:type="spellStart"/>
      <w:r w:rsidRPr="00D56842">
        <w:rPr>
          <w:color w:val="000000" w:themeColor="text1"/>
          <w:sz w:val="28"/>
          <w:szCs w:val="28"/>
        </w:rPr>
        <w:t>талаптар</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жүйенің</w:t>
      </w:r>
      <w:proofErr w:type="spellEnd"/>
      <w:r w:rsidRPr="007E032C">
        <w:rPr>
          <w:color w:val="000000" w:themeColor="text1"/>
          <w:sz w:val="28"/>
          <w:szCs w:val="28"/>
          <w:lang w:val="en-US"/>
        </w:rPr>
        <w:t xml:space="preserve"> </w:t>
      </w:r>
      <w:proofErr w:type="spellStart"/>
      <w:r w:rsidRPr="00D56842">
        <w:rPr>
          <w:color w:val="000000" w:themeColor="text1"/>
          <w:sz w:val="28"/>
          <w:szCs w:val="28"/>
        </w:rPr>
        <w:t>сенімділігі</w:t>
      </w:r>
      <w:proofErr w:type="spellEnd"/>
      <w:r w:rsidRPr="007E032C">
        <w:rPr>
          <w:color w:val="000000" w:themeColor="text1"/>
          <w:sz w:val="28"/>
          <w:szCs w:val="28"/>
          <w:lang w:val="en-US"/>
        </w:rPr>
        <w:t xml:space="preserve"> </w:t>
      </w:r>
      <w:r w:rsidRPr="00D56842">
        <w:rPr>
          <w:color w:val="000000" w:themeColor="text1"/>
          <w:sz w:val="28"/>
          <w:szCs w:val="28"/>
        </w:rPr>
        <w:t>мен</w:t>
      </w:r>
      <w:r w:rsidRPr="007E032C">
        <w:rPr>
          <w:color w:val="000000" w:themeColor="text1"/>
          <w:sz w:val="28"/>
          <w:szCs w:val="28"/>
          <w:lang w:val="en-US"/>
        </w:rPr>
        <w:t xml:space="preserve"> </w:t>
      </w:r>
      <w:proofErr w:type="spellStart"/>
      <w:r w:rsidRPr="00D56842">
        <w:rPr>
          <w:color w:val="000000" w:themeColor="text1"/>
          <w:sz w:val="28"/>
          <w:szCs w:val="28"/>
        </w:rPr>
        <w:t>қауіпсіздігіне</w:t>
      </w:r>
      <w:proofErr w:type="spellEnd"/>
      <w:r w:rsidRPr="007E032C">
        <w:rPr>
          <w:color w:val="000000" w:themeColor="text1"/>
          <w:sz w:val="28"/>
          <w:szCs w:val="28"/>
          <w:lang w:val="en-US"/>
        </w:rPr>
        <w:t xml:space="preserve"> </w:t>
      </w:r>
      <w:r w:rsidRPr="00D56842">
        <w:rPr>
          <w:color w:val="000000" w:themeColor="text1"/>
          <w:sz w:val="28"/>
          <w:szCs w:val="28"/>
        </w:rPr>
        <w:t>қойылатын</w:t>
      </w:r>
      <w:r w:rsidRPr="007E032C">
        <w:rPr>
          <w:color w:val="000000" w:themeColor="text1"/>
          <w:sz w:val="28"/>
          <w:szCs w:val="28"/>
          <w:lang w:val="en-US"/>
        </w:rPr>
        <w:t xml:space="preserve"> </w:t>
      </w:r>
      <w:proofErr w:type="spellStart"/>
      <w:r w:rsidRPr="00D56842">
        <w:rPr>
          <w:color w:val="000000" w:themeColor="text1"/>
          <w:sz w:val="28"/>
          <w:szCs w:val="28"/>
        </w:rPr>
        <w:t>талаптар</w:t>
      </w:r>
      <w:proofErr w:type="spellEnd"/>
      <w:r w:rsidRPr="007E032C">
        <w:rPr>
          <w:color w:val="000000" w:themeColor="text1"/>
          <w:sz w:val="28"/>
          <w:szCs w:val="28"/>
          <w:lang w:val="en-US"/>
        </w:rPr>
        <w:t>.</w:t>
      </w:r>
    </w:p>
    <w:p w14:paraId="34D45AA2" w14:textId="245C9869" w:rsidR="006A04AF" w:rsidRPr="007E032C" w:rsidRDefault="006A04AF" w:rsidP="004318B5">
      <w:pPr>
        <w:pStyle w:val="a8"/>
        <w:spacing w:before="0" w:beforeAutospacing="0" w:after="0" w:afterAutospacing="0"/>
        <w:ind w:firstLine="709"/>
        <w:jc w:val="both"/>
        <w:rPr>
          <w:b/>
          <w:bCs/>
          <w:color w:val="000000" w:themeColor="text1"/>
          <w:sz w:val="28"/>
          <w:szCs w:val="28"/>
          <w:lang w:val="en-US"/>
        </w:rPr>
      </w:pPr>
      <w:proofErr w:type="spellStart"/>
      <w:r w:rsidRPr="00D56842">
        <w:rPr>
          <w:b/>
          <w:bCs/>
          <w:color w:val="000000" w:themeColor="text1"/>
          <w:sz w:val="28"/>
          <w:szCs w:val="28"/>
        </w:rPr>
        <w:t>Функционалдық</w:t>
      </w:r>
      <w:proofErr w:type="spellEnd"/>
      <w:r w:rsidRPr="007E032C">
        <w:rPr>
          <w:b/>
          <w:bCs/>
          <w:color w:val="000000" w:themeColor="text1"/>
          <w:sz w:val="28"/>
          <w:szCs w:val="28"/>
          <w:lang w:val="en-US"/>
        </w:rPr>
        <w:t xml:space="preserve"> </w:t>
      </w:r>
      <w:proofErr w:type="spellStart"/>
      <w:r w:rsidRPr="00D56842">
        <w:rPr>
          <w:b/>
          <w:bCs/>
          <w:color w:val="000000" w:themeColor="text1"/>
          <w:sz w:val="28"/>
          <w:szCs w:val="28"/>
        </w:rPr>
        <w:t>талаптар</w:t>
      </w:r>
      <w:proofErr w:type="spellEnd"/>
    </w:p>
    <w:p w14:paraId="51A5B5C4"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модельдерін</w:t>
      </w:r>
      <w:r w:rsidRPr="007E032C">
        <w:rPr>
          <w:color w:val="000000" w:themeColor="text1"/>
          <w:sz w:val="28"/>
          <w:szCs w:val="28"/>
          <w:lang w:val="en-US"/>
        </w:rPr>
        <w:t xml:space="preserve"> </w:t>
      </w:r>
      <w:r w:rsidRPr="00D56842">
        <w:rPr>
          <w:color w:val="000000" w:themeColor="text1"/>
          <w:sz w:val="28"/>
          <w:szCs w:val="28"/>
        </w:rPr>
        <w:t>автоматты</w:t>
      </w:r>
      <w:r w:rsidRPr="007E032C">
        <w:rPr>
          <w:color w:val="000000" w:themeColor="text1"/>
          <w:sz w:val="28"/>
          <w:szCs w:val="28"/>
          <w:lang w:val="en-US"/>
        </w:rPr>
        <w:t xml:space="preserve"> </w:t>
      </w:r>
      <w:proofErr w:type="spellStart"/>
      <w:r w:rsidRPr="00D56842">
        <w:rPr>
          <w:color w:val="000000" w:themeColor="text1"/>
          <w:sz w:val="28"/>
          <w:szCs w:val="28"/>
        </w:rPr>
        <w:t>генерациялау</w:t>
      </w:r>
      <w:proofErr w:type="spellEnd"/>
      <w:r w:rsidRPr="007E032C">
        <w:rPr>
          <w:color w:val="000000" w:themeColor="text1"/>
          <w:sz w:val="28"/>
          <w:szCs w:val="28"/>
          <w:lang w:val="en-US"/>
        </w:rPr>
        <w:t xml:space="preserve"> </w:t>
      </w:r>
      <w:r w:rsidRPr="00D56842">
        <w:rPr>
          <w:color w:val="000000" w:themeColor="text1"/>
          <w:sz w:val="28"/>
          <w:szCs w:val="28"/>
        </w:rPr>
        <w:t>жүйесінің</w:t>
      </w:r>
      <w:r w:rsidRPr="007E032C">
        <w:rPr>
          <w:color w:val="000000" w:themeColor="text1"/>
          <w:sz w:val="28"/>
          <w:szCs w:val="28"/>
          <w:lang w:val="en-US"/>
        </w:rPr>
        <w:t xml:space="preserve"> </w:t>
      </w:r>
      <w:r w:rsidRPr="00D56842">
        <w:rPr>
          <w:color w:val="000000" w:themeColor="text1"/>
          <w:sz w:val="28"/>
          <w:szCs w:val="28"/>
        </w:rPr>
        <w:t>негізгі</w:t>
      </w:r>
      <w:r w:rsidRPr="007E032C">
        <w:rPr>
          <w:color w:val="000000" w:themeColor="text1"/>
          <w:sz w:val="28"/>
          <w:szCs w:val="28"/>
          <w:lang w:val="en-US"/>
        </w:rPr>
        <w:t xml:space="preserve"> </w:t>
      </w:r>
      <w:proofErr w:type="spellStart"/>
      <w:r w:rsidRPr="00D56842">
        <w:rPr>
          <w:color w:val="000000" w:themeColor="text1"/>
          <w:sz w:val="28"/>
          <w:szCs w:val="28"/>
        </w:rPr>
        <w:t>функциясы</w:t>
      </w:r>
      <w:proofErr w:type="spellEnd"/>
      <w:r w:rsidRPr="007E032C">
        <w:rPr>
          <w:color w:val="000000" w:themeColor="text1"/>
          <w:sz w:val="28"/>
          <w:szCs w:val="28"/>
          <w:lang w:val="en-US"/>
        </w:rPr>
        <w:t xml:space="preserve"> — </w:t>
      </w:r>
      <w:proofErr w:type="spellStart"/>
      <w:r w:rsidRPr="00D56842">
        <w:rPr>
          <w:color w:val="000000" w:themeColor="text1"/>
          <w:sz w:val="28"/>
          <w:szCs w:val="28"/>
        </w:rPr>
        <w:t>пайдаланушы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енгізген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бастапқы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параметрлер</w:t>
      </w:r>
      <w:proofErr w:type="spellEnd"/>
      <w:r w:rsidRPr="007E032C">
        <w:rPr>
          <w:color w:val="000000" w:themeColor="text1"/>
          <w:sz w:val="28"/>
          <w:szCs w:val="28"/>
          <w:lang w:val="en-US"/>
        </w:rPr>
        <w:t xml:space="preserve"> </w:t>
      </w:r>
      <w:r w:rsidRPr="00D56842">
        <w:rPr>
          <w:color w:val="000000" w:themeColor="text1"/>
          <w:sz w:val="28"/>
          <w:szCs w:val="28"/>
        </w:rPr>
        <w:t>негізінде</w:t>
      </w:r>
      <w:r w:rsidRPr="007E032C">
        <w:rPr>
          <w:color w:val="000000" w:themeColor="text1"/>
          <w:sz w:val="28"/>
          <w:szCs w:val="28"/>
          <w:lang w:val="en-US"/>
        </w:rPr>
        <w:t xml:space="preserve"> </w:t>
      </w:r>
      <w:r w:rsidRPr="00D56842">
        <w:rPr>
          <w:color w:val="000000" w:themeColor="text1"/>
          <w:sz w:val="28"/>
          <w:szCs w:val="28"/>
        </w:rPr>
        <w:t>жану</w:t>
      </w:r>
      <w:r w:rsidRPr="007E032C">
        <w:rPr>
          <w:color w:val="000000" w:themeColor="text1"/>
          <w:sz w:val="28"/>
          <w:szCs w:val="28"/>
          <w:lang w:val="en-US"/>
        </w:rPr>
        <w:t xml:space="preserve"> </w:t>
      </w:r>
      <w:proofErr w:type="spellStart"/>
      <w:r w:rsidRPr="00D56842">
        <w:rPr>
          <w:color w:val="000000" w:themeColor="text1"/>
          <w:sz w:val="28"/>
          <w:szCs w:val="28"/>
        </w:rPr>
        <w:t>моделін</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қалыптастыру</w:t>
      </w:r>
      <w:proofErr w:type="spellEnd"/>
      <w:r w:rsidRPr="007E032C">
        <w:rPr>
          <w:color w:val="000000" w:themeColor="text1"/>
          <w:sz w:val="28"/>
          <w:szCs w:val="28"/>
          <w:lang w:val="en-US"/>
        </w:rPr>
        <w:t xml:space="preserve"> </w:t>
      </w:r>
      <w:r w:rsidRPr="00D56842">
        <w:rPr>
          <w:color w:val="000000" w:themeColor="text1"/>
          <w:sz w:val="28"/>
          <w:szCs w:val="28"/>
        </w:rPr>
        <w:t>болып</w:t>
      </w:r>
      <w:r w:rsidRPr="007E032C">
        <w:rPr>
          <w:color w:val="000000" w:themeColor="text1"/>
          <w:sz w:val="28"/>
          <w:szCs w:val="28"/>
          <w:lang w:val="en-US"/>
        </w:rPr>
        <w:t xml:space="preserve"> </w:t>
      </w:r>
      <w:r w:rsidRPr="00D56842">
        <w:rPr>
          <w:color w:val="000000" w:themeColor="text1"/>
          <w:sz w:val="28"/>
          <w:szCs w:val="28"/>
        </w:rPr>
        <w:t>табылады</w:t>
      </w:r>
      <w:r w:rsidRPr="007E032C">
        <w:rPr>
          <w:color w:val="000000" w:themeColor="text1"/>
          <w:sz w:val="28"/>
          <w:szCs w:val="28"/>
          <w:lang w:val="en-US"/>
        </w:rPr>
        <w:t xml:space="preserve">. </w:t>
      </w:r>
      <w:proofErr w:type="spellStart"/>
      <w:r w:rsidRPr="00D56842">
        <w:rPr>
          <w:color w:val="000000" w:themeColor="text1"/>
          <w:sz w:val="28"/>
          <w:szCs w:val="28"/>
        </w:rPr>
        <w:t>Жүйе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пайдаланушыдан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жанғыш</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қоспаның</w:t>
      </w:r>
      <w:proofErr w:type="spellEnd"/>
      <w:r w:rsidRPr="007E032C">
        <w:rPr>
          <w:color w:val="000000" w:themeColor="text1"/>
          <w:sz w:val="28"/>
          <w:szCs w:val="28"/>
          <w:lang w:val="en-US"/>
        </w:rPr>
        <w:t xml:space="preserve"> </w:t>
      </w:r>
      <w:proofErr w:type="spellStart"/>
      <w:r w:rsidRPr="00D56842">
        <w:rPr>
          <w:color w:val="000000" w:themeColor="text1"/>
          <w:sz w:val="28"/>
          <w:szCs w:val="28"/>
        </w:rPr>
        <w:t>құрамын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бастапқы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температураны</w:t>
      </w:r>
      <w:proofErr w:type="spellEnd"/>
      <w:r w:rsidRPr="007E032C">
        <w:rPr>
          <w:color w:val="000000" w:themeColor="text1"/>
          <w:sz w:val="28"/>
          <w:szCs w:val="28"/>
          <w:lang w:val="en-US"/>
        </w:rPr>
        <w:t xml:space="preserve">, </w:t>
      </w:r>
      <w:proofErr w:type="spellStart"/>
      <w:r w:rsidRPr="00D56842">
        <w:rPr>
          <w:color w:val="000000" w:themeColor="text1"/>
          <w:sz w:val="28"/>
          <w:szCs w:val="28"/>
        </w:rPr>
        <w:t>қысымды</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реакциялық</w:t>
      </w:r>
      <w:r w:rsidRPr="007E032C">
        <w:rPr>
          <w:color w:val="000000" w:themeColor="text1"/>
          <w:sz w:val="28"/>
          <w:szCs w:val="28"/>
          <w:lang w:val="en-US"/>
        </w:rPr>
        <w:t xml:space="preserve"> </w:t>
      </w:r>
      <w:proofErr w:type="spellStart"/>
      <w:r w:rsidRPr="00D56842">
        <w:rPr>
          <w:color w:val="000000" w:themeColor="text1"/>
          <w:sz w:val="28"/>
          <w:szCs w:val="28"/>
        </w:rPr>
        <w:t>аймақтың</w:t>
      </w:r>
      <w:proofErr w:type="spellEnd"/>
      <w:r w:rsidRPr="007E032C">
        <w:rPr>
          <w:color w:val="000000" w:themeColor="text1"/>
          <w:sz w:val="28"/>
          <w:szCs w:val="28"/>
          <w:lang w:val="en-US"/>
        </w:rPr>
        <w:t xml:space="preserve"> </w:t>
      </w:r>
      <w:proofErr w:type="spellStart"/>
      <w:r w:rsidRPr="00D56842">
        <w:rPr>
          <w:color w:val="000000" w:themeColor="text1"/>
          <w:sz w:val="28"/>
          <w:szCs w:val="28"/>
        </w:rPr>
        <w:t>геометриялық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параметрлерін</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қабылдай</w:t>
      </w:r>
      <w:proofErr w:type="spellEnd"/>
      <w:r w:rsidRPr="007E032C">
        <w:rPr>
          <w:color w:val="000000" w:themeColor="text1"/>
          <w:sz w:val="28"/>
          <w:szCs w:val="28"/>
          <w:lang w:val="en-US"/>
        </w:rPr>
        <w:t xml:space="preserve"> </w:t>
      </w:r>
      <w:proofErr w:type="spellStart"/>
      <w:r w:rsidRPr="00D56842">
        <w:rPr>
          <w:color w:val="000000" w:themeColor="text1"/>
          <w:sz w:val="28"/>
          <w:szCs w:val="28"/>
        </w:rPr>
        <w:t>алуы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тиіс</w:t>
      </w:r>
      <w:proofErr w:type="spellEnd"/>
      <w:r w:rsidRPr="007E032C">
        <w:rPr>
          <w:color w:val="000000" w:themeColor="text1"/>
          <w:sz w:val="28"/>
          <w:szCs w:val="28"/>
          <w:lang w:val="en-US"/>
        </w:rPr>
        <w:t>.</w:t>
      </w:r>
    </w:p>
    <w:p w14:paraId="5D3B13E4"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Сонымен</w:t>
      </w:r>
      <w:r w:rsidRPr="007E032C">
        <w:rPr>
          <w:color w:val="000000" w:themeColor="text1"/>
          <w:sz w:val="28"/>
          <w:szCs w:val="28"/>
          <w:lang w:val="en-US"/>
        </w:rPr>
        <w:t xml:space="preserve"> </w:t>
      </w:r>
      <w:r w:rsidRPr="00D56842">
        <w:rPr>
          <w:color w:val="000000" w:themeColor="text1"/>
          <w:sz w:val="28"/>
          <w:szCs w:val="28"/>
        </w:rPr>
        <w:t>қатар</w:t>
      </w:r>
      <w:r w:rsidRPr="007E032C">
        <w:rPr>
          <w:color w:val="000000" w:themeColor="text1"/>
          <w:sz w:val="28"/>
          <w:szCs w:val="28"/>
          <w:lang w:val="en-US"/>
        </w:rPr>
        <w:t xml:space="preserve"> </w:t>
      </w:r>
      <w:proofErr w:type="spellStart"/>
      <w:r w:rsidRPr="00D56842">
        <w:rPr>
          <w:color w:val="000000" w:themeColor="text1"/>
          <w:sz w:val="28"/>
          <w:szCs w:val="28"/>
        </w:rPr>
        <w:t>жүйе</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r w:rsidRPr="00D56842">
        <w:rPr>
          <w:color w:val="000000" w:themeColor="text1"/>
          <w:sz w:val="28"/>
          <w:szCs w:val="28"/>
        </w:rPr>
        <w:t>реакциялар</w:t>
      </w:r>
      <w:r w:rsidRPr="007E032C">
        <w:rPr>
          <w:color w:val="000000" w:themeColor="text1"/>
          <w:sz w:val="28"/>
          <w:szCs w:val="28"/>
          <w:lang w:val="en-US"/>
        </w:rPr>
        <w:t xml:space="preserve"> </w:t>
      </w:r>
      <w:proofErr w:type="spellStart"/>
      <w:r w:rsidRPr="00D56842">
        <w:rPr>
          <w:color w:val="000000" w:themeColor="text1"/>
          <w:sz w:val="28"/>
          <w:szCs w:val="28"/>
        </w:rPr>
        <w:t>механизмін</w:t>
      </w:r>
      <w:proofErr w:type="spellEnd"/>
      <w:r w:rsidRPr="007E032C">
        <w:rPr>
          <w:color w:val="000000" w:themeColor="text1"/>
          <w:sz w:val="28"/>
          <w:szCs w:val="28"/>
          <w:lang w:val="en-US"/>
        </w:rPr>
        <w:t xml:space="preserve"> </w:t>
      </w:r>
      <w:r w:rsidRPr="00D56842">
        <w:rPr>
          <w:color w:val="000000" w:themeColor="text1"/>
          <w:sz w:val="28"/>
          <w:szCs w:val="28"/>
        </w:rPr>
        <w:t>автоматты</w:t>
      </w:r>
      <w:r w:rsidRPr="007E032C">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7E032C">
        <w:rPr>
          <w:color w:val="000000" w:themeColor="text1"/>
          <w:sz w:val="28"/>
          <w:szCs w:val="28"/>
          <w:lang w:val="en-US"/>
        </w:rPr>
        <w:t xml:space="preserve"> </w:t>
      </w:r>
      <w:proofErr w:type="spellStart"/>
      <w:r w:rsidRPr="00D56842">
        <w:rPr>
          <w:color w:val="000000" w:themeColor="text1"/>
          <w:sz w:val="28"/>
          <w:szCs w:val="28"/>
        </w:rPr>
        <w:t>құра</w:t>
      </w:r>
      <w:proofErr w:type="spellEnd"/>
      <w:r w:rsidRPr="007E032C">
        <w:rPr>
          <w:color w:val="000000" w:themeColor="text1"/>
          <w:sz w:val="28"/>
          <w:szCs w:val="28"/>
          <w:lang w:val="en-US"/>
        </w:rPr>
        <w:t xml:space="preserve"> </w:t>
      </w:r>
      <w:proofErr w:type="spellStart"/>
      <w:r w:rsidRPr="00D56842">
        <w:rPr>
          <w:color w:val="000000" w:themeColor="text1"/>
          <w:sz w:val="28"/>
          <w:szCs w:val="28"/>
        </w:rPr>
        <w:t>алуы</w:t>
      </w:r>
      <w:proofErr w:type="spellEnd"/>
      <w:r w:rsidRPr="007E032C">
        <w:rPr>
          <w:color w:val="000000" w:themeColor="text1"/>
          <w:sz w:val="28"/>
          <w:szCs w:val="28"/>
          <w:lang w:val="en-US"/>
        </w:rPr>
        <w:t xml:space="preserve"> </w:t>
      </w:r>
      <w:r w:rsidRPr="00D56842">
        <w:rPr>
          <w:color w:val="000000" w:themeColor="text1"/>
          <w:sz w:val="28"/>
          <w:szCs w:val="28"/>
        </w:rPr>
        <w:t>қажет</w:t>
      </w:r>
      <w:r w:rsidRPr="007E032C">
        <w:rPr>
          <w:color w:val="000000" w:themeColor="text1"/>
          <w:sz w:val="28"/>
          <w:szCs w:val="28"/>
          <w:lang w:val="en-US"/>
        </w:rPr>
        <w:t xml:space="preserve">. </w:t>
      </w:r>
      <w:r w:rsidRPr="00D56842">
        <w:rPr>
          <w:color w:val="000000" w:themeColor="text1"/>
          <w:sz w:val="28"/>
          <w:szCs w:val="28"/>
        </w:rPr>
        <w:t>Бұл</w:t>
      </w:r>
      <w:r w:rsidRPr="007E032C">
        <w:rPr>
          <w:color w:val="000000" w:themeColor="text1"/>
          <w:sz w:val="28"/>
          <w:szCs w:val="28"/>
          <w:lang w:val="en-US"/>
        </w:rPr>
        <w:t xml:space="preserve"> </w:t>
      </w:r>
      <w:proofErr w:type="spellStart"/>
      <w:r w:rsidRPr="00D56842">
        <w:rPr>
          <w:color w:val="000000" w:themeColor="text1"/>
          <w:sz w:val="28"/>
          <w:szCs w:val="28"/>
        </w:rPr>
        <w:t>кезеңде</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proofErr w:type="spellStart"/>
      <w:r w:rsidRPr="00D56842">
        <w:rPr>
          <w:color w:val="000000" w:themeColor="text1"/>
          <w:sz w:val="28"/>
          <w:szCs w:val="28"/>
        </w:rPr>
        <w:t>компоненттердің</w:t>
      </w:r>
      <w:proofErr w:type="spellEnd"/>
      <w:r w:rsidRPr="007E032C">
        <w:rPr>
          <w:color w:val="000000" w:themeColor="text1"/>
          <w:sz w:val="28"/>
          <w:szCs w:val="28"/>
          <w:lang w:val="en-US"/>
        </w:rPr>
        <w:t xml:space="preserve"> </w:t>
      </w:r>
      <w:r w:rsidRPr="00D56842">
        <w:rPr>
          <w:color w:val="000000" w:themeColor="text1"/>
          <w:sz w:val="28"/>
          <w:szCs w:val="28"/>
        </w:rPr>
        <w:t>өзара</w:t>
      </w:r>
      <w:r w:rsidRPr="007E032C">
        <w:rPr>
          <w:color w:val="000000" w:themeColor="text1"/>
          <w:sz w:val="28"/>
          <w:szCs w:val="28"/>
          <w:lang w:val="en-US"/>
        </w:rPr>
        <w:t xml:space="preserve"> </w:t>
      </w:r>
      <w:proofErr w:type="spellStart"/>
      <w:r w:rsidRPr="00D56842">
        <w:rPr>
          <w:color w:val="000000" w:themeColor="text1"/>
          <w:sz w:val="28"/>
          <w:szCs w:val="28"/>
        </w:rPr>
        <w:t>әрекеттесуін</w:t>
      </w:r>
      <w:proofErr w:type="spellEnd"/>
      <w:r w:rsidRPr="007E032C">
        <w:rPr>
          <w:color w:val="000000" w:themeColor="text1"/>
          <w:sz w:val="28"/>
          <w:szCs w:val="28"/>
          <w:lang w:val="en-US"/>
        </w:rPr>
        <w:t xml:space="preserve"> </w:t>
      </w:r>
      <w:r w:rsidRPr="00D56842">
        <w:rPr>
          <w:color w:val="000000" w:themeColor="text1"/>
          <w:sz w:val="28"/>
          <w:szCs w:val="28"/>
        </w:rPr>
        <w:t>сипаттайтын</w:t>
      </w:r>
      <w:r w:rsidRPr="007E032C">
        <w:rPr>
          <w:color w:val="000000" w:themeColor="text1"/>
          <w:sz w:val="28"/>
          <w:szCs w:val="28"/>
          <w:lang w:val="en-US"/>
        </w:rPr>
        <w:t xml:space="preserve"> </w:t>
      </w:r>
      <w:r w:rsidRPr="00D56842">
        <w:rPr>
          <w:color w:val="000000" w:themeColor="text1"/>
          <w:sz w:val="28"/>
          <w:szCs w:val="28"/>
        </w:rPr>
        <w:t>реакциялар</w:t>
      </w:r>
      <w:r w:rsidRPr="007E032C">
        <w:rPr>
          <w:color w:val="000000" w:themeColor="text1"/>
          <w:sz w:val="28"/>
          <w:szCs w:val="28"/>
          <w:lang w:val="en-US"/>
        </w:rPr>
        <w:t xml:space="preserve"> </w:t>
      </w:r>
      <w:r w:rsidRPr="00D56842">
        <w:rPr>
          <w:color w:val="000000" w:themeColor="text1"/>
          <w:sz w:val="28"/>
          <w:szCs w:val="28"/>
        </w:rPr>
        <w:t>тізімі</w:t>
      </w:r>
      <w:r w:rsidRPr="007E032C">
        <w:rPr>
          <w:color w:val="000000" w:themeColor="text1"/>
          <w:sz w:val="28"/>
          <w:szCs w:val="28"/>
          <w:lang w:val="en-US"/>
        </w:rPr>
        <w:t xml:space="preserve"> </w:t>
      </w:r>
      <w:proofErr w:type="spellStart"/>
      <w:r w:rsidRPr="00D56842">
        <w:rPr>
          <w:color w:val="000000" w:themeColor="text1"/>
          <w:sz w:val="28"/>
          <w:szCs w:val="28"/>
        </w:rPr>
        <w:t>қалыптастырылады</w:t>
      </w:r>
      <w:proofErr w:type="spellEnd"/>
      <w:r w:rsidRPr="007E032C">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7E032C">
        <w:rPr>
          <w:color w:val="000000" w:themeColor="text1"/>
          <w:sz w:val="28"/>
          <w:szCs w:val="28"/>
          <w:lang w:val="en-US"/>
        </w:rPr>
        <w:t xml:space="preserve"> </w:t>
      </w:r>
      <w:r w:rsidRPr="00D56842">
        <w:rPr>
          <w:color w:val="000000" w:themeColor="text1"/>
          <w:sz w:val="28"/>
          <w:szCs w:val="28"/>
        </w:rPr>
        <w:t>реакция</w:t>
      </w:r>
      <w:r w:rsidRPr="007E032C">
        <w:rPr>
          <w:color w:val="000000" w:themeColor="text1"/>
          <w:sz w:val="28"/>
          <w:szCs w:val="28"/>
          <w:lang w:val="en-US"/>
        </w:rPr>
        <w:t xml:space="preserve"> </w:t>
      </w:r>
      <w:r w:rsidRPr="00D56842">
        <w:rPr>
          <w:color w:val="000000" w:themeColor="text1"/>
          <w:sz w:val="28"/>
          <w:szCs w:val="28"/>
        </w:rPr>
        <w:t>үшін</w:t>
      </w:r>
      <w:r w:rsidRPr="007E032C">
        <w:rPr>
          <w:color w:val="000000" w:themeColor="text1"/>
          <w:sz w:val="28"/>
          <w:szCs w:val="28"/>
          <w:lang w:val="en-US"/>
        </w:rPr>
        <w:t xml:space="preserve"> </w:t>
      </w:r>
      <w:proofErr w:type="spellStart"/>
      <w:r w:rsidRPr="00D56842">
        <w:rPr>
          <w:color w:val="000000" w:themeColor="text1"/>
          <w:sz w:val="28"/>
          <w:szCs w:val="28"/>
        </w:rPr>
        <w:t>стехиометриялық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коэффициенттер</w:t>
      </w:r>
      <w:proofErr w:type="spellEnd"/>
      <w:r w:rsidRPr="007E032C">
        <w:rPr>
          <w:color w:val="000000" w:themeColor="text1"/>
          <w:sz w:val="28"/>
          <w:szCs w:val="28"/>
          <w:lang w:val="en-US"/>
        </w:rPr>
        <w:t xml:space="preserve">, </w:t>
      </w:r>
      <w:r w:rsidRPr="00D56842">
        <w:rPr>
          <w:color w:val="000000" w:themeColor="text1"/>
          <w:sz w:val="28"/>
          <w:szCs w:val="28"/>
        </w:rPr>
        <w:t>реакция</w:t>
      </w:r>
      <w:r w:rsidRPr="007E032C">
        <w:rPr>
          <w:color w:val="000000" w:themeColor="text1"/>
          <w:sz w:val="28"/>
          <w:szCs w:val="28"/>
          <w:lang w:val="en-US"/>
        </w:rPr>
        <w:t xml:space="preserve"> </w:t>
      </w:r>
      <w:proofErr w:type="spellStart"/>
      <w:r w:rsidRPr="00D56842">
        <w:rPr>
          <w:color w:val="000000" w:themeColor="text1"/>
          <w:sz w:val="28"/>
          <w:szCs w:val="28"/>
        </w:rPr>
        <w:t>жылдамдығының</w:t>
      </w:r>
      <w:proofErr w:type="spellEnd"/>
      <w:r w:rsidRPr="007E032C">
        <w:rPr>
          <w:color w:val="000000" w:themeColor="text1"/>
          <w:sz w:val="28"/>
          <w:szCs w:val="28"/>
          <w:lang w:val="en-US"/>
        </w:rPr>
        <w:t xml:space="preserve"> </w:t>
      </w:r>
      <w:proofErr w:type="spellStart"/>
      <w:r w:rsidRPr="00D56842">
        <w:rPr>
          <w:color w:val="000000" w:themeColor="text1"/>
          <w:sz w:val="28"/>
          <w:szCs w:val="28"/>
        </w:rPr>
        <w:t>параметрлері</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термодинамикалық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сипаттамалар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анықталуы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тиіс</w:t>
      </w:r>
      <w:proofErr w:type="spellEnd"/>
      <w:r w:rsidRPr="007E032C">
        <w:rPr>
          <w:color w:val="000000" w:themeColor="text1"/>
          <w:sz w:val="28"/>
          <w:szCs w:val="28"/>
          <w:lang w:val="en-US"/>
        </w:rPr>
        <w:t>.</w:t>
      </w:r>
    </w:p>
    <w:p w14:paraId="3E76FD0D"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Жүйе</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термодинамикалық</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қасиеттерді</w:t>
      </w:r>
      <w:proofErr w:type="spellEnd"/>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proofErr w:type="spellStart"/>
      <w:r w:rsidRPr="00D56842">
        <w:rPr>
          <w:color w:val="000000" w:themeColor="text1"/>
          <w:sz w:val="28"/>
          <w:szCs w:val="28"/>
        </w:rPr>
        <w:t>функцияларын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қолдауы</w:t>
      </w:r>
      <w:proofErr w:type="spellEnd"/>
      <w:r w:rsidRPr="007E032C">
        <w:rPr>
          <w:color w:val="000000" w:themeColor="text1"/>
          <w:sz w:val="28"/>
          <w:szCs w:val="28"/>
          <w:lang w:val="en-US"/>
        </w:rPr>
        <w:t xml:space="preserve"> </w:t>
      </w:r>
      <w:r w:rsidRPr="00D56842">
        <w:rPr>
          <w:color w:val="000000" w:themeColor="text1"/>
          <w:sz w:val="28"/>
          <w:szCs w:val="28"/>
        </w:rPr>
        <w:t>қажет</w:t>
      </w:r>
      <w:r w:rsidRPr="007E032C">
        <w:rPr>
          <w:color w:val="000000" w:themeColor="text1"/>
          <w:sz w:val="28"/>
          <w:szCs w:val="28"/>
          <w:lang w:val="en-US"/>
        </w:rPr>
        <w:t xml:space="preserve">. </w:t>
      </w:r>
      <w:r w:rsidRPr="00D56842">
        <w:rPr>
          <w:color w:val="000000" w:themeColor="text1"/>
          <w:sz w:val="28"/>
          <w:szCs w:val="28"/>
        </w:rPr>
        <w:t>Бұл</w:t>
      </w:r>
      <w:r w:rsidRPr="007E032C">
        <w:rPr>
          <w:color w:val="000000" w:themeColor="text1"/>
          <w:sz w:val="28"/>
          <w:szCs w:val="28"/>
          <w:lang w:val="en-US"/>
        </w:rPr>
        <w:t xml:space="preserve"> </w:t>
      </w:r>
      <w:proofErr w:type="spellStart"/>
      <w:r w:rsidRPr="00D56842">
        <w:rPr>
          <w:color w:val="000000" w:themeColor="text1"/>
          <w:sz w:val="28"/>
          <w:szCs w:val="28"/>
        </w:rPr>
        <w:t>қасиеттерге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заттардың</w:t>
      </w:r>
      <w:proofErr w:type="spellEnd"/>
      <w:r w:rsidRPr="007E032C">
        <w:rPr>
          <w:color w:val="000000" w:themeColor="text1"/>
          <w:sz w:val="28"/>
          <w:szCs w:val="28"/>
          <w:lang w:val="en-US"/>
        </w:rPr>
        <w:t xml:space="preserve"> </w:t>
      </w:r>
      <w:proofErr w:type="spellStart"/>
      <w:r w:rsidRPr="00D56842">
        <w:rPr>
          <w:color w:val="000000" w:themeColor="text1"/>
          <w:sz w:val="28"/>
          <w:szCs w:val="28"/>
        </w:rPr>
        <w:t>энтальпиясы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энтропиясы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жылусыйымдылығы</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Гиббс</w:t>
      </w:r>
      <w:r w:rsidRPr="007E032C">
        <w:rPr>
          <w:color w:val="000000" w:themeColor="text1"/>
          <w:sz w:val="28"/>
          <w:szCs w:val="28"/>
          <w:lang w:val="en-US"/>
        </w:rPr>
        <w:t xml:space="preserve"> </w:t>
      </w:r>
      <w:proofErr w:type="spellStart"/>
      <w:r w:rsidRPr="00D56842">
        <w:rPr>
          <w:color w:val="000000" w:themeColor="text1"/>
          <w:sz w:val="28"/>
          <w:szCs w:val="28"/>
        </w:rPr>
        <w:t>энергиясы</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жатады</w:t>
      </w:r>
      <w:proofErr w:type="spellEnd"/>
      <w:r w:rsidRPr="007E032C">
        <w:rPr>
          <w:color w:val="000000" w:themeColor="text1"/>
          <w:sz w:val="28"/>
          <w:szCs w:val="28"/>
          <w:lang w:val="en-US"/>
        </w:rPr>
        <w:t xml:space="preserve">. </w:t>
      </w:r>
      <w:r w:rsidRPr="00D56842">
        <w:rPr>
          <w:color w:val="000000" w:themeColor="text1"/>
          <w:sz w:val="28"/>
          <w:szCs w:val="28"/>
        </w:rPr>
        <w:t>Мұндай</w:t>
      </w:r>
      <w:r w:rsidRPr="007E032C">
        <w:rPr>
          <w:color w:val="000000" w:themeColor="text1"/>
          <w:sz w:val="28"/>
          <w:szCs w:val="28"/>
          <w:lang w:val="en-US"/>
        </w:rPr>
        <w:t xml:space="preserve"> </w:t>
      </w:r>
      <w:proofErr w:type="spellStart"/>
      <w:r w:rsidRPr="00D56842">
        <w:rPr>
          <w:color w:val="000000" w:themeColor="text1"/>
          <w:sz w:val="28"/>
          <w:szCs w:val="28"/>
        </w:rPr>
        <w:t>параметрлер</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proofErr w:type="spellStart"/>
      <w:r w:rsidRPr="00D56842">
        <w:rPr>
          <w:color w:val="000000" w:themeColor="text1"/>
          <w:sz w:val="28"/>
          <w:szCs w:val="28"/>
        </w:rPr>
        <w:t>реакциялардың</w:t>
      </w:r>
      <w:proofErr w:type="spellEnd"/>
      <w:r w:rsidRPr="007E032C">
        <w:rPr>
          <w:color w:val="000000" w:themeColor="text1"/>
          <w:sz w:val="28"/>
          <w:szCs w:val="28"/>
          <w:lang w:val="en-US"/>
        </w:rPr>
        <w:t xml:space="preserve"> </w:t>
      </w:r>
      <w:r w:rsidRPr="00D56842">
        <w:rPr>
          <w:color w:val="000000" w:themeColor="text1"/>
          <w:sz w:val="28"/>
          <w:szCs w:val="28"/>
        </w:rPr>
        <w:t>тепе</w:t>
      </w:r>
      <w:r w:rsidRPr="007E032C">
        <w:rPr>
          <w:color w:val="000000" w:themeColor="text1"/>
          <w:sz w:val="28"/>
          <w:szCs w:val="28"/>
          <w:lang w:val="en-US"/>
        </w:rPr>
        <w:t>-</w:t>
      </w:r>
      <w:proofErr w:type="spellStart"/>
      <w:r w:rsidRPr="00D56842">
        <w:rPr>
          <w:color w:val="000000" w:themeColor="text1"/>
          <w:sz w:val="28"/>
          <w:szCs w:val="28"/>
        </w:rPr>
        <w:t>теңдік</w:t>
      </w:r>
      <w:proofErr w:type="spellEnd"/>
      <w:r w:rsidRPr="007E032C">
        <w:rPr>
          <w:color w:val="000000" w:themeColor="text1"/>
          <w:sz w:val="28"/>
          <w:szCs w:val="28"/>
          <w:lang w:val="en-US"/>
        </w:rPr>
        <w:t xml:space="preserve"> </w:t>
      </w:r>
      <w:proofErr w:type="spellStart"/>
      <w:r w:rsidRPr="00D56842">
        <w:rPr>
          <w:color w:val="000000" w:themeColor="text1"/>
          <w:sz w:val="28"/>
          <w:szCs w:val="28"/>
        </w:rPr>
        <w:t>күйін</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реакция</w:t>
      </w:r>
      <w:r w:rsidRPr="007E032C">
        <w:rPr>
          <w:color w:val="000000" w:themeColor="text1"/>
          <w:sz w:val="28"/>
          <w:szCs w:val="28"/>
          <w:lang w:val="en-US"/>
        </w:rPr>
        <w:t xml:space="preserve"> </w:t>
      </w:r>
      <w:proofErr w:type="spellStart"/>
      <w:r w:rsidRPr="00D56842">
        <w:rPr>
          <w:color w:val="000000" w:themeColor="text1"/>
          <w:sz w:val="28"/>
          <w:szCs w:val="28"/>
        </w:rPr>
        <w:t>жылдамдықтарын</w:t>
      </w:r>
      <w:proofErr w:type="spellEnd"/>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r w:rsidRPr="00D56842">
        <w:rPr>
          <w:color w:val="000000" w:themeColor="text1"/>
          <w:sz w:val="28"/>
          <w:szCs w:val="28"/>
        </w:rPr>
        <w:t>үшін</w:t>
      </w:r>
      <w:r w:rsidRPr="007E032C">
        <w:rPr>
          <w:color w:val="000000" w:themeColor="text1"/>
          <w:sz w:val="28"/>
          <w:szCs w:val="28"/>
          <w:lang w:val="en-US"/>
        </w:rPr>
        <w:t xml:space="preserve"> </w:t>
      </w:r>
      <w:r w:rsidRPr="00D56842">
        <w:rPr>
          <w:color w:val="000000" w:themeColor="text1"/>
          <w:sz w:val="28"/>
          <w:szCs w:val="28"/>
        </w:rPr>
        <w:t>қажет</w:t>
      </w:r>
      <w:r w:rsidRPr="007E032C">
        <w:rPr>
          <w:color w:val="000000" w:themeColor="text1"/>
          <w:sz w:val="28"/>
          <w:szCs w:val="28"/>
          <w:lang w:val="en-US"/>
        </w:rPr>
        <w:t>.</w:t>
      </w:r>
    </w:p>
    <w:p w14:paraId="75D6B2C9"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Жүйенің</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тағы</w:t>
      </w:r>
      <w:proofErr w:type="spellEnd"/>
      <w:r w:rsidRPr="007E032C">
        <w:rPr>
          <w:color w:val="000000" w:themeColor="text1"/>
          <w:sz w:val="28"/>
          <w:szCs w:val="28"/>
          <w:lang w:val="en-US"/>
        </w:rPr>
        <w:t xml:space="preserve"> </w:t>
      </w:r>
      <w:r w:rsidRPr="00D56842">
        <w:rPr>
          <w:color w:val="000000" w:themeColor="text1"/>
          <w:sz w:val="28"/>
          <w:szCs w:val="28"/>
        </w:rPr>
        <w:t>бір</w:t>
      </w:r>
      <w:r w:rsidRPr="007E032C">
        <w:rPr>
          <w:color w:val="000000" w:themeColor="text1"/>
          <w:sz w:val="28"/>
          <w:szCs w:val="28"/>
          <w:lang w:val="en-US"/>
        </w:rPr>
        <w:t xml:space="preserve"> </w:t>
      </w:r>
      <w:r w:rsidRPr="00D56842">
        <w:rPr>
          <w:color w:val="000000" w:themeColor="text1"/>
          <w:sz w:val="28"/>
          <w:szCs w:val="28"/>
        </w:rPr>
        <w:t>маңызды</w:t>
      </w:r>
      <w:r w:rsidRPr="007E032C">
        <w:rPr>
          <w:color w:val="000000" w:themeColor="text1"/>
          <w:sz w:val="28"/>
          <w:szCs w:val="28"/>
          <w:lang w:val="en-US"/>
        </w:rPr>
        <w:t xml:space="preserve"> </w:t>
      </w:r>
      <w:proofErr w:type="spellStart"/>
      <w:r w:rsidRPr="00D56842">
        <w:rPr>
          <w:color w:val="000000" w:themeColor="text1"/>
          <w:sz w:val="28"/>
          <w:szCs w:val="28"/>
        </w:rPr>
        <w:t>функциясы</w:t>
      </w:r>
      <w:proofErr w:type="spellEnd"/>
      <w:r w:rsidRPr="007E032C">
        <w:rPr>
          <w:color w:val="000000" w:themeColor="text1"/>
          <w:sz w:val="28"/>
          <w:szCs w:val="28"/>
          <w:lang w:val="en-US"/>
        </w:rPr>
        <w:t xml:space="preserve"> — </w:t>
      </w:r>
      <w:proofErr w:type="spellStart"/>
      <w:r w:rsidRPr="00D56842">
        <w:rPr>
          <w:color w:val="000000" w:themeColor="text1"/>
          <w:sz w:val="28"/>
          <w:szCs w:val="28"/>
        </w:rPr>
        <w:t>алынған</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proofErr w:type="spellStart"/>
      <w:r w:rsidRPr="00D56842">
        <w:rPr>
          <w:color w:val="000000" w:themeColor="text1"/>
          <w:sz w:val="28"/>
          <w:szCs w:val="28"/>
        </w:rPr>
        <w:t>модельді</w:t>
      </w:r>
      <w:proofErr w:type="spellEnd"/>
      <w:r w:rsidRPr="007E032C">
        <w:rPr>
          <w:color w:val="000000" w:themeColor="text1"/>
          <w:sz w:val="28"/>
          <w:szCs w:val="28"/>
          <w:lang w:val="en-US"/>
        </w:rPr>
        <w:t xml:space="preserve"> </w:t>
      </w:r>
      <w:r w:rsidRPr="00D56842">
        <w:rPr>
          <w:color w:val="000000" w:themeColor="text1"/>
          <w:sz w:val="28"/>
          <w:szCs w:val="28"/>
        </w:rPr>
        <w:t>сандық</w:t>
      </w:r>
      <w:r w:rsidRPr="007E032C">
        <w:rPr>
          <w:color w:val="000000" w:themeColor="text1"/>
          <w:sz w:val="28"/>
          <w:szCs w:val="28"/>
          <w:lang w:val="en-US"/>
        </w:rPr>
        <w:t xml:space="preserve"> </w:t>
      </w:r>
      <w:proofErr w:type="spellStart"/>
      <w:r w:rsidRPr="00D56842">
        <w:rPr>
          <w:color w:val="000000" w:themeColor="text1"/>
          <w:sz w:val="28"/>
          <w:szCs w:val="28"/>
        </w:rPr>
        <w:t>есептеулерге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бейімдеу</w:t>
      </w:r>
      <w:proofErr w:type="spellEnd"/>
      <w:r w:rsidRPr="007E032C">
        <w:rPr>
          <w:color w:val="000000" w:themeColor="text1"/>
          <w:sz w:val="28"/>
          <w:szCs w:val="28"/>
          <w:lang w:val="en-US"/>
        </w:rPr>
        <w:t xml:space="preserve"> </w:t>
      </w:r>
      <w:r w:rsidRPr="00D56842">
        <w:rPr>
          <w:color w:val="000000" w:themeColor="text1"/>
          <w:sz w:val="28"/>
          <w:szCs w:val="28"/>
        </w:rPr>
        <w:t>болып</w:t>
      </w:r>
      <w:r w:rsidRPr="007E032C">
        <w:rPr>
          <w:color w:val="000000" w:themeColor="text1"/>
          <w:sz w:val="28"/>
          <w:szCs w:val="28"/>
          <w:lang w:val="en-US"/>
        </w:rPr>
        <w:t xml:space="preserve"> </w:t>
      </w:r>
      <w:r w:rsidRPr="00D56842">
        <w:rPr>
          <w:color w:val="000000" w:themeColor="text1"/>
          <w:sz w:val="28"/>
          <w:szCs w:val="28"/>
        </w:rPr>
        <w:t>табылады</w:t>
      </w:r>
      <w:r w:rsidRPr="007E032C">
        <w:rPr>
          <w:color w:val="000000" w:themeColor="text1"/>
          <w:sz w:val="28"/>
          <w:szCs w:val="28"/>
          <w:lang w:val="en-US"/>
        </w:rPr>
        <w:t xml:space="preserve">. </w:t>
      </w:r>
      <w:r w:rsidRPr="00D56842">
        <w:rPr>
          <w:color w:val="000000" w:themeColor="text1"/>
          <w:sz w:val="28"/>
          <w:szCs w:val="28"/>
        </w:rPr>
        <w:t>Бұл</w:t>
      </w:r>
      <w:r w:rsidRPr="007E032C">
        <w:rPr>
          <w:color w:val="000000" w:themeColor="text1"/>
          <w:sz w:val="28"/>
          <w:szCs w:val="28"/>
          <w:lang w:val="en-US"/>
        </w:rPr>
        <w:t xml:space="preserve"> </w:t>
      </w:r>
      <w:proofErr w:type="spellStart"/>
      <w:r w:rsidRPr="00D56842">
        <w:rPr>
          <w:color w:val="000000" w:themeColor="text1"/>
          <w:sz w:val="28"/>
          <w:szCs w:val="28"/>
        </w:rPr>
        <w:t>кезеңде</w:t>
      </w:r>
      <w:proofErr w:type="spellEnd"/>
      <w:r w:rsidRPr="007E032C">
        <w:rPr>
          <w:color w:val="000000" w:themeColor="text1"/>
          <w:sz w:val="28"/>
          <w:szCs w:val="28"/>
          <w:lang w:val="en-US"/>
        </w:rPr>
        <w:t xml:space="preserve"> </w:t>
      </w:r>
      <w:r w:rsidRPr="00D56842">
        <w:rPr>
          <w:color w:val="000000" w:themeColor="text1"/>
          <w:sz w:val="28"/>
          <w:szCs w:val="28"/>
        </w:rPr>
        <w:t>химиялық</w:t>
      </w:r>
      <w:r w:rsidRPr="007E032C">
        <w:rPr>
          <w:color w:val="000000" w:themeColor="text1"/>
          <w:sz w:val="28"/>
          <w:szCs w:val="28"/>
          <w:lang w:val="en-US"/>
        </w:rPr>
        <w:t xml:space="preserve"> </w:t>
      </w:r>
      <w:r w:rsidRPr="00D56842">
        <w:rPr>
          <w:color w:val="000000" w:themeColor="text1"/>
          <w:sz w:val="28"/>
          <w:szCs w:val="28"/>
        </w:rPr>
        <w:t>кинетика</w:t>
      </w:r>
      <w:r w:rsidRPr="007E032C">
        <w:rPr>
          <w:color w:val="000000" w:themeColor="text1"/>
          <w:sz w:val="28"/>
          <w:szCs w:val="28"/>
          <w:lang w:val="en-US"/>
        </w:rPr>
        <w:t xml:space="preserve"> </w:t>
      </w:r>
      <w:proofErr w:type="spellStart"/>
      <w:r w:rsidRPr="00D56842">
        <w:rPr>
          <w:color w:val="000000" w:themeColor="text1"/>
          <w:sz w:val="28"/>
          <w:szCs w:val="28"/>
        </w:rPr>
        <w:t>теңдеулері</w:t>
      </w:r>
      <w:proofErr w:type="spellEnd"/>
      <w:r w:rsidRPr="007E032C">
        <w:rPr>
          <w:color w:val="000000" w:themeColor="text1"/>
          <w:sz w:val="28"/>
          <w:szCs w:val="28"/>
          <w:lang w:val="en-US"/>
        </w:rPr>
        <w:t xml:space="preserve"> </w:t>
      </w:r>
      <w:r w:rsidRPr="00D56842">
        <w:rPr>
          <w:color w:val="000000" w:themeColor="text1"/>
          <w:sz w:val="28"/>
          <w:szCs w:val="28"/>
        </w:rPr>
        <w:t>сандық</w:t>
      </w:r>
      <w:r w:rsidRPr="007E032C">
        <w:rPr>
          <w:color w:val="000000" w:themeColor="text1"/>
          <w:sz w:val="28"/>
          <w:szCs w:val="28"/>
          <w:lang w:val="en-US"/>
        </w:rPr>
        <w:t xml:space="preserve"> </w:t>
      </w:r>
      <w:r w:rsidRPr="00D56842">
        <w:rPr>
          <w:color w:val="000000" w:themeColor="text1"/>
          <w:sz w:val="28"/>
          <w:szCs w:val="28"/>
        </w:rPr>
        <w:t>алгоритмдер</w:t>
      </w:r>
      <w:r w:rsidRPr="007E032C">
        <w:rPr>
          <w:color w:val="000000" w:themeColor="text1"/>
          <w:sz w:val="28"/>
          <w:szCs w:val="28"/>
          <w:lang w:val="en-US"/>
        </w:rPr>
        <w:t xml:space="preserve"> </w:t>
      </w:r>
      <w:r w:rsidRPr="00D56842">
        <w:rPr>
          <w:color w:val="000000" w:themeColor="text1"/>
          <w:sz w:val="28"/>
          <w:szCs w:val="28"/>
        </w:rPr>
        <w:t>арқылы</w:t>
      </w:r>
      <w:r w:rsidRPr="007E032C">
        <w:rPr>
          <w:color w:val="000000" w:themeColor="text1"/>
          <w:sz w:val="28"/>
          <w:szCs w:val="28"/>
          <w:lang w:val="en-US"/>
        </w:rPr>
        <w:t xml:space="preserve"> </w:t>
      </w:r>
      <w:r w:rsidRPr="00D56842">
        <w:rPr>
          <w:color w:val="000000" w:themeColor="text1"/>
          <w:sz w:val="28"/>
          <w:szCs w:val="28"/>
        </w:rPr>
        <w:t>шешуге</w:t>
      </w:r>
      <w:r w:rsidRPr="007E032C">
        <w:rPr>
          <w:color w:val="000000" w:themeColor="text1"/>
          <w:sz w:val="28"/>
          <w:szCs w:val="28"/>
          <w:lang w:val="en-US"/>
        </w:rPr>
        <w:t xml:space="preserve"> </w:t>
      </w:r>
      <w:proofErr w:type="spellStart"/>
      <w:r w:rsidRPr="00D56842">
        <w:rPr>
          <w:color w:val="000000" w:themeColor="text1"/>
          <w:sz w:val="28"/>
          <w:szCs w:val="28"/>
        </w:rPr>
        <w:t>дайындалады</w:t>
      </w:r>
      <w:proofErr w:type="spellEnd"/>
      <w:r w:rsidRPr="007E032C">
        <w:rPr>
          <w:color w:val="000000" w:themeColor="text1"/>
          <w:sz w:val="28"/>
          <w:szCs w:val="28"/>
          <w:lang w:val="en-US"/>
        </w:rPr>
        <w:t xml:space="preserve">. </w:t>
      </w:r>
      <w:r w:rsidRPr="00D56842">
        <w:rPr>
          <w:color w:val="000000" w:themeColor="text1"/>
          <w:sz w:val="28"/>
          <w:szCs w:val="28"/>
        </w:rPr>
        <w:t>Мұндай</w:t>
      </w:r>
      <w:r w:rsidRPr="007E032C">
        <w:rPr>
          <w:color w:val="000000" w:themeColor="text1"/>
          <w:sz w:val="28"/>
          <w:szCs w:val="28"/>
          <w:lang w:val="en-US"/>
        </w:rPr>
        <w:t xml:space="preserve"> </w:t>
      </w:r>
      <w:proofErr w:type="spellStart"/>
      <w:r w:rsidRPr="00D56842">
        <w:rPr>
          <w:color w:val="000000" w:themeColor="text1"/>
          <w:sz w:val="28"/>
          <w:szCs w:val="28"/>
        </w:rPr>
        <w:t>алгоритмдерге</w:t>
      </w:r>
      <w:proofErr w:type="spellEnd"/>
      <w:r w:rsidRPr="007E032C">
        <w:rPr>
          <w:color w:val="000000" w:themeColor="text1"/>
          <w:sz w:val="28"/>
          <w:szCs w:val="28"/>
          <w:lang w:val="en-US"/>
        </w:rPr>
        <w:t xml:space="preserve"> </w:t>
      </w:r>
      <w:proofErr w:type="spellStart"/>
      <w:r w:rsidRPr="00D56842">
        <w:rPr>
          <w:color w:val="000000" w:themeColor="text1"/>
          <w:sz w:val="28"/>
          <w:szCs w:val="28"/>
        </w:rPr>
        <w:t>уақыт</w:t>
      </w:r>
      <w:proofErr w:type="spellEnd"/>
      <w:r w:rsidRPr="007E032C">
        <w:rPr>
          <w:color w:val="000000" w:themeColor="text1"/>
          <w:sz w:val="28"/>
          <w:szCs w:val="28"/>
          <w:lang w:val="en-US"/>
        </w:rPr>
        <w:t xml:space="preserve"> </w:t>
      </w:r>
      <w:r w:rsidRPr="00D56842">
        <w:rPr>
          <w:color w:val="000000" w:themeColor="text1"/>
          <w:sz w:val="28"/>
          <w:szCs w:val="28"/>
        </w:rPr>
        <w:t>бойынша</w:t>
      </w:r>
      <w:r w:rsidRPr="007E032C">
        <w:rPr>
          <w:color w:val="000000" w:themeColor="text1"/>
          <w:sz w:val="28"/>
          <w:szCs w:val="28"/>
          <w:lang w:val="en-US"/>
        </w:rPr>
        <w:t xml:space="preserve"> </w:t>
      </w:r>
      <w:proofErr w:type="spellStart"/>
      <w:r w:rsidRPr="00D56842">
        <w:rPr>
          <w:color w:val="000000" w:themeColor="text1"/>
          <w:sz w:val="28"/>
          <w:szCs w:val="28"/>
        </w:rPr>
        <w:t>интеграциялау</w:t>
      </w:r>
      <w:proofErr w:type="spellEnd"/>
      <w:r w:rsidRPr="007E032C">
        <w:rPr>
          <w:color w:val="000000" w:themeColor="text1"/>
          <w:sz w:val="28"/>
          <w:szCs w:val="28"/>
          <w:lang w:val="en-US"/>
        </w:rPr>
        <w:t xml:space="preserve"> </w:t>
      </w:r>
      <w:r w:rsidRPr="00D56842">
        <w:rPr>
          <w:color w:val="000000" w:themeColor="text1"/>
          <w:sz w:val="28"/>
          <w:szCs w:val="28"/>
        </w:rPr>
        <w:t>әдістері</w:t>
      </w:r>
      <w:r w:rsidRPr="007E032C">
        <w:rPr>
          <w:color w:val="000000" w:themeColor="text1"/>
          <w:sz w:val="28"/>
          <w:szCs w:val="28"/>
          <w:lang w:val="en-US"/>
        </w:rPr>
        <w:t xml:space="preserve">, </w:t>
      </w:r>
      <w:r w:rsidRPr="00D56842">
        <w:rPr>
          <w:color w:val="000000" w:themeColor="text1"/>
          <w:sz w:val="28"/>
          <w:szCs w:val="28"/>
        </w:rPr>
        <w:t>дифференциалдық</w:t>
      </w:r>
      <w:r w:rsidRPr="007E032C">
        <w:rPr>
          <w:color w:val="000000" w:themeColor="text1"/>
          <w:sz w:val="28"/>
          <w:szCs w:val="28"/>
          <w:lang w:val="en-US"/>
        </w:rPr>
        <w:t xml:space="preserve"> </w:t>
      </w:r>
      <w:r w:rsidRPr="00D56842">
        <w:rPr>
          <w:color w:val="000000" w:themeColor="text1"/>
          <w:sz w:val="28"/>
          <w:szCs w:val="28"/>
        </w:rPr>
        <w:t>теңдеулерді</w:t>
      </w:r>
      <w:r w:rsidRPr="007E032C">
        <w:rPr>
          <w:color w:val="000000" w:themeColor="text1"/>
          <w:sz w:val="28"/>
          <w:szCs w:val="28"/>
          <w:lang w:val="en-US"/>
        </w:rPr>
        <w:t xml:space="preserve"> </w:t>
      </w:r>
      <w:r w:rsidRPr="00D56842">
        <w:rPr>
          <w:color w:val="000000" w:themeColor="text1"/>
          <w:sz w:val="28"/>
          <w:szCs w:val="28"/>
        </w:rPr>
        <w:t>шешу</w:t>
      </w:r>
      <w:r w:rsidRPr="007E032C">
        <w:rPr>
          <w:color w:val="000000" w:themeColor="text1"/>
          <w:sz w:val="28"/>
          <w:szCs w:val="28"/>
          <w:lang w:val="en-US"/>
        </w:rPr>
        <w:t xml:space="preserve"> </w:t>
      </w:r>
      <w:r w:rsidRPr="00D56842">
        <w:rPr>
          <w:color w:val="000000" w:themeColor="text1"/>
          <w:sz w:val="28"/>
          <w:szCs w:val="28"/>
        </w:rPr>
        <w:t>әдістері</w:t>
      </w:r>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тұрақтылықты</w:t>
      </w:r>
      <w:proofErr w:type="spellEnd"/>
      <w:r w:rsidRPr="007E032C">
        <w:rPr>
          <w:color w:val="000000" w:themeColor="text1"/>
          <w:sz w:val="28"/>
          <w:szCs w:val="28"/>
          <w:lang w:val="en-US"/>
        </w:rPr>
        <w:t xml:space="preserve"> </w:t>
      </w:r>
      <w:r w:rsidRPr="00D56842">
        <w:rPr>
          <w:color w:val="000000" w:themeColor="text1"/>
          <w:sz w:val="28"/>
          <w:szCs w:val="28"/>
        </w:rPr>
        <w:t>қамтамасыз</w:t>
      </w:r>
      <w:r w:rsidRPr="007E032C">
        <w:rPr>
          <w:color w:val="000000" w:themeColor="text1"/>
          <w:sz w:val="28"/>
          <w:szCs w:val="28"/>
          <w:lang w:val="en-US"/>
        </w:rPr>
        <w:t xml:space="preserve"> </w:t>
      </w:r>
      <w:proofErr w:type="spellStart"/>
      <w:r w:rsidRPr="00D56842">
        <w:rPr>
          <w:color w:val="000000" w:themeColor="text1"/>
          <w:sz w:val="28"/>
          <w:szCs w:val="28"/>
        </w:rPr>
        <w:t>ететін</w:t>
      </w:r>
      <w:proofErr w:type="spellEnd"/>
      <w:r w:rsidRPr="007E032C">
        <w:rPr>
          <w:color w:val="000000" w:themeColor="text1"/>
          <w:sz w:val="28"/>
          <w:szCs w:val="28"/>
          <w:lang w:val="en-US"/>
        </w:rPr>
        <w:t xml:space="preserve"> </w:t>
      </w:r>
      <w:r w:rsidRPr="00D56842">
        <w:rPr>
          <w:color w:val="000000" w:themeColor="text1"/>
          <w:sz w:val="28"/>
          <w:szCs w:val="28"/>
        </w:rPr>
        <w:t>сандық</w:t>
      </w:r>
      <w:r w:rsidRPr="007E032C">
        <w:rPr>
          <w:color w:val="000000" w:themeColor="text1"/>
          <w:sz w:val="28"/>
          <w:szCs w:val="28"/>
          <w:lang w:val="en-US"/>
        </w:rPr>
        <w:t xml:space="preserve"> </w:t>
      </w:r>
      <w:proofErr w:type="spellStart"/>
      <w:r w:rsidRPr="00D56842">
        <w:rPr>
          <w:color w:val="000000" w:themeColor="text1"/>
          <w:sz w:val="28"/>
          <w:szCs w:val="28"/>
        </w:rPr>
        <w:t>схемалар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жатады</w:t>
      </w:r>
      <w:proofErr w:type="spellEnd"/>
      <w:r w:rsidRPr="007E032C">
        <w:rPr>
          <w:color w:val="000000" w:themeColor="text1"/>
          <w:sz w:val="28"/>
          <w:szCs w:val="28"/>
          <w:lang w:val="en-US"/>
        </w:rPr>
        <w:t>.</w:t>
      </w:r>
    </w:p>
    <w:p w14:paraId="4895CBC5"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Сонымен</w:t>
      </w:r>
      <w:r w:rsidRPr="007E032C">
        <w:rPr>
          <w:color w:val="000000" w:themeColor="text1"/>
          <w:sz w:val="28"/>
          <w:szCs w:val="28"/>
          <w:lang w:val="en-US"/>
        </w:rPr>
        <w:t xml:space="preserve"> </w:t>
      </w:r>
      <w:r w:rsidRPr="00D56842">
        <w:rPr>
          <w:color w:val="000000" w:themeColor="text1"/>
          <w:sz w:val="28"/>
          <w:szCs w:val="28"/>
        </w:rPr>
        <w:t>қатар</w:t>
      </w:r>
      <w:r w:rsidRPr="007E032C">
        <w:rPr>
          <w:color w:val="000000" w:themeColor="text1"/>
          <w:sz w:val="28"/>
          <w:szCs w:val="28"/>
          <w:lang w:val="en-US"/>
        </w:rPr>
        <w:t xml:space="preserve"> </w:t>
      </w:r>
      <w:proofErr w:type="spellStart"/>
      <w:r w:rsidRPr="00D56842">
        <w:rPr>
          <w:color w:val="000000" w:themeColor="text1"/>
          <w:sz w:val="28"/>
          <w:szCs w:val="28"/>
        </w:rPr>
        <w:t>жүйе</w:t>
      </w:r>
      <w:proofErr w:type="spellEnd"/>
      <w:r w:rsidRPr="007E032C">
        <w:rPr>
          <w:color w:val="000000" w:themeColor="text1"/>
          <w:sz w:val="28"/>
          <w:szCs w:val="28"/>
          <w:lang w:val="en-US"/>
        </w:rPr>
        <w:t xml:space="preserve"> </w:t>
      </w:r>
      <w:r w:rsidRPr="00D56842">
        <w:rPr>
          <w:color w:val="000000" w:themeColor="text1"/>
          <w:sz w:val="28"/>
          <w:szCs w:val="28"/>
        </w:rPr>
        <w:t>есептеу</w:t>
      </w:r>
      <w:r w:rsidRPr="007E032C">
        <w:rPr>
          <w:color w:val="000000" w:themeColor="text1"/>
          <w:sz w:val="28"/>
          <w:szCs w:val="28"/>
          <w:lang w:val="en-US"/>
        </w:rPr>
        <w:t xml:space="preserve"> </w:t>
      </w:r>
      <w:r w:rsidRPr="00D56842">
        <w:rPr>
          <w:color w:val="000000" w:themeColor="text1"/>
          <w:sz w:val="28"/>
          <w:szCs w:val="28"/>
        </w:rPr>
        <w:t>нәтижелерін</w:t>
      </w:r>
      <w:r w:rsidRPr="007E032C">
        <w:rPr>
          <w:color w:val="000000" w:themeColor="text1"/>
          <w:sz w:val="28"/>
          <w:szCs w:val="28"/>
          <w:lang w:val="en-US"/>
        </w:rPr>
        <w:t xml:space="preserve"> </w:t>
      </w:r>
      <w:proofErr w:type="spellStart"/>
      <w:r w:rsidRPr="00D56842">
        <w:rPr>
          <w:color w:val="000000" w:themeColor="text1"/>
          <w:sz w:val="28"/>
          <w:szCs w:val="28"/>
        </w:rPr>
        <w:t>өңдеу</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талдау</w:t>
      </w:r>
      <w:r w:rsidRPr="007E032C">
        <w:rPr>
          <w:color w:val="000000" w:themeColor="text1"/>
          <w:sz w:val="28"/>
          <w:szCs w:val="28"/>
          <w:lang w:val="en-US"/>
        </w:rPr>
        <w:t xml:space="preserve"> </w:t>
      </w:r>
      <w:proofErr w:type="spellStart"/>
      <w:r w:rsidRPr="00D56842">
        <w:rPr>
          <w:color w:val="000000" w:themeColor="text1"/>
          <w:sz w:val="28"/>
          <w:szCs w:val="28"/>
        </w:rPr>
        <w:t>құралдарын</w:t>
      </w:r>
      <w:proofErr w:type="spellEnd"/>
      <w:r w:rsidRPr="007E032C">
        <w:rPr>
          <w:color w:val="000000" w:themeColor="text1"/>
          <w:sz w:val="28"/>
          <w:szCs w:val="28"/>
          <w:lang w:val="en-US"/>
        </w:rPr>
        <w:t xml:space="preserve"> </w:t>
      </w:r>
      <w:r w:rsidRPr="00D56842">
        <w:rPr>
          <w:color w:val="000000" w:themeColor="text1"/>
          <w:sz w:val="28"/>
          <w:szCs w:val="28"/>
        </w:rPr>
        <w:t>қамтамасыз</w:t>
      </w:r>
      <w:r w:rsidRPr="007E032C">
        <w:rPr>
          <w:color w:val="000000" w:themeColor="text1"/>
          <w:sz w:val="28"/>
          <w:szCs w:val="28"/>
          <w:lang w:val="en-US"/>
        </w:rPr>
        <w:t xml:space="preserve"> </w:t>
      </w:r>
      <w:proofErr w:type="spellStart"/>
      <w:r w:rsidRPr="00D56842">
        <w:rPr>
          <w:color w:val="000000" w:themeColor="text1"/>
          <w:sz w:val="28"/>
          <w:szCs w:val="28"/>
        </w:rPr>
        <w:t>етуі</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тиіс</w:t>
      </w:r>
      <w:proofErr w:type="spellEnd"/>
      <w:r w:rsidRPr="007E032C">
        <w:rPr>
          <w:color w:val="000000" w:themeColor="text1"/>
          <w:sz w:val="28"/>
          <w:szCs w:val="28"/>
          <w:lang w:val="en-US"/>
        </w:rPr>
        <w:t xml:space="preserve">. </w:t>
      </w:r>
      <w:r w:rsidRPr="00D56842">
        <w:rPr>
          <w:color w:val="000000" w:themeColor="text1"/>
          <w:sz w:val="28"/>
          <w:szCs w:val="28"/>
        </w:rPr>
        <w:t>Бұл</w:t>
      </w:r>
      <w:r w:rsidRPr="007E032C">
        <w:rPr>
          <w:color w:val="000000" w:themeColor="text1"/>
          <w:sz w:val="28"/>
          <w:szCs w:val="28"/>
          <w:lang w:val="en-US"/>
        </w:rPr>
        <w:t xml:space="preserve"> </w:t>
      </w:r>
      <w:proofErr w:type="spellStart"/>
      <w:r w:rsidRPr="00D56842">
        <w:rPr>
          <w:color w:val="000000" w:themeColor="text1"/>
          <w:sz w:val="28"/>
          <w:szCs w:val="28"/>
        </w:rPr>
        <w:t>пайдаланушыға</w:t>
      </w:r>
      <w:proofErr w:type="spellEnd"/>
      <w:r w:rsidRPr="007E032C">
        <w:rPr>
          <w:color w:val="000000" w:themeColor="text1"/>
          <w:sz w:val="28"/>
          <w:szCs w:val="28"/>
          <w:lang w:val="en-US"/>
        </w:rPr>
        <w:t xml:space="preserve"> </w:t>
      </w: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процесінің</w:t>
      </w:r>
      <w:r w:rsidRPr="007E032C">
        <w:rPr>
          <w:color w:val="000000" w:themeColor="text1"/>
          <w:sz w:val="28"/>
          <w:szCs w:val="28"/>
          <w:lang w:val="en-US"/>
        </w:rPr>
        <w:t xml:space="preserve"> </w:t>
      </w:r>
      <w:proofErr w:type="spellStart"/>
      <w:r w:rsidRPr="00D56842">
        <w:rPr>
          <w:color w:val="000000" w:themeColor="text1"/>
          <w:sz w:val="28"/>
          <w:szCs w:val="28"/>
        </w:rPr>
        <w:t>динамикасын</w:t>
      </w:r>
      <w:proofErr w:type="spellEnd"/>
      <w:r w:rsidRPr="007E032C">
        <w:rPr>
          <w:color w:val="000000" w:themeColor="text1"/>
          <w:sz w:val="28"/>
          <w:szCs w:val="28"/>
          <w:lang w:val="en-US"/>
        </w:rPr>
        <w:t xml:space="preserve">, </w:t>
      </w:r>
      <w:r w:rsidRPr="00D56842">
        <w:rPr>
          <w:color w:val="000000" w:themeColor="text1"/>
          <w:sz w:val="28"/>
          <w:szCs w:val="28"/>
        </w:rPr>
        <w:t>температура</w:t>
      </w:r>
      <w:r w:rsidRPr="007E032C">
        <w:rPr>
          <w:color w:val="000000" w:themeColor="text1"/>
          <w:sz w:val="28"/>
          <w:szCs w:val="28"/>
          <w:lang w:val="en-US"/>
        </w:rPr>
        <w:t xml:space="preserve"> </w:t>
      </w:r>
      <w:proofErr w:type="spellStart"/>
      <w:r w:rsidRPr="00D56842">
        <w:rPr>
          <w:color w:val="000000" w:themeColor="text1"/>
          <w:sz w:val="28"/>
          <w:szCs w:val="28"/>
        </w:rPr>
        <w:t>өрісін</w:t>
      </w:r>
      <w:proofErr w:type="spellEnd"/>
      <w:r w:rsidRPr="007E032C">
        <w:rPr>
          <w:color w:val="000000" w:themeColor="text1"/>
          <w:sz w:val="28"/>
          <w:szCs w:val="28"/>
          <w:lang w:val="en-US"/>
        </w:rPr>
        <w:t xml:space="preserve">, </w:t>
      </w:r>
      <w:proofErr w:type="spellStart"/>
      <w:r w:rsidRPr="00D56842">
        <w:rPr>
          <w:color w:val="000000" w:themeColor="text1"/>
          <w:sz w:val="28"/>
          <w:szCs w:val="28"/>
        </w:rPr>
        <w:t>концентрациялардың</w:t>
      </w:r>
      <w:proofErr w:type="spellEnd"/>
      <w:r w:rsidRPr="007E032C">
        <w:rPr>
          <w:color w:val="000000" w:themeColor="text1"/>
          <w:sz w:val="28"/>
          <w:szCs w:val="28"/>
          <w:lang w:val="en-US"/>
        </w:rPr>
        <w:t xml:space="preserve"> </w:t>
      </w:r>
      <w:proofErr w:type="spellStart"/>
      <w:r w:rsidRPr="00D56842">
        <w:rPr>
          <w:color w:val="000000" w:themeColor="text1"/>
          <w:sz w:val="28"/>
          <w:szCs w:val="28"/>
        </w:rPr>
        <w:t>өзгерісін</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r w:rsidRPr="00D56842">
        <w:rPr>
          <w:color w:val="000000" w:themeColor="text1"/>
          <w:sz w:val="28"/>
          <w:szCs w:val="28"/>
        </w:rPr>
        <w:t>реакция</w:t>
      </w:r>
      <w:r w:rsidRPr="007E032C">
        <w:rPr>
          <w:color w:val="000000" w:themeColor="text1"/>
          <w:sz w:val="28"/>
          <w:szCs w:val="28"/>
          <w:lang w:val="en-US"/>
        </w:rPr>
        <w:t xml:space="preserve"> </w:t>
      </w:r>
      <w:proofErr w:type="spellStart"/>
      <w:r w:rsidRPr="00D56842">
        <w:rPr>
          <w:color w:val="000000" w:themeColor="text1"/>
          <w:sz w:val="28"/>
          <w:szCs w:val="28"/>
        </w:rPr>
        <w:t>жылдамдықтарын</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талдауға</w:t>
      </w:r>
      <w:proofErr w:type="spellEnd"/>
      <w:r w:rsidRPr="007E032C">
        <w:rPr>
          <w:color w:val="000000" w:themeColor="text1"/>
          <w:sz w:val="28"/>
          <w:szCs w:val="28"/>
          <w:lang w:val="en-US"/>
        </w:rPr>
        <w:t xml:space="preserve"> </w:t>
      </w:r>
      <w:r w:rsidRPr="00D56842">
        <w:rPr>
          <w:color w:val="000000" w:themeColor="text1"/>
          <w:sz w:val="28"/>
          <w:szCs w:val="28"/>
        </w:rPr>
        <w:t>мүмкіндік</w:t>
      </w:r>
      <w:r w:rsidRPr="007E032C">
        <w:rPr>
          <w:color w:val="000000" w:themeColor="text1"/>
          <w:sz w:val="28"/>
          <w:szCs w:val="28"/>
          <w:lang w:val="en-US"/>
        </w:rPr>
        <w:t xml:space="preserve"> </w:t>
      </w:r>
      <w:r w:rsidRPr="00D56842">
        <w:rPr>
          <w:color w:val="000000" w:themeColor="text1"/>
          <w:sz w:val="28"/>
          <w:szCs w:val="28"/>
        </w:rPr>
        <w:t>береді</w:t>
      </w:r>
      <w:r w:rsidRPr="007E032C">
        <w:rPr>
          <w:color w:val="000000" w:themeColor="text1"/>
          <w:sz w:val="28"/>
          <w:szCs w:val="28"/>
          <w:lang w:val="en-US"/>
        </w:rPr>
        <w:t>.</w:t>
      </w:r>
    </w:p>
    <w:p w14:paraId="35B71D0F" w14:textId="73660F62" w:rsidR="006A04AF" w:rsidRPr="007E032C" w:rsidRDefault="006A04AF" w:rsidP="004318B5">
      <w:pPr>
        <w:pStyle w:val="a8"/>
        <w:spacing w:before="0" w:beforeAutospacing="0" w:after="0" w:afterAutospacing="0"/>
        <w:ind w:firstLine="709"/>
        <w:jc w:val="both"/>
        <w:rPr>
          <w:lang w:val="en-US"/>
        </w:rPr>
      </w:pPr>
      <w:proofErr w:type="spellStart"/>
      <w:r w:rsidRPr="00D56842">
        <w:rPr>
          <w:b/>
          <w:bCs/>
          <w:color w:val="000000" w:themeColor="text1"/>
          <w:sz w:val="28"/>
          <w:szCs w:val="28"/>
        </w:rPr>
        <w:t>Архитектуралық</w:t>
      </w:r>
      <w:proofErr w:type="spellEnd"/>
      <w:r w:rsidRPr="007E032C">
        <w:rPr>
          <w:b/>
          <w:bCs/>
          <w:color w:val="000000" w:themeColor="text1"/>
          <w:sz w:val="28"/>
          <w:szCs w:val="28"/>
          <w:lang w:val="en-US"/>
        </w:rPr>
        <w:t xml:space="preserve"> </w:t>
      </w:r>
      <w:proofErr w:type="spellStart"/>
      <w:r w:rsidRPr="00D56842">
        <w:rPr>
          <w:b/>
          <w:bCs/>
          <w:color w:val="000000" w:themeColor="text1"/>
          <w:sz w:val="28"/>
          <w:szCs w:val="28"/>
        </w:rPr>
        <w:t>талаптар</w:t>
      </w:r>
      <w:proofErr w:type="spellEnd"/>
    </w:p>
    <w:p w14:paraId="4CE28FC8"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Жану</w:t>
      </w:r>
      <w:r w:rsidRPr="007E032C">
        <w:rPr>
          <w:color w:val="000000" w:themeColor="text1"/>
          <w:sz w:val="28"/>
          <w:szCs w:val="28"/>
          <w:lang w:val="en-US"/>
        </w:rPr>
        <w:t xml:space="preserve"> </w:t>
      </w:r>
      <w:r w:rsidRPr="00D56842">
        <w:rPr>
          <w:color w:val="000000" w:themeColor="text1"/>
          <w:sz w:val="28"/>
          <w:szCs w:val="28"/>
        </w:rPr>
        <w:t>модельдерін</w:t>
      </w:r>
      <w:r w:rsidRPr="007E032C">
        <w:rPr>
          <w:color w:val="000000" w:themeColor="text1"/>
          <w:sz w:val="28"/>
          <w:szCs w:val="28"/>
          <w:lang w:val="en-US"/>
        </w:rPr>
        <w:t xml:space="preserve"> </w:t>
      </w:r>
      <w:r w:rsidRPr="00D56842">
        <w:rPr>
          <w:color w:val="000000" w:themeColor="text1"/>
          <w:sz w:val="28"/>
          <w:szCs w:val="28"/>
        </w:rPr>
        <w:t>автоматты</w:t>
      </w:r>
      <w:r w:rsidRPr="007E032C">
        <w:rPr>
          <w:color w:val="000000" w:themeColor="text1"/>
          <w:sz w:val="28"/>
          <w:szCs w:val="28"/>
          <w:lang w:val="en-US"/>
        </w:rPr>
        <w:t xml:space="preserve"> </w:t>
      </w:r>
      <w:proofErr w:type="spellStart"/>
      <w:r w:rsidRPr="00D56842">
        <w:rPr>
          <w:color w:val="000000" w:themeColor="text1"/>
          <w:sz w:val="28"/>
          <w:szCs w:val="28"/>
        </w:rPr>
        <w:t>генерациялау</w:t>
      </w:r>
      <w:proofErr w:type="spellEnd"/>
      <w:r w:rsidRPr="007E032C">
        <w:rPr>
          <w:color w:val="000000" w:themeColor="text1"/>
          <w:sz w:val="28"/>
          <w:szCs w:val="28"/>
          <w:lang w:val="en-US"/>
        </w:rPr>
        <w:t xml:space="preserve"> </w:t>
      </w:r>
      <w:r w:rsidRPr="00D56842">
        <w:rPr>
          <w:color w:val="000000" w:themeColor="text1"/>
          <w:sz w:val="28"/>
          <w:szCs w:val="28"/>
        </w:rPr>
        <w:t>жүйесі</w:t>
      </w:r>
      <w:r w:rsidRPr="007E032C">
        <w:rPr>
          <w:color w:val="000000" w:themeColor="text1"/>
          <w:sz w:val="28"/>
          <w:szCs w:val="28"/>
          <w:lang w:val="en-US"/>
        </w:rPr>
        <w:t xml:space="preserve"> </w:t>
      </w:r>
      <w:proofErr w:type="spellStart"/>
      <w:r w:rsidRPr="00D56842">
        <w:rPr>
          <w:color w:val="000000" w:themeColor="text1"/>
          <w:sz w:val="28"/>
          <w:szCs w:val="28"/>
        </w:rPr>
        <w:t>модульдік</w:t>
      </w:r>
      <w:proofErr w:type="spellEnd"/>
      <w:r w:rsidRPr="007E032C">
        <w:rPr>
          <w:color w:val="000000" w:themeColor="text1"/>
          <w:sz w:val="28"/>
          <w:szCs w:val="28"/>
          <w:lang w:val="en-US"/>
        </w:rPr>
        <w:t xml:space="preserve"> </w:t>
      </w:r>
      <w:r w:rsidRPr="00D56842">
        <w:rPr>
          <w:color w:val="000000" w:themeColor="text1"/>
          <w:sz w:val="28"/>
          <w:szCs w:val="28"/>
        </w:rPr>
        <w:t>архитектура</w:t>
      </w:r>
      <w:r w:rsidRPr="007E032C">
        <w:rPr>
          <w:color w:val="000000" w:themeColor="text1"/>
          <w:sz w:val="28"/>
          <w:szCs w:val="28"/>
          <w:lang w:val="en-US"/>
        </w:rPr>
        <w:t xml:space="preserve"> </w:t>
      </w:r>
      <w:proofErr w:type="spellStart"/>
      <w:r w:rsidRPr="00D56842">
        <w:rPr>
          <w:color w:val="000000" w:themeColor="text1"/>
          <w:sz w:val="28"/>
          <w:szCs w:val="28"/>
        </w:rPr>
        <w:t>принципі</w:t>
      </w:r>
      <w:proofErr w:type="spellEnd"/>
      <w:r w:rsidRPr="007E032C">
        <w:rPr>
          <w:color w:val="000000" w:themeColor="text1"/>
          <w:sz w:val="28"/>
          <w:szCs w:val="28"/>
          <w:lang w:val="en-US"/>
        </w:rPr>
        <w:t xml:space="preserve"> </w:t>
      </w:r>
      <w:r w:rsidRPr="00D56842">
        <w:rPr>
          <w:color w:val="000000" w:themeColor="text1"/>
          <w:sz w:val="28"/>
          <w:szCs w:val="28"/>
        </w:rPr>
        <w:t>бойынша</w:t>
      </w:r>
      <w:r w:rsidRPr="007E032C">
        <w:rPr>
          <w:color w:val="000000" w:themeColor="text1"/>
          <w:sz w:val="28"/>
          <w:szCs w:val="28"/>
          <w:lang w:val="en-US"/>
        </w:rPr>
        <w:t xml:space="preserve"> </w:t>
      </w:r>
      <w:proofErr w:type="spellStart"/>
      <w:r w:rsidRPr="00D56842">
        <w:rPr>
          <w:color w:val="000000" w:themeColor="text1"/>
          <w:sz w:val="28"/>
          <w:szCs w:val="28"/>
        </w:rPr>
        <w:t>құрылуы</w:t>
      </w:r>
      <w:proofErr w:type="spellEnd"/>
      <w:r w:rsidRPr="007E032C">
        <w:rPr>
          <w:color w:val="000000" w:themeColor="text1"/>
          <w:sz w:val="28"/>
          <w:szCs w:val="28"/>
          <w:lang w:val="en-US"/>
        </w:rPr>
        <w:t xml:space="preserve"> </w:t>
      </w:r>
      <w:proofErr w:type="spellStart"/>
      <w:r w:rsidRPr="00D56842">
        <w:rPr>
          <w:color w:val="000000" w:themeColor="text1"/>
          <w:sz w:val="28"/>
          <w:szCs w:val="28"/>
        </w:rPr>
        <w:t>тиіс</w:t>
      </w:r>
      <w:proofErr w:type="spellEnd"/>
      <w:r w:rsidRPr="007E032C">
        <w:rPr>
          <w:color w:val="000000" w:themeColor="text1"/>
          <w:sz w:val="28"/>
          <w:szCs w:val="28"/>
          <w:lang w:val="en-US"/>
        </w:rPr>
        <w:t xml:space="preserve">. </w:t>
      </w:r>
      <w:proofErr w:type="spellStart"/>
      <w:r w:rsidRPr="00D56842">
        <w:rPr>
          <w:color w:val="000000" w:themeColor="text1"/>
          <w:sz w:val="28"/>
          <w:szCs w:val="28"/>
        </w:rPr>
        <w:t>Модульдік</w:t>
      </w:r>
      <w:proofErr w:type="spellEnd"/>
      <w:r w:rsidRPr="007E032C">
        <w:rPr>
          <w:color w:val="000000" w:themeColor="text1"/>
          <w:sz w:val="28"/>
          <w:szCs w:val="28"/>
          <w:lang w:val="en-US"/>
        </w:rPr>
        <w:t xml:space="preserve"> </w:t>
      </w:r>
      <w:r w:rsidRPr="00D56842">
        <w:rPr>
          <w:color w:val="000000" w:themeColor="text1"/>
          <w:sz w:val="28"/>
          <w:szCs w:val="28"/>
        </w:rPr>
        <w:t>архитектура</w:t>
      </w:r>
      <w:r w:rsidRPr="007E032C">
        <w:rPr>
          <w:color w:val="000000" w:themeColor="text1"/>
          <w:sz w:val="28"/>
          <w:szCs w:val="28"/>
          <w:lang w:val="en-US"/>
        </w:rPr>
        <w:t xml:space="preserve"> </w:t>
      </w:r>
      <w:proofErr w:type="spellStart"/>
      <w:r w:rsidRPr="00D56842">
        <w:rPr>
          <w:color w:val="000000" w:themeColor="text1"/>
          <w:sz w:val="28"/>
          <w:szCs w:val="28"/>
        </w:rPr>
        <w:t>жүйенің</w:t>
      </w:r>
      <w:proofErr w:type="spellEnd"/>
      <w:r w:rsidRPr="007E032C">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7E032C">
        <w:rPr>
          <w:color w:val="000000" w:themeColor="text1"/>
          <w:sz w:val="28"/>
          <w:szCs w:val="28"/>
          <w:lang w:val="en-US"/>
        </w:rPr>
        <w:t xml:space="preserve"> </w:t>
      </w:r>
      <w:proofErr w:type="spellStart"/>
      <w:r w:rsidRPr="00D56842">
        <w:rPr>
          <w:color w:val="000000" w:themeColor="text1"/>
          <w:sz w:val="28"/>
          <w:szCs w:val="28"/>
        </w:rPr>
        <w:t>компонентін</w:t>
      </w:r>
      <w:proofErr w:type="spellEnd"/>
      <w:r w:rsidRPr="007E032C">
        <w:rPr>
          <w:color w:val="000000" w:themeColor="text1"/>
          <w:sz w:val="28"/>
          <w:szCs w:val="28"/>
          <w:lang w:val="en-US"/>
        </w:rPr>
        <w:t xml:space="preserve"> </w:t>
      </w:r>
      <w:r w:rsidRPr="00D56842">
        <w:rPr>
          <w:color w:val="000000" w:themeColor="text1"/>
          <w:sz w:val="28"/>
          <w:szCs w:val="28"/>
        </w:rPr>
        <w:t>тәуелсіз</w:t>
      </w:r>
      <w:r w:rsidRPr="007E032C">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7E032C">
        <w:rPr>
          <w:color w:val="000000" w:themeColor="text1"/>
          <w:sz w:val="28"/>
          <w:szCs w:val="28"/>
          <w:lang w:val="en-US"/>
        </w:rPr>
        <w:t xml:space="preserve"> </w:t>
      </w:r>
      <w:proofErr w:type="spellStart"/>
      <w:r w:rsidRPr="00D56842">
        <w:rPr>
          <w:color w:val="000000" w:themeColor="text1"/>
          <w:sz w:val="28"/>
          <w:szCs w:val="28"/>
        </w:rPr>
        <w:t>дамытуға</w:t>
      </w:r>
      <w:proofErr w:type="spellEnd"/>
      <w:r w:rsidRPr="007E032C">
        <w:rPr>
          <w:color w:val="000000" w:themeColor="text1"/>
          <w:sz w:val="28"/>
          <w:szCs w:val="28"/>
          <w:lang w:val="en-US"/>
        </w:rPr>
        <w:t xml:space="preserve"> </w:t>
      </w:r>
      <w:r w:rsidRPr="00D56842">
        <w:rPr>
          <w:color w:val="000000" w:themeColor="text1"/>
          <w:sz w:val="28"/>
          <w:szCs w:val="28"/>
        </w:rPr>
        <w:t>және</w:t>
      </w:r>
      <w:r w:rsidRPr="007E032C">
        <w:rPr>
          <w:color w:val="000000" w:themeColor="text1"/>
          <w:sz w:val="28"/>
          <w:szCs w:val="28"/>
          <w:lang w:val="en-US"/>
        </w:rPr>
        <w:t xml:space="preserve"> </w:t>
      </w:r>
      <w:proofErr w:type="spellStart"/>
      <w:r w:rsidRPr="00D56842">
        <w:rPr>
          <w:color w:val="000000" w:themeColor="text1"/>
          <w:sz w:val="28"/>
          <w:szCs w:val="28"/>
        </w:rPr>
        <w:t>жаңартуға</w:t>
      </w:r>
      <w:proofErr w:type="spellEnd"/>
      <w:r w:rsidRPr="007E032C">
        <w:rPr>
          <w:color w:val="000000" w:themeColor="text1"/>
          <w:sz w:val="28"/>
          <w:szCs w:val="28"/>
          <w:lang w:val="en-US"/>
        </w:rPr>
        <w:t xml:space="preserve"> </w:t>
      </w:r>
      <w:r w:rsidRPr="00D56842">
        <w:rPr>
          <w:color w:val="000000" w:themeColor="text1"/>
          <w:sz w:val="28"/>
          <w:szCs w:val="28"/>
        </w:rPr>
        <w:t>мүмкіндік</w:t>
      </w:r>
      <w:r w:rsidRPr="007E032C">
        <w:rPr>
          <w:color w:val="000000" w:themeColor="text1"/>
          <w:sz w:val="28"/>
          <w:szCs w:val="28"/>
          <w:lang w:val="en-US"/>
        </w:rPr>
        <w:t xml:space="preserve"> </w:t>
      </w:r>
      <w:r w:rsidRPr="00D56842">
        <w:rPr>
          <w:color w:val="000000" w:themeColor="text1"/>
          <w:sz w:val="28"/>
          <w:szCs w:val="28"/>
        </w:rPr>
        <w:t>береді</w:t>
      </w:r>
      <w:r w:rsidRPr="007E032C">
        <w:rPr>
          <w:color w:val="000000" w:themeColor="text1"/>
          <w:sz w:val="28"/>
          <w:szCs w:val="28"/>
          <w:lang w:val="en-US"/>
        </w:rPr>
        <w:t>.</w:t>
      </w:r>
    </w:p>
    <w:p w14:paraId="2AB2C280" w14:textId="77777777" w:rsidR="006A04AF" w:rsidRPr="007E032C" w:rsidRDefault="006A04AF"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Жүйенің</w:t>
      </w:r>
      <w:proofErr w:type="spellEnd"/>
      <w:r w:rsidRPr="007E032C">
        <w:rPr>
          <w:color w:val="000000" w:themeColor="text1"/>
          <w:sz w:val="28"/>
          <w:szCs w:val="28"/>
          <w:lang w:val="en-US"/>
        </w:rPr>
        <w:t xml:space="preserve"> </w:t>
      </w:r>
      <w:r w:rsidRPr="00D56842">
        <w:rPr>
          <w:color w:val="000000" w:themeColor="text1"/>
          <w:sz w:val="28"/>
          <w:szCs w:val="28"/>
        </w:rPr>
        <w:t>негізгі</w:t>
      </w:r>
      <w:r w:rsidRPr="007E032C">
        <w:rPr>
          <w:color w:val="000000" w:themeColor="text1"/>
          <w:sz w:val="28"/>
          <w:szCs w:val="28"/>
          <w:lang w:val="en-US"/>
        </w:rPr>
        <w:t xml:space="preserve"> </w:t>
      </w:r>
      <w:proofErr w:type="spellStart"/>
      <w:r w:rsidRPr="00D56842">
        <w:rPr>
          <w:color w:val="000000" w:themeColor="text1"/>
          <w:sz w:val="28"/>
          <w:szCs w:val="28"/>
        </w:rPr>
        <w:t>модульдері</w:t>
      </w:r>
      <w:proofErr w:type="spellEnd"/>
      <w:r w:rsidRPr="007E032C">
        <w:rPr>
          <w:color w:val="000000" w:themeColor="text1"/>
          <w:sz w:val="28"/>
          <w:szCs w:val="28"/>
          <w:lang w:val="en-US"/>
        </w:rPr>
        <w:t xml:space="preserve"> </w:t>
      </w:r>
      <w:proofErr w:type="spellStart"/>
      <w:r w:rsidRPr="00D56842">
        <w:rPr>
          <w:color w:val="000000" w:themeColor="text1"/>
          <w:sz w:val="28"/>
          <w:szCs w:val="28"/>
        </w:rPr>
        <w:t>келесідей</w:t>
      </w:r>
      <w:proofErr w:type="spellEnd"/>
      <w:r w:rsidRPr="007E032C">
        <w:rPr>
          <w:color w:val="000000" w:themeColor="text1"/>
          <w:sz w:val="28"/>
          <w:szCs w:val="28"/>
          <w:lang w:val="en-US"/>
        </w:rPr>
        <w:t xml:space="preserve"> </w:t>
      </w:r>
      <w:r w:rsidRPr="00D56842">
        <w:rPr>
          <w:color w:val="000000" w:themeColor="text1"/>
          <w:sz w:val="28"/>
          <w:szCs w:val="28"/>
        </w:rPr>
        <w:t>болуы</w:t>
      </w:r>
      <w:r w:rsidRPr="007E032C">
        <w:rPr>
          <w:color w:val="000000" w:themeColor="text1"/>
          <w:sz w:val="28"/>
          <w:szCs w:val="28"/>
          <w:lang w:val="en-US"/>
        </w:rPr>
        <w:t xml:space="preserve"> </w:t>
      </w:r>
      <w:r w:rsidRPr="00D56842">
        <w:rPr>
          <w:color w:val="000000" w:themeColor="text1"/>
          <w:sz w:val="28"/>
          <w:szCs w:val="28"/>
        </w:rPr>
        <w:t>мүмкін</w:t>
      </w:r>
      <w:r w:rsidRPr="007E032C">
        <w:rPr>
          <w:color w:val="000000" w:themeColor="text1"/>
          <w:sz w:val="28"/>
          <w:szCs w:val="28"/>
          <w:lang w:val="en-US"/>
        </w:rPr>
        <w:t>:</w:t>
      </w:r>
    </w:p>
    <w:p w14:paraId="26DC6FFC" w14:textId="77777777" w:rsidR="006A04AF" w:rsidRPr="00D56842" w:rsidRDefault="006A04AF"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бастапқы</w:t>
      </w:r>
      <w:proofErr w:type="spellEnd"/>
      <w:r w:rsidRPr="00D56842">
        <w:rPr>
          <w:color w:val="000000" w:themeColor="text1"/>
          <w:sz w:val="28"/>
          <w:szCs w:val="28"/>
        </w:rPr>
        <w:t xml:space="preserve"> </w:t>
      </w:r>
      <w:proofErr w:type="spellStart"/>
      <w:r w:rsidRPr="00D56842">
        <w:rPr>
          <w:color w:val="000000" w:themeColor="text1"/>
          <w:sz w:val="28"/>
          <w:szCs w:val="28"/>
        </w:rPr>
        <w:t>параметрлерді</w:t>
      </w:r>
      <w:proofErr w:type="spellEnd"/>
      <w:r w:rsidRPr="00D56842">
        <w:rPr>
          <w:color w:val="000000" w:themeColor="text1"/>
          <w:sz w:val="28"/>
          <w:szCs w:val="28"/>
        </w:rPr>
        <w:t xml:space="preserve"> енгізу </w:t>
      </w:r>
      <w:proofErr w:type="spellStart"/>
      <w:r w:rsidRPr="00D56842">
        <w:rPr>
          <w:color w:val="000000" w:themeColor="text1"/>
          <w:sz w:val="28"/>
          <w:szCs w:val="28"/>
        </w:rPr>
        <w:t>модулі</w:t>
      </w:r>
      <w:proofErr w:type="spellEnd"/>
    </w:p>
    <w:p w14:paraId="71C0D4F6" w14:textId="77777777" w:rsidR="006A04AF" w:rsidRPr="00D56842" w:rsidRDefault="006A04AF"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химиялық механизмдерді </w:t>
      </w:r>
      <w:proofErr w:type="spellStart"/>
      <w:r w:rsidRPr="00D56842">
        <w:rPr>
          <w:color w:val="000000" w:themeColor="text1"/>
          <w:sz w:val="28"/>
          <w:szCs w:val="28"/>
        </w:rPr>
        <w:t>генерациялау</w:t>
      </w:r>
      <w:proofErr w:type="spellEnd"/>
      <w:r w:rsidRPr="00D56842">
        <w:rPr>
          <w:color w:val="000000" w:themeColor="text1"/>
          <w:sz w:val="28"/>
          <w:szCs w:val="28"/>
        </w:rPr>
        <w:t xml:space="preserve"> </w:t>
      </w:r>
      <w:proofErr w:type="spellStart"/>
      <w:r w:rsidRPr="00D56842">
        <w:rPr>
          <w:color w:val="000000" w:themeColor="text1"/>
          <w:sz w:val="28"/>
          <w:szCs w:val="28"/>
        </w:rPr>
        <w:t>модулі</w:t>
      </w:r>
      <w:proofErr w:type="spellEnd"/>
    </w:p>
    <w:p w14:paraId="0DB6C6F9" w14:textId="77777777" w:rsidR="006A04AF" w:rsidRPr="00D56842" w:rsidRDefault="006A04AF"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термодинамикалық</w:t>
      </w:r>
      <w:proofErr w:type="spellEnd"/>
      <w:r w:rsidRPr="00D56842">
        <w:rPr>
          <w:color w:val="000000" w:themeColor="text1"/>
          <w:sz w:val="28"/>
          <w:szCs w:val="28"/>
        </w:rPr>
        <w:t xml:space="preserve"> </w:t>
      </w:r>
      <w:proofErr w:type="spellStart"/>
      <w:r w:rsidRPr="00D56842">
        <w:rPr>
          <w:color w:val="000000" w:themeColor="text1"/>
          <w:sz w:val="28"/>
          <w:szCs w:val="28"/>
        </w:rPr>
        <w:t>параметрлерді</w:t>
      </w:r>
      <w:proofErr w:type="spellEnd"/>
      <w:r w:rsidRPr="00D56842">
        <w:rPr>
          <w:color w:val="000000" w:themeColor="text1"/>
          <w:sz w:val="28"/>
          <w:szCs w:val="28"/>
        </w:rPr>
        <w:t xml:space="preserve"> есептеу </w:t>
      </w:r>
      <w:proofErr w:type="spellStart"/>
      <w:r w:rsidRPr="00D56842">
        <w:rPr>
          <w:color w:val="000000" w:themeColor="text1"/>
          <w:sz w:val="28"/>
          <w:szCs w:val="28"/>
        </w:rPr>
        <w:t>модулі</w:t>
      </w:r>
      <w:proofErr w:type="spellEnd"/>
    </w:p>
    <w:p w14:paraId="37FBFD9F" w14:textId="77777777" w:rsidR="006A04AF" w:rsidRPr="00D56842" w:rsidRDefault="006A04AF"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сандық есептеу алгоритмдерін </w:t>
      </w:r>
      <w:proofErr w:type="spellStart"/>
      <w:r w:rsidRPr="00D56842">
        <w:rPr>
          <w:color w:val="000000" w:themeColor="text1"/>
          <w:sz w:val="28"/>
          <w:szCs w:val="28"/>
        </w:rPr>
        <w:t>орындау</w:t>
      </w:r>
      <w:proofErr w:type="spellEnd"/>
      <w:r w:rsidRPr="00D56842">
        <w:rPr>
          <w:color w:val="000000" w:themeColor="text1"/>
          <w:sz w:val="28"/>
          <w:szCs w:val="28"/>
        </w:rPr>
        <w:t xml:space="preserve"> </w:t>
      </w:r>
      <w:proofErr w:type="spellStart"/>
      <w:r w:rsidRPr="00D56842">
        <w:rPr>
          <w:color w:val="000000" w:themeColor="text1"/>
          <w:sz w:val="28"/>
          <w:szCs w:val="28"/>
        </w:rPr>
        <w:t>модулі</w:t>
      </w:r>
      <w:proofErr w:type="spellEnd"/>
    </w:p>
    <w:p w14:paraId="593D9B52" w14:textId="77777777" w:rsidR="006A04AF" w:rsidRPr="00D56842" w:rsidRDefault="006A04AF"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визуализациялау</w:t>
      </w:r>
      <w:proofErr w:type="spellEnd"/>
      <w:r w:rsidRPr="00D56842">
        <w:rPr>
          <w:color w:val="000000" w:themeColor="text1"/>
          <w:sz w:val="28"/>
          <w:szCs w:val="28"/>
        </w:rPr>
        <w:t xml:space="preserve"> </w:t>
      </w:r>
      <w:proofErr w:type="spellStart"/>
      <w:r w:rsidRPr="00D56842">
        <w:rPr>
          <w:color w:val="000000" w:themeColor="text1"/>
          <w:sz w:val="28"/>
          <w:szCs w:val="28"/>
        </w:rPr>
        <w:t>модулі</w:t>
      </w:r>
      <w:proofErr w:type="spellEnd"/>
    </w:p>
    <w:p w14:paraId="2B7C7B79" w14:textId="77777777" w:rsidR="006A04AF" w:rsidRPr="00D56842" w:rsidRDefault="006A04AF" w:rsidP="00E57072">
      <w:pPr>
        <w:pStyle w:val="a8"/>
        <w:numPr>
          <w:ilvl w:val="0"/>
          <w:numId w:val="10"/>
        </w:numPr>
        <w:tabs>
          <w:tab w:val="clear" w:pos="720"/>
          <w:tab w:val="left" w:pos="993"/>
          <w:tab w:val="num" w:pos="1701"/>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және </w:t>
      </w:r>
      <w:proofErr w:type="spellStart"/>
      <w:r w:rsidRPr="00D56842">
        <w:rPr>
          <w:color w:val="000000" w:themeColor="text1"/>
          <w:sz w:val="28"/>
          <w:szCs w:val="28"/>
        </w:rPr>
        <w:t>басқару</w:t>
      </w:r>
      <w:proofErr w:type="spellEnd"/>
      <w:r w:rsidRPr="00D56842">
        <w:rPr>
          <w:color w:val="000000" w:themeColor="text1"/>
          <w:sz w:val="28"/>
          <w:szCs w:val="28"/>
        </w:rPr>
        <w:t xml:space="preserve"> </w:t>
      </w:r>
      <w:proofErr w:type="spellStart"/>
      <w:r w:rsidRPr="00D56842">
        <w:rPr>
          <w:color w:val="000000" w:themeColor="text1"/>
          <w:sz w:val="28"/>
          <w:szCs w:val="28"/>
        </w:rPr>
        <w:t>модулі</w:t>
      </w:r>
      <w:proofErr w:type="spellEnd"/>
    </w:p>
    <w:p w14:paraId="61998CE6"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lastRenderedPageBreak/>
        <w:t xml:space="preserve">Мұндай архитектура </w:t>
      </w:r>
      <w:proofErr w:type="spellStart"/>
      <w:r w:rsidRPr="00D56842">
        <w:rPr>
          <w:color w:val="000000" w:themeColor="text1"/>
          <w:sz w:val="28"/>
          <w:szCs w:val="28"/>
        </w:rPr>
        <w:t>жүйенің</w:t>
      </w:r>
      <w:proofErr w:type="spellEnd"/>
      <w:r w:rsidRPr="00D56842">
        <w:rPr>
          <w:color w:val="000000" w:themeColor="text1"/>
          <w:sz w:val="28"/>
          <w:szCs w:val="28"/>
        </w:rPr>
        <w:t xml:space="preserve"> </w:t>
      </w:r>
      <w:proofErr w:type="spellStart"/>
      <w:r w:rsidRPr="00D56842">
        <w:rPr>
          <w:color w:val="000000" w:themeColor="text1"/>
          <w:sz w:val="28"/>
          <w:szCs w:val="28"/>
        </w:rPr>
        <w:t>масштабталуын</w:t>
      </w:r>
      <w:proofErr w:type="spellEnd"/>
      <w:r w:rsidRPr="00D56842">
        <w:rPr>
          <w:color w:val="000000" w:themeColor="text1"/>
          <w:sz w:val="28"/>
          <w:szCs w:val="28"/>
        </w:rPr>
        <w:t xml:space="preserve"> және </w:t>
      </w:r>
      <w:proofErr w:type="spellStart"/>
      <w:r w:rsidRPr="00D56842">
        <w:rPr>
          <w:color w:val="000000" w:themeColor="text1"/>
          <w:sz w:val="28"/>
          <w:szCs w:val="28"/>
        </w:rPr>
        <w:t>икемділігін</w:t>
      </w:r>
      <w:proofErr w:type="spellEnd"/>
      <w:r w:rsidRPr="00D56842">
        <w:rPr>
          <w:color w:val="000000" w:themeColor="text1"/>
          <w:sz w:val="28"/>
          <w:szCs w:val="28"/>
        </w:rPr>
        <w:t xml:space="preserve"> </w:t>
      </w:r>
      <w:proofErr w:type="spellStart"/>
      <w:r w:rsidRPr="00D56842">
        <w:rPr>
          <w:color w:val="000000" w:themeColor="text1"/>
          <w:sz w:val="28"/>
          <w:szCs w:val="28"/>
        </w:rPr>
        <w:t>арттырады</w:t>
      </w:r>
      <w:proofErr w:type="spellEnd"/>
      <w:r w:rsidRPr="00D56842">
        <w:rPr>
          <w:color w:val="000000" w:themeColor="text1"/>
          <w:sz w:val="28"/>
          <w:szCs w:val="28"/>
        </w:rPr>
        <w:t xml:space="preserve">. Сонымен қатар </w:t>
      </w:r>
      <w:proofErr w:type="spellStart"/>
      <w:r w:rsidRPr="00D56842">
        <w:rPr>
          <w:color w:val="000000" w:themeColor="text1"/>
          <w:sz w:val="28"/>
          <w:szCs w:val="28"/>
        </w:rPr>
        <w:t>жүйені</w:t>
      </w:r>
      <w:proofErr w:type="spellEnd"/>
      <w:r w:rsidRPr="00D56842">
        <w:rPr>
          <w:color w:val="000000" w:themeColor="text1"/>
          <w:sz w:val="28"/>
          <w:szCs w:val="28"/>
        </w:rPr>
        <w:t xml:space="preserve"> </w:t>
      </w:r>
      <w:proofErr w:type="spellStart"/>
      <w:r w:rsidRPr="00D56842">
        <w:rPr>
          <w:color w:val="000000" w:themeColor="text1"/>
          <w:sz w:val="28"/>
          <w:szCs w:val="28"/>
        </w:rPr>
        <w:t>әртүрлі</w:t>
      </w:r>
      <w:proofErr w:type="spellEnd"/>
      <w:r w:rsidRPr="00D56842">
        <w:rPr>
          <w:color w:val="000000" w:themeColor="text1"/>
          <w:sz w:val="28"/>
          <w:szCs w:val="28"/>
        </w:rPr>
        <w:t xml:space="preserve"> ғылыми </w:t>
      </w:r>
      <w:proofErr w:type="spellStart"/>
      <w:r w:rsidRPr="00D56842">
        <w:rPr>
          <w:color w:val="000000" w:themeColor="text1"/>
          <w:sz w:val="28"/>
          <w:szCs w:val="28"/>
        </w:rPr>
        <w:t>есептерге</w:t>
      </w:r>
      <w:proofErr w:type="spellEnd"/>
      <w:r w:rsidRPr="00D56842">
        <w:rPr>
          <w:color w:val="000000" w:themeColor="text1"/>
          <w:sz w:val="28"/>
          <w:szCs w:val="28"/>
        </w:rPr>
        <w:t xml:space="preserve"> </w:t>
      </w:r>
      <w:proofErr w:type="spellStart"/>
      <w:r w:rsidRPr="00D56842">
        <w:rPr>
          <w:color w:val="000000" w:themeColor="text1"/>
          <w:sz w:val="28"/>
          <w:szCs w:val="28"/>
        </w:rPr>
        <w:t>бейімдеуге</w:t>
      </w:r>
      <w:proofErr w:type="spellEnd"/>
      <w:r w:rsidRPr="00D56842">
        <w:rPr>
          <w:color w:val="000000" w:themeColor="text1"/>
          <w:sz w:val="28"/>
          <w:szCs w:val="28"/>
        </w:rPr>
        <w:t xml:space="preserve"> мүмкіндік береді.</w:t>
      </w:r>
    </w:p>
    <w:p w14:paraId="5ABF3962" w14:textId="24215B9C" w:rsidR="006A04AF" w:rsidRPr="00D56842" w:rsidRDefault="006A04AF" w:rsidP="004318B5">
      <w:pPr>
        <w:pStyle w:val="a8"/>
        <w:spacing w:before="0" w:beforeAutospacing="0" w:after="0" w:afterAutospacing="0"/>
        <w:ind w:firstLine="709"/>
        <w:jc w:val="both"/>
      </w:pPr>
      <w:r w:rsidRPr="00D56842">
        <w:rPr>
          <w:b/>
          <w:bCs/>
          <w:color w:val="000000" w:themeColor="text1"/>
          <w:sz w:val="28"/>
          <w:szCs w:val="28"/>
        </w:rPr>
        <w:t xml:space="preserve">Есептеу </w:t>
      </w:r>
      <w:proofErr w:type="spellStart"/>
      <w:r w:rsidRPr="00D56842">
        <w:rPr>
          <w:b/>
          <w:bCs/>
          <w:color w:val="000000" w:themeColor="text1"/>
          <w:sz w:val="28"/>
          <w:szCs w:val="28"/>
        </w:rPr>
        <w:t>тиімділігіне</w:t>
      </w:r>
      <w:proofErr w:type="spellEnd"/>
      <w:r w:rsidRPr="00D56842">
        <w:rPr>
          <w:b/>
          <w:bCs/>
          <w:color w:val="000000" w:themeColor="text1"/>
          <w:sz w:val="28"/>
          <w:szCs w:val="28"/>
        </w:rPr>
        <w:t xml:space="preserve"> қойылатын </w:t>
      </w:r>
      <w:proofErr w:type="spellStart"/>
      <w:r w:rsidRPr="00D56842">
        <w:rPr>
          <w:b/>
          <w:bCs/>
          <w:color w:val="000000" w:themeColor="text1"/>
          <w:sz w:val="28"/>
          <w:szCs w:val="28"/>
        </w:rPr>
        <w:t>талаптар</w:t>
      </w:r>
      <w:proofErr w:type="spellEnd"/>
    </w:p>
    <w:p w14:paraId="750938AB"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Жану процестерін модельдеу </w:t>
      </w:r>
      <w:proofErr w:type="spellStart"/>
      <w:r w:rsidRPr="00D56842">
        <w:rPr>
          <w:color w:val="000000" w:themeColor="text1"/>
          <w:sz w:val="28"/>
          <w:szCs w:val="28"/>
        </w:rPr>
        <w:t>есептері</w:t>
      </w:r>
      <w:proofErr w:type="spellEnd"/>
      <w:r w:rsidRPr="00D56842">
        <w:rPr>
          <w:color w:val="000000" w:themeColor="text1"/>
          <w:sz w:val="28"/>
          <w:szCs w:val="28"/>
        </w:rPr>
        <w:t xml:space="preserve">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талап етеді. Сондықтан автоматты </w:t>
      </w:r>
      <w:proofErr w:type="spellStart"/>
      <w:r w:rsidRPr="00D56842">
        <w:rPr>
          <w:color w:val="000000" w:themeColor="text1"/>
          <w:sz w:val="28"/>
          <w:szCs w:val="28"/>
        </w:rPr>
        <w:t>генерациялау</w:t>
      </w:r>
      <w:proofErr w:type="spellEnd"/>
      <w:r w:rsidRPr="00D56842">
        <w:rPr>
          <w:color w:val="000000" w:themeColor="text1"/>
          <w:sz w:val="28"/>
          <w:szCs w:val="28"/>
        </w:rPr>
        <w:t xml:space="preserve"> жүйесі жоғары өнімді есептеу технологияларын </w:t>
      </w:r>
      <w:proofErr w:type="spellStart"/>
      <w:r w:rsidRPr="00D56842">
        <w:rPr>
          <w:color w:val="000000" w:themeColor="text1"/>
          <w:sz w:val="28"/>
          <w:szCs w:val="28"/>
        </w:rPr>
        <w:t>қолдауы</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Мұндай </w:t>
      </w:r>
      <w:proofErr w:type="spellStart"/>
      <w:r w:rsidRPr="00D56842">
        <w:rPr>
          <w:color w:val="000000" w:themeColor="text1"/>
          <w:sz w:val="28"/>
          <w:szCs w:val="28"/>
        </w:rPr>
        <w:t>технологияларға</w:t>
      </w:r>
      <w:proofErr w:type="spellEnd"/>
      <w:r w:rsidRPr="00D56842">
        <w:rPr>
          <w:color w:val="000000" w:themeColor="text1"/>
          <w:sz w:val="28"/>
          <w:szCs w:val="28"/>
        </w:rPr>
        <w:t xml:space="preserve"> параллель есептеулер, көп </w:t>
      </w:r>
      <w:proofErr w:type="spellStart"/>
      <w:r w:rsidRPr="00D56842">
        <w:rPr>
          <w:color w:val="000000" w:themeColor="text1"/>
          <w:sz w:val="28"/>
          <w:szCs w:val="28"/>
        </w:rPr>
        <w:t>ядролы</w:t>
      </w:r>
      <w:proofErr w:type="spellEnd"/>
      <w:r w:rsidRPr="00D56842">
        <w:rPr>
          <w:color w:val="000000" w:themeColor="text1"/>
          <w:sz w:val="28"/>
          <w:szCs w:val="28"/>
        </w:rPr>
        <w:t xml:space="preserve"> </w:t>
      </w:r>
      <w:proofErr w:type="spellStart"/>
      <w:r w:rsidRPr="00D56842">
        <w:rPr>
          <w:color w:val="000000" w:themeColor="text1"/>
          <w:sz w:val="28"/>
          <w:szCs w:val="28"/>
        </w:rPr>
        <w:t>процессорларды</w:t>
      </w:r>
      <w:proofErr w:type="spellEnd"/>
      <w:r w:rsidRPr="00D56842">
        <w:rPr>
          <w:color w:val="000000" w:themeColor="text1"/>
          <w:sz w:val="28"/>
          <w:szCs w:val="28"/>
        </w:rPr>
        <w:t xml:space="preserve"> қолдану және </w:t>
      </w:r>
      <w:proofErr w:type="spellStart"/>
      <w:r w:rsidRPr="00D56842">
        <w:rPr>
          <w:color w:val="000000" w:themeColor="text1"/>
          <w:sz w:val="28"/>
          <w:szCs w:val="28"/>
        </w:rPr>
        <w:t>графикалық</w:t>
      </w:r>
      <w:proofErr w:type="spellEnd"/>
      <w:r w:rsidRPr="00D56842">
        <w:rPr>
          <w:color w:val="000000" w:themeColor="text1"/>
          <w:sz w:val="28"/>
          <w:szCs w:val="28"/>
        </w:rPr>
        <w:t xml:space="preserve"> </w:t>
      </w:r>
      <w:proofErr w:type="spellStart"/>
      <w:r w:rsidRPr="00D56842">
        <w:rPr>
          <w:color w:val="000000" w:themeColor="text1"/>
          <w:sz w:val="28"/>
          <w:szCs w:val="28"/>
        </w:rPr>
        <w:t>процессорларды</w:t>
      </w:r>
      <w:proofErr w:type="spellEnd"/>
      <w:r w:rsidRPr="00D56842">
        <w:rPr>
          <w:color w:val="000000" w:themeColor="text1"/>
          <w:sz w:val="28"/>
          <w:szCs w:val="28"/>
        </w:rPr>
        <w:t xml:space="preserve"> пайдалану </w:t>
      </w:r>
      <w:proofErr w:type="spellStart"/>
      <w:r w:rsidRPr="00D56842">
        <w:rPr>
          <w:color w:val="000000" w:themeColor="text1"/>
          <w:sz w:val="28"/>
          <w:szCs w:val="28"/>
        </w:rPr>
        <w:t>жатады</w:t>
      </w:r>
      <w:proofErr w:type="spellEnd"/>
      <w:r w:rsidRPr="00D56842">
        <w:rPr>
          <w:color w:val="000000" w:themeColor="text1"/>
          <w:sz w:val="28"/>
          <w:szCs w:val="28"/>
        </w:rPr>
        <w:t>.</w:t>
      </w:r>
    </w:p>
    <w:p w14:paraId="7DCFF0AD"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GPU негізіндегі есептеу </w:t>
      </w:r>
      <w:proofErr w:type="spellStart"/>
      <w:r w:rsidRPr="00D56842">
        <w:rPr>
          <w:color w:val="000000" w:themeColor="text1"/>
          <w:sz w:val="28"/>
          <w:szCs w:val="28"/>
        </w:rPr>
        <w:t>технологиялары</w:t>
      </w:r>
      <w:proofErr w:type="spellEnd"/>
      <w:r w:rsidRPr="00D56842">
        <w:rPr>
          <w:color w:val="000000" w:themeColor="text1"/>
          <w:sz w:val="28"/>
          <w:szCs w:val="28"/>
        </w:rPr>
        <w:t xml:space="preserve"> жану модельдерін есептеу кезінде айтарлықтай тиімді болып табылады. </w:t>
      </w:r>
      <w:proofErr w:type="spellStart"/>
      <w:r w:rsidRPr="00D56842">
        <w:rPr>
          <w:color w:val="000000" w:themeColor="text1"/>
          <w:sz w:val="28"/>
          <w:szCs w:val="28"/>
        </w:rPr>
        <w:t>Себебі</w:t>
      </w:r>
      <w:proofErr w:type="spellEnd"/>
      <w:r w:rsidRPr="00D56842">
        <w:rPr>
          <w:color w:val="000000" w:themeColor="text1"/>
          <w:sz w:val="28"/>
          <w:szCs w:val="28"/>
        </w:rPr>
        <w:t xml:space="preserve"> GPU архитектурасы </w:t>
      </w:r>
      <w:proofErr w:type="spellStart"/>
      <w:r w:rsidRPr="00D56842">
        <w:rPr>
          <w:color w:val="000000" w:themeColor="text1"/>
          <w:sz w:val="28"/>
          <w:szCs w:val="28"/>
        </w:rPr>
        <w:t>мыңдаған</w:t>
      </w:r>
      <w:proofErr w:type="spellEnd"/>
      <w:r w:rsidRPr="00D56842">
        <w:rPr>
          <w:color w:val="000000" w:themeColor="text1"/>
          <w:sz w:val="28"/>
          <w:szCs w:val="28"/>
        </w:rPr>
        <w:t xml:space="preserve"> параллель есептеу </w:t>
      </w:r>
      <w:proofErr w:type="spellStart"/>
      <w:r w:rsidRPr="00D56842">
        <w:rPr>
          <w:color w:val="000000" w:themeColor="text1"/>
          <w:sz w:val="28"/>
          <w:szCs w:val="28"/>
        </w:rPr>
        <w:t>ядроларынан</w:t>
      </w:r>
      <w:proofErr w:type="spellEnd"/>
      <w:r w:rsidRPr="00D56842">
        <w:rPr>
          <w:color w:val="000000" w:themeColor="text1"/>
          <w:sz w:val="28"/>
          <w:szCs w:val="28"/>
        </w:rPr>
        <w:t xml:space="preserve"> тұрады және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параллель өңдеуге мүмкіндік береді.</w:t>
      </w:r>
    </w:p>
    <w:p w14:paraId="2D512718"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Сонымен қатар </w:t>
      </w:r>
      <w:proofErr w:type="spellStart"/>
      <w:r w:rsidRPr="00D56842">
        <w:rPr>
          <w:color w:val="000000" w:themeColor="text1"/>
          <w:sz w:val="28"/>
          <w:szCs w:val="28"/>
        </w:rPr>
        <w:t>жүйе</w:t>
      </w:r>
      <w:proofErr w:type="spellEnd"/>
      <w:r w:rsidRPr="00D56842">
        <w:rPr>
          <w:color w:val="000000" w:themeColor="text1"/>
          <w:sz w:val="28"/>
          <w:szCs w:val="28"/>
        </w:rPr>
        <w:t xml:space="preserve"> </w:t>
      </w: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технологияларын </w:t>
      </w:r>
      <w:proofErr w:type="spellStart"/>
      <w:r w:rsidRPr="00D56842">
        <w:rPr>
          <w:color w:val="000000" w:themeColor="text1"/>
          <w:sz w:val="28"/>
          <w:szCs w:val="28"/>
        </w:rPr>
        <w:t>қолдауы</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Бұл </w:t>
      </w:r>
      <w:proofErr w:type="spellStart"/>
      <w:r w:rsidRPr="00D56842">
        <w:rPr>
          <w:color w:val="000000" w:themeColor="text1"/>
          <w:sz w:val="28"/>
          <w:szCs w:val="28"/>
        </w:rPr>
        <w:t>пайдаланушыларға</w:t>
      </w:r>
      <w:proofErr w:type="spellEnd"/>
      <w:r w:rsidRPr="00D56842">
        <w:rPr>
          <w:color w:val="000000" w:themeColor="text1"/>
          <w:sz w:val="28"/>
          <w:szCs w:val="28"/>
        </w:rPr>
        <w:t xml:space="preserve"> </w:t>
      </w:r>
      <w:proofErr w:type="spellStart"/>
      <w:r w:rsidRPr="00D56842">
        <w:rPr>
          <w:color w:val="000000" w:themeColor="text1"/>
          <w:sz w:val="28"/>
          <w:szCs w:val="28"/>
        </w:rPr>
        <w:t>қашықтағы</w:t>
      </w:r>
      <w:proofErr w:type="spellEnd"/>
      <w:r w:rsidRPr="00D56842">
        <w:rPr>
          <w:color w:val="000000" w:themeColor="text1"/>
          <w:sz w:val="28"/>
          <w:szCs w:val="28"/>
        </w:rPr>
        <w:t xml:space="preserve"> есептеу ресурстарын </w:t>
      </w:r>
      <w:proofErr w:type="spellStart"/>
      <w:r w:rsidRPr="00D56842">
        <w:rPr>
          <w:color w:val="000000" w:themeColor="text1"/>
          <w:sz w:val="28"/>
          <w:szCs w:val="28"/>
        </w:rPr>
        <w:t>пайдаланып</w:t>
      </w:r>
      <w:proofErr w:type="spellEnd"/>
      <w:r w:rsidRPr="00D56842">
        <w:rPr>
          <w:color w:val="000000" w:themeColor="text1"/>
          <w:sz w:val="28"/>
          <w:szCs w:val="28"/>
        </w:rPr>
        <w:t>, күрделі ғылыми есептерді орындауға мүмкіндік береді.</w:t>
      </w:r>
    </w:p>
    <w:p w14:paraId="1D557C24"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Жүйе</w:t>
      </w:r>
      <w:proofErr w:type="spellEnd"/>
      <w:r w:rsidRPr="00D56842">
        <w:rPr>
          <w:color w:val="000000" w:themeColor="text1"/>
          <w:sz w:val="28"/>
          <w:szCs w:val="28"/>
        </w:rPr>
        <w:t xml:space="preserve"> есептеу ресурстарын тиімді </w:t>
      </w:r>
      <w:proofErr w:type="spellStart"/>
      <w:r w:rsidRPr="00D56842">
        <w:rPr>
          <w:color w:val="000000" w:themeColor="text1"/>
          <w:sz w:val="28"/>
          <w:szCs w:val="28"/>
        </w:rPr>
        <w:t>пайдалануы</w:t>
      </w:r>
      <w:proofErr w:type="spellEnd"/>
      <w:r w:rsidRPr="00D56842">
        <w:rPr>
          <w:color w:val="000000" w:themeColor="text1"/>
          <w:sz w:val="28"/>
          <w:szCs w:val="28"/>
        </w:rPr>
        <w:t xml:space="preserve"> қажет. Бұл үшін параллель алгоритмдерді қолдану, жады ресурстарын </w:t>
      </w:r>
      <w:proofErr w:type="spellStart"/>
      <w:r w:rsidRPr="00D56842">
        <w:rPr>
          <w:color w:val="000000" w:themeColor="text1"/>
          <w:sz w:val="28"/>
          <w:szCs w:val="28"/>
        </w:rPr>
        <w:t>оңтайлы</w:t>
      </w:r>
      <w:proofErr w:type="spellEnd"/>
      <w:r w:rsidRPr="00D56842">
        <w:rPr>
          <w:color w:val="000000" w:themeColor="text1"/>
          <w:sz w:val="28"/>
          <w:szCs w:val="28"/>
        </w:rPr>
        <w:t xml:space="preserve"> пайдалану және есептеу </w:t>
      </w:r>
      <w:proofErr w:type="spellStart"/>
      <w:r w:rsidRPr="00D56842">
        <w:rPr>
          <w:color w:val="000000" w:themeColor="text1"/>
          <w:sz w:val="28"/>
          <w:szCs w:val="28"/>
        </w:rPr>
        <w:t>міндеттерін</w:t>
      </w:r>
      <w:proofErr w:type="spellEnd"/>
      <w:r w:rsidRPr="00D56842">
        <w:rPr>
          <w:color w:val="000000" w:themeColor="text1"/>
          <w:sz w:val="28"/>
          <w:szCs w:val="28"/>
        </w:rPr>
        <w:t xml:space="preserve"> тиімді </w:t>
      </w:r>
      <w:proofErr w:type="spellStart"/>
      <w:r w:rsidRPr="00D56842">
        <w:rPr>
          <w:color w:val="000000" w:themeColor="text1"/>
          <w:sz w:val="28"/>
          <w:szCs w:val="28"/>
        </w:rPr>
        <w:t>жоспарлау</w:t>
      </w:r>
      <w:proofErr w:type="spellEnd"/>
      <w:r w:rsidRPr="00D56842">
        <w:rPr>
          <w:color w:val="000000" w:themeColor="text1"/>
          <w:sz w:val="28"/>
          <w:szCs w:val="28"/>
        </w:rPr>
        <w:t xml:space="preserve"> маңызды.</w:t>
      </w:r>
    </w:p>
    <w:p w14:paraId="7388424C" w14:textId="7EC9C683" w:rsidR="006A04AF" w:rsidRPr="00D56842" w:rsidRDefault="006A04AF" w:rsidP="004318B5">
      <w:pPr>
        <w:pStyle w:val="a8"/>
        <w:spacing w:before="0" w:beforeAutospacing="0" w:after="0" w:afterAutospacing="0"/>
        <w:ind w:firstLine="709"/>
        <w:jc w:val="both"/>
        <w:rPr>
          <w:b/>
          <w:bCs/>
          <w:color w:val="000000" w:themeColor="text1"/>
          <w:sz w:val="28"/>
          <w:szCs w:val="28"/>
        </w:rPr>
      </w:pPr>
      <w:proofErr w:type="spellStart"/>
      <w:r w:rsidRPr="00D56842">
        <w:rPr>
          <w:b/>
          <w:bCs/>
          <w:color w:val="000000" w:themeColor="text1"/>
          <w:sz w:val="28"/>
          <w:szCs w:val="28"/>
        </w:rPr>
        <w:t>Деректерді</w:t>
      </w:r>
      <w:proofErr w:type="spellEnd"/>
      <w:r w:rsidRPr="00D56842">
        <w:rPr>
          <w:b/>
          <w:bCs/>
          <w:color w:val="000000" w:themeColor="text1"/>
          <w:sz w:val="28"/>
          <w:szCs w:val="28"/>
        </w:rPr>
        <w:t xml:space="preserve"> </w:t>
      </w:r>
      <w:proofErr w:type="spellStart"/>
      <w:r w:rsidRPr="00D56842">
        <w:rPr>
          <w:b/>
          <w:bCs/>
          <w:color w:val="000000" w:themeColor="text1"/>
          <w:sz w:val="28"/>
          <w:szCs w:val="28"/>
        </w:rPr>
        <w:t>өңдеу</w:t>
      </w:r>
      <w:proofErr w:type="spellEnd"/>
      <w:r w:rsidRPr="00D56842">
        <w:rPr>
          <w:b/>
          <w:bCs/>
          <w:color w:val="000000" w:themeColor="text1"/>
          <w:sz w:val="28"/>
          <w:szCs w:val="28"/>
        </w:rPr>
        <w:t xml:space="preserve"> </w:t>
      </w:r>
      <w:proofErr w:type="spellStart"/>
      <w:r w:rsidRPr="00D56842">
        <w:rPr>
          <w:b/>
          <w:bCs/>
          <w:color w:val="000000" w:themeColor="text1"/>
          <w:sz w:val="28"/>
          <w:szCs w:val="28"/>
        </w:rPr>
        <w:t>талаптары</w:t>
      </w:r>
      <w:proofErr w:type="spellEnd"/>
    </w:p>
    <w:p w14:paraId="4D6459EA"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Жану модельдерін автоматты </w:t>
      </w:r>
      <w:proofErr w:type="spellStart"/>
      <w:r w:rsidRPr="00D56842">
        <w:rPr>
          <w:color w:val="000000" w:themeColor="text1"/>
          <w:sz w:val="28"/>
          <w:szCs w:val="28"/>
        </w:rPr>
        <w:t>генерациялау</w:t>
      </w:r>
      <w:proofErr w:type="spellEnd"/>
      <w:r w:rsidRPr="00D56842">
        <w:rPr>
          <w:color w:val="000000" w:themeColor="text1"/>
          <w:sz w:val="28"/>
          <w:szCs w:val="28"/>
        </w:rPr>
        <w:t xml:space="preserve"> жүйесі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w:t>
      </w:r>
      <w:proofErr w:type="spellStart"/>
      <w:r w:rsidRPr="00D56842">
        <w:rPr>
          <w:color w:val="000000" w:themeColor="text1"/>
          <w:sz w:val="28"/>
          <w:szCs w:val="28"/>
        </w:rPr>
        <w:t>деректермен</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істей</w:t>
      </w:r>
      <w:proofErr w:type="spellEnd"/>
      <w:r w:rsidRPr="00D56842">
        <w:rPr>
          <w:color w:val="000000" w:themeColor="text1"/>
          <w:sz w:val="28"/>
          <w:szCs w:val="28"/>
        </w:rPr>
        <w:t xml:space="preserve"> </w:t>
      </w:r>
      <w:proofErr w:type="spellStart"/>
      <w:r w:rsidRPr="00D56842">
        <w:rPr>
          <w:color w:val="000000" w:themeColor="text1"/>
          <w:sz w:val="28"/>
          <w:szCs w:val="28"/>
        </w:rPr>
        <w:t>алуы</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Химиялық реакциялар жүйесі көптеген </w:t>
      </w:r>
      <w:proofErr w:type="spellStart"/>
      <w:r w:rsidRPr="00D56842">
        <w:rPr>
          <w:color w:val="000000" w:themeColor="text1"/>
          <w:sz w:val="28"/>
          <w:szCs w:val="28"/>
        </w:rPr>
        <w:t>компоненттер</w:t>
      </w:r>
      <w:proofErr w:type="spellEnd"/>
      <w:r w:rsidRPr="00D56842">
        <w:rPr>
          <w:color w:val="000000" w:themeColor="text1"/>
          <w:sz w:val="28"/>
          <w:szCs w:val="28"/>
        </w:rPr>
        <w:t xml:space="preserve"> мен реакциялардан </w:t>
      </w:r>
      <w:proofErr w:type="spellStart"/>
      <w:r w:rsidRPr="00D56842">
        <w:rPr>
          <w:color w:val="000000" w:themeColor="text1"/>
          <w:sz w:val="28"/>
          <w:szCs w:val="28"/>
        </w:rPr>
        <w:t>тұруы</w:t>
      </w:r>
      <w:proofErr w:type="spellEnd"/>
      <w:r w:rsidRPr="00D56842">
        <w:rPr>
          <w:color w:val="000000" w:themeColor="text1"/>
          <w:sz w:val="28"/>
          <w:szCs w:val="28"/>
        </w:rPr>
        <w:t xml:space="preserve"> мүмкін. Сондықтан </w:t>
      </w:r>
      <w:proofErr w:type="spellStart"/>
      <w:r w:rsidRPr="00D56842">
        <w:rPr>
          <w:color w:val="000000" w:themeColor="text1"/>
          <w:sz w:val="28"/>
          <w:szCs w:val="28"/>
        </w:rPr>
        <w:t>жүйеде</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және </w:t>
      </w:r>
      <w:proofErr w:type="spellStart"/>
      <w:r w:rsidRPr="00D56842">
        <w:rPr>
          <w:color w:val="000000" w:themeColor="text1"/>
          <w:sz w:val="28"/>
          <w:szCs w:val="28"/>
        </w:rPr>
        <w:t>өңдеу</w:t>
      </w:r>
      <w:proofErr w:type="spellEnd"/>
      <w:r w:rsidRPr="00D56842">
        <w:rPr>
          <w:color w:val="000000" w:themeColor="text1"/>
          <w:sz w:val="28"/>
          <w:szCs w:val="28"/>
        </w:rPr>
        <w:t xml:space="preserve"> үшін тиімді </w:t>
      </w:r>
      <w:proofErr w:type="spellStart"/>
      <w:r w:rsidRPr="00D56842">
        <w:rPr>
          <w:color w:val="000000" w:themeColor="text1"/>
          <w:sz w:val="28"/>
          <w:szCs w:val="28"/>
        </w:rPr>
        <w:t>құрылымдар</w:t>
      </w:r>
      <w:proofErr w:type="spellEnd"/>
      <w:r w:rsidRPr="00D56842">
        <w:rPr>
          <w:color w:val="000000" w:themeColor="text1"/>
          <w:sz w:val="28"/>
          <w:szCs w:val="28"/>
        </w:rPr>
        <w:t xml:space="preserve"> қолданылуы қажет.</w:t>
      </w:r>
    </w:p>
    <w:p w14:paraId="1DDA4D09"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базасы</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қасиеттерін</w:t>
      </w:r>
      <w:proofErr w:type="spellEnd"/>
      <w:r w:rsidRPr="00D56842">
        <w:rPr>
          <w:color w:val="000000" w:themeColor="text1"/>
          <w:sz w:val="28"/>
          <w:szCs w:val="28"/>
        </w:rPr>
        <w:t xml:space="preserve">, реакция </w:t>
      </w:r>
      <w:proofErr w:type="spellStart"/>
      <w:r w:rsidRPr="00D56842">
        <w:rPr>
          <w:color w:val="000000" w:themeColor="text1"/>
          <w:sz w:val="28"/>
          <w:szCs w:val="28"/>
        </w:rPr>
        <w:t>параметрлерін</w:t>
      </w:r>
      <w:proofErr w:type="spellEnd"/>
      <w:r w:rsidRPr="00D56842">
        <w:rPr>
          <w:color w:val="000000" w:themeColor="text1"/>
          <w:sz w:val="28"/>
          <w:szCs w:val="28"/>
        </w:rPr>
        <w:t xml:space="preserve"> және </w:t>
      </w:r>
      <w:proofErr w:type="spellStart"/>
      <w:r w:rsidRPr="00D56842">
        <w:rPr>
          <w:color w:val="000000" w:themeColor="text1"/>
          <w:sz w:val="28"/>
          <w:szCs w:val="28"/>
        </w:rPr>
        <w:t>термодинамикалық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сақтауға</w:t>
      </w:r>
      <w:proofErr w:type="spellEnd"/>
      <w:r w:rsidRPr="00D56842">
        <w:rPr>
          <w:color w:val="000000" w:themeColor="text1"/>
          <w:sz w:val="28"/>
          <w:szCs w:val="28"/>
        </w:rPr>
        <w:t xml:space="preserve"> мүмкіндік </w:t>
      </w:r>
      <w:proofErr w:type="spellStart"/>
      <w:r w:rsidRPr="00D56842">
        <w:rPr>
          <w:color w:val="000000" w:themeColor="text1"/>
          <w:sz w:val="28"/>
          <w:szCs w:val="28"/>
        </w:rPr>
        <w:t>беруі</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Сонымен қатар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w:t>
      </w:r>
      <w:proofErr w:type="spellStart"/>
      <w:r w:rsidRPr="00D56842">
        <w:rPr>
          <w:color w:val="000000" w:themeColor="text1"/>
          <w:sz w:val="28"/>
          <w:szCs w:val="28"/>
        </w:rPr>
        <w:t>іздеу</w:t>
      </w:r>
      <w:proofErr w:type="spellEnd"/>
      <w:r w:rsidRPr="00D56842">
        <w:rPr>
          <w:color w:val="000000" w:themeColor="text1"/>
          <w:sz w:val="28"/>
          <w:szCs w:val="28"/>
        </w:rPr>
        <w:t xml:space="preserve"> және </w:t>
      </w:r>
      <w:proofErr w:type="spellStart"/>
      <w:r w:rsidRPr="00D56842">
        <w:rPr>
          <w:color w:val="000000" w:themeColor="text1"/>
          <w:sz w:val="28"/>
          <w:szCs w:val="28"/>
        </w:rPr>
        <w:t>өңдеу</w:t>
      </w:r>
      <w:proofErr w:type="spellEnd"/>
      <w:r w:rsidRPr="00D56842">
        <w:rPr>
          <w:color w:val="000000" w:themeColor="text1"/>
          <w:sz w:val="28"/>
          <w:szCs w:val="28"/>
        </w:rPr>
        <w:t xml:space="preserve"> механизмдері </w:t>
      </w:r>
      <w:proofErr w:type="spellStart"/>
      <w:r w:rsidRPr="00D56842">
        <w:rPr>
          <w:color w:val="000000" w:themeColor="text1"/>
          <w:sz w:val="28"/>
          <w:szCs w:val="28"/>
        </w:rPr>
        <w:t>қарастырылуы</w:t>
      </w:r>
      <w:proofErr w:type="spellEnd"/>
      <w:r w:rsidRPr="00D56842">
        <w:rPr>
          <w:color w:val="000000" w:themeColor="text1"/>
          <w:sz w:val="28"/>
          <w:szCs w:val="28"/>
        </w:rPr>
        <w:t xml:space="preserve"> қажет.</w:t>
      </w:r>
    </w:p>
    <w:p w14:paraId="5ACA22BE"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Жүйе</w:t>
      </w:r>
      <w:proofErr w:type="spellEnd"/>
      <w:r w:rsidRPr="00D56842">
        <w:rPr>
          <w:color w:val="000000" w:themeColor="text1"/>
          <w:sz w:val="28"/>
          <w:szCs w:val="28"/>
        </w:rPr>
        <w:t xml:space="preserve">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есептеу нәтижелерін </w:t>
      </w:r>
      <w:proofErr w:type="spellStart"/>
      <w:r w:rsidRPr="00D56842">
        <w:rPr>
          <w:color w:val="000000" w:themeColor="text1"/>
          <w:sz w:val="28"/>
          <w:szCs w:val="28"/>
        </w:rPr>
        <w:t>сақтауға</w:t>
      </w:r>
      <w:proofErr w:type="spellEnd"/>
      <w:r w:rsidRPr="00D56842">
        <w:rPr>
          <w:color w:val="000000" w:themeColor="text1"/>
          <w:sz w:val="28"/>
          <w:szCs w:val="28"/>
        </w:rPr>
        <w:t xml:space="preserve"> және оларды </w:t>
      </w:r>
      <w:proofErr w:type="spellStart"/>
      <w:r w:rsidRPr="00D56842">
        <w:rPr>
          <w:color w:val="000000" w:themeColor="text1"/>
          <w:sz w:val="28"/>
          <w:szCs w:val="28"/>
        </w:rPr>
        <w:t>кейінгі</w:t>
      </w:r>
      <w:proofErr w:type="spellEnd"/>
      <w:r w:rsidRPr="00D56842">
        <w:rPr>
          <w:color w:val="000000" w:themeColor="text1"/>
          <w:sz w:val="28"/>
          <w:szCs w:val="28"/>
        </w:rPr>
        <w:t xml:space="preserve"> талдау үшін </w:t>
      </w:r>
      <w:proofErr w:type="spellStart"/>
      <w:r w:rsidRPr="00D56842">
        <w:rPr>
          <w:color w:val="000000" w:themeColor="text1"/>
          <w:sz w:val="28"/>
          <w:szCs w:val="28"/>
        </w:rPr>
        <w:t>қолдануға</w:t>
      </w:r>
      <w:proofErr w:type="spellEnd"/>
      <w:r w:rsidRPr="00D56842">
        <w:rPr>
          <w:color w:val="000000" w:themeColor="text1"/>
          <w:sz w:val="28"/>
          <w:szCs w:val="28"/>
        </w:rPr>
        <w:t xml:space="preserve"> мүмкіндік </w:t>
      </w:r>
      <w:proofErr w:type="spellStart"/>
      <w:r w:rsidRPr="00D56842">
        <w:rPr>
          <w:color w:val="000000" w:themeColor="text1"/>
          <w:sz w:val="28"/>
          <w:szCs w:val="28"/>
        </w:rPr>
        <w:t>беруі</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w:t>
      </w:r>
    </w:p>
    <w:p w14:paraId="17A3B003" w14:textId="3AE94E72" w:rsidR="006A04AF" w:rsidRPr="00D56842" w:rsidRDefault="006A04AF" w:rsidP="00CA4C7E">
      <w:pPr>
        <w:pStyle w:val="a8"/>
        <w:spacing w:before="0" w:beforeAutospacing="0" w:after="0" w:afterAutospacing="0"/>
        <w:ind w:firstLine="709"/>
        <w:jc w:val="both"/>
      </w:pPr>
      <w:proofErr w:type="spellStart"/>
      <w:r w:rsidRPr="00D56842">
        <w:rPr>
          <w:b/>
          <w:bCs/>
          <w:color w:val="000000" w:themeColor="text1"/>
          <w:sz w:val="28"/>
          <w:szCs w:val="28"/>
        </w:rPr>
        <w:t>Пайдаланушы</w:t>
      </w:r>
      <w:proofErr w:type="spellEnd"/>
      <w:r w:rsidRPr="00D56842">
        <w:rPr>
          <w:b/>
          <w:bCs/>
          <w:color w:val="000000" w:themeColor="text1"/>
          <w:sz w:val="28"/>
          <w:szCs w:val="28"/>
        </w:rPr>
        <w:t xml:space="preserve"> </w:t>
      </w:r>
      <w:proofErr w:type="spellStart"/>
      <w:r w:rsidRPr="00D56842">
        <w:rPr>
          <w:b/>
          <w:bCs/>
          <w:color w:val="000000" w:themeColor="text1"/>
          <w:sz w:val="28"/>
          <w:szCs w:val="28"/>
        </w:rPr>
        <w:t>интерфейсіне</w:t>
      </w:r>
      <w:proofErr w:type="spellEnd"/>
      <w:r w:rsidRPr="00D56842">
        <w:rPr>
          <w:b/>
          <w:bCs/>
          <w:color w:val="000000" w:themeColor="text1"/>
          <w:sz w:val="28"/>
          <w:szCs w:val="28"/>
        </w:rPr>
        <w:t xml:space="preserve"> қойылатын </w:t>
      </w:r>
      <w:proofErr w:type="spellStart"/>
      <w:r w:rsidRPr="00D56842">
        <w:rPr>
          <w:b/>
          <w:bCs/>
          <w:color w:val="000000" w:themeColor="text1"/>
          <w:sz w:val="28"/>
          <w:szCs w:val="28"/>
        </w:rPr>
        <w:t>талаптар</w:t>
      </w:r>
      <w:proofErr w:type="spellEnd"/>
    </w:p>
    <w:p w14:paraId="7DA42686"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Жүйе</w:t>
      </w:r>
      <w:proofErr w:type="spellEnd"/>
      <w:r w:rsidRPr="00D56842">
        <w:rPr>
          <w:color w:val="000000" w:themeColor="text1"/>
          <w:sz w:val="28"/>
          <w:szCs w:val="28"/>
        </w:rPr>
        <w:t xml:space="preserve"> </w:t>
      </w:r>
      <w:proofErr w:type="spellStart"/>
      <w:r w:rsidRPr="00D56842">
        <w:rPr>
          <w:color w:val="000000" w:themeColor="text1"/>
          <w:sz w:val="28"/>
          <w:szCs w:val="28"/>
        </w:rPr>
        <w:t>пайдаланушыға</w:t>
      </w:r>
      <w:proofErr w:type="spellEnd"/>
      <w:r w:rsidRPr="00D56842">
        <w:rPr>
          <w:color w:val="000000" w:themeColor="text1"/>
          <w:sz w:val="28"/>
          <w:szCs w:val="28"/>
        </w:rPr>
        <w:t xml:space="preserve"> </w:t>
      </w:r>
      <w:proofErr w:type="spellStart"/>
      <w:r w:rsidRPr="00D56842">
        <w:rPr>
          <w:color w:val="000000" w:themeColor="text1"/>
          <w:sz w:val="28"/>
          <w:szCs w:val="28"/>
        </w:rPr>
        <w:t>ыңғайлы</w:t>
      </w:r>
      <w:proofErr w:type="spellEnd"/>
      <w:r w:rsidRPr="00D56842">
        <w:rPr>
          <w:color w:val="000000" w:themeColor="text1"/>
          <w:sz w:val="28"/>
          <w:szCs w:val="28"/>
        </w:rPr>
        <w:t xml:space="preserve"> </w:t>
      </w:r>
      <w:proofErr w:type="spellStart"/>
      <w:r w:rsidRPr="00D56842">
        <w:rPr>
          <w:color w:val="000000" w:themeColor="text1"/>
          <w:sz w:val="28"/>
          <w:szCs w:val="28"/>
        </w:rPr>
        <w:t>интерфейспен</w:t>
      </w:r>
      <w:proofErr w:type="spellEnd"/>
      <w:r w:rsidRPr="00D56842">
        <w:rPr>
          <w:color w:val="000000" w:themeColor="text1"/>
          <w:sz w:val="28"/>
          <w:szCs w:val="28"/>
        </w:rPr>
        <w:t xml:space="preserve"> қамтамасыз </w:t>
      </w:r>
      <w:proofErr w:type="spellStart"/>
      <w:r w:rsidRPr="00D56842">
        <w:rPr>
          <w:color w:val="000000" w:themeColor="text1"/>
          <w:sz w:val="28"/>
          <w:szCs w:val="28"/>
        </w:rPr>
        <w:t>етілуі</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w:t>
      </w:r>
      <w:proofErr w:type="spellStart"/>
      <w:r w:rsidRPr="00D56842">
        <w:rPr>
          <w:color w:val="000000" w:themeColor="text1"/>
          <w:sz w:val="28"/>
          <w:szCs w:val="28"/>
        </w:rPr>
        <w:t>Пайдаланушы</w:t>
      </w:r>
      <w:proofErr w:type="spellEnd"/>
      <w:r w:rsidRPr="00D56842">
        <w:rPr>
          <w:color w:val="000000" w:themeColor="text1"/>
          <w:sz w:val="28"/>
          <w:szCs w:val="28"/>
        </w:rPr>
        <w:t xml:space="preserve"> </w:t>
      </w:r>
      <w:proofErr w:type="spellStart"/>
      <w:r w:rsidRPr="00D56842">
        <w:rPr>
          <w:color w:val="000000" w:themeColor="text1"/>
          <w:sz w:val="28"/>
          <w:szCs w:val="28"/>
        </w:rPr>
        <w:t>жүйеге</w:t>
      </w:r>
      <w:proofErr w:type="spellEnd"/>
      <w:r w:rsidRPr="00D56842">
        <w:rPr>
          <w:color w:val="000000" w:themeColor="text1"/>
          <w:sz w:val="28"/>
          <w:szCs w:val="28"/>
        </w:rPr>
        <w:t xml:space="preserve"> </w:t>
      </w:r>
      <w:proofErr w:type="spellStart"/>
      <w:r w:rsidRPr="00D56842">
        <w:rPr>
          <w:color w:val="000000" w:themeColor="text1"/>
          <w:sz w:val="28"/>
          <w:szCs w:val="28"/>
        </w:rPr>
        <w:t>бастапқы</w:t>
      </w:r>
      <w:proofErr w:type="spellEnd"/>
      <w:r w:rsidRPr="00D56842">
        <w:rPr>
          <w:color w:val="000000" w:themeColor="text1"/>
          <w:sz w:val="28"/>
          <w:szCs w:val="28"/>
        </w:rPr>
        <w:t xml:space="preserve"> </w:t>
      </w:r>
      <w:proofErr w:type="spellStart"/>
      <w:r w:rsidRPr="00D56842">
        <w:rPr>
          <w:color w:val="000000" w:themeColor="text1"/>
          <w:sz w:val="28"/>
          <w:szCs w:val="28"/>
        </w:rPr>
        <w:t>параметрлерді</w:t>
      </w:r>
      <w:proofErr w:type="spellEnd"/>
      <w:r w:rsidRPr="00D56842">
        <w:rPr>
          <w:color w:val="000000" w:themeColor="text1"/>
          <w:sz w:val="28"/>
          <w:szCs w:val="28"/>
        </w:rPr>
        <w:t xml:space="preserve"> </w:t>
      </w:r>
      <w:proofErr w:type="spellStart"/>
      <w:r w:rsidRPr="00D56842">
        <w:rPr>
          <w:color w:val="000000" w:themeColor="text1"/>
          <w:sz w:val="28"/>
          <w:szCs w:val="28"/>
        </w:rPr>
        <w:t>оңай</w:t>
      </w:r>
      <w:proofErr w:type="spellEnd"/>
      <w:r w:rsidRPr="00D56842">
        <w:rPr>
          <w:color w:val="000000" w:themeColor="text1"/>
          <w:sz w:val="28"/>
          <w:szCs w:val="28"/>
        </w:rPr>
        <w:t xml:space="preserve"> </w:t>
      </w:r>
      <w:proofErr w:type="spellStart"/>
      <w:r w:rsidRPr="00D56842">
        <w:rPr>
          <w:color w:val="000000" w:themeColor="text1"/>
          <w:sz w:val="28"/>
          <w:szCs w:val="28"/>
        </w:rPr>
        <w:t>енгізіп</w:t>
      </w:r>
      <w:proofErr w:type="spellEnd"/>
      <w:r w:rsidRPr="00D56842">
        <w:rPr>
          <w:color w:val="000000" w:themeColor="text1"/>
          <w:sz w:val="28"/>
          <w:szCs w:val="28"/>
        </w:rPr>
        <w:t xml:space="preserve">, есептеу </w:t>
      </w:r>
      <w:proofErr w:type="spellStart"/>
      <w:r w:rsidRPr="00D56842">
        <w:rPr>
          <w:color w:val="000000" w:themeColor="text1"/>
          <w:sz w:val="28"/>
          <w:szCs w:val="28"/>
        </w:rPr>
        <w:t>процесін</w:t>
      </w:r>
      <w:proofErr w:type="spellEnd"/>
      <w:r w:rsidRPr="00D56842">
        <w:rPr>
          <w:color w:val="000000" w:themeColor="text1"/>
          <w:sz w:val="28"/>
          <w:szCs w:val="28"/>
        </w:rPr>
        <w:t xml:space="preserve"> </w:t>
      </w:r>
      <w:proofErr w:type="spellStart"/>
      <w:r w:rsidRPr="00D56842">
        <w:rPr>
          <w:color w:val="000000" w:themeColor="text1"/>
          <w:sz w:val="28"/>
          <w:szCs w:val="28"/>
        </w:rPr>
        <w:t>бақылап</w:t>
      </w:r>
      <w:proofErr w:type="spellEnd"/>
      <w:r w:rsidRPr="00D56842">
        <w:rPr>
          <w:color w:val="000000" w:themeColor="text1"/>
          <w:sz w:val="28"/>
          <w:szCs w:val="28"/>
        </w:rPr>
        <w:t xml:space="preserve"> және </w:t>
      </w:r>
      <w:proofErr w:type="spellStart"/>
      <w:r w:rsidRPr="00D56842">
        <w:rPr>
          <w:color w:val="000000" w:themeColor="text1"/>
          <w:sz w:val="28"/>
          <w:szCs w:val="28"/>
        </w:rPr>
        <w:t>алынған</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талдай</w:t>
      </w:r>
      <w:proofErr w:type="spellEnd"/>
      <w:r w:rsidRPr="00D56842">
        <w:rPr>
          <w:color w:val="000000" w:themeColor="text1"/>
          <w:sz w:val="28"/>
          <w:szCs w:val="28"/>
        </w:rPr>
        <w:t xml:space="preserve"> </w:t>
      </w:r>
      <w:proofErr w:type="spellStart"/>
      <w:r w:rsidRPr="00D56842">
        <w:rPr>
          <w:color w:val="000000" w:themeColor="text1"/>
          <w:sz w:val="28"/>
          <w:szCs w:val="28"/>
        </w:rPr>
        <w:t>алуы</w:t>
      </w:r>
      <w:proofErr w:type="spellEnd"/>
      <w:r w:rsidRPr="00D56842">
        <w:rPr>
          <w:color w:val="000000" w:themeColor="text1"/>
          <w:sz w:val="28"/>
          <w:szCs w:val="28"/>
        </w:rPr>
        <w:t xml:space="preserve"> қажет.</w:t>
      </w:r>
    </w:p>
    <w:p w14:paraId="1D66CECE"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Пайдаланушы</w:t>
      </w:r>
      <w:proofErr w:type="spellEnd"/>
      <w:r w:rsidRPr="00D56842">
        <w:rPr>
          <w:color w:val="000000" w:themeColor="text1"/>
          <w:sz w:val="28"/>
          <w:szCs w:val="28"/>
        </w:rPr>
        <w:t xml:space="preserve"> </w:t>
      </w:r>
      <w:proofErr w:type="spellStart"/>
      <w:r w:rsidRPr="00D56842">
        <w:rPr>
          <w:color w:val="000000" w:themeColor="text1"/>
          <w:sz w:val="28"/>
          <w:szCs w:val="28"/>
        </w:rPr>
        <w:t>интерфейсі</w:t>
      </w:r>
      <w:proofErr w:type="spellEnd"/>
      <w:r w:rsidRPr="00D56842">
        <w:rPr>
          <w:color w:val="000000" w:themeColor="text1"/>
          <w:sz w:val="28"/>
          <w:szCs w:val="28"/>
        </w:rPr>
        <w:t xml:space="preserve"> есептеу </w:t>
      </w:r>
      <w:proofErr w:type="spellStart"/>
      <w:r w:rsidRPr="00D56842">
        <w:rPr>
          <w:color w:val="000000" w:themeColor="text1"/>
          <w:sz w:val="28"/>
          <w:szCs w:val="28"/>
        </w:rPr>
        <w:t>параметрлерін</w:t>
      </w:r>
      <w:proofErr w:type="spellEnd"/>
      <w:r w:rsidRPr="00D56842">
        <w:rPr>
          <w:color w:val="000000" w:themeColor="text1"/>
          <w:sz w:val="28"/>
          <w:szCs w:val="28"/>
        </w:rPr>
        <w:t xml:space="preserve"> енгізу, </w:t>
      </w:r>
      <w:proofErr w:type="spellStart"/>
      <w:r w:rsidRPr="00D56842">
        <w:rPr>
          <w:color w:val="000000" w:themeColor="text1"/>
          <w:sz w:val="28"/>
          <w:szCs w:val="28"/>
        </w:rPr>
        <w:t>модельді</w:t>
      </w:r>
      <w:proofErr w:type="spellEnd"/>
      <w:r w:rsidRPr="00D56842">
        <w:rPr>
          <w:color w:val="000000" w:themeColor="text1"/>
          <w:sz w:val="28"/>
          <w:szCs w:val="28"/>
        </w:rPr>
        <w:t xml:space="preserve"> </w:t>
      </w:r>
      <w:proofErr w:type="spellStart"/>
      <w:r w:rsidRPr="00D56842">
        <w:rPr>
          <w:color w:val="000000" w:themeColor="text1"/>
          <w:sz w:val="28"/>
          <w:szCs w:val="28"/>
        </w:rPr>
        <w:t>генерациялау</w:t>
      </w:r>
      <w:proofErr w:type="spellEnd"/>
      <w:r w:rsidRPr="00D56842">
        <w:rPr>
          <w:color w:val="000000" w:themeColor="text1"/>
          <w:sz w:val="28"/>
          <w:szCs w:val="28"/>
        </w:rPr>
        <w:t xml:space="preserve">, есептеу </w:t>
      </w:r>
      <w:proofErr w:type="spellStart"/>
      <w:r w:rsidRPr="00D56842">
        <w:rPr>
          <w:color w:val="000000" w:themeColor="text1"/>
          <w:sz w:val="28"/>
          <w:szCs w:val="28"/>
        </w:rPr>
        <w:t>процесін</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және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визуализациялау</w:t>
      </w:r>
      <w:proofErr w:type="spellEnd"/>
      <w:r w:rsidRPr="00D56842">
        <w:rPr>
          <w:color w:val="000000" w:themeColor="text1"/>
          <w:sz w:val="28"/>
          <w:szCs w:val="28"/>
        </w:rPr>
        <w:t xml:space="preserve"> </w:t>
      </w:r>
      <w:proofErr w:type="spellStart"/>
      <w:r w:rsidRPr="00D56842">
        <w:rPr>
          <w:color w:val="000000" w:themeColor="text1"/>
          <w:sz w:val="28"/>
          <w:szCs w:val="28"/>
        </w:rPr>
        <w:t>функцияларын</w:t>
      </w:r>
      <w:proofErr w:type="spellEnd"/>
      <w:r w:rsidRPr="00D56842">
        <w:rPr>
          <w:color w:val="000000" w:themeColor="text1"/>
          <w:sz w:val="28"/>
          <w:szCs w:val="28"/>
        </w:rPr>
        <w:t xml:space="preserve"> </w:t>
      </w:r>
      <w:proofErr w:type="spellStart"/>
      <w:r w:rsidRPr="00D56842">
        <w:rPr>
          <w:color w:val="000000" w:themeColor="text1"/>
          <w:sz w:val="28"/>
          <w:szCs w:val="28"/>
        </w:rPr>
        <w:t>қамтуы</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w:t>
      </w:r>
    </w:p>
    <w:p w14:paraId="0C186C83"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Сонымен қатар интерфейс </w:t>
      </w:r>
      <w:proofErr w:type="spellStart"/>
      <w:r w:rsidRPr="00D56842">
        <w:rPr>
          <w:color w:val="000000" w:themeColor="text1"/>
          <w:sz w:val="28"/>
          <w:szCs w:val="28"/>
        </w:rPr>
        <w:t>графикалық</w:t>
      </w:r>
      <w:proofErr w:type="spellEnd"/>
      <w:r w:rsidRPr="00D56842">
        <w:rPr>
          <w:color w:val="000000" w:themeColor="text1"/>
          <w:sz w:val="28"/>
          <w:szCs w:val="28"/>
        </w:rPr>
        <w:t xml:space="preserve"> визуализация </w:t>
      </w:r>
      <w:proofErr w:type="spellStart"/>
      <w:r w:rsidRPr="00D56842">
        <w:rPr>
          <w:color w:val="000000" w:themeColor="text1"/>
          <w:sz w:val="28"/>
          <w:szCs w:val="28"/>
        </w:rPr>
        <w:t>құралдарын</w:t>
      </w:r>
      <w:proofErr w:type="spellEnd"/>
      <w:r w:rsidRPr="00D56842">
        <w:rPr>
          <w:color w:val="000000" w:themeColor="text1"/>
          <w:sz w:val="28"/>
          <w:szCs w:val="28"/>
        </w:rPr>
        <w:t xml:space="preserve"> </w:t>
      </w:r>
      <w:proofErr w:type="spellStart"/>
      <w:r w:rsidRPr="00D56842">
        <w:rPr>
          <w:color w:val="000000" w:themeColor="text1"/>
          <w:sz w:val="28"/>
          <w:szCs w:val="28"/>
        </w:rPr>
        <w:t>қамтуы</w:t>
      </w:r>
      <w:proofErr w:type="spellEnd"/>
      <w:r w:rsidRPr="00D56842">
        <w:rPr>
          <w:color w:val="000000" w:themeColor="text1"/>
          <w:sz w:val="28"/>
          <w:szCs w:val="28"/>
        </w:rPr>
        <w:t xml:space="preserve"> қажет. Бұл </w:t>
      </w:r>
      <w:proofErr w:type="spellStart"/>
      <w:r w:rsidRPr="00D56842">
        <w:rPr>
          <w:color w:val="000000" w:themeColor="text1"/>
          <w:sz w:val="28"/>
          <w:szCs w:val="28"/>
        </w:rPr>
        <w:t>пайдаланушыға</w:t>
      </w:r>
      <w:proofErr w:type="spellEnd"/>
      <w:r w:rsidRPr="00D56842">
        <w:rPr>
          <w:color w:val="000000" w:themeColor="text1"/>
          <w:sz w:val="28"/>
          <w:szCs w:val="28"/>
        </w:rPr>
        <w:t xml:space="preserve"> температура </w:t>
      </w:r>
      <w:proofErr w:type="spellStart"/>
      <w:r w:rsidRPr="00D56842">
        <w:rPr>
          <w:color w:val="000000" w:themeColor="text1"/>
          <w:sz w:val="28"/>
          <w:szCs w:val="28"/>
        </w:rPr>
        <w:t>өрістерін</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өзгерісін</w:t>
      </w:r>
      <w:proofErr w:type="spellEnd"/>
      <w:r w:rsidRPr="00D56842">
        <w:rPr>
          <w:color w:val="000000" w:themeColor="text1"/>
          <w:sz w:val="28"/>
          <w:szCs w:val="28"/>
        </w:rPr>
        <w:t xml:space="preserve"> және реакция </w:t>
      </w:r>
      <w:proofErr w:type="spellStart"/>
      <w:r w:rsidRPr="00D56842">
        <w:rPr>
          <w:color w:val="000000" w:themeColor="text1"/>
          <w:sz w:val="28"/>
          <w:szCs w:val="28"/>
        </w:rPr>
        <w:t>жылдамдықтарын</w:t>
      </w:r>
      <w:proofErr w:type="spellEnd"/>
      <w:r w:rsidRPr="00D56842">
        <w:rPr>
          <w:color w:val="000000" w:themeColor="text1"/>
          <w:sz w:val="28"/>
          <w:szCs w:val="28"/>
        </w:rPr>
        <w:t xml:space="preserve"> </w:t>
      </w:r>
      <w:proofErr w:type="spellStart"/>
      <w:r w:rsidRPr="00D56842">
        <w:rPr>
          <w:color w:val="000000" w:themeColor="text1"/>
          <w:sz w:val="28"/>
          <w:szCs w:val="28"/>
        </w:rPr>
        <w:t>графиктер</w:t>
      </w:r>
      <w:proofErr w:type="spellEnd"/>
      <w:r w:rsidRPr="00D56842">
        <w:rPr>
          <w:color w:val="000000" w:themeColor="text1"/>
          <w:sz w:val="28"/>
          <w:szCs w:val="28"/>
        </w:rPr>
        <w:t xml:space="preserve"> мен </w:t>
      </w:r>
      <w:proofErr w:type="spellStart"/>
      <w:r w:rsidRPr="00D56842">
        <w:rPr>
          <w:color w:val="000000" w:themeColor="text1"/>
          <w:sz w:val="28"/>
          <w:szCs w:val="28"/>
        </w:rPr>
        <w:t>диаграммалар</w:t>
      </w:r>
      <w:proofErr w:type="spellEnd"/>
      <w:r w:rsidRPr="00D56842">
        <w:rPr>
          <w:color w:val="000000" w:themeColor="text1"/>
          <w:sz w:val="28"/>
          <w:szCs w:val="28"/>
        </w:rPr>
        <w:t xml:space="preserve"> арқылы </w:t>
      </w:r>
      <w:proofErr w:type="spellStart"/>
      <w:r w:rsidRPr="00D56842">
        <w:rPr>
          <w:color w:val="000000" w:themeColor="text1"/>
          <w:sz w:val="28"/>
          <w:szCs w:val="28"/>
        </w:rPr>
        <w:t>көруге</w:t>
      </w:r>
      <w:proofErr w:type="spellEnd"/>
      <w:r w:rsidRPr="00D56842">
        <w:rPr>
          <w:color w:val="000000" w:themeColor="text1"/>
          <w:sz w:val="28"/>
          <w:szCs w:val="28"/>
        </w:rPr>
        <w:t xml:space="preserve"> мүмкіндік береді.</w:t>
      </w:r>
    </w:p>
    <w:p w14:paraId="20078F7F" w14:textId="611D6C06" w:rsidR="006A04AF" w:rsidRPr="00D56842" w:rsidRDefault="006A04AF" w:rsidP="00DD3835">
      <w:pPr>
        <w:pStyle w:val="a8"/>
        <w:spacing w:before="0" w:beforeAutospacing="0" w:after="0" w:afterAutospacing="0"/>
        <w:ind w:firstLine="709"/>
        <w:jc w:val="both"/>
        <w:rPr>
          <w:b/>
          <w:bCs/>
          <w:color w:val="000000" w:themeColor="text1"/>
          <w:sz w:val="28"/>
          <w:szCs w:val="28"/>
        </w:rPr>
      </w:pPr>
      <w:proofErr w:type="spellStart"/>
      <w:r w:rsidRPr="00D56842">
        <w:rPr>
          <w:b/>
          <w:bCs/>
          <w:color w:val="000000" w:themeColor="text1"/>
          <w:sz w:val="28"/>
          <w:szCs w:val="28"/>
        </w:rPr>
        <w:t>Сенімділік</w:t>
      </w:r>
      <w:proofErr w:type="spellEnd"/>
      <w:r w:rsidRPr="00D56842">
        <w:rPr>
          <w:b/>
          <w:bCs/>
          <w:color w:val="000000" w:themeColor="text1"/>
          <w:sz w:val="28"/>
          <w:szCs w:val="28"/>
        </w:rPr>
        <w:t xml:space="preserve"> және қауіпсіздік </w:t>
      </w:r>
      <w:proofErr w:type="spellStart"/>
      <w:r w:rsidRPr="00D56842">
        <w:rPr>
          <w:b/>
          <w:bCs/>
          <w:color w:val="000000" w:themeColor="text1"/>
          <w:sz w:val="28"/>
          <w:szCs w:val="28"/>
        </w:rPr>
        <w:t>талаптары</w:t>
      </w:r>
      <w:proofErr w:type="spellEnd"/>
    </w:p>
    <w:p w14:paraId="5D18AD90"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lastRenderedPageBreak/>
        <w:t>Жүйе</w:t>
      </w:r>
      <w:proofErr w:type="spellEnd"/>
      <w:r w:rsidRPr="00D56842">
        <w:rPr>
          <w:color w:val="000000" w:themeColor="text1"/>
          <w:sz w:val="28"/>
          <w:szCs w:val="28"/>
        </w:rPr>
        <w:t xml:space="preserve"> үлкен </w:t>
      </w:r>
      <w:proofErr w:type="spellStart"/>
      <w:r w:rsidRPr="00D56842">
        <w:rPr>
          <w:color w:val="000000" w:themeColor="text1"/>
          <w:sz w:val="28"/>
          <w:szCs w:val="28"/>
        </w:rPr>
        <w:t>көлемдегі</w:t>
      </w:r>
      <w:proofErr w:type="spellEnd"/>
      <w:r w:rsidRPr="00D56842">
        <w:rPr>
          <w:color w:val="000000" w:themeColor="text1"/>
          <w:sz w:val="28"/>
          <w:szCs w:val="28"/>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w:t>
      </w:r>
      <w:proofErr w:type="spellStart"/>
      <w:r w:rsidRPr="00D56842">
        <w:rPr>
          <w:color w:val="000000" w:themeColor="text1"/>
          <w:sz w:val="28"/>
          <w:szCs w:val="28"/>
        </w:rPr>
        <w:t>орындау</w:t>
      </w:r>
      <w:proofErr w:type="spellEnd"/>
      <w:r w:rsidRPr="00D56842">
        <w:rPr>
          <w:color w:val="000000" w:themeColor="text1"/>
          <w:sz w:val="28"/>
          <w:szCs w:val="28"/>
        </w:rPr>
        <w:t xml:space="preserve"> кезінде </w:t>
      </w:r>
      <w:proofErr w:type="spellStart"/>
      <w:r w:rsidRPr="00D56842">
        <w:rPr>
          <w:color w:val="000000" w:themeColor="text1"/>
          <w:sz w:val="28"/>
          <w:szCs w:val="28"/>
        </w:rPr>
        <w:t>тұрақты</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істеуі</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Сонымен қатар есептеу </w:t>
      </w:r>
      <w:proofErr w:type="spellStart"/>
      <w:r w:rsidRPr="00D56842">
        <w:rPr>
          <w:color w:val="000000" w:themeColor="text1"/>
          <w:sz w:val="28"/>
          <w:szCs w:val="28"/>
        </w:rPr>
        <w:t>нәтижелерінің</w:t>
      </w:r>
      <w:proofErr w:type="spellEnd"/>
      <w:r w:rsidRPr="00D56842">
        <w:rPr>
          <w:color w:val="000000" w:themeColor="text1"/>
          <w:sz w:val="28"/>
          <w:szCs w:val="28"/>
        </w:rPr>
        <w:t xml:space="preserve"> дәлдігі мен </w:t>
      </w:r>
      <w:proofErr w:type="spellStart"/>
      <w:r w:rsidRPr="00D56842">
        <w:rPr>
          <w:color w:val="000000" w:themeColor="text1"/>
          <w:sz w:val="28"/>
          <w:szCs w:val="28"/>
        </w:rPr>
        <w:t>сенімділігі</w:t>
      </w:r>
      <w:proofErr w:type="spellEnd"/>
      <w:r w:rsidRPr="00D56842">
        <w:rPr>
          <w:color w:val="000000" w:themeColor="text1"/>
          <w:sz w:val="28"/>
          <w:szCs w:val="28"/>
        </w:rPr>
        <w:t xml:space="preserve"> қамтамасыз </w:t>
      </w:r>
      <w:proofErr w:type="spellStart"/>
      <w:r w:rsidRPr="00D56842">
        <w:rPr>
          <w:color w:val="000000" w:themeColor="text1"/>
          <w:sz w:val="28"/>
          <w:szCs w:val="28"/>
        </w:rPr>
        <w:t>етілуі</w:t>
      </w:r>
      <w:proofErr w:type="spellEnd"/>
      <w:r w:rsidRPr="00D56842">
        <w:rPr>
          <w:color w:val="000000" w:themeColor="text1"/>
          <w:sz w:val="28"/>
          <w:szCs w:val="28"/>
        </w:rPr>
        <w:t xml:space="preserve"> қажет.</w:t>
      </w:r>
    </w:p>
    <w:p w14:paraId="16C75085"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Жүйе</w:t>
      </w:r>
      <w:proofErr w:type="spellEnd"/>
      <w:r w:rsidRPr="00D56842">
        <w:rPr>
          <w:color w:val="000000" w:themeColor="text1"/>
          <w:sz w:val="28"/>
          <w:szCs w:val="28"/>
        </w:rPr>
        <w:t xml:space="preserve"> </w:t>
      </w:r>
      <w:proofErr w:type="spellStart"/>
      <w:r w:rsidRPr="00D56842">
        <w:rPr>
          <w:color w:val="000000" w:themeColor="text1"/>
          <w:sz w:val="28"/>
          <w:szCs w:val="28"/>
        </w:rPr>
        <w:t>пайдаланушы</w:t>
      </w:r>
      <w:proofErr w:type="spellEnd"/>
      <w:r w:rsidRPr="00D56842">
        <w:rPr>
          <w:color w:val="000000" w:themeColor="text1"/>
          <w:sz w:val="28"/>
          <w:szCs w:val="28"/>
        </w:rPr>
        <w:t xml:space="preserve"> </w:t>
      </w:r>
      <w:proofErr w:type="spellStart"/>
      <w:r w:rsidRPr="00D56842">
        <w:rPr>
          <w:color w:val="000000" w:themeColor="text1"/>
          <w:sz w:val="28"/>
          <w:szCs w:val="28"/>
        </w:rPr>
        <w:t>деректерін</w:t>
      </w:r>
      <w:proofErr w:type="spellEnd"/>
      <w:r w:rsidRPr="00D56842">
        <w:rPr>
          <w:color w:val="000000" w:themeColor="text1"/>
          <w:sz w:val="28"/>
          <w:szCs w:val="28"/>
        </w:rPr>
        <w:t xml:space="preserve"> </w:t>
      </w:r>
      <w:proofErr w:type="spellStart"/>
      <w:r w:rsidRPr="00D56842">
        <w:rPr>
          <w:color w:val="000000" w:themeColor="text1"/>
          <w:sz w:val="28"/>
          <w:szCs w:val="28"/>
        </w:rPr>
        <w:t>қорғау</w:t>
      </w:r>
      <w:proofErr w:type="spellEnd"/>
      <w:r w:rsidRPr="00D56842">
        <w:rPr>
          <w:color w:val="000000" w:themeColor="text1"/>
          <w:sz w:val="28"/>
          <w:szCs w:val="28"/>
        </w:rPr>
        <w:t xml:space="preserve"> механизмдерін </w:t>
      </w:r>
      <w:proofErr w:type="spellStart"/>
      <w:r w:rsidRPr="00D56842">
        <w:rPr>
          <w:color w:val="000000" w:themeColor="text1"/>
          <w:sz w:val="28"/>
          <w:szCs w:val="28"/>
        </w:rPr>
        <w:t>қолдауы</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 xml:space="preserve">. Бұл </w:t>
      </w:r>
      <w:proofErr w:type="spellStart"/>
      <w:r w:rsidRPr="00D56842">
        <w:rPr>
          <w:color w:val="000000" w:themeColor="text1"/>
          <w:sz w:val="28"/>
          <w:szCs w:val="28"/>
        </w:rPr>
        <w:t>әсіресе</w:t>
      </w:r>
      <w:proofErr w:type="spellEnd"/>
      <w:r w:rsidRPr="00D56842">
        <w:rPr>
          <w:color w:val="000000" w:themeColor="text1"/>
          <w:sz w:val="28"/>
          <w:szCs w:val="28"/>
        </w:rPr>
        <w:t xml:space="preserve"> </w:t>
      </w: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ортасында</w:t>
      </w:r>
      <w:proofErr w:type="spellEnd"/>
      <w:r w:rsidRPr="00D56842">
        <w:rPr>
          <w:color w:val="000000" w:themeColor="text1"/>
          <w:sz w:val="28"/>
          <w:szCs w:val="28"/>
        </w:rPr>
        <w:t xml:space="preserve"> маңызды, </w:t>
      </w:r>
      <w:proofErr w:type="spellStart"/>
      <w:r w:rsidRPr="00D56842">
        <w:rPr>
          <w:color w:val="000000" w:themeColor="text1"/>
          <w:sz w:val="28"/>
          <w:szCs w:val="28"/>
        </w:rPr>
        <w:t>себебі</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қашықтағы</w:t>
      </w:r>
      <w:proofErr w:type="spellEnd"/>
      <w:r w:rsidRPr="00D56842">
        <w:rPr>
          <w:color w:val="000000" w:themeColor="text1"/>
          <w:sz w:val="28"/>
          <w:szCs w:val="28"/>
        </w:rPr>
        <w:t xml:space="preserve"> </w:t>
      </w:r>
      <w:proofErr w:type="spellStart"/>
      <w:r w:rsidRPr="00D56842">
        <w:rPr>
          <w:color w:val="000000" w:themeColor="text1"/>
          <w:sz w:val="28"/>
          <w:szCs w:val="28"/>
        </w:rPr>
        <w:t>серверлерде</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w:t>
      </w:r>
    </w:p>
    <w:p w14:paraId="7768C4AC"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Сонымен қатар </w:t>
      </w:r>
      <w:proofErr w:type="spellStart"/>
      <w:r w:rsidRPr="00D56842">
        <w:rPr>
          <w:color w:val="000000" w:themeColor="text1"/>
          <w:sz w:val="28"/>
          <w:szCs w:val="28"/>
        </w:rPr>
        <w:t>жүйе</w:t>
      </w:r>
      <w:proofErr w:type="spellEnd"/>
      <w:r w:rsidRPr="00D56842">
        <w:rPr>
          <w:color w:val="000000" w:themeColor="text1"/>
          <w:sz w:val="28"/>
          <w:szCs w:val="28"/>
        </w:rPr>
        <w:t xml:space="preserve"> </w:t>
      </w:r>
      <w:proofErr w:type="spellStart"/>
      <w:r w:rsidRPr="00D56842">
        <w:rPr>
          <w:color w:val="000000" w:themeColor="text1"/>
          <w:sz w:val="28"/>
          <w:szCs w:val="28"/>
        </w:rPr>
        <w:t>қателерді</w:t>
      </w:r>
      <w:proofErr w:type="spellEnd"/>
      <w:r w:rsidRPr="00D56842">
        <w:rPr>
          <w:color w:val="000000" w:themeColor="text1"/>
          <w:sz w:val="28"/>
          <w:szCs w:val="28"/>
        </w:rPr>
        <w:t xml:space="preserve"> </w:t>
      </w:r>
      <w:proofErr w:type="spellStart"/>
      <w:r w:rsidRPr="00D56842">
        <w:rPr>
          <w:color w:val="000000" w:themeColor="text1"/>
          <w:sz w:val="28"/>
          <w:szCs w:val="28"/>
        </w:rPr>
        <w:t>анықтау</w:t>
      </w:r>
      <w:proofErr w:type="spellEnd"/>
      <w:r w:rsidRPr="00D56842">
        <w:rPr>
          <w:color w:val="000000" w:themeColor="text1"/>
          <w:sz w:val="28"/>
          <w:szCs w:val="28"/>
        </w:rPr>
        <w:t xml:space="preserve"> және </w:t>
      </w:r>
      <w:proofErr w:type="spellStart"/>
      <w:r w:rsidRPr="00D56842">
        <w:rPr>
          <w:color w:val="000000" w:themeColor="text1"/>
          <w:sz w:val="28"/>
          <w:szCs w:val="28"/>
        </w:rPr>
        <w:t>өңдеу</w:t>
      </w:r>
      <w:proofErr w:type="spellEnd"/>
      <w:r w:rsidRPr="00D56842">
        <w:rPr>
          <w:color w:val="000000" w:themeColor="text1"/>
          <w:sz w:val="28"/>
          <w:szCs w:val="28"/>
        </w:rPr>
        <w:t xml:space="preserve"> механизмдерін </w:t>
      </w:r>
      <w:proofErr w:type="spellStart"/>
      <w:r w:rsidRPr="00D56842">
        <w:rPr>
          <w:color w:val="000000" w:themeColor="text1"/>
          <w:sz w:val="28"/>
          <w:szCs w:val="28"/>
        </w:rPr>
        <w:t>қамтуы</w:t>
      </w:r>
      <w:proofErr w:type="spellEnd"/>
      <w:r w:rsidRPr="00D56842">
        <w:rPr>
          <w:color w:val="000000" w:themeColor="text1"/>
          <w:sz w:val="28"/>
          <w:szCs w:val="28"/>
        </w:rPr>
        <w:t xml:space="preserve"> қажет. Бұл есептеу процесі кезінде </w:t>
      </w:r>
      <w:proofErr w:type="spellStart"/>
      <w:r w:rsidRPr="00D56842">
        <w:rPr>
          <w:color w:val="000000" w:themeColor="text1"/>
          <w:sz w:val="28"/>
          <w:szCs w:val="28"/>
        </w:rPr>
        <w:t>туындайтын</w:t>
      </w:r>
      <w:proofErr w:type="spellEnd"/>
      <w:r w:rsidRPr="00D56842">
        <w:rPr>
          <w:color w:val="000000" w:themeColor="text1"/>
          <w:sz w:val="28"/>
          <w:szCs w:val="28"/>
        </w:rPr>
        <w:t xml:space="preserve"> </w:t>
      </w:r>
      <w:proofErr w:type="spellStart"/>
      <w:r w:rsidRPr="00D56842">
        <w:rPr>
          <w:color w:val="000000" w:themeColor="text1"/>
          <w:sz w:val="28"/>
          <w:szCs w:val="28"/>
        </w:rPr>
        <w:t>техникалық</w:t>
      </w:r>
      <w:proofErr w:type="spellEnd"/>
      <w:r w:rsidRPr="00D56842">
        <w:rPr>
          <w:color w:val="000000" w:themeColor="text1"/>
          <w:sz w:val="28"/>
          <w:szCs w:val="28"/>
        </w:rPr>
        <w:t xml:space="preserve"> немесе бағдарламалық </w:t>
      </w:r>
      <w:proofErr w:type="spellStart"/>
      <w:r w:rsidRPr="00D56842">
        <w:rPr>
          <w:color w:val="000000" w:themeColor="text1"/>
          <w:sz w:val="28"/>
          <w:szCs w:val="28"/>
        </w:rPr>
        <w:t>қателердің</w:t>
      </w:r>
      <w:proofErr w:type="spellEnd"/>
      <w:r w:rsidRPr="00D56842">
        <w:rPr>
          <w:color w:val="000000" w:themeColor="text1"/>
          <w:sz w:val="28"/>
          <w:szCs w:val="28"/>
        </w:rPr>
        <w:t xml:space="preserve"> </w:t>
      </w:r>
      <w:proofErr w:type="spellStart"/>
      <w:r w:rsidRPr="00D56842">
        <w:rPr>
          <w:color w:val="000000" w:themeColor="text1"/>
          <w:sz w:val="28"/>
          <w:szCs w:val="28"/>
        </w:rPr>
        <w:t>әсерін</w:t>
      </w:r>
      <w:proofErr w:type="spellEnd"/>
      <w:r w:rsidRPr="00D56842">
        <w:rPr>
          <w:color w:val="000000" w:themeColor="text1"/>
          <w:sz w:val="28"/>
          <w:szCs w:val="28"/>
        </w:rPr>
        <w:t xml:space="preserve"> </w:t>
      </w:r>
      <w:proofErr w:type="spellStart"/>
      <w:r w:rsidRPr="00D56842">
        <w:rPr>
          <w:color w:val="000000" w:themeColor="text1"/>
          <w:sz w:val="28"/>
          <w:szCs w:val="28"/>
        </w:rPr>
        <w:t>азайтуға</w:t>
      </w:r>
      <w:proofErr w:type="spellEnd"/>
      <w:r w:rsidRPr="00D56842">
        <w:rPr>
          <w:color w:val="000000" w:themeColor="text1"/>
          <w:sz w:val="28"/>
          <w:szCs w:val="28"/>
        </w:rPr>
        <w:t xml:space="preserve"> мүмкіндік береді.</w:t>
      </w:r>
    </w:p>
    <w:p w14:paraId="0D1040DC"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Жану модельдерін автоматты </w:t>
      </w:r>
      <w:proofErr w:type="spellStart"/>
      <w:r w:rsidRPr="00D56842">
        <w:rPr>
          <w:color w:val="000000" w:themeColor="text1"/>
          <w:sz w:val="28"/>
          <w:szCs w:val="28"/>
        </w:rPr>
        <w:t>генерациялау</w:t>
      </w:r>
      <w:proofErr w:type="spellEnd"/>
      <w:r w:rsidRPr="00D56842">
        <w:rPr>
          <w:color w:val="000000" w:themeColor="text1"/>
          <w:sz w:val="28"/>
          <w:szCs w:val="28"/>
        </w:rPr>
        <w:t xml:space="preserve"> </w:t>
      </w:r>
      <w:proofErr w:type="spellStart"/>
      <w:r w:rsidRPr="00D56842">
        <w:rPr>
          <w:color w:val="000000" w:themeColor="text1"/>
          <w:sz w:val="28"/>
          <w:szCs w:val="28"/>
        </w:rPr>
        <w:t>жүйелерін</w:t>
      </w:r>
      <w:proofErr w:type="spellEnd"/>
      <w:r w:rsidRPr="00D56842">
        <w:rPr>
          <w:color w:val="000000" w:themeColor="text1"/>
          <w:sz w:val="28"/>
          <w:szCs w:val="28"/>
        </w:rPr>
        <w:t xml:space="preserve"> құру күрделі бағдарламалық-есептеу </w:t>
      </w:r>
      <w:proofErr w:type="spellStart"/>
      <w:r w:rsidRPr="00D56842">
        <w:rPr>
          <w:color w:val="000000" w:themeColor="text1"/>
          <w:sz w:val="28"/>
          <w:szCs w:val="28"/>
        </w:rPr>
        <w:t>міндеті</w:t>
      </w:r>
      <w:proofErr w:type="spellEnd"/>
      <w:r w:rsidRPr="00D56842">
        <w:rPr>
          <w:color w:val="000000" w:themeColor="text1"/>
          <w:sz w:val="28"/>
          <w:szCs w:val="28"/>
        </w:rPr>
        <w:t xml:space="preserve"> болып табылады. Мұндай жүйелер химиялық кинетика модельдерін автоматты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қалыптастыруға</w:t>
      </w:r>
      <w:proofErr w:type="spellEnd"/>
      <w:r w:rsidRPr="00D56842">
        <w:rPr>
          <w:color w:val="000000" w:themeColor="text1"/>
          <w:sz w:val="28"/>
          <w:szCs w:val="28"/>
        </w:rPr>
        <w:t xml:space="preserve">, сандық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тиімді орындауға және ғылыми </w:t>
      </w:r>
      <w:proofErr w:type="spellStart"/>
      <w:r w:rsidRPr="00D56842">
        <w:rPr>
          <w:color w:val="000000" w:themeColor="text1"/>
          <w:sz w:val="28"/>
          <w:szCs w:val="28"/>
        </w:rPr>
        <w:t>зерттеулердің</w:t>
      </w:r>
      <w:proofErr w:type="spellEnd"/>
      <w:r w:rsidRPr="00D56842">
        <w:rPr>
          <w:color w:val="000000" w:themeColor="text1"/>
          <w:sz w:val="28"/>
          <w:szCs w:val="28"/>
        </w:rPr>
        <w:t xml:space="preserve"> өнімділігін </w:t>
      </w:r>
      <w:proofErr w:type="spellStart"/>
      <w:r w:rsidRPr="00D56842">
        <w:rPr>
          <w:color w:val="000000" w:themeColor="text1"/>
          <w:sz w:val="28"/>
          <w:szCs w:val="28"/>
        </w:rPr>
        <w:t>арттыруға</w:t>
      </w:r>
      <w:proofErr w:type="spellEnd"/>
      <w:r w:rsidRPr="00D56842">
        <w:rPr>
          <w:color w:val="000000" w:themeColor="text1"/>
          <w:sz w:val="28"/>
          <w:szCs w:val="28"/>
        </w:rPr>
        <w:t xml:space="preserve"> мүмкіндік береді.</w:t>
      </w:r>
    </w:p>
    <w:p w14:paraId="4394FF67" w14:textId="77777777" w:rsidR="006A04AF" w:rsidRPr="00D56842" w:rsidRDefault="006A04AF"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Функционалдық</w:t>
      </w:r>
      <w:proofErr w:type="spellEnd"/>
      <w:r w:rsidRPr="00D56842">
        <w:rPr>
          <w:color w:val="000000" w:themeColor="text1"/>
          <w:sz w:val="28"/>
          <w:szCs w:val="28"/>
        </w:rPr>
        <w:t xml:space="preserve">, </w:t>
      </w:r>
      <w:proofErr w:type="spellStart"/>
      <w:r w:rsidRPr="00D56842">
        <w:rPr>
          <w:color w:val="000000" w:themeColor="text1"/>
          <w:sz w:val="28"/>
          <w:szCs w:val="28"/>
        </w:rPr>
        <w:t>архитектуралық</w:t>
      </w:r>
      <w:proofErr w:type="spellEnd"/>
      <w:r w:rsidRPr="00D56842">
        <w:rPr>
          <w:color w:val="000000" w:themeColor="text1"/>
          <w:sz w:val="28"/>
          <w:szCs w:val="28"/>
        </w:rPr>
        <w:t xml:space="preserve"> және </w:t>
      </w:r>
      <w:proofErr w:type="spellStart"/>
      <w:r w:rsidRPr="00D56842">
        <w:rPr>
          <w:color w:val="000000" w:themeColor="text1"/>
          <w:sz w:val="28"/>
          <w:szCs w:val="28"/>
        </w:rPr>
        <w:t>техникалық</w:t>
      </w:r>
      <w:proofErr w:type="spellEnd"/>
      <w:r w:rsidRPr="00D56842">
        <w:rPr>
          <w:color w:val="000000" w:themeColor="text1"/>
          <w:sz w:val="28"/>
          <w:szCs w:val="28"/>
        </w:rPr>
        <w:t xml:space="preserve"> </w:t>
      </w:r>
      <w:proofErr w:type="spellStart"/>
      <w:r w:rsidRPr="00D56842">
        <w:rPr>
          <w:color w:val="000000" w:themeColor="text1"/>
          <w:sz w:val="28"/>
          <w:szCs w:val="28"/>
        </w:rPr>
        <w:t>талаптарды</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анықтау</w:t>
      </w:r>
      <w:proofErr w:type="spellEnd"/>
      <w:r w:rsidRPr="00D56842">
        <w:rPr>
          <w:color w:val="000000" w:themeColor="text1"/>
          <w:sz w:val="28"/>
          <w:szCs w:val="28"/>
        </w:rPr>
        <w:t xml:space="preserve"> </w:t>
      </w:r>
      <w:proofErr w:type="spellStart"/>
      <w:r w:rsidRPr="00D56842">
        <w:rPr>
          <w:color w:val="000000" w:themeColor="text1"/>
          <w:sz w:val="28"/>
          <w:szCs w:val="28"/>
        </w:rPr>
        <w:t>жүйенің</w:t>
      </w:r>
      <w:proofErr w:type="spellEnd"/>
      <w:r w:rsidRPr="00D56842">
        <w:rPr>
          <w:color w:val="000000" w:themeColor="text1"/>
          <w:sz w:val="28"/>
          <w:szCs w:val="28"/>
        </w:rPr>
        <w:t xml:space="preserve"> тиімді жұмыс </w:t>
      </w:r>
      <w:proofErr w:type="spellStart"/>
      <w:r w:rsidRPr="00D56842">
        <w:rPr>
          <w:color w:val="000000" w:themeColor="text1"/>
          <w:sz w:val="28"/>
          <w:szCs w:val="28"/>
        </w:rPr>
        <w:t>істеуін</w:t>
      </w:r>
      <w:proofErr w:type="spellEnd"/>
      <w:r w:rsidRPr="00D56842">
        <w:rPr>
          <w:color w:val="000000" w:themeColor="text1"/>
          <w:sz w:val="28"/>
          <w:szCs w:val="28"/>
        </w:rPr>
        <w:t xml:space="preserve"> қамтамасыз етеді. Сонымен қатар параллель есептеу технологияларын, GPU </w:t>
      </w:r>
      <w:proofErr w:type="spellStart"/>
      <w:r w:rsidRPr="00D56842">
        <w:rPr>
          <w:color w:val="000000" w:themeColor="text1"/>
          <w:sz w:val="28"/>
          <w:szCs w:val="28"/>
        </w:rPr>
        <w:t>архитектурасын</w:t>
      </w:r>
      <w:proofErr w:type="spellEnd"/>
      <w:r w:rsidRPr="00D56842">
        <w:rPr>
          <w:color w:val="000000" w:themeColor="text1"/>
          <w:sz w:val="28"/>
          <w:szCs w:val="28"/>
        </w:rPr>
        <w:t xml:space="preserve"> және </w:t>
      </w:r>
      <w:proofErr w:type="spellStart"/>
      <w:r w:rsidRPr="00D56842">
        <w:rPr>
          <w:color w:val="000000" w:themeColor="text1"/>
          <w:sz w:val="28"/>
          <w:szCs w:val="28"/>
        </w:rPr>
        <w:t>бұлтты</w:t>
      </w:r>
      <w:proofErr w:type="spellEnd"/>
      <w:r w:rsidRPr="00D56842">
        <w:rPr>
          <w:color w:val="000000" w:themeColor="text1"/>
          <w:sz w:val="28"/>
          <w:szCs w:val="28"/>
        </w:rPr>
        <w:t xml:space="preserve"> есептеу </w:t>
      </w:r>
      <w:proofErr w:type="spellStart"/>
      <w:r w:rsidRPr="00D56842">
        <w:rPr>
          <w:color w:val="000000" w:themeColor="text1"/>
          <w:sz w:val="28"/>
          <w:szCs w:val="28"/>
        </w:rPr>
        <w:t>жүйелерін</w:t>
      </w:r>
      <w:proofErr w:type="spellEnd"/>
      <w:r w:rsidRPr="00D56842">
        <w:rPr>
          <w:color w:val="000000" w:themeColor="text1"/>
          <w:sz w:val="28"/>
          <w:szCs w:val="28"/>
        </w:rPr>
        <w:t xml:space="preserve"> қолдану жану процестерін модельдеу есептерін </w:t>
      </w:r>
      <w:proofErr w:type="spellStart"/>
      <w:r w:rsidRPr="00D56842">
        <w:rPr>
          <w:color w:val="000000" w:themeColor="text1"/>
          <w:sz w:val="28"/>
          <w:szCs w:val="28"/>
        </w:rPr>
        <w:t>орындаудың</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мүмкіндіктерін </w:t>
      </w:r>
      <w:proofErr w:type="spellStart"/>
      <w:r w:rsidRPr="00D56842">
        <w:rPr>
          <w:color w:val="000000" w:themeColor="text1"/>
          <w:sz w:val="28"/>
          <w:szCs w:val="28"/>
        </w:rPr>
        <w:t>ашады</w:t>
      </w:r>
      <w:proofErr w:type="spellEnd"/>
      <w:r w:rsidRPr="00D56842">
        <w:rPr>
          <w:color w:val="000000" w:themeColor="text1"/>
          <w:sz w:val="28"/>
          <w:szCs w:val="28"/>
        </w:rPr>
        <w:t>.</w:t>
      </w:r>
    </w:p>
    <w:p w14:paraId="4616F732" w14:textId="117E23FB" w:rsidR="006A04AF" w:rsidRPr="00D56842" w:rsidRDefault="006A04A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 </w:t>
      </w:r>
      <w:proofErr w:type="spellStart"/>
      <w:r w:rsidRPr="00D56842">
        <w:rPr>
          <w:color w:val="000000" w:themeColor="text1"/>
          <w:sz w:val="28"/>
          <w:szCs w:val="28"/>
        </w:rPr>
        <w:t>талаптарды</w:t>
      </w:r>
      <w:proofErr w:type="spellEnd"/>
      <w:r w:rsidRPr="00D56842">
        <w:rPr>
          <w:color w:val="000000" w:themeColor="text1"/>
          <w:sz w:val="28"/>
          <w:szCs w:val="28"/>
        </w:rPr>
        <w:t xml:space="preserve"> </w:t>
      </w:r>
      <w:proofErr w:type="spellStart"/>
      <w:r w:rsidRPr="00D56842">
        <w:rPr>
          <w:color w:val="000000" w:themeColor="text1"/>
          <w:sz w:val="28"/>
          <w:szCs w:val="28"/>
        </w:rPr>
        <w:t>ескере</w:t>
      </w:r>
      <w:proofErr w:type="spellEnd"/>
      <w:r w:rsidRPr="00D56842">
        <w:rPr>
          <w:color w:val="000000" w:themeColor="text1"/>
          <w:sz w:val="28"/>
          <w:szCs w:val="28"/>
        </w:rPr>
        <w:t xml:space="preserve"> отырып </w:t>
      </w:r>
      <w:proofErr w:type="spellStart"/>
      <w:r w:rsidRPr="00D56842">
        <w:rPr>
          <w:color w:val="000000" w:themeColor="text1"/>
          <w:sz w:val="28"/>
          <w:szCs w:val="28"/>
        </w:rPr>
        <w:t>құрылған</w:t>
      </w:r>
      <w:proofErr w:type="spellEnd"/>
      <w:r w:rsidRPr="00D56842">
        <w:rPr>
          <w:color w:val="000000" w:themeColor="text1"/>
          <w:sz w:val="28"/>
          <w:szCs w:val="28"/>
        </w:rPr>
        <w:t xml:space="preserve"> ақпараттық-есептеу </w:t>
      </w:r>
      <w:proofErr w:type="spellStart"/>
      <w:r w:rsidRPr="00D56842">
        <w:rPr>
          <w:color w:val="000000" w:themeColor="text1"/>
          <w:sz w:val="28"/>
          <w:szCs w:val="28"/>
        </w:rPr>
        <w:t>жүйелері</w:t>
      </w:r>
      <w:proofErr w:type="spellEnd"/>
      <w:r w:rsidRPr="00D56842">
        <w:rPr>
          <w:color w:val="000000" w:themeColor="text1"/>
          <w:sz w:val="28"/>
          <w:szCs w:val="28"/>
        </w:rPr>
        <w:t xml:space="preserve"> жану модельдерін автоматты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генерациялау</w:t>
      </w:r>
      <w:proofErr w:type="spellEnd"/>
      <w:r w:rsidRPr="00D56842">
        <w:rPr>
          <w:color w:val="000000" w:themeColor="text1"/>
          <w:sz w:val="28"/>
          <w:szCs w:val="28"/>
        </w:rPr>
        <w:t xml:space="preserve"> және оларды жоғары өнімді есептеу </w:t>
      </w:r>
      <w:proofErr w:type="spellStart"/>
      <w:r w:rsidRPr="00D56842">
        <w:rPr>
          <w:color w:val="000000" w:themeColor="text1"/>
          <w:sz w:val="28"/>
          <w:szCs w:val="28"/>
        </w:rPr>
        <w:t>орталарында</w:t>
      </w:r>
      <w:proofErr w:type="spellEnd"/>
      <w:r w:rsidRPr="00D56842">
        <w:rPr>
          <w:color w:val="000000" w:themeColor="text1"/>
          <w:sz w:val="28"/>
          <w:szCs w:val="28"/>
        </w:rPr>
        <w:t xml:space="preserve"> тиімді қолдану үшін </w:t>
      </w:r>
      <w:proofErr w:type="spellStart"/>
      <w:r w:rsidRPr="00D56842">
        <w:rPr>
          <w:color w:val="000000" w:themeColor="text1"/>
          <w:sz w:val="28"/>
          <w:szCs w:val="28"/>
        </w:rPr>
        <w:t>негіз</w:t>
      </w:r>
      <w:proofErr w:type="spellEnd"/>
      <w:r w:rsidRPr="00D56842">
        <w:rPr>
          <w:color w:val="000000" w:themeColor="text1"/>
          <w:sz w:val="28"/>
          <w:szCs w:val="28"/>
        </w:rPr>
        <w:t xml:space="preserve"> болады</w:t>
      </w:r>
      <w:r w:rsidR="00DE5462" w:rsidRPr="00DE5462">
        <w:rPr>
          <w:color w:val="000000" w:themeColor="text1"/>
          <w:sz w:val="28"/>
          <w:szCs w:val="28"/>
        </w:rPr>
        <w:t>[27]</w:t>
      </w:r>
      <w:r w:rsidRPr="00D56842">
        <w:rPr>
          <w:color w:val="000000" w:themeColor="text1"/>
          <w:sz w:val="28"/>
          <w:szCs w:val="28"/>
        </w:rPr>
        <w:t>.</w:t>
      </w:r>
    </w:p>
    <w:p w14:paraId="39077B49" w14:textId="2BDEB4F5" w:rsidR="00474473" w:rsidRPr="00D56842" w:rsidRDefault="005B3124" w:rsidP="00E57072">
      <w:pPr>
        <w:widowControl/>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br w:type="page"/>
      </w:r>
    </w:p>
    <w:p w14:paraId="6F116BDE" w14:textId="08AEEB06" w:rsidR="00474473" w:rsidRPr="00D56842" w:rsidRDefault="005B3124" w:rsidP="00E57072">
      <w:pPr>
        <w:pStyle w:val="1"/>
        <w:spacing w:before="0"/>
        <w:ind w:firstLine="709"/>
        <w:jc w:val="both"/>
        <w:rPr>
          <w:rFonts w:ascii="Times New Roman" w:eastAsia="Times New Roman" w:hAnsi="Times New Roman" w:cs="Times New Roman"/>
          <w:color w:val="000000" w:themeColor="text1"/>
          <w:lang w:val="ru-RU"/>
        </w:rPr>
      </w:pPr>
      <w:bookmarkStart w:id="17" w:name="_Toc231306934"/>
      <w:bookmarkStart w:id="18" w:name="_Hlk224542179"/>
      <w:r w:rsidRPr="00D56842">
        <w:rPr>
          <w:rFonts w:ascii="Times New Roman" w:eastAsia="Times New Roman" w:hAnsi="Times New Roman" w:cs="Times New Roman"/>
          <w:color w:val="000000" w:themeColor="text1"/>
          <w:lang w:val="ru-RU"/>
        </w:rPr>
        <w:lastRenderedPageBreak/>
        <w:t>2 ЖОҒАРЫ ӨНІМДІ ЕСЕПТЕУ ЖҮЙЕ</w:t>
      </w:r>
      <w:r w:rsidR="008B229F" w:rsidRPr="00D56842">
        <w:rPr>
          <w:rFonts w:ascii="Times New Roman" w:eastAsia="Times New Roman" w:hAnsi="Times New Roman" w:cs="Times New Roman"/>
          <w:color w:val="000000" w:themeColor="text1"/>
          <w:lang w:val="ru-RU"/>
        </w:rPr>
        <w:t>СІН Ұ</w:t>
      </w:r>
      <w:r w:rsidRPr="00D56842">
        <w:rPr>
          <w:rFonts w:ascii="Times New Roman" w:eastAsia="Times New Roman" w:hAnsi="Times New Roman" w:cs="Times New Roman"/>
          <w:color w:val="000000" w:themeColor="text1"/>
          <w:lang w:val="ru-RU"/>
        </w:rPr>
        <w:t>ЙЫМДАСТЫРУ</w:t>
      </w:r>
      <w:bookmarkEnd w:id="17"/>
    </w:p>
    <w:p w14:paraId="0A642760" w14:textId="77777777" w:rsidR="00474473" w:rsidRPr="00D56842" w:rsidRDefault="005B3124" w:rsidP="00E57072">
      <w:pPr>
        <w:pStyle w:val="2"/>
        <w:spacing w:before="0"/>
        <w:ind w:firstLine="709"/>
        <w:rPr>
          <w:rFonts w:ascii="Times New Roman" w:eastAsia="Times New Roman" w:hAnsi="Times New Roman" w:cs="Times New Roman"/>
          <w:color w:val="000000" w:themeColor="text1"/>
          <w:sz w:val="28"/>
          <w:szCs w:val="28"/>
          <w:lang w:val="ru-RU"/>
        </w:rPr>
      </w:pPr>
      <w:bookmarkStart w:id="19" w:name="_Toc231306935"/>
      <w:r w:rsidRPr="00D56842">
        <w:rPr>
          <w:rFonts w:ascii="Times New Roman" w:eastAsia="Times New Roman" w:hAnsi="Times New Roman" w:cs="Times New Roman"/>
          <w:color w:val="000000" w:themeColor="text1"/>
          <w:sz w:val="28"/>
          <w:szCs w:val="28"/>
          <w:lang w:val="ru-RU"/>
        </w:rPr>
        <w:t xml:space="preserve">2.1 </w:t>
      </w:r>
      <w:proofErr w:type="spellStart"/>
      <w:r w:rsidRPr="00D56842">
        <w:rPr>
          <w:rFonts w:ascii="Times New Roman" w:eastAsia="Times New Roman" w:hAnsi="Times New Roman" w:cs="Times New Roman"/>
          <w:color w:val="000000" w:themeColor="text1"/>
          <w:sz w:val="28"/>
          <w:szCs w:val="28"/>
          <w:lang w:val="ru-RU"/>
        </w:rPr>
        <w:t>Мәселенің</w:t>
      </w:r>
      <w:proofErr w:type="spellEnd"/>
      <w:r w:rsidRPr="00D56842">
        <w:rPr>
          <w:rFonts w:ascii="Times New Roman" w:eastAsia="Times New Roman" w:hAnsi="Times New Roman" w:cs="Times New Roman"/>
          <w:color w:val="000000" w:themeColor="text1"/>
          <w:sz w:val="28"/>
          <w:szCs w:val="28"/>
          <w:lang w:val="ru-RU"/>
        </w:rPr>
        <w:t xml:space="preserve"> математикалық </w:t>
      </w:r>
      <w:proofErr w:type="spellStart"/>
      <w:r w:rsidRPr="00D56842">
        <w:rPr>
          <w:rFonts w:ascii="Times New Roman" w:eastAsia="Times New Roman" w:hAnsi="Times New Roman" w:cs="Times New Roman"/>
          <w:color w:val="000000" w:themeColor="text1"/>
          <w:sz w:val="28"/>
          <w:szCs w:val="28"/>
          <w:lang w:val="ru-RU"/>
        </w:rPr>
        <w:t>қойылымы</w:t>
      </w:r>
      <w:bookmarkEnd w:id="19"/>
      <w:proofErr w:type="spellEnd"/>
    </w:p>
    <w:p w14:paraId="61DD3603" w14:textId="77777777" w:rsidR="000C0DB7" w:rsidRPr="00D56842" w:rsidRDefault="000C0DB7" w:rsidP="00E57072">
      <w:pPr>
        <w:ind w:firstLine="709"/>
        <w:rPr>
          <w:rFonts w:cs="Times New Roman"/>
          <w:lang w:val="ru-RU"/>
        </w:rPr>
      </w:pPr>
    </w:p>
    <w:p w14:paraId="381D7862" w14:textId="240BAED5" w:rsidR="00F21B9F" w:rsidRPr="00D56842" w:rsidRDefault="00F21B9F"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w:t>
      </w:r>
      <w:proofErr w:type="spellStart"/>
      <w:r w:rsidRPr="00D56842">
        <w:rPr>
          <w:color w:val="000000" w:themeColor="text1"/>
          <w:sz w:val="28"/>
          <w:szCs w:val="28"/>
        </w:rPr>
        <w:t>реакцияның</w:t>
      </w:r>
      <w:proofErr w:type="spellEnd"/>
      <w:r w:rsidRPr="00D56842">
        <w:rPr>
          <w:color w:val="000000" w:themeColor="text1"/>
          <w:sz w:val="28"/>
          <w:szCs w:val="28"/>
        </w:rPr>
        <w:t xml:space="preserve"> </w:t>
      </w:r>
      <w:proofErr w:type="spellStart"/>
      <w:r w:rsidRPr="00D56842">
        <w:rPr>
          <w:color w:val="000000" w:themeColor="text1"/>
          <w:sz w:val="28"/>
          <w:szCs w:val="28"/>
        </w:rPr>
        <w:t>жылдамдығын</w:t>
      </w:r>
      <w:proofErr w:type="spellEnd"/>
      <w:r w:rsidRPr="00D56842">
        <w:rPr>
          <w:color w:val="000000" w:themeColor="text1"/>
          <w:sz w:val="28"/>
          <w:szCs w:val="28"/>
        </w:rPr>
        <w:t xml:space="preserve">, жалпы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жазылған</w:t>
      </w:r>
      <w:proofErr w:type="spellEnd"/>
      <w:r w:rsidRPr="00D56842">
        <w:rPr>
          <w:color w:val="000000" w:themeColor="text1"/>
          <w:sz w:val="28"/>
          <w:szCs w:val="28"/>
        </w:rPr>
        <w:t xml:space="preserve">, реакция </w:t>
      </w:r>
      <w:proofErr w:type="spellStart"/>
      <w:r w:rsidRPr="00D56842">
        <w:rPr>
          <w:color w:val="000000" w:themeColor="text1"/>
          <w:sz w:val="28"/>
          <w:szCs w:val="28"/>
        </w:rPr>
        <w:t>мысалында</w:t>
      </w:r>
      <w:proofErr w:type="spellEnd"/>
      <w:r w:rsidRPr="00D56842">
        <w:rPr>
          <w:color w:val="000000" w:themeColor="text1"/>
          <w:sz w:val="28"/>
          <w:szCs w:val="28"/>
        </w:rPr>
        <w:t xml:space="preserve"> </w:t>
      </w:r>
      <w:proofErr w:type="spellStart"/>
      <w:r w:rsidRPr="00D56842">
        <w:rPr>
          <w:color w:val="000000" w:themeColor="text1"/>
          <w:sz w:val="28"/>
          <w:szCs w:val="28"/>
        </w:rPr>
        <w:t>қарастырайық</w:t>
      </w:r>
      <w:proofErr w:type="spellEnd"/>
      <w:r w:rsidR="00DE5462" w:rsidRPr="00DE5462">
        <w:rPr>
          <w:color w:val="000000" w:themeColor="text1"/>
          <w:sz w:val="28"/>
          <w:szCs w:val="28"/>
        </w:rPr>
        <w:t xml:space="preserve"> [28]</w:t>
      </w:r>
      <w:r w:rsidRPr="00D56842">
        <w:rPr>
          <w:color w:val="000000" w:themeColor="text1"/>
          <w:sz w:val="28"/>
          <w:szCs w:val="28"/>
        </w:rPr>
        <w:t>:</w:t>
      </w:r>
    </w:p>
    <w:tbl>
      <w:tblPr>
        <w:tblStyle w:val="af7"/>
        <w:tblW w:w="864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3119"/>
      </w:tblGrid>
      <w:tr w:rsidR="0081022C" w:rsidRPr="00D56842" w14:paraId="30EE4479" w14:textId="77777777" w:rsidTr="00057A1B">
        <w:tc>
          <w:tcPr>
            <w:tcW w:w="5528" w:type="dxa"/>
          </w:tcPr>
          <w:p w14:paraId="74825CB1" w14:textId="4C3A94B8" w:rsidR="00F21B9F" w:rsidRPr="00A84318" w:rsidRDefault="00057A1B" w:rsidP="00E57072">
            <w:pPr>
              <w:pStyle w:val="a8"/>
              <w:spacing w:before="0" w:beforeAutospacing="0" w:after="0" w:afterAutospacing="0"/>
              <w:ind w:firstLine="709"/>
              <w:jc w:val="both"/>
              <w:rPr>
                <w:rFonts w:ascii="Times New Roman" w:hAnsi="Times New Roman"/>
                <w:color w:val="000000" w:themeColor="text1"/>
                <w:sz w:val="28"/>
                <w:szCs w:val="28"/>
              </w:rPr>
            </w:pPr>
            <w:r w:rsidRPr="00057A1B">
              <w:rPr>
                <w:noProof/>
                <w:color w:val="000000" w:themeColor="text1"/>
                <w:sz w:val="28"/>
                <w:szCs w:val="28"/>
                <w:lang w:val="en-US" w:bidi="en-US"/>
              </w:rPr>
              <mc:AlternateContent>
                <mc:Choice Requires="wps">
                  <w:drawing>
                    <wp:anchor distT="0" distB="0" distL="114300" distR="114300" simplePos="0" relativeHeight="251661312" behindDoc="0" locked="0" layoutInCell="1" allowOverlap="1" wp14:anchorId="7E6835ED" wp14:editId="370CA672">
                      <wp:simplePos x="0" y="0"/>
                      <wp:positionH relativeFrom="column">
                        <wp:posOffset>-5080</wp:posOffset>
                      </wp:positionH>
                      <wp:positionV relativeFrom="paragraph">
                        <wp:posOffset>6350</wp:posOffset>
                      </wp:positionV>
                      <wp:extent cx="5201873" cy="377796"/>
                      <wp:effectExtent l="0" t="0" r="0" b="0"/>
                      <wp:wrapNone/>
                      <wp:docPr id="12" name="TextBox 12"/>
                      <wp:cNvGraphicFramePr/>
                      <a:graphic xmlns:a="http://schemas.openxmlformats.org/drawingml/2006/main">
                        <a:graphicData uri="http://schemas.microsoft.com/office/word/2010/wordprocessingShape">
                          <wps:wsp>
                            <wps:cNvSpPr txBox="1"/>
                            <wps:spPr>
                              <a:xfrm>
                                <a:off x="0" y="0"/>
                                <a:ext cx="5201873" cy="377796"/>
                              </a:xfrm>
                              <a:prstGeom prst="rect">
                                <a:avLst/>
                              </a:prstGeom>
                              <a:noFill/>
                            </wps:spPr>
                            <wps:txbx>
                              <w:txbxContent>
                                <w:p w14:paraId="15432E3C" w14:textId="77777777" w:rsidR="00057A1B" w:rsidRDefault="00057A1B" w:rsidP="00057A1B">
                                  <w:pPr>
                                    <w:rPr>
                                      <w:rFonts w:asciiTheme="minorHAnsi" w:eastAsiaTheme="minorEastAsia" w:hAnsiTheme="minorHAnsi" w:cstheme="minorBidi"/>
                                      <w:iCs/>
                                      <w:color w:val="000000" w:themeColor="text1"/>
                                      <w:kern w:val="24"/>
                                      <w:sz w:val="28"/>
                                      <w:szCs w:val="28"/>
                                      <w:lang w:val="kk-KZ"/>
                                    </w:rPr>
                                  </w:pPr>
                                </w:p>
                                <w:p w14:paraId="542C8D6E" w14:textId="2C996EFA" w:rsidR="00057A1B" w:rsidRDefault="002904AA" w:rsidP="00057A1B">
                                  <w:pPr>
                                    <w:rPr>
                                      <w:rFonts w:ascii="Cambria Math" w:hAnsi="+mn-cs" w:cstheme="minorBidi" w:hint="eastAsia"/>
                                      <w:i/>
                                      <w:iCs/>
                                      <w:color w:val="000000" w:themeColor="text1"/>
                                      <w:kern w:val="24"/>
                                      <w:sz w:val="36"/>
                                      <w:szCs w:val="36"/>
                                      <w:lang w:val="kk-KZ"/>
                                    </w:rPr>
                                  </w:pPr>
                                  <m:oMathPara>
                                    <m:oMath>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1</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1</m:t>
                                          </m:r>
                                        </m:sub>
                                      </m:sSub>
                                      <m:r>
                                        <w:rPr>
                                          <w:rFonts w:ascii="Cambria Math" w:hAnsi="Cambria Math" w:cstheme="minorBidi"/>
                                          <w:color w:val="000000" w:themeColor="text1"/>
                                          <w:kern w:val="24"/>
                                          <w:sz w:val="28"/>
                                          <w:szCs w:val="28"/>
                                        </w:rPr>
                                        <m:t>+</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2</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2</m:t>
                                          </m:r>
                                        </m:sub>
                                      </m:sSub>
                                      <m:r>
                                        <w:rPr>
                                          <w:rFonts w:ascii="Cambria Math" w:eastAsiaTheme="minorEastAsia" w:hAnsi="Cambria Math" w:cstheme="minorBidi"/>
                                          <w:color w:val="000000" w:themeColor="text1"/>
                                          <w:kern w:val="24"/>
                                          <w:sz w:val="28"/>
                                          <w:szCs w:val="28"/>
                                          <w:lang w:val="kk-KZ"/>
                                        </w:rPr>
                                        <m:t xml:space="preserve"> +</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3</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3</m:t>
                                          </m:r>
                                        </m:sub>
                                      </m:sSub>
                                      <m:r>
                                        <w:rPr>
                                          <w:rFonts w:ascii="Cambria Math" w:eastAsiaTheme="minorEastAsia" w:hAnsi="Cambria Math" w:cstheme="minorBidi"/>
                                          <w:color w:val="000000" w:themeColor="text1"/>
                                          <w:kern w:val="24"/>
                                          <w:sz w:val="28"/>
                                          <w:szCs w:val="28"/>
                                          <w:lang w:val="kk-KZ"/>
                                        </w:rPr>
                                        <m:t>+ ...</m:t>
                                      </m:r>
                                      <m:groupChr>
                                        <m:groupChrPr>
                                          <m:chr m:val="→"/>
                                          <m:vertJc m:val="bot"/>
                                          <m:ctrlPr>
                                            <w:rPr>
                                              <w:rFonts w:ascii="Cambria Math" w:eastAsiaTheme="minorEastAsia" w:hAnsi="Cambria Math" w:cstheme="minorBidi"/>
                                              <w:i/>
                                              <w:iCs/>
                                              <w:color w:val="000000" w:themeColor="text1"/>
                                              <w:kern w:val="24"/>
                                              <w:sz w:val="28"/>
                                              <w:szCs w:val="28"/>
                                            </w:rPr>
                                          </m:ctrlPr>
                                        </m:groupChrPr>
                                        <m:e>
                                          <m:r>
                                            <w:rPr>
                                              <w:rFonts w:ascii="Cambria Math" w:hAnsi="Cambria Math" w:cstheme="minorBidi"/>
                                              <w:color w:val="000000" w:themeColor="text1"/>
                                              <w:kern w:val="24"/>
                                              <w:sz w:val="28"/>
                                              <w:szCs w:val="28"/>
                                            </w:rPr>
                                            <m:t>       k       </m:t>
                                          </m:r>
                                        </m:e>
                                      </m:groupCh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4</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4</m:t>
                                          </m:r>
                                        </m:sub>
                                      </m:sSub>
                                      <m:r>
                                        <w:rPr>
                                          <w:rFonts w:ascii="Cambria Math" w:hAnsi="Cambria Math" w:cstheme="minorBidi"/>
                                          <w:color w:val="000000" w:themeColor="text1"/>
                                          <w:kern w:val="24"/>
                                          <w:sz w:val="28"/>
                                          <w:szCs w:val="28"/>
                                        </w:rPr>
                                        <m:t>+</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5</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5</m:t>
                                          </m:r>
                                        </m:sub>
                                      </m:sSub>
                                      <m:r>
                                        <w:rPr>
                                          <w:rFonts w:ascii="Cambria Math" w:eastAsiaTheme="minorEastAsia" w:hAnsi="Cambria Math" w:cstheme="minorBidi"/>
                                          <w:color w:val="000000" w:themeColor="text1"/>
                                          <w:kern w:val="24"/>
                                          <w:sz w:val="28"/>
                                          <w:szCs w:val="28"/>
                                          <w:lang w:val="kk-KZ"/>
                                        </w:rPr>
                                        <m:t>+</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6</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6</m:t>
                                          </m:r>
                                        </m:sub>
                                      </m:sSub>
                                      <m:r>
                                        <w:rPr>
                                          <w:rFonts w:ascii="Cambria Math" w:eastAsiaTheme="minorEastAsia" w:hAnsi="Cambria Math" w:cstheme="minorBidi"/>
                                          <w:color w:val="000000" w:themeColor="text1"/>
                                          <w:kern w:val="24"/>
                                          <w:sz w:val="28"/>
                                          <w:szCs w:val="28"/>
                                          <w:lang w:val="kk-KZ"/>
                                        </w:rPr>
                                        <m:t>+...</m:t>
                                      </m:r>
                                    </m:oMath>
                                  </m:oMathPara>
                                </w:p>
                              </w:txbxContent>
                            </wps:txbx>
                            <wps:bodyPr wrap="none" lIns="0" tIns="0" rIns="0" bIns="0" rtlCol="0">
                              <a:spAutoFit/>
                            </wps:bodyPr>
                          </wps:wsp>
                        </a:graphicData>
                      </a:graphic>
                      <wp14:sizeRelH relativeFrom="margin">
                        <wp14:pctWidth>0</wp14:pctWidth>
                      </wp14:sizeRelH>
                      <wp14:sizeRelV relativeFrom="margin">
                        <wp14:pctHeight>0</wp14:pctHeight>
                      </wp14:sizeRelV>
                    </wp:anchor>
                  </w:drawing>
                </mc:Choice>
                <mc:Fallback>
                  <w:pict>
                    <v:shapetype w14:anchorId="7E6835ED" id="_x0000_t202" coordsize="21600,21600" o:spt="202" path="m,l,21600r21600,l21600,xe">
                      <v:stroke joinstyle="miter"/>
                      <v:path gradientshapeok="t" o:connecttype="rect"/>
                    </v:shapetype>
                    <v:shape id="TextBox 12" o:spid="_x0000_s1026" type="#_x0000_t202" style="position:absolute;left:0;text-align:left;margin-left:-.4pt;margin-top:.5pt;width:409.6pt;height:29.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" filled="f" stroked="f">
                      <v:textbox style="mso-fit-shape-to-text:t" inset="0,0,0,0">
                        <w:txbxContent>
                          <w:p w14:paraId="15432E3C" w14:textId="77777777" w:rsidR="00057A1B" w:rsidRDefault="00057A1B" w:rsidP="00057A1B">
                            <w:pPr>
                              <w:rPr>
                                <w:rFonts w:asciiTheme="minorHAnsi" w:eastAsiaTheme="minorEastAsia" w:hAnsiTheme="minorHAnsi" w:cstheme="minorBidi"/>
                                <w:iCs/>
                                <w:color w:val="000000" w:themeColor="text1"/>
                                <w:kern w:val="24"/>
                                <w:sz w:val="28"/>
                                <w:szCs w:val="28"/>
                                <w:lang w:val="kk-KZ"/>
                              </w:rPr>
                            </w:pPr>
                          </w:p>
                          <w:p w14:paraId="542C8D6E" w14:textId="2C996EFA" w:rsidR="00057A1B" w:rsidRDefault="002904AA" w:rsidP="00057A1B">
                            <w:pPr>
                              <w:rPr>
                                <w:rFonts w:ascii="Cambria Math" w:hAnsi="+mn-cs" w:cstheme="minorBidi" w:hint="eastAsia"/>
                                <w:i/>
                                <w:iCs/>
                                <w:color w:val="000000" w:themeColor="text1"/>
                                <w:kern w:val="24"/>
                                <w:sz w:val="36"/>
                                <w:szCs w:val="36"/>
                                <w:lang w:val="kk-KZ"/>
                              </w:rPr>
                            </w:pPr>
                            <m:oMathPara>
                              <m:oMath>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1</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1</m:t>
                                    </m:r>
                                  </m:sub>
                                </m:sSub>
                                <m:r>
                                  <w:rPr>
                                    <w:rFonts w:ascii="Cambria Math" w:hAnsi="Cambria Math" w:cstheme="minorBidi"/>
                                    <w:color w:val="000000" w:themeColor="text1"/>
                                    <w:kern w:val="24"/>
                                    <w:sz w:val="28"/>
                                    <w:szCs w:val="28"/>
                                  </w:rPr>
                                  <m:t>+</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2</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2</m:t>
                                    </m:r>
                                  </m:sub>
                                </m:sSub>
                                <m:r>
                                  <w:rPr>
                                    <w:rFonts w:ascii="Cambria Math" w:eastAsiaTheme="minorEastAsia" w:hAnsi="Cambria Math" w:cstheme="minorBidi"/>
                                    <w:color w:val="000000" w:themeColor="text1"/>
                                    <w:kern w:val="24"/>
                                    <w:sz w:val="28"/>
                                    <w:szCs w:val="28"/>
                                    <w:lang w:val="kk-KZ"/>
                                  </w:rPr>
                                  <m:t xml:space="preserve"> +</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3</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3</m:t>
                                    </m:r>
                                  </m:sub>
                                </m:sSub>
                                <m:r>
                                  <w:rPr>
                                    <w:rFonts w:ascii="Cambria Math" w:eastAsiaTheme="minorEastAsia" w:hAnsi="Cambria Math" w:cstheme="minorBidi"/>
                                    <w:color w:val="000000" w:themeColor="text1"/>
                                    <w:kern w:val="24"/>
                                    <w:sz w:val="28"/>
                                    <w:szCs w:val="28"/>
                                    <w:lang w:val="kk-KZ"/>
                                  </w:rPr>
                                  <m:t>+ ...</m:t>
                                </m:r>
                                <m:groupChr>
                                  <m:groupChrPr>
                                    <m:chr m:val="→"/>
                                    <m:vertJc m:val="bot"/>
                                    <m:ctrlPr>
                                      <w:rPr>
                                        <w:rFonts w:ascii="Cambria Math" w:eastAsiaTheme="minorEastAsia" w:hAnsi="Cambria Math" w:cstheme="minorBidi"/>
                                        <w:i/>
                                        <w:iCs/>
                                        <w:color w:val="000000" w:themeColor="text1"/>
                                        <w:kern w:val="24"/>
                                        <w:sz w:val="28"/>
                                        <w:szCs w:val="28"/>
                                      </w:rPr>
                                    </m:ctrlPr>
                                  </m:groupChrPr>
                                  <m:e>
                                    <m:r>
                                      <w:rPr>
                                        <w:rFonts w:ascii="Cambria Math" w:hAnsi="Cambria Math" w:cstheme="minorBidi"/>
                                        <w:color w:val="000000" w:themeColor="text1"/>
                                        <w:kern w:val="24"/>
                                        <w:sz w:val="28"/>
                                        <w:szCs w:val="28"/>
                                      </w:rPr>
                                      <m:t>       k       </m:t>
                                    </m:r>
                                  </m:e>
                                </m:groupCh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4</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4</m:t>
                                    </m:r>
                                  </m:sub>
                                </m:sSub>
                                <m:r>
                                  <w:rPr>
                                    <w:rFonts w:ascii="Cambria Math" w:hAnsi="Cambria Math" w:cstheme="minorBidi"/>
                                    <w:color w:val="000000" w:themeColor="text1"/>
                                    <w:kern w:val="24"/>
                                    <w:sz w:val="28"/>
                                    <w:szCs w:val="28"/>
                                  </w:rPr>
                                  <m:t>+</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5</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5</m:t>
                                    </m:r>
                                  </m:sub>
                                </m:sSub>
                                <m:r>
                                  <w:rPr>
                                    <w:rFonts w:ascii="Cambria Math" w:eastAsiaTheme="minorEastAsia" w:hAnsi="Cambria Math" w:cstheme="minorBidi"/>
                                    <w:color w:val="000000" w:themeColor="text1"/>
                                    <w:kern w:val="24"/>
                                    <w:sz w:val="28"/>
                                    <w:szCs w:val="28"/>
                                    <w:lang w:val="kk-KZ"/>
                                  </w:rPr>
                                  <m:t>+</m:t>
                                </m:r>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v</m:t>
                                    </m:r>
                                  </m:e>
                                  <m:sub>
                                    <m:r>
                                      <w:rPr>
                                        <w:rFonts w:ascii="Cambria Math" w:hAnsi="Cambria Math" w:cstheme="minorBidi"/>
                                        <w:color w:val="000000" w:themeColor="text1"/>
                                        <w:kern w:val="24"/>
                                        <w:sz w:val="28"/>
                                        <w:szCs w:val="28"/>
                                      </w:rPr>
                                      <m:t>6</m:t>
                                    </m:r>
                                  </m:sub>
                                </m:sSub>
                                <m:sSub>
                                  <m:sSubPr>
                                    <m:ctrlPr>
                                      <w:rPr>
                                        <w:rFonts w:ascii="Cambria Math" w:eastAsiaTheme="minorEastAsia" w:hAnsi="Cambria Math" w:cstheme="minorBidi"/>
                                        <w:i/>
                                        <w:iCs/>
                                        <w:color w:val="000000" w:themeColor="text1"/>
                                        <w:kern w:val="24"/>
                                        <w:sz w:val="28"/>
                                        <w:szCs w:val="28"/>
                                        <w:lang w:val="kk-KZ"/>
                                      </w:rPr>
                                    </m:ctrlPr>
                                  </m:sSubPr>
                                  <m:e>
                                    <m:r>
                                      <w:rPr>
                                        <w:rFonts w:ascii="Cambria Math" w:hAnsi="Cambria Math" w:cstheme="minorBidi"/>
                                        <w:color w:val="000000" w:themeColor="text1"/>
                                        <w:kern w:val="24"/>
                                        <w:sz w:val="28"/>
                                        <w:szCs w:val="28"/>
                                      </w:rPr>
                                      <m:t>A</m:t>
                                    </m:r>
                                  </m:e>
                                  <m:sub>
                                    <m:r>
                                      <w:rPr>
                                        <w:rFonts w:ascii="Cambria Math" w:hAnsi="Cambria Math" w:cstheme="minorBidi"/>
                                        <w:color w:val="000000" w:themeColor="text1"/>
                                        <w:kern w:val="24"/>
                                        <w:sz w:val="28"/>
                                        <w:szCs w:val="28"/>
                                      </w:rPr>
                                      <m:t>6</m:t>
                                    </m:r>
                                  </m:sub>
                                </m:sSub>
                                <m:r>
                                  <w:rPr>
                                    <w:rFonts w:ascii="Cambria Math" w:eastAsiaTheme="minorEastAsia" w:hAnsi="Cambria Math" w:cstheme="minorBidi"/>
                                    <w:color w:val="000000" w:themeColor="text1"/>
                                    <w:kern w:val="24"/>
                                    <w:sz w:val="28"/>
                                    <w:szCs w:val="28"/>
                                    <w:lang w:val="kk-KZ"/>
                                  </w:rPr>
                                  <m:t>+...</m:t>
                                </m:r>
                              </m:oMath>
                            </m:oMathPara>
                          </w:p>
                        </w:txbxContent>
                      </v:textbox>
                    </v:shape>
                  </w:pict>
                </mc:Fallback>
              </mc:AlternateContent>
            </w:r>
          </w:p>
        </w:tc>
        <w:tc>
          <w:tcPr>
            <w:tcW w:w="3119" w:type="dxa"/>
          </w:tcPr>
          <w:p w14:paraId="467FB6ED" w14:textId="77777777" w:rsidR="00057A1B" w:rsidRDefault="00057A1B" w:rsidP="00E57072">
            <w:pPr>
              <w:pStyle w:val="a8"/>
              <w:spacing w:before="0" w:beforeAutospacing="0" w:after="0" w:afterAutospacing="0"/>
              <w:ind w:firstLine="709"/>
              <w:jc w:val="right"/>
              <w:rPr>
                <w:rFonts w:ascii="Times New Roman" w:hAnsi="Times New Roman"/>
                <w:color w:val="000000" w:themeColor="text1"/>
                <w:sz w:val="28"/>
                <w:szCs w:val="28"/>
              </w:rPr>
            </w:pPr>
          </w:p>
          <w:p w14:paraId="6FD37011" w14:textId="65A3584F" w:rsidR="00F21B9F" w:rsidRDefault="008726EC" w:rsidP="00E5707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A17FDC" w:rsidRPr="00D56842">
              <w:rPr>
                <w:rFonts w:ascii="Times New Roman" w:hAnsi="Times New Roman"/>
                <w:color w:val="000000" w:themeColor="text1"/>
                <w:sz w:val="28"/>
                <w:szCs w:val="28"/>
                <w:lang w:val="kk-KZ"/>
              </w:rPr>
              <w:t>1</w:t>
            </w:r>
            <w:r w:rsidR="00E12B33" w:rsidRPr="00D56842">
              <w:rPr>
                <w:rFonts w:ascii="Times New Roman" w:hAnsi="Times New Roman"/>
                <w:color w:val="000000" w:themeColor="text1"/>
                <w:sz w:val="28"/>
                <w:szCs w:val="28"/>
              </w:rPr>
              <w:t>)</w:t>
            </w:r>
          </w:p>
          <w:p w14:paraId="482AE70A" w14:textId="1D7F3ABB" w:rsidR="00057A1B" w:rsidRPr="00D56842" w:rsidRDefault="00057A1B" w:rsidP="00057A1B">
            <w:pPr>
              <w:pStyle w:val="a8"/>
              <w:spacing w:before="0" w:beforeAutospacing="0" w:after="0" w:afterAutospacing="0"/>
              <w:ind w:firstLine="709"/>
              <w:jc w:val="center"/>
              <w:rPr>
                <w:rFonts w:ascii="Times New Roman" w:hAnsi="Times New Roman"/>
                <w:color w:val="000000" w:themeColor="text1"/>
                <w:sz w:val="28"/>
                <w:szCs w:val="28"/>
                <w:lang w:val="en-US"/>
              </w:rPr>
            </w:pPr>
          </w:p>
        </w:tc>
      </w:tr>
    </w:tbl>
    <w:p w14:paraId="28689B40" w14:textId="220DDD03" w:rsidR="00474473" w:rsidRPr="00D56842" w:rsidRDefault="005B3124" w:rsidP="00E57072">
      <w:pPr>
        <w:ind w:firstLine="709"/>
        <w:rPr>
          <w:rFonts w:cs="Times New Roman"/>
          <w:color w:val="000000" w:themeColor="text1"/>
          <w:sz w:val="28"/>
          <w:szCs w:val="28"/>
          <w:lang w:val="ru-RU"/>
        </w:rPr>
      </w:pPr>
      <w:r w:rsidRPr="00D56842">
        <w:rPr>
          <w:rFonts w:cs="Times New Roman"/>
          <w:color w:val="000000" w:themeColor="text1"/>
          <w:sz w:val="28"/>
          <w:szCs w:val="28"/>
        </w:rPr>
        <w:t xml:space="preserve">     </w:t>
      </w:r>
      <w:r w:rsidRPr="00D56842">
        <w:rPr>
          <w:rFonts w:cs="Times New Roman"/>
          <w:color w:val="000000" w:themeColor="text1"/>
          <w:sz w:val="28"/>
          <w:szCs w:val="28"/>
        </w:rPr>
        <w:tab/>
      </w:r>
      <w:r w:rsidRPr="00D56842">
        <w:rPr>
          <w:rFonts w:cs="Times New Roman"/>
          <w:color w:val="000000" w:themeColor="text1"/>
          <w:sz w:val="28"/>
          <w:szCs w:val="28"/>
        </w:rPr>
        <w:tab/>
      </w:r>
      <w:r w:rsidRPr="00D56842">
        <w:rPr>
          <w:rFonts w:cs="Times New Roman"/>
          <w:color w:val="000000" w:themeColor="text1"/>
          <w:sz w:val="28"/>
          <w:szCs w:val="28"/>
        </w:rPr>
        <w:tab/>
      </w:r>
      <w:r w:rsidRPr="00D56842">
        <w:rPr>
          <w:rFonts w:cs="Times New Roman"/>
          <w:color w:val="000000" w:themeColor="text1"/>
          <w:sz w:val="28"/>
          <w:szCs w:val="28"/>
          <w:lang w:val="ru-RU"/>
        </w:rPr>
        <w:t xml:space="preserve">       </w:t>
      </w:r>
    </w:p>
    <w:p w14:paraId="5018A50A" w14:textId="19E2780B" w:rsidR="00474473" w:rsidRPr="00D56842" w:rsidRDefault="00057A1B" w:rsidP="00D1539C">
      <w:pPr>
        <w:jc w:val="both"/>
        <w:rPr>
          <w:rFonts w:cs="Times New Roman"/>
          <w:color w:val="000000" w:themeColor="text1"/>
          <w:sz w:val="28"/>
          <w:szCs w:val="28"/>
          <w:lang w:val="ru-RU"/>
        </w:rPr>
      </w:pPr>
      <w:proofErr w:type="spellStart"/>
      <w:r w:rsidRPr="00057A1B">
        <w:rPr>
          <w:rFonts w:cs="Times New Roman"/>
          <w:color w:val="000000" w:themeColor="text1"/>
          <w:sz w:val="28"/>
          <w:szCs w:val="28"/>
          <w:lang w:val="ru-RU"/>
        </w:rPr>
        <w:t>мұндағы</w:t>
      </w:r>
      <w:proofErr w:type="spellEnd"/>
      <w:r w:rsidRPr="00057A1B">
        <w:rPr>
          <w:rFonts w:cs="Times New Roman"/>
          <w:color w:val="000000" w:themeColor="text1"/>
          <w:sz w:val="28"/>
          <w:szCs w:val="28"/>
          <w:lang w:val="ru-RU"/>
        </w:rPr>
        <w:t xml:space="preserve">, </w:t>
      </w:r>
      <m:oMath>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lang w:val="ru-RU"/>
              </w:rPr>
              <m:t>1</m:t>
            </m:r>
          </m:sub>
        </m:sSub>
      </m:oMath>
      <w:r w:rsidRPr="00057A1B">
        <w:rPr>
          <w:rFonts w:cs="Times New Roman"/>
          <w:color w:val="000000" w:themeColor="text1"/>
          <w:sz w:val="28"/>
          <w:szCs w:val="28"/>
          <w:lang w:val="kk-KZ"/>
        </w:rPr>
        <w:t xml:space="preserve">, </w:t>
      </w:r>
      <m:oMath>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lang w:val="ru-RU"/>
              </w:rPr>
              <m:t>2</m:t>
            </m:r>
          </m:sub>
        </m:sSub>
      </m:oMath>
      <w:r w:rsidRPr="00057A1B">
        <w:rPr>
          <w:rFonts w:cs="Times New Roman"/>
          <w:color w:val="000000" w:themeColor="text1"/>
          <w:sz w:val="28"/>
          <w:szCs w:val="28"/>
          <w:lang w:val="kk-KZ"/>
        </w:rPr>
        <w:t xml:space="preserve">, </w:t>
      </w:r>
      <m:oMath>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lang w:val="ru-RU"/>
              </w:rPr>
              <m:t>3</m:t>
            </m:r>
          </m:sub>
        </m:sSub>
      </m:oMath>
      <w:r w:rsidRPr="00057A1B">
        <w:rPr>
          <w:rFonts w:cs="Times New Roman"/>
          <w:color w:val="000000" w:themeColor="text1"/>
          <w:sz w:val="28"/>
          <w:szCs w:val="28"/>
          <w:lang w:val="ru-RU"/>
        </w:rPr>
        <w:t xml:space="preserve">,… </w:t>
      </w:r>
      <w:proofErr w:type="spellStart"/>
      <w:r w:rsidRPr="00057A1B">
        <w:rPr>
          <w:rFonts w:cs="Times New Roman"/>
          <w:color w:val="000000" w:themeColor="text1"/>
          <w:sz w:val="28"/>
          <w:szCs w:val="28"/>
          <w:lang w:val="ru-RU"/>
        </w:rPr>
        <w:t>реакцияға</w:t>
      </w:r>
      <w:proofErr w:type="spellEnd"/>
      <w:r w:rsidRPr="00057A1B">
        <w:rPr>
          <w:rFonts w:cs="Times New Roman"/>
          <w:color w:val="000000" w:themeColor="text1"/>
          <w:sz w:val="28"/>
          <w:szCs w:val="28"/>
          <w:lang w:val="ru-RU"/>
        </w:rPr>
        <w:t xml:space="preserve"> </w:t>
      </w:r>
      <w:proofErr w:type="spellStart"/>
      <w:r w:rsidRPr="00057A1B">
        <w:rPr>
          <w:rFonts w:cs="Times New Roman"/>
          <w:color w:val="000000" w:themeColor="text1"/>
          <w:sz w:val="28"/>
          <w:szCs w:val="28"/>
          <w:lang w:val="ru-RU"/>
        </w:rPr>
        <w:t>қатысатын</w:t>
      </w:r>
      <w:proofErr w:type="spellEnd"/>
      <w:r w:rsidRPr="00057A1B">
        <w:rPr>
          <w:rFonts w:cs="Times New Roman"/>
          <w:color w:val="000000" w:themeColor="text1"/>
          <w:sz w:val="28"/>
          <w:szCs w:val="28"/>
          <w:lang w:val="ru-RU"/>
        </w:rPr>
        <w:t xml:space="preserve"> </w:t>
      </w:r>
      <w:proofErr w:type="spellStart"/>
      <w:r w:rsidRPr="00057A1B">
        <w:rPr>
          <w:rFonts w:cs="Times New Roman"/>
          <w:color w:val="000000" w:themeColor="text1"/>
          <w:sz w:val="28"/>
          <w:szCs w:val="28"/>
          <w:lang w:val="ru-RU"/>
        </w:rPr>
        <w:t>әр</w:t>
      </w:r>
      <w:proofErr w:type="spellEnd"/>
      <w:r w:rsidRPr="00057A1B">
        <w:rPr>
          <w:rFonts w:cs="Times New Roman"/>
          <w:color w:val="000000" w:themeColor="text1"/>
          <w:sz w:val="28"/>
          <w:szCs w:val="28"/>
          <w:lang w:val="ru-RU"/>
        </w:rPr>
        <w:t xml:space="preserve"> </w:t>
      </w:r>
      <w:proofErr w:type="spellStart"/>
      <w:r w:rsidRPr="00057A1B">
        <w:rPr>
          <w:rFonts w:cs="Times New Roman"/>
          <w:color w:val="000000" w:themeColor="text1"/>
          <w:sz w:val="28"/>
          <w:szCs w:val="28"/>
          <w:lang w:val="ru-RU"/>
        </w:rPr>
        <w:t>түрлі</w:t>
      </w:r>
      <w:proofErr w:type="spellEnd"/>
      <w:r w:rsidRPr="00057A1B">
        <w:rPr>
          <w:rFonts w:cs="Times New Roman"/>
          <w:color w:val="000000" w:themeColor="text1"/>
          <w:sz w:val="28"/>
          <w:szCs w:val="28"/>
          <w:lang w:val="ru-RU"/>
        </w:rPr>
        <w:t xml:space="preserve"> </w:t>
      </w:r>
      <w:proofErr w:type="spellStart"/>
      <w:r w:rsidRPr="00057A1B">
        <w:rPr>
          <w:rFonts w:cs="Times New Roman"/>
          <w:color w:val="000000" w:themeColor="text1"/>
          <w:sz w:val="28"/>
          <w:szCs w:val="28"/>
          <w:lang w:val="ru-RU"/>
        </w:rPr>
        <w:t>компоненттерді</w:t>
      </w:r>
      <w:proofErr w:type="spellEnd"/>
      <w:r w:rsidRPr="00057A1B">
        <w:rPr>
          <w:rFonts w:cs="Times New Roman"/>
          <w:color w:val="000000" w:themeColor="text1"/>
          <w:sz w:val="28"/>
          <w:szCs w:val="28"/>
          <w:lang w:val="ru-RU"/>
        </w:rPr>
        <w:t xml:space="preserve"> </w:t>
      </w:r>
      <w:proofErr w:type="spellStart"/>
      <w:r w:rsidRPr="00057A1B">
        <w:rPr>
          <w:rFonts w:cs="Times New Roman"/>
          <w:color w:val="000000" w:themeColor="text1"/>
          <w:sz w:val="28"/>
          <w:szCs w:val="28"/>
          <w:lang w:val="ru-RU"/>
        </w:rPr>
        <w:t>білдіреді</w:t>
      </w:r>
      <w:proofErr w:type="spellEnd"/>
      <w:r w:rsidRPr="00057A1B">
        <w:rPr>
          <w:rFonts w:cs="Times New Roman"/>
          <w:color w:val="000000" w:themeColor="text1"/>
          <w:sz w:val="28"/>
          <w:szCs w:val="28"/>
          <w:lang w:val="ru-RU"/>
        </w:rPr>
        <w:t xml:space="preserve">, </w:t>
      </w:r>
      <m:oMath>
        <m:r>
          <w:rPr>
            <w:rFonts w:ascii="Cambria Math" w:hAnsi="Cambria Math" w:cs="Times New Roman"/>
            <w:color w:val="000000" w:themeColor="text1"/>
            <w:sz w:val="28"/>
            <w:szCs w:val="28"/>
            <w:lang w:val="ru-RU"/>
          </w:rPr>
          <m:t>k</m:t>
        </m:r>
      </m:oMath>
      <w:r w:rsidRPr="00057A1B">
        <w:rPr>
          <w:rFonts w:cs="Times New Roman"/>
          <w:color w:val="000000" w:themeColor="text1"/>
          <w:sz w:val="28"/>
          <w:szCs w:val="28"/>
          <w:lang w:val="ru-RU"/>
        </w:rPr>
        <w:t xml:space="preserve">- жылдамдық тұрақтысы және </w:t>
      </w:r>
      <m:oMath>
        <m:sSub>
          <m:sSubPr>
            <m:ctrlPr>
              <w:rPr>
                <w:rFonts w:ascii="Cambria Math" w:hAnsi="Cambria Math" w:cs="Cambria Math"/>
                <w:i/>
                <w:iCs/>
                <w:color w:val="000000" w:themeColor="text1"/>
                <w:sz w:val="28"/>
                <w:szCs w:val="28"/>
                <w:lang w:val="kk-KZ"/>
              </w:rPr>
            </m:ctrlPr>
          </m:sSubPr>
          <m:e>
            <m:r>
              <w:rPr>
                <w:rFonts w:ascii="Cambria Math" w:hAnsi="Cambria Math" w:cs="Cambria Math"/>
                <w:color w:val="000000" w:themeColor="text1"/>
                <w:sz w:val="28"/>
                <w:szCs w:val="28"/>
              </w:rPr>
              <m:t>v</m:t>
            </m:r>
          </m:e>
          <m:sub>
            <m:r>
              <w:rPr>
                <w:rFonts w:ascii="Cambria Math" w:hAnsi="Cambria Math" w:cs="Cambria Math"/>
                <w:color w:val="000000" w:themeColor="text1"/>
                <w:sz w:val="28"/>
                <w:szCs w:val="28"/>
                <w:lang w:val="ru-RU"/>
              </w:rPr>
              <m:t>1</m:t>
            </m:r>
          </m:sub>
        </m:sSub>
        <m:r>
          <m:rPr>
            <m:sty m:val="p"/>
          </m:rPr>
          <w:rPr>
            <w:rFonts w:ascii="Cambria Math" w:hAnsi="Cambria Math" w:cs="Cambria Math"/>
            <w:color w:val="000000" w:themeColor="text1"/>
            <w:sz w:val="28"/>
            <w:szCs w:val="28"/>
            <w:lang w:val="ru-RU"/>
          </w:rPr>
          <m:t>,</m:t>
        </m:r>
        <m:sSub>
          <m:sSubPr>
            <m:ctrlPr>
              <w:rPr>
                <w:rFonts w:ascii="Cambria Math" w:hAnsi="Cambria Math" w:cs="Cambria Math"/>
                <w:i/>
                <w:iCs/>
                <w:color w:val="000000" w:themeColor="text1"/>
                <w:sz w:val="28"/>
                <w:szCs w:val="28"/>
                <w:lang w:val="kk-KZ"/>
              </w:rPr>
            </m:ctrlPr>
          </m:sSubPr>
          <m:e>
            <m:r>
              <w:rPr>
                <w:rFonts w:ascii="Cambria Math" w:hAnsi="Cambria Math" w:cs="Cambria Math"/>
                <w:color w:val="000000" w:themeColor="text1"/>
                <w:sz w:val="28"/>
                <w:szCs w:val="28"/>
              </w:rPr>
              <m:t>v</m:t>
            </m:r>
          </m:e>
          <m:sub>
            <m:r>
              <w:rPr>
                <w:rFonts w:ascii="Cambria Math" w:hAnsi="Cambria Math" w:cs="Cambria Math"/>
                <w:color w:val="000000" w:themeColor="text1"/>
                <w:sz w:val="28"/>
                <w:szCs w:val="28"/>
                <w:lang w:val="ru-RU"/>
              </w:rPr>
              <m:t>2</m:t>
            </m:r>
          </m:sub>
        </m:sSub>
        <m:r>
          <m:rPr>
            <m:sty m:val="p"/>
          </m:rPr>
          <w:rPr>
            <w:rFonts w:ascii="Cambria Math" w:hAnsi="Cambria Math" w:cs="Cambria Math"/>
            <w:color w:val="000000" w:themeColor="text1"/>
            <w:sz w:val="28"/>
            <w:szCs w:val="28"/>
            <w:lang w:val="ru-RU"/>
          </w:rPr>
          <m:t>,</m:t>
        </m:r>
        <m:sSub>
          <m:sSubPr>
            <m:ctrlPr>
              <w:rPr>
                <w:rFonts w:ascii="Cambria Math" w:hAnsi="Cambria Math" w:cs="Cambria Math"/>
                <w:i/>
                <w:iCs/>
                <w:color w:val="000000" w:themeColor="text1"/>
                <w:sz w:val="28"/>
                <w:szCs w:val="28"/>
                <w:lang w:val="kk-KZ"/>
              </w:rPr>
            </m:ctrlPr>
          </m:sSubPr>
          <m:e>
            <m:r>
              <w:rPr>
                <w:rFonts w:ascii="Cambria Math" w:hAnsi="Cambria Math" w:cs="Cambria Math"/>
                <w:color w:val="000000" w:themeColor="text1"/>
                <w:sz w:val="28"/>
                <w:szCs w:val="28"/>
              </w:rPr>
              <m:t>v</m:t>
            </m:r>
          </m:e>
          <m:sub>
            <m:r>
              <w:rPr>
                <w:rFonts w:ascii="Cambria Math" w:hAnsi="Cambria Math" w:cs="Cambria Math"/>
                <w:color w:val="000000" w:themeColor="text1"/>
                <w:sz w:val="28"/>
                <w:szCs w:val="28"/>
                <w:lang w:val="ru-RU"/>
              </w:rPr>
              <m:t>3</m:t>
            </m:r>
          </m:sub>
        </m:sSub>
      </m:oMath>
      <w:r w:rsidRPr="00057A1B">
        <w:rPr>
          <w:rFonts w:ascii="Cambria Math" w:hAnsi="Cambria Math" w:cs="Cambria Math"/>
          <w:color w:val="000000" w:themeColor="text1"/>
          <w:sz w:val="28"/>
          <w:szCs w:val="28"/>
          <w:lang w:val="kk-KZ"/>
        </w:rPr>
        <w:t xml:space="preserve"> </w:t>
      </w:r>
      <m:oMath>
        <m:sSub>
          <m:sSubPr>
            <m:ctrlPr>
              <w:rPr>
                <w:rFonts w:ascii="Cambria Math" w:hAnsi="Cambria Math" w:cs="Cambria Math"/>
                <w:i/>
                <w:iCs/>
                <w:color w:val="000000" w:themeColor="text1"/>
                <w:sz w:val="28"/>
                <w:szCs w:val="28"/>
                <w:lang w:val="kk-KZ"/>
              </w:rPr>
            </m:ctrlPr>
          </m:sSubPr>
          <m:e>
            <m:r>
              <w:rPr>
                <w:rFonts w:ascii="Cambria Math" w:hAnsi="Cambria Math" w:cs="Cambria Math"/>
                <w:color w:val="000000" w:themeColor="text1"/>
                <w:sz w:val="28"/>
                <w:szCs w:val="28"/>
              </w:rPr>
              <m:t>A</m:t>
            </m:r>
          </m:e>
          <m:sub>
            <m:r>
              <w:rPr>
                <w:rFonts w:ascii="Cambria Math" w:hAnsi="Cambria Math" w:cs="Cambria Math"/>
                <w:color w:val="000000" w:themeColor="text1"/>
                <w:sz w:val="28"/>
                <w:szCs w:val="28"/>
                <w:lang w:val="ru-RU"/>
              </w:rPr>
              <m:t>1</m:t>
            </m:r>
          </m:sub>
        </m:sSub>
      </m:oMath>
      <w:r w:rsidRPr="00057A1B">
        <w:rPr>
          <w:rFonts w:ascii="Cambria Math" w:hAnsi="Cambria Math" w:cs="Cambria Math"/>
          <w:color w:val="000000" w:themeColor="text1"/>
          <w:sz w:val="28"/>
          <w:szCs w:val="28"/>
          <w:lang w:val="kk-KZ"/>
        </w:rPr>
        <w:t xml:space="preserve">, </w:t>
      </w:r>
      <m:oMath>
        <m:sSub>
          <m:sSubPr>
            <m:ctrlPr>
              <w:rPr>
                <w:rFonts w:ascii="Cambria Math" w:hAnsi="Cambria Math" w:cs="Cambria Math"/>
                <w:i/>
                <w:iCs/>
                <w:color w:val="000000" w:themeColor="text1"/>
                <w:sz w:val="28"/>
                <w:szCs w:val="28"/>
                <w:lang w:val="kk-KZ"/>
              </w:rPr>
            </m:ctrlPr>
          </m:sSubPr>
          <m:e>
            <m:r>
              <w:rPr>
                <w:rFonts w:ascii="Cambria Math" w:hAnsi="Cambria Math" w:cs="Cambria Math"/>
                <w:color w:val="000000" w:themeColor="text1"/>
                <w:sz w:val="28"/>
                <w:szCs w:val="28"/>
              </w:rPr>
              <m:t>A</m:t>
            </m:r>
          </m:e>
          <m:sub>
            <m:r>
              <w:rPr>
                <w:rFonts w:ascii="Cambria Math" w:hAnsi="Cambria Math" w:cs="Cambria Math"/>
                <w:color w:val="000000" w:themeColor="text1"/>
                <w:sz w:val="28"/>
                <w:szCs w:val="28"/>
                <w:lang w:val="ru-RU"/>
              </w:rPr>
              <m:t>2</m:t>
            </m:r>
          </m:sub>
        </m:sSub>
      </m:oMath>
      <w:r w:rsidRPr="00057A1B">
        <w:rPr>
          <w:rFonts w:ascii="Cambria Math" w:hAnsi="Cambria Math" w:cs="Cambria Math"/>
          <w:color w:val="000000" w:themeColor="text1"/>
          <w:sz w:val="28"/>
          <w:szCs w:val="28"/>
          <w:lang w:val="kk-KZ"/>
        </w:rPr>
        <w:t xml:space="preserve">, </w:t>
      </w:r>
      <m:oMath>
        <m:sSub>
          <m:sSubPr>
            <m:ctrlPr>
              <w:rPr>
                <w:rFonts w:ascii="Cambria Math" w:hAnsi="Cambria Math" w:cs="Cambria Math"/>
                <w:i/>
                <w:iCs/>
                <w:color w:val="000000" w:themeColor="text1"/>
                <w:sz w:val="28"/>
                <w:szCs w:val="28"/>
                <w:lang w:val="kk-KZ"/>
              </w:rPr>
            </m:ctrlPr>
          </m:sSubPr>
          <m:e>
            <m:r>
              <w:rPr>
                <w:rFonts w:ascii="Cambria Math" w:hAnsi="Cambria Math" w:cs="Cambria Math"/>
                <w:color w:val="000000" w:themeColor="text1"/>
                <w:sz w:val="28"/>
                <w:szCs w:val="28"/>
              </w:rPr>
              <m:t>A</m:t>
            </m:r>
          </m:e>
          <m:sub>
            <m:r>
              <w:rPr>
                <w:rFonts w:ascii="Cambria Math" w:hAnsi="Cambria Math" w:cs="Cambria Math"/>
                <w:color w:val="000000" w:themeColor="text1"/>
                <w:sz w:val="28"/>
                <w:szCs w:val="28"/>
                <w:lang w:val="ru-RU"/>
              </w:rPr>
              <m:t>3</m:t>
            </m:r>
          </m:sub>
        </m:sSub>
      </m:oMath>
      <w:r w:rsidRPr="00057A1B">
        <w:rPr>
          <w:rFonts w:cs="Times New Roman"/>
          <w:color w:val="000000" w:themeColor="text1"/>
          <w:sz w:val="28"/>
          <w:szCs w:val="28"/>
          <w:lang w:val="ru-RU"/>
        </w:rPr>
        <w:t>… компоненттеріне қатысты реакцияның реті. Реакция жылдамдығын келесі түрде жазуға болады:</w:t>
      </w:r>
      <w:r w:rsidR="005B3124" w:rsidRPr="00D56842">
        <w:rPr>
          <w:rFonts w:cs="Times New Roman"/>
          <w:color w:val="000000" w:themeColor="text1"/>
          <w:sz w:val="28"/>
          <w:szCs w:val="28"/>
          <w:lang w:val="ru-RU"/>
        </w:rPr>
        <w:t xml:space="preserve"> </w:t>
      </w:r>
    </w:p>
    <w:p w14:paraId="22B8E9D5" w14:textId="2AEF4D39" w:rsidR="001E7D02" w:rsidRPr="00D56842" w:rsidRDefault="001E7D02" w:rsidP="00E57072">
      <w:pPr>
        <w:ind w:firstLine="709"/>
        <w:jc w:val="both"/>
        <w:rPr>
          <w:rFonts w:cs="Times New Roman"/>
          <w:color w:val="000000" w:themeColor="text1"/>
          <w:sz w:val="28"/>
          <w:szCs w:val="28"/>
          <w:lang w:val="ru-RU"/>
        </w:rPr>
      </w:pPr>
    </w:p>
    <w:tbl>
      <w:tblPr>
        <w:tblStyle w:val="af7"/>
        <w:tblW w:w="864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3975"/>
      </w:tblGrid>
      <w:tr w:rsidR="0081022C" w:rsidRPr="00D56842" w14:paraId="25145C05" w14:textId="77777777" w:rsidTr="001E7D02">
        <w:tc>
          <w:tcPr>
            <w:tcW w:w="4672" w:type="dxa"/>
          </w:tcPr>
          <w:p w14:paraId="1560D496" w14:textId="4D7C2B35" w:rsidR="001E7D02" w:rsidRPr="0046201C" w:rsidRDefault="002904AA" w:rsidP="0046201C">
            <w:pPr>
              <w:jc w:val="both"/>
              <w:rPr>
                <w:rFonts w:ascii="Cambria Math" w:hAnsi="Cambria Math" w:cs="Times New Roman"/>
                <w:i/>
                <w:color w:val="000000" w:themeColor="text1"/>
                <w:sz w:val="28"/>
                <w:szCs w:val="28"/>
                <w:lang w:val="ru-RU"/>
              </w:rPr>
            </w:pPr>
            <m:oMathPara>
              <m:oMath>
                <m:f>
                  <m:fPr>
                    <m:ctrlPr>
                      <w:rPr>
                        <w:rFonts w:ascii="Cambria Math" w:hAnsi="Cambria Math" w:cs="Times New Roman"/>
                        <w:i/>
                        <w:iCs/>
                        <w:color w:val="000000" w:themeColor="text1"/>
                        <w:sz w:val="28"/>
                        <w:szCs w:val="28"/>
                        <w:lang w:val="ru-RU"/>
                      </w:rPr>
                    </m:ctrlPr>
                  </m:fPr>
                  <m:num>
                    <m:sSub>
                      <m:sSubPr>
                        <m:ctrlPr>
                          <w:rPr>
                            <w:rFonts w:ascii="Cambria Math" w:hAnsi="Cambria Math" w:cs="Times New Roman"/>
                            <w:i/>
                            <w:iCs/>
                            <w:color w:val="000000" w:themeColor="text1"/>
                            <w:sz w:val="28"/>
                            <w:szCs w:val="28"/>
                            <w:lang w:val="ru-RU"/>
                          </w:rPr>
                        </m:ctrlPr>
                      </m:sSubPr>
                      <m:e>
                        <m:r>
                          <w:rPr>
                            <w:rFonts w:ascii="Cambria Math" w:hAnsi="Cambria Math" w:cs="Times New Roman"/>
                            <w:color w:val="000000" w:themeColor="text1"/>
                            <w:sz w:val="28"/>
                            <w:szCs w:val="28"/>
                          </w:rPr>
                          <m:t>dC</m:t>
                        </m:r>
                      </m:e>
                      <m:sub>
                        <m:r>
                          <w:rPr>
                            <w:rFonts w:ascii="Cambria Math" w:hAnsi="Cambria Math" w:cs="Times New Roman"/>
                            <w:color w:val="000000" w:themeColor="text1"/>
                            <w:sz w:val="28"/>
                            <w:szCs w:val="28"/>
                          </w:rPr>
                          <m:t>1</m:t>
                        </m:r>
                      </m:sub>
                    </m:sSub>
                  </m:num>
                  <m:den>
                    <m:r>
                      <w:rPr>
                        <w:rFonts w:ascii="Cambria Math" w:hAnsi="Cambria Math" w:cs="Times New Roman"/>
                        <w:color w:val="000000" w:themeColor="text1"/>
                        <w:sz w:val="28"/>
                        <w:szCs w:val="28"/>
                      </w:rPr>
                      <m:t>dt</m:t>
                    </m:r>
                  </m:den>
                </m:f>
                <m:r>
                  <w:rPr>
                    <w:rFonts w:ascii="Cambria Math" w:hAnsi="Cambria Math" w:cs="Times New Roman"/>
                    <w:color w:val="000000" w:themeColor="text1"/>
                    <w:sz w:val="28"/>
                    <w:szCs w:val="28"/>
                  </w:rPr>
                  <m:t>= </m:t>
                </m:r>
                <m:sSubSup>
                  <m:sSubSupPr>
                    <m:ctrlPr>
                      <w:rPr>
                        <w:rFonts w:ascii="Cambria Math" w:hAnsi="Cambria Math" w:cs="Times New Roman"/>
                        <w:i/>
                        <w:iCs/>
                        <w:color w:val="000000" w:themeColor="text1"/>
                        <w:sz w:val="28"/>
                        <w:szCs w:val="28"/>
                      </w:rPr>
                    </m:ctrlPr>
                  </m:sSubSupPr>
                  <m:e>
                    <m:r>
                      <w:rPr>
                        <w:rFonts w:ascii="Cambria Math" w:hAnsi="Cambria Math" w:cs="Times New Roman"/>
                        <w:color w:val="000000" w:themeColor="text1"/>
                        <w:sz w:val="28"/>
                        <w:szCs w:val="28"/>
                      </w:rPr>
                      <m:t>-kC</m:t>
                    </m:r>
                  </m:e>
                  <m:sub>
                    <m:r>
                      <w:rPr>
                        <w:rFonts w:ascii="Cambria Math" w:hAnsi="Cambria Math" w:cs="Times New Roman"/>
                        <w:color w:val="000000" w:themeColor="text1"/>
                        <w:sz w:val="28"/>
                        <w:szCs w:val="28"/>
                      </w:rPr>
                      <m:t>1</m:t>
                    </m:r>
                  </m:sub>
                  <m:sup>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1</m:t>
                        </m:r>
                      </m:sub>
                    </m:sSub>
                  </m:sup>
                </m:sSubSup>
                <m:sSubSup>
                  <m:sSubSupPr>
                    <m:ctrlPr>
                      <w:rPr>
                        <w:rFonts w:ascii="Cambria Math" w:hAnsi="Cambria Math" w:cs="Times New Roman"/>
                        <w:i/>
                        <w:iCs/>
                        <w:color w:val="000000" w:themeColor="text1"/>
                        <w:sz w:val="28"/>
                        <w:szCs w:val="28"/>
                      </w:rPr>
                    </m:ctrlPr>
                  </m:sSubSupPr>
                  <m:e>
                    <m:r>
                      <w:rPr>
                        <w:rFonts w:ascii="Cambria Math" w:hAnsi="Cambria Math" w:cs="Times New Roman"/>
                        <w:color w:val="000000" w:themeColor="text1"/>
                        <w:sz w:val="28"/>
                        <w:szCs w:val="28"/>
                      </w:rPr>
                      <m:t>C</m:t>
                    </m:r>
                  </m:e>
                  <m:sub>
                    <m:r>
                      <w:rPr>
                        <w:rFonts w:ascii="Cambria Math" w:hAnsi="Cambria Math" w:cs="Times New Roman"/>
                        <w:color w:val="000000" w:themeColor="text1"/>
                        <w:sz w:val="28"/>
                        <w:szCs w:val="28"/>
                      </w:rPr>
                      <m:t>2</m:t>
                    </m:r>
                  </m:sub>
                  <m:sup>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lang w:val="ru-RU"/>
                          </w:rPr>
                          <m:t>2</m:t>
                        </m:r>
                      </m:sub>
                    </m:sSub>
                  </m:sup>
                </m:sSubSup>
                <m:sSubSup>
                  <m:sSubSupPr>
                    <m:ctrlPr>
                      <w:rPr>
                        <w:rFonts w:ascii="Cambria Math" w:hAnsi="Cambria Math" w:cs="Times New Roman"/>
                        <w:i/>
                        <w:iCs/>
                        <w:color w:val="000000" w:themeColor="text1"/>
                        <w:sz w:val="28"/>
                        <w:szCs w:val="28"/>
                      </w:rPr>
                    </m:ctrlPr>
                  </m:sSubSupPr>
                  <m:e>
                    <m:r>
                      <w:rPr>
                        <w:rFonts w:ascii="Cambria Math" w:hAnsi="Cambria Math" w:cs="Times New Roman"/>
                        <w:color w:val="000000" w:themeColor="text1"/>
                        <w:sz w:val="28"/>
                        <w:szCs w:val="28"/>
                      </w:rPr>
                      <m:t>C</m:t>
                    </m:r>
                  </m:e>
                  <m:sub>
                    <m:r>
                      <w:rPr>
                        <w:rFonts w:ascii="Cambria Math" w:hAnsi="Cambria Math" w:cs="Times New Roman"/>
                        <w:color w:val="000000" w:themeColor="text1"/>
                        <w:sz w:val="28"/>
                        <w:szCs w:val="28"/>
                      </w:rPr>
                      <m:t>3</m:t>
                    </m:r>
                  </m:sub>
                  <m:sup>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lang w:val="ru-RU"/>
                          </w:rPr>
                          <m:t>3</m:t>
                        </m:r>
                      </m:sub>
                    </m:sSub>
                  </m:sup>
                </m:sSubSup>
                <m:r>
                  <w:rPr>
                    <w:rFonts w:ascii="Cambria Math" w:hAnsi="Cambria Math" w:cs="Times New Roman"/>
                    <w:color w:val="000000" w:themeColor="text1"/>
                    <w:sz w:val="28"/>
                    <w:szCs w:val="28"/>
                  </w:rPr>
                  <m:t>…</m:t>
                </m:r>
              </m:oMath>
            </m:oMathPara>
          </w:p>
        </w:tc>
        <w:tc>
          <w:tcPr>
            <w:tcW w:w="3975" w:type="dxa"/>
          </w:tcPr>
          <w:p w14:paraId="3EC84BE5" w14:textId="121A2B12" w:rsidR="001E7D02" w:rsidRPr="00D56842" w:rsidRDefault="001E7D02" w:rsidP="008726EC">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kk-KZ"/>
              </w:rPr>
              <w:t>2</w:t>
            </w:r>
            <w:r w:rsidRPr="00D56842">
              <w:rPr>
                <w:rFonts w:ascii="Times New Roman" w:hAnsi="Times New Roman" w:cs="Times New Roman"/>
                <w:color w:val="000000" w:themeColor="text1"/>
                <w:sz w:val="28"/>
                <w:szCs w:val="28"/>
              </w:rPr>
              <w:t>)</w:t>
            </w:r>
          </w:p>
        </w:tc>
      </w:tr>
    </w:tbl>
    <w:p w14:paraId="39724A11" w14:textId="77777777" w:rsidR="001E7D02" w:rsidRPr="00D56842" w:rsidRDefault="001E7D02" w:rsidP="00E57072">
      <w:pPr>
        <w:ind w:firstLine="709"/>
        <w:jc w:val="both"/>
        <w:rPr>
          <w:rFonts w:cs="Times New Roman"/>
          <w:color w:val="000000" w:themeColor="text1"/>
          <w:sz w:val="28"/>
          <w:szCs w:val="28"/>
          <w:lang w:val="ru-RU"/>
        </w:rPr>
      </w:pPr>
    </w:p>
    <w:p w14:paraId="6195E010" w14:textId="09634470" w:rsidR="00F93E60" w:rsidRDefault="001E7D02" w:rsidP="00D1539C">
      <w:pPr>
        <w:jc w:val="both"/>
        <w:rPr>
          <w:rFonts w:cs="Times New Roman"/>
          <w:color w:val="000000" w:themeColor="text1"/>
          <w:sz w:val="28"/>
          <w:szCs w:val="28"/>
          <w:lang w:val="ru-RU"/>
        </w:rPr>
      </w:pPr>
      <w:r w:rsidRPr="00D56842">
        <w:rPr>
          <w:rFonts w:cs="Times New Roman"/>
          <w:color w:val="000000" w:themeColor="text1"/>
          <w:sz w:val="28"/>
          <w:szCs w:val="28"/>
          <w:lang w:val="kk-KZ"/>
        </w:rPr>
        <w:t>м</w:t>
      </w:r>
      <w:proofErr w:type="spellStart"/>
      <w:r w:rsidRPr="00D56842">
        <w:rPr>
          <w:rFonts w:cs="Times New Roman"/>
          <w:color w:val="000000" w:themeColor="text1"/>
          <w:sz w:val="28"/>
          <w:szCs w:val="28"/>
          <w:lang w:val="ru-RU"/>
        </w:rPr>
        <w:t>ұндағы</w:t>
      </w:r>
      <w:proofErr w:type="spellEnd"/>
      <w:r w:rsidRPr="00D56842">
        <w:rPr>
          <w:rFonts w:cs="Times New Roman"/>
          <w:color w:val="000000" w:themeColor="text1"/>
          <w:sz w:val="28"/>
          <w:szCs w:val="28"/>
          <w:lang w:val="ru-RU"/>
        </w:rPr>
        <w:t xml:space="preserve">, </w:t>
      </w:r>
      <m:oMath>
        <m:sSub>
          <m:sSubPr>
            <m:ctrlPr>
              <w:rPr>
                <w:rStyle w:val="aff2"/>
                <w:rFonts w:ascii="Cambria Math" w:hAnsi="Cambria Math" w:cs="Times New Roman"/>
                <w:b w:val="0"/>
                <w:bCs w:val="0"/>
                <w:i/>
                <w:color w:val="000000" w:themeColor="text1"/>
                <w:sz w:val="28"/>
                <w:szCs w:val="28"/>
                <w:lang w:val="ru-RU"/>
              </w:rPr>
            </m:ctrlPr>
          </m:sSubPr>
          <m:e>
            <m:r>
              <w:rPr>
                <w:rStyle w:val="aff2"/>
                <w:rFonts w:ascii="Cambria Math" w:hAnsi="Cambria Math" w:cs="Times New Roman"/>
                <w:color w:val="000000" w:themeColor="text1"/>
                <w:sz w:val="28"/>
                <w:szCs w:val="28"/>
              </w:rPr>
              <m:t>C</m:t>
            </m:r>
            <m:ctrlPr>
              <w:rPr>
                <w:rStyle w:val="aff2"/>
                <w:rFonts w:ascii="Cambria Math" w:hAnsi="Cambria Math" w:cs="Times New Roman"/>
                <w:b w:val="0"/>
                <w:bCs w:val="0"/>
                <w:i/>
                <w:color w:val="000000" w:themeColor="text1"/>
                <w:sz w:val="28"/>
                <w:szCs w:val="28"/>
              </w:rPr>
            </m:ctrlPr>
          </m:e>
          <m:sub>
            <m:r>
              <w:rPr>
                <w:rStyle w:val="aff2"/>
                <w:rFonts w:ascii="Cambria Math" w:hAnsi="Cambria Math" w:cs="Times New Roman"/>
                <w:color w:val="000000" w:themeColor="text1"/>
                <w:sz w:val="28"/>
                <w:szCs w:val="28"/>
                <w:lang w:val="ru-RU"/>
              </w:rPr>
              <m:t>1</m:t>
            </m:r>
          </m:sub>
        </m:sSub>
        <m:r>
          <w:rPr>
            <w:rStyle w:val="aff2"/>
            <w:rFonts w:ascii="Cambria Math" w:hAnsi="Cambria Math" w:cs="Times New Roman"/>
            <w:color w:val="000000" w:themeColor="text1"/>
            <w:sz w:val="28"/>
            <w:szCs w:val="28"/>
            <w:lang w:val="ru-RU"/>
          </w:rPr>
          <m:t>,</m:t>
        </m:r>
        <m:sSub>
          <m:sSubPr>
            <m:ctrlPr>
              <w:rPr>
                <w:rStyle w:val="aff2"/>
                <w:rFonts w:ascii="Cambria Math" w:hAnsi="Cambria Math" w:cs="Times New Roman"/>
                <w:b w:val="0"/>
                <w:bCs w:val="0"/>
                <w:i/>
                <w:color w:val="000000" w:themeColor="text1"/>
                <w:sz w:val="28"/>
                <w:szCs w:val="28"/>
                <w:lang w:val="ru-RU"/>
              </w:rPr>
            </m:ctrlPr>
          </m:sSubPr>
          <m:e>
            <m:r>
              <w:rPr>
                <w:rStyle w:val="aff2"/>
                <w:rFonts w:ascii="Cambria Math" w:hAnsi="Cambria Math" w:cs="Times New Roman"/>
                <w:color w:val="000000" w:themeColor="text1"/>
                <w:sz w:val="28"/>
                <w:szCs w:val="28"/>
              </w:rPr>
              <m:t>C</m:t>
            </m:r>
          </m:e>
          <m:sub>
            <m:r>
              <w:rPr>
                <w:rStyle w:val="aff2"/>
                <w:rFonts w:ascii="Cambria Math" w:hAnsi="Cambria Math" w:cs="Times New Roman"/>
                <w:color w:val="000000" w:themeColor="text1"/>
                <w:sz w:val="28"/>
                <w:szCs w:val="28"/>
                <w:lang w:val="ru-RU"/>
              </w:rPr>
              <m:t>2</m:t>
            </m:r>
          </m:sub>
        </m:sSub>
        <m:r>
          <w:rPr>
            <w:rStyle w:val="aff2"/>
            <w:rFonts w:ascii="Cambria Math" w:hAnsi="Cambria Math" w:cs="Times New Roman"/>
            <w:color w:val="000000" w:themeColor="text1"/>
            <w:sz w:val="28"/>
            <w:szCs w:val="28"/>
            <w:lang w:val="ru-RU"/>
          </w:rPr>
          <m:t>,</m:t>
        </m:r>
        <m:sSub>
          <m:sSubPr>
            <m:ctrlPr>
              <w:rPr>
                <w:rStyle w:val="aff2"/>
                <w:rFonts w:ascii="Cambria Math" w:hAnsi="Cambria Math" w:cs="Times New Roman"/>
                <w:b w:val="0"/>
                <w:bCs w:val="0"/>
                <w:i/>
                <w:color w:val="000000" w:themeColor="text1"/>
                <w:sz w:val="28"/>
                <w:szCs w:val="28"/>
                <w:lang w:val="ru-RU"/>
              </w:rPr>
            </m:ctrlPr>
          </m:sSubPr>
          <m:e>
            <m:r>
              <w:rPr>
                <w:rStyle w:val="aff2"/>
                <w:rFonts w:ascii="Cambria Math" w:hAnsi="Cambria Math" w:cs="Times New Roman"/>
                <w:color w:val="000000" w:themeColor="text1"/>
                <w:sz w:val="28"/>
                <w:szCs w:val="28"/>
              </w:rPr>
              <m:t>C</m:t>
            </m:r>
          </m:e>
          <m:sub>
            <m:r>
              <w:rPr>
                <w:rStyle w:val="aff2"/>
                <w:rFonts w:ascii="Cambria Math" w:hAnsi="Cambria Math" w:cs="Times New Roman"/>
                <w:color w:val="000000" w:themeColor="text1"/>
                <w:sz w:val="28"/>
                <w:szCs w:val="28"/>
                <w:lang w:val="ru-RU"/>
              </w:rPr>
              <m:t>3</m:t>
            </m:r>
          </m:sub>
        </m:sSub>
        <m:r>
          <w:rPr>
            <w:rStyle w:val="aff2"/>
            <w:rFonts w:ascii="Cambria Math" w:hAnsi="Cambria Math" w:cs="Times New Roman"/>
            <w:color w:val="000000" w:themeColor="text1"/>
            <w:sz w:val="28"/>
            <w:szCs w:val="28"/>
            <w:lang w:val="ru-RU"/>
          </w:rPr>
          <m:t xml:space="preserve">, </m:t>
        </m:r>
        <m:r>
          <m:rPr>
            <m:sty m:val="p"/>
          </m:rPr>
          <w:rPr>
            <w:rStyle w:val="aff2"/>
            <w:rFonts w:ascii="Cambria Math" w:hAnsi="Cambria Math" w:cs="Times New Roman"/>
            <w:color w:val="000000" w:themeColor="text1"/>
            <w:sz w:val="28"/>
            <w:szCs w:val="28"/>
            <w:lang w:val="ru-RU"/>
          </w:rPr>
          <m:t>…</m:t>
        </m:r>
      </m:oMath>
      <w:r w:rsidR="0046201C" w:rsidRPr="0046201C">
        <w:rPr>
          <w:rFonts w:cs="Times New Roman"/>
          <w:color w:val="000000" w:themeColor="text1"/>
          <w:sz w:val="28"/>
          <w:szCs w:val="28"/>
          <w:lang w:val="kk-KZ"/>
        </w:rPr>
        <w:t>концентрациялар</w:t>
      </w:r>
      <w:r w:rsidRPr="00D56842">
        <w:rPr>
          <w:rFonts w:cs="Times New Roman"/>
          <w:color w:val="000000" w:themeColor="text1"/>
          <w:sz w:val="28"/>
          <w:szCs w:val="28"/>
          <w:lang w:val="ru-RU"/>
        </w:rPr>
        <w:t>.</w:t>
      </w:r>
    </w:p>
    <w:p w14:paraId="1B8ED361" w14:textId="0AE8F0C2" w:rsidR="00F93E60" w:rsidRPr="00F93E60" w:rsidRDefault="00F93E60" w:rsidP="00E57072">
      <w:pPr>
        <w:ind w:firstLine="709"/>
        <w:jc w:val="both"/>
        <w:rPr>
          <w:rFonts w:cs="Times New Roman"/>
          <w:color w:val="000000" w:themeColor="text1"/>
          <w:sz w:val="28"/>
          <w:szCs w:val="28"/>
          <w:lang w:val="ru-RU"/>
        </w:rPr>
      </w:pPr>
      <w:r w:rsidRPr="00F93E60">
        <w:rPr>
          <w:rFonts w:cs="Times New Roman"/>
          <w:color w:val="000000" w:themeColor="text1"/>
          <w:sz w:val="28"/>
          <w:szCs w:val="28"/>
          <w:lang w:val="ru-RU"/>
        </w:rPr>
        <w:t xml:space="preserve">Мұндай теңдеулер химиялық </w:t>
      </w:r>
      <w:proofErr w:type="spellStart"/>
      <w:r w:rsidRPr="00F93E60">
        <w:rPr>
          <w:rFonts w:cs="Times New Roman"/>
          <w:color w:val="000000" w:themeColor="text1"/>
          <w:sz w:val="28"/>
          <w:szCs w:val="28"/>
          <w:lang w:val="ru-RU"/>
        </w:rPr>
        <w:t>кинетикада</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әрекет</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етуші</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массалар</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заңына</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негізделеді</w:t>
      </w:r>
      <w:proofErr w:type="spellEnd"/>
      <w:r w:rsidRPr="00F93E60">
        <w:rPr>
          <w:rFonts w:cs="Times New Roman"/>
          <w:color w:val="000000" w:themeColor="text1"/>
          <w:sz w:val="28"/>
          <w:szCs w:val="28"/>
          <w:lang w:val="ru-RU"/>
        </w:rPr>
        <w:t xml:space="preserve"> және көпкомпонентті реакциялық </w:t>
      </w:r>
      <w:proofErr w:type="spellStart"/>
      <w:r w:rsidRPr="00F93E60">
        <w:rPr>
          <w:rFonts w:cs="Times New Roman"/>
          <w:color w:val="000000" w:themeColor="text1"/>
          <w:sz w:val="28"/>
          <w:szCs w:val="28"/>
          <w:lang w:val="ru-RU"/>
        </w:rPr>
        <w:t>жүйелерді</w:t>
      </w:r>
      <w:proofErr w:type="spellEnd"/>
      <w:r w:rsidRPr="00F93E60">
        <w:rPr>
          <w:rFonts w:cs="Times New Roman"/>
          <w:color w:val="000000" w:themeColor="text1"/>
          <w:sz w:val="28"/>
          <w:szCs w:val="28"/>
          <w:lang w:val="ru-RU"/>
        </w:rPr>
        <w:t xml:space="preserve"> сандық модельдеу кезінде кеңінен қолданылады [29, 30].</w:t>
      </w:r>
    </w:p>
    <w:p w14:paraId="7D12DAD9" w14:textId="4DC1B6CE" w:rsidR="00474473"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Жеті</w:t>
      </w:r>
      <w:proofErr w:type="spellEnd"/>
      <w:r w:rsidRPr="00D56842">
        <w:rPr>
          <w:rFonts w:cs="Times New Roman"/>
          <w:color w:val="000000" w:themeColor="text1"/>
          <w:sz w:val="28"/>
          <w:szCs w:val="28"/>
          <w:lang w:val="ru-RU"/>
        </w:rPr>
        <w:t xml:space="preserve"> реакциядан тұратын </w:t>
      </w:r>
      <w:proofErr w:type="spellStart"/>
      <w:r w:rsidRPr="00D56842">
        <w:rPr>
          <w:rFonts w:cs="Times New Roman"/>
          <w:color w:val="000000" w:themeColor="text1"/>
          <w:sz w:val="28"/>
          <w:szCs w:val="28"/>
          <w:lang w:val="ru-RU"/>
        </w:rPr>
        <w:t>біршама</w:t>
      </w:r>
      <w:proofErr w:type="spellEnd"/>
      <w:r w:rsidRPr="00D56842">
        <w:rPr>
          <w:rFonts w:cs="Times New Roman"/>
          <w:color w:val="000000" w:themeColor="text1"/>
          <w:sz w:val="28"/>
          <w:szCs w:val="28"/>
          <w:lang w:val="ru-RU"/>
        </w:rPr>
        <w:t xml:space="preserve"> күрделі реакция жүйесінің </w:t>
      </w:r>
      <w:proofErr w:type="spellStart"/>
      <w:r w:rsidRPr="00D56842">
        <w:rPr>
          <w:rFonts w:cs="Times New Roman"/>
          <w:color w:val="000000" w:themeColor="text1"/>
          <w:sz w:val="28"/>
          <w:szCs w:val="28"/>
          <w:lang w:val="ru-RU"/>
        </w:rPr>
        <w:t>әр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компоненттеріне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теңдеу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құрастыру</w:t>
      </w:r>
      <w:proofErr w:type="spellEnd"/>
      <w:r w:rsidRPr="00D56842">
        <w:rPr>
          <w:rFonts w:cs="Times New Roman"/>
          <w:color w:val="000000" w:themeColor="text1"/>
          <w:sz w:val="28"/>
          <w:szCs w:val="28"/>
          <w:lang w:val="ru-RU"/>
        </w:rPr>
        <w:t xml:space="preserve"> үшін:</w:t>
      </w:r>
    </w:p>
    <w:p w14:paraId="2D082246" w14:textId="1A8F26C8" w:rsidR="00533CD7" w:rsidRPr="00D56842" w:rsidRDefault="00533CD7" w:rsidP="00E57072">
      <w:pPr>
        <w:ind w:firstLine="709"/>
        <w:jc w:val="both"/>
        <w:rPr>
          <w:rFonts w:cs="Times New Roman"/>
          <w:color w:val="000000" w:themeColor="text1"/>
          <w:sz w:val="28"/>
          <w:szCs w:val="28"/>
          <w:lang w:val="ru-RU"/>
        </w:rPr>
      </w:pPr>
    </w:p>
    <w:p w14:paraId="2EA4615D" w14:textId="650637F1" w:rsidR="00533CD7" w:rsidRPr="00D56842" w:rsidRDefault="00533CD7" w:rsidP="00E57072">
      <w:pPr>
        <w:pStyle w:val="a5"/>
        <w:numPr>
          <w:ilvl w:val="0"/>
          <w:numId w:val="15"/>
        </w:numPr>
        <w:ind w:left="0" w:firstLine="709"/>
        <w:jc w:val="both"/>
        <w:rPr>
          <w:rFonts w:cs="Times New Roman"/>
          <w:color w:val="000000" w:themeColor="text1"/>
          <w:sz w:val="28"/>
          <w:szCs w:val="28"/>
        </w:rPr>
      </w:pPr>
      <m:oMath>
        <m:r>
          <w:rPr>
            <w:rFonts w:ascii="Cambria Math" w:hAnsi="Cambria Math" w:cs="Times New Roman"/>
            <w:color w:val="000000" w:themeColor="text1"/>
            <w:sz w:val="28"/>
            <w:szCs w:val="28"/>
          </w:rPr>
          <m:t>H</m:t>
        </m:r>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lang w:val="ru-RU"/>
              </w:rPr>
              <m:t>2</m:t>
            </m:r>
          </m:sub>
        </m:sSub>
        <m:r>
          <m:rPr>
            <m:sty m:val="p"/>
          </m:rP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O</m:t>
        </m:r>
        <m: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OH</m:t>
        </m:r>
      </m:oMath>
    </w:p>
    <w:p w14:paraId="0C8C88B7" w14:textId="5BB29771" w:rsidR="00533CD7" w:rsidRPr="00D56842" w:rsidRDefault="00533CD7" w:rsidP="00E57072">
      <w:pPr>
        <w:pStyle w:val="a5"/>
        <w:numPr>
          <w:ilvl w:val="0"/>
          <w:numId w:val="15"/>
        </w:numPr>
        <w:ind w:left="0" w:firstLine="709"/>
        <w:jc w:val="both"/>
        <w:rPr>
          <w:rFonts w:cs="Times New Roman"/>
          <w:color w:val="000000" w:themeColor="text1"/>
          <w:sz w:val="28"/>
          <w:szCs w:val="28"/>
        </w:rPr>
      </w:pPr>
      <m:oMath>
        <m:r>
          <w:rPr>
            <w:rFonts w:ascii="Cambria Math" w:hAnsi="Cambria Math" w:cs="Times New Roman"/>
            <w:color w:val="000000" w:themeColor="text1"/>
            <w:sz w:val="28"/>
            <w:szCs w:val="28"/>
          </w:rPr>
          <m:t>O</m:t>
        </m:r>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lang w:val="ru-RU"/>
              </w:rPr>
              <m:t>2</m:t>
            </m:r>
          </m:sub>
        </m:sSub>
        <m:r>
          <m:rPr>
            <m:sty m:val="p"/>
          </m:rP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H</m:t>
        </m:r>
        <m: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OH</m:t>
        </m:r>
      </m:oMath>
    </w:p>
    <w:p w14:paraId="4CF42686" w14:textId="5CF7F593" w:rsidR="00533CD7" w:rsidRPr="00D56842" w:rsidRDefault="00533CD7" w:rsidP="00E57072">
      <w:pPr>
        <w:pStyle w:val="a5"/>
        <w:numPr>
          <w:ilvl w:val="0"/>
          <w:numId w:val="15"/>
        </w:numPr>
        <w:ind w:left="0" w:firstLine="709"/>
        <w:jc w:val="both"/>
        <w:rPr>
          <w:rFonts w:cs="Times New Roman"/>
          <w:color w:val="000000" w:themeColor="text1"/>
          <w:sz w:val="28"/>
          <w:szCs w:val="28"/>
        </w:rPr>
      </w:pPr>
      <m:oMath>
        <m:r>
          <w:rPr>
            <w:rFonts w:ascii="Cambria Math" w:hAnsi="Cambria Math" w:cs="Times New Roman"/>
            <w:color w:val="000000" w:themeColor="text1"/>
            <w:sz w:val="28"/>
            <w:szCs w:val="28"/>
          </w:rPr>
          <m:t>OH+</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2</m:t>
            </m:r>
          </m:sub>
        </m:sSub>
        <m:r>
          <m:rPr>
            <m:sty m:val="p"/>
          </m:rP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ctrlPr>
              <w:rPr>
                <w:rFonts w:ascii="Cambria Math" w:hAnsi="Cambria Math" w:cs="Times New Roman"/>
                <w:color w:val="000000" w:themeColor="text1"/>
                <w:sz w:val="28"/>
                <w:szCs w:val="28"/>
              </w:rPr>
            </m:ctrlP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O+H</m:t>
        </m:r>
      </m:oMath>
    </w:p>
    <w:p w14:paraId="16922C2A" w14:textId="1A3AACDD" w:rsidR="00533CD7" w:rsidRPr="00D56842" w:rsidRDefault="00533CD7" w:rsidP="00E57072">
      <w:pPr>
        <w:pStyle w:val="a5"/>
        <w:numPr>
          <w:ilvl w:val="0"/>
          <w:numId w:val="15"/>
        </w:numPr>
        <w:ind w:left="0" w:firstLine="709"/>
        <w:jc w:val="both"/>
        <w:rPr>
          <w:rFonts w:cs="Times New Roman"/>
          <w:color w:val="000000" w:themeColor="text1"/>
          <w:sz w:val="28"/>
          <w:szCs w:val="28"/>
        </w:rPr>
      </w:pPr>
      <m:oMath>
        <m:r>
          <w:rPr>
            <w:rFonts w:ascii="Cambria Math" w:hAnsi="Cambria Math" w:cs="Times New Roman"/>
            <w:color w:val="000000" w:themeColor="text1"/>
            <w:sz w:val="28"/>
            <w:szCs w:val="28"/>
          </w:rPr>
          <m:t>O+</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O</m:t>
        </m:r>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2OH</m:t>
        </m:r>
      </m:oMath>
    </w:p>
    <w:p w14:paraId="41CFF399" w14:textId="09BD4E3E" w:rsidR="00533CD7" w:rsidRPr="00D56842" w:rsidRDefault="002904AA" w:rsidP="00E57072">
      <w:pPr>
        <w:pStyle w:val="a5"/>
        <w:numPr>
          <w:ilvl w:val="0"/>
          <w:numId w:val="15"/>
        </w:numPr>
        <w:ind w:left="0" w:firstLine="709"/>
        <w:jc w:val="both"/>
        <w:rPr>
          <w:rFonts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2H+M</m:t>
        </m:r>
      </m:oMath>
    </w:p>
    <w:p w14:paraId="59306F83" w14:textId="373C2D03" w:rsidR="00533CD7" w:rsidRPr="00D56842" w:rsidRDefault="00533CD7" w:rsidP="00E57072">
      <w:pPr>
        <w:pStyle w:val="a5"/>
        <w:numPr>
          <w:ilvl w:val="0"/>
          <w:numId w:val="15"/>
        </w:numPr>
        <w:ind w:left="0" w:firstLine="709"/>
        <w:jc w:val="both"/>
        <w:rPr>
          <w:rFonts w:cs="Times New Roman"/>
          <w:color w:val="000000" w:themeColor="text1"/>
          <w:sz w:val="28"/>
          <w:szCs w:val="28"/>
        </w:rPr>
      </w:pPr>
      <m:oMath>
        <m:r>
          <w:rPr>
            <w:rFonts w:ascii="Cambria Math" w:hAnsi="Cambria Math" w:cs="Times New Roman"/>
            <w:color w:val="000000" w:themeColor="text1"/>
            <w:sz w:val="28"/>
            <w:szCs w:val="28"/>
          </w:rPr>
          <m:t>H+OH+M</m:t>
        </m:r>
        <m:r>
          <m:rPr>
            <m:sty m:val="p"/>
          </m:rP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ctrlPr>
              <w:rPr>
                <w:rFonts w:ascii="Cambria Math" w:hAnsi="Cambria Math" w:cs="Times New Roman"/>
                <w:color w:val="000000" w:themeColor="text1"/>
                <w:sz w:val="28"/>
                <w:szCs w:val="28"/>
              </w:rPr>
            </m:ctrlP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O+M</m:t>
        </m:r>
      </m:oMath>
    </w:p>
    <w:p w14:paraId="025C97BE" w14:textId="746136E2" w:rsidR="00533CD7" w:rsidRPr="00D56842" w:rsidRDefault="00533CD7" w:rsidP="00E57072">
      <w:pPr>
        <w:pStyle w:val="a5"/>
        <w:numPr>
          <w:ilvl w:val="0"/>
          <w:numId w:val="15"/>
        </w:numPr>
        <w:ind w:left="0" w:firstLine="709"/>
        <w:jc w:val="both"/>
        <w:rPr>
          <w:rFonts w:cs="Times New Roman"/>
          <w:color w:val="000000" w:themeColor="text1"/>
          <w:sz w:val="28"/>
          <w:szCs w:val="28"/>
        </w:rPr>
      </w:pPr>
      <m:oMath>
        <m:r>
          <w:rPr>
            <w:rFonts w:ascii="Cambria Math" w:hAnsi="Cambria Math" w:cs="Times New Roman"/>
            <w:color w:val="000000" w:themeColor="text1"/>
            <w:sz w:val="28"/>
            <w:szCs w:val="28"/>
          </w:rPr>
          <m:t>H+H</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2</m:t>
            </m:r>
          </m:sub>
        </m:sSub>
        <m:r>
          <m:rPr>
            <m:sty m:val="p"/>
          </m:rP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ctrlPr>
              <w:rPr>
                <w:rFonts w:ascii="Cambria Math" w:hAnsi="Cambria Math" w:cs="Times New Roman"/>
                <w:color w:val="000000" w:themeColor="text1"/>
                <w:sz w:val="28"/>
                <w:szCs w:val="28"/>
              </w:rPr>
            </m:ctrlP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rPr>
              <m:t>2</m:t>
            </m:r>
          </m:sub>
        </m:sSub>
      </m:oMath>
    </w:p>
    <w:p w14:paraId="6BBBB156" w14:textId="77777777" w:rsidR="00533CD7" w:rsidRPr="00D56842" w:rsidRDefault="00533CD7" w:rsidP="00E57072">
      <w:pPr>
        <w:ind w:firstLine="709"/>
        <w:jc w:val="both"/>
        <w:rPr>
          <w:rFonts w:cs="Times New Roman"/>
          <w:color w:val="000000" w:themeColor="text1"/>
          <w:sz w:val="28"/>
          <w:szCs w:val="28"/>
        </w:rPr>
      </w:pPr>
    </w:p>
    <w:p w14:paraId="4AFEFDB7" w14:textId="39D93D06" w:rsidR="001E7D02" w:rsidRPr="00D56842" w:rsidRDefault="005B3124" w:rsidP="00D1539C">
      <w:pPr>
        <w:rPr>
          <w:rFonts w:cs="Times New Roman"/>
          <w:color w:val="000000" w:themeColor="text1"/>
          <w:sz w:val="28"/>
          <w:szCs w:val="28"/>
        </w:rPr>
      </w:pPr>
      <w:proofErr w:type="spellStart"/>
      <w:r w:rsidRPr="00D56842">
        <w:rPr>
          <w:rFonts w:cs="Times New Roman"/>
          <w:color w:val="000000" w:themeColor="text1"/>
          <w:sz w:val="28"/>
          <w:szCs w:val="28"/>
        </w:rPr>
        <w:t>мұндағы</w:t>
      </w:r>
      <w:proofErr w:type="spellEnd"/>
      <w:r w:rsidRPr="00D56842">
        <w:rPr>
          <w:rFonts w:cs="Times New Roman"/>
          <w:color w:val="000000" w:themeColor="text1"/>
          <w:sz w:val="28"/>
          <w:szCs w:val="28"/>
        </w:rPr>
        <w:t xml:space="preserve">: </w:t>
      </w:r>
      <m:oMath>
        <m:r>
          <w:rPr>
            <w:rFonts w:ascii="Cambria Math" w:hAnsi="Cambria Math" w:cs="Times New Roman"/>
            <w:color w:val="000000" w:themeColor="text1"/>
            <w:sz w:val="28"/>
            <w:szCs w:val="28"/>
          </w:rPr>
          <m:t>M=</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vertAlign w:val="subscript"/>
              </w:rPr>
              <m:t>2</m:t>
            </m:r>
          </m:sub>
        </m:sSub>
      </m:oMath>
    </w:p>
    <w:p w14:paraId="5E06D084" w14:textId="467A40C7" w:rsidR="00533CD7" w:rsidRPr="00D56842" w:rsidRDefault="00533CD7" w:rsidP="00E57072">
      <w:pPr>
        <w:ind w:firstLine="709"/>
        <w:rPr>
          <w:rFonts w:cs="Times New Roman"/>
          <w:color w:val="000000" w:themeColor="text1"/>
          <w:sz w:val="28"/>
          <w:szCs w:val="28"/>
        </w:rPr>
      </w:pPr>
    </w:p>
    <w:tbl>
      <w:tblPr>
        <w:tblStyle w:val="af7"/>
        <w:tblW w:w="893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8"/>
        <w:gridCol w:w="1252"/>
      </w:tblGrid>
      <w:tr w:rsidR="0081022C" w:rsidRPr="00D56842" w14:paraId="0B6EB086" w14:textId="77777777" w:rsidTr="00290606">
        <w:tc>
          <w:tcPr>
            <w:tcW w:w="7962" w:type="dxa"/>
            <w:vAlign w:val="center"/>
          </w:tcPr>
          <w:p w14:paraId="2BF8EE25" w14:textId="7C9535FA" w:rsidR="00533CD7" w:rsidRPr="00D56842" w:rsidRDefault="002904AA" w:rsidP="00E57072">
            <w:pPr>
              <w:ind w:firstLine="709"/>
              <w:rPr>
                <w:rFonts w:ascii="Times New Roman" w:hAnsi="Times New Roman" w:cs="Times New Roman"/>
                <w:color w:val="000000" w:themeColor="text1"/>
                <w:sz w:val="28"/>
                <w:szCs w:val="28"/>
                <w:lang w:val="kk-KZ"/>
              </w:rPr>
            </w:pPr>
            <m:oMathPara>
              <m:oMathParaPr>
                <m:jc m:val="left"/>
              </m:oMathParaPr>
              <m:oMath>
                <m:f>
                  <m:fPr>
                    <m:ctrlPr>
                      <w:rPr>
                        <w:rFonts w:ascii="Cambria Math" w:hAnsi="Cambria Math" w:cs="Times New Roman"/>
                        <w:color w:val="000000" w:themeColor="text1"/>
                        <w:sz w:val="28"/>
                        <w:szCs w:val="28"/>
                        <w:vertAlign w:val="subscript"/>
                      </w:rPr>
                    </m:ctrlPr>
                  </m:fPr>
                  <m:num>
                    <m:r>
                      <w:rPr>
                        <w:rFonts w:ascii="Cambria Math" w:hAnsi="Cambria Math" w:cs="Times New Roman"/>
                        <w:color w:val="000000" w:themeColor="text1"/>
                        <w:sz w:val="28"/>
                        <w:szCs w:val="28"/>
                        <w:vertAlign w:val="subscript"/>
                      </w:rPr>
                      <m:t>d</m:t>
                    </m:r>
                    <m:sSub>
                      <m:sSubPr>
                        <m:ctrlPr>
                          <w:rPr>
                            <w:rFonts w:ascii="Cambria Math" w:hAnsi="Cambria Math" w:cs="Times New Roman"/>
                            <w:i/>
                            <w:color w:val="000000" w:themeColor="text1"/>
                            <w:sz w:val="28"/>
                            <w:szCs w:val="28"/>
                            <w:vertAlign w:val="subscript"/>
                          </w:rPr>
                        </m:ctrlPr>
                      </m:sSubPr>
                      <m:e>
                        <m:r>
                          <w:rPr>
                            <w:rFonts w:ascii="Cambria Math" w:hAnsi="Cambria Math" w:cs="Times New Roman"/>
                            <w:color w:val="000000" w:themeColor="text1"/>
                            <w:sz w:val="28"/>
                            <w:szCs w:val="28"/>
                            <w:vertAlign w:val="subscript"/>
                          </w:rPr>
                          <m:t>C</m:t>
                        </m:r>
                      </m:e>
                      <m:sub>
                        <m:r>
                          <w:rPr>
                            <w:rFonts w:ascii="Cambria Math" w:hAnsi="Cambria Math" w:cs="Times New Roman"/>
                            <w:color w:val="000000" w:themeColor="text1"/>
                            <w:sz w:val="28"/>
                            <w:szCs w:val="28"/>
                            <w:vertAlign w:val="subscript"/>
                          </w:rPr>
                          <m:t>k</m:t>
                        </m:r>
                      </m:sub>
                    </m:sSub>
                    <m:ctrlPr>
                      <w:rPr>
                        <w:rFonts w:ascii="Cambria Math" w:hAnsi="Cambria Math" w:cs="Times New Roman"/>
                        <w:i/>
                        <w:color w:val="000000" w:themeColor="text1"/>
                        <w:sz w:val="28"/>
                        <w:szCs w:val="28"/>
                        <w:vertAlign w:val="subscript"/>
                      </w:rPr>
                    </m:ctrlPr>
                  </m:num>
                  <m:den>
                    <m:r>
                      <w:rPr>
                        <w:rFonts w:ascii="Cambria Math" w:hAnsi="Cambria Math" w:cs="Times New Roman"/>
                        <w:color w:val="000000" w:themeColor="text1"/>
                        <w:sz w:val="28"/>
                        <w:szCs w:val="28"/>
                        <w:vertAlign w:val="subscript"/>
                      </w:rPr>
                      <m:t>dt</m:t>
                    </m:r>
                    <m:ctrlPr>
                      <w:rPr>
                        <w:rFonts w:ascii="Cambria Math" w:hAnsi="Cambria Math" w:cs="Times New Roman"/>
                        <w:i/>
                        <w:color w:val="000000" w:themeColor="text1"/>
                        <w:sz w:val="28"/>
                        <w:szCs w:val="28"/>
                        <w:vertAlign w:val="subscript"/>
                      </w:rPr>
                    </m:ctrlPr>
                  </m:den>
                </m:f>
                <m:r>
                  <w:rPr>
                    <w:rFonts w:ascii="Cambria Math" w:hAnsi="Cambria Math" w:cs="Times New Roman"/>
                    <w:color w:val="000000" w:themeColor="text1"/>
                    <w:sz w:val="28"/>
                    <w:szCs w:val="28"/>
                    <w:vertAlign w:val="subscript"/>
                  </w:rPr>
                  <m:t>=</m:t>
                </m:r>
                <m:nary>
                  <m:naryPr>
                    <m:chr m:val="∑"/>
                    <m:ctrlPr>
                      <w:rPr>
                        <w:rFonts w:ascii="Cambria Math" w:hAnsi="Cambria Math" w:cs="Times New Roman"/>
                        <w:color w:val="000000" w:themeColor="text1"/>
                        <w:sz w:val="28"/>
                        <w:szCs w:val="28"/>
                        <w:vertAlign w:val="subscript"/>
                      </w:rPr>
                    </m:ctrlPr>
                  </m:naryPr>
                  <m:sub>
                    <m:r>
                      <w:rPr>
                        <w:rFonts w:ascii="Cambria Math" w:hAnsi="Cambria Math" w:cs="Times New Roman"/>
                        <w:color w:val="000000" w:themeColor="text1"/>
                        <w:sz w:val="28"/>
                        <w:szCs w:val="28"/>
                        <w:vertAlign w:val="subscript"/>
                      </w:rPr>
                      <m:t>i=1</m:t>
                    </m:r>
                    <m:ctrlPr>
                      <w:rPr>
                        <w:rFonts w:ascii="Cambria Math" w:hAnsi="Cambria Math" w:cs="Times New Roman"/>
                        <w:i/>
                        <w:color w:val="000000" w:themeColor="text1"/>
                        <w:sz w:val="28"/>
                        <w:szCs w:val="28"/>
                        <w:vertAlign w:val="subscript"/>
                      </w:rPr>
                    </m:ctrlPr>
                  </m:sub>
                  <m:sup>
                    <m:sSub>
                      <m:sSubPr>
                        <m:ctrlPr>
                          <w:rPr>
                            <w:rFonts w:ascii="Cambria Math" w:hAnsi="Cambria Math" w:cs="Times New Roman"/>
                            <w:i/>
                            <w:color w:val="000000" w:themeColor="text1"/>
                            <w:sz w:val="28"/>
                            <w:szCs w:val="28"/>
                            <w:vertAlign w:val="subscript"/>
                          </w:rPr>
                        </m:ctrlPr>
                      </m:sSubPr>
                      <m:e>
                        <m:r>
                          <w:rPr>
                            <w:rFonts w:ascii="Cambria Math" w:hAnsi="Cambria Math" w:cs="Times New Roman"/>
                            <w:color w:val="000000" w:themeColor="text1"/>
                            <w:sz w:val="28"/>
                            <w:szCs w:val="28"/>
                            <w:vertAlign w:val="subscript"/>
                          </w:rPr>
                          <m:t>N</m:t>
                        </m:r>
                      </m:e>
                      <m:sub>
                        <m:r>
                          <w:rPr>
                            <w:rFonts w:ascii="Cambria Math" w:hAnsi="Cambria Math" w:cs="Times New Roman"/>
                            <w:color w:val="000000" w:themeColor="text1"/>
                            <w:sz w:val="28"/>
                            <w:szCs w:val="28"/>
                            <w:vertAlign w:val="subscript"/>
                          </w:rPr>
                          <m:t>r</m:t>
                        </m:r>
                      </m:sub>
                    </m:sSub>
                    <m:ctrlPr>
                      <w:rPr>
                        <w:rFonts w:ascii="Cambria Math" w:hAnsi="Cambria Math" w:cs="Times New Roman"/>
                        <w:i/>
                        <w:color w:val="000000" w:themeColor="text1"/>
                        <w:sz w:val="28"/>
                        <w:szCs w:val="28"/>
                        <w:vertAlign w:val="subscript"/>
                      </w:rPr>
                    </m:ctrlPr>
                  </m:sup>
                  <m:e>
                    <m:d>
                      <m:dPr>
                        <m:ctrlPr>
                          <w:rPr>
                            <w:rFonts w:ascii="Cambria Math" w:hAnsi="Cambria Math" w:cs="Times New Roman"/>
                            <w:i/>
                            <w:color w:val="000000" w:themeColor="text1"/>
                            <w:sz w:val="28"/>
                            <w:szCs w:val="28"/>
                            <w:vertAlign w:val="subscript"/>
                          </w:rPr>
                        </m:ctrlPr>
                      </m:dPr>
                      <m:e>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ν</m:t>
                            </m:r>
                          </m:e>
                          <m:sub>
                            <m:r>
                              <w:rPr>
                                <w:rFonts w:ascii="Cambria Math" w:hAnsi="Cambria Math" w:cs="Times New Roman"/>
                                <w:color w:val="000000" w:themeColor="text1"/>
                                <w:sz w:val="28"/>
                                <w:szCs w:val="28"/>
                                <w:vertAlign w:val="subscript"/>
                              </w:rPr>
                              <m:t>ik</m:t>
                            </m:r>
                          </m:sub>
                          <m:sup>
                            <m:r>
                              <w:rPr>
                                <w:rFonts w:ascii="Cambria Math" w:hAnsi="Cambria Math" w:cs="Times New Roman"/>
                                <w:color w:val="000000" w:themeColor="text1"/>
                                <w:sz w:val="28"/>
                                <w:szCs w:val="28"/>
                                <w:vertAlign w:val="subscript"/>
                              </w:rPr>
                              <m:t>+</m:t>
                            </m:r>
                          </m:sup>
                        </m:sSubSup>
                        <m:d>
                          <m:dPr>
                            <m:begChr m:val="["/>
                            <m:endChr m:val="]"/>
                            <m:ctrlPr>
                              <w:rPr>
                                <w:rFonts w:ascii="Cambria Math" w:hAnsi="Cambria Math" w:cs="Times New Roman"/>
                                <w:color w:val="000000" w:themeColor="text1"/>
                                <w:sz w:val="28"/>
                                <w:szCs w:val="28"/>
                                <w:vertAlign w:val="subscript"/>
                              </w:rPr>
                            </m:ctrlPr>
                          </m:dPr>
                          <m:e>
                            <m:r>
                              <w:rPr>
                                <w:rFonts w:ascii="Cambria Math" w:hAnsi="Cambria Math" w:cs="Times New Roman"/>
                                <w:color w:val="000000" w:themeColor="text1"/>
                                <w:sz w:val="28"/>
                                <w:szCs w:val="28"/>
                                <w:vertAlign w:val="subscript"/>
                              </w:rPr>
                              <m:t>-</m:t>
                            </m:r>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k</m:t>
                                </m:r>
                              </m:e>
                              <m:sub>
                                <m:r>
                                  <w:rPr>
                                    <w:rFonts w:ascii="Cambria Math" w:hAnsi="Cambria Math" w:cs="Times New Roman"/>
                                    <w:color w:val="000000" w:themeColor="text1"/>
                                    <w:sz w:val="28"/>
                                    <w:szCs w:val="28"/>
                                    <w:vertAlign w:val="subscript"/>
                                  </w:rPr>
                                  <m:t>i</m:t>
                                </m:r>
                              </m:sub>
                              <m:sup>
                                <m:r>
                                  <w:rPr>
                                    <w:rFonts w:ascii="Cambria Math" w:hAnsi="Cambria Math" w:cs="Times New Roman"/>
                                    <w:color w:val="000000" w:themeColor="text1"/>
                                    <w:sz w:val="28"/>
                                    <w:szCs w:val="28"/>
                                    <w:vertAlign w:val="subscript"/>
                                  </w:rPr>
                                  <m:t>+</m:t>
                                </m:r>
                                <m:nary>
                                  <m:naryPr>
                                    <m:chr m:val="∏"/>
                                    <m:ctrlPr>
                                      <w:rPr>
                                        <w:rFonts w:ascii="Cambria Math" w:hAnsi="Cambria Math" w:cs="Times New Roman"/>
                                        <w:color w:val="000000" w:themeColor="text1"/>
                                        <w:sz w:val="28"/>
                                        <w:szCs w:val="28"/>
                                        <w:vertAlign w:val="subscript"/>
                                      </w:rPr>
                                    </m:ctrlPr>
                                  </m:naryPr>
                                  <m:sub>
                                    <m:r>
                                      <w:rPr>
                                        <w:rFonts w:ascii="Cambria Math" w:hAnsi="Cambria Math" w:cs="Times New Roman"/>
                                        <w:color w:val="000000" w:themeColor="text1"/>
                                        <w:sz w:val="28"/>
                                        <w:szCs w:val="28"/>
                                        <w:vertAlign w:val="subscript"/>
                                      </w:rPr>
                                      <m:t>j=1</m:t>
                                    </m:r>
                                    <m:ctrlPr>
                                      <w:rPr>
                                        <w:rFonts w:ascii="Cambria Math" w:hAnsi="Cambria Math" w:cs="Times New Roman"/>
                                        <w:i/>
                                        <w:color w:val="000000" w:themeColor="text1"/>
                                        <w:sz w:val="28"/>
                                        <w:szCs w:val="28"/>
                                        <w:vertAlign w:val="subscript"/>
                                      </w:rPr>
                                    </m:ctrlPr>
                                  </m:sub>
                                  <m:sup>
                                    <m:sSub>
                                      <m:sSubPr>
                                        <m:ctrlPr>
                                          <w:rPr>
                                            <w:rFonts w:ascii="Cambria Math" w:hAnsi="Cambria Math" w:cs="Times New Roman"/>
                                            <w:i/>
                                            <w:color w:val="000000" w:themeColor="text1"/>
                                            <w:sz w:val="28"/>
                                            <w:szCs w:val="28"/>
                                            <w:vertAlign w:val="subscript"/>
                                          </w:rPr>
                                        </m:ctrlPr>
                                      </m:sSubPr>
                                      <m:e>
                                        <m:r>
                                          <w:rPr>
                                            <w:rFonts w:ascii="Cambria Math" w:hAnsi="Cambria Math" w:cs="Times New Roman"/>
                                            <w:color w:val="000000" w:themeColor="text1"/>
                                            <w:sz w:val="28"/>
                                            <w:szCs w:val="28"/>
                                            <w:vertAlign w:val="subscript"/>
                                          </w:rPr>
                                          <m:t>N</m:t>
                                        </m:r>
                                      </m:e>
                                      <m:sub>
                                        <m:r>
                                          <w:rPr>
                                            <w:rFonts w:ascii="Cambria Math" w:hAnsi="Cambria Math" w:cs="Times New Roman"/>
                                            <w:color w:val="000000" w:themeColor="text1"/>
                                            <w:sz w:val="28"/>
                                            <w:szCs w:val="28"/>
                                            <w:vertAlign w:val="subscript"/>
                                          </w:rPr>
                                          <m:t>c</m:t>
                                        </m:r>
                                      </m:sub>
                                    </m:sSub>
                                    <m:ctrlPr>
                                      <w:rPr>
                                        <w:rFonts w:ascii="Cambria Math" w:hAnsi="Cambria Math" w:cs="Times New Roman"/>
                                        <w:i/>
                                        <w:color w:val="000000" w:themeColor="text1"/>
                                        <w:sz w:val="28"/>
                                        <w:szCs w:val="28"/>
                                        <w:vertAlign w:val="subscript"/>
                                      </w:rPr>
                                    </m:ctrlPr>
                                  </m:sup>
                                  <m:e>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C</m:t>
                                        </m:r>
                                      </m:e>
                                      <m:sub>
                                        <m:r>
                                          <w:rPr>
                                            <w:rFonts w:ascii="Cambria Math" w:hAnsi="Cambria Math" w:cs="Times New Roman"/>
                                            <w:color w:val="000000" w:themeColor="text1"/>
                                            <w:sz w:val="28"/>
                                            <w:szCs w:val="28"/>
                                            <w:vertAlign w:val="subscript"/>
                                          </w:rPr>
                                          <m:t>j</m:t>
                                        </m:r>
                                      </m:sub>
                                      <m:sup>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ν</m:t>
                                            </m:r>
                                          </m:e>
                                          <m:sub>
                                            <m:r>
                                              <w:rPr>
                                                <w:rFonts w:ascii="Cambria Math" w:hAnsi="Cambria Math" w:cs="Times New Roman"/>
                                                <w:color w:val="000000" w:themeColor="text1"/>
                                                <w:sz w:val="28"/>
                                                <w:szCs w:val="28"/>
                                                <w:vertAlign w:val="subscript"/>
                                              </w:rPr>
                                              <m:t>ij</m:t>
                                            </m:r>
                                          </m:sub>
                                          <m:sup>
                                            <m:r>
                                              <w:rPr>
                                                <w:rFonts w:ascii="Cambria Math" w:hAnsi="Cambria Math" w:cs="Times New Roman"/>
                                                <w:color w:val="000000" w:themeColor="text1"/>
                                                <w:sz w:val="28"/>
                                                <w:szCs w:val="28"/>
                                                <w:vertAlign w:val="subscript"/>
                                              </w:rPr>
                                              <m:t>+</m:t>
                                            </m:r>
                                          </m:sup>
                                        </m:sSubSup>
                                      </m:sup>
                                    </m:sSubSup>
                                    <m:ctrlPr>
                                      <w:rPr>
                                        <w:rFonts w:ascii="Cambria Math" w:hAnsi="Cambria Math" w:cs="Times New Roman"/>
                                        <w:i/>
                                        <w:color w:val="000000" w:themeColor="text1"/>
                                        <w:sz w:val="28"/>
                                        <w:szCs w:val="28"/>
                                        <w:vertAlign w:val="subscript"/>
                                      </w:rPr>
                                    </m:ctrlPr>
                                  </m:e>
                                </m:nary>
                              </m:sup>
                            </m:sSubSup>
                            <m:r>
                              <w:rPr>
                                <w:rFonts w:ascii="Cambria Math" w:hAnsi="Cambria Math" w:cs="Times New Roman"/>
                                <w:color w:val="000000" w:themeColor="text1"/>
                                <w:sz w:val="28"/>
                                <w:szCs w:val="28"/>
                                <w:vertAlign w:val="subscript"/>
                              </w:rPr>
                              <m:t>+</m:t>
                            </m:r>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k</m:t>
                                </m:r>
                              </m:e>
                              <m:sub>
                                <m:r>
                                  <w:rPr>
                                    <w:rFonts w:ascii="Cambria Math" w:hAnsi="Cambria Math" w:cs="Times New Roman"/>
                                    <w:color w:val="000000" w:themeColor="text1"/>
                                    <w:sz w:val="28"/>
                                    <w:szCs w:val="28"/>
                                    <w:vertAlign w:val="subscript"/>
                                  </w:rPr>
                                  <m:t>i</m:t>
                                </m:r>
                              </m:sub>
                              <m:sup>
                                <m:r>
                                  <w:rPr>
                                    <w:rFonts w:ascii="Cambria Math" w:hAnsi="Cambria Math" w:cs="Times New Roman"/>
                                    <w:color w:val="000000" w:themeColor="text1"/>
                                    <w:sz w:val="28"/>
                                    <w:szCs w:val="28"/>
                                    <w:vertAlign w:val="subscript"/>
                                  </w:rPr>
                                  <m:t>-</m:t>
                                </m:r>
                                <m:nary>
                                  <m:naryPr>
                                    <m:chr m:val="∏"/>
                                    <m:ctrlPr>
                                      <w:rPr>
                                        <w:rFonts w:ascii="Cambria Math" w:hAnsi="Cambria Math" w:cs="Times New Roman"/>
                                        <w:color w:val="000000" w:themeColor="text1"/>
                                        <w:sz w:val="28"/>
                                        <w:szCs w:val="28"/>
                                        <w:vertAlign w:val="subscript"/>
                                      </w:rPr>
                                    </m:ctrlPr>
                                  </m:naryPr>
                                  <m:sub>
                                    <m:r>
                                      <w:rPr>
                                        <w:rFonts w:ascii="Cambria Math" w:hAnsi="Cambria Math" w:cs="Times New Roman"/>
                                        <w:color w:val="000000" w:themeColor="text1"/>
                                        <w:sz w:val="28"/>
                                        <w:szCs w:val="28"/>
                                        <w:vertAlign w:val="subscript"/>
                                      </w:rPr>
                                      <m:t>j=1</m:t>
                                    </m:r>
                                    <m:ctrlPr>
                                      <w:rPr>
                                        <w:rFonts w:ascii="Cambria Math" w:hAnsi="Cambria Math" w:cs="Times New Roman"/>
                                        <w:i/>
                                        <w:color w:val="000000" w:themeColor="text1"/>
                                        <w:sz w:val="28"/>
                                        <w:szCs w:val="28"/>
                                        <w:vertAlign w:val="subscript"/>
                                      </w:rPr>
                                    </m:ctrlPr>
                                  </m:sub>
                                  <m:sup>
                                    <m:sSub>
                                      <m:sSubPr>
                                        <m:ctrlPr>
                                          <w:rPr>
                                            <w:rFonts w:ascii="Cambria Math" w:hAnsi="Cambria Math" w:cs="Times New Roman"/>
                                            <w:i/>
                                            <w:color w:val="000000" w:themeColor="text1"/>
                                            <w:sz w:val="28"/>
                                            <w:szCs w:val="28"/>
                                            <w:vertAlign w:val="subscript"/>
                                          </w:rPr>
                                        </m:ctrlPr>
                                      </m:sSubPr>
                                      <m:e>
                                        <m:r>
                                          <w:rPr>
                                            <w:rFonts w:ascii="Cambria Math" w:hAnsi="Cambria Math" w:cs="Times New Roman"/>
                                            <w:color w:val="000000" w:themeColor="text1"/>
                                            <w:sz w:val="28"/>
                                            <w:szCs w:val="28"/>
                                            <w:vertAlign w:val="subscript"/>
                                          </w:rPr>
                                          <m:t>N</m:t>
                                        </m:r>
                                      </m:e>
                                      <m:sub>
                                        <m:r>
                                          <w:rPr>
                                            <w:rFonts w:ascii="Cambria Math" w:hAnsi="Cambria Math" w:cs="Times New Roman"/>
                                            <w:color w:val="000000" w:themeColor="text1"/>
                                            <w:sz w:val="28"/>
                                            <w:szCs w:val="28"/>
                                            <w:vertAlign w:val="subscript"/>
                                          </w:rPr>
                                          <m:t>c</m:t>
                                        </m:r>
                                      </m:sub>
                                    </m:sSub>
                                    <m:ctrlPr>
                                      <w:rPr>
                                        <w:rFonts w:ascii="Cambria Math" w:hAnsi="Cambria Math" w:cs="Times New Roman"/>
                                        <w:i/>
                                        <w:color w:val="000000" w:themeColor="text1"/>
                                        <w:sz w:val="28"/>
                                        <w:szCs w:val="28"/>
                                        <w:vertAlign w:val="subscript"/>
                                      </w:rPr>
                                    </m:ctrlPr>
                                  </m:sup>
                                  <m:e>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C</m:t>
                                        </m:r>
                                      </m:e>
                                      <m:sub>
                                        <m:r>
                                          <w:rPr>
                                            <w:rFonts w:ascii="Cambria Math" w:hAnsi="Cambria Math" w:cs="Times New Roman"/>
                                            <w:color w:val="000000" w:themeColor="text1"/>
                                            <w:sz w:val="28"/>
                                            <w:szCs w:val="28"/>
                                            <w:vertAlign w:val="subscript"/>
                                          </w:rPr>
                                          <m:t>j</m:t>
                                        </m:r>
                                      </m:sub>
                                      <m:sup>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ν</m:t>
                                            </m:r>
                                          </m:e>
                                          <m:sub>
                                            <m:r>
                                              <w:rPr>
                                                <w:rFonts w:ascii="Cambria Math" w:hAnsi="Cambria Math" w:cs="Times New Roman"/>
                                                <w:color w:val="000000" w:themeColor="text1"/>
                                                <w:sz w:val="28"/>
                                                <w:szCs w:val="28"/>
                                                <w:vertAlign w:val="subscript"/>
                                              </w:rPr>
                                              <m:t>ij</m:t>
                                            </m:r>
                                          </m:sub>
                                          <m:sup>
                                            <m:r>
                                              <w:rPr>
                                                <w:rFonts w:ascii="Cambria Math" w:hAnsi="Cambria Math" w:cs="Times New Roman"/>
                                                <w:color w:val="000000" w:themeColor="text1"/>
                                                <w:sz w:val="28"/>
                                                <w:szCs w:val="28"/>
                                                <w:vertAlign w:val="subscript"/>
                                              </w:rPr>
                                              <m:t>-</m:t>
                                            </m:r>
                                          </m:sup>
                                        </m:sSubSup>
                                      </m:sup>
                                    </m:sSubSup>
                                    <m:ctrlPr>
                                      <w:rPr>
                                        <w:rFonts w:ascii="Cambria Math" w:hAnsi="Cambria Math" w:cs="Times New Roman"/>
                                        <w:i/>
                                        <w:color w:val="000000" w:themeColor="text1"/>
                                        <w:sz w:val="28"/>
                                        <w:szCs w:val="28"/>
                                        <w:vertAlign w:val="subscript"/>
                                      </w:rPr>
                                    </m:ctrlPr>
                                  </m:e>
                                </m:nary>
                              </m:sup>
                            </m:sSubSup>
                            <m:ctrlPr>
                              <w:rPr>
                                <w:rFonts w:ascii="Cambria Math" w:hAnsi="Cambria Math" w:cs="Times New Roman"/>
                                <w:i/>
                                <w:color w:val="000000" w:themeColor="text1"/>
                                <w:sz w:val="28"/>
                                <w:szCs w:val="28"/>
                                <w:vertAlign w:val="subscript"/>
                              </w:rPr>
                            </m:ctrlPr>
                          </m:e>
                        </m:d>
                        <m:r>
                          <w:rPr>
                            <w:rFonts w:ascii="Cambria Math" w:hAnsi="Cambria Math" w:cs="Times New Roman"/>
                            <w:color w:val="000000" w:themeColor="text1"/>
                            <w:sz w:val="28"/>
                            <w:szCs w:val="28"/>
                            <w:vertAlign w:val="subscript"/>
                          </w:rPr>
                          <m:t>-</m:t>
                        </m:r>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ν</m:t>
                            </m:r>
                          </m:e>
                          <m:sub>
                            <m:r>
                              <w:rPr>
                                <w:rFonts w:ascii="Cambria Math" w:hAnsi="Cambria Math" w:cs="Times New Roman"/>
                                <w:color w:val="000000" w:themeColor="text1"/>
                                <w:sz w:val="28"/>
                                <w:szCs w:val="28"/>
                                <w:vertAlign w:val="subscript"/>
                              </w:rPr>
                              <m:t>ik</m:t>
                            </m:r>
                          </m:sub>
                          <m:sup>
                            <m:r>
                              <w:rPr>
                                <w:rFonts w:ascii="Cambria Math" w:hAnsi="Cambria Math" w:cs="Times New Roman"/>
                                <w:color w:val="000000" w:themeColor="text1"/>
                                <w:sz w:val="28"/>
                                <w:szCs w:val="28"/>
                                <w:vertAlign w:val="subscript"/>
                              </w:rPr>
                              <m:t>-</m:t>
                            </m:r>
                          </m:sup>
                        </m:sSubSup>
                        <m:d>
                          <m:dPr>
                            <m:begChr m:val="["/>
                            <m:endChr m:val="]"/>
                            <m:ctrlPr>
                              <w:rPr>
                                <w:rFonts w:ascii="Cambria Math" w:hAnsi="Cambria Math" w:cs="Times New Roman"/>
                                <w:color w:val="000000" w:themeColor="text1"/>
                                <w:sz w:val="28"/>
                                <w:szCs w:val="28"/>
                                <w:vertAlign w:val="subscript"/>
                              </w:rPr>
                            </m:ctrlPr>
                          </m:dPr>
                          <m:e>
                            <m:r>
                              <w:rPr>
                                <w:rFonts w:ascii="Cambria Math" w:hAnsi="Cambria Math" w:cs="Times New Roman"/>
                                <w:color w:val="000000" w:themeColor="text1"/>
                                <w:sz w:val="28"/>
                                <w:szCs w:val="28"/>
                                <w:vertAlign w:val="subscript"/>
                              </w:rPr>
                              <m:t>-</m:t>
                            </m:r>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k</m:t>
                                </m:r>
                              </m:e>
                              <m:sub>
                                <m:r>
                                  <w:rPr>
                                    <w:rFonts w:ascii="Cambria Math" w:hAnsi="Cambria Math" w:cs="Times New Roman"/>
                                    <w:color w:val="000000" w:themeColor="text1"/>
                                    <w:sz w:val="28"/>
                                    <w:szCs w:val="28"/>
                                    <w:vertAlign w:val="subscript"/>
                                  </w:rPr>
                                  <m:t>i</m:t>
                                </m:r>
                              </m:sub>
                              <m:sup>
                                <m:r>
                                  <w:rPr>
                                    <w:rFonts w:ascii="Cambria Math" w:hAnsi="Cambria Math" w:cs="Times New Roman"/>
                                    <w:color w:val="000000" w:themeColor="text1"/>
                                    <w:sz w:val="28"/>
                                    <w:szCs w:val="28"/>
                                    <w:vertAlign w:val="subscript"/>
                                  </w:rPr>
                                  <m:t>+</m:t>
                                </m:r>
                                <m:nary>
                                  <m:naryPr>
                                    <m:chr m:val="∏"/>
                                    <m:ctrlPr>
                                      <w:rPr>
                                        <w:rFonts w:ascii="Cambria Math" w:hAnsi="Cambria Math" w:cs="Times New Roman"/>
                                        <w:color w:val="000000" w:themeColor="text1"/>
                                        <w:sz w:val="28"/>
                                        <w:szCs w:val="28"/>
                                        <w:vertAlign w:val="subscript"/>
                                      </w:rPr>
                                    </m:ctrlPr>
                                  </m:naryPr>
                                  <m:sub>
                                    <m:r>
                                      <w:rPr>
                                        <w:rFonts w:ascii="Cambria Math" w:hAnsi="Cambria Math" w:cs="Times New Roman"/>
                                        <w:color w:val="000000" w:themeColor="text1"/>
                                        <w:sz w:val="28"/>
                                        <w:szCs w:val="28"/>
                                        <w:vertAlign w:val="subscript"/>
                                      </w:rPr>
                                      <m:t>j=1</m:t>
                                    </m:r>
                                    <m:ctrlPr>
                                      <w:rPr>
                                        <w:rFonts w:ascii="Cambria Math" w:hAnsi="Cambria Math" w:cs="Times New Roman"/>
                                        <w:i/>
                                        <w:color w:val="000000" w:themeColor="text1"/>
                                        <w:sz w:val="28"/>
                                        <w:szCs w:val="28"/>
                                        <w:vertAlign w:val="subscript"/>
                                      </w:rPr>
                                    </m:ctrlPr>
                                  </m:sub>
                                  <m:sup>
                                    <m:sSub>
                                      <m:sSubPr>
                                        <m:ctrlPr>
                                          <w:rPr>
                                            <w:rFonts w:ascii="Cambria Math" w:hAnsi="Cambria Math" w:cs="Times New Roman"/>
                                            <w:i/>
                                            <w:color w:val="000000" w:themeColor="text1"/>
                                            <w:sz w:val="28"/>
                                            <w:szCs w:val="28"/>
                                            <w:vertAlign w:val="subscript"/>
                                          </w:rPr>
                                        </m:ctrlPr>
                                      </m:sSubPr>
                                      <m:e>
                                        <m:r>
                                          <w:rPr>
                                            <w:rFonts w:ascii="Cambria Math" w:hAnsi="Cambria Math" w:cs="Times New Roman"/>
                                            <w:color w:val="000000" w:themeColor="text1"/>
                                            <w:sz w:val="28"/>
                                            <w:szCs w:val="28"/>
                                            <w:vertAlign w:val="subscript"/>
                                          </w:rPr>
                                          <m:t>N</m:t>
                                        </m:r>
                                      </m:e>
                                      <m:sub>
                                        <m:r>
                                          <w:rPr>
                                            <w:rFonts w:ascii="Cambria Math" w:hAnsi="Cambria Math" w:cs="Times New Roman"/>
                                            <w:color w:val="000000" w:themeColor="text1"/>
                                            <w:sz w:val="28"/>
                                            <w:szCs w:val="28"/>
                                            <w:vertAlign w:val="subscript"/>
                                          </w:rPr>
                                          <m:t>c</m:t>
                                        </m:r>
                                      </m:sub>
                                    </m:sSub>
                                    <m:ctrlPr>
                                      <w:rPr>
                                        <w:rFonts w:ascii="Cambria Math" w:hAnsi="Cambria Math" w:cs="Times New Roman"/>
                                        <w:i/>
                                        <w:color w:val="000000" w:themeColor="text1"/>
                                        <w:sz w:val="28"/>
                                        <w:szCs w:val="28"/>
                                        <w:vertAlign w:val="subscript"/>
                                      </w:rPr>
                                    </m:ctrlPr>
                                  </m:sup>
                                  <m:e>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C</m:t>
                                        </m:r>
                                      </m:e>
                                      <m:sub>
                                        <m:r>
                                          <w:rPr>
                                            <w:rFonts w:ascii="Cambria Math" w:hAnsi="Cambria Math" w:cs="Times New Roman"/>
                                            <w:color w:val="000000" w:themeColor="text1"/>
                                            <w:sz w:val="28"/>
                                            <w:szCs w:val="28"/>
                                            <w:vertAlign w:val="subscript"/>
                                          </w:rPr>
                                          <m:t>j</m:t>
                                        </m:r>
                                      </m:sub>
                                      <m:sup>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ν</m:t>
                                            </m:r>
                                          </m:e>
                                          <m:sub>
                                            <m:r>
                                              <w:rPr>
                                                <w:rFonts w:ascii="Cambria Math" w:hAnsi="Cambria Math" w:cs="Times New Roman"/>
                                                <w:color w:val="000000" w:themeColor="text1"/>
                                                <w:sz w:val="28"/>
                                                <w:szCs w:val="28"/>
                                                <w:vertAlign w:val="subscript"/>
                                              </w:rPr>
                                              <m:t>ij</m:t>
                                            </m:r>
                                          </m:sub>
                                          <m:sup>
                                            <m:r>
                                              <w:rPr>
                                                <w:rFonts w:ascii="Cambria Math" w:hAnsi="Cambria Math" w:cs="Times New Roman"/>
                                                <w:color w:val="000000" w:themeColor="text1"/>
                                                <w:sz w:val="28"/>
                                                <w:szCs w:val="28"/>
                                                <w:vertAlign w:val="subscript"/>
                                              </w:rPr>
                                              <m:t>+</m:t>
                                            </m:r>
                                          </m:sup>
                                        </m:sSubSup>
                                      </m:sup>
                                    </m:sSubSup>
                                    <m:ctrlPr>
                                      <w:rPr>
                                        <w:rFonts w:ascii="Cambria Math" w:hAnsi="Cambria Math" w:cs="Times New Roman"/>
                                        <w:i/>
                                        <w:color w:val="000000" w:themeColor="text1"/>
                                        <w:sz w:val="28"/>
                                        <w:szCs w:val="28"/>
                                        <w:vertAlign w:val="subscript"/>
                                      </w:rPr>
                                    </m:ctrlPr>
                                  </m:e>
                                </m:nary>
                              </m:sup>
                            </m:sSubSup>
                            <m:r>
                              <w:rPr>
                                <w:rFonts w:ascii="Cambria Math" w:hAnsi="Cambria Math" w:cs="Times New Roman"/>
                                <w:color w:val="000000" w:themeColor="text1"/>
                                <w:sz w:val="28"/>
                                <w:szCs w:val="28"/>
                                <w:vertAlign w:val="subscript"/>
                              </w:rPr>
                              <m:t>+</m:t>
                            </m:r>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k</m:t>
                                </m:r>
                              </m:e>
                              <m:sub>
                                <m:r>
                                  <w:rPr>
                                    <w:rFonts w:ascii="Cambria Math" w:hAnsi="Cambria Math" w:cs="Times New Roman"/>
                                    <w:color w:val="000000" w:themeColor="text1"/>
                                    <w:sz w:val="28"/>
                                    <w:szCs w:val="28"/>
                                    <w:vertAlign w:val="subscript"/>
                                  </w:rPr>
                                  <m:t>i</m:t>
                                </m:r>
                              </m:sub>
                              <m:sup>
                                <m:r>
                                  <w:rPr>
                                    <w:rFonts w:ascii="Cambria Math" w:hAnsi="Cambria Math" w:cs="Times New Roman"/>
                                    <w:color w:val="000000" w:themeColor="text1"/>
                                    <w:sz w:val="28"/>
                                    <w:szCs w:val="28"/>
                                    <w:vertAlign w:val="subscript"/>
                                  </w:rPr>
                                  <m:t>-</m:t>
                                </m:r>
                                <m:nary>
                                  <m:naryPr>
                                    <m:chr m:val="∏"/>
                                    <m:ctrlPr>
                                      <w:rPr>
                                        <w:rFonts w:ascii="Cambria Math" w:hAnsi="Cambria Math" w:cs="Times New Roman"/>
                                        <w:color w:val="000000" w:themeColor="text1"/>
                                        <w:sz w:val="28"/>
                                        <w:szCs w:val="28"/>
                                        <w:vertAlign w:val="subscript"/>
                                      </w:rPr>
                                    </m:ctrlPr>
                                  </m:naryPr>
                                  <m:sub>
                                    <m:r>
                                      <w:rPr>
                                        <w:rFonts w:ascii="Cambria Math" w:hAnsi="Cambria Math" w:cs="Times New Roman"/>
                                        <w:color w:val="000000" w:themeColor="text1"/>
                                        <w:sz w:val="28"/>
                                        <w:szCs w:val="28"/>
                                        <w:vertAlign w:val="subscript"/>
                                      </w:rPr>
                                      <m:t>j=1</m:t>
                                    </m:r>
                                    <m:ctrlPr>
                                      <w:rPr>
                                        <w:rFonts w:ascii="Cambria Math" w:hAnsi="Cambria Math" w:cs="Times New Roman"/>
                                        <w:i/>
                                        <w:color w:val="000000" w:themeColor="text1"/>
                                        <w:sz w:val="28"/>
                                        <w:szCs w:val="28"/>
                                        <w:vertAlign w:val="subscript"/>
                                      </w:rPr>
                                    </m:ctrlPr>
                                  </m:sub>
                                  <m:sup>
                                    <m:sSub>
                                      <m:sSubPr>
                                        <m:ctrlPr>
                                          <w:rPr>
                                            <w:rFonts w:ascii="Cambria Math" w:hAnsi="Cambria Math" w:cs="Times New Roman"/>
                                            <w:i/>
                                            <w:color w:val="000000" w:themeColor="text1"/>
                                            <w:sz w:val="28"/>
                                            <w:szCs w:val="28"/>
                                            <w:vertAlign w:val="subscript"/>
                                          </w:rPr>
                                        </m:ctrlPr>
                                      </m:sSubPr>
                                      <m:e>
                                        <m:r>
                                          <w:rPr>
                                            <w:rFonts w:ascii="Cambria Math" w:hAnsi="Cambria Math" w:cs="Times New Roman"/>
                                            <w:color w:val="000000" w:themeColor="text1"/>
                                            <w:sz w:val="28"/>
                                            <w:szCs w:val="28"/>
                                            <w:vertAlign w:val="subscript"/>
                                          </w:rPr>
                                          <m:t>N</m:t>
                                        </m:r>
                                      </m:e>
                                      <m:sub>
                                        <m:r>
                                          <w:rPr>
                                            <w:rFonts w:ascii="Cambria Math" w:hAnsi="Cambria Math" w:cs="Times New Roman"/>
                                            <w:color w:val="000000" w:themeColor="text1"/>
                                            <w:sz w:val="28"/>
                                            <w:szCs w:val="28"/>
                                            <w:vertAlign w:val="subscript"/>
                                          </w:rPr>
                                          <m:t>c</m:t>
                                        </m:r>
                                      </m:sub>
                                    </m:sSub>
                                    <m:ctrlPr>
                                      <w:rPr>
                                        <w:rFonts w:ascii="Cambria Math" w:hAnsi="Cambria Math" w:cs="Times New Roman"/>
                                        <w:i/>
                                        <w:color w:val="000000" w:themeColor="text1"/>
                                        <w:sz w:val="28"/>
                                        <w:szCs w:val="28"/>
                                        <w:vertAlign w:val="subscript"/>
                                      </w:rPr>
                                    </m:ctrlPr>
                                  </m:sup>
                                  <m:e>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C</m:t>
                                        </m:r>
                                      </m:e>
                                      <m:sub>
                                        <m:r>
                                          <w:rPr>
                                            <w:rFonts w:ascii="Cambria Math" w:hAnsi="Cambria Math" w:cs="Times New Roman"/>
                                            <w:color w:val="000000" w:themeColor="text1"/>
                                            <w:sz w:val="28"/>
                                            <w:szCs w:val="28"/>
                                            <w:vertAlign w:val="subscript"/>
                                          </w:rPr>
                                          <m:t>j</m:t>
                                        </m:r>
                                      </m:sub>
                                      <m:sup>
                                        <m:sSubSup>
                                          <m:sSubSupPr>
                                            <m:ctrlPr>
                                              <w:rPr>
                                                <w:rFonts w:ascii="Cambria Math" w:hAnsi="Cambria Math" w:cs="Times New Roman"/>
                                                <w:i/>
                                                <w:color w:val="000000" w:themeColor="text1"/>
                                                <w:sz w:val="28"/>
                                                <w:szCs w:val="28"/>
                                                <w:vertAlign w:val="subscript"/>
                                              </w:rPr>
                                            </m:ctrlPr>
                                          </m:sSubSupPr>
                                          <m:e>
                                            <m:r>
                                              <w:rPr>
                                                <w:rFonts w:ascii="Cambria Math" w:hAnsi="Cambria Math" w:cs="Times New Roman"/>
                                                <w:color w:val="000000" w:themeColor="text1"/>
                                                <w:sz w:val="28"/>
                                                <w:szCs w:val="28"/>
                                                <w:vertAlign w:val="subscript"/>
                                              </w:rPr>
                                              <m:t>ν</m:t>
                                            </m:r>
                                          </m:e>
                                          <m:sub>
                                            <m:r>
                                              <w:rPr>
                                                <w:rFonts w:ascii="Cambria Math" w:hAnsi="Cambria Math" w:cs="Times New Roman"/>
                                                <w:color w:val="000000" w:themeColor="text1"/>
                                                <w:sz w:val="28"/>
                                                <w:szCs w:val="28"/>
                                                <w:vertAlign w:val="subscript"/>
                                              </w:rPr>
                                              <m:t>ij</m:t>
                                            </m:r>
                                          </m:sub>
                                          <m:sup>
                                            <m:r>
                                              <w:rPr>
                                                <w:rFonts w:ascii="Cambria Math" w:hAnsi="Cambria Math" w:cs="Times New Roman"/>
                                                <w:color w:val="000000" w:themeColor="text1"/>
                                                <w:sz w:val="28"/>
                                                <w:szCs w:val="28"/>
                                                <w:vertAlign w:val="subscript"/>
                                              </w:rPr>
                                              <m:t>-</m:t>
                                            </m:r>
                                          </m:sup>
                                        </m:sSubSup>
                                      </m:sup>
                                    </m:sSubSup>
                                    <m:ctrlPr>
                                      <w:rPr>
                                        <w:rFonts w:ascii="Cambria Math" w:hAnsi="Cambria Math" w:cs="Times New Roman"/>
                                        <w:i/>
                                        <w:color w:val="000000" w:themeColor="text1"/>
                                        <w:sz w:val="28"/>
                                        <w:szCs w:val="28"/>
                                        <w:vertAlign w:val="subscript"/>
                                      </w:rPr>
                                    </m:ctrlPr>
                                  </m:e>
                                </m:nary>
                              </m:sup>
                            </m:sSubSup>
                            <m:ctrlPr>
                              <w:rPr>
                                <w:rFonts w:ascii="Cambria Math" w:hAnsi="Cambria Math" w:cs="Times New Roman"/>
                                <w:i/>
                                <w:color w:val="000000" w:themeColor="text1"/>
                                <w:sz w:val="28"/>
                                <w:szCs w:val="28"/>
                                <w:vertAlign w:val="subscript"/>
                              </w:rPr>
                            </m:ctrlPr>
                          </m:e>
                        </m:d>
                      </m:e>
                    </m:d>
                  </m:e>
                </m:nary>
              </m:oMath>
            </m:oMathPara>
          </w:p>
        </w:tc>
        <w:tc>
          <w:tcPr>
            <w:tcW w:w="968" w:type="dxa"/>
            <w:vAlign w:val="center"/>
          </w:tcPr>
          <w:p w14:paraId="07D4D7FD" w14:textId="54E669B4" w:rsidR="00533CD7" w:rsidRPr="00D56842" w:rsidRDefault="00533CD7" w:rsidP="008726EC">
            <w:pPr>
              <w:ind w:firstLine="709"/>
              <w:jc w:val="right"/>
              <w:rPr>
                <w:rFonts w:ascii="Times New Roman" w:hAnsi="Times New Roman" w:cs="Times New Roman"/>
                <w:color w:val="000000" w:themeColor="text1"/>
                <w:sz w:val="28"/>
                <w:szCs w:val="28"/>
                <w:lang w:val="kk-KZ"/>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kk-KZ"/>
              </w:rPr>
              <w:t>3</w:t>
            </w:r>
            <w:r w:rsidRPr="00D56842">
              <w:rPr>
                <w:rFonts w:ascii="Times New Roman" w:hAnsi="Times New Roman" w:cs="Times New Roman"/>
                <w:color w:val="000000" w:themeColor="text1"/>
                <w:sz w:val="28"/>
                <w:szCs w:val="28"/>
              </w:rPr>
              <w:t>)</w:t>
            </w:r>
          </w:p>
        </w:tc>
      </w:tr>
    </w:tbl>
    <w:p w14:paraId="5B13F08D" w14:textId="77777777" w:rsidR="00533CD7" w:rsidRPr="00D56842" w:rsidRDefault="00533CD7" w:rsidP="00E57072">
      <w:pPr>
        <w:ind w:firstLine="709"/>
        <w:rPr>
          <w:rFonts w:cs="Times New Roman"/>
          <w:color w:val="000000" w:themeColor="text1"/>
          <w:sz w:val="28"/>
          <w:szCs w:val="28"/>
          <w:lang w:val="kk-KZ"/>
        </w:rPr>
      </w:pPr>
    </w:p>
    <w:p w14:paraId="18948E1E" w14:textId="37556290" w:rsidR="00290606" w:rsidRPr="00D56842" w:rsidRDefault="005B3124" w:rsidP="00D1539C">
      <w:pPr>
        <w:rPr>
          <w:rFonts w:cs="Times New Roman"/>
          <w:color w:val="000000" w:themeColor="text1"/>
          <w:sz w:val="28"/>
          <w:szCs w:val="28"/>
          <w:lang w:val="ru-RU"/>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Nr</w:t>
      </w:r>
      <w:r w:rsidRPr="00D56842">
        <w:rPr>
          <w:rFonts w:cs="Times New Roman"/>
          <w:color w:val="000000" w:themeColor="text1"/>
          <w:sz w:val="28"/>
          <w:szCs w:val="28"/>
          <w:lang w:val="ru-RU"/>
        </w:rPr>
        <w:t xml:space="preserve">- реакция саны, </w:t>
      </w:r>
      <w:r w:rsidRPr="00D56842">
        <w:rPr>
          <w:rFonts w:cs="Times New Roman"/>
          <w:color w:val="000000" w:themeColor="text1"/>
          <w:sz w:val="28"/>
          <w:szCs w:val="28"/>
        </w:rPr>
        <w:t>Nc</w:t>
      </w:r>
      <w:r w:rsidRPr="00D56842">
        <w:rPr>
          <w:rFonts w:cs="Times New Roman"/>
          <w:color w:val="000000" w:themeColor="text1"/>
          <w:sz w:val="28"/>
          <w:szCs w:val="28"/>
          <w:lang w:val="ru-RU"/>
        </w:rPr>
        <w:t>- компоненттер саны</w:t>
      </w:r>
      <w:r w:rsidR="00290606" w:rsidRPr="00D56842">
        <w:rPr>
          <w:rFonts w:cs="Times New Roman"/>
          <w:color w:val="000000" w:themeColor="text1"/>
          <w:sz w:val="28"/>
          <w:szCs w:val="28"/>
          <w:lang w:val="ru-RU"/>
        </w:rPr>
        <w:t xml:space="preserve"> </w:t>
      </w:r>
      <m:oMath>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rPr>
            </m:ctrlPr>
          </m:e>
          <m:sub>
            <m:r>
              <w:rPr>
                <w:rFonts w:ascii="Cambria Math" w:hAnsi="Cambria Math" w:cs="Times New Roman"/>
                <w:color w:val="000000" w:themeColor="text1"/>
                <w:sz w:val="28"/>
                <w:szCs w:val="28"/>
                <w:lang w:val="ru-RU"/>
              </w:rPr>
              <m:t>1</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O</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3</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rPr>
          <m:t>O</m:t>
        </m:r>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4</m:t>
            </m:r>
          </m:sub>
        </m:sSub>
        <m: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OH</m:t>
        </m:r>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H</m:t>
        </m:r>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6</m:t>
            </m:r>
          </m:sub>
        </m:sSub>
        <m: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H</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O</m:t>
            </m: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r>
          <w:rPr>
            <w:rFonts w:ascii="Cambria Math" w:hAnsi="Cambria Math" w:cs="Times New Roman"/>
            <w:color w:val="000000" w:themeColor="text1"/>
            <w:sz w:val="28"/>
            <w:szCs w:val="28"/>
          </w:rPr>
          <m:t>O</m:t>
        </m:r>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ru-RU"/>
              </w:rPr>
              <m:t>С</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ctrlPr>
              <w:rPr>
                <w:rFonts w:ascii="Cambria Math" w:hAnsi="Cambria Math" w:cs="Times New Roman"/>
                <w:i/>
                <w:color w:val="000000" w:themeColor="text1"/>
                <w:sz w:val="28"/>
                <w:szCs w:val="28"/>
                <w:lang w:val="ru-RU"/>
              </w:rPr>
            </m:ctrlPr>
          </m:e>
          <m:sub>
            <m:r>
              <w:rPr>
                <w:rFonts w:ascii="Cambria Math" w:hAnsi="Cambria Math" w:cs="Times New Roman"/>
                <w:color w:val="000000" w:themeColor="text1"/>
                <w:sz w:val="28"/>
                <w:szCs w:val="28"/>
                <w:lang w:val="ru-RU"/>
              </w:rPr>
              <m:t>2</m:t>
            </m:r>
          </m:sub>
        </m:sSub>
        <m:r>
          <w:rPr>
            <w:rFonts w:ascii="Cambria Math" w:hAnsi="Cambria Math" w:cs="Times New Roman"/>
            <w:color w:val="000000" w:themeColor="text1"/>
            <w:sz w:val="28"/>
            <w:szCs w:val="28"/>
            <w:lang w:val="ru-RU"/>
          </w:rPr>
          <m:t>.</m:t>
        </m:r>
      </m:oMath>
    </w:p>
    <w:p w14:paraId="7969B90B" w14:textId="2DC9CA89" w:rsidR="00BE2CD0"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Әр</w:t>
      </w:r>
      <w:proofErr w:type="spellEnd"/>
      <w:r w:rsidRPr="00D56842">
        <w:rPr>
          <w:rFonts w:cs="Times New Roman"/>
          <w:color w:val="000000" w:themeColor="text1"/>
          <w:sz w:val="28"/>
          <w:szCs w:val="28"/>
          <w:lang w:val="ru-RU"/>
        </w:rPr>
        <w:t xml:space="preserve"> компонент үшін  сәйкес </w:t>
      </w:r>
      <w:proofErr w:type="spellStart"/>
      <w:r w:rsidRPr="00D56842">
        <w:rPr>
          <w:rFonts w:cs="Times New Roman"/>
          <w:color w:val="000000" w:themeColor="text1"/>
          <w:sz w:val="28"/>
          <w:szCs w:val="28"/>
          <w:lang w:val="ru-RU"/>
        </w:rPr>
        <w:t>индекстерді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қойып</w:t>
      </w:r>
      <w:proofErr w:type="spellEnd"/>
      <w:r w:rsidRPr="00D56842">
        <w:rPr>
          <w:rFonts w:cs="Times New Roman"/>
          <w:color w:val="000000" w:themeColor="text1"/>
          <w:sz w:val="28"/>
          <w:szCs w:val="28"/>
          <w:lang w:val="ru-RU"/>
        </w:rPr>
        <w:t xml:space="preserve">, келесі </w:t>
      </w:r>
      <w:proofErr w:type="spellStart"/>
      <w:r w:rsidRPr="00D56842">
        <w:rPr>
          <w:rFonts w:cs="Times New Roman"/>
          <w:color w:val="000000" w:themeColor="text1"/>
          <w:sz w:val="28"/>
          <w:szCs w:val="28"/>
          <w:lang w:val="ru-RU"/>
        </w:rPr>
        <w:t>түрдегі</w:t>
      </w:r>
      <w:proofErr w:type="spellEnd"/>
      <w:r w:rsidRPr="00D56842">
        <w:rPr>
          <w:rFonts w:cs="Times New Roman"/>
          <w:color w:val="000000" w:themeColor="text1"/>
          <w:sz w:val="28"/>
          <w:szCs w:val="28"/>
          <w:lang w:val="ru-RU"/>
        </w:rPr>
        <w:t xml:space="preserve"> дифференциалдық теңдеулер жүйесін </w:t>
      </w:r>
      <w:proofErr w:type="spellStart"/>
      <w:r w:rsidRPr="00D56842">
        <w:rPr>
          <w:rFonts w:cs="Times New Roman"/>
          <w:color w:val="000000" w:themeColor="text1"/>
          <w:sz w:val="28"/>
          <w:szCs w:val="28"/>
          <w:lang w:val="ru-RU"/>
        </w:rPr>
        <w:t>аламыз</w:t>
      </w:r>
      <w:proofErr w:type="spellEnd"/>
      <w:r w:rsidRPr="00D56842">
        <w:rPr>
          <w:rFonts w:cs="Times New Roman"/>
          <w:color w:val="000000" w:themeColor="text1"/>
          <w:sz w:val="28"/>
          <w:szCs w:val="28"/>
          <w:lang w:val="ru-RU"/>
        </w:rPr>
        <w:t>:</w:t>
      </w:r>
    </w:p>
    <w:p w14:paraId="316BBCB7" w14:textId="58411AFE" w:rsidR="00BE2CD0" w:rsidRPr="00D56842" w:rsidRDefault="00BE2CD0"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7"/>
        <w:gridCol w:w="1252"/>
      </w:tblGrid>
      <w:tr w:rsidR="0081022C" w:rsidRPr="00D56842" w14:paraId="0D675FA5" w14:textId="77777777" w:rsidTr="00F316B4">
        <w:tc>
          <w:tcPr>
            <w:tcW w:w="8080" w:type="dxa"/>
            <w:vAlign w:val="center"/>
          </w:tcPr>
          <w:p w14:paraId="720F4CA7" w14:textId="77777777" w:rsidR="00BE2CD0"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-5</m:t>
                    </m:r>
                  </m:sub>
                </m:sSub>
                <m:sSubSup>
                  <m:sSubSupPr>
                    <m:ctrlPr>
                      <w:rPr>
                        <w:rFonts w:ascii="Cambria Math" w:hAnsi="Cambria Math" w:cs="Times New Roman"/>
                        <w:i/>
                        <w:color w:val="000000" w:themeColor="text1"/>
                        <w:sz w:val="28"/>
                        <w:szCs w:val="28"/>
                        <w:lang w:val="ru-RU"/>
                      </w:rPr>
                    </m:ctrlPr>
                  </m:sSubSup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up>
                    <m:r>
                      <w:rPr>
                        <w:rFonts w:ascii="Cambria Math" w:hAnsi="Cambria Math" w:cs="Times New Roman"/>
                        <w:color w:val="000000" w:themeColor="text1"/>
                        <w:sz w:val="28"/>
                        <w:szCs w:val="28"/>
                        <w:lang w:val="ru-RU"/>
                      </w:rPr>
                      <m:t>2</m:t>
                    </m:r>
                  </m:sup>
                </m:sSubSup>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6</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oMath>
            </m:oMathPara>
          </w:p>
          <w:p w14:paraId="5D17577A" w14:textId="77777777" w:rsidR="00BE2CD0" w:rsidRPr="00D56842" w:rsidRDefault="00BE2CD0" w:rsidP="00E57072">
            <w:pPr>
              <w:ind w:firstLine="709"/>
              <w:rPr>
                <w:rFonts w:ascii="Times New Roman" w:hAnsi="Times New Roman" w:cs="Times New Roman"/>
                <w:color w:val="000000" w:themeColor="text1"/>
                <w:sz w:val="28"/>
                <w:szCs w:val="28"/>
                <w:lang w:val="ru-RU"/>
              </w:rPr>
            </w:pPr>
          </w:p>
          <w:p w14:paraId="330C5D1C" w14:textId="77777777" w:rsidR="00BE2CD0"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6</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oMath>
            </m:oMathPara>
          </w:p>
          <w:p w14:paraId="11505B29" w14:textId="77777777" w:rsidR="00BE2CD0" w:rsidRPr="00D56842" w:rsidRDefault="00BE2CD0" w:rsidP="00E57072">
            <w:pPr>
              <w:ind w:firstLine="709"/>
              <w:rPr>
                <w:rFonts w:ascii="Times New Roman" w:hAnsi="Times New Roman" w:cs="Times New Roman"/>
                <w:color w:val="000000" w:themeColor="text1"/>
                <w:sz w:val="28"/>
                <w:szCs w:val="28"/>
                <w:lang w:val="ru-RU"/>
              </w:rPr>
            </w:pPr>
          </w:p>
          <w:p w14:paraId="020DB96B" w14:textId="77777777" w:rsidR="00BE2CD0"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-4</m:t>
                    </m:r>
                  </m:sub>
                </m:sSub>
                <m:sSubSup>
                  <m:sSubSupPr>
                    <m:ctrlPr>
                      <w:rPr>
                        <w:rFonts w:ascii="Cambria Math" w:hAnsi="Cambria Math" w:cs="Times New Roman"/>
                        <w:i/>
                        <w:color w:val="000000" w:themeColor="text1"/>
                        <w:sz w:val="28"/>
                        <w:szCs w:val="28"/>
                        <w:lang w:val="ru-RU"/>
                      </w:rPr>
                    </m:ctrlPr>
                  </m:sSubSup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up>
                    <m:r>
                      <w:rPr>
                        <w:rFonts w:ascii="Cambria Math" w:hAnsi="Cambria Math" w:cs="Times New Roman"/>
                        <w:color w:val="000000" w:themeColor="text1"/>
                        <w:sz w:val="28"/>
                        <w:szCs w:val="28"/>
                        <w:lang w:val="ru-RU"/>
                      </w:rPr>
                      <m:t>2</m:t>
                    </m:r>
                  </m:sup>
                </m:sSubSup>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6</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-6</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oMath>
            </m:oMathPara>
          </w:p>
          <w:p w14:paraId="7CDF1FBD" w14:textId="77777777" w:rsidR="00F316B4" w:rsidRPr="00D56842" w:rsidRDefault="00F316B4" w:rsidP="00E57072">
            <w:pPr>
              <w:ind w:firstLine="709"/>
              <w:rPr>
                <w:rFonts w:ascii="Times New Roman" w:hAnsi="Times New Roman" w:cs="Times New Roman"/>
                <w:color w:val="000000" w:themeColor="text1"/>
                <w:sz w:val="28"/>
                <w:szCs w:val="28"/>
                <w:lang w:val="ru-RU"/>
              </w:rPr>
            </w:pPr>
          </w:p>
          <w:p w14:paraId="109CF5CE" w14:textId="77777777" w:rsidR="00F316B4"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+2</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-2</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-4</m:t>
                    </m:r>
                  </m:sub>
                </m:sSub>
                <m:sSubSup>
                  <m:sSubSupPr>
                    <m:ctrlPr>
                      <w:rPr>
                        <w:rFonts w:ascii="Cambria Math" w:hAnsi="Cambria Math" w:cs="Times New Roman"/>
                        <w:i/>
                        <w:color w:val="000000" w:themeColor="text1"/>
                        <w:sz w:val="28"/>
                        <w:szCs w:val="28"/>
                        <w:lang w:val="ru-RU"/>
                      </w:rPr>
                    </m:ctrlPr>
                  </m:sSubSup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up>
                    <m:r>
                      <w:rPr>
                        <w:rFonts w:ascii="Cambria Math" w:hAnsi="Cambria Math" w:cs="Times New Roman"/>
                        <w:color w:val="000000" w:themeColor="text1"/>
                        <w:sz w:val="28"/>
                        <w:szCs w:val="28"/>
                        <w:lang w:val="ru-RU"/>
                      </w:rPr>
                      <m:t>2</m:t>
                    </m:r>
                  </m:sup>
                </m:sSubSup>
                <m:r>
                  <w:rPr>
                    <w:rFonts w:ascii="Cambria Math" w:hAnsi="Cambria Math" w:cs="Times New Roman"/>
                    <w:color w:val="000000" w:themeColor="text1"/>
                    <w:sz w:val="28"/>
                    <w:szCs w:val="28"/>
                    <w:lang w:val="ru-RU"/>
                  </w:rPr>
                  <m:t>+2</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-2</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-5</m:t>
                    </m:r>
                  </m:sub>
                </m:sSub>
                <m:sSubSup>
                  <m:sSubSupPr>
                    <m:ctrlPr>
                      <w:rPr>
                        <w:rFonts w:ascii="Cambria Math" w:hAnsi="Cambria Math" w:cs="Times New Roman"/>
                        <w:i/>
                        <w:color w:val="000000" w:themeColor="text1"/>
                        <w:sz w:val="28"/>
                        <w:szCs w:val="28"/>
                        <w:lang w:val="ru-RU"/>
                      </w:rPr>
                    </m:ctrlPr>
                  </m:sSubSup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up>
                    <m:r>
                      <w:rPr>
                        <w:rFonts w:ascii="Cambria Math" w:hAnsi="Cambria Math" w:cs="Times New Roman"/>
                        <w:color w:val="000000" w:themeColor="text1"/>
                        <w:sz w:val="28"/>
                        <w:szCs w:val="28"/>
                        <w:lang w:val="ru-RU"/>
                      </w:rPr>
                      <m:t>2</m:t>
                    </m:r>
                  </m:sup>
                </m:sSubSup>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6</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-6</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oMath>
            </m:oMathPara>
          </w:p>
          <w:p w14:paraId="298DCC09" w14:textId="77777777" w:rsidR="00F316B4" w:rsidRPr="00D56842" w:rsidRDefault="00F316B4" w:rsidP="00E57072">
            <w:pPr>
              <w:ind w:firstLine="709"/>
              <w:rPr>
                <w:rFonts w:ascii="Times New Roman" w:hAnsi="Times New Roman" w:cs="Times New Roman"/>
                <w:color w:val="000000" w:themeColor="text1"/>
                <w:sz w:val="28"/>
                <w:szCs w:val="28"/>
                <w:lang w:val="ru-RU"/>
              </w:rPr>
            </w:pPr>
          </w:p>
          <w:p w14:paraId="7EBF1504" w14:textId="77777777" w:rsidR="00F316B4"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+2</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-2</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-5</m:t>
                    </m:r>
                  </m:sub>
                </m:sSub>
                <m:sSubSup>
                  <m:sSubSupPr>
                    <m:ctrlPr>
                      <w:rPr>
                        <w:rFonts w:ascii="Cambria Math" w:hAnsi="Cambria Math" w:cs="Times New Roman"/>
                        <w:i/>
                        <w:color w:val="000000" w:themeColor="text1"/>
                        <w:sz w:val="28"/>
                        <w:szCs w:val="28"/>
                        <w:lang w:val="ru-RU"/>
                      </w:rPr>
                    </m:ctrlPr>
                  </m:sSubSup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up>
                    <m:r>
                      <w:rPr>
                        <w:rFonts w:ascii="Cambria Math" w:hAnsi="Cambria Math" w:cs="Times New Roman"/>
                        <w:color w:val="000000" w:themeColor="text1"/>
                        <w:sz w:val="28"/>
                        <w:szCs w:val="28"/>
                        <w:lang w:val="ru-RU"/>
                      </w:rPr>
                      <m:t>2</m:t>
                    </m:r>
                  </m:sup>
                </m:sSubSup>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6</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-6</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6</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oMath>
            </m:oMathPara>
          </w:p>
          <w:p w14:paraId="34D0D6BA" w14:textId="77777777" w:rsidR="00F316B4" w:rsidRPr="00D56842" w:rsidRDefault="00F316B4" w:rsidP="00E57072">
            <w:pPr>
              <w:ind w:firstLine="709"/>
              <w:rPr>
                <w:rFonts w:ascii="Times New Roman" w:hAnsi="Times New Roman" w:cs="Times New Roman"/>
                <w:color w:val="000000" w:themeColor="text1"/>
                <w:sz w:val="28"/>
                <w:szCs w:val="28"/>
                <w:lang w:val="ru-RU"/>
              </w:rPr>
            </w:pPr>
          </w:p>
          <w:p w14:paraId="48B0F58D" w14:textId="77777777" w:rsidR="00F316B4"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6</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6</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-7</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oMath>
            </m:oMathPara>
          </w:p>
          <w:p w14:paraId="05245BDC" w14:textId="77777777" w:rsidR="00F316B4" w:rsidRPr="00D56842" w:rsidRDefault="00F316B4" w:rsidP="00E57072">
            <w:pPr>
              <w:ind w:firstLine="709"/>
              <w:rPr>
                <w:rFonts w:ascii="Times New Roman" w:hAnsi="Times New Roman" w:cs="Times New Roman"/>
                <w:color w:val="000000" w:themeColor="text1"/>
                <w:sz w:val="28"/>
                <w:szCs w:val="28"/>
                <w:lang w:val="ru-RU"/>
              </w:rPr>
            </w:pPr>
          </w:p>
          <w:p w14:paraId="1A2FEB27" w14:textId="77777777" w:rsidR="00F316B4"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1</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-2</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5</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4</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3</m:t>
                    </m:r>
                  </m:sub>
                </m:sSub>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7</m:t>
                    </m:r>
                  </m:sub>
                </m:sSub>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k</m:t>
                    </m:r>
                  </m:e>
                  <m:sub>
                    <m:r>
                      <w:rPr>
                        <w:rFonts w:ascii="Cambria Math" w:hAnsi="Cambria Math" w:cs="Times New Roman"/>
                        <w:color w:val="000000" w:themeColor="text1"/>
                        <w:sz w:val="28"/>
                        <w:szCs w:val="28"/>
                        <w:lang w:val="ru-RU"/>
                      </w:rPr>
                      <m:t>-4</m:t>
                    </m:r>
                  </m:sub>
                </m:sSub>
                <m:sSubSup>
                  <m:sSubSupPr>
                    <m:ctrlPr>
                      <w:rPr>
                        <w:rFonts w:ascii="Cambria Math" w:hAnsi="Cambria Math" w:cs="Times New Roman"/>
                        <w:i/>
                        <w:color w:val="000000" w:themeColor="text1"/>
                        <w:sz w:val="28"/>
                        <w:szCs w:val="28"/>
                        <w:lang w:val="ru-RU"/>
                      </w:rPr>
                    </m:ctrlPr>
                  </m:sSubSup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4</m:t>
                    </m:r>
                  </m:sub>
                  <m:sup>
                    <m:r>
                      <w:rPr>
                        <w:rFonts w:ascii="Cambria Math" w:hAnsi="Cambria Math" w:cs="Times New Roman"/>
                        <w:color w:val="000000" w:themeColor="text1"/>
                        <w:sz w:val="28"/>
                        <w:szCs w:val="28"/>
                        <w:lang w:val="ru-RU"/>
                      </w:rPr>
                      <m:t>2</m:t>
                    </m:r>
                  </m:sup>
                </m:sSubSup>
              </m:oMath>
            </m:oMathPara>
          </w:p>
          <w:p w14:paraId="77B3A153" w14:textId="77777777" w:rsidR="00F316B4" w:rsidRPr="00D56842" w:rsidRDefault="00F316B4" w:rsidP="00E57072">
            <w:pPr>
              <w:ind w:firstLine="709"/>
              <w:rPr>
                <w:rFonts w:ascii="Times New Roman" w:hAnsi="Times New Roman" w:cs="Times New Roman"/>
                <w:color w:val="000000" w:themeColor="text1"/>
                <w:sz w:val="28"/>
                <w:szCs w:val="28"/>
                <w:lang w:val="ru-RU"/>
              </w:rPr>
            </w:pPr>
          </w:p>
          <w:p w14:paraId="5D45595F" w14:textId="77777777" w:rsidR="00F316B4"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f>
                  <m:fPr>
                    <m:ctrlPr>
                      <w:rPr>
                        <w:rFonts w:ascii="Cambria Math" w:hAnsi="Cambria Math" w:cs="Times New Roman"/>
                        <w:color w:val="000000" w:themeColor="text1"/>
                        <w:sz w:val="28"/>
                        <w:szCs w:val="28"/>
                        <w:lang w:val="ru-RU"/>
                      </w:rPr>
                    </m:ctrlPr>
                  </m:fPr>
                  <m:num>
                    <m:r>
                      <w:rPr>
                        <w:rFonts w:ascii="Cambria Math" w:hAnsi="Cambria Math" w:cs="Times New Roman"/>
                        <w:color w:val="000000" w:themeColor="text1"/>
                        <w:sz w:val="28"/>
                        <w:szCs w:val="28"/>
                        <w:lang w:val="ru-RU"/>
                      </w:rPr>
                      <m:t>d</m:t>
                    </m:r>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C</m:t>
                        </m:r>
                      </m:e>
                      <m:sub>
                        <m:r>
                          <w:rPr>
                            <w:rFonts w:ascii="Cambria Math" w:hAnsi="Cambria Math" w:cs="Times New Roman"/>
                            <w:color w:val="000000" w:themeColor="text1"/>
                            <w:sz w:val="28"/>
                            <w:szCs w:val="28"/>
                            <w:lang w:val="ru-RU"/>
                          </w:rPr>
                          <m:t>8</m:t>
                        </m:r>
                      </m:sub>
                    </m:sSub>
                    <m:ctrlPr>
                      <w:rPr>
                        <w:rFonts w:ascii="Cambria Math" w:hAnsi="Cambria Math" w:cs="Times New Roman"/>
                        <w:i/>
                        <w:color w:val="000000" w:themeColor="text1"/>
                        <w:sz w:val="28"/>
                        <w:szCs w:val="28"/>
                        <w:lang w:val="ru-RU"/>
                      </w:rPr>
                    </m:ctrlPr>
                  </m:num>
                  <m:den>
                    <m:r>
                      <w:rPr>
                        <w:rFonts w:ascii="Cambria Math" w:hAnsi="Cambria Math" w:cs="Times New Roman"/>
                        <w:color w:val="000000" w:themeColor="text1"/>
                        <w:sz w:val="28"/>
                        <w:szCs w:val="28"/>
                        <w:lang w:val="ru-RU"/>
                      </w:rPr>
                      <m:t>dt</m:t>
                    </m:r>
                    <m:ctrlPr>
                      <w:rPr>
                        <w:rFonts w:ascii="Cambria Math" w:hAnsi="Cambria Math" w:cs="Times New Roman"/>
                        <w:i/>
                        <w:color w:val="000000" w:themeColor="text1"/>
                        <w:sz w:val="28"/>
                        <w:szCs w:val="28"/>
                        <w:lang w:val="ru-RU"/>
                      </w:rPr>
                    </m:ctrlPr>
                  </m:den>
                </m:f>
                <m:r>
                  <w:rPr>
                    <w:rFonts w:ascii="Cambria Math" w:hAnsi="Cambria Math" w:cs="Times New Roman"/>
                    <w:color w:val="000000" w:themeColor="text1"/>
                    <w:sz w:val="28"/>
                    <w:szCs w:val="28"/>
                    <w:lang w:val="ru-RU"/>
                  </w:rPr>
                  <m:t>=0</m:t>
                </m:r>
              </m:oMath>
            </m:oMathPara>
          </w:p>
          <w:p w14:paraId="04602EC7" w14:textId="2BBF1996" w:rsidR="00F316B4" w:rsidRPr="00D56842" w:rsidRDefault="00F316B4" w:rsidP="00E57072">
            <w:pPr>
              <w:ind w:firstLine="709"/>
              <w:rPr>
                <w:rFonts w:ascii="Times New Roman" w:hAnsi="Times New Roman" w:cs="Times New Roman"/>
                <w:color w:val="000000" w:themeColor="text1"/>
                <w:sz w:val="28"/>
                <w:szCs w:val="28"/>
                <w:lang w:val="ru-RU"/>
              </w:rPr>
            </w:pPr>
          </w:p>
        </w:tc>
        <w:tc>
          <w:tcPr>
            <w:tcW w:w="709" w:type="dxa"/>
            <w:vAlign w:val="center"/>
          </w:tcPr>
          <w:p w14:paraId="78EF3F96" w14:textId="0847AD39" w:rsidR="00BE2CD0" w:rsidRPr="00D56842" w:rsidRDefault="00F316B4" w:rsidP="008726EC">
            <w:pPr>
              <w:ind w:firstLine="709"/>
              <w:jc w:val="both"/>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4</w:t>
            </w:r>
            <w:r w:rsidRPr="00D56842">
              <w:rPr>
                <w:rFonts w:ascii="Times New Roman" w:hAnsi="Times New Roman" w:cs="Times New Roman"/>
                <w:color w:val="000000" w:themeColor="text1"/>
                <w:sz w:val="28"/>
                <w:szCs w:val="28"/>
                <w:lang w:val="ru-RU"/>
              </w:rPr>
              <w:t>)</w:t>
            </w:r>
          </w:p>
        </w:tc>
      </w:tr>
    </w:tbl>
    <w:p w14:paraId="54B55F1C" w14:textId="6BACB764" w:rsidR="00BE2CD0" w:rsidRDefault="00BE2CD0" w:rsidP="00E57072">
      <w:pPr>
        <w:ind w:firstLine="709"/>
        <w:jc w:val="both"/>
        <w:rPr>
          <w:rFonts w:cs="Times New Roman"/>
          <w:color w:val="000000" w:themeColor="text1"/>
          <w:sz w:val="28"/>
          <w:szCs w:val="28"/>
          <w:lang w:val="ru-RU"/>
        </w:rPr>
      </w:pPr>
    </w:p>
    <w:p w14:paraId="219852C9" w14:textId="42B01F77" w:rsidR="00F93E60" w:rsidRPr="00D56842" w:rsidRDefault="00F93E60" w:rsidP="00E57072">
      <w:pPr>
        <w:ind w:firstLine="709"/>
        <w:jc w:val="both"/>
        <w:rPr>
          <w:rFonts w:cs="Times New Roman"/>
          <w:color w:val="000000" w:themeColor="text1"/>
          <w:sz w:val="28"/>
          <w:szCs w:val="28"/>
          <w:lang w:val="ru-RU"/>
        </w:rPr>
      </w:pPr>
      <w:r w:rsidRPr="00F93E60">
        <w:rPr>
          <w:rFonts w:cs="Times New Roman"/>
          <w:color w:val="000000" w:themeColor="text1"/>
          <w:sz w:val="28"/>
          <w:szCs w:val="28"/>
          <w:lang w:val="ru-RU"/>
        </w:rPr>
        <w:t xml:space="preserve">Алынған дифференциалдық теңдеулер жүйесі химиялық реакциялар </w:t>
      </w:r>
      <w:proofErr w:type="spellStart"/>
      <w:r w:rsidRPr="00F93E60">
        <w:rPr>
          <w:rFonts w:cs="Times New Roman"/>
          <w:color w:val="000000" w:themeColor="text1"/>
          <w:sz w:val="28"/>
          <w:szCs w:val="28"/>
          <w:lang w:val="ru-RU"/>
        </w:rPr>
        <w:t>механизміне</w:t>
      </w:r>
      <w:proofErr w:type="spellEnd"/>
      <w:r w:rsidRPr="00F93E60">
        <w:rPr>
          <w:rFonts w:cs="Times New Roman"/>
          <w:color w:val="000000" w:themeColor="text1"/>
          <w:sz w:val="28"/>
          <w:szCs w:val="28"/>
          <w:lang w:val="ru-RU"/>
        </w:rPr>
        <w:t xml:space="preserve"> кіретін </w:t>
      </w:r>
      <w:proofErr w:type="spellStart"/>
      <w:r w:rsidRPr="00F93E60">
        <w:rPr>
          <w:rFonts w:cs="Times New Roman"/>
          <w:color w:val="000000" w:themeColor="text1"/>
          <w:sz w:val="28"/>
          <w:szCs w:val="28"/>
          <w:lang w:val="ru-RU"/>
        </w:rPr>
        <w:t>компоненттердің</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уақыт</w:t>
      </w:r>
      <w:proofErr w:type="spellEnd"/>
      <w:r w:rsidRPr="00F93E60">
        <w:rPr>
          <w:rFonts w:cs="Times New Roman"/>
          <w:color w:val="000000" w:themeColor="text1"/>
          <w:sz w:val="28"/>
          <w:szCs w:val="28"/>
          <w:lang w:val="ru-RU"/>
        </w:rPr>
        <w:t xml:space="preserve"> бойынша </w:t>
      </w:r>
      <w:proofErr w:type="spellStart"/>
      <w:r w:rsidRPr="00F93E60">
        <w:rPr>
          <w:rFonts w:cs="Times New Roman"/>
          <w:color w:val="000000" w:themeColor="text1"/>
          <w:sz w:val="28"/>
          <w:szCs w:val="28"/>
          <w:lang w:val="ru-RU"/>
        </w:rPr>
        <w:t>өзгерісін</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сипаттайды</w:t>
      </w:r>
      <w:proofErr w:type="spellEnd"/>
      <w:r w:rsidRPr="00F93E60">
        <w:rPr>
          <w:rFonts w:cs="Times New Roman"/>
          <w:color w:val="000000" w:themeColor="text1"/>
          <w:sz w:val="28"/>
          <w:szCs w:val="28"/>
          <w:lang w:val="ru-RU"/>
        </w:rPr>
        <w:t xml:space="preserve">. Реакциялар саны мен </w:t>
      </w:r>
      <w:proofErr w:type="spellStart"/>
      <w:r w:rsidRPr="00F93E60">
        <w:rPr>
          <w:rFonts w:cs="Times New Roman"/>
          <w:color w:val="000000" w:themeColor="text1"/>
          <w:sz w:val="28"/>
          <w:szCs w:val="28"/>
          <w:lang w:val="ru-RU"/>
        </w:rPr>
        <w:t>компоненттер</w:t>
      </w:r>
      <w:proofErr w:type="spellEnd"/>
      <w:r w:rsidRPr="00F93E60">
        <w:rPr>
          <w:rFonts w:cs="Times New Roman"/>
          <w:color w:val="000000" w:themeColor="text1"/>
          <w:sz w:val="28"/>
          <w:szCs w:val="28"/>
          <w:lang w:val="ru-RU"/>
        </w:rPr>
        <w:t xml:space="preserve"> саны артқан сайын мұндай жүйелердің </w:t>
      </w:r>
      <w:proofErr w:type="spellStart"/>
      <w:r w:rsidRPr="00F93E60">
        <w:rPr>
          <w:rFonts w:cs="Times New Roman"/>
          <w:color w:val="000000" w:themeColor="text1"/>
          <w:sz w:val="28"/>
          <w:szCs w:val="28"/>
          <w:lang w:val="ru-RU"/>
        </w:rPr>
        <w:t>өлшемі</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ұлғайып</w:t>
      </w:r>
      <w:proofErr w:type="spellEnd"/>
      <w:r w:rsidRPr="00F93E60">
        <w:rPr>
          <w:rFonts w:cs="Times New Roman"/>
          <w:color w:val="000000" w:themeColor="text1"/>
          <w:sz w:val="28"/>
          <w:szCs w:val="28"/>
          <w:lang w:val="ru-RU"/>
        </w:rPr>
        <w:t xml:space="preserve">, оларды сандық шешу үшін арнайы кинетикалық </w:t>
      </w:r>
      <w:proofErr w:type="spellStart"/>
      <w:r w:rsidRPr="00F93E60">
        <w:rPr>
          <w:rFonts w:cs="Times New Roman"/>
          <w:color w:val="000000" w:themeColor="text1"/>
          <w:sz w:val="28"/>
          <w:szCs w:val="28"/>
          <w:lang w:val="ru-RU"/>
        </w:rPr>
        <w:t>солверлерді</w:t>
      </w:r>
      <w:proofErr w:type="spellEnd"/>
      <w:r w:rsidRPr="00F93E60">
        <w:rPr>
          <w:rFonts w:cs="Times New Roman"/>
          <w:color w:val="000000" w:themeColor="text1"/>
          <w:sz w:val="28"/>
          <w:szCs w:val="28"/>
          <w:lang w:val="ru-RU"/>
        </w:rPr>
        <w:t xml:space="preserve"> қолдану </w:t>
      </w:r>
      <w:proofErr w:type="spellStart"/>
      <w:r w:rsidRPr="00F93E60">
        <w:rPr>
          <w:rFonts w:cs="Times New Roman"/>
          <w:color w:val="000000" w:themeColor="text1"/>
          <w:sz w:val="28"/>
          <w:szCs w:val="28"/>
          <w:lang w:val="ru-RU"/>
        </w:rPr>
        <w:t>қажеттілігі</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туындайды</w:t>
      </w:r>
      <w:proofErr w:type="spellEnd"/>
      <w:r w:rsidRPr="00F93E60">
        <w:rPr>
          <w:rFonts w:cs="Times New Roman"/>
          <w:color w:val="000000" w:themeColor="text1"/>
          <w:sz w:val="28"/>
          <w:szCs w:val="28"/>
          <w:lang w:val="ru-RU"/>
        </w:rPr>
        <w:t xml:space="preserve"> [31].</w:t>
      </w:r>
    </w:p>
    <w:p w14:paraId="237F9D30" w14:textId="044EBC69" w:rsidR="00474473" w:rsidRPr="00D56842" w:rsidRDefault="005B3124" w:rsidP="00E57072">
      <w:pPr>
        <w:pStyle w:val="2"/>
        <w:spacing w:before="0"/>
        <w:ind w:firstLine="709"/>
        <w:rPr>
          <w:rFonts w:ascii="Times New Roman" w:eastAsia="Times New Roman" w:hAnsi="Times New Roman" w:cs="Times New Roman"/>
          <w:b w:val="0"/>
          <w:color w:val="000000" w:themeColor="text1"/>
          <w:sz w:val="28"/>
          <w:szCs w:val="28"/>
          <w:lang w:val="ru-RU"/>
        </w:rPr>
      </w:pPr>
      <w:bookmarkStart w:id="20" w:name="_Toc231306936"/>
      <w:r w:rsidRPr="00D56842">
        <w:rPr>
          <w:rFonts w:ascii="Times New Roman" w:eastAsia="Times New Roman" w:hAnsi="Times New Roman" w:cs="Times New Roman"/>
          <w:color w:val="000000" w:themeColor="text1"/>
          <w:sz w:val="28"/>
          <w:szCs w:val="28"/>
          <w:lang w:val="ru-RU"/>
        </w:rPr>
        <w:t>2.</w:t>
      </w:r>
      <w:r w:rsidR="0083295E" w:rsidRPr="00D56842">
        <w:rPr>
          <w:rFonts w:ascii="Times New Roman" w:eastAsia="Times New Roman" w:hAnsi="Times New Roman" w:cs="Times New Roman"/>
          <w:color w:val="000000" w:themeColor="text1"/>
          <w:sz w:val="28"/>
          <w:szCs w:val="28"/>
          <w:lang w:val="ru-RU"/>
        </w:rPr>
        <w:t>2</w:t>
      </w:r>
      <w:r w:rsidRPr="00D56842">
        <w:rPr>
          <w:rFonts w:ascii="Times New Roman" w:eastAsia="Times New Roman" w:hAnsi="Times New Roman" w:cs="Times New Roman"/>
          <w:b w:val="0"/>
          <w:color w:val="000000" w:themeColor="text1"/>
          <w:sz w:val="28"/>
          <w:szCs w:val="28"/>
          <w:lang w:val="ru-RU"/>
        </w:rPr>
        <w:t xml:space="preserve"> </w:t>
      </w:r>
      <w:proofErr w:type="spellStart"/>
      <w:r w:rsidRPr="00D56842">
        <w:rPr>
          <w:rFonts w:ascii="Times New Roman" w:eastAsia="Times New Roman" w:hAnsi="Times New Roman" w:cs="Times New Roman"/>
          <w:color w:val="000000" w:themeColor="text1"/>
          <w:sz w:val="28"/>
          <w:szCs w:val="28"/>
          <w:lang w:val="ru-RU"/>
        </w:rPr>
        <w:t>Таратылған</w:t>
      </w:r>
      <w:proofErr w:type="spellEnd"/>
      <w:r w:rsidRPr="00D56842">
        <w:rPr>
          <w:rFonts w:ascii="Times New Roman" w:eastAsia="Times New Roman" w:hAnsi="Times New Roman" w:cs="Times New Roman"/>
          <w:color w:val="000000" w:themeColor="text1"/>
          <w:sz w:val="28"/>
          <w:szCs w:val="28"/>
          <w:lang w:val="ru-RU"/>
        </w:rPr>
        <w:t xml:space="preserve"> </w:t>
      </w:r>
      <w:proofErr w:type="spellStart"/>
      <w:r w:rsidRPr="00D56842">
        <w:rPr>
          <w:rFonts w:ascii="Times New Roman" w:eastAsia="Times New Roman" w:hAnsi="Times New Roman" w:cs="Times New Roman"/>
          <w:color w:val="000000" w:themeColor="text1"/>
          <w:sz w:val="28"/>
          <w:szCs w:val="28"/>
          <w:lang w:val="ru-RU"/>
        </w:rPr>
        <w:t>жоғарыөнімділікті</w:t>
      </w:r>
      <w:proofErr w:type="spellEnd"/>
      <w:r w:rsidRPr="00D56842">
        <w:rPr>
          <w:rFonts w:ascii="Times New Roman" w:eastAsia="Times New Roman" w:hAnsi="Times New Roman" w:cs="Times New Roman"/>
          <w:color w:val="000000" w:themeColor="text1"/>
          <w:sz w:val="28"/>
          <w:szCs w:val="28"/>
          <w:lang w:val="ru-RU"/>
        </w:rPr>
        <w:t xml:space="preserve"> есептеу жүйелерінде </w:t>
      </w:r>
      <w:proofErr w:type="spellStart"/>
      <w:r w:rsidRPr="00D56842">
        <w:rPr>
          <w:rFonts w:ascii="Times New Roman" w:eastAsia="Times New Roman" w:hAnsi="Times New Roman" w:cs="Times New Roman"/>
          <w:color w:val="000000" w:themeColor="text1"/>
          <w:sz w:val="28"/>
          <w:szCs w:val="28"/>
          <w:lang w:val="ru-RU"/>
        </w:rPr>
        <w:t>қолдануға</w:t>
      </w:r>
      <w:proofErr w:type="spellEnd"/>
      <w:r w:rsidRPr="00D56842">
        <w:rPr>
          <w:rFonts w:ascii="Times New Roman" w:eastAsia="Times New Roman" w:hAnsi="Times New Roman" w:cs="Times New Roman"/>
          <w:color w:val="000000" w:themeColor="text1"/>
          <w:sz w:val="28"/>
          <w:szCs w:val="28"/>
          <w:lang w:val="ru-RU"/>
        </w:rPr>
        <w:t xml:space="preserve"> арналған кинетикалық </w:t>
      </w:r>
      <w:proofErr w:type="spellStart"/>
      <w:r w:rsidRPr="00D56842">
        <w:rPr>
          <w:rFonts w:ascii="Times New Roman" w:eastAsia="Times New Roman" w:hAnsi="Times New Roman" w:cs="Times New Roman"/>
          <w:color w:val="000000" w:themeColor="text1"/>
          <w:sz w:val="28"/>
          <w:szCs w:val="28"/>
          <w:lang w:val="ru-RU"/>
        </w:rPr>
        <w:t>солвер</w:t>
      </w:r>
      <w:proofErr w:type="spellEnd"/>
      <w:r w:rsidRPr="00D56842">
        <w:rPr>
          <w:rFonts w:ascii="Times New Roman" w:eastAsia="Times New Roman" w:hAnsi="Times New Roman" w:cs="Times New Roman"/>
          <w:color w:val="000000" w:themeColor="text1"/>
          <w:sz w:val="28"/>
          <w:szCs w:val="28"/>
          <w:lang w:val="ru-RU"/>
        </w:rPr>
        <w:t xml:space="preserve"> </w:t>
      </w:r>
      <w:proofErr w:type="spellStart"/>
      <w:r w:rsidRPr="00D56842">
        <w:rPr>
          <w:rFonts w:ascii="Times New Roman" w:eastAsia="Times New Roman" w:hAnsi="Times New Roman" w:cs="Times New Roman"/>
          <w:color w:val="000000" w:themeColor="text1"/>
          <w:sz w:val="28"/>
          <w:szCs w:val="28"/>
          <w:lang w:val="ru-RU"/>
        </w:rPr>
        <w:t>реализациясы</w:t>
      </w:r>
      <w:bookmarkEnd w:id="20"/>
      <w:proofErr w:type="spellEnd"/>
      <w:r w:rsidRPr="00D56842">
        <w:rPr>
          <w:rFonts w:ascii="Times New Roman" w:eastAsia="Times New Roman" w:hAnsi="Times New Roman" w:cs="Times New Roman"/>
          <w:b w:val="0"/>
          <w:color w:val="000000" w:themeColor="text1"/>
          <w:sz w:val="28"/>
          <w:szCs w:val="28"/>
          <w:lang w:val="ru-RU"/>
        </w:rPr>
        <w:t xml:space="preserve"> </w:t>
      </w:r>
    </w:p>
    <w:p w14:paraId="71BDF64D" w14:textId="6BF9F45C" w:rsidR="00474473"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Қысымы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тұрақты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энергияның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сақталуының</w:t>
      </w:r>
      <w:proofErr w:type="spellEnd"/>
      <w:r w:rsidRPr="00D56842">
        <w:rPr>
          <w:rFonts w:cs="Times New Roman"/>
          <w:color w:val="000000" w:themeColor="text1"/>
          <w:sz w:val="28"/>
          <w:szCs w:val="28"/>
          <w:lang w:val="ru-RU"/>
        </w:rPr>
        <w:t xml:space="preserve"> негізгі </w:t>
      </w:r>
      <w:proofErr w:type="spellStart"/>
      <w:r w:rsidRPr="00D56842">
        <w:rPr>
          <w:rFonts w:cs="Times New Roman"/>
          <w:color w:val="000000" w:themeColor="text1"/>
          <w:sz w:val="28"/>
          <w:szCs w:val="28"/>
          <w:lang w:val="ru-RU"/>
        </w:rPr>
        <w:t>теңдеуі</w:t>
      </w:r>
      <w:proofErr w:type="spellEnd"/>
      <w:r w:rsidRPr="00D56842">
        <w:rPr>
          <w:rFonts w:cs="Times New Roman"/>
          <w:color w:val="000000" w:themeColor="text1"/>
          <w:sz w:val="28"/>
          <w:szCs w:val="28"/>
          <w:lang w:val="ru-RU"/>
        </w:rPr>
        <w:t>:</w:t>
      </w:r>
    </w:p>
    <w:p w14:paraId="6F20708B" w14:textId="4A8A7FE7" w:rsidR="000D38D4" w:rsidRPr="00D56842" w:rsidRDefault="000D38D4"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287E4A8A" w14:textId="77777777" w:rsidTr="000C0DB7">
        <w:tc>
          <w:tcPr>
            <w:tcW w:w="4672" w:type="dxa"/>
            <w:vAlign w:val="center"/>
          </w:tcPr>
          <w:p w14:paraId="6B531EEC" w14:textId="12754478" w:rsidR="000D38D4" w:rsidRPr="00D56842" w:rsidRDefault="002904AA" w:rsidP="00E57072">
            <w:pPr>
              <w:ind w:firstLine="709"/>
              <w:jc w:val="both"/>
              <w:rPr>
                <w:rFonts w:ascii="Times New Roman" w:hAnsi="Times New Roman" w:cs="Times New Roman"/>
                <w:color w:val="000000" w:themeColor="text1"/>
                <w:sz w:val="28"/>
                <w:szCs w:val="28"/>
              </w:rPr>
            </w:pPr>
            <m:oMathPara>
              <m:oMathParaPr>
                <m:jc m:val="left"/>
              </m:oMathParaPr>
              <m:oMath>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rPr>
                      <m:t>dT</m:t>
                    </m:r>
                  </m:num>
                  <m:den>
                    <m:r>
                      <w:rPr>
                        <w:rFonts w:ascii="Cambria Math" w:eastAsia="Cambria Math" w:hAnsi="Cambria Math" w:cs="Times New Roman"/>
                        <w:color w:val="000000" w:themeColor="text1"/>
                        <w:sz w:val="28"/>
                        <w:szCs w:val="28"/>
                      </w:rPr>
                      <m:t>dt</m:t>
                    </m:r>
                  </m:den>
                </m:f>
                <m:r>
                  <w:rPr>
                    <w:rFonts w:ascii="Cambria Math" w:eastAsia="Cambria Math" w:hAnsi="Cambria Math" w:cs="Times New Roman"/>
                    <w:color w:val="000000" w:themeColor="text1"/>
                    <w:sz w:val="28"/>
                    <w:szCs w:val="28"/>
                  </w:rPr>
                  <m:t>=-</m:t>
                </m:r>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rPr>
                      <m:t>1</m:t>
                    </m:r>
                  </m:num>
                  <m:den>
                    <m:r>
                      <w:rPr>
                        <w:rFonts w:ascii="Cambria Math" w:eastAsia="Cambria Math" w:hAnsi="Cambria Math" w:cs="Times New Roman"/>
                        <w:color w:val="000000" w:themeColor="text1"/>
                        <w:sz w:val="28"/>
                        <w:szCs w:val="28"/>
                      </w:rPr>
                      <m:t>ρ</m:t>
                    </m:r>
                    <m:sSub>
                      <m:sSubPr>
                        <m:ctrlPr>
                          <w:rPr>
                            <w:rFonts w:ascii="Cambria Math" w:eastAsia="Cambria Math" w:hAnsi="Cambria Math" w:cs="Times New Roman"/>
                            <w:color w:val="000000" w:themeColor="text1"/>
                            <w:sz w:val="28"/>
                            <w:szCs w:val="28"/>
                          </w:rPr>
                        </m:ctrlPr>
                      </m:sSubPr>
                      <m:e>
                        <m:bar>
                          <m:barPr>
                            <m:ctrlPr>
                              <w:rPr>
                                <w:rFonts w:ascii="Cambria Math" w:eastAsia="Cambria Math" w:hAnsi="Cambria Math" w:cs="Times New Roman"/>
                                <w:color w:val="000000" w:themeColor="text1"/>
                                <w:sz w:val="28"/>
                                <w:szCs w:val="28"/>
                              </w:rPr>
                            </m:ctrlPr>
                          </m:barPr>
                          <m:e>
                            <m:r>
                              <w:rPr>
                                <w:rFonts w:ascii="Cambria Math" w:eastAsia="Cambria Math" w:hAnsi="Cambria Math" w:cs="Times New Roman"/>
                                <w:color w:val="000000" w:themeColor="text1"/>
                                <w:sz w:val="28"/>
                                <w:szCs w:val="28"/>
                              </w:rPr>
                              <m:t>c</m:t>
                            </m:r>
                          </m:e>
                        </m:bar>
                      </m:e>
                      <m:sub>
                        <m:r>
                          <w:rPr>
                            <w:rFonts w:ascii="Cambria Math" w:eastAsia="Cambria Math" w:hAnsi="Cambria Math" w:cs="Times New Roman"/>
                            <w:color w:val="000000" w:themeColor="text1"/>
                            <w:sz w:val="28"/>
                            <w:szCs w:val="28"/>
                          </w:rPr>
                          <m:t>p</m:t>
                        </m:r>
                      </m:sub>
                    </m:sSub>
                  </m:den>
                </m:f>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k=1</m:t>
                    </m:r>
                  </m:sub>
                  <m:sup>
                    <m:r>
                      <w:rPr>
                        <w:rFonts w:ascii="Cambria Math" w:eastAsia="Cambria Math" w:hAnsi="Cambria Math" w:cs="Times New Roman"/>
                        <w:color w:val="000000" w:themeColor="text1"/>
                        <w:sz w:val="28"/>
                        <w:szCs w:val="28"/>
                      </w:rPr>
                      <m:t>K</m:t>
                    </m:r>
                  </m:sup>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Sub>
                    <m:sSub>
                      <m:sSubPr>
                        <m:ctrlPr>
                          <w:rPr>
                            <w:rFonts w:ascii="Cambria Math" w:eastAsia="Cambria Math" w:hAnsi="Cambria Math" w:cs="Times New Roman"/>
                            <w:color w:val="000000" w:themeColor="text1"/>
                            <w:sz w:val="28"/>
                            <w:szCs w:val="28"/>
                          </w:rPr>
                        </m:ctrlPr>
                      </m:sSubPr>
                      <m:e>
                        <m:acc>
                          <m:accPr>
                            <m:chr m:val="̇"/>
                            <m:ctrlPr>
                              <w:rPr>
                                <w:rFonts w:ascii="Cambria Math" w:eastAsia="Cambria Math" w:hAnsi="Cambria Math" w:cs="Times New Roman"/>
                                <w:color w:val="000000" w:themeColor="text1"/>
                                <w:sz w:val="28"/>
                                <w:szCs w:val="28"/>
                              </w:rPr>
                            </m:ctrlPr>
                          </m:accPr>
                          <m:e>
                            <m:r>
                              <w:rPr>
                                <w:rFonts w:ascii="Cambria Math" w:eastAsia="Cambria Math" w:hAnsi="Cambria Math" w:cs="Times New Roman"/>
                                <w:color w:val="000000" w:themeColor="text1"/>
                                <w:sz w:val="28"/>
                                <w:szCs w:val="28"/>
                              </w:rPr>
                              <m:t>ω</m:t>
                            </m:r>
                          </m:e>
                        </m:acc>
                      </m:e>
                      <m:sub>
                        <m:r>
                          <w:rPr>
                            <w:rFonts w:ascii="Cambria Math" w:eastAsia="Cambria Math" w:hAnsi="Cambria Math" w:cs="Times New Roman"/>
                            <w:color w:val="000000" w:themeColor="text1"/>
                            <w:sz w:val="28"/>
                            <w:szCs w:val="28"/>
                          </w:rPr>
                          <m:t>k</m:t>
                        </m:r>
                      </m:sub>
                    </m:sSub>
                  </m:e>
                </m:nary>
              </m:oMath>
            </m:oMathPara>
          </w:p>
        </w:tc>
        <w:tc>
          <w:tcPr>
            <w:tcW w:w="4117" w:type="dxa"/>
            <w:vAlign w:val="center"/>
          </w:tcPr>
          <w:p w14:paraId="6ED6260A" w14:textId="758AB996" w:rsidR="000D38D4" w:rsidRPr="00D56842" w:rsidRDefault="000D38D4"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kk-KZ"/>
              </w:rPr>
              <w:t>5</w:t>
            </w:r>
            <w:r w:rsidRPr="00D56842">
              <w:rPr>
                <w:rFonts w:ascii="Times New Roman" w:hAnsi="Times New Roman" w:cs="Times New Roman"/>
                <w:color w:val="000000" w:themeColor="text1"/>
                <w:sz w:val="28"/>
                <w:szCs w:val="28"/>
              </w:rPr>
              <w:t>)</w:t>
            </w:r>
          </w:p>
        </w:tc>
      </w:tr>
    </w:tbl>
    <w:p w14:paraId="3E59A10D" w14:textId="77777777" w:rsidR="000D38D4" w:rsidRPr="00D56842" w:rsidRDefault="000D38D4" w:rsidP="00E57072">
      <w:pPr>
        <w:ind w:firstLine="709"/>
        <w:jc w:val="both"/>
        <w:rPr>
          <w:rFonts w:cs="Times New Roman"/>
          <w:color w:val="000000" w:themeColor="text1"/>
          <w:sz w:val="28"/>
          <w:szCs w:val="28"/>
        </w:rPr>
      </w:pPr>
    </w:p>
    <w:p w14:paraId="7208879E" w14:textId="6055AB62" w:rsidR="00474473" w:rsidRPr="00D56842" w:rsidRDefault="005B3124" w:rsidP="00D1539C">
      <w:pPr>
        <w:jc w:val="both"/>
        <w:rPr>
          <w:rFonts w:cs="Times New Roman"/>
          <w:color w:val="000000" w:themeColor="text1"/>
          <w:sz w:val="28"/>
          <w:szCs w:val="28"/>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rPr>
        <w:t xml:space="preserve">, </w:t>
      </w:r>
      <m:oMath>
        <m:r>
          <w:rPr>
            <w:rFonts w:ascii="Cambria Math" w:eastAsia="Cambria Math" w:hAnsi="Cambria Math" w:cs="Times New Roman"/>
            <w:color w:val="000000" w:themeColor="text1"/>
            <w:sz w:val="28"/>
            <w:szCs w:val="28"/>
          </w:rPr>
          <m:t>T-</m:t>
        </m:r>
      </m:oMath>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ортаның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температурасы</w:t>
      </w:r>
      <w:proofErr w:type="spellEnd"/>
      <w:r w:rsidRPr="00D56842">
        <w:rPr>
          <w:rFonts w:cs="Times New Roman"/>
          <w:color w:val="000000" w:themeColor="text1"/>
          <w:sz w:val="28"/>
          <w:szCs w:val="28"/>
        </w:rPr>
        <w:t xml:space="preserve">, </w:t>
      </w:r>
      <m:oMath>
        <m:r>
          <w:rPr>
            <w:rFonts w:ascii="Cambria Math" w:hAnsi="Cambria Math" w:cs="Times New Roman"/>
            <w:color w:val="000000" w:themeColor="text1"/>
            <w:sz w:val="28"/>
            <w:szCs w:val="28"/>
          </w:rPr>
          <m:t>ρ</m:t>
        </m:r>
        <m:r>
          <w:rPr>
            <w:rFonts w:ascii="Cambria Math" w:eastAsia="Cambria Math" w:hAnsi="Cambria Math" w:cs="Times New Roman"/>
            <w:color w:val="000000" w:themeColor="text1"/>
            <w:sz w:val="28"/>
            <w:szCs w:val="28"/>
          </w:rPr>
          <m:t xml:space="preserve">- </m:t>
        </m:r>
      </m:oMath>
      <w:r w:rsidRPr="00D56842">
        <w:rPr>
          <w:rFonts w:cs="Times New Roman"/>
          <w:color w:val="000000" w:themeColor="text1"/>
          <w:sz w:val="28"/>
          <w:szCs w:val="28"/>
          <w:lang w:val="ru-RU"/>
        </w:rPr>
        <w:t>массалық</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тығыздық</w:t>
      </w:r>
      <w:proofErr w:type="spellEnd"/>
      <w:r w:rsidRPr="00D56842">
        <w:rPr>
          <w:rFonts w:cs="Times New Roman"/>
          <w:color w:val="000000" w:themeColor="text1"/>
          <w:sz w:val="28"/>
          <w:szCs w:val="28"/>
        </w:rPr>
        <w:t xml:space="preserve">, </w:t>
      </w:r>
      <m:oMath>
        <m:sSub>
          <m:sSubPr>
            <m:ctrlPr>
              <w:rPr>
                <w:rFonts w:ascii="Cambria Math" w:eastAsia="Cambria Math" w:hAnsi="Cambria Math" w:cs="Times New Roman"/>
                <w:color w:val="000000" w:themeColor="text1"/>
                <w:sz w:val="28"/>
                <w:szCs w:val="28"/>
              </w:rPr>
            </m:ctrlPr>
          </m:sSubPr>
          <m:e>
            <m:bar>
              <m:barPr>
                <m:ctrlPr>
                  <w:rPr>
                    <w:rFonts w:ascii="Cambria Math" w:eastAsia="Cambria Math" w:hAnsi="Cambria Math" w:cs="Times New Roman"/>
                    <w:color w:val="000000" w:themeColor="text1"/>
                    <w:sz w:val="28"/>
                    <w:szCs w:val="28"/>
                  </w:rPr>
                </m:ctrlPr>
              </m:barPr>
              <m:e>
                <m:r>
                  <w:rPr>
                    <w:rFonts w:ascii="Cambria Math" w:eastAsia="Cambria Math" w:hAnsi="Cambria Math" w:cs="Times New Roman"/>
                    <w:color w:val="000000" w:themeColor="text1"/>
                    <w:sz w:val="28"/>
                    <w:szCs w:val="28"/>
                  </w:rPr>
                  <m:t>c</m:t>
                </m:r>
              </m:e>
            </m:bar>
          </m:e>
          <m:sub>
            <m:r>
              <w:rPr>
                <w:rFonts w:ascii="Cambria Math" w:eastAsia="Cambria Math" w:hAnsi="Cambria Math" w:cs="Times New Roman"/>
                <w:color w:val="000000" w:themeColor="text1"/>
                <w:sz w:val="28"/>
                <w:szCs w:val="28"/>
              </w:rPr>
              <m:t>p</m:t>
            </m:r>
          </m:sub>
        </m:sSub>
        <m:r>
          <w:rPr>
            <w:rFonts w:ascii="Cambria Math" w:eastAsia="Cambria Math" w:hAnsi="Cambria Math" w:cs="Times New Roman"/>
            <w:color w:val="000000" w:themeColor="text1"/>
            <w:sz w:val="28"/>
            <w:szCs w:val="28"/>
          </w:rPr>
          <m:t xml:space="preserve">- </m:t>
        </m:r>
      </m:oMath>
      <w:r w:rsidRPr="00D56842">
        <w:rPr>
          <w:rFonts w:cs="Times New Roman"/>
          <w:color w:val="000000" w:themeColor="text1"/>
          <w:sz w:val="28"/>
          <w:szCs w:val="28"/>
          <w:lang w:val="ru-RU"/>
        </w:rPr>
        <w:t>меншікті</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жылусыйымдылық</w:t>
      </w:r>
      <w:proofErr w:type="spellEnd"/>
      <w:r w:rsidRPr="00D56842">
        <w:rPr>
          <w:rFonts w:cs="Times New Roman"/>
          <w:color w:val="000000" w:themeColor="text1"/>
          <w:sz w:val="28"/>
          <w:szCs w:val="28"/>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rPr>
          <m:t xml:space="preserve">- </m:t>
        </m:r>
      </m:oMath>
      <w:r w:rsidRPr="00D56842">
        <w:rPr>
          <w:rFonts w:cs="Times New Roman"/>
          <w:color w:val="000000" w:themeColor="text1"/>
          <w:sz w:val="28"/>
          <w:szCs w:val="28"/>
          <w:lang w:val="ru-RU"/>
        </w:rPr>
        <w:t>заттың</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молярлық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энтальпиясы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m:oMath>
        <m:sSub>
          <m:sSubPr>
            <m:ctrlPr>
              <w:rPr>
                <w:rFonts w:ascii="Cambria Math" w:eastAsia="Cambria Math" w:hAnsi="Cambria Math" w:cs="Times New Roman"/>
                <w:color w:val="000000" w:themeColor="text1"/>
                <w:sz w:val="28"/>
                <w:szCs w:val="28"/>
              </w:rPr>
            </m:ctrlPr>
          </m:sSubPr>
          <m:e>
            <m:acc>
              <m:accPr>
                <m:chr m:val="̇"/>
                <m:ctrlPr>
                  <w:rPr>
                    <w:rFonts w:ascii="Cambria Math" w:hAnsi="Cambria Math" w:cs="Times New Roman"/>
                    <w:color w:val="000000" w:themeColor="text1"/>
                    <w:sz w:val="28"/>
                    <w:szCs w:val="28"/>
                  </w:rPr>
                </m:ctrlPr>
              </m:accPr>
              <m:e>
                <m:r>
                  <w:rPr>
                    <w:rFonts w:ascii="Cambria Math" w:hAnsi="Cambria Math" w:cs="Times New Roman"/>
                    <w:color w:val="000000" w:themeColor="text1"/>
                    <w:sz w:val="28"/>
                    <w:szCs w:val="28"/>
                  </w:rPr>
                  <m:t>ω</m:t>
                </m:r>
              </m:e>
            </m:acc>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rPr>
          <m:t xml:space="preserve">- </m:t>
        </m:r>
      </m:oMath>
      <w:r w:rsidRPr="00D56842">
        <w:rPr>
          <w:rFonts w:cs="Times New Roman"/>
          <w:color w:val="000000" w:themeColor="text1"/>
          <w:sz w:val="28"/>
          <w:szCs w:val="28"/>
          <w:lang w:val="ru-RU"/>
        </w:rPr>
        <w:t>жылдамдық</w:t>
      </w:r>
      <w:r w:rsidR="00F93E60">
        <w:rPr>
          <w:rFonts w:cs="Times New Roman"/>
          <w:color w:val="000000" w:themeColor="text1"/>
          <w:sz w:val="28"/>
          <w:szCs w:val="28"/>
        </w:rPr>
        <w:t xml:space="preserve"> [32]</w:t>
      </w:r>
      <w:r w:rsidRPr="00D56842">
        <w:rPr>
          <w:rFonts w:cs="Times New Roman"/>
          <w:color w:val="000000" w:themeColor="text1"/>
          <w:sz w:val="28"/>
          <w:szCs w:val="28"/>
        </w:rPr>
        <w:t>.</w:t>
      </w:r>
    </w:p>
    <w:p w14:paraId="4C47BDD8" w14:textId="2FA0DD10" w:rsidR="00474473" w:rsidRPr="00D56842" w:rsidRDefault="005B3124"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lang w:val="ru-RU"/>
        </w:rPr>
        <w:t>Стандартты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заттардың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термодинамикалық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қасиеті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температуралы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идеалды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болып</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табылады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сондықтан</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қасиеттер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температуралы</w:t>
      </w:r>
      <w:proofErr w:type="spellEnd"/>
      <w:r w:rsidRPr="00D56842">
        <w:rPr>
          <w:rFonts w:cs="Times New Roman"/>
          <w:color w:val="000000" w:themeColor="text1"/>
          <w:sz w:val="28"/>
          <w:szCs w:val="28"/>
        </w:rPr>
        <w:t>-</w:t>
      </w:r>
      <w:proofErr w:type="spellStart"/>
      <w:r w:rsidRPr="00D56842">
        <w:rPr>
          <w:rFonts w:cs="Times New Roman"/>
          <w:color w:val="000000" w:themeColor="text1"/>
          <w:sz w:val="28"/>
          <w:szCs w:val="28"/>
          <w:lang w:val="ru-RU"/>
        </w:rPr>
        <w:t>тәуелді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функциялар</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сияқты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анықталады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қысымы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тұрақты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ортада</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заттардың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жылусыйымдылығы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полиномиалды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коэффициенттерге</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температураға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тәуелді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функция</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ретінде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жазылады</w:t>
      </w:r>
      <w:proofErr w:type="spellEnd"/>
      <w:r w:rsidRPr="00D56842">
        <w:rPr>
          <w:rFonts w:cs="Times New Roman"/>
          <w:color w:val="000000" w:themeColor="text1"/>
          <w:sz w:val="28"/>
          <w:szCs w:val="28"/>
        </w:rPr>
        <w:t>:</w:t>
      </w:r>
    </w:p>
    <w:p w14:paraId="494D7A1D" w14:textId="023C651C" w:rsidR="008726EC" w:rsidRPr="00D56842" w:rsidRDefault="008726EC" w:rsidP="00E57072">
      <w:pPr>
        <w:ind w:firstLine="709"/>
        <w:jc w:val="both"/>
        <w:rPr>
          <w:rFonts w:cs="Times New Roman"/>
          <w:color w:val="000000" w:themeColor="text1"/>
          <w:sz w:val="28"/>
          <w:szCs w:val="28"/>
        </w:rPr>
      </w:pPr>
    </w:p>
    <w:p w14:paraId="61FFA7CE" w14:textId="27D5725D" w:rsidR="000D38D4" w:rsidRPr="00D56842" w:rsidRDefault="008726EC" w:rsidP="008726EC">
      <w:pPr>
        <w:tabs>
          <w:tab w:val="left" w:pos="7740"/>
        </w:tabs>
        <w:rPr>
          <w:rFonts w:cs="Times New Roman"/>
          <w:sz w:val="28"/>
          <w:szCs w:val="28"/>
        </w:rPr>
      </w:pPr>
      <w:r w:rsidRPr="00D56842">
        <w:rPr>
          <w:rFonts w:cs="Times New Roman"/>
          <w:sz w:val="28"/>
          <w:szCs w:val="28"/>
        </w:rPr>
        <w:tab/>
      </w: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16DDBEA8" w14:textId="77777777" w:rsidTr="000C0DB7">
        <w:tc>
          <w:tcPr>
            <w:tcW w:w="4672" w:type="dxa"/>
          </w:tcPr>
          <w:p w14:paraId="659C1A94" w14:textId="32A2CBDD" w:rsidR="000D38D4" w:rsidRPr="00D56842" w:rsidRDefault="002904AA" w:rsidP="00E57072">
            <w:pPr>
              <w:ind w:firstLine="709"/>
              <w:jc w:val="both"/>
              <w:rPr>
                <w:rFonts w:ascii="Times New Roman" w:hAnsi="Times New Roman" w:cs="Times New Roman"/>
                <w:color w:val="000000" w:themeColor="text1"/>
                <w:sz w:val="28"/>
                <w:szCs w:val="28"/>
              </w:rPr>
            </w:pPr>
            <m:oMathPara>
              <m:oMathParaPr>
                <m:jc m:val="left"/>
              </m:oMathParaPr>
              <m:oMath>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pk</m:t>
                        </m:r>
                      </m:sub>
                      <m:sup>
                        <m:r>
                          <w:rPr>
                            <w:rFonts w:ascii="Cambria Math" w:eastAsia="Cambria Math" w:hAnsi="Cambria Math" w:cs="Times New Roman"/>
                            <w:color w:val="000000" w:themeColor="text1"/>
                            <w:sz w:val="28"/>
                            <w:szCs w:val="28"/>
                          </w:rPr>
                          <m:t>0</m:t>
                        </m:r>
                      </m:sup>
                    </m:sSubSup>
                  </m:num>
                  <m:den>
                    <m:r>
                      <w:rPr>
                        <w:rFonts w:ascii="Cambria Math" w:eastAsia="Cambria Math" w:hAnsi="Cambria Math" w:cs="Times New Roman"/>
                        <w:color w:val="000000" w:themeColor="text1"/>
                        <w:sz w:val="28"/>
                        <w:szCs w:val="28"/>
                      </w:rPr>
                      <m:t>R</m:t>
                    </m:r>
                  </m:den>
                </m:f>
                <m:r>
                  <w:rPr>
                    <w:rFonts w:ascii="Cambria Math" w:eastAsia="Cambria Math" w:hAnsi="Cambria Math" w:cs="Times New Roman"/>
                    <w:color w:val="000000" w:themeColor="text1"/>
                    <w:sz w:val="28"/>
                    <w:szCs w:val="28"/>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n=1</m:t>
                    </m:r>
                  </m:sub>
                  <m:sup>
                    <m:r>
                      <w:rPr>
                        <w:rFonts w:ascii="Cambria Math" w:eastAsia="Cambria Math" w:hAnsi="Cambria Math" w:cs="Times New Roman"/>
                        <w:color w:val="000000" w:themeColor="text1"/>
                        <w:sz w:val="28"/>
                        <w:szCs w:val="28"/>
                      </w:rPr>
                      <m:t>N</m:t>
                    </m:r>
                  </m:sup>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d>
                          <m:dPr>
                            <m:ctrlPr>
                              <w:rPr>
                                <w:rFonts w:ascii="Cambria Math" w:eastAsia="Cambria Math" w:hAnsi="Cambria Math" w:cs="Times New Roman"/>
                                <w:i/>
                                <w:color w:val="000000" w:themeColor="text1"/>
                                <w:sz w:val="28"/>
                                <w:szCs w:val="28"/>
                              </w:rPr>
                            </m:ctrlPr>
                          </m:dPr>
                          <m:e>
                            <m:r>
                              <w:rPr>
                                <w:rFonts w:ascii="Cambria Math" w:eastAsia="Cambria Math" w:hAnsi="Cambria Math" w:cs="Times New Roman"/>
                                <w:color w:val="000000" w:themeColor="text1"/>
                                <w:sz w:val="28"/>
                                <w:szCs w:val="28"/>
                              </w:rPr>
                              <m:t>n-1</m:t>
                            </m:r>
                          </m:e>
                        </m:d>
                      </m:sup>
                    </m:sSubSup>
                  </m:e>
                </m:nary>
              </m:oMath>
            </m:oMathPara>
          </w:p>
        </w:tc>
        <w:tc>
          <w:tcPr>
            <w:tcW w:w="4117" w:type="dxa"/>
            <w:vAlign w:val="center"/>
          </w:tcPr>
          <w:p w14:paraId="30B47AF4" w14:textId="513029A5" w:rsidR="000D38D4" w:rsidRPr="00D56842" w:rsidRDefault="000D38D4"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 xml:space="preserve">  (</w:t>
            </w:r>
            <w:r w:rsidR="00A17FDC" w:rsidRPr="00D56842">
              <w:rPr>
                <w:rFonts w:ascii="Times New Roman" w:hAnsi="Times New Roman" w:cs="Times New Roman"/>
                <w:color w:val="000000" w:themeColor="text1"/>
                <w:sz w:val="28"/>
                <w:szCs w:val="28"/>
                <w:lang w:val="kk-KZ"/>
              </w:rPr>
              <w:t>5</w:t>
            </w:r>
            <w:r w:rsidRPr="00D56842">
              <w:rPr>
                <w:rFonts w:ascii="Times New Roman" w:hAnsi="Times New Roman" w:cs="Times New Roman"/>
                <w:color w:val="000000" w:themeColor="text1"/>
                <w:sz w:val="28"/>
                <w:szCs w:val="28"/>
              </w:rPr>
              <w:t>)</w:t>
            </w:r>
          </w:p>
        </w:tc>
      </w:tr>
    </w:tbl>
    <w:p w14:paraId="2526010A" w14:textId="77777777" w:rsidR="000D38D4" w:rsidRPr="00D56842" w:rsidRDefault="000D38D4" w:rsidP="00E57072">
      <w:pPr>
        <w:ind w:firstLine="709"/>
        <w:jc w:val="both"/>
        <w:rPr>
          <w:rFonts w:cs="Times New Roman"/>
          <w:color w:val="000000" w:themeColor="text1"/>
          <w:sz w:val="28"/>
          <w:szCs w:val="28"/>
          <w:lang w:val="ru-RU"/>
        </w:rPr>
      </w:pPr>
    </w:p>
    <w:p w14:paraId="11980402" w14:textId="00C76FFE" w:rsidR="00474473" w:rsidRPr="00D56842" w:rsidRDefault="000D38D4" w:rsidP="00D1539C">
      <w:pPr>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w:t>
      </w:r>
      <w:r w:rsidR="005B3124" w:rsidRPr="00D56842">
        <w:rPr>
          <w:rFonts w:cs="Times New Roman"/>
          <w:color w:val="000000" w:themeColor="text1"/>
          <w:sz w:val="28"/>
          <w:szCs w:val="28"/>
          <w:lang w:val="ru-RU"/>
        </w:rPr>
        <w:t>ұндағы</w:t>
      </w:r>
      <w:proofErr w:type="spellEnd"/>
      <w:r w:rsidR="005B3124" w:rsidRPr="00D56842">
        <w:rPr>
          <w:rFonts w:cs="Times New Roman"/>
          <w:color w:val="000000" w:themeColor="text1"/>
          <w:sz w:val="28"/>
          <w:szCs w:val="28"/>
          <w:lang w:val="ru-RU"/>
        </w:rPr>
        <w:t xml:space="preserve"> «0» </w:t>
      </w:r>
      <w:proofErr w:type="spellStart"/>
      <w:r w:rsidR="005B3124" w:rsidRPr="00D56842">
        <w:rPr>
          <w:rFonts w:cs="Times New Roman"/>
          <w:color w:val="000000" w:themeColor="text1"/>
          <w:sz w:val="28"/>
          <w:szCs w:val="28"/>
          <w:lang w:val="ru-RU"/>
        </w:rPr>
        <w:t>белгісі</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заттың</w:t>
      </w:r>
      <w:proofErr w:type="spellEnd"/>
      <w:r w:rsidR="005B3124" w:rsidRPr="00D56842">
        <w:rPr>
          <w:rFonts w:cs="Times New Roman"/>
          <w:color w:val="000000" w:themeColor="text1"/>
          <w:sz w:val="28"/>
          <w:szCs w:val="28"/>
          <w:lang w:val="ru-RU"/>
        </w:rPr>
        <w:t xml:space="preserve"> 1 </w:t>
      </w:r>
      <w:proofErr w:type="spellStart"/>
      <w:r w:rsidR="005B3124" w:rsidRPr="00D56842">
        <w:rPr>
          <w:rFonts w:cs="Times New Roman"/>
          <w:color w:val="000000" w:themeColor="text1"/>
          <w:sz w:val="28"/>
          <w:szCs w:val="28"/>
          <w:lang w:val="ru-RU"/>
        </w:rPr>
        <w:t>атм.қысымға</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тең</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қасиетін</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анықтайды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Идеалды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газдар</w:t>
      </w:r>
      <w:proofErr w:type="spellEnd"/>
      <w:r w:rsidR="005B3124" w:rsidRPr="00D56842">
        <w:rPr>
          <w:rFonts w:cs="Times New Roman"/>
          <w:color w:val="000000" w:themeColor="text1"/>
          <w:sz w:val="28"/>
          <w:szCs w:val="28"/>
          <w:lang w:val="ru-RU"/>
        </w:rPr>
        <w:t xml:space="preserve"> үшін </w:t>
      </w:r>
      <w:proofErr w:type="spellStart"/>
      <w:r w:rsidR="005B3124" w:rsidRPr="00D56842">
        <w:rPr>
          <w:rFonts w:cs="Times New Roman"/>
          <w:color w:val="000000" w:themeColor="text1"/>
          <w:sz w:val="28"/>
          <w:szCs w:val="28"/>
          <w:lang w:val="ru-RU"/>
        </w:rPr>
        <w:t>жылусыйымдылық</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температураға</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тәуелді</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болмайды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сондықтан</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оларға</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қалыпты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жағдайдағы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жылусыйымдылық</w:t>
      </w:r>
      <w:proofErr w:type="spellEnd"/>
      <w:r w:rsidR="005B3124" w:rsidRPr="00D56842">
        <w:rPr>
          <w:rFonts w:cs="Times New Roman"/>
          <w:color w:val="000000" w:themeColor="text1"/>
          <w:sz w:val="28"/>
          <w:szCs w:val="28"/>
          <w:lang w:val="ru-RU"/>
        </w:rPr>
        <w:t xml:space="preserve"> өзекті </w:t>
      </w:r>
      <w:proofErr w:type="spellStart"/>
      <w:r w:rsidR="005B3124" w:rsidRPr="00D56842">
        <w:rPr>
          <w:rFonts w:cs="Times New Roman"/>
          <w:color w:val="000000" w:themeColor="text1"/>
          <w:sz w:val="28"/>
          <w:szCs w:val="28"/>
          <w:lang w:val="ru-RU"/>
        </w:rPr>
        <w:t>мағына</w:t>
      </w:r>
      <w:proofErr w:type="spellEnd"/>
      <w:r w:rsidR="005B3124" w:rsidRPr="00D56842">
        <w:rPr>
          <w:rFonts w:cs="Times New Roman"/>
          <w:color w:val="000000" w:themeColor="text1"/>
          <w:sz w:val="28"/>
          <w:szCs w:val="28"/>
          <w:lang w:val="ru-RU"/>
        </w:rPr>
        <w:t xml:space="preserve"> болып табылады. Берілген </w:t>
      </w:r>
      <w:proofErr w:type="spellStart"/>
      <w:r w:rsidR="005B3124" w:rsidRPr="00D56842">
        <w:rPr>
          <w:rFonts w:cs="Times New Roman"/>
          <w:color w:val="000000" w:themeColor="text1"/>
          <w:sz w:val="28"/>
          <w:szCs w:val="28"/>
          <w:lang w:val="ru-RU"/>
        </w:rPr>
        <w:t>температурадағы</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басқа</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термодонамикалық</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қасиеттері</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жылусыйымдылыққа</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тәуелді</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интегралды</w:t>
      </w:r>
      <w:proofErr w:type="spellEnd"/>
      <w:r w:rsidR="005B3124" w:rsidRPr="00D56842">
        <w:rPr>
          <w:rFonts w:cs="Times New Roman"/>
          <w:color w:val="000000" w:themeColor="text1"/>
          <w:sz w:val="28"/>
          <w:szCs w:val="28"/>
          <w:lang w:val="ru-RU"/>
        </w:rPr>
        <w:t xml:space="preserve"> функция </w:t>
      </w:r>
      <w:proofErr w:type="spellStart"/>
      <w:r w:rsidR="005B3124" w:rsidRPr="00D56842">
        <w:rPr>
          <w:rFonts w:cs="Times New Roman"/>
          <w:color w:val="000000" w:themeColor="text1"/>
          <w:sz w:val="28"/>
          <w:szCs w:val="28"/>
          <w:lang w:val="ru-RU"/>
        </w:rPr>
        <w:t>ретінде</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анықталады</w:t>
      </w:r>
      <w:proofErr w:type="spellEnd"/>
      <w:r w:rsidR="005B3124" w:rsidRPr="00D56842">
        <w:rPr>
          <w:rFonts w:cs="Times New Roman"/>
          <w:color w:val="000000" w:themeColor="text1"/>
          <w:sz w:val="28"/>
          <w:szCs w:val="28"/>
          <w:lang w:val="ru-RU"/>
        </w:rPr>
        <w:t>.</w:t>
      </w:r>
    </w:p>
    <w:p w14:paraId="0FDE7EB2" w14:textId="508D7B67" w:rsidR="00474473"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Қалыпты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жағдайдағы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заттардың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молярлы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энтальпиялық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күйі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төмендегі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формуламен</w:t>
      </w:r>
      <w:proofErr w:type="spellEnd"/>
      <w:r w:rsidRPr="00D56842">
        <w:rPr>
          <w:rFonts w:cs="Times New Roman"/>
          <w:color w:val="000000" w:themeColor="text1"/>
          <w:sz w:val="28"/>
          <w:szCs w:val="28"/>
          <w:lang w:val="ru-RU"/>
        </w:rPr>
        <w:t xml:space="preserve"> анықталады:</w:t>
      </w:r>
    </w:p>
    <w:p w14:paraId="5EC3EE37" w14:textId="77777777" w:rsidR="000D38D4" w:rsidRPr="00D56842" w:rsidRDefault="000D38D4" w:rsidP="00E57072">
      <w:pPr>
        <w:ind w:firstLine="709"/>
        <w:jc w:val="both"/>
        <w:rPr>
          <w:rFonts w:cs="Times New Roman"/>
          <w:color w:val="000000" w:themeColor="text1"/>
          <w:sz w:val="28"/>
          <w:szCs w:val="28"/>
          <w:lang w:val="ru-RU"/>
        </w:rPr>
      </w:pPr>
    </w:p>
    <w:tbl>
      <w:tblPr>
        <w:tblStyle w:val="af7"/>
        <w:tblW w:w="850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3833"/>
      </w:tblGrid>
      <w:tr w:rsidR="0081022C" w:rsidRPr="00D56842" w14:paraId="3479CDA1" w14:textId="77777777" w:rsidTr="000C0DB7">
        <w:tc>
          <w:tcPr>
            <w:tcW w:w="4672" w:type="dxa"/>
          </w:tcPr>
          <w:p w14:paraId="7459791E" w14:textId="15FEC9D7" w:rsidR="000D38D4" w:rsidRPr="00D56842" w:rsidRDefault="002904AA" w:rsidP="00E57072">
            <w:pPr>
              <w:ind w:firstLine="709"/>
              <w:jc w:val="both"/>
              <w:rPr>
                <w:rFonts w:ascii="Times New Roman" w:hAnsi="Times New Roman" w:cs="Times New Roman"/>
                <w:color w:val="000000" w:themeColor="text1"/>
                <w:sz w:val="28"/>
                <w:szCs w:val="28"/>
              </w:rPr>
            </w:pPr>
            <m:oMathPara>
              <m:oMathParaPr>
                <m:jc m:val="left"/>
              </m:oMathParaP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k</m:t>
                    </m:r>
                  </m:sub>
                  <m:sup>
                    <m:r>
                      <w:rPr>
                        <w:rFonts w:ascii="Cambria Math" w:hAnsi="Cambria Math" w:cs="Times New Roman"/>
                        <w:color w:val="000000" w:themeColor="text1"/>
                        <w:sz w:val="28"/>
                        <w:szCs w:val="28"/>
                      </w:rPr>
                      <m:t>0</m:t>
                    </m:r>
                  </m:sup>
                </m:sSubSup>
                <m:r>
                  <w:rPr>
                    <w:rFonts w:ascii="Cambria Math" w:hAnsi="Cambria Math" w:cs="Times New Roman"/>
                    <w:color w:val="000000" w:themeColor="text1"/>
                    <w:sz w:val="28"/>
                    <w:szCs w:val="28"/>
                  </w:rPr>
                  <m:t>=</m:t>
                </m:r>
                <m:nary>
                  <m:naryPr>
                    <m:ctrlPr>
                      <w:rPr>
                        <w:rFonts w:ascii="Cambria Math" w:hAnsi="Cambria Math" w:cs="Times New Roman"/>
                        <w:color w:val="000000" w:themeColor="text1"/>
                        <w:sz w:val="28"/>
                        <w:szCs w:val="28"/>
                      </w:rPr>
                    </m:ctrlPr>
                  </m:naryPr>
                  <m:sub>
                    <m:r>
                      <w:rPr>
                        <w:rFonts w:ascii="Cambria Math" w:hAnsi="Cambria Math" w:cs="Times New Roman"/>
                        <w:color w:val="000000" w:themeColor="text1"/>
                        <w:sz w:val="28"/>
                        <w:szCs w:val="28"/>
                      </w:rPr>
                      <m:t>298</m:t>
                    </m:r>
                    <m:ctrlPr>
                      <w:rPr>
                        <w:rFonts w:ascii="Cambria Math" w:hAnsi="Cambria Math" w:cs="Times New Roman"/>
                        <w:i/>
                        <w:color w:val="000000" w:themeColor="text1"/>
                        <w:sz w:val="28"/>
                        <w:szCs w:val="28"/>
                      </w:rPr>
                    </m:ctrlPr>
                  </m:sub>
                  <m:sup>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k</m:t>
                        </m:r>
                      </m:sub>
                    </m:sSub>
                    <m:ctrlPr>
                      <w:rPr>
                        <w:rFonts w:ascii="Cambria Math" w:hAnsi="Cambria Math" w:cs="Times New Roman"/>
                        <w:i/>
                        <w:color w:val="000000" w:themeColor="text1"/>
                        <w:sz w:val="28"/>
                        <w:szCs w:val="28"/>
                      </w:rPr>
                    </m:ctrlPr>
                  </m:sup>
                  <m:e>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C</m:t>
                        </m:r>
                      </m:e>
                      <m:sub>
                        <m:r>
                          <w:rPr>
                            <w:rFonts w:ascii="Cambria Math" w:hAnsi="Cambria Math" w:cs="Times New Roman"/>
                            <w:color w:val="000000" w:themeColor="text1"/>
                            <w:sz w:val="28"/>
                            <w:szCs w:val="28"/>
                          </w:rPr>
                          <m:t>pk</m:t>
                        </m:r>
                      </m:sub>
                      <m:sup>
                        <m:r>
                          <w:rPr>
                            <w:rFonts w:ascii="Cambria Math" w:hAnsi="Cambria Math" w:cs="Times New Roman"/>
                            <w:color w:val="000000" w:themeColor="text1"/>
                            <w:sz w:val="28"/>
                            <w:szCs w:val="28"/>
                          </w:rPr>
                          <m:t>0</m:t>
                        </m:r>
                      </m:sup>
                    </m:sSubSup>
                    <m:r>
                      <w:rPr>
                        <w:rFonts w:ascii="Cambria Math" w:hAnsi="Cambria Math" w:cs="Times New Roman"/>
                        <w:color w:val="000000" w:themeColor="text1"/>
                        <w:sz w:val="28"/>
                        <w:szCs w:val="28"/>
                      </w:rPr>
                      <m:t>dT+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k</m:t>
                        </m:r>
                      </m:sub>
                      <m:sup>
                        <m:r>
                          <w:rPr>
                            <w:rFonts w:ascii="Cambria Math" w:hAnsi="Cambria Math" w:cs="Times New Roman"/>
                            <w:color w:val="000000" w:themeColor="text1"/>
                            <w:sz w:val="28"/>
                            <w:szCs w:val="28"/>
                          </w:rPr>
                          <m:t>0</m:t>
                        </m:r>
                      </m:sup>
                    </m:sSubSup>
                    <m:d>
                      <m:dPr>
                        <m:ctrlPr>
                          <w:rPr>
                            <w:rFonts w:ascii="Cambria Math" w:hAnsi="Cambria Math" w:cs="Times New Roman"/>
                            <w:color w:val="000000" w:themeColor="text1"/>
                            <w:sz w:val="28"/>
                            <w:szCs w:val="28"/>
                          </w:rPr>
                        </m:ctrlPr>
                      </m:dPr>
                      <m:e>
                        <m:r>
                          <w:rPr>
                            <w:rFonts w:ascii="Cambria Math" w:hAnsi="Cambria Math" w:cs="Times New Roman"/>
                            <w:color w:val="000000" w:themeColor="text1"/>
                            <w:sz w:val="28"/>
                            <w:szCs w:val="28"/>
                          </w:rPr>
                          <m:t>298</m:t>
                        </m:r>
                        <m:ctrlPr>
                          <w:rPr>
                            <w:rFonts w:ascii="Cambria Math" w:hAnsi="Cambria Math" w:cs="Times New Roman"/>
                            <w:i/>
                            <w:color w:val="000000" w:themeColor="text1"/>
                            <w:sz w:val="28"/>
                            <w:szCs w:val="28"/>
                          </w:rPr>
                        </m:ctrlPr>
                      </m:e>
                    </m:d>
                    <m:ctrlPr>
                      <w:rPr>
                        <w:rFonts w:ascii="Cambria Math" w:hAnsi="Cambria Math" w:cs="Times New Roman"/>
                        <w:i/>
                        <w:color w:val="000000" w:themeColor="text1"/>
                        <w:sz w:val="28"/>
                        <w:szCs w:val="28"/>
                      </w:rPr>
                    </m:ctrlPr>
                  </m:e>
                </m:nary>
              </m:oMath>
            </m:oMathPara>
          </w:p>
        </w:tc>
        <w:tc>
          <w:tcPr>
            <w:tcW w:w="3833" w:type="dxa"/>
            <w:vAlign w:val="center"/>
          </w:tcPr>
          <w:p w14:paraId="278856E1" w14:textId="3EBBC8B9" w:rsidR="000D38D4" w:rsidRPr="00D56842" w:rsidRDefault="000D38D4"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kk-KZ"/>
              </w:rPr>
              <w:t>7</w:t>
            </w:r>
            <w:r w:rsidRPr="00D56842">
              <w:rPr>
                <w:rFonts w:ascii="Times New Roman" w:hAnsi="Times New Roman" w:cs="Times New Roman"/>
                <w:color w:val="000000" w:themeColor="text1"/>
                <w:sz w:val="28"/>
                <w:szCs w:val="28"/>
              </w:rPr>
              <w:t>)</w:t>
            </w:r>
          </w:p>
        </w:tc>
      </w:tr>
      <w:tr w:rsidR="0081022C" w:rsidRPr="00D56842" w14:paraId="3E906D5A" w14:textId="77777777" w:rsidTr="000C0DB7">
        <w:tc>
          <w:tcPr>
            <w:tcW w:w="4672" w:type="dxa"/>
          </w:tcPr>
          <w:p w14:paraId="6F85FFA2" w14:textId="717B0EE6" w:rsidR="000D38D4" w:rsidRPr="00D56842" w:rsidRDefault="002904AA" w:rsidP="00E57072">
            <w:pPr>
              <w:ind w:firstLine="709"/>
              <w:jc w:val="both"/>
              <w:rPr>
                <w:rFonts w:ascii="Times New Roman" w:hAnsi="Times New Roman" w:cs="Times New Roman"/>
                <w:color w:val="000000" w:themeColor="text1"/>
                <w:sz w:val="28"/>
                <w:szCs w:val="28"/>
              </w:rPr>
            </w:pPr>
            <m:oMath>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rPr>
                        <m:t>0</m:t>
                      </m:r>
                    </m:sup>
                  </m:sSubSup>
                </m:num>
                <m:den>
                  <m:r>
                    <w:rPr>
                      <w:rFonts w:ascii="Cambria Math" w:eastAsia="Cambria Math" w:hAnsi="Cambria Math" w:cs="Times New Roman"/>
                      <w:color w:val="000000" w:themeColor="text1"/>
                      <w:sz w:val="28"/>
                      <w:szCs w:val="28"/>
                    </w:rPr>
                    <m:t>R</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den>
              </m:f>
              <m:r>
                <w:rPr>
                  <w:rFonts w:ascii="Cambria Math" w:eastAsia="Cambria Math" w:hAnsi="Cambria Math" w:cs="Times New Roman"/>
                  <w:color w:val="000000" w:themeColor="text1"/>
                  <w:sz w:val="28"/>
                  <w:szCs w:val="28"/>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n=1</m:t>
                  </m:r>
                </m:sub>
                <m:sup>
                  <m:r>
                    <w:rPr>
                      <w:rFonts w:ascii="Cambria Math" w:eastAsia="Cambria Math" w:hAnsi="Cambria Math" w:cs="Times New Roman"/>
                      <w:color w:val="000000" w:themeColor="text1"/>
                      <w:sz w:val="28"/>
                      <w:szCs w:val="28"/>
                    </w:rPr>
                    <m:t>N</m:t>
                  </m:r>
                </m:sup>
                <m:e>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d>
                            <m:dPr>
                              <m:ctrlPr>
                                <w:rPr>
                                  <w:rFonts w:ascii="Cambria Math" w:eastAsia="Cambria Math" w:hAnsi="Cambria Math" w:cs="Times New Roman"/>
                                  <w:i/>
                                  <w:color w:val="000000" w:themeColor="text1"/>
                                  <w:sz w:val="28"/>
                                  <w:szCs w:val="28"/>
                                </w:rPr>
                              </m:ctrlPr>
                            </m:dPr>
                            <m:e>
                              <m:r>
                                <w:rPr>
                                  <w:rFonts w:ascii="Cambria Math" w:eastAsia="Cambria Math" w:hAnsi="Cambria Math" w:cs="Times New Roman"/>
                                  <w:color w:val="000000" w:themeColor="text1"/>
                                  <w:sz w:val="28"/>
                                  <w:szCs w:val="28"/>
                                </w:rPr>
                                <m:t>n-1</m:t>
                              </m:r>
                            </m:e>
                          </m:d>
                        </m:sup>
                      </m:sSubSup>
                    </m:num>
                    <m:den>
                      <m:r>
                        <w:rPr>
                          <w:rFonts w:ascii="Cambria Math" w:eastAsia="Cambria Math" w:hAnsi="Cambria Math" w:cs="Times New Roman"/>
                          <w:color w:val="000000" w:themeColor="text1"/>
                          <w:sz w:val="28"/>
                          <w:szCs w:val="28"/>
                        </w:rPr>
                        <m:t>n</m:t>
                      </m:r>
                    </m:den>
                  </m:f>
                  <m:r>
                    <w:rPr>
                      <w:rFonts w:ascii="Cambria Math" w:eastAsia="Cambria Math" w:hAnsi="Cambria Math" w:cs="Times New Roman"/>
                      <w:color w:val="000000" w:themeColor="text1"/>
                      <w:sz w:val="28"/>
                      <w:szCs w:val="28"/>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N+1,k</m:t>
                          </m:r>
                        </m:sub>
                      </m:sSub>
                    </m:num>
                    <m:den>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den>
                  </m:f>
                </m:e>
              </m:nary>
            </m:oMath>
            <w:r w:rsidR="000D38D4" w:rsidRPr="00D56842">
              <w:rPr>
                <w:rFonts w:ascii="Times New Roman" w:hAnsi="Times New Roman" w:cs="Times New Roman"/>
                <w:i/>
                <w:color w:val="000000" w:themeColor="text1"/>
                <w:sz w:val="28"/>
                <w:szCs w:val="28"/>
              </w:rPr>
              <w:tab/>
            </w:r>
          </w:p>
        </w:tc>
        <w:tc>
          <w:tcPr>
            <w:tcW w:w="3833" w:type="dxa"/>
            <w:vAlign w:val="center"/>
          </w:tcPr>
          <w:p w14:paraId="02ACE9C2" w14:textId="17F2ECD9" w:rsidR="000D38D4" w:rsidRPr="00D56842" w:rsidRDefault="008726EC" w:rsidP="00E57072">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ru-RU"/>
              </w:rPr>
              <w:t>7</w:t>
            </w:r>
            <w:r w:rsidR="000D38D4" w:rsidRPr="00D56842">
              <w:rPr>
                <w:rFonts w:ascii="Times New Roman" w:hAnsi="Times New Roman" w:cs="Times New Roman"/>
                <w:color w:val="000000" w:themeColor="text1"/>
                <w:sz w:val="28"/>
                <w:szCs w:val="28"/>
                <w:lang w:val="ru-RU"/>
              </w:rPr>
              <w:t>.1</w:t>
            </w:r>
            <w:r w:rsidR="000D38D4" w:rsidRPr="00D56842">
              <w:rPr>
                <w:rFonts w:ascii="Times New Roman" w:hAnsi="Times New Roman" w:cs="Times New Roman"/>
                <w:color w:val="000000" w:themeColor="text1"/>
                <w:sz w:val="28"/>
                <w:szCs w:val="28"/>
              </w:rPr>
              <w:t>)</w:t>
            </w:r>
          </w:p>
        </w:tc>
      </w:tr>
    </w:tbl>
    <w:p w14:paraId="11B3ED91" w14:textId="77777777" w:rsidR="000D38D4" w:rsidRPr="00D56842" w:rsidRDefault="000D38D4" w:rsidP="00E57072">
      <w:pPr>
        <w:ind w:firstLine="709"/>
        <w:jc w:val="both"/>
        <w:rPr>
          <w:rFonts w:cs="Times New Roman"/>
          <w:color w:val="000000" w:themeColor="text1"/>
          <w:sz w:val="28"/>
          <w:szCs w:val="28"/>
          <w:lang w:val="ru-RU"/>
        </w:rPr>
      </w:pPr>
    </w:p>
    <w:p w14:paraId="74E5FD00" w14:textId="20ED62F0" w:rsidR="00474473" w:rsidRPr="00D56842" w:rsidRDefault="000D38D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w:t>
      </w:r>
      <w:r w:rsidR="005B3124" w:rsidRPr="00D56842">
        <w:rPr>
          <w:rFonts w:cs="Times New Roman"/>
          <w:color w:val="000000" w:themeColor="text1"/>
          <w:sz w:val="28"/>
          <w:szCs w:val="28"/>
          <w:lang w:val="ru-RU"/>
        </w:rPr>
        <w:t>ұндағы</w:t>
      </w:r>
      <w:proofErr w:type="spellEnd"/>
      <w:r w:rsidR="005B3124" w:rsidRPr="00D56842">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m:t>
            </m:r>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r>
          <w:rPr>
            <w:rFonts w:ascii="Cambria Math" w:eastAsia="Cambria Math" w:hAnsi="Cambria Math" w:cs="Times New Roman"/>
            <w:color w:val="000000" w:themeColor="text1"/>
            <w:sz w:val="28"/>
            <w:szCs w:val="28"/>
          </w:rPr>
          <m:t>R</m:t>
        </m:r>
      </m:oMath>
      <w:r w:rsidR="005B3124" w:rsidRPr="00D56842">
        <w:rPr>
          <w:rFonts w:cs="Times New Roman"/>
          <w:color w:val="000000" w:themeColor="text1"/>
          <w:sz w:val="28"/>
          <w:szCs w:val="28"/>
          <w:lang w:val="ru-RU"/>
        </w:rPr>
        <w:t xml:space="preserve"> параметрі 298К температурада түзілу жылуын білдіреді.</w:t>
      </w:r>
    </w:p>
    <w:p w14:paraId="3627E0D0" w14:textId="0CC7CC85" w:rsidR="00474473"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Қалыпты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жағдайдағы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молярлы</w:t>
      </w:r>
      <w:proofErr w:type="spellEnd"/>
      <w:r w:rsidRPr="00D56842">
        <w:rPr>
          <w:rFonts w:cs="Times New Roman"/>
          <w:color w:val="000000" w:themeColor="text1"/>
          <w:sz w:val="28"/>
          <w:szCs w:val="28"/>
          <w:lang w:val="ru-RU"/>
        </w:rPr>
        <w:t xml:space="preserve"> энтропия </w:t>
      </w:r>
      <w:proofErr w:type="spellStart"/>
      <w:r w:rsidRPr="00D56842">
        <w:rPr>
          <w:rFonts w:cs="Times New Roman"/>
          <w:color w:val="000000" w:themeColor="text1"/>
          <w:sz w:val="28"/>
          <w:szCs w:val="28"/>
          <w:lang w:val="ru-RU"/>
        </w:rPr>
        <w:t>төмендегідей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жазылады</w:t>
      </w:r>
      <w:proofErr w:type="spellEnd"/>
      <w:r w:rsidRPr="00D56842">
        <w:rPr>
          <w:rFonts w:cs="Times New Roman"/>
          <w:color w:val="000000" w:themeColor="text1"/>
          <w:sz w:val="28"/>
          <w:szCs w:val="28"/>
          <w:lang w:val="ru-RU"/>
        </w:rPr>
        <w:t>:</w:t>
      </w:r>
    </w:p>
    <w:p w14:paraId="67FDC3A2" w14:textId="0D471C55" w:rsidR="000D38D4" w:rsidRPr="00D56842" w:rsidRDefault="000D38D4" w:rsidP="00E57072">
      <w:pPr>
        <w:ind w:firstLine="709"/>
        <w:jc w:val="both"/>
        <w:rPr>
          <w:rFonts w:cs="Times New Roman"/>
          <w:color w:val="000000" w:themeColor="text1"/>
          <w:sz w:val="28"/>
          <w:szCs w:val="28"/>
          <w:lang w:val="ru-RU"/>
        </w:rPr>
      </w:pPr>
    </w:p>
    <w:tbl>
      <w:tblPr>
        <w:tblStyle w:val="af7"/>
        <w:tblW w:w="850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856"/>
        <w:gridCol w:w="2977"/>
      </w:tblGrid>
      <w:tr w:rsidR="0081022C" w:rsidRPr="00D56842" w14:paraId="14CDE063" w14:textId="77777777" w:rsidTr="000C0DB7">
        <w:tc>
          <w:tcPr>
            <w:tcW w:w="4672" w:type="dxa"/>
          </w:tcPr>
          <w:p w14:paraId="0DF9F862" w14:textId="4F7B5C55" w:rsidR="000D38D4" w:rsidRPr="00D56842" w:rsidRDefault="002904AA" w:rsidP="00E57072">
            <w:pPr>
              <w:ind w:firstLine="709"/>
              <w:rPr>
                <w:rFonts w:ascii="Times New Roman" w:hAnsi="Times New Roman" w:cs="Times New Roman"/>
                <w:color w:val="000000" w:themeColor="text1"/>
                <w:sz w:val="28"/>
                <w:szCs w:val="28"/>
              </w:rPr>
            </w:pPr>
            <m:oMathPara>
              <m:oMathParaPr>
                <m:jc m:val="left"/>
              </m:oMathParaP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nary>
                  <m:naryPr>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lang w:val="ru-RU"/>
                      </w:rPr>
                      <m:t>298</m:t>
                    </m:r>
                  </m:sub>
                  <m:sup>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sup>
                  <m:e>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pk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T</m:t>
                        </m:r>
                      </m:den>
                    </m:f>
                    <m:r>
                      <w:rPr>
                        <w:rFonts w:ascii="Cambria Math" w:eastAsia="Cambria Math" w:hAnsi="Cambria Math" w:cs="Times New Roman"/>
                        <w:color w:val="000000" w:themeColor="text1"/>
                        <w:sz w:val="28"/>
                        <w:szCs w:val="28"/>
                      </w:rPr>
                      <m:t>dT</m:t>
                    </m:r>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d>
                      <m:dPr>
                        <m:ctrlPr>
                          <w:rPr>
                            <w:rFonts w:ascii="Cambria Math" w:eastAsia="Cambria Math" w:hAnsi="Cambria Math" w:cs="Times New Roman"/>
                            <w:i/>
                            <w:color w:val="000000" w:themeColor="text1"/>
                            <w:sz w:val="28"/>
                            <w:szCs w:val="28"/>
                            <w:lang w:val="ru-RU"/>
                          </w:rPr>
                        </m:ctrlPr>
                      </m:dPr>
                      <m:e>
                        <m:r>
                          <w:rPr>
                            <w:rFonts w:ascii="Cambria Math" w:eastAsia="Cambria Math" w:hAnsi="Cambria Math" w:cs="Times New Roman"/>
                            <w:color w:val="000000" w:themeColor="text1"/>
                            <w:sz w:val="28"/>
                            <w:szCs w:val="28"/>
                            <w:lang w:val="ru-RU"/>
                          </w:rPr>
                          <m:t>298</m:t>
                        </m:r>
                      </m:e>
                    </m:d>
                  </m:e>
                </m:nary>
              </m:oMath>
            </m:oMathPara>
          </w:p>
        </w:tc>
        <w:tc>
          <w:tcPr>
            <w:tcW w:w="3833" w:type="dxa"/>
            <w:gridSpan w:val="2"/>
            <w:vAlign w:val="center"/>
          </w:tcPr>
          <w:p w14:paraId="49BA8D5C" w14:textId="6D2EB0F4" w:rsidR="000D38D4" w:rsidRPr="00D56842" w:rsidRDefault="008726EC" w:rsidP="00E57072">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ru-RU"/>
              </w:rPr>
              <w:t>8</w:t>
            </w:r>
            <w:r w:rsidR="000D38D4" w:rsidRPr="00D56842">
              <w:rPr>
                <w:rFonts w:ascii="Times New Roman" w:hAnsi="Times New Roman" w:cs="Times New Roman"/>
                <w:color w:val="000000" w:themeColor="text1"/>
                <w:sz w:val="28"/>
                <w:szCs w:val="28"/>
              </w:rPr>
              <w:t>)</w:t>
            </w:r>
          </w:p>
        </w:tc>
      </w:tr>
      <w:tr w:rsidR="0081022C" w:rsidRPr="00D56842" w14:paraId="764506B4" w14:textId="77777777" w:rsidTr="000C0DB7">
        <w:tc>
          <w:tcPr>
            <w:tcW w:w="5528" w:type="dxa"/>
            <w:gridSpan w:val="2"/>
          </w:tcPr>
          <w:p w14:paraId="01B95A93" w14:textId="5F65142B" w:rsidR="000D38D4" w:rsidRPr="00D56842" w:rsidRDefault="002904AA" w:rsidP="00E57072">
            <w:pPr>
              <w:ind w:firstLine="709"/>
              <w:rPr>
                <w:rFonts w:ascii="Times New Roman" w:hAnsi="Times New Roman" w:cs="Times New Roman"/>
                <w:color w:val="000000" w:themeColor="text1"/>
                <w:sz w:val="28"/>
                <w:szCs w:val="28"/>
                <w:lang w:val="ru-RU"/>
              </w:rPr>
            </w:pPr>
            <m:oMath>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den>
              </m:f>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k</m:t>
                  </m:r>
                </m:sub>
              </m:sSub>
              <m:box>
                <m:boxPr>
                  <m:opEmu m:val="1"/>
                  <m:ctrlPr>
                    <w:rPr>
                      <w:rFonts w:ascii="Cambria Math" w:eastAsia="Cambria Math" w:hAnsi="Cambria Math" w:cs="Times New Roman"/>
                      <w:color w:val="000000" w:themeColor="text1"/>
                      <w:sz w:val="28"/>
                      <w:szCs w:val="28"/>
                    </w:rPr>
                  </m:ctrlPr>
                </m:boxPr>
                <m:e>
                  <m:r>
                    <w:rPr>
                      <w:rFonts w:ascii="Cambria Math" w:eastAsia="Cambria Math" w:hAnsi="Cambria Math" w:cs="Times New Roman"/>
                      <w:color w:val="000000" w:themeColor="text1"/>
                      <w:sz w:val="28"/>
                      <w:szCs w:val="28"/>
                    </w:rPr>
                    <m:t>ln</m:t>
                  </m:r>
                </m:e>
              </m:box>
              <m:func>
                <m:funcPr>
                  <m:ctrlPr>
                    <w:rPr>
                      <w:rFonts w:ascii="Cambria Math" w:eastAsia="Cambria Math" w:hAnsi="Cambria Math" w:cs="Times New Roman"/>
                      <w:color w:val="000000" w:themeColor="text1"/>
                      <w:sz w:val="28"/>
                      <w:szCs w:val="28"/>
                    </w:rPr>
                  </m:ctrlPr>
                </m:funcPr>
                <m:fName>
                  <m:r>
                    <m:rPr>
                      <m:sty m:val="p"/>
                    </m:rPr>
                    <w:rPr>
                      <w:rFonts w:ascii="Cambria Math" w:eastAsia="Cambria Math" w:hAnsi="Cambria Math" w:cs="Times New Roman"/>
                      <w:color w:val="000000" w:themeColor="text1"/>
                      <w:sz w:val="28"/>
                      <w:szCs w:val="28"/>
                    </w:rPr>
                    <m:t>ln</m:t>
                  </m:r>
                </m:fName>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e>
              </m:func>
              <m:r>
                <w:rPr>
                  <w:rFonts w:ascii="Cambria Math" w:eastAsia="Cambria Math" w:hAnsi="Cambria Math" w:cs="Times New Roman"/>
                  <w:color w:val="000000" w:themeColor="text1"/>
                  <w:sz w:val="28"/>
                  <w:szCs w:val="28"/>
                  <w:lang w:val="ru-RU"/>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n</m:t>
                  </m:r>
                  <m:r>
                    <w:rPr>
                      <w:rFonts w:ascii="Cambria Math" w:eastAsia="Cambria Math" w:hAnsi="Cambria Math" w:cs="Times New Roman"/>
                      <w:color w:val="000000" w:themeColor="text1"/>
                      <w:sz w:val="28"/>
                      <w:szCs w:val="28"/>
                      <w:lang w:val="ru-RU"/>
                    </w:rPr>
                    <m:t>=2</m:t>
                  </m:r>
                </m:sub>
                <m:sup>
                  <m:r>
                    <w:rPr>
                      <w:rFonts w:ascii="Cambria Math" w:eastAsia="Cambria Math" w:hAnsi="Cambria Math" w:cs="Times New Roman"/>
                      <w:color w:val="000000" w:themeColor="text1"/>
                      <w:sz w:val="28"/>
                      <w:szCs w:val="28"/>
                    </w:rPr>
                    <m:t>N</m:t>
                  </m:r>
                </m:sup>
                <m:e>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d>
                            <m:dPr>
                              <m:ctrlPr>
                                <w:rPr>
                                  <w:rFonts w:ascii="Cambria Math" w:eastAsia="Cambria Math" w:hAnsi="Cambria Math" w:cs="Times New Roman"/>
                                  <w:i/>
                                  <w:color w:val="000000" w:themeColor="text1"/>
                                  <w:sz w:val="28"/>
                                  <w:szCs w:val="28"/>
                                  <w:lang w:val="ru-RU"/>
                                </w:rPr>
                              </m:ctrlPr>
                            </m:dPr>
                            <m:e>
                              <m:r>
                                <w:rPr>
                                  <w:rFonts w:ascii="Cambria Math" w:eastAsia="Cambria Math" w:hAnsi="Cambria Math" w:cs="Times New Roman"/>
                                  <w:color w:val="000000" w:themeColor="text1"/>
                                  <w:sz w:val="28"/>
                                  <w:szCs w:val="28"/>
                                </w:rPr>
                                <m:t>n</m:t>
                              </m:r>
                              <m:r>
                                <w:rPr>
                                  <w:rFonts w:ascii="Cambria Math" w:eastAsia="Cambria Math" w:hAnsi="Cambria Math" w:cs="Times New Roman"/>
                                  <w:color w:val="000000" w:themeColor="text1"/>
                                  <w:sz w:val="28"/>
                                  <w:szCs w:val="28"/>
                                  <w:lang w:val="ru-RU"/>
                                </w:rPr>
                                <m:t>-1</m:t>
                              </m:r>
                            </m:e>
                          </m:d>
                        </m:sup>
                      </m:sSubSup>
                    </m:num>
                    <m:den>
                      <m:d>
                        <m:dPr>
                          <m:ctrlPr>
                            <w:rPr>
                              <w:rFonts w:ascii="Cambria Math" w:eastAsia="Cambria Math" w:hAnsi="Cambria Math" w:cs="Times New Roman"/>
                              <w:i/>
                              <w:color w:val="000000" w:themeColor="text1"/>
                              <w:sz w:val="28"/>
                              <w:szCs w:val="28"/>
                              <w:lang w:val="ru-RU"/>
                            </w:rPr>
                          </m:ctrlPr>
                        </m:dPr>
                        <m:e>
                          <m:r>
                            <w:rPr>
                              <w:rFonts w:ascii="Cambria Math" w:eastAsia="Cambria Math" w:hAnsi="Cambria Math" w:cs="Times New Roman"/>
                              <w:color w:val="000000" w:themeColor="text1"/>
                              <w:sz w:val="28"/>
                              <w:szCs w:val="28"/>
                            </w:rPr>
                            <m:t>n</m:t>
                          </m:r>
                          <m:r>
                            <w:rPr>
                              <w:rFonts w:ascii="Cambria Math" w:eastAsia="Cambria Math" w:hAnsi="Cambria Math" w:cs="Times New Roman"/>
                              <w:color w:val="000000" w:themeColor="text1"/>
                              <w:sz w:val="28"/>
                              <w:szCs w:val="28"/>
                              <w:lang w:val="ru-RU"/>
                            </w:rPr>
                            <m:t>-1</m:t>
                          </m:r>
                        </m:e>
                      </m:d>
                    </m:den>
                  </m:f>
                  <m:r>
                    <w:rPr>
                      <w:rFonts w:ascii="Cambria Math" w:eastAsia="Cambria Math" w:hAnsi="Cambria Math" w:cs="Times New Roman"/>
                      <w:color w:val="000000" w:themeColor="text1"/>
                      <w:sz w:val="28"/>
                      <w:szCs w:val="28"/>
                      <w:lang w:val="ru-RU"/>
                    </w:rPr>
                    <m:t xml:space="preserve">+ </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m:t>
                      </m:r>
                      <m:r>
                        <w:rPr>
                          <w:rFonts w:ascii="Cambria Math" w:eastAsia="Cambria Math" w:hAnsi="Cambria Math" w:cs="Times New Roman"/>
                          <w:color w:val="000000" w:themeColor="text1"/>
                          <w:sz w:val="28"/>
                          <w:szCs w:val="28"/>
                          <w:lang w:val="ru-RU"/>
                        </w:rPr>
                        <m:t>+2,</m:t>
                      </m:r>
                      <m:r>
                        <w:rPr>
                          <w:rFonts w:ascii="Cambria Math" w:eastAsia="Cambria Math" w:hAnsi="Cambria Math" w:cs="Times New Roman"/>
                          <w:color w:val="000000" w:themeColor="text1"/>
                          <w:sz w:val="28"/>
                          <w:szCs w:val="28"/>
                        </w:rPr>
                        <m:t>k</m:t>
                      </m:r>
                    </m:sub>
                  </m:sSub>
                </m:e>
              </m:nary>
            </m:oMath>
            <w:r w:rsidR="000D38D4" w:rsidRPr="00D56842">
              <w:rPr>
                <w:rFonts w:ascii="Times New Roman" w:hAnsi="Times New Roman" w:cs="Times New Roman"/>
                <w:i/>
                <w:color w:val="000000" w:themeColor="text1"/>
                <w:sz w:val="28"/>
                <w:szCs w:val="28"/>
                <w:lang w:val="ru-RU"/>
              </w:rPr>
              <w:tab/>
            </w:r>
          </w:p>
        </w:tc>
        <w:tc>
          <w:tcPr>
            <w:tcW w:w="2977" w:type="dxa"/>
            <w:vAlign w:val="center"/>
          </w:tcPr>
          <w:p w14:paraId="3ED46C21" w14:textId="54A32434" w:rsidR="000D38D4" w:rsidRPr="00D56842" w:rsidRDefault="008726EC" w:rsidP="00E57072">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ru-RU"/>
              </w:rPr>
              <w:t>8</w:t>
            </w:r>
            <w:r w:rsidR="000D38D4" w:rsidRPr="00D56842">
              <w:rPr>
                <w:rFonts w:ascii="Times New Roman" w:hAnsi="Times New Roman" w:cs="Times New Roman"/>
                <w:color w:val="000000" w:themeColor="text1"/>
                <w:sz w:val="28"/>
                <w:szCs w:val="28"/>
                <w:lang w:val="ru-RU"/>
              </w:rPr>
              <w:t>.1</w:t>
            </w:r>
            <w:r w:rsidR="000D38D4" w:rsidRPr="00D56842">
              <w:rPr>
                <w:rFonts w:ascii="Times New Roman" w:hAnsi="Times New Roman" w:cs="Times New Roman"/>
                <w:color w:val="000000" w:themeColor="text1"/>
                <w:sz w:val="28"/>
                <w:szCs w:val="28"/>
              </w:rPr>
              <w:t>)</w:t>
            </w:r>
          </w:p>
        </w:tc>
      </w:tr>
    </w:tbl>
    <w:p w14:paraId="29715DB8" w14:textId="77777777" w:rsidR="000D38D4" w:rsidRPr="00D56842" w:rsidRDefault="000D38D4" w:rsidP="00E57072">
      <w:pPr>
        <w:ind w:firstLine="709"/>
        <w:jc w:val="both"/>
        <w:rPr>
          <w:rFonts w:cs="Times New Roman"/>
          <w:color w:val="000000" w:themeColor="text1"/>
          <w:sz w:val="28"/>
          <w:szCs w:val="28"/>
          <w:lang w:val="ru-RU"/>
        </w:rPr>
      </w:pPr>
    </w:p>
    <w:p w14:paraId="35E4BCCC" w14:textId="77777777" w:rsidR="00474473" w:rsidRPr="00D56842" w:rsidRDefault="005B3124" w:rsidP="00D1539C">
      <w:pPr>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N</m:t>
            </m:r>
            <m:r>
              <w:rPr>
                <w:rFonts w:ascii="Cambria Math" w:eastAsia="Cambria Math" w:hAnsi="Cambria Math" w:cs="Times New Roman"/>
                <w:color w:val="000000" w:themeColor="text1"/>
                <w:sz w:val="28"/>
                <w:szCs w:val="28"/>
                <w:lang w:val="ru-RU"/>
              </w:rPr>
              <m:t>+2,</m:t>
            </m:r>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r>
          <w:rPr>
            <w:rFonts w:ascii="Cambria Math" w:eastAsia="Cambria Math" w:hAnsi="Cambria Math" w:cs="Times New Roman"/>
            <w:color w:val="000000" w:themeColor="text1"/>
            <w:sz w:val="28"/>
            <w:szCs w:val="28"/>
          </w:rPr>
          <m:t>R</m:t>
        </m:r>
      </m:oMath>
      <w:r w:rsidRPr="00D56842">
        <w:rPr>
          <w:rFonts w:cs="Times New Roman"/>
          <w:color w:val="000000" w:themeColor="text1"/>
          <w:sz w:val="28"/>
          <w:szCs w:val="28"/>
          <w:lang w:val="ru-RU"/>
        </w:rPr>
        <w:t xml:space="preserve"> интеграция </w:t>
      </w:r>
      <w:proofErr w:type="spellStart"/>
      <w:r w:rsidRPr="00D56842">
        <w:rPr>
          <w:rFonts w:cs="Times New Roman"/>
          <w:color w:val="000000" w:themeColor="text1"/>
          <w:sz w:val="28"/>
          <w:szCs w:val="28"/>
          <w:lang w:val="ru-RU"/>
        </w:rPr>
        <w:t>тұрақтысы</w:t>
      </w:r>
      <w:proofErr w:type="spellEnd"/>
      <w:r w:rsidRPr="00D56842">
        <w:rPr>
          <w:rFonts w:cs="Times New Roman"/>
          <w:color w:val="000000" w:themeColor="text1"/>
          <w:sz w:val="28"/>
          <w:szCs w:val="28"/>
          <w:lang w:val="ru-RU"/>
        </w:rPr>
        <w:t xml:space="preserve"> 298К </w:t>
      </w:r>
      <w:proofErr w:type="spellStart"/>
      <w:r w:rsidRPr="00D56842">
        <w:rPr>
          <w:rFonts w:cs="Times New Roman"/>
          <w:color w:val="000000" w:themeColor="text1"/>
          <w:sz w:val="28"/>
          <w:szCs w:val="28"/>
          <w:lang w:val="ru-RU"/>
        </w:rPr>
        <w:t>температурасында</w:t>
      </w:r>
      <w:proofErr w:type="spellEnd"/>
      <w:r w:rsidRPr="00D56842">
        <w:rPr>
          <w:rFonts w:cs="Times New Roman"/>
          <w:color w:val="000000" w:themeColor="text1"/>
          <w:sz w:val="28"/>
          <w:szCs w:val="28"/>
          <w:lang w:val="ru-RU"/>
        </w:rPr>
        <w:t xml:space="preserve"> берілген </w:t>
      </w:r>
      <w:proofErr w:type="spellStart"/>
      <w:r w:rsidRPr="00D56842">
        <w:rPr>
          <w:rFonts w:cs="Times New Roman"/>
          <w:color w:val="000000" w:themeColor="text1"/>
          <w:sz w:val="28"/>
          <w:szCs w:val="28"/>
          <w:lang w:val="ru-RU"/>
        </w:rPr>
        <w:t>заттың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энтропиясының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мәніне</w:t>
      </w:r>
      <w:proofErr w:type="spellEnd"/>
      <w:r w:rsidRPr="00D56842">
        <w:rPr>
          <w:rFonts w:cs="Times New Roman"/>
          <w:color w:val="000000" w:themeColor="text1"/>
          <w:sz w:val="28"/>
          <w:szCs w:val="28"/>
          <w:lang w:val="ru-RU"/>
        </w:rPr>
        <w:t xml:space="preserve"> байланысты анықталады.</w:t>
      </w:r>
    </w:p>
    <w:p w14:paraId="232BB507" w14:textId="5DB8C3B2" w:rsidR="00474473"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Жоғарыда</w:t>
      </w:r>
      <w:proofErr w:type="spellEnd"/>
      <w:r w:rsidRPr="00D56842">
        <w:rPr>
          <w:rFonts w:cs="Times New Roman"/>
          <w:color w:val="000000" w:themeColor="text1"/>
          <w:sz w:val="28"/>
          <w:szCs w:val="28"/>
          <w:lang w:val="ru-RU"/>
        </w:rPr>
        <w:t xml:space="preserve"> берілген теңдеулер </w:t>
      </w:r>
      <w:r w:rsidR="000C0DB7" w:rsidRPr="00D56842">
        <w:rPr>
          <w:rFonts w:cs="Times New Roman"/>
          <w:color w:val="000000" w:themeColor="text1"/>
          <w:sz w:val="28"/>
          <w:szCs w:val="28"/>
          <w:lang w:val="ru-RU"/>
        </w:rPr>
        <w:t xml:space="preserve">(14 </w:t>
      </w:r>
      <w:proofErr w:type="spellStart"/>
      <w:r w:rsidRPr="00D56842">
        <w:rPr>
          <w:rFonts w:cs="Times New Roman"/>
          <w:color w:val="000000" w:themeColor="text1"/>
          <w:sz w:val="28"/>
          <w:szCs w:val="28"/>
          <w:lang w:val="ru-RU"/>
        </w:rPr>
        <w:t>теңдеу</w:t>
      </w:r>
      <w:proofErr w:type="spellEnd"/>
      <w:r w:rsidRPr="00D56842">
        <w:rPr>
          <w:rFonts w:cs="Times New Roman"/>
          <w:color w:val="000000" w:themeColor="text1"/>
          <w:sz w:val="28"/>
          <w:szCs w:val="28"/>
          <w:lang w:val="ru-RU"/>
        </w:rPr>
        <w:t xml:space="preserve">) химиялық </w:t>
      </w:r>
      <w:proofErr w:type="spellStart"/>
      <w:r w:rsidRPr="00D56842">
        <w:rPr>
          <w:rFonts w:cs="Times New Roman"/>
          <w:color w:val="000000" w:themeColor="text1"/>
          <w:sz w:val="28"/>
          <w:szCs w:val="28"/>
          <w:lang w:val="ru-RU"/>
        </w:rPr>
        <w:t>теңдеулерде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lastRenderedPageBreak/>
        <w:t>пайдаланылатын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еркін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қатарлы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полиномдарға</w:t>
      </w:r>
      <w:proofErr w:type="spellEnd"/>
      <w:r w:rsidRPr="00D56842">
        <w:rPr>
          <w:rFonts w:cs="Times New Roman"/>
          <w:color w:val="000000" w:themeColor="text1"/>
          <w:sz w:val="28"/>
          <w:szCs w:val="28"/>
          <w:lang w:val="ru-RU"/>
        </w:rPr>
        <w:t xml:space="preserve"> арналған теңдеулер болып табылады. </w:t>
      </w:r>
      <w:proofErr w:type="spellStart"/>
      <w:r w:rsidRPr="00D56842">
        <w:rPr>
          <w:rFonts w:cs="Times New Roman"/>
          <w:color w:val="000000" w:themeColor="text1"/>
          <w:sz w:val="28"/>
          <w:szCs w:val="28"/>
        </w:rPr>
        <w:t>Chemkin</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программалық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кешенінде</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коэффициенттер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температуралық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интервалдың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екі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аралығы</w:t>
      </w:r>
      <w:proofErr w:type="spellEnd"/>
      <w:r w:rsidRPr="00D56842">
        <w:rPr>
          <w:rFonts w:cs="Times New Roman"/>
          <w:color w:val="000000" w:themeColor="text1"/>
          <w:sz w:val="28"/>
          <w:szCs w:val="28"/>
          <w:lang w:val="ru-RU"/>
        </w:rPr>
        <w:t xml:space="preserve"> үшін </w:t>
      </w:r>
      <w:proofErr w:type="spellStart"/>
      <w:r w:rsidRPr="00D56842">
        <w:rPr>
          <w:rFonts w:cs="Times New Roman"/>
          <w:color w:val="000000" w:themeColor="text1"/>
          <w:sz w:val="28"/>
          <w:szCs w:val="28"/>
          <w:lang w:val="ru-RU"/>
        </w:rPr>
        <w:t>екі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топқа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бөлінеді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төмен</w:t>
      </w:r>
      <w:proofErr w:type="spellEnd"/>
      <w:r w:rsidRPr="00D56842">
        <w:rPr>
          <w:rFonts w:cs="Times New Roman"/>
          <w:color w:val="000000" w:themeColor="text1"/>
          <w:sz w:val="28"/>
          <w:szCs w:val="28"/>
          <w:lang w:val="ru-RU"/>
        </w:rPr>
        <w:t xml:space="preserve"> және жоғары температура </w:t>
      </w:r>
      <w:proofErr w:type="spellStart"/>
      <w:r w:rsidRPr="00D56842">
        <w:rPr>
          <w:rFonts w:cs="Times New Roman"/>
          <w:color w:val="000000" w:themeColor="text1"/>
          <w:sz w:val="28"/>
          <w:szCs w:val="28"/>
          <w:lang w:val="ru-RU"/>
        </w:rPr>
        <w:t>аймағына</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lang w:val="ru-RU"/>
        </w:rPr>
        <w:t xml:space="preserve"> берілген </w:t>
      </w:r>
      <w:proofErr w:type="spellStart"/>
      <w:r w:rsidRPr="00D56842">
        <w:rPr>
          <w:rFonts w:cs="Times New Roman"/>
          <w:color w:val="000000" w:themeColor="text1"/>
          <w:sz w:val="28"/>
          <w:szCs w:val="28"/>
          <w:lang w:val="ru-RU"/>
        </w:rPr>
        <w:t>заттың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термодинамикалық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қасиетін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анықтау</w:t>
      </w:r>
      <w:proofErr w:type="spellEnd"/>
      <w:r w:rsidRPr="00D56842">
        <w:rPr>
          <w:rFonts w:cs="Times New Roman"/>
          <w:color w:val="000000" w:themeColor="text1"/>
          <w:sz w:val="28"/>
          <w:szCs w:val="28"/>
          <w:lang w:val="ru-RU"/>
        </w:rPr>
        <w:t xml:space="preserve"> үшін </w:t>
      </w:r>
      <w:proofErr w:type="spellStart"/>
      <w:r w:rsidRPr="00D56842">
        <w:rPr>
          <w:rFonts w:cs="Times New Roman"/>
          <w:color w:val="000000" w:themeColor="text1"/>
          <w:sz w:val="28"/>
          <w:szCs w:val="28"/>
          <w:lang w:val="ru-RU"/>
        </w:rPr>
        <w:t>төмендегі</w:t>
      </w:r>
      <w:proofErr w:type="spellEnd"/>
      <w:r w:rsidRPr="00D56842">
        <w:rPr>
          <w:rFonts w:cs="Times New Roman"/>
          <w:color w:val="000000" w:themeColor="text1"/>
          <w:sz w:val="28"/>
          <w:szCs w:val="28"/>
          <w:lang w:val="ru-RU"/>
        </w:rPr>
        <w:t xml:space="preserve"> теңдеулер </w:t>
      </w:r>
      <w:proofErr w:type="spellStart"/>
      <w:r w:rsidRPr="00D56842">
        <w:rPr>
          <w:rFonts w:cs="Times New Roman"/>
          <w:color w:val="000000" w:themeColor="text1"/>
          <w:sz w:val="28"/>
          <w:szCs w:val="28"/>
          <w:lang w:val="ru-RU"/>
        </w:rPr>
        <w:t>пайдаланылады</w:t>
      </w:r>
      <w:proofErr w:type="spellEnd"/>
      <w:r w:rsidR="00F93E60" w:rsidRPr="00F93E60">
        <w:rPr>
          <w:rFonts w:cs="Times New Roman"/>
          <w:color w:val="000000" w:themeColor="text1"/>
          <w:sz w:val="28"/>
          <w:szCs w:val="28"/>
          <w:lang w:val="ru-RU"/>
        </w:rPr>
        <w:t xml:space="preserve"> [33,34]</w:t>
      </w:r>
      <w:r w:rsidRPr="00D56842">
        <w:rPr>
          <w:rFonts w:cs="Times New Roman"/>
          <w:color w:val="000000" w:themeColor="text1"/>
          <w:sz w:val="28"/>
          <w:szCs w:val="28"/>
          <w:lang w:val="ru-RU"/>
        </w:rPr>
        <w:t>:</w:t>
      </w:r>
    </w:p>
    <w:p w14:paraId="1078C83C" w14:textId="122E5778" w:rsidR="00785E86" w:rsidRPr="00D56842" w:rsidRDefault="00785E86"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7"/>
        <w:gridCol w:w="1392"/>
      </w:tblGrid>
      <w:tr w:rsidR="0081022C" w:rsidRPr="00D56842" w14:paraId="267E843F" w14:textId="77777777" w:rsidTr="000C0DB7">
        <w:tc>
          <w:tcPr>
            <w:tcW w:w="7650" w:type="dxa"/>
          </w:tcPr>
          <w:p w14:paraId="21B3332D" w14:textId="7FBCCA2F" w:rsidR="00785E86"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pk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den>
                </m:f>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2</m:t>
                    </m:r>
                    <m:r>
                      <w:rPr>
                        <w:rFonts w:ascii="Cambria Math" w:eastAsia="Cambria Math" w:hAnsi="Cambria Math" w:cs="Times New Roman"/>
                        <w:color w:val="000000" w:themeColor="text1"/>
                        <w:sz w:val="28"/>
                        <w:szCs w:val="28"/>
                      </w:rPr>
                      <m:t>k</m:t>
                    </m:r>
                  </m:sub>
                </m:s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3</m:t>
                    </m:r>
                    <m:r>
                      <w:rPr>
                        <w:rFonts w:ascii="Cambria Math" w:eastAsia="Cambria Math" w:hAnsi="Cambria Math" w:cs="Times New Roman"/>
                        <w:color w:val="000000" w:themeColor="text1"/>
                        <w:sz w:val="28"/>
                        <w:szCs w:val="28"/>
                      </w:rPr>
                      <m:t>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2</m:t>
                    </m:r>
                  </m:sup>
                </m:sSubSup>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4</m:t>
                    </m:r>
                    <m:r>
                      <w:rPr>
                        <w:rFonts w:ascii="Cambria Math" w:eastAsia="Cambria Math" w:hAnsi="Cambria Math" w:cs="Times New Roman"/>
                        <w:color w:val="000000" w:themeColor="text1"/>
                        <w:sz w:val="28"/>
                        <w:szCs w:val="28"/>
                      </w:rPr>
                      <m:t>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3</m:t>
                    </m:r>
                  </m:sup>
                </m:sSubSup>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5</m:t>
                    </m:r>
                    <m:r>
                      <w:rPr>
                        <w:rFonts w:ascii="Cambria Math" w:eastAsia="Cambria Math" w:hAnsi="Cambria Math" w:cs="Times New Roman"/>
                        <w:color w:val="000000" w:themeColor="text1"/>
                        <w:sz w:val="28"/>
                        <w:szCs w:val="28"/>
                      </w:rPr>
                      <m:t>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4</m:t>
                    </m:r>
                  </m:sup>
                </m:sSubSup>
              </m:oMath>
            </m:oMathPara>
          </w:p>
        </w:tc>
        <w:tc>
          <w:tcPr>
            <w:tcW w:w="1139" w:type="dxa"/>
            <w:vAlign w:val="center"/>
          </w:tcPr>
          <w:p w14:paraId="72BF0DBA" w14:textId="45B3F833" w:rsidR="00785E86"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9</w:t>
            </w:r>
            <w:r w:rsidR="00785E86" w:rsidRPr="00D56842">
              <w:rPr>
                <w:rFonts w:ascii="Times New Roman" w:hAnsi="Times New Roman" w:cs="Times New Roman"/>
                <w:color w:val="000000" w:themeColor="text1"/>
                <w:sz w:val="28"/>
                <w:szCs w:val="28"/>
                <w:lang w:val="ru-RU"/>
              </w:rPr>
              <w:t>)</w:t>
            </w:r>
          </w:p>
        </w:tc>
      </w:tr>
      <w:tr w:rsidR="0081022C" w:rsidRPr="00D56842" w14:paraId="17CB79CE" w14:textId="77777777" w:rsidTr="000C0DB7">
        <w:tc>
          <w:tcPr>
            <w:tcW w:w="7650" w:type="dxa"/>
          </w:tcPr>
          <w:p w14:paraId="5EA4191C" w14:textId="22818C21" w:rsidR="00785E86"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den>
                </m:f>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2</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2</m:t>
                    </m:r>
                  </m:den>
                </m:f>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3</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3</m:t>
                    </m:r>
                  </m:den>
                </m:f>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2</m:t>
                    </m:r>
                  </m:sup>
                </m:sSubSup>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4</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4</m:t>
                    </m:r>
                  </m:den>
                </m:f>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3</m:t>
                    </m:r>
                  </m:sup>
                </m:sSubSup>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5</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5</m:t>
                    </m:r>
                  </m:den>
                </m:f>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4</m:t>
                    </m:r>
                  </m:sup>
                </m:sSubSup>
                <m:r>
                  <w:rPr>
                    <w:rFonts w:ascii="Cambria Math" w:eastAsia="Cambria Math" w:hAnsi="Cambria Math" w:cs="Times New Roman"/>
                    <w:color w:val="000000" w:themeColor="text1"/>
                    <w:sz w:val="28"/>
                    <w:szCs w:val="28"/>
                    <w:lang w:val="ru-RU"/>
                  </w:rPr>
                  <m:t xml:space="preserve">+ </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6</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6</m:t>
                    </m:r>
                  </m:den>
                </m:f>
              </m:oMath>
            </m:oMathPara>
          </w:p>
        </w:tc>
        <w:tc>
          <w:tcPr>
            <w:tcW w:w="1139" w:type="dxa"/>
            <w:vAlign w:val="center"/>
          </w:tcPr>
          <w:p w14:paraId="5864382A" w14:textId="5886A227" w:rsidR="00785E86"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10</w:t>
            </w:r>
            <w:r w:rsidR="00785E86" w:rsidRPr="00D56842">
              <w:rPr>
                <w:rFonts w:ascii="Times New Roman" w:hAnsi="Times New Roman" w:cs="Times New Roman"/>
                <w:color w:val="000000" w:themeColor="text1"/>
                <w:sz w:val="28"/>
                <w:szCs w:val="28"/>
                <w:lang w:val="ru-RU"/>
              </w:rPr>
              <w:t>)</w:t>
            </w:r>
          </w:p>
        </w:tc>
      </w:tr>
      <w:tr w:rsidR="0081022C" w:rsidRPr="00D56842" w14:paraId="7D5F6C3D" w14:textId="77777777" w:rsidTr="000C0DB7">
        <w:tc>
          <w:tcPr>
            <w:tcW w:w="7650" w:type="dxa"/>
          </w:tcPr>
          <w:p w14:paraId="740C7F71" w14:textId="6C271AC6" w:rsidR="00785E86"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den>
                </m:f>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k</m:t>
                    </m:r>
                  </m:sub>
                </m:sSub>
                <m:func>
                  <m:funcPr>
                    <m:ctrlPr>
                      <w:rPr>
                        <w:rFonts w:ascii="Cambria Math" w:eastAsia="Cambria Math" w:hAnsi="Cambria Math" w:cs="Times New Roman"/>
                        <w:i/>
                        <w:color w:val="000000" w:themeColor="text1"/>
                        <w:sz w:val="28"/>
                        <w:szCs w:val="28"/>
                        <w:lang w:val="ru-RU"/>
                      </w:rPr>
                    </m:ctrlPr>
                  </m:funcPr>
                  <m:fName>
                    <m:r>
                      <m:rPr>
                        <m:sty m:val="p"/>
                      </m:rPr>
                      <w:rPr>
                        <w:rFonts w:ascii="Cambria Math" w:eastAsia="Cambria Math" w:hAnsi="Cambria Math" w:cs="Times New Roman"/>
                        <w:color w:val="000000" w:themeColor="text1"/>
                        <w:sz w:val="28"/>
                        <w:szCs w:val="28"/>
                      </w:rPr>
                      <m:t>ln</m:t>
                    </m:r>
                    <m:ctrlPr>
                      <w:rPr>
                        <w:rFonts w:ascii="Cambria Math" w:eastAsia="Cambria Math" w:hAnsi="Cambria Math" w:cs="Times New Roman"/>
                        <w:color w:val="000000" w:themeColor="text1"/>
                        <w:sz w:val="28"/>
                        <w:szCs w:val="28"/>
                      </w:rPr>
                    </m:ctrlPr>
                  </m:fName>
                  <m:e>
                    <m:d>
                      <m:dPr>
                        <m:ctrlPr>
                          <w:rPr>
                            <w:rFonts w:ascii="Cambria Math" w:eastAsia="Cambria Math" w:hAnsi="Cambria Math" w:cs="Times New Roman"/>
                            <w:i/>
                            <w:color w:val="000000" w:themeColor="text1"/>
                            <w:sz w:val="28"/>
                            <w:szCs w:val="28"/>
                            <w:lang w:val="ru-RU"/>
                          </w:rPr>
                        </m:ctrlPr>
                      </m:dPr>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e>
                    </m:d>
                  </m:e>
                </m:func>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2</m:t>
                    </m:r>
                    <m:r>
                      <w:rPr>
                        <w:rFonts w:ascii="Cambria Math" w:eastAsia="Cambria Math" w:hAnsi="Cambria Math" w:cs="Times New Roman"/>
                        <w:color w:val="000000" w:themeColor="text1"/>
                        <w:sz w:val="28"/>
                        <w:szCs w:val="28"/>
                      </w:rPr>
                      <m:t>k</m:t>
                    </m:r>
                  </m:sub>
                </m:s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3</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2</m:t>
                    </m:r>
                  </m:den>
                </m:f>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2</m:t>
                    </m:r>
                  </m:sup>
                </m:sSubSup>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4</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3</m:t>
                    </m:r>
                  </m:den>
                </m:f>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3</m:t>
                    </m:r>
                  </m:sup>
                </m:sSubSup>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5</m:t>
                        </m:r>
                        <m:r>
                          <w:rPr>
                            <w:rFonts w:ascii="Cambria Math" w:eastAsia="Cambria Math" w:hAnsi="Cambria Math" w:cs="Times New Roman"/>
                            <w:color w:val="000000" w:themeColor="text1"/>
                            <w:sz w:val="28"/>
                            <w:szCs w:val="28"/>
                          </w:rPr>
                          <m:t>k</m:t>
                        </m:r>
                      </m:sub>
                    </m:sSub>
                  </m:num>
                  <m:den>
                    <m:r>
                      <w:rPr>
                        <w:rFonts w:ascii="Cambria Math" w:eastAsia="Cambria Math" w:hAnsi="Cambria Math" w:cs="Times New Roman"/>
                        <w:color w:val="000000" w:themeColor="text1"/>
                        <w:sz w:val="28"/>
                        <w:szCs w:val="28"/>
                        <w:lang w:val="ru-RU"/>
                      </w:rPr>
                      <m:t>4</m:t>
                    </m:r>
                  </m:den>
                </m:f>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4</m:t>
                    </m:r>
                  </m:sup>
                </m:sSubSup>
                <m:r>
                  <w:rPr>
                    <w:rFonts w:ascii="Cambria Math" w:eastAsia="Cambria Math" w:hAnsi="Cambria Math" w:cs="Times New Roman"/>
                    <w:color w:val="000000" w:themeColor="text1"/>
                    <w:sz w:val="28"/>
                    <w:szCs w:val="28"/>
                    <w:lang w:val="ru-RU"/>
                  </w:rPr>
                  <m:t xml:space="preserve">+ </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lang w:val="ru-RU"/>
                      </w:rPr>
                      <m:t>7</m:t>
                    </m:r>
                    <m:r>
                      <w:rPr>
                        <w:rFonts w:ascii="Cambria Math" w:eastAsia="Cambria Math" w:hAnsi="Cambria Math" w:cs="Times New Roman"/>
                        <w:color w:val="000000" w:themeColor="text1"/>
                        <w:sz w:val="28"/>
                        <w:szCs w:val="28"/>
                      </w:rPr>
                      <m:t>k</m:t>
                    </m:r>
                  </m:sub>
                </m:sSub>
              </m:oMath>
            </m:oMathPara>
          </w:p>
        </w:tc>
        <w:tc>
          <w:tcPr>
            <w:tcW w:w="1139" w:type="dxa"/>
            <w:vAlign w:val="center"/>
          </w:tcPr>
          <w:p w14:paraId="1E820751" w14:textId="39064CD4" w:rsidR="00785E86" w:rsidRPr="00D56842" w:rsidRDefault="00785E86" w:rsidP="008726EC">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11</w:t>
            </w:r>
            <w:r w:rsidRPr="00D56842">
              <w:rPr>
                <w:rFonts w:ascii="Times New Roman" w:hAnsi="Times New Roman" w:cs="Times New Roman"/>
                <w:color w:val="000000" w:themeColor="text1"/>
                <w:sz w:val="28"/>
                <w:szCs w:val="28"/>
                <w:lang w:val="ru-RU"/>
              </w:rPr>
              <w:t>)</w:t>
            </w:r>
          </w:p>
        </w:tc>
      </w:tr>
    </w:tbl>
    <w:p w14:paraId="16DE3F22" w14:textId="77777777" w:rsidR="00785E86" w:rsidRPr="00D56842" w:rsidRDefault="00785E86" w:rsidP="00E57072">
      <w:pPr>
        <w:ind w:firstLine="709"/>
        <w:jc w:val="both"/>
        <w:rPr>
          <w:rFonts w:cs="Times New Roman"/>
          <w:color w:val="000000" w:themeColor="text1"/>
          <w:sz w:val="28"/>
          <w:szCs w:val="28"/>
          <w:lang w:val="ru-RU"/>
        </w:rPr>
      </w:pPr>
    </w:p>
    <w:p w14:paraId="1324B1BB" w14:textId="77777777" w:rsidR="00785E86"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Басқа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термодинамикалық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қаситеттер</w:t>
      </w:r>
      <w:proofErr w:type="spellEnd"/>
      <w:r w:rsidRPr="00D56842">
        <w:rPr>
          <w:rFonts w:cs="Times New Roman"/>
          <w:color w:val="000000" w:themeColor="text1"/>
          <w:sz w:val="28"/>
          <w:szCs w:val="28"/>
          <w:lang w:val="ru-RU"/>
        </w:rPr>
        <w:t xml:space="preserve">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p</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 xml:space="preserve">, </m:t>
        </m:r>
        <m:sSup>
          <m:sSupPr>
            <m:ctrlPr>
              <w:rPr>
                <w:rFonts w:ascii="Cambria Math" w:eastAsia="Cambria Math" w:hAnsi="Cambria Math" w:cs="Times New Roman"/>
                <w:color w:val="000000" w:themeColor="text1"/>
                <w:sz w:val="28"/>
                <w:szCs w:val="28"/>
              </w:rPr>
            </m:ctrlPr>
          </m:sSupPr>
          <m:e>
            <m:r>
              <w:rPr>
                <w:rFonts w:ascii="Cambria Math" w:eastAsia="Cambria Math" w:hAnsi="Cambria Math" w:cs="Times New Roman"/>
                <w:color w:val="000000" w:themeColor="text1"/>
                <w:sz w:val="28"/>
                <w:szCs w:val="28"/>
              </w:rPr>
              <m:t>H</m:t>
            </m:r>
          </m:e>
          <m:sup>
            <m:r>
              <w:rPr>
                <w:rFonts w:ascii="Cambria Math" w:eastAsia="Cambria Math" w:hAnsi="Cambria Math" w:cs="Times New Roman"/>
                <w:color w:val="000000" w:themeColor="text1"/>
                <w:sz w:val="28"/>
                <w:szCs w:val="28"/>
                <w:lang w:val="ru-RU"/>
              </w:rPr>
              <m:t>0</m:t>
            </m:r>
          </m:sup>
        </m:sSup>
        <m:r>
          <w:rPr>
            <w:rFonts w:ascii="Cambria Math" w:eastAsia="Cambria Math" w:hAnsi="Cambria Math" w:cs="Times New Roman"/>
            <w:color w:val="000000" w:themeColor="text1"/>
            <w:sz w:val="28"/>
            <w:szCs w:val="28"/>
            <w:lang w:val="ru-RU"/>
          </w:rPr>
          <m:t xml:space="preserve"> и </m:t>
        </m:r>
        <m:sSup>
          <m:sSupPr>
            <m:ctrlPr>
              <w:rPr>
                <w:rFonts w:ascii="Cambria Math" w:eastAsia="Cambria Math" w:hAnsi="Cambria Math" w:cs="Times New Roman"/>
                <w:color w:val="000000" w:themeColor="text1"/>
                <w:sz w:val="28"/>
                <w:szCs w:val="28"/>
              </w:rPr>
            </m:ctrlPr>
          </m:sSupPr>
          <m:e>
            <m:r>
              <w:rPr>
                <w:rFonts w:ascii="Cambria Math" w:eastAsia="Cambria Math" w:hAnsi="Cambria Math" w:cs="Times New Roman"/>
                <w:color w:val="000000" w:themeColor="text1"/>
                <w:sz w:val="28"/>
                <w:szCs w:val="28"/>
              </w:rPr>
              <m:t>S</m:t>
            </m:r>
          </m:e>
          <m:sup>
            <m:r>
              <w:rPr>
                <w:rFonts w:ascii="Cambria Math" w:eastAsia="Cambria Math" w:hAnsi="Cambria Math" w:cs="Times New Roman"/>
                <w:color w:val="000000" w:themeColor="text1"/>
                <w:sz w:val="28"/>
                <w:szCs w:val="28"/>
                <w:lang w:val="ru-RU"/>
              </w:rPr>
              <m:t>0</m:t>
            </m:r>
          </m:sup>
        </m:sSup>
      </m:oMath>
      <w:r w:rsidRPr="00D56842">
        <w:rPr>
          <w:rFonts w:cs="Times New Roman"/>
          <w:color w:val="000000" w:themeColor="text1"/>
          <w:sz w:val="28"/>
          <w:szCs w:val="28"/>
          <w:lang w:val="ru-RU"/>
        </w:rPr>
        <w:t xml:space="preserve"> мәндерін пайдалану барысында анықталады. Тұрақты көлемдегі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vk</m:t>
            </m:r>
          </m:sub>
          <m:sup>
            <m:r>
              <w:rPr>
                <w:rFonts w:ascii="Cambria Math" w:eastAsia="Cambria Math" w:hAnsi="Cambria Math" w:cs="Times New Roman"/>
                <w:color w:val="000000" w:themeColor="text1"/>
                <w:sz w:val="28"/>
                <w:szCs w:val="28"/>
                <w:lang w:val="ru-RU"/>
              </w:rPr>
              <m:t>0</m:t>
            </m:r>
          </m:sup>
        </m:sSubSup>
      </m:oMath>
      <w:r w:rsidRPr="00D56842">
        <w:rPr>
          <w:rFonts w:cs="Times New Roman"/>
          <w:color w:val="000000" w:themeColor="text1"/>
          <w:sz w:val="28"/>
          <w:szCs w:val="28"/>
          <w:lang w:val="ru-RU"/>
        </w:rPr>
        <w:t xml:space="preserve"> меншікті жылусыйымдылық</w:t>
      </w:r>
    </w:p>
    <w:p w14:paraId="309AAA2C" w14:textId="77777777" w:rsidR="00785E86" w:rsidRPr="00D56842" w:rsidRDefault="00785E86"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2AB62C01" w14:textId="77777777" w:rsidTr="000C0DB7">
        <w:tc>
          <w:tcPr>
            <w:tcW w:w="4672" w:type="dxa"/>
          </w:tcPr>
          <w:p w14:paraId="10DBD3DA" w14:textId="46F67C21" w:rsidR="00785E86"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vk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pk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r>
                  <w:rPr>
                    <w:rFonts w:ascii="Cambria Math" w:eastAsia="Cambria Math" w:hAnsi="Cambria Math" w:cs="Times New Roman"/>
                    <w:color w:val="000000" w:themeColor="text1"/>
                    <w:sz w:val="28"/>
                    <w:szCs w:val="28"/>
                  </w:rPr>
                  <m:t>R</m:t>
                </m:r>
              </m:oMath>
            </m:oMathPara>
          </w:p>
        </w:tc>
        <w:tc>
          <w:tcPr>
            <w:tcW w:w="4117" w:type="dxa"/>
          </w:tcPr>
          <w:p w14:paraId="5C5B0405" w14:textId="5F14E889" w:rsidR="00785E86"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12</w:t>
            </w:r>
            <w:r w:rsidR="00785E86" w:rsidRPr="00D56842">
              <w:rPr>
                <w:rFonts w:ascii="Times New Roman" w:hAnsi="Times New Roman" w:cs="Times New Roman"/>
                <w:color w:val="000000" w:themeColor="text1"/>
                <w:sz w:val="28"/>
                <w:szCs w:val="28"/>
                <w:lang w:val="ru-RU"/>
              </w:rPr>
              <w:t>)</w:t>
            </w:r>
          </w:p>
        </w:tc>
      </w:tr>
    </w:tbl>
    <w:p w14:paraId="2B6771B2" w14:textId="01C2FE19" w:rsidR="00474473" w:rsidRPr="00D56842" w:rsidRDefault="005B3124"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 </w:t>
      </w:r>
    </w:p>
    <w:p w14:paraId="15A328F5" w14:textId="17028184" w:rsidR="00474473" w:rsidRPr="00D56842" w:rsidRDefault="005B3124" w:rsidP="00E57072">
      <w:pPr>
        <w:ind w:firstLine="709"/>
        <w:jc w:val="both"/>
        <w:rPr>
          <w:rFonts w:cs="Times New Roman"/>
          <w:color w:val="000000" w:themeColor="text1"/>
          <w:sz w:val="28"/>
          <w:szCs w:val="28"/>
        </w:rPr>
      </w:pPr>
      <w:r w:rsidRPr="00D56842">
        <w:rPr>
          <w:rFonts w:cs="Times New Roman"/>
          <w:color w:val="000000" w:themeColor="text1"/>
          <w:sz w:val="28"/>
          <w:szCs w:val="28"/>
          <w:lang w:val="ru-RU"/>
        </w:rPr>
        <w:t xml:space="preserve">Ішкі энергия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U</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oMath>
    </w:p>
    <w:p w14:paraId="562F5CD9" w14:textId="7209DE00" w:rsidR="000F25C2" w:rsidRPr="00D56842" w:rsidRDefault="000F25C2" w:rsidP="00E57072">
      <w:pPr>
        <w:ind w:firstLine="709"/>
        <w:jc w:val="both"/>
        <w:rPr>
          <w:rFonts w:cs="Times New Roman"/>
          <w:color w:val="000000" w:themeColor="text1"/>
          <w:sz w:val="28"/>
          <w:szCs w:val="28"/>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4FC689EF" w14:textId="77777777" w:rsidTr="000C0DB7">
        <w:tc>
          <w:tcPr>
            <w:tcW w:w="4672" w:type="dxa"/>
          </w:tcPr>
          <w:p w14:paraId="6C22DD29" w14:textId="65C0FB08" w:rsidR="000F25C2" w:rsidRPr="00D56842" w:rsidRDefault="002904AA" w:rsidP="00E57072">
            <w:pPr>
              <w:ind w:firstLine="709"/>
              <w:jc w:val="both"/>
              <w:rPr>
                <w:rFonts w:ascii="Times New Roman" w:hAnsi="Times New Roman" w:cs="Times New Roman"/>
                <w:color w:val="000000" w:themeColor="text1"/>
                <w:sz w:val="28"/>
                <w:szCs w:val="28"/>
              </w:rPr>
            </w:pPr>
            <m:oMathPara>
              <m:oMathParaPr>
                <m:jc m:val="left"/>
              </m:oMathParaP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U</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r>
                  <w:rPr>
                    <w:rFonts w:ascii="Cambria Math" w:eastAsia="Cambria Math" w:hAnsi="Cambria Math" w:cs="Times New Roman"/>
                    <w:color w:val="000000" w:themeColor="text1"/>
                    <w:sz w:val="28"/>
                    <w:szCs w:val="28"/>
                  </w:rPr>
                  <m:t>RT</m:t>
                </m:r>
              </m:oMath>
            </m:oMathPara>
          </w:p>
        </w:tc>
        <w:tc>
          <w:tcPr>
            <w:tcW w:w="4117" w:type="dxa"/>
          </w:tcPr>
          <w:p w14:paraId="108B6C4D" w14:textId="5265A8EB" w:rsidR="000F25C2" w:rsidRPr="00D56842" w:rsidRDefault="000F25C2"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13</w:t>
            </w:r>
            <w:r w:rsidRPr="00D56842">
              <w:rPr>
                <w:rFonts w:ascii="Times New Roman" w:hAnsi="Times New Roman" w:cs="Times New Roman"/>
                <w:color w:val="000000" w:themeColor="text1"/>
                <w:sz w:val="28"/>
                <w:szCs w:val="28"/>
                <w:lang w:val="ru-RU"/>
              </w:rPr>
              <w:t>)</w:t>
            </w:r>
          </w:p>
        </w:tc>
      </w:tr>
    </w:tbl>
    <w:p w14:paraId="7F9698C9" w14:textId="4F7061B6" w:rsidR="000F25C2" w:rsidRPr="00D56842" w:rsidRDefault="000F25C2" w:rsidP="00E57072">
      <w:pPr>
        <w:ind w:firstLine="709"/>
        <w:jc w:val="both"/>
        <w:rPr>
          <w:rFonts w:cs="Times New Roman"/>
          <w:color w:val="000000" w:themeColor="text1"/>
          <w:sz w:val="28"/>
          <w:szCs w:val="28"/>
        </w:rPr>
      </w:pPr>
    </w:p>
    <w:p w14:paraId="1A127A23" w14:textId="0396F815" w:rsidR="00474473" w:rsidRPr="00D56842" w:rsidRDefault="000F25C2"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lang w:val="ru-RU"/>
        </w:rPr>
        <w:t>Қалыпты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күйдегі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Гиббс</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еркін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энергиясы</w:t>
      </w:r>
      <w:proofErr w:type="spellEnd"/>
      <w:r w:rsidR="005B3124" w:rsidRPr="00D56842">
        <w:rPr>
          <w:rFonts w:cs="Times New Roman"/>
          <w:color w:val="000000" w:themeColor="text1"/>
          <w:sz w:val="28"/>
          <w:szCs w:val="28"/>
        </w:rPr>
        <w:t xml:space="preserve">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G</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rPr>
              <m:t>0</m:t>
            </m:r>
          </m:sup>
        </m:sSubSup>
      </m:oMath>
    </w:p>
    <w:p w14:paraId="51B7E710" w14:textId="17283BD0" w:rsidR="000F25C2" w:rsidRPr="00D56842" w:rsidRDefault="000F25C2" w:rsidP="00E57072">
      <w:pPr>
        <w:ind w:firstLine="709"/>
        <w:jc w:val="both"/>
        <w:rPr>
          <w:rFonts w:cs="Times New Roman"/>
          <w:color w:val="000000" w:themeColor="text1"/>
          <w:sz w:val="28"/>
          <w:szCs w:val="28"/>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0A0957AF" w14:textId="77777777" w:rsidTr="000C0DB7">
        <w:tc>
          <w:tcPr>
            <w:tcW w:w="4672" w:type="dxa"/>
          </w:tcPr>
          <w:p w14:paraId="7EC72C65" w14:textId="4965165B" w:rsidR="000F25C2" w:rsidRPr="00D56842" w:rsidRDefault="002904AA" w:rsidP="00E57072">
            <w:pPr>
              <w:ind w:firstLine="709"/>
              <w:jc w:val="both"/>
              <w:rPr>
                <w:rFonts w:ascii="Times New Roman" w:hAnsi="Times New Roman" w:cs="Times New Roman"/>
                <w:color w:val="000000" w:themeColor="text1"/>
                <w:sz w:val="28"/>
                <w:szCs w:val="28"/>
              </w:rPr>
            </w:pPr>
            <m:oMathPara>
              <m:oMathParaPr>
                <m:jc m:val="left"/>
              </m:oMathParaP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G</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oMath>
            </m:oMathPara>
          </w:p>
        </w:tc>
        <w:tc>
          <w:tcPr>
            <w:tcW w:w="4117" w:type="dxa"/>
          </w:tcPr>
          <w:p w14:paraId="39FF165A" w14:textId="6FE997F7" w:rsidR="000F25C2" w:rsidRPr="00D56842" w:rsidRDefault="000F25C2"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14</w:t>
            </w:r>
            <w:r w:rsidRPr="00D56842">
              <w:rPr>
                <w:rFonts w:ascii="Times New Roman" w:hAnsi="Times New Roman" w:cs="Times New Roman"/>
                <w:color w:val="000000" w:themeColor="text1"/>
                <w:sz w:val="28"/>
                <w:szCs w:val="28"/>
                <w:lang w:val="ru-RU"/>
              </w:rPr>
              <w:t>)</w:t>
            </w:r>
          </w:p>
        </w:tc>
      </w:tr>
    </w:tbl>
    <w:p w14:paraId="7D8B5CB9" w14:textId="66710DF4" w:rsidR="000F25C2" w:rsidRPr="00D56842" w:rsidRDefault="000F25C2" w:rsidP="00E57072">
      <w:pPr>
        <w:ind w:firstLine="709"/>
        <w:jc w:val="both"/>
        <w:rPr>
          <w:rFonts w:cs="Times New Roman"/>
          <w:color w:val="000000" w:themeColor="text1"/>
          <w:sz w:val="28"/>
          <w:szCs w:val="28"/>
        </w:rPr>
      </w:pPr>
    </w:p>
    <w:p w14:paraId="3DA2D744" w14:textId="78F4373D" w:rsidR="00474473" w:rsidRPr="00D56842" w:rsidRDefault="000F25C2"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lang w:val="ru-RU"/>
        </w:rPr>
        <w:t>Қалыпты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күйдегі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Гельмгольц</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еркін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энергиясы</w:t>
      </w:r>
      <w:proofErr w:type="spellEnd"/>
      <w:r w:rsidR="005B3124" w:rsidRPr="00D56842">
        <w:rPr>
          <w:rFonts w:cs="Times New Roman"/>
          <w:color w:val="000000" w:themeColor="text1"/>
          <w:sz w:val="28"/>
          <w:szCs w:val="28"/>
        </w:rPr>
        <w:t xml:space="preserve">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rPr>
              <m:t>0</m:t>
            </m:r>
          </m:sup>
        </m:sSubSup>
      </m:oMath>
    </w:p>
    <w:p w14:paraId="4BF813D3" w14:textId="071D5874" w:rsidR="000F25C2" w:rsidRPr="00D56842" w:rsidRDefault="000F25C2" w:rsidP="00E57072">
      <w:pPr>
        <w:ind w:firstLine="709"/>
        <w:jc w:val="both"/>
        <w:rPr>
          <w:rFonts w:cs="Times New Roman"/>
          <w:color w:val="000000" w:themeColor="text1"/>
          <w:sz w:val="28"/>
          <w:szCs w:val="28"/>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3C109AF0" w14:textId="77777777" w:rsidTr="000C0DB7">
        <w:tc>
          <w:tcPr>
            <w:tcW w:w="4672" w:type="dxa"/>
          </w:tcPr>
          <w:p w14:paraId="4678685C" w14:textId="6C0DB4CC" w:rsidR="000F25C2" w:rsidRPr="00D56842" w:rsidRDefault="002904AA" w:rsidP="00E57072">
            <w:pPr>
              <w:ind w:firstLine="709"/>
              <w:jc w:val="both"/>
              <w:rPr>
                <w:rFonts w:ascii="Times New Roman" w:hAnsi="Times New Roman" w:cs="Times New Roman"/>
                <w:color w:val="000000" w:themeColor="text1"/>
                <w:sz w:val="28"/>
                <w:szCs w:val="28"/>
              </w:rPr>
            </w:pP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rPr>
                    <m:t>0</m:t>
                  </m:r>
                </m:sup>
              </m:sSubSup>
              <m:r>
                <w:rPr>
                  <w:rFonts w:ascii="Cambria Math" w:eastAsia="Cambria Math" w:hAnsi="Cambria Math" w:cs="Times New Roman"/>
                  <w:color w:val="000000" w:themeColor="text1"/>
                  <w:sz w:val="28"/>
                  <w:szCs w:val="28"/>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U</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rPr>
                    <m:t>0</m:t>
                  </m:r>
                </m:sup>
              </m:sSubSup>
              <m:r>
                <w:rPr>
                  <w:rFonts w:ascii="Cambria Math" w:eastAsia="Cambria Math" w:hAnsi="Cambria Math" w:cs="Times New Roman"/>
                  <w:color w:val="000000" w:themeColor="text1"/>
                  <w:sz w:val="28"/>
                  <w:szCs w:val="28"/>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T</m:t>
                  </m:r>
                </m:e>
                <m:sub>
                  <m:r>
                    <w:rPr>
                      <w:rFonts w:ascii="Cambria Math" w:eastAsia="Cambria Math" w:hAnsi="Cambria Math" w:cs="Times New Roman"/>
                      <w:color w:val="000000" w:themeColor="text1"/>
                      <w:sz w:val="28"/>
                      <w:szCs w:val="28"/>
                    </w:rPr>
                    <m:t>k</m:t>
                  </m:r>
                </m:sub>
              </m:sSub>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rPr>
                    <m:t>0</m:t>
                  </m:r>
                </m:sup>
              </m:sSubSup>
            </m:oMath>
            <w:r w:rsidR="000F25C2" w:rsidRPr="00D56842">
              <w:rPr>
                <w:rFonts w:ascii="Times New Roman" w:hAnsi="Times New Roman" w:cs="Times New Roman"/>
                <w:color w:val="000000" w:themeColor="text1"/>
                <w:sz w:val="28"/>
                <w:szCs w:val="28"/>
              </w:rPr>
              <w:t xml:space="preserve"> </w:t>
            </w:r>
            <w:r w:rsidR="000F25C2" w:rsidRPr="00D56842">
              <w:rPr>
                <w:rFonts w:ascii="Times New Roman" w:hAnsi="Times New Roman" w:cs="Times New Roman"/>
                <w:color w:val="000000" w:themeColor="text1"/>
                <w:sz w:val="28"/>
                <w:szCs w:val="28"/>
              </w:rPr>
              <w:tab/>
            </w:r>
          </w:p>
        </w:tc>
        <w:tc>
          <w:tcPr>
            <w:tcW w:w="4117" w:type="dxa"/>
          </w:tcPr>
          <w:p w14:paraId="14487DD9" w14:textId="5C1E44FC" w:rsidR="000F25C2" w:rsidRPr="00D56842" w:rsidRDefault="000F25C2"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ru-RU"/>
              </w:rPr>
              <w:t>15</w:t>
            </w:r>
            <w:r w:rsidRPr="00D56842">
              <w:rPr>
                <w:rFonts w:ascii="Times New Roman" w:hAnsi="Times New Roman" w:cs="Times New Roman"/>
                <w:color w:val="000000" w:themeColor="text1"/>
                <w:sz w:val="28"/>
                <w:szCs w:val="28"/>
              </w:rPr>
              <w:t>)</w:t>
            </w:r>
          </w:p>
        </w:tc>
      </w:tr>
    </w:tbl>
    <w:p w14:paraId="0BD7029B" w14:textId="528BAB15" w:rsidR="000F25C2" w:rsidRPr="00D56842" w:rsidRDefault="000F25C2" w:rsidP="00E57072">
      <w:pPr>
        <w:ind w:firstLine="709"/>
        <w:jc w:val="both"/>
        <w:rPr>
          <w:rFonts w:cs="Times New Roman"/>
          <w:color w:val="000000" w:themeColor="text1"/>
          <w:sz w:val="28"/>
          <w:szCs w:val="28"/>
        </w:rPr>
      </w:pPr>
    </w:p>
    <w:p w14:paraId="639AE24A" w14:textId="77777777" w:rsidR="00474473" w:rsidRPr="00D56842" w:rsidRDefault="005B3124"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lang w:val="ru-RU"/>
        </w:rPr>
        <w:t>Қалыпты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жағдайдағы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идеалды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газдардың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ішкі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энергиясы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жылусыйымдылығы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энтальпиясы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меншікті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жылусыйымдылығы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осы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қасиеттердің</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нақты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мәніне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тең</w:t>
      </w:r>
      <w:proofErr w:type="spellEnd"/>
      <w:r w:rsidRPr="00D56842">
        <w:rPr>
          <w:rFonts w:cs="Times New Roman"/>
          <w:color w:val="000000" w:themeColor="text1"/>
          <w:sz w:val="28"/>
          <w:szCs w:val="28"/>
        </w:rPr>
        <w:t>.</w:t>
      </w:r>
    </w:p>
    <w:p w14:paraId="47E8136A" w14:textId="3F3111C4" w:rsidR="00474473" w:rsidRPr="00D56842" w:rsidRDefault="005B3124" w:rsidP="00E57072">
      <w:pPr>
        <w:ind w:firstLine="709"/>
        <w:jc w:val="both"/>
        <w:rPr>
          <w:rFonts w:cs="Times New Roman"/>
          <w:iCs/>
          <w:color w:val="000000" w:themeColor="text1"/>
          <w:sz w:val="28"/>
          <w:szCs w:val="28"/>
          <w:lang w:val="ru-RU"/>
        </w:rPr>
      </w:pPr>
      <w:proofErr w:type="spellStart"/>
      <w:r w:rsidRPr="00D56842">
        <w:rPr>
          <w:rFonts w:cs="Times New Roman"/>
          <w:iCs/>
          <w:color w:val="000000" w:themeColor="text1"/>
          <w:sz w:val="28"/>
          <w:szCs w:val="28"/>
          <w:lang w:val="ru-RU"/>
        </w:rPr>
        <w:t>Реакциялардың</w:t>
      </w:r>
      <w:proofErr w:type="spellEnd"/>
      <w:r w:rsidRPr="00D56842">
        <w:rPr>
          <w:rFonts w:cs="Times New Roman"/>
          <w:iCs/>
          <w:color w:val="000000" w:themeColor="text1"/>
          <w:sz w:val="28"/>
          <w:szCs w:val="28"/>
          <w:lang w:val="ru-RU"/>
        </w:rPr>
        <w:t xml:space="preserve"> </w:t>
      </w:r>
      <w:proofErr w:type="spellStart"/>
      <w:r w:rsidRPr="00D56842">
        <w:rPr>
          <w:rFonts w:cs="Times New Roman"/>
          <w:iCs/>
          <w:color w:val="000000" w:themeColor="text1"/>
          <w:sz w:val="28"/>
          <w:szCs w:val="28"/>
          <w:lang w:val="ru-RU"/>
        </w:rPr>
        <w:t>жылдамдылығын</w:t>
      </w:r>
      <w:proofErr w:type="spellEnd"/>
      <w:r w:rsidRPr="00D56842">
        <w:rPr>
          <w:rFonts w:cs="Times New Roman"/>
          <w:iCs/>
          <w:color w:val="000000" w:themeColor="text1"/>
          <w:sz w:val="28"/>
          <w:szCs w:val="28"/>
          <w:lang w:val="ru-RU"/>
        </w:rPr>
        <w:t xml:space="preserve"> </w:t>
      </w:r>
      <w:proofErr w:type="spellStart"/>
      <w:r w:rsidRPr="00D56842">
        <w:rPr>
          <w:rFonts w:cs="Times New Roman"/>
          <w:iCs/>
          <w:color w:val="000000" w:themeColor="text1"/>
          <w:sz w:val="28"/>
          <w:szCs w:val="28"/>
          <w:lang w:val="ru-RU"/>
        </w:rPr>
        <w:t>анықтауға</w:t>
      </w:r>
      <w:proofErr w:type="spellEnd"/>
      <w:r w:rsidRPr="00D56842">
        <w:rPr>
          <w:rFonts w:cs="Times New Roman"/>
          <w:iCs/>
          <w:color w:val="000000" w:themeColor="text1"/>
          <w:sz w:val="28"/>
          <w:szCs w:val="28"/>
          <w:lang w:val="ru-RU"/>
        </w:rPr>
        <w:t xml:space="preserve"> арналған </w:t>
      </w:r>
      <w:proofErr w:type="spellStart"/>
      <w:r w:rsidRPr="00D56842">
        <w:rPr>
          <w:rFonts w:cs="Times New Roman"/>
          <w:iCs/>
          <w:color w:val="000000" w:themeColor="text1"/>
          <w:sz w:val="28"/>
          <w:szCs w:val="28"/>
          <w:lang w:val="ru-RU"/>
        </w:rPr>
        <w:t>теңдеу</w:t>
      </w:r>
      <w:proofErr w:type="spellEnd"/>
    </w:p>
    <w:p w14:paraId="588355EE" w14:textId="12707639" w:rsidR="000F25C2" w:rsidRPr="00D56842" w:rsidRDefault="000F25C2" w:rsidP="00E57072">
      <w:pPr>
        <w:ind w:firstLine="709"/>
        <w:jc w:val="both"/>
        <w:rPr>
          <w:rFonts w:cs="Times New Roman"/>
          <w:b/>
          <w:i/>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848"/>
      </w:tblGrid>
      <w:tr w:rsidR="0081022C" w:rsidRPr="00D56842" w14:paraId="7C5178D9" w14:textId="77777777" w:rsidTr="000C0DB7">
        <w:tc>
          <w:tcPr>
            <w:tcW w:w="6941" w:type="dxa"/>
          </w:tcPr>
          <w:p w14:paraId="2E5D7341" w14:textId="37352D39" w:rsidR="000F25C2" w:rsidRPr="00D56842" w:rsidRDefault="002904AA" w:rsidP="00E57072">
            <w:pPr>
              <w:ind w:firstLine="709"/>
              <w:jc w:val="both"/>
              <w:rPr>
                <w:rFonts w:ascii="Times New Roman" w:hAnsi="Times New Roman" w:cs="Times New Roman"/>
                <w:b/>
                <w:i/>
                <w:color w:val="000000" w:themeColor="text1"/>
                <w:sz w:val="28"/>
                <w:szCs w:val="28"/>
                <w:lang w:val="ru-RU"/>
              </w:rPr>
            </w:pPr>
            <m:oMath>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K</m:t>
                  </m:r>
                </m:sup>
                <m:e>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χ</m:t>
                      </m:r>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K</m:t>
                      </m:r>
                    </m:sup>
                    <m:e>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χ</m:t>
                          </m:r>
                        </m:e>
                        <m:sub>
                          <m:r>
                            <w:rPr>
                              <w:rFonts w:ascii="Cambria Math" w:eastAsia="Cambria Math" w:hAnsi="Cambria Math" w:cs="Times New Roman"/>
                              <w:color w:val="000000" w:themeColor="text1"/>
                              <w:sz w:val="28"/>
                              <w:szCs w:val="28"/>
                            </w:rPr>
                            <m:t>k</m:t>
                          </m:r>
                        </m:sub>
                      </m:sSub>
                    </m:e>
                  </m:nary>
                </m:e>
              </m:nary>
              <m:r>
                <w:rPr>
                  <w:rFonts w:ascii="Cambria Math" w:eastAsia="Cambria Math" w:hAnsi="Cambria Math" w:cs="Times New Roman"/>
                  <w:color w:val="000000" w:themeColor="text1"/>
                  <w:sz w:val="28"/>
                  <w:szCs w:val="28"/>
                  <w:lang w:val="ru-RU"/>
                </w:rPr>
                <m:t xml:space="preserve">                  </m:t>
              </m:r>
              <m:d>
                <m:dPr>
                  <m:ctrlPr>
                    <w:rPr>
                      <w:rFonts w:ascii="Cambria Math" w:eastAsia="Cambria Math" w:hAnsi="Cambria Math" w:cs="Times New Roman"/>
                      <w:i/>
                      <w:color w:val="000000" w:themeColor="text1"/>
                      <w:sz w:val="28"/>
                      <w:szCs w:val="28"/>
                      <w:lang w:val="ru-RU"/>
                    </w:rPr>
                  </m:ctrlPr>
                </m:dPr>
                <m:e>
                  <m:r>
                    <w:rPr>
                      <w:rFonts w:ascii="Cambria Math" w:eastAsia="Cambria Math" w:hAnsi="Cambria Math" w:cs="Times New Roman"/>
                      <w:color w:val="000000" w:themeColor="text1"/>
                      <w:sz w:val="28"/>
                      <w:szCs w:val="28"/>
                    </w:rPr>
                    <m:t>i</m:t>
                  </m:r>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I</m:t>
                  </m:r>
                </m:e>
              </m:d>
            </m:oMath>
            <w:r w:rsidR="000F25C2" w:rsidRPr="00D56842">
              <w:rPr>
                <w:rFonts w:ascii="Times New Roman" w:hAnsi="Times New Roman" w:cs="Times New Roman"/>
                <w:color w:val="000000" w:themeColor="text1"/>
                <w:sz w:val="28"/>
                <w:szCs w:val="28"/>
                <w:lang w:val="ru-RU"/>
              </w:rPr>
              <w:t xml:space="preserve"> </w:t>
            </w:r>
            <w:r w:rsidR="000F25C2" w:rsidRPr="00D56842">
              <w:rPr>
                <w:rFonts w:ascii="Times New Roman" w:hAnsi="Times New Roman" w:cs="Times New Roman"/>
                <w:color w:val="000000" w:themeColor="text1"/>
                <w:sz w:val="28"/>
                <w:szCs w:val="28"/>
                <w:lang w:val="ru-RU"/>
              </w:rPr>
              <w:tab/>
            </w:r>
          </w:p>
        </w:tc>
        <w:tc>
          <w:tcPr>
            <w:tcW w:w="1848" w:type="dxa"/>
          </w:tcPr>
          <w:p w14:paraId="521B4C78" w14:textId="58479E58" w:rsidR="000F25C2" w:rsidRPr="00D56842" w:rsidRDefault="008726EC" w:rsidP="00E57072">
            <w:pPr>
              <w:ind w:firstLine="709"/>
              <w:jc w:val="right"/>
              <w:rPr>
                <w:rFonts w:ascii="Times New Roman" w:hAnsi="Times New Roman" w:cs="Times New Roman"/>
                <w:b/>
                <w:i/>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16</w:t>
            </w:r>
            <w:r w:rsidR="000F25C2" w:rsidRPr="00D56842">
              <w:rPr>
                <w:rFonts w:ascii="Times New Roman" w:hAnsi="Times New Roman" w:cs="Times New Roman"/>
                <w:color w:val="000000" w:themeColor="text1"/>
                <w:sz w:val="28"/>
                <w:szCs w:val="28"/>
                <w:lang w:val="ru-RU"/>
              </w:rPr>
              <w:t>)</w:t>
            </w:r>
          </w:p>
        </w:tc>
      </w:tr>
    </w:tbl>
    <w:p w14:paraId="7F742A57" w14:textId="77777777" w:rsidR="000F25C2" w:rsidRPr="00D56842" w:rsidRDefault="000F25C2" w:rsidP="00E57072">
      <w:pPr>
        <w:ind w:firstLine="709"/>
        <w:jc w:val="both"/>
        <w:rPr>
          <w:rFonts w:cs="Times New Roman"/>
          <w:b/>
          <w:i/>
          <w:color w:val="000000" w:themeColor="text1"/>
          <w:sz w:val="28"/>
          <w:szCs w:val="28"/>
          <w:lang w:val="ru-RU"/>
        </w:rPr>
      </w:pPr>
    </w:p>
    <w:p w14:paraId="2FDE8872" w14:textId="2E23CB82" w:rsidR="00474473" w:rsidRPr="00D56842" w:rsidRDefault="00D1539C" w:rsidP="00D1539C">
      <w:pPr>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Sub>
      </m:oMath>
      <w:r w:rsidR="005B3124" w:rsidRPr="00D56842">
        <w:rPr>
          <w:rFonts w:cs="Times New Roman"/>
          <w:color w:val="000000" w:themeColor="text1"/>
          <w:sz w:val="28"/>
          <w:szCs w:val="28"/>
          <w:lang w:val="ru-RU"/>
        </w:rPr>
        <w:t xml:space="preserve"> бүтін санды стехиометриялық коэффициент және </w:t>
      </w:r>
      <m:oMath>
        <m:sSub>
          <m:sSubPr>
            <m:ctrlPr>
              <w:rPr>
                <w:rFonts w:ascii="Cambria Math" w:eastAsia="Cambria Math" w:hAnsi="Cambria Math" w:cs="Times New Roman"/>
                <w:color w:val="000000" w:themeColor="text1"/>
                <w:sz w:val="28"/>
                <w:szCs w:val="28"/>
              </w:rPr>
            </m:ctrlPr>
          </m:sSubPr>
          <m:e>
            <m:r>
              <w:rPr>
                <w:rFonts w:ascii="Cambria Math" w:hAnsi="Cambria Math" w:cs="Times New Roman"/>
                <w:color w:val="000000" w:themeColor="text1"/>
                <w:sz w:val="28"/>
                <w:szCs w:val="28"/>
              </w:rPr>
              <m:t>χ</m:t>
            </m:r>
          </m:e>
          <m:sub>
            <m:r>
              <w:rPr>
                <w:rFonts w:ascii="Cambria Math" w:eastAsia="Cambria Math" w:hAnsi="Cambria Math" w:cs="Times New Roman"/>
                <w:color w:val="000000" w:themeColor="text1"/>
                <w:sz w:val="28"/>
                <w:szCs w:val="28"/>
              </w:rPr>
              <m:t>k</m:t>
            </m:r>
          </m:sub>
        </m:sSub>
        <m:r>
          <w:rPr>
            <w:rFonts w:ascii="Cambria Math" w:eastAsia="Cambria Math" w:hAnsi="Cambria Math" w:cs="Times New Roman"/>
            <w:color w:val="000000" w:themeColor="text1"/>
            <w:sz w:val="28"/>
            <w:szCs w:val="28"/>
            <w:lang w:val="ru-RU"/>
          </w:rPr>
          <m:t xml:space="preserve"> </m:t>
        </m:r>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m:t>
        </m:r>
      </m:oMath>
      <w:r w:rsidR="005B3124" w:rsidRPr="00D56842">
        <w:rPr>
          <w:rFonts w:cs="Times New Roman"/>
          <w:color w:val="000000" w:themeColor="text1"/>
          <w:sz w:val="28"/>
          <w:szCs w:val="28"/>
          <w:lang w:val="ru-RU"/>
        </w:rPr>
        <w:t xml:space="preserve">ға </w:t>
      </w:r>
      <w:proofErr w:type="spellStart"/>
      <w:r w:rsidR="005B3124" w:rsidRPr="00D56842">
        <w:rPr>
          <w:rFonts w:cs="Times New Roman"/>
          <w:color w:val="000000" w:themeColor="text1"/>
          <w:sz w:val="28"/>
          <w:szCs w:val="28"/>
          <w:lang w:val="ru-RU"/>
        </w:rPr>
        <w:t>тең</w:t>
      </w:r>
      <w:proofErr w:type="spellEnd"/>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заттың</w:t>
      </w:r>
      <w:proofErr w:type="spellEnd"/>
      <w:r w:rsidR="005B3124" w:rsidRPr="00D56842">
        <w:rPr>
          <w:rFonts w:cs="Times New Roman"/>
          <w:color w:val="000000" w:themeColor="text1"/>
          <w:sz w:val="28"/>
          <w:szCs w:val="28"/>
          <w:lang w:val="ru-RU"/>
        </w:rPr>
        <w:t xml:space="preserve"> химиялық </w:t>
      </w:r>
      <w:proofErr w:type="spellStart"/>
      <w:r w:rsidR="005B3124" w:rsidRPr="00D56842">
        <w:rPr>
          <w:rFonts w:cs="Times New Roman"/>
          <w:color w:val="000000" w:themeColor="text1"/>
          <w:sz w:val="28"/>
          <w:szCs w:val="28"/>
          <w:lang w:val="ru-RU"/>
        </w:rPr>
        <w:t>таңбасы</w:t>
      </w:r>
      <w:proofErr w:type="spellEnd"/>
      <w:r w:rsidR="005B3124" w:rsidRPr="00D56842">
        <w:rPr>
          <w:rFonts w:cs="Times New Roman"/>
          <w:color w:val="000000" w:themeColor="text1"/>
          <w:sz w:val="28"/>
          <w:szCs w:val="28"/>
          <w:lang w:val="ru-RU"/>
        </w:rPr>
        <w:t xml:space="preserve">.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r>
          <w:rPr>
            <w:rFonts w:ascii="Cambria Math" w:eastAsia="Cambria Math" w:hAnsi="Cambria Math" w:cs="Times New Roman"/>
            <w:color w:val="000000" w:themeColor="text1"/>
            <w:sz w:val="28"/>
            <w:szCs w:val="28"/>
            <w:lang w:val="ru-RU"/>
          </w:rPr>
          <m:t>-</m:t>
        </m:r>
      </m:oMath>
      <w:r w:rsidR="005B3124" w:rsidRPr="00D56842">
        <w:rPr>
          <w:rFonts w:cs="Times New Roman"/>
          <w:color w:val="000000" w:themeColor="text1"/>
          <w:sz w:val="28"/>
          <w:szCs w:val="28"/>
          <w:lang w:val="ru-RU"/>
        </w:rPr>
        <w:t xml:space="preserve"> тура реакцияның жылдамдығы, </w:t>
      </w:r>
      <m:oMath>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r>
          <w:rPr>
            <w:rFonts w:ascii="Cambria Math" w:eastAsia="Cambria Math" w:hAnsi="Cambria Math" w:cs="Times New Roman"/>
            <w:color w:val="000000" w:themeColor="text1"/>
            <w:sz w:val="28"/>
            <w:szCs w:val="28"/>
            <w:lang w:val="ru-RU"/>
          </w:rPr>
          <m:t>-</m:t>
        </m:r>
      </m:oMath>
      <w:r w:rsidR="005B3124" w:rsidRPr="00D56842">
        <w:rPr>
          <w:rFonts w:cs="Times New Roman"/>
          <w:color w:val="000000" w:themeColor="text1"/>
          <w:sz w:val="28"/>
          <w:szCs w:val="28"/>
          <w:lang w:val="ru-RU"/>
        </w:rPr>
        <w:t xml:space="preserve"> кері реакцияның жылдамдығы. Әдетте, қарапайым реакцияларда үш немесе төрт заттар реакцияға түседі.</w:t>
      </w:r>
    </w:p>
    <w:p w14:paraId="072550BD" w14:textId="5E1061AC" w:rsidR="00474473" w:rsidRPr="00D56842" w:rsidRDefault="005B3124" w:rsidP="00E57072">
      <w:pPr>
        <w:ind w:firstLine="709"/>
        <w:jc w:val="both"/>
        <w:rPr>
          <w:rFonts w:cs="Times New Roman"/>
          <w:color w:val="000000" w:themeColor="text1"/>
          <w:sz w:val="28"/>
          <w:szCs w:val="28"/>
          <w:lang w:val="ru-RU"/>
        </w:rPr>
      </w:pPr>
      <m:oMath>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m:t>
        </m:r>
      </m:oMath>
      <w:r w:rsidRPr="00D56842">
        <w:rPr>
          <w:rFonts w:cs="Times New Roman"/>
          <w:color w:val="000000" w:themeColor="text1"/>
          <w:sz w:val="28"/>
          <w:szCs w:val="28"/>
          <w:lang w:val="ru-RU"/>
        </w:rPr>
        <w:t xml:space="preserve"> шы заттың </w:t>
      </w:r>
      <m:oMath>
        <m:acc>
          <m:accPr>
            <m:chr m:val="̇"/>
            <m:ctrlPr>
              <w:rPr>
                <w:rFonts w:ascii="Cambria Math" w:hAnsi="Cambria Math" w:cs="Times New Roman"/>
                <w:color w:val="000000" w:themeColor="text1"/>
                <w:sz w:val="28"/>
                <w:szCs w:val="28"/>
              </w:rPr>
            </m:ctrlPr>
          </m:accPr>
          <m:e>
            <m:sSub>
              <m:sSubPr>
                <m:ctrlPr>
                  <w:rPr>
                    <w:rFonts w:ascii="Cambria Math" w:eastAsia="Cambria Math" w:hAnsi="Cambria Math" w:cs="Times New Roman"/>
                    <w:color w:val="000000" w:themeColor="text1"/>
                    <w:sz w:val="28"/>
                    <w:szCs w:val="28"/>
                  </w:rPr>
                </m:ctrlPr>
              </m:sSubPr>
              <m:e>
                <m:r>
                  <w:rPr>
                    <w:rFonts w:ascii="Cambria Math" w:hAnsi="Cambria Math" w:cs="Times New Roman"/>
                    <w:color w:val="000000" w:themeColor="text1"/>
                    <w:sz w:val="28"/>
                    <w:szCs w:val="28"/>
                  </w:rPr>
                  <m:t>ω</m:t>
                </m:r>
              </m:e>
              <m:sub>
                <m:r>
                  <w:rPr>
                    <w:rFonts w:ascii="Cambria Math" w:eastAsia="Cambria Math" w:hAnsi="Cambria Math" w:cs="Times New Roman"/>
                    <w:color w:val="000000" w:themeColor="text1"/>
                    <w:sz w:val="28"/>
                    <w:szCs w:val="28"/>
                  </w:rPr>
                  <m:t>k</m:t>
                </m:r>
              </m:sub>
            </m:sSub>
          </m:e>
        </m:acc>
        <m:r>
          <w:rPr>
            <w:rFonts w:ascii="Cambria Math" w:eastAsia="Cambria Math" w:hAnsi="Cambria Math" w:cs="Times New Roman"/>
            <w:color w:val="000000" w:themeColor="text1"/>
            <w:sz w:val="28"/>
            <w:szCs w:val="28"/>
            <w:lang w:val="ru-RU"/>
          </w:rPr>
          <m:t>-</m:t>
        </m:r>
      </m:oMath>
      <w:r w:rsidRPr="00D56842">
        <w:rPr>
          <w:rFonts w:cs="Times New Roman"/>
          <w:color w:val="000000" w:themeColor="text1"/>
          <w:sz w:val="28"/>
          <w:szCs w:val="28"/>
          <w:lang w:val="ru-RU"/>
        </w:rPr>
        <w:t xml:space="preserve"> жылдамдығының қалыптасуы келесі теңдеуде </w:t>
      </w:r>
      <w:r w:rsidRPr="00D56842">
        <w:rPr>
          <w:rFonts w:cs="Times New Roman"/>
          <w:color w:val="000000" w:themeColor="text1"/>
          <w:sz w:val="28"/>
          <w:szCs w:val="28"/>
          <w:lang w:val="ru-RU"/>
        </w:rPr>
        <w:lastRenderedPageBreak/>
        <w:t>анықталады:</w:t>
      </w:r>
    </w:p>
    <w:p w14:paraId="357FEC29" w14:textId="23046E5F" w:rsidR="00657756" w:rsidRPr="00D56842" w:rsidRDefault="00657756"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7"/>
        <w:gridCol w:w="1392"/>
      </w:tblGrid>
      <w:tr w:rsidR="0081022C" w:rsidRPr="00D56842" w14:paraId="2C278134" w14:textId="77777777" w:rsidTr="000C0DB7">
        <w:tc>
          <w:tcPr>
            <w:tcW w:w="8222" w:type="dxa"/>
            <w:vAlign w:val="center"/>
          </w:tcPr>
          <w:p w14:paraId="56DE7252" w14:textId="583942B1" w:rsidR="00657756"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acc>
                  <m:accPr>
                    <m:chr m:val="̇"/>
                    <m:ctrlPr>
                      <w:rPr>
                        <w:rFonts w:ascii="Cambria Math" w:hAnsi="Cambria Math" w:cs="Times New Roman"/>
                        <w:color w:val="000000" w:themeColor="text1"/>
                        <w:sz w:val="28"/>
                        <w:szCs w:val="28"/>
                      </w:rPr>
                    </m:ctrlPr>
                  </m:accPr>
                  <m:e>
                    <m:sSub>
                      <m:sSubPr>
                        <m:ctrlPr>
                          <w:rPr>
                            <w:rFonts w:ascii="Cambria Math" w:eastAsia="Cambria Math" w:hAnsi="Cambria Math" w:cs="Times New Roman"/>
                            <w:color w:val="000000" w:themeColor="text1"/>
                            <w:sz w:val="28"/>
                            <w:szCs w:val="28"/>
                          </w:rPr>
                        </m:ctrlPr>
                      </m:sSubPr>
                      <m:e>
                        <m:r>
                          <w:rPr>
                            <w:rFonts w:ascii="Cambria Math" w:hAnsi="Cambria Math" w:cs="Times New Roman"/>
                            <w:color w:val="000000" w:themeColor="text1"/>
                            <w:sz w:val="28"/>
                            <w:szCs w:val="28"/>
                          </w:rPr>
                          <m:t>ω</m:t>
                        </m:r>
                      </m:e>
                      <m:sub>
                        <m:r>
                          <w:rPr>
                            <w:rFonts w:ascii="Cambria Math" w:eastAsia="Cambria Math" w:hAnsi="Cambria Math" w:cs="Times New Roman"/>
                            <w:color w:val="000000" w:themeColor="text1"/>
                            <w:sz w:val="28"/>
                            <w:szCs w:val="28"/>
                          </w:rPr>
                          <m:t>k</m:t>
                        </m:r>
                      </m:sub>
                    </m:sSub>
                  </m:e>
                </m:acc>
                <m:r>
                  <w:rPr>
                    <w:rFonts w:ascii="Cambria Math" w:eastAsia="Cambria Math" w:hAnsi="Cambria Math" w:cs="Times New Roman"/>
                    <w:color w:val="000000" w:themeColor="text1"/>
                    <w:sz w:val="28"/>
                    <w:szCs w:val="28"/>
                    <w:lang w:val="ru-RU"/>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i</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I</m:t>
                    </m:r>
                  </m:sup>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q</m:t>
                        </m:r>
                      </m:e>
                      <m:sub>
                        <m:r>
                          <w:rPr>
                            <w:rFonts w:ascii="Cambria Math" w:eastAsia="Cambria Math" w:hAnsi="Cambria Math" w:cs="Times New Roman"/>
                            <w:color w:val="000000" w:themeColor="text1"/>
                            <w:sz w:val="28"/>
                            <w:szCs w:val="28"/>
                          </w:rPr>
                          <m:t>i</m:t>
                        </m:r>
                      </m:sub>
                    </m:sSub>
                  </m:e>
                </m:nary>
                <m:r>
                  <w:rPr>
                    <w:rFonts w:ascii="Cambria Math" w:eastAsia="Cambria Math" w:hAnsi="Cambria Math" w:cs="Times New Roman"/>
                    <w:color w:val="000000" w:themeColor="text1"/>
                    <w:sz w:val="28"/>
                    <w:szCs w:val="28"/>
                    <w:lang w:val="ru-RU"/>
                  </w:rPr>
                  <m:t xml:space="preserve">              </m:t>
                </m:r>
                <m:d>
                  <m:dPr>
                    <m:ctrlPr>
                      <w:rPr>
                        <w:rFonts w:ascii="Cambria Math" w:eastAsia="Cambria Math" w:hAnsi="Cambria Math" w:cs="Times New Roman"/>
                        <w:i/>
                        <w:color w:val="000000" w:themeColor="text1"/>
                        <w:sz w:val="28"/>
                        <w:szCs w:val="28"/>
                        <w:lang w:val="ru-RU"/>
                      </w:rPr>
                    </m:ctrlPr>
                  </m:dPr>
                  <m:e>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r>
                      <w:rPr>
                        <w:rFonts w:ascii="Cambria Math" w:eastAsia="Cambria Math" w:hAnsi="Cambria Math" w:cs="Times New Roman"/>
                        <w:color w:val="000000" w:themeColor="text1"/>
                        <w:sz w:val="28"/>
                        <w:szCs w:val="28"/>
                      </w:rPr>
                      <m:t>K</m:t>
                    </m:r>
                  </m:e>
                </m:d>
              </m:oMath>
            </m:oMathPara>
          </w:p>
        </w:tc>
        <w:tc>
          <w:tcPr>
            <w:tcW w:w="567" w:type="dxa"/>
            <w:vAlign w:val="center"/>
          </w:tcPr>
          <w:p w14:paraId="2ED49366" w14:textId="7800A708" w:rsidR="00657756"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17</w:t>
            </w:r>
            <w:r w:rsidR="00657756" w:rsidRPr="00D56842">
              <w:rPr>
                <w:rFonts w:ascii="Times New Roman" w:hAnsi="Times New Roman" w:cs="Times New Roman"/>
                <w:color w:val="000000" w:themeColor="text1"/>
                <w:sz w:val="28"/>
                <w:szCs w:val="28"/>
                <w:lang w:val="ru-RU"/>
              </w:rPr>
              <w:t>)</w:t>
            </w:r>
          </w:p>
        </w:tc>
      </w:tr>
    </w:tbl>
    <w:p w14:paraId="7C0AF784" w14:textId="77777777" w:rsidR="00657756" w:rsidRPr="00D56842" w:rsidRDefault="00657756" w:rsidP="00E57072">
      <w:pPr>
        <w:ind w:firstLine="709"/>
        <w:jc w:val="both"/>
        <w:rPr>
          <w:rFonts w:cs="Times New Roman"/>
          <w:color w:val="000000" w:themeColor="text1"/>
          <w:sz w:val="28"/>
          <w:szCs w:val="28"/>
          <w:lang w:val="ru-RU"/>
        </w:rPr>
      </w:pPr>
    </w:p>
    <w:p w14:paraId="68220F6B" w14:textId="77777777" w:rsidR="00474473" w:rsidRPr="00D56842" w:rsidRDefault="005B3124" w:rsidP="008870A1">
      <w:pPr>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Sub>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r>
          <w:rPr>
            <w:rFonts w:ascii="Cambria Math" w:eastAsia="Cambria Math" w:hAnsi="Cambria Math" w:cs="Times New Roman"/>
            <w:color w:val="000000" w:themeColor="text1"/>
            <w:sz w:val="28"/>
            <w:szCs w:val="28"/>
            <w:lang w:val="ru-RU"/>
          </w:rPr>
          <m:t xml:space="preserve">- </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oMath>
      <w:r w:rsidRPr="00D56842">
        <w:rPr>
          <w:rFonts w:cs="Times New Roman"/>
          <w:color w:val="000000" w:themeColor="text1"/>
          <w:sz w:val="28"/>
          <w:szCs w:val="28"/>
          <w:lang w:val="ru-RU"/>
        </w:rPr>
        <w:t xml:space="preserve">. </w:t>
      </w:r>
    </w:p>
    <w:p w14:paraId="7DB6763A" w14:textId="3D3D5FFB" w:rsidR="00474473" w:rsidRPr="00D56842" w:rsidRDefault="005B3124" w:rsidP="00E57072">
      <w:pPr>
        <w:ind w:firstLine="709"/>
        <w:jc w:val="both"/>
        <w:rPr>
          <w:rFonts w:cs="Times New Roman"/>
          <w:color w:val="000000" w:themeColor="text1"/>
          <w:sz w:val="28"/>
          <w:szCs w:val="28"/>
          <w:lang w:val="ru-RU"/>
        </w:rPr>
      </w:pPr>
      <m:oMath>
        <m:r>
          <w:rPr>
            <w:rFonts w:ascii="Cambria Math" w:eastAsia="Cambria Math" w:hAnsi="Cambria Math" w:cs="Times New Roman"/>
            <w:color w:val="000000" w:themeColor="text1"/>
            <w:sz w:val="28"/>
            <w:szCs w:val="28"/>
          </w:rPr>
          <m:t>i</m:t>
        </m:r>
        <m:r>
          <w:rPr>
            <w:rFonts w:ascii="Cambria Math" w:eastAsia="Cambria Math" w:hAnsi="Cambria Math" w:cs="Times New Roman"/>
            <w:color w:val="000000" w:themeColor="text1"/>
            <w:sz w:val="28"/>
            <w:szCs w:val="28"/>
            <w:lang w:val="ru-RU"/>
          </w:rPr>
          <m:t>-</m:t>
        </m:r>
      </m:oMath>
      <w:r w:rsidRPr="00D56842">
        <w:rPr>
          <w:rFonts w:cs="Times New Roman"/>
          <w:color w:val="000000" w:themeColor="text1"/>
          <w:sz w:val="28"/>
          <w:szCs w:val="28"/>
          <w:lang w:val="ru-RU"/>
        </w:rPr>
        <w:t xml:space="preserve"> ші реакциясының жылдамдығының өзгеру реакциясы төмендегі теңдеуде анықталады</w:t>
      </w:r>
    </w:p>
    <w:p w14:paraId="7697E471" w14:textId="3C23AF19" w:rsidR="00B85389" w:rsidRPr="00D56842" w:rsidRDefault="00B85389"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273"/>
      </w:tblGrid>
      <w:tr w:rsidR="0081022C" w:rsidRPr="00D56842" w14:paraId="37F28B58" w14:textId="77777777" w:rsidTr="000C0DB7">
        <w:tc>
          <w:tcPr>
            <w:tcW w:w="6516" w:type="dxa"/>
          </w:tcPr>
          <w:p w14:paraId="3B731294" w14:textId="71E2FEDF" w:rsidR="00B85389" w:rsidRPr="00D56842" w:rsidRDefault="002904AA" w:rsidP="00E57072">
            <w:pPr>
              <w:ind w:firstLine="709"/>
              <w:jc w:val="both"/>
              <w:rPr>
                <w:rFonts w:ascii="Times New Roman" w:hAnsi="Times New Roman" w:cs="Times New Roman"/>
                <w:color w:val="000000" w:themeColor="text1"/>
                <w:sz w:val="28"/>
                <w:szCs w:val="28"/>
                <w:lang w:val="ru-RU"/>
              </w:rPr>
            </w:pP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q</m:t>
                  </m:r>
                </m:e>
                <m:sub>
                  <m:r>
                    <w:rPr>
                      <w:rFonts w:ascii="Cambria Math" w:eastAsia="Cambria Math" w:hAnsi="Cambria Math" w:cs="Times New Roman"/>
                      <w:color w:val="000000" w:themeColor="text1"/>
                      <w:sz w:val="28"/>
                      <w:szCs w:val="28"/>
                    </w:rPr>
                    <m:t>i</m:t>
                  </m:r>
                </m:sub>
              </m:sSub>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K</m:t>
                  </m:r>
                </m:sup>
                <m:e>
                  <m:sSup>
                    <m:sSupPr>
                      <m:ctrlPr>
                        <w:rPr>
                          <w:rFonts w:ascii="Cambria Math" w:eastAsia="Cambria Math" w:hAnsi="Cambria Math" w:cs="Times New Roman"/>
                          <w:color w:val="000000" w:themeColor="text1"/>
                          <w:sz w:val="28"/>
                          <w:szCs w:val="28"/>
                        </w:rPr>
                      </m:ctrlPr>
                    </m:sSupPr>
                    <m:e>
                      <m:d>
                        <m:dPr>
                          <m:begChr m:val="["/>
                          <m:endChr m:val="]"/>
                          <m:ctrlPr>
                            <w:rPr>
                              <w:rFonts w:ascii="Cambria Math" w:eastAsia="Cambria Math" w:hAnsi="Cambria Math" w:cs="Times New Roman"/>
                              <w:color w:val="000000" w:themeColor="text1"/>
                              <w:sz w:val="28"/>
                              <w:szCs w:val="28"/>
                            </w:rPr>
                          </m:ctrlPr>
                        </m:dPr>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X</m:t>
                              </m:r>
                            </m:e>
                            <m:sub>
                              <m:r>
                                <w:rPr>
                                  <w:rFonts w:ascii="Cambria Math" w:eastAsia="Cambria Math" w:hAnsi="Cambria Math" w:cs="Times New Roman"/>
                                  <w:color w:val="000000" w:themeColor="text1"/>
                                  <w:sz w:val="28"/>
                                  <w:szCs w:val="28"/>
                                </w:rPr>
                                <m:t>k</m:t>
                              </m:r>
                            </m:sub>
                          </m:sSub>
                        </m:e>
                      </m:d>
                    </m:e>
                    <m:sup>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sup>
                  </m:sSup>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ri</m:t>
                      </m:r>
                    </m:sub>
                  </m:sSub>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K</m:t>
                      </m:r>
                    </m:sup>
                    <m:e>
                      <m:sSup>
                        <m:sSupPr>
                          <m:ctrlPr>
                            <w:rPr>
                              <w:rFonts w:ascii="Cambria Math" w:eastAsia="Cambria Math" w:hAnsi="Cambria Math" w:cs="Times New Roman"/>
                              <w:color w:val="000000" w:themeColor="text1"/>
                              <w:sz w:val="28"/>
                              <w:szCs w:val="28"/>
                            </w:rPr>
                          </m:ctrlPr>
                        </m:sSupPr>
                        <m:e>
                          <m:d>
                            <m:dPr>
                              <m:begChr m:val="["/>
                              <m:endChr m:val="]"/>
                              <m:ctrlPr>
                                <w:rPr>
                                  <w:rFonts w:ascii="Cambria Math" w:eastAsia="Cambria Math" w:hAnsi="Cambria Math" w:cs="Times New Roman"/>
                                  <w:color w:val="000000" w:themeColor="text1"/>
                                  <w:sz w:val="28"/>
                                  <w:szCs w:val="28"/>
                                </w:rPr>
                              </m:ctrlPr>
                            </m:dPr>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X</m:t>
                                  </m:r>
                                </m:e>
                                <m:sub>
                                  <m:r>
                                    <w:rPr>
                                      <w:rFonts w:ascii="Cambria Math" w:eastAsia="Cambria Math" w:hAnsi="Cambria Math" w:cs="Times New Roman"/>
                                      <w:color w:val="000000" w:themeColor="text1"/>
                                      <w:sz w:val="28"/>
                                      <w:szCs w:val="28"/>
                                    </w:rPr>
                                    <m:t>k</m:t>
                                  </m:r>
                                </m:sub>
                              </m:sSub>
                            </m:e>
                          </m:d>
                        </m:e>
                        <m:sup>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up>
                              <m:r>
                                <w:rPr>
                                  <w:rFonts w:ascii="Cambria Math" w:eastAsia="Cambria Math" w:hAnsi="Cambria Math" w:cs="Times New Roman"/>
                                  <w:color w:val="000000" w:themeColor="text1"/>
                                  <w:sz w:val="28"/>
                                  <w:szCs w:val="28"/>
                                  <w:lang w:val="ru-RU"/>
                                </w:rPr>
                                <m:t>'</m:t>
                              </m:r>
                            </m:sup>
                          </m:sSubSup>
                        </m:sup>
                      </m:sSup>
                    </m:e>
                  </m:nary>
                </m:e>
              </m:nary>
            </m:oMath>
            <w:r w:rsidR="00B85389" w:rsidRPr="00D56842">
              <w:rPr>
                <w:rFonts w:ascii="Times New Roman" w:hAnsi="Times New Roman" w:cs="Times New Roman"/>
                <w:color w:val="000000" w:themeColor="text1"/>
                <w:sz w:val="28"/>
                <w:szCs w:val="28"/>
                <w:lang w:val="ru-RU"/>
              </w:rPr>
              <w:t xml:space="preserve"> </w:t>
            </w:r>
            <w:r w:rsidR="00B85389" w:rsidRPr="00D56842">
              <w:rPr>
                <w:rFonts w:ascii="Times New Roman" w:hAnsi="Times New Roman" w:cs="Times New Roman"/>
                <w:color w:val="000000" w:themeColor="text1"/>
                <w:sz w:val="28"/>
                <w:szCs w:val="28"/>
                <w:lang w:val="ru-RU"/>
              </w:rPr>
              <w:tab/>
            </w:r>
          </w:p>
        </w:tc>
        <w:tc>
          <w:tcPr>
            <w:tcW w:w="2273" w:type="dxa"/>
          </w:tcPr>
          <w:p w14:paraId="489C86F7" w14:textId="35D763ED" w:rsidR="00B85389" w:rsidRPr="00D56842" w:rsidRDefault="008726EC" w:rsidP="008726EC">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18</w:t>
            </w:r>
            <w:r w:rsidR="00B85389" w:rsidRPr="00D56842">
              <w:rPr>
                <w:rFonts w:ascii="Times New Roman" w:hAnsi="Times New Roman" w:cs="Times New Roman"/>
                <w:color w:val="000000" w:themeColor="text1"/>
                <w:sz w:val="28"/>
                <w:szCs w:val="28"/>
                <w:lang w:val="ru-RU"/>
              </w:rPr>
              <w:t>)</w:t>
            </w:r>
          </w:p>
        </w:tc>
      </w:tr>
    </w:tbl>
    <w:p w14:paraId="40012939" w14:textId="07975311" w:rsidR="00B85389" w:rsidRPr="00D56842" w:rsidRDefault="00B85389" w:rsidP="00E57072">
      <w:pPr>
        <w:ind w:firstLine="709"/>
        <w:jc w:val="both"/>
        <w:rPr>
          <w:rFonts w:cs="Times New Roman"/>
          <w:color w:val="000000" w:themeColor="text1"/>
          <w:sz w:val="28"/>
          <w:szCs w:val="28"/>
          <w:lang w:val="ru-RU"/>
        </w:rPr>
      </w:pPr>
    </w:p>
    <w:p w14:paraId="1B6EBB53" w14:textId="77777777" w:rsidR="00474473" w:rsidRPr="00D56842" w:rsidRDefault="002904AA" w:rsidP="00E57072">
      <w:pPr>
        <w:ind w:firstLine="709"/>
        <w:jc w:val="both"/>
        <w:rPr>
          <w:rFonts w:cs="Times New Roman"/>
          <w:color w:val="000000" w:themeColor="text1"/>
          <w:sz w:val="28"/>
          <w:szCs w:val="28"/>
          <w:lang w:val="ru-RU"/>
        </w:rPr>
      </w:pPr>
      <m:oMath>
        <m:d>
          <m:dPr>
            <m:begChr m:val="["/>
            <m:endChr m:val="]"/>
            <m:ctrlPr>
              <w:rPr>
                <w:rFonts w:ascii="Cambria Math" w:hAnsi="Cambria Math" w:cs="Times New Roman"/>
                <w:color w:val="000000" w:themeColor="text1"/>
                <w:sz w:val="28"/>
                <w:szCs w:val="28"/>
              </w:rPr>
            </m:ctrlPr>
          </m:dPr>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X</m:t>
                </m:r>
              </m:e>
              <m:sub>
                <m:r>
                  <w:rPr>
                    <w:rFonts w:ascii="Cambria Math" w:eastAsia="Cambria Math" w:hAnsi="Cambria Math" w:cs="Times New Roman"/>
                    <w:color w:val="000000" w:themeColor="text1"/>
                    <w:sz w:val="28"/>
                    <w:szCs w:val="28"/>
                  </w:rPr>
                  <m:t>k</m:t>
                </m:r>
              </m:sub>
            </m:sSub>
          </m:e>
        </m:d>
        <m:r>
          <w:rPr>
            <w:rFonts w:ascii="Cambria Math" w:eastAsia="Cambria Math" w:hAnsi="Cambria Math" w:cs="Times New Roman"/>
            <w:color w:val="000000" w:themeColor="text1"/>
            <w:sz w:val="28"/>
            <w:szCs w:val="28"/>
            <w:lang w:val="ru-RU"/>
          </w:rPr>
          <m:t xml:space="preserve">- </m:t>
        </m:r>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m:t>
        </m:r>
      </m:oMath>
      <w:r w:rsidR="005B3124" w:rsidRPr="00D56842">
        <w:rPr>
          <w:rFonts w:cs="Times New Roman"/>
          <w:color w:val="000000" w:themeColor="text1"/>
          <w:sz w:val="28"/>
          <w:szCs w:val="28"/>
          <w:lang w:val="ru-RU"/>
        </w:rPr>
        <w:t xml:space="preserve">шы заттың мольдік концентрациясы,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oMath>
      <w:r w:rsidR="005B3124" w:rsidRPr="00D56842">
        <w:rPr>
          <w:rFonts w:cs="Times New Roman"/>
          <w:color w:val="000000" w:themeColor="text1"/>
          <w:sz w:val="28"/>
          <w:szCs w:val="28"/>
          <w:lang w:val="ru-RU"/>
        </w:rPr>
        <w:t xml:space="preserve"> және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ri</m:t>
            </m:r>
          </m:sub>
        </m:sSub>
      </m:oMath>
      <w:r w:rsidR="005B3124" w:rsidRPr="00D56842">
        <w:rPr>
          <w:rFonts w:cs="Times New Roman"/>
          <w:color w:val="000000" w:themeColor="text1"/>
          <w:sz w:val="28"/>
          <w:szCs w:val="28"/>
          <w:lang w:val="ru-RU"/>
        </w:rPr>
        <w:t xml:space="preserve"> тура және кері реакциялардың жылдамдығы. </w:t>
      </w:r>
    </w:p>
    <w:p w14:paraId="02151029" w14:textId="4FCA8E0E" w:rsidR="00474473" w:rsidRPr="00D56842" w:rsidRDefault="005B3124"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Тура </w:t>
      </w:r>
      <w:proofErr w:type="spellStart"/>
      <w:r w:rsidRPr="00D56842">
        <w:rPr>
          <w:rFonts w:cs="Times New Roman"/>
          <w:color w:val="000000" w:themeColor="text1"/>
          <w:sz w:val="28"/>
          <w:szCs w:val="28"/>
          <w:lang w:val="ru-RU"/>
        </w:rPr>
        <w:t>реакцияның</w:t>
      </w:r>
      <w:proofErr w:type="spellEnd"/>
      <w:r w:rsidRPr="00D56842">
        <w:rPr>
          <w:rFonts w:cs="Times New Roman"/>
          <w:color w:val="000000" w:themeColor="text1"/>
          <w:sz w:val="28"/>
          <w:szCs w:val="28"/>
          <w:lang w:val="ru-RU"/>
        </w:rPr>
        <w:t xml:space="preserve"> жылдамдығы </w:t>
      </w:r>
      <w:proofErr w:type="spellStart"/>
      <w:r w:rsidRPr="00D56842">
        <w:rPr>
          <w:rFonts w:cs="Times New Roman"/>
          <w:color w:val="000000" w:themeColor="text1"/>
          <w:sz w:val="28"/>
          <w:szCs w:val="28"/>
          <w:lang w:val="ru-RU"/>
        </w:rPr>
        <w:t>Аррениустың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теңдеуі</w:t>
      </w:r>
      <w:proofErr w:type="spellEnd"/>
      <w:r w:rsidRPr="00D56842">
        <w:rPr>
          <w:rFonts w:cs="Times New Roman"/>
          <w:color w:val="000000" w:themeColor="text1"/>
          <w:sz w:val="28"/>
          <w:szCs w:val="28"/>
          <w:lang w:val="ru-RU"/>
        </w:rPr>
        <w:t xml:space="preserve"> арқылы анықталады</w:t>
      </w:r>
    </w:p>
    <w:p w14:paraId="28B881F5" w14:textId="495E69CC" w:rsidR="00B85389" w:rsidRPr="00D56842" w:rsidRDefault="00B85389" w:rsidP="00E57072">
      <w:pPr>
        <w:ind w:firstLine="709"/>
        <w:jc w:val="both"/>
        <w:rPr>
          <w:rFonts w:cs="Times New Roman"/>
          <w:color w:val="000000" w:themeColor="text1"/>
          <w:sz w:val="28"/>
          <w:szCs w:val="28"/>
          <w:lang w:val="ru-RU"/>
        </w:rPr>
      </w:pPr>
    </w:p>
    <w:tbl>
      <w:tblPr>
        <w:tblStyle w:val="af7"/>
        <w:tblW w:w="878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117"/>
      </w:tblGrid>
      <w:tr w:rsidR="0081022C" w:rsidRPr="00D56842" w14:paraId="249C0602" w14:textId="77777777" w:rsidTr="000C0DB7">
        <w:tc>
          <w:tcPr>
            <w:tcW w:w="4672" w:type="dxa"/>
          </w:tcPr>
          <w:p w14:paraId="15F6B797" w14:textId="3827E41B" w:rsidR="00B85389" w:rsidRPr="00D56842" w:rsidRDefault="002904AA" w:rsidP="00E57072">
            <w:pPr>
              <w:ind w:firstLine="709"/>
              <w:jc w:val="both"/>
              <w:rPr>
                <w:rFonts w:ascii="Times New Roman" w:hAnsi="Times New Roman" w:cs="Times New Roman"/>
                <w:color w:val="000000" w:themeColor="text1"/>
                <w:sz w:val="28"/>
                <w:szCs w:val="28"/>
                <w:lang w:val="ru-RU"/>
              </w:rPr>
            </w:pP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i</m:t>
                  </m:r>
                </m:sub>
              </m:sSub>
              <m:sSup>
                <m:sSupPr>
                  <m:ctrlPr>
                    <w:rPr>
                      <w:rFonts w:ascii="Cambria Math" w:eastAsia="Cambria Math" w:hAnsi="Cambria Math" w:cs="Times New Roman"/>
                      <w:color w:val="000000" w:themeColor="text1"/>
                      <w:sz w:val="28"/>
                      <w:szCs w:val="28"/>
                    </w:rPr>
                  </m:ctrlPr>
                </m:sSupPr>
                <m:e>
                  <m:r>
                    <w:rPr>
                      <w:rFonts w:ascii="Cambria Math" w:eastAsia="Cambria Math" w:hAnsi="Cambria Math" w:cs="Times New Roman"/>
                      <w:color w:val="000000" w:themeColor="text1"/>
                      <w:sz w:val="28"/>
                      <w:szCs w:val="28"/>
                    </w:rPr>
                    <m:t>T</m:t>
                  </m:r>
                </m:e>
                <m:sup>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β</m:t>
                      </m:r>
                    </m:e>
                    <m:sub>
                      <m:r>
                        <w:rPr>
                          <w:rFonts w:ascii="Cambria Math" w:eastAsia="Cambria Math" w:hAnsi="Cambria Math" w:cs="Times New Roman"/>
                          <w:color w:val="000000" w:themeColor="text1"/>
                          <w:sz w:val="28"/>
                          <w:szCs w:val="28"/>
                        </w:rPr>
                        <m:t>i</m:t>
                      </m:r>
                    </m:sub>
                  </m:sSub>
                </m:sup>
              </m:sSup>
              <m:func>
                <m:funcPr>
                  <m:ctrlPr>
                    <w:rPr>
                      <w:rFonts w:ascii="Cambria Math" w:eastAsia="Cambria Math" w:hAnsi="Cambria Math" w:cs="Times New Roman"/>
                      <w:i/>
                      <w:color w:val="000000" w:themeColor="text1"/>
                      <w:sz w:val="28"/>
                      <w:szCs w:val="28"/>
                      <w:lang w:val="ru-RU"/>
                    </w:rPr>
                  </m:ctrlPr>
                </m:funcPr>
                <m:fName>
                  <m:r>
                    <m:rPr>
                      <m:sty m:val="p"/>
                    </m:rPr>
                    <w:rPr>
                      <w:rFonts w:ascii="Cambria Math" w:eastAsia="Cambria Math" w:hAnsi="Cambria Math" w:cs="Times New Roman"/>
                      <w:color w:val="000000" w:themeColor="text1"/>
                      <w:sz w:val="28"/>
                      <w:szCs w:val="28"/>
                    </w:rPr>
                    <m:t>exp</m:t>
                  </m:r>
                  <m:ctrlPr>
                    <w:rPr>
                      <w:rFonts w:ascii="Cambria Math" w:eastAsia="Cambria Math" w:hAnsi="Cambria Math" w:cs="Times New Roman"/>
                      <w:color w:val="000000" w:themeColor="text1"/>
                      <w:sz w:val="28"/>
                      <w:szCs w:val="28"/>
                    </w:rPr>
                  </m:ctrlPr>
                </m:fName>
                <m:e>
                  <m:d>
                    <m:dPr>
                      <m:ctrlPr>
                        <w:rPr>
                          <w:rFonts w:ascii="Cambria Math" w:eastAsia="Cambria Math" w:hAnsi="Cambria Math" w:cs="Times New Roman"/>
                          <w:color w:val="000000" w:themeColor="text1"/>
                          <w:sz w:val="28"/>
                          <w:szCs w:val="28"/>
                        </w:rPr>
                      </m:ctrlPr>
                    </m:dPr>
                    <m:e>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lang w:val="ru-RU"/>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i</m:t>
                              </m:r>
                            </m:sub>
                          </m:sSub>
                        </m:num>
                        <m:den>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R</m:t>
                              </m:r>
                            </m:e>
                            <m:sub>
                              <m:r>
                                <w:rPr>
                                  <w:rFonts w:ascii="Cambria Math" w:eastAsia="Cambria Math" w:hAnsi="Cambria Math" w:cs="Times New Roman"/>
                                  <w:color w:val="000000" w:themeColor="text1"/>
                                  <w:sz w:val="28"/>
                                  <w:szCs w:val="28"/>
                                </w:rPr>
                                <m:t>c</m:t>
                              </m:r>
                            </m:sub>
                          </m:sSub>
                          <m:r>
                            <w:rPr>
                              <w:rFonts w:ascii="Cambria Math" w:eastAsia="Cambria Math" w:hAnsi="Cambria Math" w:cs="Times New Roman"/>
                              <w:color w:val="000000" w:themeColor="text1"/>
                              <w:sz w:val="28"/>
                              <w:szCs w:val="28"/>
                            </w:rPr>
                            <m:t>T</m:t>
                          </m:r>
                        </m:den>
                      </m:f>
                    </m:e>
                  </m:d>
                </m:e>
              </m:func>
            </m:oMath>
            <w:r w:rsidR="00B85389" w:rsidRPr="00D56842">
              <w:rPr>
                <w:rFonts w:ascii="Times New Roman" w:hAnsi="Times New Roman" w:cs="Times New Roman"/>
                <w:i/>
                <w:color w:val="000000" w:themeColor="text1"/>
                <w:sz w:val="28"/>
                <w:szCs w:val="28"/>
                <w:lang w:val="ru-RU"/>
              </w:rPr>
              <w:tab/>
            </w:r>
          </w:p>
        </w:tc>
        <w:tc>
          <w:tcPr>
            <w:tcW w:w="4117" w:type="dxa"/>
            <w:vAlign w:val="center"/>
          </w:tcPr>
          <w:p w14:paraId="34EDDF4B" w14:textId="53678BA4" w:rsidR="00B85389" w:rsidRPr="00D56842" w:rsidRDefault="008726EC" w:rsidP="008726EC">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19</w:t>
            </w:r>
            <w:r w:rsidR="00B85389" w:rsidRPr="00D56842">
              <w:rPr>
                <w:rFonts w:ascii="Times New Roman" w:hAnsi="Times New Roman" w:cs="Times New Roman"/>
                <w:color w:val="000000" w:themeColor="text1"/>
                <w:sz w:val="28"/>
                <w:szCs w:val="28"/>
                <w:lang w:val="ru-RU"/>
              </w:rPr>
              <w:t>)</w:t>
            </w:r>
          </w:p>
        </w:tc>
      </w:tr>
    </w:tbl>
    <w:p w14:paraId="460D9020" w14:textId="77777777" w:rsidR="00B85389" w:rsidRPr="00D56842" w:rsidRDefault="00B85389" w:rsidP="00E57072">
      <w:pPr>
        <w:ind w:firstLine="709"/>
        <w:jc w:val="both"/>
        <w:rPr>
          <w:rFonts w:cs="Times New Roman"/>
          <w:color w:val="000000" w:themeColor="text1"/>
          <w:sz w:val="28"/>
          <w:szCs w:val="28"/>
          <w:lang w:val="ru-RU"/>
        </w:rPr>
      </w:pPr>
    </w:p>
    <w:p w14:paraId="7D19A06D" w14:textId="38E714A8" w:rsidR="00474473" w:rsidRPr="00D56842" w:rsidRDefault="005B3124" w:rsidP="00E57072">
      <w:pPr>
        <w:ind w:firstLine="709"/>
        <w:jc w:val="both"/>
        <w:rPr>
          <w:rFonts w:cs="Times New Roman"/>
          <w:color w:val="000000" w:themeColor="text1"/>
          <w:sz w:val="28"/>
          <w:szCs w:val="28"/>
          <w:lang w:val="ru-RU"/>
        </w:rPr>
      </w:pPr>
      <w:r w:rsidRPr="00D56842">
        <w:rPr>
          <w:rFonts w:cs="Times New Roman"/>
          <w:i/>
          <w:color w:val="000000" w:themeColor="text1"/>
          <w:sz w:val="28"/>
          <w:szCs w:val="28"/>
          <w:lang w:val="ru-RU"/>
        </w:rPr>
        <w:tab/>
      </w:r>
      <w:r w:rsidRPr="00D56842">
        <w:rPr>
          <w:rFonts w:cs="Times New Roman"/>
          <w:i/>
          <w:color w:val="000000" w:themeColor="text1"/>
          <w:sz w:val="28"/>
          <w:szCs w:val="28"/>
          <w:lang w:val="ru-RU"/>
        </w:rPr>
        <w:tab/>
      </w:r>
      <w:r w:rsidRPr="00D56842">
        <w:rPr>
          <w:rFonts w:cs="Times New Roman"/>
          <w:i/>
          <w:color w:val="000000" w:themeColor="text1"/>
          <w:sz w:val="28"/>
          <w:szCs w:val="28"/>
          <w:lang w:val="ru-RU"/>
        </w:rPr>
        <w:tab/>
      </w:r>
      <w:r w:rsidRPr="00D56842">
        <w:rPr>
          <w:rFonts w:cs="Times New Roman"/>
          <w:i/>
          <w:color w:val="000000" w:themeColor="text1"/>
          <w:sz w:val="28"/>
          <w:szCs w:val="28"/>
          <w:lang w:val="ru-RU"/>
        </w:rPr>
        <w:tab/>
      </w:r>
      <w:r w:rsidRPr="00D56842">
        <w:rPr>
          <w:rFonts w:cs="Times New Roman"/>
          <w:i/>
          <w:color w:val="000000" w:themeColor="text1"/>
          <w:sz w:val="28"/>
          <w:szCs w:val="28"/>
          <w:lang w:val="ru-RU"/>
        </w:rPr>
        <w:tab/>
      </w:r>
      <w:r w:rsidRPr="00D56842">
        <w:rPr>
          <w:rFonts w:cs="Times New Roman"/>
          <w:i/>
          <w:color w:val="000000" w:themeColor="text1"/>
          <w:sz w:val="28"/>
          <w:szCs w:val="28"/>
          <w:lang w:val="ru-RU"/>
        </w:rPr>
        <w:tab/>
      </w:r>
      <w:r w:rsidRPr="00D56842">
        <w:rPr>
          <w:rFonts w:cs="Times New Roman"/>
          <w:i/>
          <w:color w:val="000000" w:themeColor="text1"/>
          <w:sz w:val="28"/>
          <w:szCs w:val="28"/>
          <w:lang w:val="ru-RU"/>
        </w:rPr>
        <w:tab/>
        <w:t xml:space="preserve">         </w:t>
      </w:r>
    </w:p>
    <w:p w14:paraId="4BDF4459" w14:textId="2DCC3DE2" w:rsidR="002B537D" w:rsidRPr="00D56842" w:rsidRDefault="002B537D"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w:t>
      </w:r>
      <w:r w:rsidR="003B158A" w:rsidRPr="00D56842">
        <w:rPr>
          <w:rFonts w:cs="Times New Roman"/>
          <w:color w:val="000000" w:themeColor="text1"/>
          <w:sz w:val="28"/>
          <w:szCs w:val="28"/>
          <w:lang w:val="ru-RU"/>
        </w:rPr>
        <w:t>ұндағы</w:t>
      </w:r>
      <w:proofErr w:type="spellEnd"/>
      <w:r w:rsidRPr="00D56842">
        <w:rPr>
          <w:rFonts w:cs="Times New Roman"/>
          <w:color w:val="000000" w:themeColor="text1"/>
          <w:sz w:val="28"/>
          <w:szCs w:val="28"/>
          <w:lang w:val="kk-KZ"/>
        </w:rPr>
        <w:t>:</w:t>
      </w:r>
      <w:r w:rsidR="003B158A" w:rsidRPr="00D56842">
        <w:rPr>
          <w:rFonts w:cs="Times New Roman"/>
          <w:color w:val="000000" w:themeColor="text1"/>
          <w:sz w:val="28"/>
          <w:szCs w:val="28"/>
          <w:lang w:val="ru-RU"/>
        </w:rPr>
        <w:t xml:space="preserve"> </w:t>
      </w:r>
    </w:p>
    <w:p w14:paraId="28DEDB59" w14:textId="775D2848" w:rsidR="003B158A" w:rsidRPr="00D56842" w:rsidRDefault="003B158A" w:rsidP="00E57072">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R – универсал газ </w:t>
      </w:r>
      <w:proofErr w:type="spellStart"/>
      <w:r w:rsidRPr="00D56842">
        <w:rPr>
          <w:rFonts w:cs="Times New Roman"/>
          <w:color w:val="000000" w:themeColor="text1"/>
          <w:sz w:val="28"/>
          <w:szCs w:val="28"/>
          <w:lang w:val="ru-RU"/>
        </w:rPr>
        <w:t>тұрақтысы</w:t>
      </w:r>
      <w:proofErr w:type="spellEnd"/>
      <w:r w:rsidRPr="00D56842">
        <w:rPr>
          <w:rFonts w:cs="Times New Roman"/>
          <w:color w:val="000000" w:themeColor="text1"/>
          <w:sz w:val="28"/>
          <w:szCs w:val="28"/>
          <w:lang w:val="ru-RU"/>
        </w:rPr>
        <w:t xml:space="preserve">; </w:t>
      </w:r>
    </w:p>
    <w:p w14:paraId="23FC740B" w14:textId="7D9EBD85" w:rsidR="003B158A" w:rsidRPr="00D56842" w:rsidRDefault="002904AA" w:rsidP="00E57072">
      <w:pPr>
        <w:ind w:firstLine="709"/>
        <w:jc w:val="both"/>
        <w:rPr>
          <w:rFonts w:cs="Times New Roman"/>
          <w:color w:val="000000" w:themeColor="text1"/>
          <w:sz w:val="28"/>
          <w:szCs w:val="28"/>
          <w:lang w:val="ru-RU"/>
        </w:rPr>
      </w:pPr>
      <m:oMath>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A</m:t>
            </m:r>
          </m:e>
          <m:sub>
            <m:r>
              <w:rPr>
                <w:rFonts w:ascii="Cambria Math" w:hAnsi="Cambria Math" w:cs="Times New Roman"/>
                <w:color w:val="000000" w:themeColor="text1"/>
                <w:sz w:val="28"/>
                <w:szCs w:val="28"/>
                <w:lang w:val="ru-RU"/>
              </w:rPr>
              <m:t>i</m:t>
            </m:r>
          </m:sub>
        </m:sSub>
        <m:r>
          <w:rPr>
            <w:rFonts w:ascii="Cambria Math" w:hAnsi="Cambria Math" w:cs="Times New Roman"/>
            <w:color w:val="000000" w:themeColor="text1"/>
            <w:sz w:val="28"/>
            <w:szCs w:val="28"/>
            <w:lang w:val="ru-RU"/>
          </w:rPr>
          <m:t xml:space="preserve"> </m:t>
        </m:r>
      </m:oMath>
      <w:r w:rsidR="003B158A" w:rsidRPr="00D56842">
        <w:rPr>
          <w:rFonts w:cs="Times New Roman"/>
          <w:color w:val="000000" w:themeColor="text1"/>
          <w:sz w:val="28"/>
          <w:szCs w:val="28"/>
          <w:lang w:val="ru-RU"/>
        </w:rPr>
        <w:t xml:space="preserve">– реакция </w:t>
      </w:r>
      <w:proofErr w:type="spellStart"/>
      <w:r w:rsidR="003B158A" w:rsidRPr="00D56842">
        <w:rPr>
          <w:rFonts w:cs="Times New Roman"/>
          <w:color w:val="000000" w:themeColor="text1"/>
          <w:sz w:val="28"/>
          <w:szCs w:val="28"/>
          <w:lang w:val="ru-RU"/>
        </w:rPr>
        <w:t>түріне</w:t>
      </w:r>
      <w:proofErr w:type="spellEnd"/>
      <w:r w:rsidR="003B158A" w:rsidRPr="00D56842">
        <w:rPr>
          <w:rFonts w:cs="Times New Roman"/>
          <w:color w:val="000000" w:themeColor="text1"/>
          <w:sz w:val="28"/>
          <w:szCs w:val="28"/>
          <w:lang w:val="ru-RU"/>
        </w:rPr>
        <w:t xml:space="preserve"> байланысты </w:t>
      </w:r>
      <w:proofErr w:type="spellStart"/>
      <w:r w:rsidR="003B158A" w:rsidRPr="00D56842">
        <w:rPr>
          <w:rFonts w:cs="Times New Roman"/>
          <w:color w:val="000000" w:themeColor="text1"/>
          <w:sz w:val="28"/>
          <w:szCs w:val="28"/>
          <w:lang w:val="ru-RU"/>
        </w:rPr>
        <w:t>анықталатын</w:t>
      </w:r>
      <w:proofErr w:type="spellEnd"/>
      <w:r w:rsidR="003B158A" w:rsidRPr="00D56842">
        <w:rPr>
          <w:rFonts w:cs="Times New Roman"/>
          <w:color w:val="000000" w:themeColor="text1"/>
          <w:sz w:val="28"/>
          <w:szCs w:val="28"/>
          <w:lang w:val="ru-RU"/>
        </w:rPr>
        <w:t xml:space="preserve">, </w:t>
      </w:r>
      <w:proofErr w:type="spellStart"/>
      <w:r w:rsidR="003B158A" w:rsidRPr="00D56842">
        <w:rPr>
          <w:rFonts w:cs="Times New Roman"/>
          <w:color w:val="000000" w:themeColor="text1"/>
          <w:sz w:val="28"/>
          <w:szCs w:val="28"/>
          <w:lang w:val="ru-RU"/>
        </w:rPr>
        <w:t>температураға</w:t>
      </w:r>
      <w:proofErr w:type="spellEnd"/>
      <w:r w:rsidR="003B158A" w:rsidRPr="00D56842">
        <w:rPr>
          <w:rFonts w:cs="Times New Roman"/>
          <w:color w:val="000000" w:themeColor="text1"/>
          <w:sz w:val="28"/>
          <w:szCs w:val="28"/>
          <w:lang w:val="ru-RU"/>
        </w:rPr>
        <w:t xml:space="preserve"> тәуелсіз </w:t>
      </w:r>
      <w:proofErr w:type="spellStart"/>
      <w:r w:rsidR="003B158A" w:rsidRPr="00D56842">
        <w:rPr>
          <w:rFonts w:cs="Times New Roman"/>
          <w:color w:val="000000" w:themeColor="text1"/>
          <w:sz w:val="28"/>
          <w:szCs w:val="28"/>
          <w:lang w:val="ru-RU"/>
        </w:rPr>
        <w:t>предэкспоненциалдық</w:t>
      </w:r>
      <w:proofErr w:type="spellEnd"/>
      <w:r w:rsidR="003B158A" w:rsidRPr="00D56842">
        <w:rPr>
          <w:rFonts w:cs="Times New Roman"/>
          <w:color w:val="000000" w:themeColor="text1"/>
          <w:sz w:val="28"/>
          <w:szCs w:val="28"/>
          <w:lang w:val="ru-RU"/>
        </w:rPr>
        <w:t xml:space="preserve"> </w:t>
      </w:r>
      <w:proofErr w:type="spellStart"/>
      <w:r w:rsidR="003B158A" w:rsidRPr="00D56842">
        <w:rPr>
          <w:rFonts w:cs="Times New Roman"/>
          <w:color w:val="000000" w:themeColor="text1"/>
          <w:sz w:val="28"/>
          <w:szCs w:val="28"/>
          <w:lang w:val="ru-RU"/>
        </w:rPr>
        <w:t>көбейткіш</w:t>
      </w:r>
      <w:proofErr w:type="spellEnd"/>
      <w:r w:rsidR="003B158A" w:rsidRPr="00D56842">
        <w:rPr>
          <w:rFonts w:cs="Times New Roman"/>
          <w:color w:val="000000" w:themeColor="text1"/>
          <w:sz w:val="28"/>
          <w:szCs w:val="28"/>
          <w:lang w:val="ru-RU"/>
        </w:rPr>
        <w:t>.</w:t>
      </w:r>
      <w:r w:rsidR="005B3124" w:rsidRPr="00D56842">
        <w:rPr>
          <w:rFonts w:cs="Times New Roman"/>
          <w:color w:val="000000" w:themeColor="text1"/>
          <w:sz w:val="28"/>
          <w:szCs w:val="28"/>
          <w:lang w:val="ru-RU"/>
        </w:rPr>
        <w:t xml:space="preserve"> </w:t>
      </w:r>
    </w:p>
    <w:p w14:paraId="0F32F893" w14:textId="7A51B74D" w:rsidR="003B158A" w:rsidRPr="00D56842" w:rsidRDefault="002904AA" w:rsidP="00E57072">
      <w:pPr>
        <w:ind w:firstLine="709"/>
        <w:jc w:val="both"/>
        <w:rPr>
          <w:rFonts w:cs="Times New Roman"/>
          <w:color w:val="000000" w:themeColor="text1"/>
          <w:sz w:val="28"/>
          <w:szCs w:val="28"/>
          <w:lang w:val="ru-RU"/>
        </w:rPr>
      </w:pPr>
      <m:oMath>
        <m:sSub>
          <m:sSubPr>
            <m:ctrlPr>
              <w:rPr>
                <w:rFonts w:ascii="Cambria Math" w:eastAsia="Cambria Math" w:hAnsi="Cambria Math" w:cs="Times New Roman"/>
                <w:color w:val="000000" w:themeColor="text1"/>
                <w:sz w:val="28"/>
                <w:szCs w:val="28"/>
              </w:rPr>
            </m:ctrlPr>
          </m:sSubPr>
          <m:e>
            <m:r>
              <w:rPr>
                <w:rFonts w:ascii="Cambria Math" w:hAnsi="Cambria Math" w:cs="Times New Roman"/>
                <w:color w:val="000000" w:themeColor="text1"/>
                <w:sz w:val="28"/>
                <w:szCs w:val="28"/>
              </w:rPr>
              <m:t>β</m:t>
            </m:r>
          </m:e>
          <m:sub>
            <m:r>
              <w:rPr>
                <w:rFonts w:ascii="Cambria Math" w:eastAsia="Cambria Math" w:hAnsi="Cambria Math" w:cs="Times New Roman"/>
                <w:color w:val="000000" w:themeColor="text1"/>
                <w:sz w:val="28"/>
                <w:szCs w:val="28"/>
              </w:rPr>
              <m:t>i</m:t>
            </m:r>
          </m:sub>
        </m:sSub>
        <m:r>
          <w:rPr>
            <w:rFonts w:ascii="Cambria Math" w:eastAsia="Cambria Math" w:hAnsi="Cambria Math" w:cs="Times New Roman"/>
            <w:color w:val="000000" w:themeColor="text1"/>
            <w:sz w:val="28"/>
            <w:szCs w:val="28"/>
            <w:lang w:val="ru-RU"/>
          </w:rPr>
          <m:t xml:space="preserve">- </m:t>
        </m:r>
      </m:oMath>
      <w:r w:rsidR="005B3124" w:rsidRPr="00D56842">
        <w:rPr>
          <w:rFonts w:cs="Times New Roman"/>
          <w:color w:val="000000" w:themeColor="text1"/>
          <w:sz w:val="28"/>
          <w:szCs w:val="28"/>
          <w:lang w:val="ru-RU"/>
        </w:rPr>
        <w:t xml:space="preserve">температуралық экспонент, </w:t>
      </w:r>
    </w:p>
    <w:p w14:paraId="5B2C63E5" w14:textId="143876AF" w:rsidR="00474473" w:rsidRDefault="002904AA" w:rsidP="00E57072">
      <w:pPr>
        <w:ind w:firstLine="709"/>
        <w:jc w:val="both"/>
        <w:rPr>
          <w:rFonts w:cs="Times New Roman"/>
          <w:color w:val="000000" w:themeColor="text1"/>
          <w:sz w:val="28"/>
          <w:szCs w:val="28"/>
          <w:lang w:val="ru-RU"/>
        </w:rPr>
      </w:pPr>
      <m:oMath>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E</m:t>
            </m:r>
          </m:e>
          <m:sub>
            <m:r>
              <w:rPr>
                <w:rFonts w:ascii="Cambria Math" w:hAnsi="Cambria Math" w:cs="Times New Roman"/>
                <w:color w:val="000000" w:themeColor="text1"/>
                <w:sz w:val="28"/>
                <w:szCs w:val="28"/>
                <w:lang w:val="ru-RU"/>
              </w:rPr>
              <m:t>i</m:t>
            </m:r>
          </m:sub>
        </m:sSub>
      </m:oMath>
      <w:r w:rsidR="003B158A" w:rsidRPr="00D56842">
        <w:rPr>
          <w:rFonts w:cs="Times New Roman"/>
          <w:color w:val="000000" w:themeColor="text1"/>
          <w:sz w:val="28"/>
          <w:szCs w:val="28"/>
          <w:lang w:val="ru-RU"/>
        </w:rPr>
        <w:t xml:space="preserve"> –</w:t>
      </w:r>
      <w:r w:rsidR="005B3124" w:rsidRPr="00D56842">
        <w:rPr>
          <w:rFonts w:cs="Times New Roman"/>
          <w:color w:val="000000" w:themeColor="text1"/>
          <w:sz w:val="28"/>
          <w:szCs w:val="28"/>
          <w:lang w:val="ru-RU"/>
        </w:rPr>
        <w:t xml:space="preserve"> </w:t>
      </w:r>
      <w:proofErr w:type="spellStart"/>
      <w:r w:rsidR="005B3124" w:rsidRPr="00D56842">
        <w:rPr>
          <w:rFonts w:cs="Times New Roman"/>
          <w:color w:val="000000" w:themeColor="text1"/>
          <w:sz w:val="28"/>
          <w:szCs w:val="28"/>
          <w:lang w:val="ru-RU"/>
        </w:rPr>
        <w:t>шекті</w:t>
      </w:r>
      <w:proofErr w:type="spellEnd"/>
      <w:r w:rsidR="005B3124" w:rsidRPr="00D56842">
        <w:rPr>
          <w:rFonts w:cs="Times New Roman"/>
          <w:color w:val="000000" w:themeColor="text1"/>
          <w:sz w:val="28"/>
          <w:szCs w:val="28"/>
          <w:lang w:val="ru-RU"/>
        </w:rPr>
        <w:t xml:space="preserve"> энергия </w:t>
      </w:r>
      <w:proofErr w:type="spellStart"/>
      <w:r w:rsidR="005B3124" w:rsidRPr="00D56842">
        <w:rPr>
          <w:rFonts w:cs="Times New Roman"/>
          <w:color w:val="000000" w:themeColor="text1"/>
          <w:sz w:val="28"/>
          <w:szCs w:val="28"/>
          <w:lang w:val="ru-RU"/>
        </w:rPr>
        <w:t>деп</w:t>
      </w:r>
      <w:proofErr w:type="spellEnd"/>
      <w:r w:rsidR="005B3124" w:rsidRPr="00D56842">
        <w:rPr>
          <w:rFonts w:cs="Times New Roman"/>
          <w:color w:val="000000" w:themeColor="text1"/>
          <w:sz w:val="28"/>
          <w:szCs w:val="28"/>
          <w:lang w:val="ru-RU"/>
        </w:rPr>
        <w:t xml:space="preserve"> сипаттауға </w:t>
      </w:r>
      <w:proofErr w:type="spellStart"/>
      <w:r w:rsidR="005B3124" w:rsidRPr="00D56842">
        <w:rPr>
          <w:rFonts w:cs="Times New Roman"/>
          <w:color w:val="000000" w:themeColor="text1"/>
          <w:sz w:val="28"/>
          <w:szCs w:val="28"/>
          <w:lang w:val="ru-RU"/>
        </w:rPr>
        <w:t>болатындай</w:t>
      </w:r>
      <w:proofErr w:type="spellEnd"/>
      <w:r w:rsidR="005B3124" w:rsidRPr="00D56842">
        <w:rPr>
          <w:rFonts w:cs="Times New Roman"/>
          <w:color w:val="000000" w:themeColor="text1"/>
          <w:sz w:val="28"/>
          <w:szCs w:val="28"/>
          <w:lang w:val="ru-RU"/>
        </w:rPr>
        <w:t xml:space="preserve">  </w:t>
      </w:r>
      <m:oMath>
        <m:r>
          <w:rPr>
            <w:rFonts w:ascii="Cambria Math" w:eastAsia="Cambria Math" w:hAnsi="Cambria Math" w:cs="Times New Roman"/>
            <w:color w:val="000000" w:themeColor="text1"/>
            <w:sz w:val="28"/>
            <w:szCs w:val="28"/>
          </w:rPr>
          <m:t>i</m:t>
        </m:r>
      </m:oMath>
      <w:r w:rsidR="005B3124" w:rsidRPr="00D56842">
        <w:rPr>
          <w:rFonts w:cs="Times New Roman"/>
          <w:color w:val="000000" w:themeColor="text1"/>
          <w:sz w:val="28"/>
          <w:szCs w:val="28"/>
          <w:lang w:val="ru-RU"/>
        </w:rPr>
        <w:t xml:space="preserve"> – ші реакциядағы энергия белсендіруі: шамамен айтқанда, егер соқтығушы энергиянық бөлшектері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i</m:t>
            </m:r>
          </m:sub>
        </m:sSub>
      </m:oMath>
      <w:r w:rsidR="005B3124" w:rsidRPr="00D56842">
        <w:rPr>
          <w:rFonts w:cs="Times New Roman"/>
          <w:color w:val="000000" w:themeColor="text1"/>
          <w:sz w:val="28"/>
          <w:szCs w:val="28"/>
          <w:lang w:val="ru-RU"/>
        </w:rPr>
        <w:t xml:space="preserve"> кем болса, онда соқтығысу барысында реакция орындалмайды, ал егер энергия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i</m:t>
            </m:r>
          </m:sub>
        </m:sSub>
        <m:r>
          <w:rPr>
            <w:rFonts w:ascii="Cambria Math" w:eastAsia="Cambria Math" w:hAnsi="Cambria Math" w:cs="Times New Roman"/>
            <w:color w:val="000000" w:themeColor="text1"/>
            <w:sz w:val="28"/>
            <w:szCs w:val="28"/>
            <w:lang w:val="ru-RU"/>
          </w:rPr>
          <m:t>-</m:t>
        </m:r>
      </m:oMath>
      <w:r w:rsidR="005B3124" w:rsidRPr="00D56842">
        <w:rPr>
          <w:rFonts w:cs="Times New Roman"/>
          <w:color w:val="000000" w:themeColor="text1"/>
          <w:sz w:val="28"/>
          <w:szCs w:val="28"/>
          <w:lang w:val="ru-RU"/>
        </w:rPr>
        <w:t xml:space="preserve"> көбірек болса, реакция орындалады. </w:t>
      </w:r>
    </w:p>
    <w:p w14:paraId="35D01B40" w14:textId="308FF4AC" w:rsidR="00F93E60" w:rsidRPr="00D56842" w:rsidRDefault="00F93E60" w:rsidP="00E57072">
      <w:pPr>
        <w:ind w:firstLine="709"/>
        <w:jc w:val="both"/>
        <w:rPr>
          <w:rFonts w:cs="Times New Roman"/>
          <w:color w:val="000000" w:themeColor="text1"/>
          <w:sz w:val="28"/>
          <w:szCs w:val="28"/>
          <w:lang w:val="ru-RU"/>
        </w:rPr>
      </w:pPr>
      <w:r w:rsidRPr="00F93E60">
        <w:rPr>
          <w:rFonts w:cs="Times New Roman"/>
          <w:color w:val="000000" w:themeColor="text1"/>
          <w:sz w:val="28"/>
          <w:szCs w:val="28"/>
          <w:lang w:val="ru-RU"/>
        </w:rPr>
        <w:t xml:space="preserve">Аррениус </w:t>
      </w:r>
      <w:proofErr w:type="spellStart"/>
      <w:r w:rsidRPr="00F93E60">
        <w:rPr>
          <w:rFonts w:cs="Times New Roman"/>
          <w:color w:val="000000" w:themeColor="text1"/>
          <w:sz w:val="28"/>
          <w:szCs w:val="28"/>
          <w:lang w:val="ru-RU"/>
        </w:rPr>
        <w:t>теңдеуі</w:t>
      </w:r>
      <w:proofErr w:type="spellEnd"/>
      <w:r w:rsidRPr="00F93E60">
        <w:rPr>
          <w:rFonts w:cs="Times New Roman"/>
          <w:color w:val="000000" w:themeColor="text1"/>
          <w:sz w:val="28"/>
          <w:szCs w:val="28"/>
          <w:lang w:val="ru-RU"/>
        </w:rPr>
        <w:t xml:space="preserve"> реакция жылдамдығы </w:t>
      </w:r>
      <w:proofErr w:type="spellStart"/>
      <w:r w:rsidRPr="00F93E60">
        <w:rPr>
          <w:rFonts w:cs="Times New Roman"/>
          <w:color w:val="000000" w:themeColor="text1"/>
          <w:sz w:val="28"/>
          <w:szCs w:val="28"/>
          <w:lang w:val="ru-RU"/>
        </w:rPr>
        <w:t>тұрақтысының</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температураға</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тәуелділігін</w:t>
      </w:r>
      <w:proofErr w:type="spellEnd"/>
      <w:r w:rsidRPr="00F93E60">
        <w:rPr>
          <w:rFonts w:cs="Times New Roman"/>
          <w:color w:val="000000" w:themeColor="text1"/>
          <w:sz w:val="28"/>
          <w:szCs w:val="28"/>
          <w:lang w:val="ru-RU"/>
        </w:rPr>
        <w:t xml:space="preserve"> сипаттайтын негізгі </w:t>
      </w:r>
      <w:proofErr w:type="spellStart"/>
      <w:r w:rsidRPr="00F93E60">
        <w:rPr>
          <w:rFonts w:cs="Times New Roman"/>
          <w:color w:val="000000" w:themeColor="text1"/>
          <w:sz w:val="28"/>
          <w:szCs w:val="28"/>
          <w:lang w:val="ru-RU"/>
        </w:rPr>
        <w:t>өрнектердің</w:t>
      </w:r>
      <w:proofErr w:type="spellEnd"/>
      <w:r w:rsidRPr="00F93E60">
        <w:rPr>
          <w:rFonts w:cs="Times New Roman"/>
          <w:color w:val="000000" w:themeColor="text1"/>
          <w:sz w:val="28"/>
          <w:szCs w:val="28"/>
          <w:lang w:val="ru-RU"/>
        </w:rPr>
        <w:t xml:space="preserve"> бірі болып табылады. Бұл </w:t>
      </w:r>
      <w:proofErr w:type="spellStart"/>
      <w:r w:rsidRPr="00F93E60">
        <w:rPr>
          <w:rFonts w:cs="Times New Roman"/>
          <w:color w:val="000000" w:themeColor="text1"/>
          <w:sz w:val="28"/>
          <w:szCs w:val="28"/>
          <w:lang w:val="ru-RU"/>
        </w:rPr>
        <w:t>теңдеу</w:t>
      </w:r>
      <w:proofErr w:type="spellEnd"/>
      <w:r w:rsidRPr="00F93E60">
        <w:rPr>
          <w:rFonts w:cs="Times New Roman"/>
          <w:color w:val="000000" w:themeColor="text1"/>
          <w:sz w:val="28"/>
          <w:szCs w:val="28"/>
          <w:lang w:val="ru-RU"/>
        </w:rPr>
        <w:t xml:space="preserve"> жану процестерінің кинетикалық </w:t>
      </w:r>
      <w:proofErr w:type="spellStart"/>
      <w:r w:rsidRPr="00F93E60">
        <w:rPr>
          <w:rFonts w:cs="Times New Roman"/>
          <w:color w:val="000000" w:themeColor="text1"/>
          <w:sz w:val="28"/>
          <w:szCs w:val="28"/>
          <w:lang w:val="ru-RU"/>
        </w:rPr>
        <w:t>модельдерінде</w:t>
      </w:r>
      <w:proofErr w:type="spellEnd"/>
      <w:r w:rsidRPr="00F93E60">
        <w:rPr>
          <w:rFonts w:cs="Times New Roman"/>
          <w:color w:val="000000" w:themeColor="text1"/>
          <w:sz w:val="28"/>
          <w:szCs w:val="28"/>
          <w:lang w:val="ru-RU"/>
        </w:rPr>
        <w:t xml:space="preserve"> тура және </w:t>
      </w:r>
      <w:proofErr w:type="spellStart"/>
      <w:r w:rsidRPr="00F93E60">
        <w:rPr>
          <w:rFonts w:cs="Times New Roman"/>
          <w:color w:val="000000" w:themeColor="text1"/>
          <w:sz w:val="28"/>
          <w:szCs w:val="28"/>
          <w:lang w:val="ru-RU"/>
        </w:rPr>
        <w:t>кері</w:t>
      </w:r>
      <w:proofErr w:type="spellEnd"/>
      <w:r w:rsidRPr="00F93E60">
        <w:rPr>
          <w:rFonts w:cs="Times New Roman"/>
          <w:color w:val="000000" w:themeColor="text1"/>
          <w:sz w:val="28"/>
          <w:szCs w:val="28"/>
          <w:lang w:val="ru-RU"/>
        </w:rPr>
        <w:t xml:space="preserve"> реакция </w:t>
      </w:r>
      <w:proofErr w:type="spellStart"/>
      <w:r w:rsidRPr="00F93E60">
        <w:rPr>
          <w:rFonts w:cs="Times New Roman"/>
          <w:color w:val="000000" w:themeColor="text1"/>
          <w:sz w:val="28"/>
          <w:szCs w:val="28"/>
          <w:lang w:val="ru-RU"/>
        </w:rPr>
        <w:t>жылдамдықтарын</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анықтау</w:t>
      </w:r>
      <w:proofErr w:type="spellEnd"/>
      <w:r w:rsidRPr="00F93E60">
        <w:rPr>
          <w:rFonts w:cs="Times New Roman"/>
          <w:color w:val="000000" w:themeColor="text1"/>
          <w:sz w:val="28"/>
          <w:szCs w:val="28"/>
          <w:lang w:val="ru-RU"/>
        </w:rPr>
        <w:t xml:space="preserve"> үшін кеңінен қолданылады [35].</w:t>
      </w:r>
    </w:p>
    <w:p w14:paraId="2CB686C6" w14:textId="07B22FCF" w:rsidR="00F93E60" w:rsidRPr="00F93E60" w:rsidRDefault="00F93E60" w:rsidP="00F93E60">
      <w:pPr>
        <w:ind w:firstLine="709"/>
        <w:jc w:val="both"/>
        <w:rPr>
          <w:rFonts w:cs="Times New Roman"/>
          <w:color w:val="000000" w:themeColor="text1"/>
          <w:sz w:val="28"/>
          <w:szCs w:val="28"/>
          <w:lang w:val="ru-RU"/>
        </w:rPr>
      </w:pPr>
      <w:proofErr w:type="spellStart"/>
      <w:r w:rsidRPr="00F93E60">
        <w:rPr>
          <w:rFonts w:cs="Times New Roman"/>
          <w:color w:val="000000" w:themeColor="text1"/>
          <w:sz w:val="28"/>
          <w:szCs w:val="28"/>
          <w:lang w:val="ru-RU"/>
        </w:rPr>
        <w:t>Яғни</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егер</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соқтығысатын</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бөлшектердің</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энергиясы</w:t>
      </w:r>
      <w:proofErr w:type="spellEnd"/>
      <w:r w:rsidRPr="00F93E60">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i</m:t>
            </m:r>
          </m:sub>
        </m:sSub>
      </m:oMath>
      <w:r w:rsidRPr="00F93E60">
        <w:rPr>
          <w:rFonts w:cs="Times New Roman"/>
          <w:color w:val="000000" w:themeColor="text1"/>
          <w:sz w:val="28"/>
          <w:szCs w:val="28"/>
          <w:lang w:val="ru-RU"/>
        </w:rPr>
        <w:t xml:space="preserve">-ден төмен болса, онда соқтығысу кезінде реакция жүрмейді. Ал егер бөлшектердің энергиясы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i</m:t>
            </m:r>
          </m:sub>
        </m:sSub>
      </m:oMath>
      <w:r w:rsidRPr="00F93E60">
        <w:rPr>
          <w:rFonts w:cs="Times New Roman"/>
          <w:color w:val="000000" w:themeColor="text1"/>
          <w:sz w:val="28"/>
          <w:szCs w:val="28"/>
          <w:lang w:val="ru-RU"/>
        </w:rPr>
        <w:t>-ден жоғары болса, реакция жүреді. Белсендіру энергиясы температураға тәуелді болмайды.</w:t>
      </w:r>
    </w:p>
    <w:p w14:paraId="5D6093AF" w14:textId="7C5F9C1E" w:rsidR="002B537D" w:rsidRPr="00F93E60" w:rsidRDefault="00F93E60" w:rsidP="00F93E60">
      <w:pPr>
        <w:ind w:firstLine="709"/>
        <w:jc w:val="both"/>
        <w:rPr>
          <w:rFonts w:cs="Times New Roman"/>
          <w:color w:val="000000" w:themeColor="text1"/>
          <w:sz w:val="28"/>
          <w:szCs w:val="28"/>
          <w:lang w:val="ru-RU"/>
        </w:rPr>
      </w:pPr>
      <w:proofErr w:type="spellStart"/>
      <w:r w:rsidRPr="00F93E60">
        <w:rPr>
          <w:rFonts w:cs="Times New Roman"/>
          <w:color w:val="000000" w:themeColor="text1"/>
          <w:sz w:val="28"/>
          <w:szCs w:val="28"/>
          <w:lang w:val="ru-RU"/>
        </w:rPr>
        <w:t>Төмен</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температурада</w:t>
      </w:r>
      <w:proofErr w:type="spellEnd"/>
      <w:r w:rsidRPr="00F93E60">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oMath>
      <w:r>
        <w:rPr>
          <w:rFonts w:cs="Times New Roman"/>
          <w:color w:val="000000" w:themeColor="text1"/>
          <w:sz w:val="28"/>
          <w:szCs w:val="28"/>
          <w:lang w:val="kk-KZ"/>
        </w:rPr>
        <w:t xml:space="preserve"> </w:t>
      </w:r>
      <w:proofErr w:type="spellStart"/>
      <w:r w:rsidRPr="00F93E60">
        <w:rPr>
          <w:rFonts w:cs="Times New Roman"/>
          <w:color w:val="000000" w:themeColor="text1"/>
          <w:sz w:val="28"/>
          <w:szCs w:val="28"/>
          <w:lang w:val="ru-RU"/>
        </w:rPr>
        <w:t>мәні</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өте</w:t>
      </w:r>
      <w:proofErr w:type="spellEnd"/>
      <w:r w:rsidRPr="00F93E60">
        <w:rPr>
          <w:rFonts w:cs="Times New Roman"/>
          <w:color w:val="000000" w:themeColor="text1"/>
          <w:sz w:val="28"/>
          <w:szCs w:val="28"/>
          <w:lang w:val="ru-RU"/>
        </w:rPr>
        <w:t xml:space="preserve"> аз болады, </w:t>
      </w:r>
      <w:proofErr w:type="spellStart"/>
      <w:r w:rsidRPr="00F93E60">
        <w:rPr>
          <w:rFonts w:cs="Times New Roman"/>
          <w:color w:val="000000" w:themeColor="text1"/>
          <w:sz w:val="28"/>
          <w:szCs w:val="28"/>
          <w:lang w:val="ru-RU"/>
        </w:rPr>
        <w:t>сондықтан</w:t>
      </w:r>
      <w:proofErr w:type="spellEnd"/>
      <w:r w:rsidRPr="00F93E60">
        <w:rPr>
          <w:rFonts w:cs="Times New Roman"/>
          <w:color w:val="000000" w:themeColor="text1"/>
          <w:sz w:val="28"/>
          <w:szCs w:val="28"/>
          <w:lang w:val="ru-RU"/>
        </w:rPr>
        <w:t xml:space="preserve"> химиялық реакциялар </w:t>
      </w:r>
      <w:proofErr w:type="spellStart"/>
      <w:r w:rsidRPr="00F93E60">
        <w:rPr>
          <w:rFonts w:cs="Times New Roman"/>
          <w:color w:val="000000" w:themeColor="text1"/>
          <w:sz w:val="28"/>
          <w:szCs w:val="28"/>
          <w:lang w:val="ru-RU"/>
        </w:rPr>
        <w:t>дерлік</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жүрмейді</w:t>
      </w:r>
      <w:proofErr w:type="spellEnd"/>
      <w:r w:rsidRPr="00F93E60">
        <w:rPr>
          <w:rFonts w:cs="Times New Roman"/>
          <w:color w:val="000000" w:themeColor="text1"/>
          <w:sz w:val="28"/>
          <w:szCs w:val="28"/>
          <w:lang w:val="ru-RU"/>
        </w:rPr>
        <w:t xml:space="preserve">. Ал температура </w:t>
      </w:r>
      <w:proofErr w:type="spellStart"/>
      <w:r w:rsidRPr="00F93E60">
        <w:rPr>
          <w:rFonts w:cs="Times New Roman"/>
          <w:color w:val="000000" w:themeColor="text1"/>
          <w:sz w:val="28"/>
          <w:szCs w:val="28"/>
          <w:lang w:val="ru-RU"/>
        </w:rPr>
        <w:t>жоғарылаған</w:t>
      </w:r>
      <w:proofErr w:type="spellEnd"/>
      <w:r w:rsidRPr="00F93E60">
        <w:rPr>
          <w:rFonts w:cs="Times New Roman"/>
          <w:color w:val="000000" w:themeColor="text1"/>
          <w:sz w:val="28"/>
          <w:szCs w:val="28"/>
          <w:lang w:val="ru-RU"/>
        </w:rPr>
        <w:t xml:space="preserve"> сайын тура </w:t>
      </w:r>
      <w:proofErr w:type="spellStart"/>
      <w:r w:rsidRPr="00F93E60">
        <w:rPr>
          <w:rFonts w:cs="Times New Roman"/>
          <w:color w:val="000000" w:themeColor="text1"/>
          <w:sz w:val="28"/>
          <w:szCs w:val="28"/>
          <w:lang w:val="ru-RU"/>
        </w:rPr>
        <w:t>реакцияның</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жылдамдық</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тұрақтысы</w:t>
      </w:r>
      <w:proofErr w:type="spellEnd"/>
      <w:r w:rsidRPr="00F93E60">
        <w:rPr>
          <w:rFonts w:cs="Times New Roman"/>
          <w:color w:val="000000" w:themeColor="text1"/>
          <w:sz w:val="28"/>
          <w:szCs w:val="28"/>
          <w:lang w:val="ru-RU"/>
        </w:rPr>
        <w:t xml:space="preserve"> артып, </w:t>
      </w:r>
      <w:proofErr w:type="spellStart"/>
      <w:r w:rsidRPr="00F93E60">
        <w:rPr>
          <w:rFonts w:cs="Times New Roman"/>
          <w:color w:val="000000" w:themeColor="text1"/>
          <w:sz w:val="28"/>
          <w:szCs w:val="28"/>
          <w:lang w:val="ru-RU"/>
        </w:rPr>
        <w:t>шекті</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мәнге</w:t>
      </w:r>
      <w:proofErr w:type="spellEnd"/>
      <w:r w:rsidRPr="00F93E60">
        <w:rPr>
          <w:rFonts w:cs="Times New Roman"/>
          <w:color w:val="000000" w:themeColor="text1"/>
          <w:sz w:val="28"/>
          <w:szCs w:val="28"/>
          <w:lang w:val="ru-RU"/>
        </w:rPr>
        <w:t xml:space="preserve"> </w:t>
      </w:r>
      <w:proofErr w:type="spellStart"/>
      <w:r w:rsidRPr="00F93E60">
        <w:rPr>
          <w:rFonts w:cs="Times New Roman"/>
          <w:color w:val="000000" w:themeColor="text1"/>
          <w:sz w:val="28"/>
          <w:szCs w:val="28"/>
          <w:lang w:val="ru-RU"/>
        </w:rPr>
        <w:t>ұмтылады</w:t>
      </w:r>
      <w:proofErr w:type="spellEnd"/>
      <w:r w:rsidRPr="00F93E60">
        <w:rPr>
          <w:rFonts w:cs="Times New Roman"/>
          <w:color w:val="000000" w:themeColor="text1"/>
          <w:sz w:val="28"/>
          <w:szCs w:val="28"/>
          <w:lang w:val="ru-RU"/>
        </w:rPr>
        <w:t>:</w:t>
      </w:r>
    </w:p>
    <w:tbl>
      <w:tblPr>
        <w:tblStyle w:val="af7"/>
        <w:tblW w:w="8363"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3691"/>
      </w:tblGrid>
      <w:tr w:rsidR="0081022C" w:rsidRPr="00D56842" w14:paraId="698C8101" w14:textId="77777777" w:rsidTr="000C0DB7">
        <w:tc>
          <w:tcPr>
            <w:tcW w:w="4672" w:type="dxa"/>
          </w:tcPr>
          <w:p w14:paraId="1FCB5147" w14:textId="28B70E4F" w:rsidR="002B537D" w:rsidRPr="00D56842" w:rsidRDefault="002904AA" w:rsidP="00E57072">
            <w:pPr>
              <w:ind w:firstLine="709"/>
              <w:jc w:val="both"/>
              <w:rPr>
                <w:rFonts w:ascii="Times New Roman" w:hAnsi="Times New Roman" w:cs="Times New Roman"/>
                <w:color w:val="000000" w:themeColor="text1"/>
                <w:sz w:val="28"/>
                <w:szCs w:val="28"/>
              </w:rPr>
            </w:pPr>
            <m:oMathPara>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r>
                  <w:rPr>
                    <w:rFonts w:ascii="Cambria Math" w:eastAsia="Cambria Math" w:hAnsi="Cambria Math" w:cs="Times New Roman"/>
                    <w:color w:val="000000" w:themeColor="text1"/>
                    <w:sz w:val="28"/>
                    <w:szCs w:val="28"/>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A</m:t>
                    </m:r>
                  </m:e>
                  <m:sub>
                    <m:r>
                      <w:rPr>
                        <w:rFonts w:ascii="Cambria Math" w:eastAsia="Cambria Math" w:hAnsi="Cambria Math" w:cs="Times New Roman"/>
                        <w:color w:val="000000" w:themeColor="text1"/>
                        <w:sz w:val="28"/>
                        <w:szCs w:val="28"/>
                      </w:rPr>
                      <m:t>i</m:t>
                    </m:r>
                  </m:sub>
                </m:sSub>
              </m:oMath>
            </m:oMathPara>
          </w:p>
        </w:tc>
        <w:tc>
          <w:tcPr>
            <w:tcW w:w="3691" w:type="dxa"/>
          </w:tcPr>
          <w:p w14:paraId="55F9C1CC" w14:textId="3B49C692" w:rsidR="002B537D" w:rsidRPr="00D56842" w:rsidRDefault="008726EC" w:rsidP="008726EC">
            <w:pPr>
              <w:ind w:firstLine="709"/>
              <w:jc w:val="right"/>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w:t>
            </w:r>
            <w:r w:rsidR="00A17FDC" w:rsidRPr="00D56842">
              <w:rPr>
                <w:rFonts w:ascii="Times New Roman" w:hAnsi="Times New Roman" w:cs="Times New Roman"/>
                <w:color w:val="000000" w:themeColor="text1"/>
                <w:sz w:val="28"/>
                <w:szCs w:val="28"/>
                <w:lang w:val="ru-RU"/>
              </w:rPr>
              <w:t>20</w:t>
            </w:r>
            <w:r w:rsidR="002B537D" w:rsidRPr="00D56842">
              <w:rPr>
                <w:rFonts w:ascii="Times New Roman" w:hAnsi="Times New Roman" w:cs="Times New Roman"/>
                <w:color w:val="000000" w:themeColor="text1"/>
                <w:sz w:val="28"/>
                <w:szCs w:val="28"/>
              </w:rPr>
              <w:t>)</w:t>
            </w:r>
          </w:p>
        </w:tc>
      </w:tr>
    </w:tbl>
    <w:p w14:paraId="3CC00658" w14:textId="77777777" w:rsidR="002B537D" w:rsidRPr="00D56842" w:rsidRDefault="002B537D" w:rsidP="00E57072">
      <w:pPr>
        <w:ind w:firstLine="709"/>
        <w:jc w:val="both"/>
        <w:rPr>
          <w:rFonts w:cs="Times New Roman"/>
          <w:color w:val="000000" w:themeColor="text1"/>
          <w:sz w:val="28"/>
          <w:szCs w:val="28"/>
        </w:rPr>
      </w:pPr>
    </w:p>
    <w:p w14:paraId="12CD6354" w14:textId="77777777" w:rsidR="00474473" w:rsidRPr="00D56842" w:rsidRDefault="005B3124"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Барлық</w:t>
      </w:r>
      <w:proofErr w:type="spellEnd"/>
      <w:r w:rsidRPr="00D56842">
        <w:rPr>
          <w:rFonts w:cs="Times New Roman"/>
          <w:color w:val="000000" w:themeColor="text1"/>
          <w:sz w:val="28"/>
          <w:szCs w:val="28"/>
        </w:rPr>
        <w:t xml:space="preserve"> бұл </w:t>
      </w:r>
      <w:proofErr w:type="spellStart"/>
      <w:r w:rsidRPr="00D56842">
        <w:rPr>
          <w:rFonts w:cs="Times New Roman"/>
          <w:color w:val="000000" w:themeColor="text1"/>
          <w:sz w:val="28"/>
          <w:szCs w:val="28"/>
        </w:rPr>
        <w:t>молекулалар</w:t>
      </w:r>
      <w:proofErr w:type="spellEnd"/>
      <w:r w:rsidRPr="00D56842">
        <w:rPr>
          <w:rFonts w:cs="Times New Roman"/>
          <w:color w:val="000000" w:themeColor="text1"/>
          <w:sz w:val="28"/>
          <w:szCs w:val="28"/>
        </w:rPr>
        <w:t xml:space="preserve"> химиялық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белсенді</w:t>
      </w:r>
      <w:proofErr w:type="spellEnd"/>
      <w:r w:rsidRPr="00D56842">
        <w:rPr>
          <w:rFonts w:cs="Times New Roman"/>
          <w:color w:val="000000" w:themeColor="text1"/>
          <w:sz w:val="28"/>
          <w:szCs w:val="28"/>
        </w:rPr>
        <w:t xml:space="preserve"> және олардың </w:t>
      </w:r>
      <w:proofErr w:type="spellStart"/>
      <w:r w:rsidRPr="00D56842">
        <w:rPr>
          <w:rFonts w:cs="Times New Roman"/>
          <w:color w:val="000000" w:themeColor="text1"/>
          <w:sz w:val="28"/>
          <w:szCs w:val="28"/>
        </w:rPr>
        <w:t>әрбір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соқтығысуы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реакцияға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алып</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келетінін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көрсетеді</w:t>
      </w:r>
      <w:proofErr w:type="spellEnd"/>
      <w:r w:rsidRPr="00D56842">
        <w:rPr>
          <w:rFonts w:cs="Times New Roman"/>
          <w:color w:val="000000" w:themeColor="text1"/>
          <w:sz w:val="28"/>
          <w:szCs w:val="28"/>
        </w:rPr>
        <w:t>.</w:t>
      </w:r>
    </w:p>
    <w:p w14:paraId="6C6836CC" w14:textId="1F51B992" w:rsidR="00474473" w:rsidRPr="00D56842" w:rsidRDefault="005B3124" w:rsidP="00E57072">
      <w:pPr>
        <w:ind w:firstLine="709"/>
        <w:jc w:val="both"/>
        <w:rPr>
          <w:rFonts w:cs="Times New Roman"/>
          <w:color w:val="000000" w:themeColor="text1"/>
          <w:sz w:val="28"/>
          <w:szCs w:val="28"/>
        </w:rPr>
      </w:pPr>
      <w:r w:rsidRPr="00D56842">
        <w:rPr>
          <w:rFonts w:cs="Times New Roman"/>
          <w:color w:val="000000" w:themeColor="text1"/>
          <w:sz w:val="28"/>
          <w:szCs w:val="28"/>
        </w:rPr>
        <w:lastRenderedPageBreak/>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d>
          <m:dPr>
            <m:ctrlPr>
              <w:rPr>
                <w:rFonts w:ascii="Cambria Math" w:eastAsia="Cambria Math" w:hAnsi="Cambria Math" w:cs="Times New Roman"/>
                <w:i/>
                <w:color w:val="000000" w:themeColor="text1"/>
                <w:sz w:val="28"/>
                <w:szCs w:val="28"/>
              </w:rPr>
            </m:ctrlPr>
          </m:dPr>
          <m:e>
            <m:r>
              <w:rPr>
                <w:rFonts w:ascii="Cambria Math" w:eastAsia="Cambria Math" w:hAnsi="Cambria Math" w:cs="Times New Roman"/>
                <w:color w:val="000000" w:themeColor="text1"/>
                <w:sz w:val="28"/>
                <w:szCs w:val="28"/>
              </w:rPr>
              <m:t>T</m:t>
            </m:r>
          </m:e>
        </m:d>
      </m:oMath>
      <w:r w:rsidRPr="00D56842">
        <w:rPr>
          <w:rFonts w:cs="Times New Roman"/>
          <w:color w:val="000000" w:themeColor="text1"/>
          <w:sz w:val="28"/>
          <w:szCs w:val="28"/>
        </w:rPr>
        <w:t xml:space="preserve"> – </w:t>
      </w:r>
      <w:proofErr w:type="spellStart"/>
      <w:r w:rsidRPr="00D56842">
        <w:rPr>
          <w:rFonts w:cs="Times New Roman"/>
          <w:color w:val="000000" w:themeColor="text1"/>
          <w:sz w:val="28"/>
          <w:szCs w:val="28"/>
        </w:rPr>
        <w:t>графикалық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тәуелділігі</w:t>
      </w:r>
      <w:proofErr w:type="spellEnd"/>
      <w:r w:rsidRPr="00D56842">
        <w:rPr>
          <w:rFonts w:cs="Times New Roman"/>
          <w:color w:val="000000" w:themeColor="text1"/>
          <w:sz w:val="28"/>
          <w:szCs w:val="28"/>
        </w:rPr>
        <w:t xml:space="preserve"> келесі </w:t>
      </w:r>
      <w:proofErr w:type="spellStart"/>
      <w:r w:rsidRPr="00D56842">
        <w:rPr>
          <w:rFonts w:cs="Times New Roman"/>
          <w:color w:val="000000" w:themeColor="text1"/>
          <w:sz w:val="28"/>
          <w:szCs w:val="28"/>
        </w:rPr>
        <w:t>түрде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бейнеленеді</w:t>
      </w:r>
      <w:proofErr w:type="spellEnd"/>
      <w:r w:rsidRPr="00D56842">
        <w:rPr>
          <w:rFonts w:cs="Times New Roman"/>
          <w:color w:val="000000" w:themeColor="text1"/>
          <w:sz w:val="28"/>
          <w:szCs w:val="28"/>
        </w:rPr>
        <w:t>:</w:t>
      </w:r>
    </w:p>
    <w:p w14:paraId="750B3388"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A6A06E8" wp14:editId="43CC3859">
            <wp:extent cx="2495550" cy="2038350"/>
            <wp:effectExtent l="0" t="0" r="0" b="0"/>
            <wp:docPr id="19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5"/>
                    <a:srcRect/>
                    <a:stretch>
                      <a:fillRect/>
                    </a:stretch>
                  </pic:blipFill>
                  <pic:spPr>
                    <a:xfrm>
                      <a:off x="0" y="0"/>
                      <a:ext cx="2495550" cy="2038350"/>
                    </a:xfrm>
                    <a:prstGeom prst="rect">
                      <a:avLst/>
                    </a:prstGeom>
                    <a:ln/>
                  </pic:spPr>
                </pic:pic>
              </a:graphicData>
            </a:graphic>
          </wp:inline>
        </w:drawing>
      </w:r>
    </w:p>
    <w:p w14:paraId="49C4D953" w14:textId="23B6D336" w:rsidR="00474473" w:rsidRPr="00D56842" w:rsidRDefault="000C0DB7" w:rsidP="00E57072">
      <w:pPr>
        <w:ind w:firstLine="709"/>
        <w:jc w:val="center"/>
        <w:rPr>
          <w:rFonts w:cs="Times New Roman"/>
          <w:color w:val="000000" w:themeColor="text1"/>
          <w:sz w:val="28"/>
          <w:szCs w:val="28"/>
          <w:lang w:val="ru-RU"/>
        </w:rPr>
      </w:pPr>
      <w:r w:rsidRPr="00D56842">
        <w:rPr>
          <w:rFonts w:cs="Times New Roman"/>
          <w:color w:val="000000" w:themeColor="text1"/>
          <w:sz w:val="28"/>
          <w:szCs w:val="28"/>
          <w:lang w:val="ru-RU"/>
        </w:rPr>
        <w:t xml:space="preserve">7 </w:t>
      </w:r>
      <w:r w:rsidR="005B3124" w:rsidRPr="00D56842">
        <w:rPr>
          <w:rFonts w:cs="Times New Roman"/>
          <w:color w:val="000000" w:themeColor="text1"/>
          <w:sz w:val="28"/>
          <w:szCs w:val="28"/>
          <w:lang w:val="ru-RU"/>
        </w:rPr>
        <w:t>сурет</w:t>
      </w:r>
      <w:r w:rsidRPr="00D56842">
        <w:rPr>
          <w:rFonts w:cs="Times New Roman"/>
          <w:color w:val="000000" w:themeColor="text1"/>
          <w:sz w:val="28"/>
          <w:szCs w:val="28"/>
          <w:lang w:val="ru-RU"/>
        </w:rPr>
        <w:t xml:space="preserve"> -</w:t>
      </w:r>
      <w:r w:rsidR="005B3124" w:rsidRPr="00D56842">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d>
          <m:dPr>
            <m:ctrlPr>
              <w:rPr>
                <w:rFonts w:ascii="Cambria Math" w:eastAsia="Cambria Math" w:hAnsi="Cambria Math" w:cs="Times New Roman"/>
                <w:i/>
                <w:color w:val="000000" w:themeColor="text1"/>
                <w:sz w:val="28"/>
                <w:szCs w:val="28"/>
                <w:lang w:val="ru-RU"/>
              </w:rPr>
            </m:ctrlPr>
          </m:dPr>
          <m:e>
            <m:r>
              <w:rPr>
                <w:rFonts w:ascii="Cambria Math" w:eastAsia="Cambria Math" w:hAnsi="Cambria Math" w:cs="Times New Roman"/>
                <w:color w:val="000000" w:themeColor="text1"/>
                <w:sz w:val="28"/>
                <w:szCs w:val="28"/>
              </w:rPr>
              <m:t>T</m:t>
            </m:r>
          </m:e>
        </m:d>
      </m:oMath>
      <w:r w:rsidR="005B3124" w:rsidRPr="00D56842">
        <w:rPr>
          <w:rFonts w:cs="Times New Roman"/>
          <w:color w:val="000000" w:themeColor="text1"/>
          <w:sz w:val="28"/>
          <w:szCs w:val="28"/>
          <w:lang w:val="ru-RU"/>
        </w:rPr>
        <w:t xml:space="preserve">-графикалық тәуелділігі. </w:t>
      </w:r>
    </w:p>
    <w:p w14:paraId="219FF80D" w14:textId="77777777" w:rsidR="002B537D" w:rsidRPr="00D56842" w:rsidRDefault="002B537D" w:rsidP="00E57072">
      <w:pPr>
        <w:ind w:firstLine="709"/>
        <w:jc w:val="center"/>
        <w:rPr>
          <w:rFonts w:cs="Times New Roman"/>
          <w:color w:val="000000" w:themeColor="text1"/>
          <w:sz w:val="28"/>
          <w:szCs w:val="28"/>
          <w:lang w:val="ru-RU"/>
        </w:rPr>
      </w:pPr>
    </w:p>
    <w:p w14:paraId="1FD214CE" w14:textId="10FBD9C6" w:rsidR="00474473" w:rsidRPr="00D56842" w:rsidRDefault="005B3124" w:rsidP="00E57072">
      <w:pPr>
        <w:ind w:firstLine="709"/>
        <w:rPr>
          <w:rFonts w:cs="Times New Roman"/>
          <w:color w:val="000000" w:themeColor="text1"/>
          <w:sz w:val="28"/>
          <w:szCs w:val="28"/>
          <w:lang w:val="ru-RU"/>
        </w:rPr>
      </w:pPr>
      <w:proofErr w:type="spellStart"/>
      <w:r w:rsidRPr="00D56842">
        <w:rPr>
          <w:rFonts w:cs="Times New Roman"/>
          <w:color w:val="000000" w:themeColor="text1"/>
          <w:sz w:val="28"/>
          <w:szCs w:val="28"/>
          <w:lang w:val="ru-RU"/>
        </w:rPr>
        <w:t>Кері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реакцияның</w:t>
      </w:r>
      <w:proofErr w:type="spellEnd"/>
      <w:r w:rsidRPr="00D56842">
        <w:rPr>
          <w:rFonts w:cs="Times New Roman"/>
          <w:color w:val="000000" w:themeColor="text1"/>
          <w:sz w:val="28"/>
          <w:szCs w:val="28"/>
          <w:lang w:val="ru-RU"/>
        </w:rPr>
        <w:t xml:space="preserve"> жылдамдығы </w:t>
      </w:r>
      <w:proofErr w:type="spellStart"/>
      <w:r w:rsidRPr="00D56842">
        <w:rPr>
          <w:rFonts w:cs="Times New Roman"/>
          <w:color w:val="000000" w:themeColor="text1"/>
          <w:sz w:val="28"/>
          <w:szCs w:val="28"/>
          <w:lang w:val="ru-RU"/>
        </w:rPr>
        <w:t>төмендегі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формуламен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анықталады</w:t>
      </w:r>
      <w:proofErr w:type="spellEnd"/>
    </w:p>
    <w:p w14:paraId="28DE4C9C" w14:textId="732DC1AE" w:rsidR="002B537D" w:rsidRPr="00D56842" w:rsidRDefault="002B537D" w:rsidP="00E57072">
      <w:pPr>
        <w:ind w:firstLine="709"/>
        <w:rPr>
          <w:rFonts w:cs="Times New Roman"/>
          <w:color w:val="000000" w:themeColor="text1"/>
          <w:sz w:val="28"/>
          <w:szCs w:val="28"/>
          <w:lang w:val="ru-RU"/>
        </w:rPr>
      </w:pPr>
    </w:p>
    <w:tbl>
      <w:tblPr>
        <w:tblStyle w:val="af7"/>
        <w:tblW w:w="864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3975"/>
      </w:tblGrid>
      <w:tr w:rsidR="0081022C" w:rsidRPr="00D56842" w14:paraId="784F9E1F" w14:textId="77777777" w:rsidTr="000C0DB7">
        <w:tc>
          <w:tcPr>
            <w:tcW w:w="4672" w:type="dxa"/>
          </w:tcPr>
          <w:p w14:paraId="012F8276" w14:textId="5EA4D741" w:rsidR="002B537D" w:rsidRPr="00D56842" w:rsidRDefault="002904AA" w:rsidP="00E57072">
            <w:pPr>
              <w:ind w:firstLine="709"/>
              <w:rPr>
                <w:rFonts w:ascii="Times New Roman" w:hAnsi="Times New Roman" w:cs="Times New Roman"/>
                <w:color w:val="000000" w:themeColor="text1"/>
                <w:sz w:val="28"/>
                <w:szCs w:val="28"/>
                <w:lang w:val="ru-RU"/>
              </w:rPr>
            </w:pPr>
            <m:oMathPara>
              <m:oMathParaPr>
                <m:jc m:val="left"/>
              </m:oMathParaP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ri</m:t>
                    </m:r>
                  </m:sub>
                </m:sSub>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r>
                          <w:rPr>
                            <w:rFonts w:ascii="Cambria Math" w:eastAsia="Cambria Math" w:hAnsi="Cambria Math" w:cs="Times New Roman"/>
                            <w:color w:val="000000" w:themeColor="text1"/>
                            <w:sz w:val="28"/>
                            <w:szCs w:val="28"/>
                          </w:rPr>
                          <m:t>fi</m:t>
                        </m:r>
                      </m:sub>
                    </m:sSub>
                  </m:num>
                  <m:den>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i</m:t>
                            </m:r>
                          </m:sub>
                        </m:sSub>
                      </m:sub>
                    </m:sSub>
                  </m:den>
                </m:f>
              </m:oMath>
            </m:oMathPara>
          </w:p>
        </w:tc>
        <w:tc>
          <w:tcPr>
            <w:tcW w:w="3975" w:type="dxa"/>
            <w:vAlign w:val="center"/>
          </w:tcPr>
          <w:p w14:paraId="16ACA556" w14:textId="5B29D2D8" w:rsidR="002B537D" w:rsidRPr="00D56842" w:rsidRDefault="008726EC" w:rsidP="008726EC">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21</w:t>
            </w:r>
            <w:r w:rsidR="002B537D" w:rsidRPr="00D56842">
              <w:rPr>
                <w:rFonts w:ascii="Times New Roman" w:hAnsi="Times New Roman" w:cs="Times New Roman"/>
                <w:color w:val="000000" w:themeColor="text1"/>
                <w:sz w:val="28"/>
                <w:szCs w:val="28"/>
                <w:lang w:val="ru-RU"/>
              </w:rPr>
              <w:t>)</w:t>
            </w:r>
          </w:p>
        </w:tc>
      </w:tr>
      <w:tr w:rsidR="0081022C" w:rsidRPr="00D56842" w14:paraId="47C91CD8" w14:textId="77777777" w:rsidTr="000C0DB7">
        <w:tc>
          <w:tcPr>
            <w:tcW w:w="4672" w:type="dxa"/>
          </w:tcPr>
          <w:p w14:paraId="2171F45A" w14:textId="03ECFBE2" w:rsidR="002B537D" w:rsidRPr="00D56842" w:rsidRDefault="002904AA" w:rsidP="00E57072">
            <w:pPr>
              <w:ind w:firstLine="709"/>
              <w:rPr>
                <w:rFonts w:ascii="Times New Roman" w:hAnsi="Times New Roman" w:cs="Times New Roman"/>
                <w:color w:val="000000" w:themeColor="text1"/>
                <w:sz w:val="28"/>
                <w:szCs w:val="28"/>
              </w:rPr>
            </w:pP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c</m:t>
                      </m:r>
                    </m:e>
                    <m:sub>
                      <m:r>
                        <w:rPr>
                          <w:rFonts w:ascii="Cambria Math" w:eastAsia="Cambria Math" w:hAnsi="Cambria Math" w:cs="Times New Roman"/>
                          <w:color w:val="000000" w:themeColor="text1"/>
                          <w:sz w:val="28"/>
                          <w:szCs w:val="28"/>
                        </w:rPr>
                        <m:t>i</m:t>
                      </m:r>
                    </m:sub>
                  </m:sSub>
                </m:sub>
              </m:sSub>
              <m:r>
                <w:rPr>
                  <w:rFonts w:ascii="Cambria Math" w:eastAsia="Cambria Math" w:hAnsi="Cambria Math" w:cs="Times New Roman"/>
                  <w:color w:val="000000" w:themeColor="text1"/>
                  <w:sz w:val="28"/>
                  <w:szCs w:val="28"/>
                </w:rPr>
                <m:t>=</m:t>
              </m:r>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p</m:t>
                      </m:r>
                    </m:e>
                    <m:sub>
                      <m:r>
                        <w:rPr>
                          <w:rFonts w:ascii="Cambria Math" w:eastAsia="Cambria Math" w:hAnsi="Cambria Math" w:cs="Times New Roman"/>
                          <w:color w:val="000000" w:themeColor="text1"/>
                          <w:sz w:val="28"/>
                          <w:szCs w:val="28"/>
                        </w:rPr>
                        <m:t>i</m:t>
                      </m:r>
                    </m:sub>
                  </m:sSub>
                </m:sub>
              </m:sSub>
              <m:sSup>
                <m:sSupPr>
                  <m:ctrlPr>
                    <w:rPr>
                      <w:rFonts w:ascii="Cambria Math" w:eastAsia="Cambria Math" w:hAnsi="Cambria Math" w:cs="Times New Roman"/>
                      <w:color w:val="000000" w:themeColor="text1"/>
                      <w:sz w:val="28"/>
                      <w:szCs w:val="28"/>
                    </w:rPr>
                  </m:ctrlPr>
                </m:sSupPr>
                <m:e>
                  <m:d>
                    <m:dPr>
                      <m:ctrlPr>
                        <w:rPr>
                          <w:rFonts w:ascii="Cambria Math" w:eastAsia="Cambria Math" w:hAnsi="Cambria Math" w:cs="Times New Roman"/>
                          <w:color w:val="000000" w:themeColor="text1"/>
                          <w:sz w:val="28"/>
                          <w:szCs w:val="28"/>
                        </w:rPr>
                      </m:ctrlPr>
                    </m:dPr>
                    <m:e>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P</m:t>
                              </m:r>
                            </m:e>
                            <m:sub>
                              <m:r>
                                <w:rPr>
                                  <w:rFonts w:ascii="Cambria Math" w:eastAsia="Cambria Math" w:hAnsi="Cambria Math" w:cs="Times New Roman"/>
                                  <w:color w:val="000000" w:themeColor="text1"/>
                                  <w:sz w:val="28"/>
                                  <w:szCs w:val="28"/>
                                </w:rPr>
                                <m:t>atm</m:t>
                              </m:r>
                            </m:sub>
                          </m:sSub>
                        </m:num>
                        <m:den>
                          <m:r>
                            <w:rPr>
                              <w:rFonts w:ascii="Cambria Math" w:eastAsia="Cambria Math" w:hAnsi="Cambria Math" w:cs="Times New Roman"/>
                              <w:color w:val="000000" w:themeColor="text1"/>
                              <w:sz w:val="28"/>
                              <w:szCs w:val="28"/>
                            </w:rPr>
                            <m:t>RT</m:t>
                          </m:r>
                        </m:den>
                      </m:f>
                    </m:e>
                  </m:d>
                </m:e>
                <m:sup>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k=1</m:t>
                      </m:r>
                    </m:sub>
                    <m:sup>
                      <m:r>
                        <w:rPr>
                          <w:rFonts w:ascii="Cambria Math" w:eastAsia="Cambria Math" w:hAnsi="Cambria Math" w:cs="Times New Roman"/>
                          <w:color w:val="000000" w:themeColor="text1"/>
                          <w:sz w:val="28"/>
                          <w:szCs w:val="28"/>
                        </w:rPr>
                        <m:t>K</m:t>
                      </m:r>
                    </m:sup>
                    <m:e/>
                  </m:nary>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Sub>
                </m:sup>
              </m:sSup>
            </m:oMath>
            <w:r w:rsidR="002B537D" w:rsidRPr="00D56842">
              <w:rPr>
                <w:rFonts w:ascii="Times New Roman" w:hAnsi="Times New Roman" w:cs="Times New Roman"/>
                <w:color w:val="000000" w:themeColor="text1"/>
                <w:sz w:val="28"/>
                <w:szCs w:val="28"/>
              </w:rPr>
              <w:t xml:space="preserve"> </w:t>
            </w:r>
            <w:r w:rsidR="002B537D" w:rsidRPr="00D56842">
              <w:rPr>
                <w:rFonts w:ascii="Times New Roman" w:hAnsi="Times New Roman" w:cs="Times New Roman"/>
                <w:color w:val="000000" w:themeColor="text1"/>
                <w:sz w:val="28"/>
                <w:szCs w:val="28"/>
              </w:rPr>
              <w:tab/>
            </w:r>
            <w:r w:rsidR="002B537D" w:rsidRPr="00D56842">
              <w:rPr>
                <w:rFonts w:ascii="Times New Roman" w:hAnsi="Times New Roman" w:cs="Times New Roman"/>
                <w:color w:val="000000" w:themeColor="text1"/>
                <w:sz w:val="28"/>
                <w:szCs w:val="28"/>
              </w:rPr>
              <w:tab/>
            </w:r>
          </w:p>
        </w:tc>
        <w:tc>
          <w:tcPr>
            <w:tcW w:w="3975" w:type="dxa"/>
            <w:vAlign w:val="center"/>
          </w:tcPr>
          <w:p w14:paraId="2BB7DDEA" w14:textId="3E66AC7E" w:rsidR="002B537D"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22</w:t>
            </w:r>
            <w:r w:rsidR="002B537D" w:rsidRPr="00D56842">
              <w:rPr>
                <w:rFonts w:ascii="Times New Roman" w:hAnsi="Times New Roman" w:cs="Times New Roman"/>
                <w:color w:val="000000" w:themeColor="text1"/>
                <w:sz w:val="28"/>
                <w:szCs w:val="28"/>
                <w:lang w:val="ru-RU"/>
              </w:rPr>
              <w:t>)</w:t>
            </w:r>
          </w:p>
        </w:tc>
      </w:tr>
    </w:tbl>
    <w:p w14:paraId="3D6C1537" w14:textId="77777777" w:rsidR="002B537D" w:rsidRPr="00D56842" w:rsidRDefault="002B537D" w:rsidP="00E57072">
      <w:pPr>
        <w:ind w:firstLine="709"/>
        <w:rPr>
          <w:rFonts w:cs="Times New Roman"/>
          <w:color w:val="000000" w:themeColor="text1"/>
          <w:sz w:val="28"/>
          <w:szCs w:val="28"/>
          <w:lang w:val="ru-RU"/>
        </w:rPr>
      </w:pPr>
    </w:p>
    <w:p w14:paraId="504DAAFC" w14:textId="0F6EC48C" w:rsidR="00474473" w:rsidRPr="00D56842" w:rsidRDefault="002B537D" w:rsidP="008870A1">
      <w:pPr>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p</m:t>
                </m:r>
              </m:e>
              <m:sub>
                <m:r>
                  <w:rPr>
                    <w:rFonts w:ascii="Cambria Math" w:eastAsia="Cambria Math" w:hAnsi="Cambria Math" w:cs="Times New Roman"/>
                    <w:color w:val="000000" w:themeColor="text1"/>
                    <w:sz w:val="28"/>
                    <w:szCs w:val="28"/>
                  </w:rPr>
                  <m:t>i</m:t>
                </m:r>
              </m:sub>
            </m:sSub>
          </m:sub>
        </m:sSub>
        <m:r>
          <w:rPr>
            <w:rFonts w:ascii="Cambria Math" w:eastAsia="Cambria Math" w:hAnsi="Cambria Math" w:cs="Times New Roman"/>
            <w:color w:val="000000" w:themeColor="text1"/>
            <w:sz w:val="28"/>
            <w:szCs w:val="28"/>
            <w:lang w:val="ru-RU"/>
          </w:rPr>
          <m:t>-</m:t>
        </m:r>
      </m:oMath>
      <w:r w:rsidR="005B3124" w:rsidRPr="00D56842">
        <w:rPr>
          <w:rFonts w:cs="Times New Roman"/>
          <w:color w:val="000000" w:themeColor="text1"/>
          <w:sz w:val="28"/>
          <w:szCs w:val="28"/>
          <w:lang w:val="ru-RU"/>
        </w:rPr>
        <w:t xml:space="preserve"> тепе-теңдік коэффициенті келесі теңдеумен анықталады</w:t>
      </w:r>
    </w:p>
    <w:p w14:paraId="2776E03D" w14:textId="1685528A" w:rsidR="002B537D" w:rsidRPr="00D56842" w:rsidRDefault="002B537D" w:rsidP="00E57072">
      <w:pPr>
        <w:ind w:firstLine="709"/>
        <w:jc w:val="both"/>
        <w:rPr>
          <w:rFonts w:cs="Times New Roman"/>
          <w:color w:val="000000" w:themeColor="text1"/>
          <w:sz w:val="28"/>
          <w:szCs w:val="28"/>
          <w:lang w:val="ru-RU"/>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5CF6F9B7" w14:textId="77777777" w:rsidTr="000C0DB7">
        <w:tc>
          <w:tcPr>
            <w:tcW w:w="4672" w:type="dxa"/>
          </w:tcPr>
          <w:p w14:paraId="29704F76" w14:textId="1A9C04F0" w:rsidR="002B537D" w:rsidRPr="00D56842" w:rsidRDefault="002904AA" w:rsidP="00E57072">
            <w:pPr>
              <w:ind w:firstLine="709"/>
              <w:jc w:val="both"/>
              <w:rPr>
                <w:rFonts w:ascii="Times New Roman" w:hAnsi="Times New Roman" w:cs="Times New Roman"/>
                <w:color w:val="000000" w:themeColor="text1"/>
                <w:sz w:val="28"/>
                <w:szCs w:val="28"/>
                <w:lang w:val="ru-RU"/>
              </w:rPr>
            </w:pPr>
            <m:oMathPara>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K</m:t>
                    </m:r>
                  </m:e>
                  <m:sub>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p</m:t>
                        </m:r>
                      </m:e>
                      <m:sub>
                        <m:r>
                          <w:rPr>
                            <w:rFonts w:ascii="Cambria Math" w:eastAsia="Cambria Math" w:hAnsi="Cambria Math" w:cs="Times New Roman"/>
                            <w:color w:val="000000" w:themeColor="text1"/>
                            <w:sz w:val="28"/>
                            <w:szCs w:val="28"/>
                          </w:rPr>
                          <m:t>i</m:t>
                        </m:r>
                      </m:sub>
                    </m:sSub>
                  </m:sub>
                </m:sSub>
                <m:r>
                  <w:rPr>
                    <w:rFonts w:ascii="Cambria Math" w:eastAsia="Cambria Math" w:hAnsi="Cambria Math" w:cs="Times New Roman"/>
                    <w:color w:val="000000" w:themeColor="text1"/>
                    <w:sz w:val="28"/>
                    <w:szCs w:val="28"/>
                    <w:lang w:val="ru-RU"/>
                  </w:rPr>
                  <m:t>=</m:t>
                </m:r>
                <m:r>
                  <w:rPr>
                    <w:rFonts w:ascii="Cambria Math" w:eastAsia="Cambria Math" w:hAnsi="Cambria Math" w:cs="Times New Roman"/>
                    <w:color w:val="000000" w:themeColor="text1"/>
                    <w:sz w:val="28"/>
                    <w:szCs w:val="28"/>
                  </w:rPr>
                  <m:t>exp</m:t>
                </m:r>
                <m:d>
                  <m:dPr>
                    <m:ctrlPr>
                      <w:rPr>
                        <w:rFonts w:ascii="Cambria Math" w:eastAsia="Cambria Math" w:hAnsi="Cambria Math" w:cs="Times New Roman"/>
                        <w:color w:val="000000" w:themeColor="text1"/>
                        <w:sz w:val="28"/>
                        <w:szCs w:val="28"/>
                      </w:rPr>
                    </m:ctrlPr>
                  </m:dPr>
                  <m:e>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i</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den>
                    </m:f>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i</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RT</m:t>
                        </m:r>
                      </m:den>
                    </m:f>
                  </m:e>
                </m:d>
              </m:oMath>
            </m:oMathPara>
          </w:p>
        </w:tc>
        <w:tc>
          <w:tcPr>
            <w:tcW w:w="4673" w:type="dxa"/>
            <w:vAlign w:val="center"/>
          </w:tcPr>
          <w:p w14:paraId="54A51A83" w14:textId="0200F891" w:rsidR="002B537D"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23</w:t>
            </w:r>
            <w:r w:rsidR="002B537D" w:rsidRPr="00D56842">
              <w:rPr>
                <w:rFonts w:ascii="Times New Roman" w:hAnsi="Times New Roman" w:cs="Times New Roman"/>
                <w:color w:val="000000" w:themeColor="text1"/>
                <w:sz w:val="28"/>
                <w:szCs w:val="28"/>
                <w:lang w:val="ru-RU"/>
              </w:rPr>
              <w:t>)</w:t>
            </w:r>
          </w:p>
        </w:tc>
      </w:tr>
    </w:tbl>
    <w:p w14:paraId="13BC2B76" w14:textId="77777777" w:rsidR="002B537D" w:rsidRPr="00D56842" w:rsidRDefault="002B537D" w:rsidP="00E57072">
      <w:pPr>
        <w:ind w:firstLine="709"/>
        <w:jc w:val="both"/>
        <w:rPr>
          <w:rFonts w:cs="Times New Roman"/>
          <w:color w:val="000000" w:themeColor="text1"/>
          <w:sz w:val="28"/>
          <w:szCs w:val="28"/>
          <w:lang w:val="ru-RU"/>
        </w:rPr>
      </w:pPr>
    </w:p>
    <w:p w14:paraId="39F5A2E1" w14:textId="02B09944" w:rsidR="00474473" w:rsidRPr="00D56842" w:rsidRDefault="005B3124" w:rsidP="00E57072">
      <w:pPr>
        <w:ind w:firstLine="709"/>
        <w:jc w:val="both"/>
        <w:rPr>
          <w:rFonts w:cs="Times New Roman"/>
          <w:color w:val="000000" w:themeColor="text1"/>
          <w:sz w:val="28"/>
          <w:szCs w:val="28"/>
          <w:lang w:val="ru-RU"/>
        </w:rPr>
      </w:pPr>
      <m:oMath>
        <m:r>
          <w:rPr>
            <w:rFonts w:ascii="Cambria Math" w:eastAsia="Cambria Math" w:hAnsi="Cambria Math" w:cs="Times New Roman"/>
            <w:color w:val="000000" w:themeColor="text1"/>
            <w:sz w:val="28"/>
            <w:szCs w:val="28"/>
            <w:lang w:val="ru-RU"/>
          </w:rPr>
          <m:t>△ –</m:t>
        </m:r>
      </m:oMath>
      <w:r w:rsidRPr="00D56842">
        <w:rPr>
          <w:rFonts w:cs="Times New Roman"/>
          <w:color w:val="000000" w:themeColor="text1"/>
          <w:sz w:val="28"/>
          <w:szCs w:val="28"/>
          <w:lang w:val="ru-RU"/>
        </w:rPr>
        <w:t xml:space="preserve"> </w:t>
      </w:r>
      <m:oMath>
        <m:r>
          <w:rPr>
            <w:rFonts w:ascii="Cambria Math" w:eastAsia="Cambria Math" w:hAnsi="Cambria Math" w:cs="Times New Roman"/>
            <w:color w:val="000000" w:themeColor="text1"/>
            <w:sz w:val="28"/>
            <w:szCs w:val="28"/>
          </w:rPr>
          <m:t>i</m:t>
        </m:r>
        <m:r>
          <w:rPr>
            <w:rFonts w:ascii="Cambria Math" w:eastAsia="Cambria Math" w:hAnsi="Cambria Math" w:cs="Times New Roman"/>
            <w:color w:val="000000" w:themeColor="text1"/>
            <w:sz w:val="28"/>
            <w:szCs w:val="28"/>
            <w:lang w:val="ru-RU"/>
          </w:rPr>
          <m:t>-</m:t>
        </m:r>
      </m:oMath>
      <w:r w:rsidRPr="00D56842">
        <w:rPr>
          <w:rFonts w:cs="Times New Roman"/>
          <w:color w:val="000000" w:themeColor="text1"/>
          <w:sz w:val="28"/>
          <w:szCs w:val="28"/>
          <w:lang w:val="ru-RU"/>
        </w:rPr>
        <w:t>ші реакцияның реагенттен өнімге айналу барысындағы өзгерісті анықтайды, нақтырақ айтканда:</w:t>
      </w:r>
    </w:p>
    <w:p w14:paraId="4BF4719C" w14:textId="7BB75872" w:rsidR="002B537D" w:rsidRPr="00D56842" w:rsidRDefault="002B537D" w:rsidP="00E57072">
      <w:pPr>
        <w:ind w:firstLine="709"/>
        <w:jc w:val="both"/>
        <w:rPr>
          <w:rFonts w:cs="Times New Roman"/>
          <w:color w:val="000000" w:themeColor="text1"/>
          <w:sz w:val="28"/>
          <w:szCs w:val="28"/>
          <w:lang w:val="ru-RU"/>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2107FAF0" w14:textId="77777777" w:rsidTr="000C0DB7">
        <w:tc>
          <w:tcPr>
            <w:tcW w:w="4672" w:type="dxa"/>
          </w:tcPr>
          <w:p w14:paraId="059EE163" w14:textId="69C43A27" w:rsidR="002B537D"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f>
                  <m:fPr>
                    <m:ctrlPr>
                      <w:rPr>
                        <w:rFonts w:ascii="Cambria Math" w:eastAsia="Cambria Math" w:hAnsi="Cambria Math" w:cs="Times New Roman"/>
                        <w:color w:val="000000" w:themeColor="text1"/>
                        <w:sz w:val="28"/>
                        <w:szCs w:val="28"/>
                      </w:rPr>
                    </m:ctrlPr>
                  </m:fPr>
                  <m:num>
                    <m:r>
                      <w:rPr>
                        <w:rFonts w:ascii="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i</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den>
                </m:f>
                <m:r>
                  <w:rPr>
                    <w:rFonts w:ascii="Cambria Math" w:eastAsia="Cambria Math" w:hAnsi="Cambria Math" w:cs="Times New Roman"/>
                    <w:color w:val="000000" w:themeColor="text1"/>
                    <w:sz w:val="28"/>
                    <w:szCs w:val="28"/>
                    <w:lang w:val="ru-RU"/>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K</m:t>
                    </m:r>
                  </m:sup>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Sub>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S</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m:t>
                        </m:r>
                      </m:den>
                    </m:f>
                  </m:e>
                </m:nary>
              </m:oMath>
            </m:oMathPara>
          </w:p>
        </w:tc>
        <w:tc>
          <w:tcPr>
            <w:tcW w:w="4673" w:type="dxa"/>
            <w:vAlign w:val="center"/>
          </w:tcPr>
          <w:p w14:paraId="3B3951E8" w14:textId="17CBB7FA" w:rsidR="002B537D"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24</w:t>
            </w:r>
            <w:r w:rsidR="002B537D" w:rsidRPr="00D56842">
              <w:rPr>
                <w:rFonts w:ascii="Times New Roman" w:hAnsi="Times New Roman" w:cs="Times New Roman"/>
                <w:color w:val="000000" w:themeColor="text1"/>
                <w:sz w:val="28"/>
                <w:szCs w:val="28"/>
                <w:lang w:val="ru-RU"/>
              </w:rPr>
              <w:t>)</w:t>
            </w:r>
          </w:p>
        </w:tc>
      </w:tr>
      <w:tr w:rsidR="0081022C" w:rsidRPr="00D56842" w14:paraId="1A2EFF69" w14:textId="77777777" w:rsidTr="000C0DB7">
        <w:tc>
          <w:tcPr>
            <w:tcW w:w="4672" w:type="dxa"/>
          </w:tcPr>
          <w:p w14:paraId="4A3291DE" w14:textId="787F7BFE" w:rsidR="002B537D" w:rsidRPr="00D56842" w:rsidRDefault="002904AA" w:rsidP="00E57072">
            <w:pPr>
              <w:ind w:firstLine="709"/>
              <w:jc w:val="both"/>
              <w:rPr>
                <w:rFonts w:ascii="Times New Roman" w:hAnsi="Times New Roman" w:cs="Times New Roman"/>
                <w:color w:val="000000" w:themeColor="text1"/>
                <w:sz w:val="28"/>
                <w:szCs w:val="28"/>
                <w:lang w:val="ru-RU"/>
              </w:rPr>
            </w:pPr>
            <m:oMathPara>
              <m:oMathParaPr>
                <m:jc m:val="left"/>
              </m:oMathParaPr>
              <m:oMath>
                <m:f>
                  <m:fPr>
                    <m:ctrlPr>
                      <w:rPr>
                        <w:rFonts w:ascii="Cambria Math" w:eastAsia="Cambria Math" w:hAnsi="Cambria Math" w:cs="Times New Roman"/>
                        <w:color w:val="000000" w:themeColor="text1"/>
                        <w:sz w:val="28"/>
                        <w:szCs w:val="28"/>
                      </w:rPr>
                    </m:ctrlPr>
                  </m:fPr>
                  <m:num>
                    <m:r>
                      <w:rPr>
                        <w:rFonts w:ascii="Cambria Math" w:hAnsi="Cambria Math" w:cs="Times New Roman"/>
                        <w:color w:val="000000" w:themeColor="text1"/>
                        <w:sz w:val="28"/>
                        <w:szCs w:val="28"/>
                        <w:lang w:val="ru-RU"/>
                      </w:rPr>
                      <m:t>△</m:t>
                    </m:r>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i</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RT</m:t>
                    </m:r>
                  </m:den>
                </m:f>
                <m:r>
                  <w:rPr>
                    <w:rFonts w:ascii="Cambria Math" w:eastAsia="Cambria Math" w:hAnsi="Cambria Math" w:cs="Times New Roman"/>
                    <w:color w:val="000000" w:themeColor="text1"/>
                    <w:sz w:val="28"/>
                    <w:szCs w:val="28"/>
                    <w:lang w:val="ru-RU"/>
                  </w:rPr>
                  <m:t>=</m:t>
                </m:r>
                <m:nary>
                  <m:naryPr>
                    <m:chr m:val="∑"/>
                    <m:ctrlPr>
                      <w:rPr>
                        <w:rFonts w:ascii="Cambria Math" w:eastAsia="Cambria Math" w:hAnsi="Cambria Math" w:cs="Times New Roman"/>
                        <w:color w:val="000000" w:themeColor="text1"/>
                        <w:sz w:val="28"/>
                        <w:szCs w:val="28"/>
                      </w:rPr>
                    </m:ctrlPr>
                  </m:naryPr>
                  <m:sub>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=1</m:t>
                    </m:r>
                  </m:sub>
                  <m:sup>
                    <m:r>
                      <w:rPr>
                        <w:rFonts w:ascii="Cambria Math" w:eastAsia="Cambria Math" w:hAnsi="Cambria Math" w:cs="Times New Roman"/>
                        <w:color w:val="000000" w:themeColor="text1"/>
                        <w:sz w:val="28"/>
                        <w:szCs w:val="28"/>
                      </w:rPr>
                      <m:t>K</m:t>
                    </m:r>
                  </m:sup>
                  <m:e>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v</m:t>
                        </m:r>
                      </m:e>
                      <m:sub>
                        <m:r>
                          <w:rPr>
                            <w:rFonts w:ascii="Cambria Math" w:eastAsia="Cambria Math" w:hAnsi="Cambria Math" w:cs="Times New Roman"/>
                            <w:color w:val="000000" w:themeColor="text1"/>
                            <w:sz w:val="28"/>
                            <w:szCs w:val="28"/>
                          </w:rPr>
                          <m:t>ki</m:t>
                        </m:r>
                      </m:sub>
                    </m:sSub>
                    <m:f>
                      <m:fPr>
                        <m:ctrlPr>
                          <w:rPr>
                            <w:rFonts w:ascii="Cambria Math" w:eastAsia="Cambria Math" w:hAnsi="Cambria Math" w:cs="Times New Roman"/>
                            <w:color w:val="000000" w:themeColor="text1"/>
                            <w:sz w:val="28"/>
                            <w:szCs w:val="28"/>
                          </w:rPr>
                        </m:ctrlPr>
                      </m:fPr>
                      <m:num>
                        <m:sSubSup>
                          <m:sSubSupPr>
                            <m:ctrlPr>
                              <w:rPr>
                                <w:rFonts w:ascii="Cambria Math" w:eastAsia="Cambria Math" w:hAnsi="Cambria Math" w:cs="Times New Roman"/>
                                <w:color w:val="000000" w:themeColor="text1"/>
                                <w:sz w:val="28"/>
                                <w:szCs w:val="28"/>
                              </w:rPr>
                            </m:ctrlPr>
                          </m:sSubSupPr>
                          <m:e>
                            <m:r>
                              <w:rPr>
                                <w:rFonts w:ascii="Cambria Math" w:eastAsia="Cambria Math" w:hAnsi="Cambria Math" w:cs="Times New Roman"/>
                                <w:color w:val="000000" w:themeColor="text1"/>
                                <w:sz w:val="28"/>
                                <w:szCs w:val="28"/>
                              </w:rPr>
                              <m:t>H</m:t>
                            </m:r>
                          </m:e>
                          <m:sub>
                            <m:r>
                              <w:rPr>
                                <w:rFonts w:ascii="Cambria Math" w:eastAsia="Cambria Math" w:hAnsi="Cambria Math" w:cs="Times New Roman"/>
                                <w:color w:val="000000" w:themeColor="text1"/>
                                <w:sz w:val="28"/>
                                <w:szCs w:val="28"/>
                              </w:rPr>
                              <m:t>k</m:t>
                            </m:r>
                          </m:sub>
                          <m:sup>
                            <m:r>
                              <w:rPr>
                                <w:rFonts w:ascii="Cambria Math" w:eastAsia="Cambria Math" w:hAnsi="Cambria Math" w:cs="Times New Roman"/>
                                <w:color w:val="000000" w:themeColor="text1"/>
                                <w:sz w:val="28"/>
                                <w:szCs w:val="28"/>
                                <w:lang w:val="ru-RU"/>
                              </w:rPr>
                              <m:t>0</m:t>
                            </m:r>
                          </m:sup>
                        </m:sSubSup>
                      </m:num>
                      <m:den>
                        <m:r>
                          <w:rPr>
                            <w:rFonts w:ascii="Cambria Math" w:eastAsia="Cambria Math" w:hAnsi="Cambria Math" w:cs="Times New Roman"/>
                            <w:color w:val="000000" w:themeColor="text1"/>
                            <w:sz w:val="28"/>
                            <w:szCs w:val="28"/>
                          </w:rPr>
                          <m:t>RT</m:t>
                        </m:r>
                      </m:den>
                    </m:f>
                  </m:e>
                </m:nary>
              </m:oMath>
            </m:oMathPara>
          </w:p>
        </w:tc>
        <w:tc>
          <w:tcPr>
            <w:tcW w:w="4673" w:type="dxa"/>
            <w:vAlign w:val="center"/>
          </w:tcPr>
          <w:p w14:paraId="1112D2D5" w14:textId="6A2015AB" w:rsidR="002B537D" w:rsidRPr="00D56842" w:rsidRDefault="008726EC" w:rsidP="00E57072">
            <w:pPr>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25</w:t>
            </w:r>
            <w:r w:rsidR="002B537D" w:rsidRPr="00D56842">
              <w:rPr>
                <w:rFonts w:ascii="Times New Roman" w:hAnsi="Times New Roman" w:cs="Times New Roman"/>
                <w:color w:val="000000" w:themeColor="text1"/>
                <w:sz w:val="28"/>
                <w:szCs w:val="28"/>
                <w:lang w:val="ru-RU"/>
              </w:rPr>
              <w:t>)</w:t>
            </w:r>
          </w:p>
        </w:tc>
      </w:tr>
    </w:tbl>
    <w:p w14:paraId="43C8F80A" w14:textId="0FE05D65" w:rsidR="002B537D" w:rsidRPr="00D56842" w:rsidRDefault="002B537D" w:rsidP="00E57072">
      <w:pPr>
        <w:ind w:firstLine="709"/>
        <w:jc w:val="both"/>
        <w:rPr>
          <w:rFonts w:cs="Times New Roman"/>
          <w:color w:val="000000" w:themeColor="text1"/>
          <w:sz w:val="28"/>
          <w:szCs w:val="28"/>
          <w:lang w:val="ru-RU"/>
        </w:rPr>
      </w:pPr>
    </w:p>
    <w:p w14:paraId="524A7DA9" w14:textId="77777777" w:rsidR="00474473" w:rsidRPr="00D56842" w:rsidRDefault="005B3124" w:rsidP="00E57072">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Электрондардың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қатысуымен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өтпелі</w:t>
      </w:r>
      <w:proofErr w:type="spellEnd"/>
      <w:r w:rsidRPr="00D56842">
        <w:rPr>
          <w:rFonts w:cs="Times New Roman"/>
          <w:color w:val="000000" w:themeColor="text1"/>
          <w:sz w:val="28"/>
          <w:szCs w:val="28"/>
          <w:lang w:val="ru-RU"/>
        </w:rPr>
        <w:t xml:space="preserve"> реакциялар үшін бұл </w:t>
      </w:r>
      <w:proofErr w:type="spellStart"/>
      <w:r w:rsidRPr="00D56842">
        <w:rPr>
          <w:rFonts w:cs="Times New Roman"/>
          <w:color w:val="000000" w:themeColor="text1"/>
          <w:sz w:val="28"/>
          <w:szCs w:val="28"/>
          <w:lang w:val="ru-RU"/>
        </w:rPr>
        <w:t>теңдеуде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реакцияның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жылдамдығын</w:t>
      </w:r>
      <w:proofErr w:type="spellEnd"/>
      <w:r w:rsidRPr="00D56842">
        <w:rPr>
          <w:rFonts w:cs="Times New Roman"/>
          <w:color w:val="000000" w:themeColor="text1"/>
          <w:sz w:val="28"/>
          <w:szCs w:val="28"/>
          <w:lang w:val="ru-RU"/>
        </w:rPr>
        <w:t xml:space="preserve"> табу </w:t>
      </w:r>
      <w:proofErr w:type="spellStart"/>
      <w:r w:rsidRPr="00D56842">
        <w:rPr>
          <w:rFonts w:cs="Times New Roman"/>
          <w:color w:val="000000" w:themeColor="text1"/>
          <w:sz w:val="28"/>
          <w:szCs w:val="28"/>
          <w:lang w:val="ru-RU"/>
        </w:rPr>
        <w:t>дұрыс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емес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Кейде</w:t>
      </w:r>
      <w:proofErr w:type="spellEnd"/>
      <w:r w:rsidRPr="00D56842">
        <w:rPr>
          <w:rFonts w:cs="Times New Roman"/>
          <w:color w:val="000000" w:themeColor="text1"/>
          <w:sz w:val="28"/>
          <w:szCs w:val="28"/>
          <w:lang w:val="ru-RU"/>
        </w:rPr>
        <w:t xml:space="preserve"> мұндай </w:t>
      </w:r>
      <w:proofErr w:type="spellStart"/>
      <w:r w:rsidRPr="00D56842">
        <w:rPr>
          <w:rFonts w:cs="Times New Roman"/>
          <w:color w:val="000000" w:themeColor="text1"/>
          <w:sz w:val="28"/>
          <w:szCs w:val="28"/>
          <w:lang w:val="ru-RU"/>
        </w:rPr>
        <w:t>қиындықтарды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шешуде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үшінші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денедегі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ионизациялау</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қайта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комбинациялау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түріндегі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функциялары</w:t>
      </w:r>
      <w:proofErr w:type="spellEnd"/>
      <w:r w:rsidRPr="00D56842">
        <w:rPr>
          <w:rFonts w:cs="Times New Roman"/>
          <w:color w:val="000000" w:themeColor="text1"/>
          <w:sz w:val="28"/>
          <w:szCs w:val="28"/>
          <w:lang w:val="ru-RU"/>
        </w:rPr>
        <w:t xml:space="preserve"> үшін Саха </w:t>
      </w:r>
      <w:proofErr w:type="spellStart"/>
      <w:r w:rsidRPr="00D56842">
        <w:rPr>
          <w:rFonts w:cs="Times New Roman"/>
          <w:color w:val="000000" w:themeColor="text1"/>
          <w:sz w:val="28"/>
          <w:szCs w:val="28"/>
          <w:lang w:val="ru-RU"/>
        </w:rPr>
        <w:t>теңдеуі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пайдаланылады</w:t>
      </w:r>
      <w:proofErr w:type="spellEnd"/>
      <w:r w:rsidRPr="00D56842">
        <w:rPr>
          <w:rFonts w:cs="Times New Roman"/>
          <w:color w:val="000000" w:themeColor="text1"/>
          <w:sz w:val="28"/>
          <w:szCs w:val="28"/>
          <w:lang w:val="ru-RU"/>
        </w:rPr>
        <w:t>.</w:t>
      </w:r>
    </w:p>
    <w:p w14:paraId="0EC3A60C" w14:textId="77777777" w:rsidR="00474473" w:rsidRPr="00D56842" w:rsidRDefault="005B3124" w:rsidP="00E57072">
      <w:pPr>
        <w:pStyle w:val="1"/>
        <w:spacing w:before="0"/>
        <w:ind w:firstLine="709"/>
        <w:rPr>
          <w:rFonts w:ascii="Times New Roman" w:hAnsi="Times New Roman" w:cs="Times New Roman"/>
          <w:color w:val="000000" w:themeColor="text1"/>
          <w:lang w:val="ru-RU"/>
        </w:rPr>
      </w:pPr>
      <w:r w:rsidRPr="00D56842">
        <w:rPr>
          <w:rFonts w:ascii="Times New Roman" w:hAnsi="Times New Roman" w:cs="Times New Roman"/>
          <w:color w:val="000000" w:themeColor="text1"/>
          <w:lang w:val="ru-RU"/>
        </w:rPr>
        <w:br w:type="page"/>
      </w:r>
    </w:p>
    <w:p w14:paraId="02C5D22F" w14:textId="2FA185AF" w:rsidR="00474473" w:rsidRPr="00D56842" w:rsidRDefault="005B3124" w:rsidP="00E57072">
      <w:pPr>
        <w:pStyle w:val="1"/>
        <w:spacing w:before="0"/>
        <w:ind w:firstLine="709"/>
        <w:rPr>
          <w:rFonts w:ascii="Times New Roman" w:eastAsia="Times New Roman" w:hAnsi="Times New Roman" w:cs="Times New Roman"/>
          <w:color w:val="000000" w:themeColor="text1"/>
          <w:lang w:val="ru-RU"/>
        </w:rPr>
      </w:pPr>
      <w:bookmarkStart w:id="21" w:name="_Toc231306937"/>
      <w:bookmarkEnd w:id="18"/>
      <w:r w:rsidRPr="00D56842">
        <w:rPr>
          <w:rFonts w:ascii="Times New Roman" w:eastAsia="Times New Roman" w:hAnsi="Times New Roman" w:cs="Times New Roman"/>
          <w:color w:val="000000" w:themeColor="text1"/>
          <w:lang w:val="ru-RU"/>
        </w:rPr>
        <w:lastRenderedPageBreak/>
        <w:t>3 ЖАНУ ПРОЦЕССІН СИПАТТАЙТЫН АҚПАРАТТЫҚ-ЕСЕПТЕУ ЖҮЙЕСІ</w:t>
      </w:r>
      <w:r w:rsidR="00462802" w:rsidRPr="00D56842">
        <w:rPr>
          <w:rFonts w:ascii="Times New Roman" w:eastAsia="Times New Roman" w:hAnsi="Times New Roman" w:cs="Times New Roman"/>
          <w:color w:val="000000" w:themeColor="text1"/>
          <w:lang w:val="kk-KZ"/>
        </w:rPr>
        <w:t>Н</w:t>
      </w:r>
      <w:r w:rsidRPr="00D56842">
        <w:rPr>
          <w:rFonts w:ascii="Times New Roman" w:eastAsia="Times New Roman" w:hAnsi="Times New Roman" w:cs="Times New Roman"/>
          <w:color w:val="000000" w:themeColor="text1"/>
          <w:lang w:val="ru-RU"/>
        </w:rPr>
        <w:t xml:space="preserve"> ҚҰРУ</w:t>
      </w:r>
      <w:bookmarkEnd w:id="21"/>
    </w:p>
    <w:p w14:paraId="65EDE735" w14:textId="6E5E3844" w:rsidR="00462802" w:rsidRPr="00D56842" w:rsidRDefault="005B3124" w:rsidP="000C0E5D">
      <w:pPr>
        <w:pStyle w:val="2"/>
        <w:spacing w:before="0"/>
        <w:ind w:firstLine="709"/>
        <w:rPr>
          <w:rFonts w:ascii="Times New Roman" w:hAnsi="Times New Roman" w:cs="Times New Roman"/>
          <w:lang w:val="ru-RU"/>
        </w:rPr>
      </w:pPr>
      <w:bookmarkStart w:id="22" w:name="_Toc231306938"/>
      <w:r w:rsidRPr="00D56842">
        <w:rPr>
          <w:rFonts w:ascii="Times New Roman" w:eastAsia="Times New Roman" w:hAnsi="Times New Roman" w:cs="Times New Roman"/>
          <w:color w:val="000000" w:themeColor="text1"/>
          <w:sz w:val="28"/>
          <w:szCs w:val="28"/>
          <w:lang w:val="ru-RU"/>
        </w:rPr>
        <w:t xml:space="preserve">3.1 </w:t>
      </w:r>
      <w:proofErr w:type="spellStart"/>
      <w:r w:rsidRPr="00D56842">
        <w:rPr>
          <w:rFonts w:ascii="Times New Roman" w:eastAsia="Times New Roman" w:hAnsi="Times New Roman" w:cs="Times New Roman"/>
          <w:color w:val="000000" w:themeColor="text1"/>
          <w:sz w:val="28"/>
          <w:szCs w:val="28"/>
          <w:lang w:val="ru-RU"/>
        </w:rPr>
        <w:t>Метанның</w:t>
      </w:r>
      <w:proofErr w:type="spellEnd"/>
      <w:r w:rsidRPr="00D56842">
        <w:rPr>
          <w:rFonts w:ascii="Times New Roman" w:eastAsia="Times New Roman" w:hAnsi="Times New Roman" w:cs="Times New Roman"/>
          <w:color w:val="000000" w:themeColor="text1"/>
          <w:sz w:val="28"/>
          <w:szCs w:val="28"/>
          <w:lang w:val="ru-RU"/>
        </w:rPr>
        <w:t xml:space="preserve"> жану </w:t>
      </w:r>
      <w:proofErr w:type="spellStart"/>
      <w:r w:rsidRPr="00D56842">
        <w:rPr>
          <w:rFonts w:ascii="Times New Roman" w:eastAsia="Times New Roman" w:hAnsi="Times New Roman" w:cs="Times New Roman"/>
          <w:color w:val="000000" w:themeColor="text1"/>
          <w:sz w:val="28"/>
          <w:szCs w:val="28"/>
          <w:lang w:val="ru-RU"/>
        </w:rPr>
        <w:t>механизмі</w:t>
      </w:r>
      <w:bookmarkEnd w:id="22"/>
      <w:proofErr w:type="spellEnd"/>
      <w:r w:rsidRPr="00D56842">
        <w:rPr>
          <w:rFonts w:ascii="Times New Roman" w:eastAsia="Times New Roman" w:hAnsi="Times New Roman" w:cs="Times New Roman"/>
          <w:color w:val="000000" w:themeColor="text1"/>
          <w:sz w:val="28"/>
          <w:szCs w:val="28"/>
          <w:lang w:val="ru-RU"/>
        </w:rPr>
        <w:t xml:space="preserve"> </w:t>
      </w:r>
    </w:p>
    <w:p w14:paraId="1B09BDE4" w14:textId="43FB7CAD" w:rsidR="002A2D15" w:rsidRPr="002A2D15" w:rsidRDefault="002A2D15" w:rsidP="002A2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proofErr w:type="spellStart"/>
      <w:r w:rsidRPr="002A2D15">
        <w:rPr>
          <w:rFonts w:cs="Times New Roman"/>
          <w:color w:val="000000" w:themeColor="text1"/>
          <w:sz w:val="28"/>
          <w:szCs w:val="28"/>
          <w:lang w:val="ru-RU"/>
        </w:rPr>
        <w:t>Алкандар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тәрізді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көмірсутектердің</w:t>
      </w:r>
      <w:proofErr w:type="spellEnd"/>
      <w:r w:rsidRPr="002A2D15">
        <w:rPr>
          <w:rFonts w:cs="Times New Roman"/>
          <w:color w:val="000000" w:themeColor="text1"/>
          <w:sz w:val="28"/>
          <w:szCs w:val="28"/>
          <w:lang w:val="ru-RU"/>
        </w:rPr>
        <w:t xml:space="preserve"> жану </w:t>
      </w:r>
      <w:proofErr w:type="spellStart"/>
      <w:r w:rsidRPr="002A2D15">
        <w:rPr>
          <w:rFonts w:cs="Times New Roman"/>
          <w:color w:val="000000" w:themeColor="text1"/>
          <w:sz w:val="28"/>
          <w:szCs w:val="28"/>
          <w:lang w:val="ru-RU"/>
        </w:rPr>
        <w:t>үдерістері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өнеркәсіптің</w:t>
      </w:r>
      <w:proofErr w:type="spellEnd"/>
      <w:r w:rsidRPr="002A2D15">
        <w:rPr>
          <w:rFonts w:cs="Times New Roman"/>
          <w:color w:val="000000" w:themeColor="text1"/>
          <w:sz w:val="28"/>
          <w:szCs w:val="28"/>
          <w:lang w:val="ru-RU"/>
        </w:rPr>
        <w:t xml:space="preserve"> көптеген салаларында маңызды </w:t>
      </w:r>
      <w:proofErr w:type="spellStart"/>
      <w:r w:rsidRPr="002A2D15">
        <w:rPr>
          <w:rFonts w:cs="Times New Roman"/>
          <w:color w:val="000000" w:themeColor="text1"/>
          <w:sz w:val="28"/>
          <w:szCs w:val="28"/>
          <w:lang w:val="ru-RU"/>
        </w:rPr>
        <w:t>орын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алады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себебі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олар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әртүрлі</w:t>
      </w:r>
      <w:proofErr w:type="spellEnd"/>
      <w:r w:rsidRPr="002A2D15">
        <w:rPr>
          <w:rFonts w:cs="Times New Roman"/>
          <w:color w:val="000000" w:themeColor="text1"/>
          <w:sz w:val="28"/>
          <w:szCs w:val="28"/>
          <w:lang w:val="ru-RU"/>
        </w:rPr>
        <w:t xml:space="preserve"> энергетикалық және </w:t>
      </w:r>
      <w:proofErr w:type="spellStart"/>
      <w:r w:rsidRPr="002A2D15">
        <w:rPr>
          <w:rFonts w:cs="Times New Roman"/>
          <w:color w:val="000000" w:themeColor="text1"/>
          <w:sz w:val="28"/>
          <w:szCs w:val="28"/>
          <w:lang w:val="ru-RU"/>
        </w:rPr>
        <w:t>технологиялық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құрылғыларда</w:t>
      </w:r>
      <w:proofErr w:type="spellEnd"/>
      <w:r w:rsidRPr="002A2D15">
        <w:rPr>
          <w:rFonts w:cs="Times New Roman"/>
          <w:color w:val="000000" w:themeColor="text1"/>
          <w:sz w:val="28"/>
          <w:szCs w:val="28"/>
          <w:lang w:val="ru-RU"/>
        </w:rPr>
        <w:t xml:space="preserve"> кеңінен қолданылады. Атап айтқанда, метан мен </w:t>
      </w:r>
      <w:proofErr w:type="spellStart"/>
      <w:r w:rsidRPr="002A2D15">
        <w:rPr>
          <w:rFonts w:cs="Times New Roman"/>
          <w:color w:val="000000" w:themeColor="text1"/>
          <w:sz w:val="28"/>
          <w:szCs w:val="28"/>
          <w:lang w:val="ru-RU"/>
        </w:rPr>
        <w:t>табиғи</w:t>
      </w:r>
      <w:proofErr w:type="spellEnd"/>
      <w:r w:rsidRPr="002A2D15">
        <w:rPr>
          <w:rFonts w:cs="Times New Roman"/>
          <w:color w:val="000000" w:themeColor="text1"/>
          <w:sz w:val="28"/>
          <w:szCs w:val="28"/>
          <w:lang w:val="ru-RU"/>
        </w:rPr>
        <w:t xml:space="preserve"> газ </w:t>
      </w:r>
      <w:proofErr w:type="spellStart"/>
      <w:r w:rsidRPr="002A2D15">
        <w:rPr>
          <w:rFonts w:cs="Times New Roman"/>
          <w:color w:val="000000" w:themeColor="text1"/>
          <w:sz w:val="28"/>
          <w:szCs w:val="28"/>
          <w:lang w:val="ru-RU"/>
        </w:rPr>
        <w:t>көлік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қозғалтқыштарында</w:t>
      </w:r>
      <w:proofErr w:type="spellEnd"/>
      <w:r w:rsidRPr="002A2D15">
        <w:rPr>
          <w:rFonts w:cs="Times New Roman"/>
          <w:color w:val="000000" w:themeColor="text1"/>
          <w:sz w:val="28"/>
          <w:szCs w:val="28"/>
          <w:lang w:val="ru-RU"/>
        </w:rPr>
        <w:t xml:space="preserve">, газ </w:t>
      </w:r>
      <w:proofErr w:type="spellStart"/>
      <w:r w:rsidRPr="002A2D15">
        <w:rPr>
          <w:rFonts w:cs="Times New Roman"/>
          <w:color w:val="000000" w:themeColor="text1"/>
          <w:sz w:val="28"/>
          <w:szCs w:val="28"/>
          <w:lang w:val="ru-RU"/>
        </w:rPr>
        <w:t>айдау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қондырғыларының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қозғалтқыштарында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жылыту</w:t>
      </w:r>
      <w:proofErr w:type="spellEnd"/>
      <w:r w:rsidRPr="002A2D15">
        <w:rPr>
          <w:rFonts w:cs="Times New Roman"/>
          <w:color w:val="000000" w:themeColor="text1"/>
          <w:sz w:val="28"/>
          <w:szCs w:val="28"/>
          <w:lang w:val="ru-RU"/>
        </w:rPr>
        <w:t xml:space="preserve"> жүйелерінде, </w:t>
      </w:r>
      <w:proofErr w:type="spellStart"/>
      <w:r w:rsidRPr="002A2D15">
        <w:rPr>
          <w:rFonts w:cs="Times New Roman"/>
          <w:color w:val="000000" w:themeColor="text1"/>
          <w:sz w:val="28"/>
          <w:szCs w:val="28"/>
          <w:lang w:val="ru-RU"/>
        </w:rPr>
        <w:t>өртеу</w:t>
      </w:r>
      <w:proofErr w:type="spellEnd"/>
      <w:r w:rsidRPr="002A2D15">
        <w:rPr>
          <w:rFonts w:cs="Times New Roman"/>
          <w:color w:val="000000" w:themeColor="text1"/>
          <w:sz w:val="28"/>
          <w:szCs w:val="28"/>
          <w:lang w:val="ru-RU"/>
        </w:rPr>
        <w:t xml:space="preserve"> және гидрокрекинг </w:t>
      </w:r>
      <w:proofErr w:type="spellStart"/>
      <w:r w:rsidRPr="002A2D15">
        <w:rPr>
          <w:rFonts w:cs="Times New Roman"/>
          <w:color w:val="000000" w:themeColor="text1"/>
          <w:sz w:val="28"/>
          <w:szCs w:val="28"/>
          <w:lang w:val="ru-RU"/>
        </w:rPr>
        <w:t>пештерінде</w:t>
      </w:r>
      <w:proofErr w:type="spellEnd"/>
      <w:r w:rsidRPr="002A2D15">
        <w:rPr>
          <w:rFonts w:cs="Times New Roman"/>
          <w:color w:val="000000" w:themeColor="text1"/>
          <w:sz w:val="28"/>
          <w:szCs w:val="28"/>
          <w:lang w:val="ru-RU"/>
        </w:rPr>
        <w:t xml:space="preserve"> негізгі отын </w:t>
      </w:r>
      <w:proofErr w:type="spellStart"/>
      <w:r w:rsidRPr="002A2D15">
        <w:rPr>
          <w:rFonts w:cs="Times New Roman"/>
          <w:color w:val="000000" w:themeColor="text1"/>
          <w:sz w:val="28"/>
          <w:szCs w:val="28"/>
          <w:lang w:val="ru-RU"/>
        </w:rPr>
        <w:t>түрі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ретінде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пайдаланылады</w:t>
      </w:r>
      <w:proofErr w:type="spellEnd"/>
      <w:r w:rsidRPr="002A2D15">
        <w:rPr>
          <w:rFonts w:cs="Times New Roman"/>
          <w:color w:val="000000" w:themeColor="text1"/>
          <w:sz w:val="28"/>
          <w:szCs w:val="28"/>
          <w:lang w:val="ru-RU"/>
        </w:rPr>
        <w:t xml:space="preserve">. Осыған байланысты мұндай жану </w:t>
      </w:r>
      <w:proofErr w:type="spellStart"/>
      <w:r w:rsidRPr="002A2D15">
        <w:rPr>
          <w:rFonts w:cs="Times New Roman"/>
          <w:color w:val="000000" w:themeColor="text1"/>
          <w:sz w:val="28"/>
          <w:szCs w:val="28"/>
          <w:lang w:val="ru-RU"/>
        </w:rPr>
        <w:t>үдерістерін</w:t>
      </w:r>
      <w:proofErr w:type="spellEnd"/>
      <w:r w:rsidRPr="002A2D15">
        <w:rPr>
          <w:rFonts w:cs="Times New Roman"/>
          <w:color w:val="000000" w:themeColor="text1"/>
          <w:sz w:val="28"/>
          <w:szCs w:val="28"/>
          <w:lang w:val="ru-RU"/>
        </w:rPr>
        <w:t xml:space="preserve"> жоғары </w:t>
      </w:r>
      <w:proofErr w:type="spellStart"/>
      <w:r w:rsidRPr="002A2D15">
        <w:rPr>
          <w:rFonts w:cs="Times New Roman"/>
          <w:color w:val="000000" w:themeColor="text1"/>
          <w:sz w:val="28"/>
          <w:szCs w:val="28"/>
          <w:lang w:val="ru-RU"/>
        </w:rPr>
        <w:t>дәлдікпен</w:t>
      </w:r>
      <w:proofErr w:type="spellEnd"/>
      <w:r w:rsidRPr="002A2D15">
        <w:rPr>
          <w:rFonts w:cs="Times New Roman"/>
          <w:color w:val="000000" w:themeColor="text1"/>
          <w:sz w:val="28"/>
          <w:szCs w:val="28"/>
          <w:lang w:val="ru-RU"/>
        </w:rPr>
        <w:t xml:space="preserve"> модельдеу өнеркәсіптік </w:t>
      </w:r>
      <w:proofErr w:type="spellStart"/>
      <w:r w:rsidRPr="002A2D15">
        <w:rPr>
          <w:rFonts w:cs="Times New Roman"/>
          <w:color w:val="000000" w:themeColor="text1"/>
          <w:sz w:val="28"/>
          <w:szCs w:val="28"/>
          <w:lang w:val="ru-RU"/>
        </w:rPr>
        <w:t>тиімділікті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арттырумен</w:t>
      </w:r>
      <w:proofErr w:type="spellEnd"/>
      <w:r w:rsidRPr="002A2D15">
        <w:rPr>
          <w:rFonts w:cs="Times New Roman"/>
          <w:color w:val="000000" w:themeColor="text1"/>
          <w:sz w:val="28"/>
          <w:szCs w:val="28"/>
          <w:lang w:val="ru-RU"/>
        </w:rPr>
        <w:t xml:space="preserve"> қатар, </w:t>
      </w:r>
      <w:proofErr w:type="spellStart"/>
      <w:r w:rsidRPr="002A2D15">
        <w:rPr>
          <w:rFonts w:cs="Times New Roman"/>
          <w:color w:val="000000" w:themeColor="text1"/>
          <w:sz w:val="28"/>
          <w:szCs w:val="28"/>
          <w:lang w:val="ru-RU"/>
        </w:rPr>
        <w:t>қоршаған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ортаға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түсетін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әсерді</w:t>
      </w:r>
      <w:proofErr w:type="spellEnd"/>
      <w:r w:rsidRPr="002A2D15">
        <w:rPr>
          <w:rFonts w:cs="Times New Roman"/>
          <w:color w:val="000000" w:themeColor="text1"/>
          <w:sz w:val="28"/>
          <w:szCs w:val="28"/>
          <w:lang w:val="ru-RU"/>
        </w:rPr>
        <w:t xml:space="preserve"> бағалау және </w:t>
      </w:r>
      <w:proofErr w:type="spellStart"/>
      <w:r w:rsidRPr="002A2D15">
        <w:rPr>
          <w:rFonts w:cs="Times New Roman"/>
          <w:color w:val="000000" w:themeColor="text1"/>
          <w:sz w:val="28"/>
          <w:szCs w:val="28"/>
          <w:lang w:val="ru-RU"/>
        </w:rPr>
        <w:t>азайту</w:t>
      </w:r>
      <w:proofErr w:type="spellEnd"/>
      <w:r w:rsidRPr="002A2D15">
        <w:rPr>
          <w:rFonts w:cs="Times New Roman"/>
          <w:color w:val="000000" w:themeColor="text1"/>
          <w:sz w:val="28"/>
          <w:szCs w:val="28"/>
          <w:lang w:val="ru-RU"/>
        </w:rPr>
        <w:t xml:space="preserve"> үшін де </w:t>
      </w:r>
      <w:proofErr w:type="spellStart"/>
      <w:r w:rsidRPr="002A2D15">
        <w:rPr>
          <w:rFonts w:cs="Times New Roman"/>
          <w:color w:val="000000" w:themeColor="text1"/>
          <w:sz w:val="28"/>
          <w:szCs w:val="28"/>
          <w:lang w:val="ru-RU"/>
        </w:rPr>
        <w:t>ерекше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маңызға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ие</w:t>
      </w:r>
      <w:proofErr w:type="spellEnd"/>
      <w:r w:rsidRPr="002A2D15">
        <w:rPr>
          <w:rFonts w:cs="Times New Roman"/>
          <w:color w:val="000000" w:themeColor="text1"/>
          <w:sz w:val="28"/>
          <w:szCs w:val="28"/>
          <w:lang w:val="ru-RU"/>
        </w:rPr>
        <w:t>.</w:t>
      </w:r>
    </w:p>
    <w:p w14:paraId="5FC68607" w14:textId="77777777" w:rsidR="002A2D15" w:rsidRPr="002A2D15" w:rsidRDefault="002A2D15" w:rsidP="002A2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Мұндай </w:t>
      </w:r>
      <w:proofErr w:type="spellStart"/>
      <w:r w:rsidRPr="002A2D15">
        <w:rPr>
          <w:rFonts w:cs="Times New Roman"/>
          <w:color w:val="000000" w:themeColor="text1"/>
          <w:sz w:val="28"/>
          <w:szCs w:val="28"/>
          <w:lang w:val="ru-RU"/>
        </w:rPr>
        <w:t>нәтижеге</w:t>
      </w:r>
      <w:proofErr w:type="spellEnd"/>
      <w:r w:rsidRPr="002A2D15">
        <w:rPr>
          <w:rFonts w:cs="Times New Roman"/>
          <w:color w:val="000000" w:themeColor="text1"/>
          <w:sz w:val="28"/>
          <w:szCs w:val="28"/>
          <w:lang w:val="ru-RU"/>
        </w:rPr>
        <w:t xml:space="preserve"> қол </w:t>
      </w:r>
      <w:proofErr w:type="spellStart"/>
      <w:r w:rsidRPr="002A2D15">
        <w:rPr>
          <w:rFonts w:cs="Times New Roman"/>
          <w:color w:val="000000" w:themeColor="text1"/>
          <w:sz w:val="28"/>
          <w:szCs w:val="28"/>
          <w:lang w:val="ru-RU"/>
        </w:rPr>
        <w:t>жеткізу</w:t>
      </w:r>
      <w:proofErr w:type="spellEnd"/>
      <w:r w:rsidRPr="002A2D15">
        <w:rPr>
          <w:rFonts w:cs="Times New Roman"/>
          <w:color w:val="000000" w:themeColor="text1"/>
          <w:sz w:val="28"/>
          <w:szCs w:val="28"/>
          <w:lang w:val="ru-RU"/>
        </w:rPr>
        <w:t xml:space="preserve"> үшін </w:t>
      </w:r>
      <w:proofErr w:type="spellStart"/>
      <w:r w:rsidRPr="002A2D15">
        <w:rPr>
          <w:rFonts w:cs="Times New Roman"/>
          <w:color w:val="000000" w:themeColor="text1"/>
          <w:sz w:val="28"/>
          <w:szCs w:val="28"/>
          <w:lang w:val="ru-RU"/>
        </w:rPr>
        <w:t>жүйеде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жүретін</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түрленулерді</w:t>
      </w:r>
      <w:proofErr w:type="spellEnd"/>
      <w:r w:rsidRPr="002A2D15">
        <w:rPr>
          <w:rFonts w:cs="Times New Roman"/>
          <w:color w:val="000000" w:themeColor="text1"/>
          <w:sz w:val="28"/>
          <w:szCs w:val="28"/>
          <w:lang w:val="ru-RU"/>
        </w:rPr>
        <w:t xml:space="preserve"> сипаттайтын </w:t>
      </w:r>
      <w:proofErr w:type="spellStart"/>
      <w:r w:rsidRPr="002A2D15">
        <w:rPr>
          <w:rFonts w:cs="Times New Roman"/>
          <w:color w:val="000000" w:themeColor="text1"/>
          <w:sz w:val="28"/>
          <w:szCs w:val="28"/>
          <w:lang w:val="ru-RU"/>
        </w:rPr>
        <w:t>толыққанды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фундаменталды</w:t>
      </w:r>
      <w:proofErr w:type="spellEnd"/>
      <w:r w:rsidRPr="002A2D15">
        <w:rPr>
          <w:rFonts w:cs="Times New Roman"/>
          <w:color w:val="000000" w:themeColor="text1"/>
          <w:sz w:val="28"/>
          <w:szCs w:val="28"/>
          <w:lang w:val="ru-RU"/>
        </w:rPr>
        <w:t xml:space="preserve"> кинетикалық модель құру қажет. Бұл </w:t>
      </w:r>
      <w:proofErr w:type="spellStart"/>
      <w:r w:rsidRPr="002A2D15">
        <w:rPr>
          <w:rFonts w:cs="Times New Roman"/>
          <w:color w:val="000000" w:themeColor="text1"/>
          <w:sz w:val="28"/>
          <w:szCs w:val="28"/>
          <w:lang w:val="ru-RU"/>
        </w:rPr>
        <w:t>модельге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реакцияларға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қатысатын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барлық</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бөлшектер</w:t>
      </w:r>
      <w:proofErr w:type="spellEnd"/>
      <w:r w:rsidRPr="002A2D15">
        <w:rPr>
          <w:rFonts w:cs="Times New Roman"/>
          <w:color w:val="000000" w:themeColor="text1"/>
          <w:sz w:val="28"/>
          <w:szCs w:val="28"/>
          <w:lang w:val="ru-RU"/>
        </w:rPr>
        <w:t xml:space="preserve">, олардың кинетикалық </w:t>
      </w:r>
      <w:proofErr w:type="spellStart"/>
      <w:r w:rsidRPr="002A2D15">
        <w:rPr>
          <w:rFonts w:cs="Times New Roman"/>
          <w:color w:val="000000" w:themeColor="text1"/>
          <w:sz w:val="28"/>
          <w:szCs w:val="28"/>
          <w:lang w:val="ru-RU"/>
        </w:rPr>
        <w:t>параметрлері</w:t>
      </w:r>
      <w:proofErr w:type="spellEnd"/>
      <w:r w:rsidRPr="002A2D15">
        <w:rPr>
          <w:rFonts w:cs="Times New Roman"/>
          <w:color w:val="000000" w:themeColor="text1"/>
          <w:sz w:val="28"/>
          <w:szCs w:val="28"/>
          <w:lang w:val="ru-RU"/>
        </w:rPr>
        <w:t xml:space="preserve">, сондай-ақ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тасымалдау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қасиеттері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енгізілуі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тиіс</w:t>
      </w:r>
      <w:proofErr w:type="spellEnd"/>
      <w:r w:rsidRPr="002A2D15">
        <w:rPr>
          <w:rFonts w:cs="Times New Roman"/>
          <w:color w:val="000000" w:themeColor="text1"/>
          <w:sz w:val="28"/>
          <w:szCs w:val="28"/>
          <w:lang w:val="ru-RU"/>
        </w:rPr>
        <w:t xml:space="preserve"> [36–39]. </w:t>
      </w:r>
      <w:proofErr w:type="spellStart"/>
      <w:r w:rsidRPr="002A2D15">
        <w:rPr>
          <w:rFonts w:cs="Times New Roman"/>
          <w:color w:val="000000" w:themeColor="text1"/>
          <w:sz w:val="28"/>
          <w:szCs w:val="28"/>
          <w:lang w:val="ru-RU"/>
        </w:rPr>
        <w:t>Әрбір</w:t>
      </w:r>
      <w:proofErr w:type="spellEnd"/>
      <w:r w:rsidRPr="002A2D15">
        <w:rPr>
          <w:rFonts w:cs="Times New Roman"/>
          <w:color w:val="000000" w:themeColor="text1"/>
          <w:sz w:val="28"/>
          <w:szCs w:val="28"/>
          <w:lang w:val="ru-RU"/>
        </w:rPr>
        <w:t xml:space="preserve"> реакция мен </w:t>
      </w:r>
      <w:proofErr w:type="spellStart"/>
      <w:r w:rsidRPr="002A2D15">
        <w:rPr>
          <w:rFonts w:cs="Times New Roman"/>
          <w:color w:val="000000" w:themeColor="text1"/>
          <w:sz w:val="28"/>
          <w:szCs w:val="28"/>
          <w:lang w:val="ru-RU"/>
        </w:rPr>
        <w:t>әрбір</w:t>
      </w:r>
      <w:proofErr w:type="spellEnd"/>
      <w:r w:rsidRPr="002A2D15">
        <w:rPr>
          <w:rFonts w:cs="Times New Roman"/>
          <w:color w:val="000000" w:themeColor="text1"/>
          <w:sz w:val="28"/>
          <w:szCs w:val="28"/>
          <w:lang w:val="ru-RU"/>
        </w:rPr>
        <w:t xml:space="preserve"> химиялық компонент үшін сәйкес кинетикалық </w:t>
      </w:r>
      <w:proofErr w:type="spellStart"/>
      <w:r w:rsidRPr="002A2D15">
        <w:rPr>
          <w:rFonts w:cs="Times New Roman"/>
          <w:color w:val="000000" w:themeColor="text1"/>
          <w:sz w:val="28"/>
          <w:szCs w:val="28"/>
          <w:lang w:val="ru-RU"/>
        </w:rPr>
        <w:t>сипаттамалармен</w:t>
      </w:r>
      <w:proofErr w:type="spellEnd"/>
      <w:r w:rsidRPr="002A2D15">
        <w:rPr>
          <w:rFonts w:cs="Times New Roman"/>
          <w:color w:val="000000" w:themeColor="text1"/>
          <w:sz w:val="28"/>
          <w:szCs w:val="28"/>
          <w:lang w:val="ru-RU"/>
        </w:rPr>
        <w:t xml:space="preserve"> қатар, олардың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көліктік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параметрлерін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анықтау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модельдің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сенімділігін</w:t>
      </w:r>
      <w:proofErr w:type="spellEnd"/>
      <w:r w:rsidRPr="002A2D15">
        <w:rPr>
          <w:rFonts w:cs="Times New Roman"/>
          <w:color w:val="000000" w:themeColor="text1"/>
          <w:sz w:val="28"/>
          <w:szCs w:val="28"/>
          <w:lang w:val="ru-RU"/>
        </w:rPr>
        <w:t xml:space="preserve"> қамтамасыз етеді.</w:t>
      </w:r>
    </w:p>
    <w:p w14:paraId="1FE9A8B2" w14:textId="13D8C6A1" w:rsidR="004D7C49" w:rsidRDefault="002A2D15" w:rsidP="002A2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Кинетикалық </w:t>
      </w:r>
      <w:proofErr w:type="spellStart"/>
      <w:r w:rsidRPr="002A2D15">
        <w:rPr>
          <w:rFonts w:cs="Times New Roman"/>
          <w:color w:val="000000" w:themeColor="text1"/>
          <w:sz w:val="28"/>
          <w:szCs w:val="28"/>
          <w:lang w:val="ru-RU"/>
        </w:rPr>
        <w:t>модельдер</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үдерістерді</w:t>
      </w:r>
      <w:proofErr w:type="spellEnd"/>
      <w:r w:rsidRPr="002A2D15">
        <w:rPr>
          <w:rFonts w:cs="Times New Roman"/>
          <w:color w:val="000000" w:themeColor="text1"/>
          <w:sz w:val="28"/>
          <w:szCs w:val="28"/>
          <w:lang w:val="ru-RU"/>
        </w:rPr>
        <w:t xml:space="preserve"> сандық тұрғыдан </w:t>
      </w:r>
      <w:proofErr w:type="spellStart"/>
      <w:r w:rsidRPr="002A2D15">
        <w:rPr>
          <w:rFonts w:cs="Times New Roman"/>
          <w:color w:val="000000" w:themeColor="text1"/>
          <w:sz w:val="28"/>
          <w:szCs w:val="28"/>
          <w:lang w:val="ru-RU"/>
        </w:rPr>
        <w:t>сипаттаудың</w:t>
      </w:r>
      <w:proofErr w:type="spellEnd"/>
      <w:r w:rsidRPr="002A2D15">
        <w:rPr>
          <w:rFonts w:cs="Times New Roman"/>
          <w:color w:val="000000" w:themeColor="text1"/>
          <w:sz w:val="28"/>
          <w:szCs w:val="28"/>
          <w:lang w:val="ru-RU"/>
        </w:rPr>
        <w:t xml:space="preserve"> негізгі </w:t>
      </w:r>
      <w:proofErr w:type="spellStart"/>
      <w:r w:rsidRPr="002A2D15">
        <w:rPr>
          <w:rFonts w:cs="Times New Roman"/>
          <w:color w:val="000000" w:themeColor="text1"/>
          <w:sz w:val="28"/>
          <w:szCs w:val="28"/>
          <w:lang w:val="ru-RU"/>
        </w:rPr>
        <w:t>құралы</w:t>
      </w:r>
      <w:proofErr w:type="spellEnd"/>
      <w:r w:rsidRPr="002A2D15">
        <w:rPr>
          <w:rFonts w:cs="Times New Roman"/>
          <w:color w:val="000000" w:themeColor="text1"/>
          <w:sz w:val="28"/>
          <w:szCs w:val="28"/>
          <w:lang w:val="ru-RU"/>
        </w:rPr>
        <w:t xml:space="preserve"> болып табылады. </w:t>
      </w:r>
      <w:proofErr w:type="spellStart"/>
      <w:r w:rsidRPr="002A2D15">
        <w:rPr>
          <w:rFonts w:cs="Times New Roman"/>
          <w:color w:val="000000" w:themeColor="text1"/>
          <w:sz w:val="28"/>
          <w:szCs w:val="28"/>
          <w:lang w:val="ru-RU"/>
        </w:rPr>
        <w:t>Олар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қарапайымдандырылған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зертханалық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жағдайларда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алынған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эксперименттік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деректерге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сүйене</w:t>
      </w:r>
      <w:proofErr w:type="spellEnd"/>
      <w:r w:rsidRPr="002A2D15">
        <w:rPr>
          <w:rFonts w:cs="Times New Roman"/>
          <w:color w:val="000000" w:themeColor="text1"/>
          <w:sz w:val="28"/>
          <w:szCs w:val="28"/>
          <w:lang w:val="ru-RU"/>
        </w:rPr>
        <w:t xml:space="preserve"> отырып, практикалық </w:t>
      </w:r>
      <w:proofErr w:type="spellStart"/>
      <w:r w:rsidRPr="002A2D15">
        <w:rPr>
          <w:rFonts w:cs="Times New Roman"/>
          <w:color w:val="000000" w:themeColor="text1"/>
          <w:sz w:val="28"/>
          <w:szCs w:val="28"/>
          <w:lang w:val="ru-RU"/>
        </w:rPr>
        <w:t>маңызы</w:t>
      </w:r>
      <w:proofErr w:type="spellEnd"/>
      <w:r w:rsidRPr="002A2D15">
        <w:rPr>
          <w:rFonts w:cs="Times New Roman"/>
          <w:color w:val="000000" w:themeColor="text1"/>
          <w:sz w:val="28"/>
          <w:szCs w:val="28"/>
          <w:lang w:val="ru-RU"/>
        </w:rPr>
        <w:t xml:space="preserve"> бар күрделі жүйелердің </w:t>
      </w:r>
      <w:proofErr w:type="spellStart"/>
      <w:r w:rsidRPr="002A2D15">
        <w:rPr>
          <w:rFonts w:cs="Times New Roman"/>
          <w:color w:val="000000" w:themeColor="text1"/>
          <w:sz w:val="28"/>
          <w:szCs w:val="28"/>
          <w:lang w:val="ru-RU"/>
        </w:rPr>
        <w:t>мінез-құлқын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болжауға</w:t>
      </w:r>
      <w:proofErr w:type="spellEnd"/>
      <w:r w:rsidRPr="002A2D15">
        <w:rPr>
          <w:rFonts w:cs="Times New Roman"/>
          <w:color w:val="000000" w:themeColor="text1"/>
          <w:sz w:val="28"/>
          <w:szCs w:val="28"/>
          <w:lang w:val="ru-RU"/>
        </w:rPr>
        <w:t xml:space="preserve"> мүмкіндік береді. Реакция </w:t>
      </w:r>
      <w:proofErr w:type="spellStart"/>
      <w:r w:rsidRPr="002A2D15">
        <w:rPr>
          <w:rFonts w:cs="Times New Roman"/>
          <w:color w:val="000000" w:themeColor="text1"/>
          <w:sz w:val="28"/>
          <w:szCs w:val="28"/>
          <w:lang w:val="ru-RU"/>
        </w:rPr>
        <w:t>жылдамдығының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температураға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тәуелділігі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әдетте</w:t>
      </w:r>
      <w:proofErr w:type="spellEnd"/>
      <w:r w:rsidRPr="002A2D15">
        <w:rPr>
          <w:rFonts w:cs="Times New Roman"/>
          <w:color w:val="000000" w:themeColor="text1"/>
          <w:sz w:val="28"/>
          <w:szCs w:val="28"/>
          <w:lang w:val="ru-RU"/>
        </w:rPr>
        <w:t xml:space="preserve">, Аррениус </w:t>
      </w:r>
      <w:proofErr w:type="spellStart"/>
      <w:r w:rsidRPr="002A2D15">
        <w:rPr>
          <w:rFonts w:cs="Times New Roman"/>
          <w:color w:val="000000" w:themeColor="text1"/>
          <w:sz w:val="28"/>
          <w:szCs w:val="28"/>
          <w:lang w:val="ru-RU"/>
        </w:rPr>
        <w:t>теңдеуі</w:t>
      </w:r>
      <w:proofErr w:type="spellEnd"/>
      <w:r w:rsidRPr="002A2D15">
        <w:rPr>
          <w:rFonts w:cs="Times New Roman"/>
          <w:color w:val="000000" w:themeColor="text1"/>
          <w:sz w:val="28"/>
          <w:szCs w:val="28"/>
          <w:lang w:val="ru-RU"/>
        </w:rPr>
        <w:t xml:space="preserve"> арқылы сипатталады. Температура артқан сайын көптеген химиялық </w:t>
      </w:r>
      <w:proofErr w:type="spellStart"/>
      <w:r w:rsidRPr="002A2D15">
        <w:rPr>
          <w:rFonts w:cs="Times New Roman"/>
          <w:color w:val="000000" w:themeColor="text1"/>
          <w:sz w:val="28"/>
          <w:szCs w:val="28"/>
          <w:lang w:val="ru-RU"/>
        </w:rPr>
        <w:t>реакциялардың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жүру</w:t>
      </w:r>
      <w:proofErr w:type="spellEnd"/>
      <w:r w:rsidRPr="002A2D15">
        <w:rPr>
          <w:rFonts w:cs="Times New Roman"/>
          <w:color w:val="000000" w:themeColor="text1"/>
          <w:sz w:val="28"/>
          <w:szCs w:val="28"/>
          <w:lang w:val="ru-RU"/>
        </w:rPr>
        <w:t xml:space="preserve"> жылдамдығы да өседі. Бұл </w:t>
      </w:r>
      <w:proofErr w:type="spellStart"/>
      <w:r w:rsidRPr="002A2D15">
        <w:rPr>
          <w:rFonts w:cs="Times New Roman"/>
          <w:color w:val="000000" w:themeColor="text1"/>
          <w:sz w:val="28"/>
          <w:szCs w:val="28"/>
          <w:lang w:val="ru-RU"/>
        </w:rPr>
        <w:t>әсер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негізінен</w:t>
      </w:r>
      <w:proofErr w:type="spellEnd"/>
      <w:r w:rsidRPr="002A2D15">
        <w:rPr>
          <w:rFonts w:cs="Times New Roman"/>
          <w:color w:val="000000" w:themeColor="text1"/>
          <w:sz w:val="28"/>
          <w:szCs w:val="28"/>
          <w:lang w:val="ru-RU"/>
        </w:rPr>
        <w:t xml:space="preserve"> реакция жылдамдығы </w:t>
      </w:r>
      <w:proofErr w:type="spellStart"/>
      <w:r w:rsidRPr="002A2D15">
        <w:rPr>
          <w:rFonts w:cs="Times New Roman"/>
          <w:color w:val="000000" w:themeColor="text1"/>
          <w:sz w:val="28"/>
          <w:szCs w:val="28"/>
          <w:lang w:val="ru-RU"/>
        </w:rPr>
        <w:t>тұрақтысының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өзгеруімен</w:t>
      </w:r>
      <w:proofErr w:type="spellEnd"/>
      <w:r w:rsidRPr="002A2D15">
        <w:rPr>
          <w:rFonts w:cs="Times New Roman"/>
          <w:color w:val="000000" w:themeColor="text1"/>
          <w:sz w:val="28"/>
          <w:szCs w:val="28"/>
          <w:lang w:val="ru-RU"/>
        </w:rPr>
        <w:t xml:space="preserve"> байланысты, ал </w:t>
      </w:r>
      <w:proofErr w:type="spellStart"/>
      <w:r w:rsidRPr="002A2D15">
        <w:rPr>
          <w:rFonts w:cs="Times New Roman"/>
          <w:color w:val="000000" w:themeColor="text1"/>
          <w:sz w:val="28"/>
          <w:szCs w:val="28"/>
          <w:lang w:val="ru-RU"/>
        </w:rPr>
        <w:t>аталған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тәуелділік</w:t>
      </w:r>
      <w:proofErr w:type="spellEnd"/>
      <w:r w:rsidRPr="002A2D15">
        <w:rPr>
          <w:rFonts w:cs="Times New Roman"/>
          <w:color w:val="000000" w:themeColor="text1"/>
          <w:sz w:val="28"/>
          <w:szCs w:val="28"/>
          <w:lang w:val="ru-RU"/>
        </w:rPr>
        <w:t xml:space="preserve"> Аррениус </w:t>
      </w:r>
      <w:proofErr w:type="spellStart"/>
      <w:r w:rsidRPr="002A2D15">
        <w:rPr>
          <w:rFonts w:cs="Times New Roman"/>
          <w:color w:val="000000" w:themeColor="text1"/>
          <w:sz w:val="28"/>
          <w:szCs w:val="28"/>
          <w:lang w:val="ru-RU"/>
        </w:rPr>
        <w:t>заңында</w:t>
      </w:r>
      <w:proofErr w:type="spellEnd"/>
      <w:r w:rsidRPr="002A2D15">
        <w:rPr>
          <w:rFonts w:cs="Times New Roman"/>
          <w:color w:val="000000" w:themeColor="text1"/>
          <w:sz w:val="28"/>
          <w:szCs w:val="28"/>
          <w:lang w:val="ru-RU"/>
        </w:rPr>
        <w:t xml:space="preserve"> келесі </w:t>
      </w:r>
      <w:proofErr w:type="spellStart"/>
      <w:r w:rsidRPr="002A2D15">
        <w:rPr>
          <w:rFonts w:cs="Times New Roman"/>
          <w:color w:val="000000" w:themeColor="text1"/>
          <w:sz w:val="28"/>
          <w:szCs w:val="28"/>
          <w:lang w:val="ru-RU"/>
        </w:rPr>
        <w:t>түрде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өрнектеледі</w:t>
      </w:r>
      <w:proofErr w:type="spellEnd"/>
      <w:r w:rsidRPr="002A2D15">
        <w:rPr>
          <w:rFonts w:cs="Times New Roman"/>
          <w:color w:val="000000" w:themeColor="text1"/>
          <w:sz w:val="28"/>
          <w:szCs w:val="28"/>
          <w:lang w:val="ru-RU"/>
        </w:rPr>
        <w:t>:</w:t>
      </w:r>
    </w:p>
    <w:p w14:paraId="7E48BE24" w14:textId="77777777" w:rsidR="002A2D15" w:rsidRPr="00D56842" w:rsidRDefault="002A2D15" w:rsidP="002A2D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p>
    <w:tbl>
      <w:tblPr>
        <w:tblStyle w:val="af7"/>
        <w:tblW w:w="864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3975"/>
      </w:tblGrid>
      <w:tr w:rsidR="0081022C" w:rsidRPr="00D56842" w14:paraId="2FC5BE7D" w14:textId="77777777" w:rsidTr="000C0DB7">
        <w:tc>
          <w:tcPr>
            <w:tcW w:w="4672" w:type="dxa"/>
          </w:tcPr>
          <w:p w14:paraId="51E88F76" w14:textId="33DB06B8" w:rsidR="004D7C49" w:rsidRPr="00D56842" w:rsidRDefault="004D7C49" w:rsidP="00E57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themeColor="text1"/>
                <w:sz w:val="28"/>
                <w:szCs w:val="28"/>
                <w:lang w:val="ru-RU"/>
              </w:rPr>
            </w:pPr>
            <m:oMathPara>
              <m:oMath>
                <m:r>
                  <w:rPr>
                    <w:rFonts w:ascii="Cambria Math" w:eastAsia="Cambria Math" w:hAnsi="Cambria Math" w:cs="Times New Roman"/>
                    <w:color w:val="000000" w:themeColor="text1"/>
                    <w:sz w:val="28"/>
                    <w:szCs w:val="28"/>
                  </w:rPr>
                  <m:t>k</m:t>
                </m:r>
                <m:r>
                  <w:rPr>
                    <w:rFonts w:ascii="Cambria Math" w:eastAsia="Cambria Math" w:hAnsi="Cambria Math" w:cs="Times New Roman"/>
                    <w:color w:val="000000" w:themeColor="text1"/>
                    <w:sz w:val="28"/>
                    <w:szCs w:val="28"/>
                    <w:lang w:val="ru-RU"/>
                  </w:rPr>
                  <m:t>=</m:t>
                </m:r>
                <m:r>
                  <w:rPr>
                    <w:rFonts w:ascii="Cambria Math" w:eastAsia="Cambria Math" w:hAnsi="Cambria Math" w:cs="Times New Roman"/>
                    <w:color w:val="000000" w:themeColor="text1"/>
                    <w:sz w:val="28"/>
                    <w:szCs w:val="28"/>
                  </w:rPr>
                  <m:t>A</m:t>
                </m:r>
                <m:r>
                  <w:rPr>
                    <w:rFonts w:ascii="Cambria Math" w:eastAsia="Cambria Math" w:hAnsi="Cambria Math" w:cs="Times New Roman"/>
                    <w:color w:val="000000" w:themeColor="text1"/>
                    <w:sz w:val="28"/>
                    <w:szCs w:val="28"/>
                    <w:lang w:val="ru-RU"/>
                  </w:rPr>
                  <m:t>*</m:t>
                </m:r>
                <m:sSup>
                  <m:sSupPr>
                    <m:ctrlPr>
                      <w:rPr>
                        <w:rFonts w:ascii="Cambria Math" w:eastAsia="Cambria Math" w:hAnsi="Cambria Math" w:cs="Times New Roman"/>
                        <w:color w:val="000000" w:themeColor="text1"/>
                        <w:sz w:val="28"/>
                        <w:szCs w:val="28"/>
                      </w:rPr>
                    </m:ctrlPr>
                  </m:sSupPr>
                  <m:e>
                    <m:r>
                      <w:rPr>
                        <w:rFonts w:ascii="Cambria Math" w:eastAsia="Cambria Math" w:hAnsi="Cambria Math" w:cs="Times New Roman"/>
                        <w:color w:val="000000" w:themeColor="text1"/>
                        <w:sz w:val="28"/>
                        <w:szCs w:val="28"/>
                      </w:rPr>
                      <m:t>T</m:t>
                    </m:r>
                  </m:e>
                  <m:sup>
                    <m:r>
                      <w:rPr>
                        <w:rFonts w:ascii="Cambria Math" w:eastAsia="Cambria Math" w:hAnsi="Cambria Math" w:cs="Times New Roman"/>
                        <w:color w:val="000000" w:themeColor="text1"/>
                        <w:sz w:val="28"/>
                        <w:szCs w:val="28"/>
                      </w:rPr>
                      <m:t>n</m:t>
                    </m:r>
                  </m:sup>
                </m:sSup>
                <m:r>
                  <w:rPr>
                    <w:rFonts w:ascii="Cambria Math" w:eastAsia="Cambria Math" w:hAnsi="Cambria Math" w:cs="Times New Roman"/>
                    <w:color w:val="000000" w:themeColor="text1"/>
                    <w:sz w:val="28"/>
                    <w:szCs w:val="28"/>
                    <w:lang w:val="ru-RU"/>
                  </w:rPr>
                  <m:t>*</m:t>
                </m:r>
                <m:sSup>
                  <m:sSupPr>
                    <m:ctrlPr>
                      <w:rPr>
                        <w:rFonts w:ascii="Cambria Math" w:eastAsia="Cambria Math" w:hAnsi="Cambria Math" w:cs="Times New Roman"/>
                        <w:color w:val="000000" w:themeColor="text1"/>
                        <w:sz w:val="28"/>
                        <w:szCs w:val="28"/>
                      </w:rPr>
                    </m:ctrlPr>
                  </m:sSupPr>
                  <m:e>
                    <m:r>
                      <w:rPr>
                        <w:rFonts w:ascii="Cambria Math" w:eastAsia="Cambria Math" w:hAnsi="Cambria Math" w:cs="Times New Roman"/>
                        <w:color w:val="000000" w:themeColor="text1"/>
                        <w:sz w:val="28"/>
                        <w:szCs w:val="28"/>
                      </w:rPr>
                      <m:t>e</m:t>
                    </m:r>
                  </m:e>
                  <m:sup>
                    <m:f>
                      <m:fPr>
                        <m:ctrlPr>
                          <w:rPr>
                            <w:rFonts w:ascii="Cambria Math" w:eastAsia="Cambria Math" w:hAnsi="Cambria Math" w:cs="Times New Roman"/>
                            <w:color w:val="000000" w:themeColor="text1"/>
                            <w:sz w:val="28"/>
                            <w:szCs w:val="28"/>
                          </w:rPr>
                        </m:ctrlPr>
                      </m:fPr>
                      <m:num>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a</m:t>
                            </m:r>
                          </m:sub>
                        </m:sSub>
                      </m:num>
                      <m:den>
                        <m:r>
                          <w:rPr>
                            <w:rFonts w:ascii="Cambria Math" w:eastAsia="Cambria Math" w:hAnsi="Cambria Math" w:cs="Times New Roman"/>
                            <w:color w:val="000000" w:themeColor="text1"/>
                            <w:sz w:val="28"/>
                            <w:szCs w:val="28"/>
                          </w:rPr>
                          <m:t>RT</m:t>
                        </m:r>
                      </m:den>
                    </m:f>
                  </m:sup>
                </m:sSup>
              </m:oMath>
            </m:oMathPara>
          </w:p>
        </w:tc>
        <w:tc>
          <w:tcPr>
            <w:tcW w:w="3975" w:type="dxa"/>
            <w:vAlign w:val="center"/>
          </w:tcPr>
          <w:p w14:paraId="61D47CD4" w14:textId="17BFE521" w:rsidR="004D7C49" w:rsidRPr="00D56842" w:rsidRDefault="004D7C49" w:rsidP="00E57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i/>
                <w:color w:val="000000" w:themeColor="text1"/>
                <w:sz w:val="28"/>
                <w:szCs w:val="28"/>
                <w:lang w:val="ru-RU"/>
              </w:rPr>
              <w:t xml:space="preserve">  </w:t>
            </w:r>
            <w:r w:rsidR="00363B9F"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26</w:t>
            </w:r>
            <w:r w:rsidRPr="00D56842">
              <w:rPr>
                <w:rFonts w:ascii="Times New Roman" w:hAnsi="Times New Roman" w:cs="Times New Roman"/>
                <w:color w:val="000000" w:themeColor="text1"/>
                <w:sz w:val="28"/>
                <w:szCs w:val="28"/>
                <w:lang w:val="ru-RU"/>
              </w:rPr>
              <w:t>)</w:t>
            </w:r>
          </w:p>
        </w:tc>
      </w:tr>
    </w:tbl>
    <w:p w14:paraId="3D446364" w14:textId="77777777" w:rsidR="004D7C49" w:rsidRPr="00D56842" w:rsidRDefault="004D7C49" w:rsidP="00E57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p>
    <w:p w14:paraId="466A1A75" w14:textId="5555DAF1" w:rsidR="002A2D15" w:rsidRPr="002A2D15" w:rsidRDefault="002A2D15" w:rsidP="002A2D15">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color w:val="000000" w:themeColor="text1"/>
          <w:sz w:val="28"/>
          <w:szCs w:val="28"/>
          <w:lang w:val="ru-RU"/>
        </w:rPr>
      </w:pPr>
      <w:proofErr w:type="spellStart"/>
      <w:r>
        <w:rPr>
          <w:rFonts w:cs="Times New Roman"/>
          <w:color w:val="000000" w:themeColor="text1"/>
          <w:sz w:val="28"/>
          <w:szCs w:val="28"/>
          <w:lang w:val="ru-RU"/>
        </w:rPr>
        <w:t>м</w:t>
      </w:r>
      <w:r w:rsidRPr="002A2D15">
        <w:rPr>
          <w:rFonts w:cs="Times New Roman"/>
          <w:color w:val="000000" w:themeColor="text1"/>
          <w:sz w:val="28"/>
          <w:szCs w:val="28"/>
          <w:lang w:val="ru-RU"/>
        </w:rPr>
        <w:t>ұндағы</w:t>
      </w:r>
      <w:proofErr w:type="spellEnd"/>
      <w:r w:rsidRPr="002A2D15">
        <w:rPr>
          <w:rFonts w:cs="Times New Roman"/>
          <w:color w:val="000000" w:themeColor="text1"/>
          <w:sz w:val="28"/>
          <w:szCs w:val="28"/>
          <w:lang w:val="ru-RU"/>
        </w:rPr>
        <w:t xml:space="preserve"> </w:t>
      </w:r>
      <m:oMath>
        <m:r>
          <w:rPr>
            <w:rFonts w:ascii="Cambria Math" w:eastAsia="Cambria Math" w:hAnsi="Cambria Math" w:cs="Times New Roman"/>
            <w:color w:val="000000" w:themeColor="text1"/>
            <w:sz w:val="28"/>
            <w:szCs w:val="28"/>
          </w:rPr>
          <m:t>k</m:t>
        </m:r>
      </m:oMath>
      <w:r w:rsidRPr="002A2D15">
        <w:rPr>
          <w:rFonts w:cs="Times New Roman"/>
          <w:color w:val="000000" w:themeColor="text1"/>
          <w:sz w:val="28"/>
          <w:szCs w:val="28"/>
          <w:lang w:val="ru-RU"/>
        </w:rPr>
        <w:t xml:space="preserve"> — реакция жылдамдығының тұрақтысы, A — предэкспоненциалдық көбейткіш, T — абсолюттік температура, n — </w:t>
      </w:r>
      <w:proofErr w:type="spellStart"/>
      <w:r w:rsidRPr="002A2D15">
        <w:rPr>
          <w:rFonts w:cs="Times New Roman"/>
          <w:color w:val="000000" w:themeColor="text1"/>
          <w:sz w:val="28"/>
          <w:szCs w:val="28"/>
          <w:lang w:val="ru-RU"/>
        </w:rPr>
        <w:t>температуралық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көрсеткіш</w:t>
      </w:r>
      <w:proofErr w:type="spellEnd"/>
      <w:r w:rsidRPr="002A2D15">
        <w:rPr>
          <w:rFonts w:cs="Times New Roman"/>
          <w:color w:val="000000" w:themeColor="text1"/>
          <w:sz w:val="28"/>
          <w:szCs w:val="28"/>
          <w:lang w:val="ru-RU"/>
        </w:rPr>
        <w:t>,</w:t>
      </w:r>
      <w:r w:rsidRPr="002A2D15">
        <w:rPr>
          <w:rFonts w:ascii="Cambria Math" w:eastAsia="Cambria Math" w:hAnsi="Cambria Math" w:cs="Times New Roman"/>
          <w:color w:val="000000" w:themeColor="text1"/>
          <w:sz w:val="28"/>
          <w:szCs w:val="28"/>
          <w:lang w:val="ru-RU"/>
        </w:rPr>
        <w:t xml:space="preserve">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a</m:t>
            </m:r>
          </m:sub>
        </m:sSub>
      </m:oMath>
      <w:r w:rsidRPr="002A2D15">
        <w:rPr>
          <w:rFonts w:cs="Times New Roman"/>
          <w:color w:val="000000" w:themeColor="text1"/>
          <w:sz w:val="28"/>
          <w:szCs w:val="28"/>
          <w:lang w:val="ru-RU"/>
        </w:rPr>
        <w:t xml:space="preserve"> — активация энергиясы, R — универсал газ тұрақтысы, ал e — экспоненциалдық функцияның негізі. Бұл теңдеу реакция жылдамдығы </w:t>
      </w:r>
      <w:proofErr w:type="spellStart"/>
      <w:r w:rsidRPr="002A2D15">
        <w:rPr>
          <w:rFonts w:cs="Times New Roman"/>
          <w:color w:val="000000" w:themeColor="text1"/>
          <w:sz w:val="28"/>
          <w:szCs w:val="28"/>
          <w:lang w:val="ru-RU"/>
        </w:rPr>
        <w:t>тұрақтысының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температураға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тәуелділігін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сипаттайды</w:t>
      </w:r>
      <w:proofErr w:type="spellEnd"/>
      <w:r w:rsidRPr="002A2D15">
        <w:rPr>
          <w:rFonts w:cs="Times New Roman"/>
          <w:color w:val="000000" w:themeColor="text1"/>
          <w:sz w:val="28"/>
          <w:szCs w:val="28"/>
          <w:lang w:val="ru-RU"/>
        </w:rPr>
        <w:t xml:space="preserve"> және температура артқан сайын k </w:t>
      </w:r>
      <w:proofErr w:type="spellStart"/>
      <w:r w:rsidRPr="002A2D15">
        <w:rPr>
          <w:rFonts w:cs="Times New Roman"/>
          <w:color w:val="000000" w:themeColor="text1"/>
          <w:sz w:val="28"/>
          <w:szCs w:val="28"/>
          <w:lang w:val="ru-RU"/>
        </w:rPr>
        <w:t>мәнінің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өсуін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көрсетеді</w:t>
      </w:r>
      <w:proofErr w:type="spellEnd"/>
      <w:r w:rsidRPr="002A2D15">
        <w:rPr>
          <w:rFonts w:cs="Times New Roman"/>
          <w:color w:val="000000" w:themeColor="text1"/>
          <w:sz w:val="28"/>
          <w:szCs w:val="28"/>
          <w:lang w:val="ru-RU"/>
        </w:rPr>
        <w:t>.</w:t>
      </w:r>
    </w:p>
    <w:p w14:paraId="49DB48E3" w14:textId="47B358FF" w:rsidR="004D7C49" w:rsidRPr="002A2D15" w:rsidRDefault="002A2D15" w:rsidP="00E57072">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Химиялық кинетиканың маңызды </w:t>
      </w:r>
      <w:proofErr w:type="spellStart"/>
      <w:r w:rsidRPr="002A2D15">
        <w:rPr>
          <w:rFonts w:cs="Times New Roman"/>
          <w:color w:val="000000" w:themeColor="text1"/>
          <w:sz w:val="28"/>
          <w:szCs w:val="28"/>
          <w:lang w:val="ru-RU"/>
        </w:rPr>
        <w:t>параметрлерінің</w:t>
      </w:r>
      <w:proofErr w:type="spellEnd"/>
      <w:r w:rsidRPr="002A2D15">
        <w:rPr>
          <w:rFonts w:cs="Times New Roman"/>
          <w:color w:val="000000" w:themeColor="text1"/>
          <w:sz w:val="28"/>
          <w:szCs w:val="28"/>
          <w:lang w:val="ru-RU"/>
        </w:rPr>
        <w:t xml:space="preserve"> бірі — реакция жылдамдығы. </w:t>
      </w:r>
      <w:proofErr w:type="spellStart"/>
      <w:r w:rsidRPr="002A2D15">
        <w:rPr>
          <w:rFonts w:cs="Times New Roman"/>
          <w:color w:val="000000" w:themeColor="text1"/>
          <w:sz w:val="28"/>
          <w:szCs w:val="28"/>
          <w:lang w:val="ru-RU"/>
        </w:rPr>
        <w:t>Ол</w:t>
      </w:r>
      <w:proofErr w:type="spellEnd"/>
      <w:r w:rsidRPr="002A2D15">
        <w:rPr>
          <w:rFonts w:cs="Times New Roman"/>
          <w:color w:val="000000" w:themeColor="text1"/>
          <w:sz w:val="28"/>
          <w:szCs w:val="28"/>
          <w:lang w:val="ru-RU"/>
        </w:rPr>
        <w:t xml:space="preserve"> тек </w:t>
      </w:r>
      <w:proofErr w:type="spellStart"/>
      <w:r w:rsidRPr="002A2D15">
        <w:rPr>
          <w:rFonts w:cs="Times New Roman"/>
          <w:color w:val="000000" w:themeColor="text1"/>
          <w:sz w:val="28"/>
          <w:szCs w:val="28"/>
          <w:lang w:val="ru-RU"/>
        </w:rPr>
        <w:t>әрекеттесуші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бөлшектердің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концентрациясына</w:t>
      </w:r>
      <w:proofErr w:type="spellEnd"/>
      <w:r w:rsidRPr="002A2D15">
        <w:rPr>
          <w:rFonts w:cs="Times New Roman"/>
          <w:color w:val="000000" w:themeColor="text1"/>
          <w:sz w:val="28"/>
          <w:szCs w:val="28"/>
          <w:lang w:val="ru-RU"/>
        </w:rPr>
        <w:t xml:space="preserve"> немесе </w:t>
      </w:r>
      <w:proofErr w:type="spellStart"/>
      <w:r w:rsidRPr="002A2D15">
        <w:rPr>
          <w:rFonts w:cs="Times New Roman"/>
          <w:color w:val="000000" w:themeColor="text1"/>
          <w:sz w:val="28"/>
          <w:szCs w:val="28"/>
          <w:lang w:val="ru-RU"/>
        </w:rPr>
        <w:t>қысымына</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температураға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ғана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тәуелді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емес</w:t>
      </w:r>
      <w:proofErr w:type="spellEnd"/>
      <w:r w:rsidRPr="002A2D15">
        <w:rPr>
          <w:rFonts w:cs="Times New Roman"/>
          <w:color w:val="000000" w:themeColor="text1"/>
          <w:sz w:val="28"/>
          <w:szCs w:val="28"/>
          <w:lang w:val="ru-RU"/>
        </w:rPr>
        <w:t xml:space="preserve">, сонымен қатар </w:t>
      </w:r>
      <w:proofErr w:type="spellStart"/>
      <w:r w:rsidRPr="002A2D15">
        <w:rPr>
          <w:rFonts w:cs="Times New Roman"/>
          <w:color w:val="000000" w:themeColor="text1"/>
          <w:sz w:val="28"/>
          <w:szCs w:val="28"/>
          <w:lang w:val="ru-RU"/>
        </w:rPr>
        <w:t>катализаторлардың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болуына</w:t>
      </w:r>
      <w:proofErr w:type="spellEnd"/>
      <w:r w:rsidRPr="002A2D15">
        <w:rPr>
          <w:rFonts w:cs="Times New Roman"/>
          <w:color w:val="000000" w:themeColor="text1"/>
          <w:sz w:val="28"/>
          <w:szCs w:val="28"/>
          <w:lang w:val="ru-RU"/>
        </w:rPr>
        <w:t xml:space="preserve">, реакциялық </w:t>
      </w:r>
      <w:proofErr w:type="spellStart"/>
      <w:r w:rsidRPr="002A2D15">
        <w:rPr>
          <w:rFonts w:cs="Times New Roman"/>
          <w:color w:val="000000" w:themeColor="text1"/>
          <w:sz w:val="28"/>
          <w:szCs w:val="28"/>
          <w:lang w:val="ru-RU"/>
        </w:rPr>
        <w:t>ыдыстың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геометриялық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пішіні</w:t>
      </w:r>
      <w:proofErr w:type="spellEnd"/>
      <w:r w:rsidRPr="002A2D15">
        <w:rPr>
          <w:rFonts w:cs="Times New Roman"/>
          <w:color w:val="000000" w:themeColor="text1"/>
          <w:sz w:val="28"/>
          <w:szCs w:val="28"/>
          <w:lang w:val="ru-RU"/>
        </w:rPr>
        <w:t xml:space="preserve"> мен </w:t>
      </w:r>
      <w:proofErr w:type="spellStart"/>
      <w:r w:rsidRPr="002A2D15">
        <w:rPr>
          <w:rFonts w:cs="Times New Roman"/>
          <w:color w:val="000000" w:themeColor="text1"/>
          <w:sz w:val="28"/>
          <w:szCs w:val="28"/>
          <w:lang w:val="ru-RU"/>
        </w:rPr>
        <w:t>өлшемдеріне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қолданылатын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материалдардың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қасиеттеріне</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қабырға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бетінің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күйіне</w:t>
      </w:r>
      <w:proofErr w:type="spellEnd"/>
      <w:r w:rsidRPr="002A2D15">
        <w:rPr>
          <w:rFonts w:cs="Times New Roman"/>
          <w:color w:val="000000" w:themeColor="text1"/>
          <w:sz w:val="28"/>
          <w:szCs w:val="28"/>
          <w:lang w:val="ru-RU"/>
        </w:rPr>
        <w:t xml:space="preserve"> де байланысты болады. Жалпы </w:t>
      </w:r>
      <w:proofErr w:type="spellStart"/>
      <w:r w:rsidRPr="002A2D15">
        <w:rPr>
          <w:rFonts w:cs="Times New Roman"/>
          <w:color w:val="000000" w:themeColor="text1"/>
          <w:sz w:val="28"/>
          <w:szCs w:val="28"/>
          <w:lang w:val="ru-RU"/>
        </w:rPr>
        <w:t>жағдайда</w:t>
      </w:r>
      <w:proofErr w:type="spellEnd"/>
      <w:r w:rsidRPr="002A2D15">
        <w:rPr>
          <w:rFonts w:cs="Times New Roman"/>
          <w:color w:val="000000" w:themeColor="text1"/>
          <w:sz w:val="28"/>
          <w:szCs w:val="28"/>
          <w:lang w:val="ru-RU"/>
        </w:rPr>
        <w:t xml:space="preserve"> реакция жылдамдығы </w:t>
      </w:r>
      <w:proofErr w:type="spellStart"/>
      <w:r w:rsidRPr="002A2D15">
        <w:rPr>
          <w:rFonts w:cs="Times New Roman"/>
          <w:color w:val="000000" w:themeColor="text1"/>
          <w:sz w:val="28"/>
          <w:szCs w:val="28"/>
          <w:lang w:val="ru-RU"/>
        </w:rPr>
        <w:t>деп</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lastRenderedPageBreak/>
        <w:t>белгілі</w:t>
      </w:r>
      <w:proofErr w:type="spellEnd"/>
      <w:r w:rsidRPr="002A2D15">
        <w:rPr>
          <w:rFonts w:cs="Times New Roman"/>
          <w:color w:val="000000" w:themeColor="text1"/>
          <w:sz w:val="28"/>
          <w:szCs w:val="28"/>
          <w:lang w:val="ru-RU"/>
        </w:rPr>
        <w:t xml:space="preserve"> бір </w:t>
      </w:r>
      <w:proofErr w:type="spellStart"/>
      <w:r w:rsidRPr="002A2D15">
        <w:rPr>
          <w:rFonts w:cs="Times New Roman"/>
          <w:color w:val="000000" w:themeColor="text1"/>
          <w:sz w:val="28"/>
          <w:szCs w:val="28"/>
          <w:lang w:val="ru-RU"/>
        </w:rPr>
        <w:t>уақыт</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аралығында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көлем</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бірлігіндегі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бастапқы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заттардың</w:t>
      </w:r>
      <w:proofErr w:type="spellEnd"/>
      <w:r w:rsidRPr="002A2D15">
        <w:rPr>
          <w:rFonts w:cs="Times New Roman"/>
          <w:color w:val="000000" w:themeColor="text1"/>
          <w:sz w:val="28"/>
          <w:szCs w:val="28"/>
          <w:lang w:val="ru-RU"/>
        </w:rPr>
        <w:t xml:space="preserve"> немесе реакция өнімдерінің </w:t>
      </w:r>
      <w:proofErr w:type="spellStart"/>
      <w:r w:rsidRPr="002A2D15">
        <w:rPr>
          <w:rFonts w:cs="Times New Roman"/>
          <w:color w:val="000000" w:themeColor="text1"/>
          <w:sz w:val="28"/>
          <w:szCs w:val="28"/>
          <w:lang w:val="ru-RU"/>
        </w:rPr>
        <w:t>мөлшерінің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өзгеруін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айтады</w:t>
      </w:r>
      <w:proofErr w:type="spellEnd"/>
      <w:r w:rsidRPr="002A2D15">
        <w:rPr>
          <w:rFonts w:cs="Times New Roman"/>
          <w:color w:val="000000" w:themeColor="text1"/>
          <w:sz w:val="28"/>
          <w:szCs w:val="28"/>
          <w:lang w:val="ru-RU"/>
        </w:rPr>
        <w:t xml:space="preserve">. Бұл </w:t>
      </w:r>
      <w:proofErr w:type="spellStart"/>
      <w:r w:rsidRPr="002A2D15">
        <w:rPr>
          <w:rFonts w:cs="Times New Roman"/>
          <w:color w:val="000000" w:themeColor="text1"/>
          <w:sz w:val="28"/>
          <w:szCs w:val="28"/>
          <w:lang w:val="ru-RU"/>
        </w:rPr>
        <w:t>шама</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үдерістің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жүру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қарқындылығын</w:t>
      </w:r>
      <w:proofErr w:type="spellEnd"/>
      <w:r w:rsidRPr="002A2D15">
        <w:rPr>
          <w:rFonts w:cs="Times New Roman"/>
          <w:color w:val="000000" w:themeColor="text1"/>
          <w:sz w:val="28"/>
          <w:szCs w:val="28"/>
          <w:lang w:val="ru-RU"/>
        </w:rPr>
        <w:t xml:space="preserve"> сандық тұрғыдан </w:t>
      </w:r>
      <w:proofErr w:type="spellStart"/>
      <w:r w:rsidRPr="002A2D15">
        <w:rPr>
          <w:rFonts w:cs="Times New Roman"/>
          <w:color w:val="000000" w:themeColor="text1"/>
          <w:sz w:val="28"/>
          <w:szCs w:val="28"/>
          <w:lang w:val="ru-RU"/>
        </w:rPr>
        <w:t>сипаттайды</w:t>
      </w:r>
      <w:proofErr w:type="spellEnd"/>
      <w:r w:rsidRPr="002A2D15">
        <w:rPr>
          <w:rFonts w:cs="Times New Roman"/>
          <w:color w:val="000000" w:themeColor="text1"/>
          <w:sz w:val="28"/>
          <w:szCs w:val="28"/>
          <w:lang w:val="ru-RU"/>
        </w:rPr>
        <w:t xml:space="preserve"> және келесі </w:t>
      </w:r>
      <w:proofErr w:type="spellStart"/>
      <w:r w:rsidRPr="002A2D15">
        <w:rPr>
          <w:rFonts w:cs="Times New Roman"/>
          <w:color w:val="000000" w:themeColor="text1"/>
          <w:sz w:val="28"/>
          <w:szCs w:val="28"/>
          <w:lang w:val="ru-RU"/>
        </w:rPr>
        <w:t>түрде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өрнектеледі</w:t>
      </w:r>
      <w:proofErr w:type="spellEnd"/>
      <w:r w:rsidRPr="002A2D15">
        <w:rPr>
          <w:rFonts w:cs="Times New Roman"/>
          <w:color w:val="000000" w:themeColor="text1"/>
          <w:sz w:val="28"/>
          <w:szCs w:val="28"/>
          <w:lang w:val="ru-RU"/>
        </w:rPr>
        <w:t>:</w:t>
      </w:r>
    </w:p>
    <w:tbl>
      <w:tblPr>
        <w:tblStyle w:val="af7"/>
        <w:tblW w:w="864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3975"/>
      </w:tblGrid>
      <w:tr w:rsidR="0081022C" w:rsidRPr="00D56842" w14:paraId="5F059278" w14:textId="77777777" w:rsidTr="000C0DB7">
        <w:tc>
          <w:tcPr>
            <w:tcW w:w="4672" w:type="dxa"/>
          </w:tcPr>
          <w:p w14:paraId="758A2027" w14:textId="618E8478" w:rsidR="004D7C49" w:rsidRPr="00D56842" w:rsidRDefault="004D7C49" w:rsidP="00E57072">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themeColor="text1"/>
                <w:sz w:val="28"/>
                <w:szCs w:val="28"/>
                <w:lang w:val="ru-RU"/>
              </w:rPr>
            </w:pPr>
            <m:oMathPara>
              <m:oMath>
                <m:r>
                  <w:rPr>
                    <w:rFonts w:ascii="Cambria Math" w:hAnsi="Cambria Math" w:cs="Times New Roman"/>
                    <w:color w:val="000000" w:themeColor="text1"/>
                    <w:sz w:val="28"/>
                    <w:szCs w:val="28"/>
                  </w:rPr>
                  <m:t>ω</m:t>
                </m:r>
                <m:r>
                  <w:rPr>
                    <w:rFonts w:ascii="Cambria Math" w:eastAsia="Cambria Math" w:hAnsi="Cambria Math" w:cs="Times New Roman"/>
                    <w:color w:val="000000" w:themeColor="text1"/>
                    <w:sz w:val="28"/>
                    <w:szCs w:val="28"/>
                    <w:lang w:val="ru-RU"/>
                  </w:rPr>
                  <m:t>=±</m:t>
                </m:r>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lang w:val="ru-RU"/>
                      </w:rPr>
                      <m:t>1</m:t>
                    </m:r>
                  </m:num>
                  <m:den>
                    <m:r>
                      <w:rPr>
                        <w:rFonts w:ascii="Cambria Math" w:eastAsia="Cambria Math" w:hAnsi="Cambria Math" w:cs="Times New Roman"/>
                        <w:color w:val="000000" w:themeColor="text1"/>
                        <w:sz w:val="28"/>
                        <w:szCs w:val="28"/>
                      </w:rPr>
                      <m:t>V</m:t>
                    </m:r>
                  </m:den>
                </m:f>
                <m:f>
                  <m:fPr>
                    <m:ctrlPr>
                      <w:rPr>
                        <w:rFonts w:ascii="Cambria Math" w:eastAsia="Cambria Math" w:hAnsi="Cambria Math" w:cs="Times New Roman"/>
                        <w:color w:val="000000" w:themeColor="text1"/>
                        <w:sz w:val="28"/>
                        <w:szCs w:val="28"/>
                      </w:rPr>
                    </m:ctrlPr>
                  </m:fPr>
                  <m:num>
                    <m:r>
                      <w:rPr>
                        <w:rFonts w:ascii="Cambria Math" w:eastAsia="Cambria Math" w:hAnsi="Cambria Math" w:cs="Times New Roman"/>
                        <w:color w:val="000000" w:themeColor="text1"/>
                        <w:sz w:val="28"/>
                        <w:szCs w:val="28"/>
                      </w:rPr>
                      <m:t>dn</m:t>
                    </m:r>
                  </m:num>
                  <m:den>
                    <m:r>
                      <w:rPr>
                        <w:rFonts w:ascii="Cambria Math" w:eastAsia="Cambria Math" w:hAnsi="Cambria Math" w:cs="Times New Roman"/>
                        <w:color w:val="000000" w:themeColor="text1"/>
                        <w:sz w:val="28"/>
                        <w:szCs w:val="28"/>
                      </w:rPr>
                      <m:t>dt</m:t>
                    </m:r>
                  </m:den>
                </m:f>
              </m:oMath>
            </m:oMathPara>
          </w:p>
        </w:tc>
        <w:tc>
          <w:tcPr>
            <w:tcW w:w="3975" w:type="dxa"/>
            <w:vAlign w:val="center"/>
          </w:tcPr>
          <w:p w14:paraId="4F007140" w14:textId="1C3A992F" w:rsidR="004D7C49" w:rsidRPr="00D56842" w:rsidRDefault="00363B9F" w:rsidP="00363B9F">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w:t>
            </w:r>
            <w:r w:rsidR="00A17FDC" w:rsidRPr="00D56842">
              <w:rPr>
                <w:rFonts w:ascii="Times New Roman" w:hAnsi="Times New Roman" w:cs="Times New Roman"/>
                <w:color w:val="000000" w:themeColor="text1"/>
                <w:sz w:val="28"/>
                <w:szCs w:val="28"/>
                <w:lang w:val="ru-RU"/>
              </w:rPr>
              <w:t>27</w:t>
            </w:r>
            <w:r w:rsidR="004D7C49" w:rsidRPr="00D56842">
              <w:rPr>
                <w:rFonts w:ascii="Times New Roman" w:hAnsi="Times New Roman" w:cs="Times New Roman"/>
                <w:color w:val="000000" w:themeColor="text1"/>
                <w:sz w:val="28"/>
                <w:szCs w:val="28"/>
                <w:lang w:val="ru-RU"/>
              </w:rPr>
              <w:t>)</w:t>
            </w:r>
          </w:p>
        </w:tc>
      </w:tr>
    </w:tbl>
    <w:p w14:paraId="0C0A319F" w14:textId="77777777" w:rsidR="004D7C49" w:rsidRPr="00D56842" w:rsidRDefault="004D7C49" w:rsidP="00E57072">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p>
    <w:p w14:paraId="77C7B959" w14:textId="033F4EF6" w:rsidR="00474473" w:rsidRPr="00D56842" w:rsidRDefault="003F0713" w:rsidP="002A2D15">
      <w:pPr>
        <w:rPr>
          <w:rFonts w:cs="Times New Roman"/>
          <w:color w:val="000000" w:themeColor="text1"/>
          <w:sz w:val="28"/>
          <w:szCs w:val="28"/>
          <w:lang w:val="ru-RU"/>
        </w:rPr>
      </w:pPr>
      <w:proofErr w:type="spellStart"/>
      <w:r w:rsidRPr="00D56842">
        <w:rPr>
          <w:rFonts w:cs="Times New Roman"/>
          <w:color w:val="000000" w:themeColor="text1"/>
          <w:sz w:val="28"/>
          <w:szCs w:val="28"/>
          <w:lang w:val="ru-RU"/>
        </w:rPr>
        <w:t>м</w:t>
      </w:r>
      <w:r w:rsidR="005B3124" w:rsidRPr="00D56842">
        <w:rPr>
          <w:rFonts w:cs="Times New Roman"/>
          <w:color w:val="000000" w:themeColor="text1"/>
          <w:sz w:val="28"/>
          <w:szCs w:val="28"/>
          <w:lang w:val="ru-RU"/>
        </w:rPr>
        <w:t>ұндағы</w:t>
      </w:r>
      <w:proofErr w:type="spellEnd"/>
      <w:r w:rsidR="005B3124" w:rsidRPr="00D56842">
        <w:rPr>
          <w:rFonts w:cs="Times New Roman"/>
          <w:color w:val="000000" w:themeColor="text1"/>
          <w:sz w:val="28"/>
          <w:szCs w:val="28"/>
          <w:lang w:val="ru-RU"/>
        </w:rPr>
        <w:t xml:space="preserve">, </w:t>
      </w:r>
      <m:oMath>
        <m:r>
          <w:rPr>
            <w:rFonts w:ascii="Cambria Math" w:hAnsi="Cambria Math" w:cs="Times New Roman"/>
            <w:color w:val="000000" w:themeColor="text1"/>
            <w:sz w:val="28"/>
            <w:szCs w:val="28"/>
          </w:rPr>
          <m:t>n</m:t>
        </m:r>
      </m:oMath>
      <w:r w:rsidR="005B3124" w:rsidRPr="00D56842">
        <w:rPr>
          <w:rFonts w:cs="Times New Roman"/>
          <w:color w:val="000000" w:themeColor="text1"/>
          <w:sz w:val="28"/>
          <w:szCs w:val="28"/>
          <w:lang w:val="ru-RU"/>
        </w:rPr>
        <w:t xml:space="preserve"> – моль соны (немесе молекула саны).</w:t>
      </w:r>
    </w:p>
    <w:p w14:paraId="011415E2"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Реакция </w:t>
      </w:r>
      <w:proofErr w:type="spellStart"/>
      <w:r w:rsidRPr="002A2D15">
        <w:rPr>
          <w:rFonts w:cs="Times New Roman"/>
          <w:color w:val="000000" w:themeColor="text1"/>
          <w:sz w:val="28"/>
          <w:szCs w:val="28"/>
          <w:lang w:val="ru-RU"/>
        </w:rPr>
        <w:t>механизмінің</w:t>
      </w:r>
      <w:proofErr w:type="spellEnd"/>
      <w:r w:rsidRPr="002A2D15">
        <w:rPr>
          <w:rFonts w:cs="Times New Roman"/>
          <w:color w:val="000000" w:themeColor="text1"/>
          <w:sz w:val="28"/>
          <w:szCs w:val="28"/>
          <w:lang w:val="ru-RU"/>
        </w:rPr>
        <w:t xml:space="preserve"> толық сипаттамасы химиялық </w:t>
      </w:r>
      <w:proofErr w:type="spellStart"/>
      <w:r w:rsidRPr="002A2D15">
        <w:rPr>
          <w:rFonts w:cs="Times New Roman"/>
          <w:color w:val="000000" w:themeColor="text1"/>
          <w:sz w:val="28"/>
          <w:szCs w:val="28"/>
          <w:lang w:val="ru-RU"/>
        </w:rPr>
        <w:t>үдерістің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молекулалық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деңгейде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қалай</w:t>
      </w:r>
      <w:proofErr w:type="spellEnd"/>
      <w:r w:rsidRPr="002A2D15">
        <w:rPr>
          <w:rFonts w:cs="Times New Roman"/>
          <w:color w:val="000000" w:themeColor="text1"/>
          <w:sz w:val="28"/>
          <w:szCs w:val="28"/>
          <w:lang w:val="ru-RU"/>
        </w:rPr>
        <w:t xml:space="preserve"> жүзеге </w:t>
      </w:r>
      <w:proofErr w:type="spellStart"/>
      <w:r w:rsidRPr="002A2D15">
        <w:rPr>
          <w:rFonts w:cs="Times New Roman"/>
          <w:color w:val="000000" w:themeColor="text1"/>
          <w:sz w:val="28"/>
          <w:szCs w:val="28"/>
          <w:lang w:val="ru-RU"/>
        </w:rPr>
        <w:t>асатынын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түсіндіруге</w:t>
      </w:r>
      <w:proofErr w:type="spellEnd"/>
      <w:r w:rsidRPr="002A2D15">
        <w:rPr>
          <w:rFonts w:cs="Times New Roman"/>
          <w:color w:val="000000" w:themeColor="text1"/>
          <w:sz w:val="28"/>
          <w:szCs w:val="28"/>
          <w:lang w:val="ru-RU"/>
        </w:rPr>
        <w:t xml:space="preserve"> мүмкіндік береді. Мұндай </w:t>
      </w:r>
      <w:proofErr w:type="spellStart"/>
      <w:r w:rsidRPr="002A2D15">
        <w:rPr>
          <w:rFonts w:cs="Times New Roman"/>
          <w:color w:val="000000" w:themeColor="text1"/>
          <w:sz w:val="28"/>
          <w:szCs w:val="28"/>
          <w:lang w:val="ru-RU"/>
        </w:rPr>
        <w:t>механизмде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қандай</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байланыстардың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үзіліп</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қандай</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жаңа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байланыстардың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түзілетіні</w:t>
      </w:r>
      <w:proofErr w:type="spellEnd"/>
      <w:r w:rsidRPr="002A2D15">
        <w:rPr>
          <w:rFonts w:cs="Times New Roman"/>
          <w:color w:val="000000" w:themeColor="text1"/>
          <w:sz w:val="28"/>
          <w:szCs w:val="28"/>
          <w:lang w:val="ru-RU"/>
        </w:rPr>
        <w:t xml:space="preserve">, реакциялық </w:t>
      </w:r>
      <w:proofErr w:type="spellStart"/>
      <w:r w:rsidRPr="002A2D15">
        <w:rPr>
          <w:rFonts w:cs="Times New Roman"/>
          <w:color w:val="000000" w:themeColor="text1"/>
          <w:sz w:val="28"/>
          <w:szCs w:val="28"/>
          <w:lang w:val="ru-RU"/>
        </w:rPr>
        <w:t>сатылардың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қандай</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реттілікпен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жүретіні</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әрбір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элементар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қадамның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жылдамдығына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қандай</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факторлар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әсер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ететіні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қарастырылады</w:t>
      </w:r>
      <w:proofErr w:type="spellEnd"/>
      <w:r w:rsidRPr="002A2D15">
        <w:rPr>
          <w:rFonts w:cs="Times New Roman"/>
          <w:color w:val="000000" w:themeColor="text1"/>
          <w:sz w:val="28"/>
          <w:szCs w:val="28"/>
          <w:lang w:val="ru-RU"/>
        </w:rPr>
        <w:t>.</w:t>
      </w:r>
    </w:p>
    <w:p w14:paraId="3C5A839F"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Нақты реакциялық </w:t>
      </w:r>
      <w:proofErr w:type="spellStart"/>
      <w:r w:rsidRPr="002A2D15">
        <w:rPr>
          <w:rFonts w:cs="Times New Roman"/>
          <w:color w:val="000000" w:themeColor="text1"/>
          <w:sz w:val="28"/>
          <w:szCs w:val="28"/>
          <w:lang w:val="ru-RU"/>
        </w:rPr>
        <w:t>механизмге</w:t>
      </w:r>
      <w:proofErr w:type="spellEnd"/>
      <w:r w:rsidRPr="002A2D15">
        <w:rPr>
          <w:rFonts w:cs="Times New Roman"/>
          <w:color w:val="000000" w:themeColor="text1"/>
          <w:sz w:val="28"/>
          <w:szCs w:val="28"/>
          <w:lang w:val="ru-RU"/>
        </w:rPr>
        <w:t xml:space="preserve"> қойылатын негізгі </w:t>
      </w:r>
      <w:proofErr w:type="spellStart"/>
      <w:r w:rsidRPr="002A2D15">
        <w:rPr>
          <w:rFonts w:cs="Times New Roman"/>
          <w:color w:val="000000" w:themeColor="text1"/>
          <w:sz w:val="28"/>
          <w:szCs w:val="28"/>
          <w:lang w:val="ru-RU"/>
        </w:rPr>
        <w:t>талаптар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төмендегідей</w:t>
      </w:r>
      <w:proofErr w:type="spellEnd"/>
      <w:r w:rsidRPr="002A2D15">
        <w:rPr>
          <w:rFonts w:cs="Times New Roman"/>
          <w:color w:val="000000" w:themeColor="text1"/>
          <w:sz w:val="28"/>
          <w:szCs w:val="28"/>
          <w:lang w:val="ru-RU"/>
        </w:rPr>
        <w:t>:</w:t>
      </w:r>
    </w:p>
    <w:p w14:paraId="58CD7D92"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 механизм бойынша </w:t>
      </w:r>
      <w:proofErr w:type="spellStart"/>
      <w:r w:rsidRPr="002A2D15">
        <w:rPr>
          <w:rFonts w:cs="Times New Roman"/>
          <w:color w:val="000000" w:themeColor="text1"/>
          <w:sz w:val="28"/>
          <w:szCs w:val="28"/>
          <w:lang w:val="ru-RU"/>
        </w:rPr>
        <w:t>алынатын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қорытынды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теңдеу</w:t>
      </w:r>
      <w:proofErr w:type="spellEnd"/>
      <w:r w:rsidRPr="002A2D15">
        <w:rPr>
          <w:rFonts w:cs="Times New Roman"/>
          <w:color w:val="000000" w:themeColor="text1"/>
          <w:sz w:val="28"/>
          <w:szCs w:val="28"/>
          <w:lang w:val="ru-RU"/>
        </w:rPr>
        <w:t xml:space="preserve"> жалпы </w:t>
      </w:r>
      <w:proofErr w:type="spellStart"/>
      <w:r w:rsidRPr="002A2D15">
        <w:rPr>
          <w:rFonts w:cs="Times New Roman"/>
          <w:color w:val="000000" w:themeColor="text1"/>
          <w:sz w:val="28"/>
          <w:szCs w:val="28"/>
          <w:lang w:val="ru-RU"/>
        </w:rPr>
        <w:t>теңестірілген</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теңдеуге</w:t>
      </w:r>
      <w:proofErr w:type="spellEnd"/>
      <w:r w:rsidRPr="002A2D15">
        <w:rPr>
          <w:rFonts w:cs="Times New Roman"/>
          <w:color w:val="000000" w:themeColor="text1"/>
          <w:sz w:val="28"/>
          <w:szCs w:val="28"/>
          <w:lang w:val="ru-RU"/>
        </w:rPr>
        <w:t xml:space="preserve"> сәйкес </w:t>
      </w:r>
      <w:proofErr w:type="spellStart"/>
      <w:r w:rsidRPr="002A2D15">
        <w:rPr>
          <w:rFonts w:cs="Times New Roman"/>
          <w:color w:val="000000" w:themeColor="text1"/>
          <w:sz w:val="28"/>
          <w:szCs w:val="28"/>
          <w:lang w:val="ru-RU"/>
        </w:rPr>
        <w:t>келуі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тиіс</w:t>
      </w:r>
      <w:proofErr w:type="spellEnd"/>
      <w:r w:rsidRPr="002A2D15">
        <w:rPr>
          <w:rFonts w:cs="Times New Roman"/>
          <w:color w:val="000000" w:themeColor="text1"/>
          <w:sz w:val="28"/>
          <w:szCs w:val="28"/>
          <w:lang w:val="ru-RU"/>
        </w:rPr>
        <w:t>;</w:t>
      </w:r>
    </w:p>
    <w:p w14:paraId="5E571E2F"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 механизмнің </w:t>
      </w:r>
      <w:proofErr w:type="spellStart"/>
      <w:r w:rsidRPr="002A2D15">
        <w:rPr>
          <w:rFonts w:cs="Times New Roman"/>
          <w:color w:val="000000" w:themeColor="text1"/>
          <w:sz w:val="28"/>
          <w:szCs w:val="28"/>
          <w:lang w:val="ru-RU"/>
        </w:rPr>
        <w:t>аралық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сатыларына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қатысты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болжамдар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тәжірибелік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бақылауларға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қайшы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келмеуі</w:t>
      </w:r>
      <w:proofErr w:type="spellEnd"/>
      <w:r w:rsidRPr="002A2D15">
        <w:rPr>
          <w:rFonts w:cs="Times New Roman"/>
          <w:color w:val="000000" w:themeColor="text1"/>
          <w:sz w:val="28"/>
          <w:szCs w:val="28"/>
          <w:lang w:val="ru-RU"/>
        </w:rPr>
        <w:t xml:space="preserve"> қажет;</w:t>
      </w:r>
    </w:p>
    <w:p w14:paraId="4F2DCA3D"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механизмнен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шығатын</w:t>
      </w:r>
      <w:proofErr w:type="spellEnd"/>
      <w:r w:rsidRPr="002A2D15">
        <w:rPr>
          <w:rFonts w:cs="Times New Roman"/>
          <w:color w:val="000000" w:themeColor="text1"/>
          <w:sz w:val="28"/>
          <w:szCs w:val="28"/>
          <w:lang w:val="ru-RU"/>
        </w:rPr>
        <w:t xml:space="preserve"> реакция </w:t>
      </w:r>
      <w:proofErr w:type="spellStart"/>
      <w:r w:rsidRPr="002A2D15">
        <w:rPr>
          <w:rFonts w:cs="Times New Roman"/>
          <w:color w:val="000000" w:themeColor="text1"/>
          <w:sz w:val="28"/>
          <w:szCs w:val="28"/>
          <w:lang w:val="ru-RU"/>
        </w:rPr>
        <w:t>жылдамдығының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теңдеуі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эксперименттік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деректермен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үйлесуі</w:t>
      </w:r>
      <w:proofErr w:type="spellEnd"/>
      <w:r w:rsidRPr="002A2D15">
        <w:rPr>
          <w:rFonts w:cs="Times New Roman"/>
          <w:color w:val="000000" w:themeColor="text1"/>
          <w:sz w:val="28"/>
          <w:szCs w:val="28"/>
          <w:lang w:val="ru-RU"/>
        </w:rPr>
        <w:t xml:space="preserve"> керек;</w:t>
      </w:r>
    </w:p>
    <w:p w14:paraId="2AB465D8"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егер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бірнеше</w:t>
      </w:r>
      <w:proofErr w:type="spellEnd"/>
      <w:r w:rsidRPr="002A2D15">
        <w:rPr>
          <w:rFonts w:cs="Times New Roman"/>
          <w:color w:val="000000" w:themeColor="text1"/>
          <w:sz w:val="28"/>
          <w:szCs w:val="28"/>
          <w:lang w:val="ru-RU"/>
        </w:rPr>
        <w:t xml:space="preserve"> механизм </w:t>
      </w:r>
      <w:proofErr w:type="spellStart"/>
      <w:r w:rsidRPr="002A2D15">
        <w:rPr>
          <w:rFonts w:cs="Times New Roman"/>
          <w:color w:val="000000" w:themeColor="text1"/>
          <w:sz w:val="28"/>
          <w:szCs w:val="28"/>
          <w:lang w:val="ru-RU"/>
        </w:rPr>
        <w:t>тәжірибелік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нәтижелерді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бірдей</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сипаттай</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алса</w:t>
      </w:r>
      <w:proofErr w:type="spellEnd"/>
      <w:r w:rsidRPr="002A2D15">
        <w:rPr>
          <w:rFonts w:cs="Times New Roman"/>
          <w:color w:val="000000" w:themeColor="text1"/>
          <w:sz w:val="28"/>
          <w:szCs w:val="28"/>
          <w:lang w:val="ru-RU"/>
        </w:rPr>
        <w:t xml:space="preserve">, олардың </w:t>
      </w:r>
      <w:proofErr w:type="spellStart"/>
      <w:r w:rsidRPr="002A2D15">
        <w:rPr>
          <w:rFonts w:cs="Times New Roman"/>
          <w:color w:val="000000" w:themeColor="text1"/>
          <w:sz w:val="28"/>
          <w:szCs w:val="28"/>
          <w:lang w:val="ru-RU"/>
        </w:rPr>
        <w:t>дұрыстығын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салыстыру</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ең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қолайлысын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таңдау</w:t>
      </w:r>
      <w:proofErr w:type="spellEnd"/>
      <w:r w:rsidRPr="002A2D15">
        <w:rPr>
          <w:rFonts w:cs="Times New Roman"/>
          <w:color w:val="000000" w:themeColor="text1"/>
          <w:sz w:val="28"/>
          <w:szCs w:val="28"/>
          <w:lang w:val="ru-RU"/>
        </w:rPr>
        <w:t xml:space="preserve"> үшін </w:t>
      </w:r>
      <w:proofErr w:type="spellStart"/>
      <w:r w:rsidRPr="002A2D15">
        <w:rPr>
          <w:rFonts w:cs="Times New Roman"/>
          <w:color w:val="000000" w:themeColor="text1"/>
          <w:sz w:val="28"/>
          <w:szCs w:val="28"/>
          <w:lang w:val="ru-RU"/>
        </w:rPr>
        <w:t>қосымша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тәжірибелік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зерттеулер</w:t>
      </w:r>
      <w:proofErr w:type="spellEnd"/>
      <w:r w:rsidRPr="002A2D15">
        <w:rPr>
          <w:rFonts w:cs="Times New Roman"/>
          <w:color w:val="000000" w:themeColor="text1"/>
          <w:sz w:val="28"/>
          <w:szCs w:val="28"/>
          <w:lang w:val="ru-RU"/>
        </w:rPr>
        <w:t xml:space="preserve"> жүргізу қажет.</w:t>
      </w:r>
    </w:p>
    <w:p w14:paraId="41C83059"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Кинетикалық механизм </w:t>
      </w:r>
      <w:proofErr w:type="spellStart"/>
      <w:r w:rsidRPr="002A2D15">
        <w:rPr>
          <w:rFonts w:cs="Times New Roman"/>
          <w:color w:val="000000" w:themeColor="text1"/>
          <w:sz w:val="28"/>
          <w:szCs w:val="28"/>
          <w:lang w:val="ru-RU"/>
        </w:rPr>
        <w:t>құрамына</w:t>
      </w:r>
      <w:proofErr w:type="spellEnd"/>
      <w:r w:rsidRPr="002A2D15">
        <w:rPr>
          <w:rFonts w:cs="Times New Roman"/>
          <w:color w:val="000000" w:themeColor="text1"/>
          <w:sz w:val="28"/>
          <w:szCs w:val="28"/>
          <w:lang w:val="ru-RU"/>
        </w:rPr>
        <w:t xml:space="preserve"> реакциялар </w:t>
      </w:r>
      <w:proofErr w:type="spellStart"/>
      <w:r w:rsidRPr="002A2D15">
        <w:rPr>
          <w:rFonts w:cs="Times New Roman"/>
          <w:color w:val="000000" w:themeColor="text1"/>
          <w:sz w:val="28"/>
          <w:szCs w:val="28"/>
          <w:lang w:val="ru-RU"/>
        </w:rPr>
        <w:t>жиынтығы</w:t>
      </w:r>
      <w:proofErr w:type="spellEnd"/>
      <w:r w:rsidRPr="002A2D15">
        <w:rPr>
          <w:rFonts w:cs="Times New Roman"/>
          <w:color w:val="000000" w:themeColor="text1"/>
          <w:sz w:val="28"/>
          <w:szCs w:val="28"/>
          <w:lang w:val="ru-RU"/>
        </w:rPr>
        <w:t xml:space="preserve">, олардың </w:t>
      </w:r>
      <w:proofErr w:type="spellStart"/>
      <w:r w:rsidRPr="002A2D15">
        <w:rPr>
          <w:rFonts w:cs="Times New Roman"/>
          <w:color w:val="000000" w:themeColor="text1"/>
          <w:sz w:val="28"/>
          <w:szCs w:val="28"/>
          <w:lang w:val="ru-RU"/>
        </w:rPr>
        <w:t>жылдамдық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коэффициенттері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сипаттамалар</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тасымалдау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коэффициенттері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кіреді</w:t>
      </w:r>
      <w:proofErr w:type="spellEnd"/>
      <w:r w:rsidRPr="002A2D15">
        <w:rPr>
          <w:rFonts w:cs="Times New Roman"/>
          <w:color w:val="000000" w:themeColor="text1"/>
          <w:sz w:val="28"/>
          <w:szCs w:val="28"/>
          <w:lang w:val="ru-RU"/>
        </w:rPr>
        <w:t xml:space="preserve">. Реакция </w:t>
      </w:r>
      <w:proofErr w:type="spellStart"/>
      <w:r w:rsidRPr="002A2D15">
        <w:rPr>
          <w:rFonts w:cs="Times New Roman"/>
          <w:color w:val="000000" w:themeColor="text1"/>
          <w:sz w:val="28"/>
          <w:szCs w:val="28"/>
          <w:lang w:val="ru-RU"/>
        </w:rPr>
        <w:t>жылдамдығын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анықтау</w:t>
      </w:r>
      <w:proofErr w:type="spellEnd"/>
      <w:r w:rsidRPr="002A2D15">
        <w:rPr>
          <w:rFonts w:cs="Times New Roman"/>
          <w:color w:val="000000" w:themeColor="text1"/>
          <w:sz w:val="28"/>
          <w:szCs w:val="28"/>
          <w:lang w:val="ru-RU"/>
        </w:rPr>
        <w:t xml:space="preserve"> үшін </w:t>
      </w:r>
      <w:proofErr w:type="spellStart"/>
      <w:r w:rsidRPr="002A2D15">
        <w:rPr>
          <w:rFonts w:cs="Times New Roman"/>
          <w:color w:val="000000" w:themeColor="text1"/>
          <w:sz w:val="28"/>
          <w:szCs w:val="28"/>
          <w:lang w:val="ru-RU"/>
        </w:rPr>
        <w:t>әртүрлі</w:t>
      </w:r>
      <w:proofErr w:type="spellEnd"/>
      <w:r w:rsidRPr="002A2D15">
        <w:rPr>
          <w:rFonts w:cs="Times New Roman"/>
          <w:color w:val="000000" w:themeColor="text1"/>
          <w:sz w:val="28"/>
          <w:szCs w:val="28"/>
          <w:lang w:val="ru-RU"/>
        </w:rPr>
        <w:t xml:space="preserve"> тәсілдер қолданылады, олардың </w:t>
      </w:r>
      <w:proofErr w:type="spellStart"/>
      <w:r w:rsidRPr="002A2D15">
        <w:rPr>
          <w:rFonts w:cs="Times New Roman"/>
          <w:color w:val="000000" w:themeColor="text1"/>
          <w:sz w:val="28"/>
          <w:szCs w:val="28"/>
          <w:lang w:val="ru-RU"/>
        </w:rPr>
        <w:t>қатарына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эмпирикалық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статистикалық</w:t>
      </w:r>
      <w:proofErr w:type="spellEnd"/>
      <w:r w:rsidRPr="002A2D15">
        <w:rPr>
          <w:rFonts w:cs="Times New Roman"/>
          <w:color w:val="000000" w:themeColor="text1"/>
          <w:sz w:val="28"/>
          <w:szCs w:val="28"/>
          <w:lang w:val="ru-RU"/>
        </w:rPr>
        <w:t xml:space="preserve"> және </w:t>
      </w:r>
      <w:proofErr w:type="spellStart"/>
      <w:r w:rsidRPr="002A2D15">
        <w:rPr>
          <w:rFonts w:cs="Times New Roman"/>
          <w:color w:val="000000" w:themeColor="text1"/>
          <w:sz w:val="28"/>
          <w:szCs w:val="28"/>
          <w:lang w:val="ru-RU"/>
        </w:rPr>
        <w:t>кванттық</w:t>
      </w:r>
      <w:proofErr w:type="spellEnd"/>
      <w:r w:rsidRPr="002A2D15">
        <w:rPr>
          <w:rFonts w:cs="Times New Roman"/>
          <w:color w:val="000000" w:themeColor="text1"/>
          <w:sz w:val="28"/>
          <w:szCs w:val="28"/>
          <w:lang w:val="ru-RU"/>
        </w:rPr>
        <w:t xml:space="preserve">-химиялық </w:t>
      </w:r>
      <w:proofErr w:type="spellStart"/>
      <w:r w:rsidRPr="002A2D15">
        <w:rPr>
          <w:rFonts w:cs="Times New Roman"/>
          <w:color w:val="000000" w:themeColor="text1"/>
          <w:sz w:val="28"/>
          <w:szCs w:val="28"/>
          <w:lang w:val="ru-RU"/>
        </w:rPr>
        <w:t>әдістер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жатады</w:t>
      </w:r>
      <w:proofErr w:type="spellEnd"/>
      <w:r w:rsidRPr="002A2D15">
        <w:rPr>
          <w:rFonts w:cs="Times New Roman"/>
          <w:color w:val="000000" w:themeColor="text1"/>
          <w:sz w:val="28"/>
          <w:szCs w:val="28"/>
          <w:lang w:val="ru-RU"/>
        </w:rPr>
        <w:t>.</w:t>
      </w:r>
    </w:p>
    <w:p w14:paraId="15384D7B" w14:textId="77777777" w:rsidR="002A2D15"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Химиялық </w:t>
      </w:r>
      <w:proofErr w:type="spellStart"/>
      <w:r w:rsidRPr="002A2D15">
        <w:rPr>
          <w:rFonts w:cs="Times New Roman"/>
          <w:color w:val="000000" w:themeColor="text1"/>
          <w:sz w:val="28"/>
          <w:szCs w:val="28"/>
          <w:lang w:val="ru-RU"/>
        </w:rPr>
        <w:t>бөлшектердің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қасиеттері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әдетте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температураға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тәуелді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түрде</w:t>
      </w:r>
      <w:proofErr w:type="spellEnd"/>
      <w:r w:rsidRPr="002A2D15">
        <w:rPr>
          <w:rFonts w:cs="Times New Roman"/>
          <w:color w:val="000000" w:themeColor="text1"/>
          <w:sz w:val="28"/>
          <w:szCs w:val="28"/>
          <w:lang w:val="ru-RU"/>
        </w:rPr>
        <w:t xml:space="preserve"> арнайы </w:t>
      </w:r>
      <w:proofErr w:type="spellStart"/>
      <w:r w:rsidRPr="002A2D15">
        <w:rPr>
          <w:rFonts w:cs="Times New Roman"/>
          <w:color w:val="000000" w:themeColor="text1"/>
          <w:sz w:val="28"/>
          <w:szCs w:val="28"/>
          <w:lang w:val="ru-RU"/>
        </w:rPr>
        <w:t>кестелерде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беріледі</w:t>
      </w:r>
      <w:proofErr w:type="spellEnd"/>
      <w:r w:rsidRPr="002A2D15">
        <w:rPr>
          <w:rFonts w:cs="Times New Roman"/>
          <w:color w:val="000000" w:themeColor="text1"/>
          <w:sz w:val="28"/>
          <w:szCs w:val="28"/>
          <w:lang w:val="ru-RU"/>
        </w:rPr>
        <w:t xml:space="preserve">. Бұл </w:t>
      </w:r>
      <w:proofErr w:type="spellStart"/>
      <w:r w:rsidRPr="002A2D15">
        <w:rPr>
          <w:rFonts w:cs="Times New Roman"/>
          <w:color w:val="000000" w:themeColor="text1"/>
          <w:sz w:val="28"/>
          <w:szCs w:val="28"/>
          <w:lang w:val="ru-RU"/>
        </w:rPr>
        <w:t>кестелерде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тәжірибелік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өлшеулерге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негізделген</w:t>
      </w:r>
      <w:proofErr w:type="spellEnd"/>
      <w:r w:rsidRPr="002A2D15">
        <w:rPr>
          <w:rFonts w:cs="Times New Roman"/>
          <w:color w:val="000000" w:themeColor="text1"/>
          <w:sz w:val="28"/>
          <w:szCs w:val="28"/>
          <w:lang w:val="ru-RU"/>
        </w:rPr>
        <w:t xml:space="preserve"> және теориялық </w:t>
      </w:r>
      <w:proofErr w:type="spellStart"/>
      <w:r w:rsidRPr="002A2D15">
        <w:rPr>
          <w:rFonts w:cs="Times New Roman"/>
          <w:color w:val="000000" w:themeColor="text1"/>
          <w:sz w:val="28"/>
          <w:szCs w:val="28"/>
          <w:lang w:val="ru-RU"/>
        </w:rPr>
        <w:t>есептеулермен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толықтырылған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шамалардың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мәндері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қамтылады</w:t>
      </w:r>
      <w:proofErr w:type="spellEnd"/>
      <w:r w:rsidRPr="002A2D15">
        <w:rPr>
          <w:rFonts w:cs="Times New Roman"/>
          <w:color w:val="000000" w:themeColor="text1"/>
          <w:sz w:val="28"/>
          <w:szCs w:val="28"/>
          <w:lang w:val="ru-RU"/>
        </w:rPr>
        <w:t xml:space="preserve">. Осы </w:t>
      </w:r>
      <w:proofErr w:type="spellStart"/>
      <w:r w:rsidRPr="002A2D15">
        <w:rPr>
          <w:rFonts w:cs="Times New Roman"/>
          <w:color w:val="000000" w:themeColor="text1"/>
          <w:sz w:val="28"/>
          <w:szCs w:val="28"/>
          <w:lang w:val="ru-RU"/>
        </w:rPr>
        <w:t>жұмыста</w:t>
      </w:r>
      <w:proofErr w:type="spellEnd"/>
      <w:r w:rsidRPr="002A2D15">
        <w:rPr>
          <w:rFonts w:cs="Times New Roman"/>
          <w:color w:val="000000" w:themeColor="text1"/>
          <w:sz w:val="28"/>
          <w:szCs w:val="28"/>
          <w:lang w:val="ru-RU"/>
        </w:rPr>
        <w:t xml:space="preserve"> пайдаланылған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деректердің</w:t>
      </w:r>
      <w:proofErr w:type="spellEnd"/>
      <w:r w:rsidRPr="002A2D15">
        <w:rPr>
          <w:rFonts w:cs="Times New Roman"/>
          <w:color w:val="000000" w:themeColor="text1"/>
          <w:sz w:val="28"/>
          <w:szCs w:val="28"/>
          <w:lang w:val="ru-RU"/>
        </w:rPr>
        <w:t xml:space="preserve"> негізгі </w:t>
      </w:r>
      <w:proofErr w:type="spellStart"/>
      <w:r w:rsidRPr="002A2D15">
        <w:rPr>
          <w:rFonts w:cs="Times New Roman"/>
          <w:color w:val="000000" w:themeColor="text1"/>
          <w:sz w:val="28"/>
          <w:szCs w:val="28"/>
          <w:lang w:val="ru-RU"/>
        </w:rPr>
        <w:t>бөлігі</w:t>
      </w:r>
      <w:proofErr w:type="spellEnd"/>
      <w:r w:rsidRPr="002A2D15">
        <w:rPr>
          <w:rFonts w:cs="Times New Roman"/>
          <w:color w:val="000000" w:themeColor="text1"/>
          <w:sz w:val="28"/>
          <w:szCs w:val="28"/>
          <w:lang w:val="ru-RU"/>
        </w:rPr>
        <w:t xml:space="preserve"> [40–42] </w:t>
      </w:r>
      <w:proofErr w:type="spellStart"/>
      <w:r w:rsidRPr="002A2D15">
        <w:rPr>
          <w:rFonts w:cs="Times New Roman"/>
          <w:color w:val="000000" w:themeColor="text1"/>
          <w:sz w:val="28"/>
          <w:szCs w:val="28"/>
          <w:lang w:val="ru-RU"/>
        </w:rPr>
        <w:t>әдебиеттерінен</w:t>
      </w:r>
      <w:proofErr w:type="spellEnd"/>
      <w:r w:rsidRPr="002A2D15">
        <w:rPr>
          <w:rFonts w:cs="Times New Roman"/>
          <w:color w:val="000000" w:themeColor="text1"/>
          <w:sz w:val="28"/>
          <w:szCs w:val="28"/>
          <w:lang w:val="ru-RU"/>
        </w:rPr>
        <w:t xml:space="preserve"> алынды.</w:t>
      </w:r>
    </w:p>
    <w:p w14:paraId="4A8FB872" w14:textId="3CA2D0FE" w:rsidR="00474473" w:rsidRPr="002A2D15" w:rsidRDefault="002A2D15" w:rsidP="002A2D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cs="Times New Roman"/>
          <w:color w:val="000000" w:themeColor="text1"/>
          <w:sz w:val="28"/>
          <w:szCs w:val="28"/>
          <w:lang w:val="ru-RU"/>
        </w:rPr>
      </w:pPr>
      <w:r w:rsidRPr="002A2D15">
        <w:rPr>
          <w:rFonts w:cs="Times New Roman"/>
          <w:color w:val="000000" w:themeColor="text1"/>
          <w:sz w:val="28"/>
          <w:szCs w:val="28"/>
          <w:lang w:val="ru-RU"/>
        </w:rPr>
        <w:t xml:space="preserve">Кинетикалық </w:t>
      </w:r>
      <w:proofErr w:type="spellStart"/>
      <w:r w:rsidRPr="002A2D15">
        <w:rPr>
          <w:rFonts w:cs="Times New Roman"/>
          <w:color w:val="000000" w:themeColor="text1"/>
          <w:sz w:val="28"/>
          <w:szCs w:val="28"/>
          <w:lang w:val="ru-RU"/>
        </w:rPr>
        <w:t>механизмдегі</w:t>
      </w:r>
      <w:proofErr w:type="spellEnd"/>
      <w:r w:rsidRPr="002A2D15">
        <w:rPr>
          <w:rFonts w:cs="Times New Roman"/>
          <w:color w:val="000000" w:themeColor="text1"/>
          <w:sz w:val="28"/>
          <w:szCs w:val="28"/>
          <w:lang w:val="ru-RU"/>
        </w:rPr>
        <w:t xml:space="preserve"> реакция жылдамдығы </w:t>
      </w:r>
      <w:proofErr w:type="spellStart"/>
      <w:r w:rsidRPr="002A2D15">
        <w:rPr>
          <w:rFonts w:cs="Times New Roman"/>
          <w:color w:val="000000" w:themeColor="text1"/>
          <w:sz w:val="28"/>
          <w:szCs w:val="28"/>
          <w:lang w:val="ru-RU"/>
        </w:rPr>
        <w:t>коэффициенттерін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анықтауға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қажетті</w:t>
      </w:r>
      <w:proofErr w:type="spellEnd"/>
      <w:r w:rsidRPr="002A2D15">
        <w:rPr>
          <w:rFonts w:cs="Times New Roman"/>
          <w:color w:val="000000" w:themeColor="text1"/>
          <w:sz w:val="28"/>
          <w:szCs w:val="28"/>
          <w:lang w:val="ru-RU"/>
        </w:rPr>
        <w:t xml:space="preserve"> негізгі </w:t>
      </w:r>
      <w:proofErr w:type="spellStart"/>
      <w:r w:rsidRPr="002A2D15">
        <w:rPr>
          <w:rFonts w:cs="Times New Roman"/>
          <w:color w:val="000000" w:themeColor="text1"/>
          <w:sz w:val="28"/>
          <w:szCs w:val="28"/>
          <w:lang w:val="ru-RU"/>
        </w:rPr>
        <w:t>параметрлер</w:t>
      </w:r>
      <w:proofErr w:type="spellEnd"/>
      <w:r w:rsidRPr="002A2D15">
        <w:rPr>
          <w:rFonts w:cs="Times New Roman"/>
          <w:color w:val="000000" w:themeColor="text1"/>
          <w:sz w:val="28"/>
          <w:szCs w:val="28"/>
          <w:lang w:val="ru-RU"/>
        </w:rPr>
        <w:t xml:space="preserve"> 7-суретте көрсетілген. </w:t>
      </w:r>
      <w:proofErr w:type="spellStart"/>
      <w:r w:rsidRPr="002A2D15">
        <w:rPr>
          <w:rFonts w:cs="Times New Roman"/>
          <w:color w:val="000000" w:themeColor="text1"/>
          <w:sz w:val="28"/>
          <w:szCs w:val="28"/>
          <w:lang w:val="ru-RU"/>
        </w:rPr>
        <w:t>Әрбір</w:t>
      </w:r>
      <w:proofErr w:type="spellEnd"/>
      <w:r w:rsidRPr="002A2D15">
        <w:rPr>
          <w:rFonts w:cs="Times New Roman"/>
          <w:color w:val="000000" w:themeColor="text1"/>
          <w:sz w:val="28"/>
          <w:szCs w:val="28"/>
          <w:lang w:val="ru-RU"/>
        </w:rPr>
        <w:t xml:space="preserve"> химиялық реакция үшін Аррениус </w:t>
      </w:r>
      <w:proofErr w:type="spellStart"/>
      <w:r w:rsidRPr="002A2D15">
        <w:rPr>
          <w:rFonts w:cs="Times New Roman"/>
          <w:color w:val="000000" w:themeColor="text1"/>
          <w:sz w:val="28"/>
          <w:szCs w:val="28"/>
          <w:lang w:val="ru-RU"/>
        </w:rPr>
        <w:t>теңдеуіндегі</w:t>
      </w:r>
      <w:proofErr w:type="spellEnd"/>
      <w:r w:rsidRPr="002A2D15">
        <w:rPr>
          <w:rFonts w:cs="Times New Roman"/>
          <w:color w:val="000000" w:themeColor="text1"/>
          <w:sz w:val="28"/>
          <w:szCs w:val="28"/>
          <w:lang w:val="ru-RU"/>
        </w:rPr>
        <w:t xml:space="preserve"> A — </w:t>
      </w:r>
      <w:proofErr w:type="spellStart"/>
      <w:r w:rsidRPr="002A2D15">
        <w:rPr>
          <w:rFonts w:cs="Times New Roman"/>
          <w:color w:val="000000" w:themeColor="text1"/>
          <w:sz w:val="28"/>
          <w:szCs w:val="28"/>
          <w:lang w:val="ru-RU"/>
        </w:rPr>
        <w:t>предэкспоненциалдық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көбейткіш</w:t>
      </w:r>
      <w:proofErr w:type="spellEnd"/>
      <w:r w:rsidRPr="002A2D15">
        <w:rPr>
          <w:rFonts w:cs="Times New Roman"/>
          <w:color w:val="000000" w:themeColor="text1"/>
          <w:sz w:val="28"/>
          <w:szCs w:val="28"/>
          <w:lang w:val="ru-RU"/>
        </w:rPr>
        <w:t xml:space="preserve">, ал </w:t>
      </w:r>
      <m:oMath>
        <m:sSub>
          <m:sSubPr>
            <m:ctrlPr>
              <w:rPr>
                <w:rFonts w:ascii="Cambria Math" w:eastAsia="Cambria Math" w:hAnsi="Cambria Math" w:cs="Times New Roman"/>
                <w:color w:val="000000" w:themeColor="text1"/>
                <w:sz w:val="28"/>
                <w:szCs w:val="28"/>
              </w:rPr>
            </m:ctrlPr>
          </m:sSubPr>
          <m:e>
            <m:r>
              <w:rPr>
                <w:rFonts w:ascii="Cambria Math" w:eastAsia="Cambria Math" w:hAnsi="Cambria Math" w:cs="Times New Roman"/>
                <w:color w:val="000000" w:themeColor="text1"/>
                <w:sz w:val="28"/>
                <w:szCs w:val="28"/>
              </w:rPr>
              <m:t>E</m:t>
            </m:r>
          </m:e>
          <m:sub>
            <m:r>
              <w:rPr>
                <w:rFonts w:ascii="Cambria Math" w:eastAsia="Cambria Math" w:hAnsi="Cambria Math" w:cs="Times New Roman"/>
                <w:color w:val="000000" w:themeColor="text1"/>
                <w:sz w:val="28"/>
                <w:szCs w:val="28"/>
              </w:rPr>
              <m:t>a</m:t>
            </m:r>
          </m:sub>
        </m:sSub>
      </m:oMath>
      <w:r w:rsidRPr="002A2D15">
        <w:rPr>
          <w:rFonts w:cs="Times New Roman"/>
          <w:color w:val="000000" w:themeColor="text1"/>
          <w:sz w:val="28"/>
          <w:szCs w:val="28"/>
          <w:lang w:val="ru-RU"/>
        </w:rPr>
        <w:t xml:space="preserve"> — активация </w:t>
      </w:r>
      <w:proofErr w:type="spellStart"/>
      <w:r w:rsidRPr="002A2D15">
        <w:rPr>
          <w:rFonts w:cs="Times New Roman"/>
          <w:color w:val="000000" w:themeColor="text1"/>
          <w:sz w:val="28"/>
          <w:szCs w:val="28"/>
          <w:lang w:val="ru-RU"/>
        </w:rPr>
        <w:t>энергиясы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ретінде</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анықталады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Предэкспоненциалдық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көбейткіш</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әрекеттесуші</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молекулалардың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соқтығысу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жиілігін</w:t>
      </w:r>
      <w:proofErr w:type="spellEnd"/>
      <w:r w:rsidRPr="002A2D15">
        <w:rPr>
          <w:rFonts w:cs="Times New Roman"/>
          <w:color w:val="000000" w:themeColor="text1"/>
          <w:sz w:val="28"/>
          <w:szCs w:val="28"/>
          <w:lang w:val="ru-RU"/>
        </w:rPr>
        <w:t xml:space="preserve"> және олардың тиімді </w:t>
      </w:r>
      <w:proofErr w:type="spellStart"/>
      <w:r w:rsidRPr="002A2D15">
        <w:rPr>
          <w:rFonts w:cs="Times New Roman"/>
          <w:color w:val="000000" w:themeColor="text1"/>
          <w:sz w:val="28"/>
          <w:szCs w:val="28"/>
          <w:lang w:val="ru-RU"/>
        </w:rPr>
        <w:t>соқтығысу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ықтималдығын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сипаттайды</w:t>
      </w:r>
      <w:proofErr w:type="spellEnd"/>
      <w:r w:rsidRPr="002A2D15">
        <w:rPr>
          <w:rFonts w:cs="Times New Roman"/>
          <w:color w:val="000000" w:themeColor="text1"/>
          <w:sz w:val="28"/>
          <w:szCs w:val="28"/>
          <w:lang w:val="ru-RU"/>
        </w:rPr>
        <w:t xml:space="preserve">, ал активация </w:t>
      </w:r>
      <w:proofErr w:type="spellStart"/>
      <w:r w:rsidRPr="002A2D15">
        <w:rPr>
          <w:rFonts w:cs="Times New Roman"/>
          <w:color w:val="000000" w:themeColor="text1"/>
          <w:sz w:val="28"/>
          <w:szCs w:val="28"/>
          <w:lang w:val="ru-RU"/>
        </w:rPr>
        <w:t>энергиясы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реакцияның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жүруі</w:t>
      </w:r>
      <w:proofErr w:type="spellEnd"/>
      <w:r w:rsidRPr="002A2D15">
        <w:rPr>
          <w:rFonts w:cs="Times New Roman"/>
          <w:color w:val="000000" w:themeColor="text1"/>
          <w:sz w:val="28"/>
          <w:szCs w:val="28"/>
          <w:lang w:val="ru-RU"/>
        </w:rPr>
        <w:t xml:space="preserve"> үшін қажет </w:t>
      </w:r>
      <w:proofErr w:type="spellStart"/>
      <w:r w:rsidRPr="002A2D15">
        <w:rPr>
          <w:rFonts w:cs="Times New Roman"/>
          <w:color w:val="000000" w:themeColor="text1"/>
          <w:sz w:val="28"/>
          <w:szCs w:val="28"/>
          <w:lang w:val="ru-RU"/>
        </w:rPr>
        <w:t>минималды</w:t>
      </w:r>
      <w:proofErr w:type="spellEnd"/>
      <w:r w:rsidRPr="002A2D15">
        <w:rPr>
          <w:rFonts w:cs="Times New Roman"/>
          <w:color w:val="000000" w:themeColor="text1"/>
          <w:sz w:val="28"/>
          <w:szCs w:val="28"/>
          <w:lang w:val="ru-RU"/>
        </w:rPr>
        <w:t xml:space="preserve"> энергия </w:t>
      </w:r>
      <w:proofErr w:type="spellStart"/>
      <w:r w:rsidRPr="002A2D15">
        <w:rPr>
          <w:rFonts w:cs="Times New Roman"/>
          <w:color w:val="000000" w:themeColor="text1"/>
          <w:sz w:val="28"/>
          <w:szCs w:val="28"/>
          <w:lang w:val="ru-RU"/>
        </w:rPr>
        <w:t>мөлшерін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көрсетеді</w:t>
      </w:r>
      <w:proofErr w:type="spellEnd"/>
      <w:r w:rsidRPr="002A2D15">
        <w:rPr>
          <w:rFonts w:cs="Times New Roman"/>
          <w:color w:val="000000" w:themeColor="text1"/>
          <w:sz w:val="28"/>
          <w:szCs w:val="28"/>
          <w:lang w:val="ru-RU"/>
        </w:rPr>
        <w:t>.</w:t>
      </w:r>
    </w:p>
    <w:p w14:paraId="06A3C1A3" w14:textId="77777777" w:rsidR="00474473" w:rsidRPr="00D56842" w:rsidRDefault="005B3124" w:rsidP="00FB39F7">
      <w:pPr>
        <w:jc w:val="center"/>
        <w:rPr>
          <w:rFonts w:cs="Times New Roman"/>
          <w:color w:val="000000" w:themeColor="text1"/>
          <w:sz w:val="28"/>
          <w:szCs w:val="28"/>
        </w:rPr>
      </w:pPr>
      <w:r w:rsidRPr="00D56842">
        <w:rPr>
          <w:rFonts w:cs="Times New Roman"/>
          <w:noProof/>
          <w:color w:val="000000" w:themeColor="text1"/>
          <w:sz w:val="28"/>
          <w:szCs w:val="28"/>
          <w:lang w:val="ru-RU" w:bidi="ar-SA"/>
        </w:rPr>
        <w:lastRenderedPageBreak/>
        <w:drawing>
          <wp:inline distT="0" distB="0" distL="0" distR="0" wp14:anchorId="28428CAC" wp14:editId="31CE8D80">
            <wp:extent cx="3991742" cy="2804607"/>
            <wp:effectExtent l="57150" t="57150" r="123190" b="110490"/>
            <wp:docPr id="194" name="image91.jpg" descr="chem mech"/>
            <wp:cNvGraphicFramePr/>
            <a:graphic xmlns:a="http://schemas.openxmlformats.org/drawingml/2006/main">
              <a:graphicData uri="http://schemas.openxmlformats.org/drawingml/2006/picture">
                <pic:pic xmlns:pic="http://schemas.openxmlformats.org/drawingml/2006/picture">
                  <pic:nvPicPr>
                    <pic:cNvPr id="0" name="image91.jpg" descr="chem mech"/>
                    <pic:cNvPicPr preferRelativeResize="0"/>
                  </pic:nvPicPr>
                  <pic:blipFill>
                    <a:blip r:embed="rId16"/>
                    <a:srcRect/>
                    <a:stretch>
                      <a:fillRect/>
                    </a:stretch>
                  </pic:blipFill>
                  <pic:spPr>
                    <a:xfrm>
                      <a:off x="0" y="0"/>
                      <a:ext cx="3991742" cy="2804607"/>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64F61D" w14:textId="29832DF2" w:rsidR="00474473" w:rsidRPr="00D56842" w:rsidRDefault="00FB39F7" w:rsidP="00FB39F7">
      <w:pPr>
        <w:widowControl/>
        <w:pBdr>
          <w:top w:val="nil"/>
          <w:left w:val="nil"/>
          <w:bottom w:val="nil"/>
          <w:right w:val="nil"/>
          <w:between w:val="nil"/>
        </w:pBdr>
        <w:tabs>
          <w:tab w:val="left" w:pos="2175"/>
          <w:tab w:val="center" w:pos="5173"/>
        </w:tabs>
        <w:rPr>
          <w:rFonts w:cs="Times New Roman"/>
          <w:color w:val="000000" w:themeColor="text1"/>
          <w:sz w:val="28"/>
          <w:szCs w:val="28"/>
          <w:lang w:val="ru-RU"/>
        </w:rPr>
      </w:pPr>
      <w:r w:rsidRPr="00D56842">
        <w:rPr>
          <w:rFonts w:cs="Times New Roman"/>
          <w:color w:val="000000" w:themeColor="text1"/>
          <w:sz w:val="28"/>
          <w:szCs w:val="28"/>
          <w:lang w:val="ru-RU"/>
        </w:rPr>
        <w:tab/>
      </w:r>
      <w:r w:rsidR="0077085F" w:rsidRPr="00D56842">
        <w:rPr>
          <w:rFonts w:cs="Times New Roman"/>
          <w:color w:val="000000" w:themeColor="text1"/>
          <w:sz w:val="28"/>
          <w:szCs w:val="28"/>
          <w:lang w:val="ru-RU"/>
        </w:rPr>
        <w:t>С</w:t>
      </w:r>
      <w:r w:rsidR="000C0DB7" w:rsidRPr="00D56842">
        <w:rPr>
          <w:rFonts w:cs="Times New Roman"/>
          <w:color w:val="000000" w:themeColor="text1"/>
          <w:sz w:val="28"/>
          <w:szCs w:val="28"/>
          <w:lang w:val="ru-RU"/>
        </w:rPr>
        <w:t>урет</w:t>
      </w:r>
      <w:r w:rsidR="0077085F" w:rsidRPr="00D56842">
        <w:rPr>
          <w:rFonts w:cs="Times New Roman"/>
          <w:color w:val="000000" w:themeColor="text1"/>
          <w:sz w:val="28"/>
          <w:szCs w:val="28"/>
          <w:lang w:val="ru-RU"/>
        </w:rPr>
        <w:t xml:space="preserve"> 7 – </w:t>
      </w:r>
      <w:proofErr w:type="spellStart"/>
      <w:r w:rsidR="000C0DB7" w:rsidRPr="00D56842">
        <w:rPr>
          <w:rFonts w:cs="Times New Roman"/>
          <w:color w:val="000000" w:themeColor="text1"/>
          <w:sz w:val="28"/>
          <w:szCs w:val="28"/>
          <w:lang w:val="ru-RU"/>
        </w:rPr>
        <w:t>Рекцияның</w:t>
      </w:r>
      <w:proofErr w:type="spellEnd"/>
      <w:r w:rsidR="000C0DB7" w:rsidRPr="00D56842">
        <w:rPr>
          <w:rFonts w:cs="Times New Roman"/>
          <w:color w:val="000000" w:themeColor="text1"/>
          <w:sz w:val="28"/>
          <w:szCs w:val="28"/>
          <w:lang w:val="ru-RU"/>
        </w:rPr>
        <w:t xml:space="preserve"> кинетикалық </w:t>
      </w:r>
      <w:proofErr w:type="spellStart"/>
      <w:r w:rsidR="000C0DB7" w:rsidRPr="00D56842">
        <w:rPr>
          <w:rFonts w:cs="Times New Roman"/>
          <w:color w:val="000000" w:themeColor="text1"/>
          <w:sz w:val="28"/>
          <w:szCs w:val="28"/>
          <w:lang w:val="ru-RU"/>
        </w:rPr>
        <w:t>механизмі</w:t>
      </w:r>
      <w:proofErr w:type="spellEnd"/>
    </w:p>
    <w:p w14:paraId="3A4268AA" w14:textId="77777777" w:rsidR="00474473" w:rsidRPr="00D56842" w:rsidRDefault="00474473" w:rsidP="00E57072">
      <w:pPr>
        <w:ind w:firstLine="709"/>
        <w:jc w:val="center"/>
        <w:rPr>
          <w:rFonts w:cs="Times New Roman"/>
          <w:color w:val="000000" w:themeColor="text1"/>
          <w:sz w:val="28"/>
          <w:szCs w:val="28"/>
          <w:lang w:val="ru-RU"/>
        </w:rPr>
      </w:pPr>
    </w:p>
    <w:p w14:paraId="02878E34" w14:textId="6372CDEB" w:rsidR="00474473" w:rsidRDefault="002A2D15" w:rsidP="00E57072">
      <w:pPr>
        <w:ind w:firstLine="709"/>
        <w:jc w:val="both"/>
        <w:rPr>
          <w:rFonts w:cs="Times New Roman"/>
          <w:color w:val="000000" w:themeColor="text1"/>
          <w:sz w:val="28"/>
          <w:szCs w:val="28"/>
          <w:lang w:val="ru-RU"/>
        </w:rPr>
      </w:pPr>
      <w:r w:rsidRPr="002A2D15">
        <w:rPr>
          <w:rFonts w:cs="Times New Roman"/>
          <w:color w:val="000000" w:themeColor="text1"/>
          <w:sz w:val="28"/>
          <w:szCs w:val="28"/>
          <w:lang w:val="ru-RU"/>
        </w:rPr>
        <w:t xml:space="preserve">7 және 8-суреттерде </w:t>
      </w:r>
      <w:proofErr w:type="spellStart"/>
      <w:r w:rsidRPr="002A2D15">
        <w:rPr>
          <w:rFonts w:cs="Times New Roman"/>
          <w:color w:val="000000" w:themeColor="text1"/>
          <w:sz w:val="28"/>
          <w:szCs w:val="28"/>
          <w:lang w:val="ru-RU"/>
        </w:rPr>
        <w:t>реакцияға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қатысатын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әрбір</w:t>
      </w:r>
      <w:proofErr w:type="spellEnd"/>
      <w:r w:rsidRPr="002A2D15">
        <w:rPr>
          <w:rFonts w:cs="Times New Roman"/>
          <w:color w:val="000000" w:themeColor="text1"/>
          <w:sz w:val="28"/>
          <w:szCs w:val="28"/>
          <w:lang w:val="ru-RU"/>
        </w:rPr>
        <w:t xml:space="preserve"> химиялық </w:t>
      </w:r>
      <w:proofErr w:type="spellStart"/>
      <w:r w:rsidRPr="002A2D15">
        <w:rPr>
          <w:rFonts w:cs="Times New Roman"/>
          <w:color w:val="000000" w:themeColor="text1"/>
          <w:sz w:val="28"/>
          <w:szCs w:val="28"/>
          <w:lang w:val="ru-RU"/>
        </w:rPr>
        <w:t>бөлшектің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қасиеттерін</w:t>
      </w:r>
      <w:proofErr w:type="spellEnd"/>
      <w:r w:rsidRPr="002A2D15">
        <w:rPr>
          <w:rFonts w:cs="Times New Roman"/>
          <w:color w:val="000000" w:themeColor="text1"/>
          <w:sz w:val="28"/>
          <w:szCs w:val="28"/>
          <w:lang w:val="ru-RU"/>
        </w:rPr>
        <w:t xml:space="preserve"> сипаттайтын </w:t>
      </w:r>
      <w:proofErr w:type="spellStart"/>
      <w:r w:rsidRPr="002A2D15">
        <w:rPr>
          <w:rFonts w:cs="Times New Roman"/>
          <w:color w:val="000000" w:themeColor="text1"/>
          <w:sz w:val="28"/>
          <w:szCs w:val="28"/>
          <w:lang w:val="ru-RU"/>
        </w:rPr>
        <w:t>деректер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қорының</w:t>
      </w:r>
      <w:proofErr w:type="spellEnd"/>
      <w:r w:rsidRPr="002A2D15">
        <w:rPr>
          <w:rFonts w:cs="Times New Roman"/>
          <w:color w:val="000000" w:themeColor="text1"/>
          <w:sz w:val="28"/>
          <w:szCs w:val="28"/>
          <w:lang w:val="ru-RU"/>
        </w:rPr>
        <w:t xml:space="preserve"> форматы </w:t>
      </w:r>
      <w:proofErr w:type="spellStart"/>
      <w:r w:rsidRPr="002A2D15">
        <w:rPr>
          <w:rFonts w:cs="Times New Roman"/>
          <w:color w:val="000000" w:themeColor="text1"/>
          <w:sz w:val="28"/>
          <w:szCs w:val="28"/>
          <w:lang w:val="ru-RU"/>
        </w:rPr>
        <w:t>ұсынылған</w:t>
      </w:r>
      <w:proofErr w:type="spellEnd"/>
      <w:r w:rsidRPr="002A2D15">
        <w:rPr>
          <w:rFonts w:cs="Times New Roman"/>
          <w:color w:val="000000" w:themeColor="text1"/>
          <w:sz w:val="28"/>
          <w:szCs w:val="28"/>
          <w:lang w:val="ru-RU"/>
        </w:rPr>
        <w:t xml:space="preserve">. Бұл </w:t>
      </w:r>
      <w:proofErr w:type="spellStart"/>
      <w:r w:rsidRPr="002A2D15">
        <w:rPr>
          <w:rFonts w:cs="Times New Roman"/>
          <w:color w:val="000000" w:themeColor="text1"/>
          <w:sz w:val="28"/>
          <w:szCs w:val="28"/>
          <w:lang w:val="ru-RU"/>
        </w:rPr>
        <w:t>деректер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қоры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Sandia</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деректер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базасының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құрылымына</w:t>
      </w:r>
      <w:proofErr w:type="spellEnd"/>
      <w:r w:rsidRPr="002A2D15">
        <w:rPr>
          <w:rFonts w:cs="Times New Roman"/>
          <w:color w:val="000000" w:themeColor="text1"/>
          <w:sz w:val="28"/>
          <w:szCs w:val="28"/>
          <w:lang w:val="ru-RU"/>
        </w:rPr>
        <w:t xml:space="preserve"> сәйкес </w:t>
      </w:r>
      <w:proofErr w:type="spellStart"/>
      <w:r w:rsidRPr="002A2D15">
        <w:rPr>
          <w:rFonts w:cs="Times New Roman"/>
          <w:color w:val="000000" w:themeColor="text1"/>
          <w:sz w:val="28"/>
          <w:szCs w:val="28"/>
          <w:lang w:val="ru-RU"/>
        </w:rPr>
        <w:t>жасалған</w:t>
      </w:r>
      <w:proofErr w:type="spellEnd"/>
      <w:r w:rsidRPr="002A2D15">
        <w:rPr>
          <w:rFonts w:cs="Times New Roman"/>
          <w:color w:val="000000" w:themeColor="text1"/>
          <w:sz w:val="28"/>
          <w:szCs w:val="28"/>
          <w:lang w:val="ru-RU"/>
        </w:rPr>
        <w:t xml:space="preserve"> және оның </w:t>
      </w:r>
      <w:proofErr w:type="spellStart"/>
      <w:r w:rsidRPr="002A2D15">
        <w:rPr>
          <w:rFonts w:cs="Times New Roman"/>
          <w:color w:val="000000" w:themeColor="text1"/>
          <w:sz w:val="28"/>
          <w:szCs w:val="28"/>
          <w:lang w:val="ru-RU"/>
        </w:rPr>
        <w:t>мазмұны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өзгертілмеген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күйінде</w:t>
      </w:r>
      <w:proofErr w:type="spellEnd"/>
      <w:r w:rsidRPr="002A2D15">
        <w:rPr>
          <w:rFonts w:cs="Times New Roman"/>
          <w:color w:val="000000" w:themeColor="text1"/>
          <w:sz w:val="28"/>
          <w:szCs w:val="28"/>
          <w:lang w:val="ru-RU"/>
        </w:rPr>
        <w:t xml:space="preserve"> қолданылады. </w:t>
      </w:r>
      <w:proofErr w:type="spellStart"/>
      <w:r w:rsidRPr="002A2D15">
        <w:rPr>
          <w:rFonts w:cs="Times New Roman"/>
          <w:color w:val="000000" w:themeColor="text1"/>
          <w:sz w:val="28"/>
          <w:szCs w:val="28"/>
          <w:lang w:val="ru-RU"/>
        </w:rPr>
        <w:t>Термодинамикалық</w:t>
      </w:r>
      <w:proofErr w:type="spellEnd"/>
      <w:r w:rsidRPr="002A2D15">
        <w:rPr>
          <w:rFonts w:cs="Times New Roman"/>
          <w:color w:val="000000" w:themeColor="text1"/>
          <w:sz w:val="28"/>
          <w:szCs w:val="28"/>
          <w:lang w:val="ru-RU"/>
        </w:rPr>
        <w:t xml:space="preserve"> мәліметтер </w:t>
      </w:r>
      <w:proofErr w:type="spellStart"/>
      <w:r w:rsidRPr="002A2D15">
        <w:rPr>
          <w:rFonts w:cs="Times New Roman"/>
          <w:color w:val="000000" w:themeColor="text1"/>
          <w:sz w:val="28"/>
          <w:szCs w:val="28"/>
          <w:lang w:val="ru-RU"/>
        </w:rPr>
        <w:t>құрамында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реагенттің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атауы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элементтік</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құрамы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температураның</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қолданылу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аралығы</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төмен</w:t>
      </w:r>
      <w:proofErr w:type="spellEnd"/>
      <w:r w:rsidRPr="002A2D15">
        <w:rPr>
          <w:rFonts w:cs="Times New Roman"/>
          <w:color w:val="000000" w:themeColor="text1"/>
          <w:sz w:val="28"/>
          <w:szCs w:val="28"/>
          <w:lang w:val="ru-RU"/>
        </w:rPr>
        <w:t xml:space="preserve"> және жоғары </w:t>
      </w:r>
      <w:proofErr w:type="spellStart"/>
      <w:r w:rsidRPr="002A2D15">
        <w:rPr>
          <w:rFonts w:cs="Times New Roman"/>
          <w:color w:val="000000" w:themeColor="text1"/>
          <w:sz w:val="28"/>
          <w:szCs w:val="28"/>
          <w:lang w:val="ru-RU"/>
        </w:rPr>
        <w:t>температуралық</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аймақтарға</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өту</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шекарасын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анықтайтын</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ауыспалы</w:t>
      </w:r>
      <w:proofErr w:type="spellEnd"/>
      <w:r w:rsidRPr="002A2D15">
        <w:rPr>
          <w:rFonts w:cs="Times New Roman"/>
          <w:color w:val="000000" w:themeColor="text1"/>
          <w:sz w:val="28"/>
          <w:szCs w:val="28"/>
          <w:lang w:val="ru-RU"/>
        </w:rPr>
        <w:t xml:space="preserve"> температура, сондай-ақ </w:t>
      </w:r>
      <w:proofErr w:type="spellStart"/>
      <w:r w:rsidRPr="002A2D15">
        <w:rPr>
          <w:rFonts w:cs="Times New Roman"/>
          <w:color w:val="000000" w:themeColor="text1"/>
          <w:sz w:val="28"/>
          <w:szCs w:val="28"/>
          <w:lang w:val="ru-RU"/>
        </w:rPr>
        <w:t>төмен</w:t>
      </w:r>
      <w:proofErr w:type="spellEnd"/>
      <w:r w:rsidRPr="002A2D15">
        <w:rPr>
          <w:rFonts w:cs="Times New Roman"/>
          <w:color w:val="000000" w:themeColor="text1"/>
          <w:sz w:val="28"/>
          <w:szCs w:val="28"/>
          <w:lang w:val="ru-RU"/>
        </w:rPr>
        <w:t xml:space="preserve"> және жоғары температура </w:t>
      </w:r>
      <w:proofErr w:type="spellStart"/>
      <w:r w:rsidRPr="002A2D15">
        <w:rPr>
          <w:rFonts w:cs="Times New Roman"/>
          <w:color w:val="000000" w:themeColor="text1"/>
          <w:sz w:val="28"/>
          <w:szCs w:val="28"/>
          <w:lang w:val="ru-RU"/>
        </w:rPr>
        <w:t>диапазондарына</w:t>
      </w:r>
      <w:proofErr w:type="spellEnd"/>
      <w:r w:rsidRPr="002A2D15">
        <w:rPr>
          <w:rFonts w:cs="Times New Roman"/>
          <w:color w:val="000000" w:themeColor="text1"/>
          <w:sz w:val="28"/>
          <w:szCs w:val="28"/>
          <w:lang w:val="ru-RU"/>
        </w:rPr>
        <w:t xml:space="preserve"> сәйкес </w:t>
      </w:r>
      <w:proofErr w:type="spellStart"/>
      <w:r w:rsidRPr="002A2D15">
        <w:rPr>
          <w:rFonts w:cs="Times New Roman"/>
          <w:color w:val="000000" w:themeColor="text1"/>
          <w:sz w:val="28"/>
          <w:szCs w:val="28"/>
          <w:lang w:val="ru-RU"/>
        </w:rPr>
        <w:t>келетін</w:t>
      </w:r>
      <w:proofErr w:type="spellEnd"/>
      <w:r w:rsidRPr="002A2D15">
        <w:rPr>
          <w:rFonts w:cs="Times New Roman"/>
          <w:color w:val="000000" w:themeColor="text1"/>
          <w:sz w:val="28"/>
          <w:szCs w:val="28"/>
          <w:lang w:val="ru-RU"/>
        </w:rPr>
        <w:t xml:space="preserve"> сандық </w:t>
      </w:r>
      <w:proofErr w:type="spellStart"/>
      <w:r w:rsidRPr="002A2D15">
        <w:rPr>
          <w:rFonts w:cs="Times New Roman"/>
          <w:color w:val="000000" w:themeColor="text1"/>
          <w:sz w:val="28"/>
          <w:szCs w:val="28"/>
          <w:lang w:val="ru-RU"/>
        </w:rPr>
        <w:t>коэффициенттер</w:t>
      </w:r>
      <w:proofErr w:type="spellEnd"/>
      <w:r w:rsidRPr="002A2D15">
        <w:rPr>
          <w:rFonts w:cs="Times New Roman"/>
          <w:color w:val="000000" w:themeColor="text1"/>
          <w:sz w:val="28"/>
          <w:szCs w:val="28"/>
          <w:lang w:val="ru-RU"/>
        </w:rPr>
        <w:t xml:space="preserve"> </w:t>
      </w:r>
      <w:proofErr w:type="spellStart"/>
      <w:r w:rsidRPr="002A2D15">
        <w:rPr>
          <w:rFonts w:cs="Times New Roman"/>
          <w:color w:val="000000" w:themeColor="text1"/>
          <w:sz w:val="28"/>
          <w:szCs w:val="28"/>
          <w:lang w:val="ru-RU"/>
        </w:rPr>
        <w:t>көрсетіледі</w:t>
      </w:r>
      <w:proofErr w:type="spellEnd"/>
      <w:r w:rsidRPr="002A2D15">
        <w:rPr>
          <w:rFonts w:cs="Times New Roman"/>
          <w:color w:val="000000" w:themeColor="text1"/>
          <w:sz w:val="28"/>
          <w:szCs w:val="28"/>
          <w:lang w:val="ru-RU"/>
        </w:rPr>
        <w:t>.</w:t>
      </w:r>
    </w:p>
    <w:p w14:paraId="46529C45" w14:textId="77777777" w:rsidR="002A2D15" w:rsidRPr="002A2D15" w:rsidRDefault="002A2D15" w:rsidP="00E57072">
      <w:pPr>
        <w:ind w:firstLine="709"/>
        <w:jc w:val="both"/>
        <w:rPr>
          <w:rFonts w:cs="Times New Roman"/>
          <w:color w:val="000000" w:themeColor="text1"/>
          <w:sz w:val="28"/>
          <w:szCs w:val="28"/>
          <w:lang w:val="ru-RU"/>
        </w:rPr>
      </w:pPr>
    </w:p>
    <w:p w14:paraId="25670203" w14:textId="77777777" w:rsidR="00474473" w:rsidRPr="00D56842" w:rsidRDefault="005B3124" w:rsidP="00FB39F7">
      <w:pPr>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61D717DA" wp14:editId="6DD93A18">
            <wp:extent cx="5757371" cy="1939815"/>
            <wp:effectExtent l="19050" t="19050" r="15240" b="22860"/>
            <wp:docPr id="184"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7"/>
                    <a:srcRect/>
                    <a:stretch>
                      <a:fillRect/>
                    </a:stretch>
                  </pic:blipFill>
                  <pic:spPr>
                    <a:xfrm>
                      <a:off x="0" y="0"/>
                      <a:ext cx="5757371" cy="1939815"/>
                    </a:xfrm>
                    <a:prstGeom prst="rect">
                      <a:avLst/>
                    </a:prstGeom>
                    <a:ln w="3175">
                      <a:solidFill>
                        <a:schemeClr val="tx1"/>
                      </a:solidFill>
                    </a:ln>
                  </pic:spPr>
                </pic:pic>
              </a:graphicData>
            </a:graphic>
          </wp:inline>
        </w:drawing>
      </w:r>
    </w:p>
    <w:p w14:paraId="512562CC" w14:textId="3137FEE7" w:rsidR="00FB39F7" w:rsidRPr="00D56842" w:rsidRDefault="0077085F" w:rsidP="00FB39F7">
      <w:pPr>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0C0DB7"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8</w:t>
      </w:r>
      <w:r w:rsidR="005B3124" w:rsidRPr="00D56842">
        <w:rPr>
          <w:rFonts w:cs="Times New Roman"/>
          <w:color w:val="000000" w:themeColor="text1"/>
          <w:sz w:val="28"/>
          <w:szCs w:val="28"/>
        </w:rPr>
        <w:t xml:space="preserve"> </w:t>
      </w:r>
      <w:r w:rsidRPr="00D56842">
        <w:rPr>
          <w:rFonts w:cs="Times New Roman"/>
          <w:color w:val="000000" w:themeColor="text1"/>
          <w:sz w:val="28"/>
          <w:szCs w:val="28"/>
          <w:lang w:val="kk-KZ"/>
        </w:rPr>
        <w:t>–</w:t>
      </w:r>
      <w:r w:rsidR="000C0DB7" w:rsidRPr="00D56842">
        <w:rPr>
          <w:rFonts w:cs="Times New Roman"/>
          <w:color w:val="000000" w:themeColor="text1"/>
          <w:sz w:val="28"/>
          <w:szCs w:val="28"/>
          <w:lang w:val="kk-KZ"/>
        </w:rPr>
        <w:t xml:space="preserve"> </w:t>
      </w:r>
      <w:proofErr w:type="spellStart"/>
      <w:r w:rsidR="005B3124" w:rsidRPr="00D56842">
        <w:rPr>
          <w:rFonts w:cs="Times New Roman"/>
          <w:color w:val="000000" w:themeColor="text1"/>
          <w:sz w:val="28"/>
          <w:szCs w:val="28"/>
        </w:rPr>
        <w:t>Реагенттердің</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термодинамикалық</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қасиетінің</w:t>
      </w:r>
      <w:proofErr w:type="spellEnd"/>
      <w:r w:rsidR="005B3124" w:rsidRPr="00D56842">
        <w:rPr>
          <w:rFonts w:cs="Times New Roman"/>
          <w:color w:val="000000" w:themeColor="text1"/>
          <w:sz w:val="28"/>
          <w:szCs w:val="28"/>
        </w:rPr>
        <w:t xml:space="preserve"> негізгі </w:t>
      </w:r>
      <w:proofErr w:type="spellStart"/>
      <w:r w:rsidR="005B3124" w:rsidRPr="00D56842">
        <w:rPr>
          <w:rFonts w:cs="Times New Roman"/>
          <w:color w:val="000000" w:themeColor="text1"/>
          <w:sz w:val="28"/>
          <w:szCs w:val="28"/>
        </w:rPr>
        <w:t>көрінісі</w:t>
      </w:r>
      <w:proofErr w:type="spellEnd"/>
      <w:r w:rsidR="005B3124" w:rsidRPr="00D56842">
        <w:rPr>
          <w:rFonts w:cs="Times New Roman"/>
          <w:color w:val="000000" w:themeColor="text1"/>
          <w:sz w:val="28"/>
          <w:szCs w:val="28"/>
        </w:rPr>
        <w:t xml:space="preserve"> </w:t>
      </w:r>
    </w:p>
    <w:p w14:paraId="5BB7D3FD" w14:textId="77777777" w:rsidR="00FB39F7" w:rsidRPr="00D56842" w:rsidRDefault="00FB39F7" w:rsidP="00FB39F7">
      <w:pPr>
        <w:jc w:val="center"/>
        <w:rPr>
          <w:rFonts w:cs="Times New Roman"/>
          <w:color w:val="000000" w:themeColor="text1"/>
          <w:sz w:val="28"/>
          <w:szCs w:val="28"/>
        </w:rPr>
      </w:pPr>
    </w:p>
    <w:p w14:paraId="4C8BB078" w14:textId="224C1469" w:rsidR="00474473" w:rsidRPr="00D56842" w:rsidRDefault="005B3124" w:rsidP="00FB39F7">
      <w:pPr>
        <w:jc w:val="center"/>
        <w:rPr>
          <w:rFonts w:cs="Times New Roman"/>
          <w:color w:val="000000" w:themeColor="text1"/>
          <w:sz w:val="28"/>
          <w:szCs w:val="28"/>
        </w:rPr>
      </w:pPr>
      <w:r w:rsidRPr="00D56842">
        <w:rPr>
          <w:rFonts w:cs="Times New Roman"/>
          <w:noProof/>
          <w:color w:val="000000" w:themeColor="text1"/>
          <w:sz w:val="28"/>
          <w:szCs w:val="28"/>
          <w:lang w:val="ru-RU" w:bidi="ar-SA"/>
        </w:rPr>
        <w:lastRenderedPageBreak/>
        <w:drawing>
          <wp:inline distT="0" distB="0" distL="0" distR="0" wp14:anchorId="085EAF53" wp14:editId="4C4B5F92">
            <wp:extent cx="2897333" cy="1471531"/>
            <wp:effectExtent l="0" t="0" r="0" b="0"/>
            <wp:docPr id="18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8"/>
                    <a:srcRect t="5955"/>
                    <a:stretch>
                      <a:fillRect/>
                    </a:stretch>
                  </pic:blipFill>
                  <pic:spPr>
                    <a:xfrm>
                      <a:off x="0" y="0"/>
                      <a:ext cx="2897333" cy="1471531"/>
                    </a:xfrm>
                    <a:prstGeom prst="rect">
                      <a:avLst/>
                    </a:prstGeom>
                    <a:ln/>
                  </pic:spPr>
                </pic:pic>
              </a:graphicData>
            </a:graphic>
          </wp:inline>
        </w:drawing>
      </w:r>
    </w:p>
    <w:p w14:paraId="364C7491" w14:textId="77777777" w:rsidR="00FB39F7" w:rsidRPr="00D56842" w:rsidRDefault="00FB39F7" w:rsidP="00FB39F7">
      <w:pPr>
        <w:jc w:val="center"/>
        <w:rPr>
          <w:rFonts w:cs="Times New Roman"/>
          <w:color w:val="000000" w:themeColor="text1"/>
          <w:sz w:val="28"/>
          <w:szCs w:val="28"/>
        </w:rPr>
      </w:pPr>
    </w:p>
    <w:p w14:paraId="13F38058" w14:textId="32BF6E42" w:rsidR="00474473" w:rsidRPr="00D56842" w:rsidRDefault="0077085F"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0C0DB7"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9</w:t>
      </w:r>
      <w:r w:rsidR="000C0DB7" w:rsidRPr="00D56842">
        <w:rPr>
          <w:rFonts w:cs="Times New Roman"/>
          <w:color w:val="000000" w:themeColor="text1"/>
          <w:sz w:val="28"/>
          <w:szCs w:val="28"/>
        </w:rPr>
        <w:t xml:space="preserve"> </w:t>
      </w:r>
      <w:r w:rsidRPr="00D56842">
        <w:rPr>
          <w:rFonts w:cs="Times New Roman"/>
          <w:color w:val="000000" w:themeColor="text1"/>
          <w:sz w:val="28"/>
          <w:szCs w:val="28"/>
          <w:lang w:val="kk-KZ"/>
        </w:rPr>
        <w:t>–</w:t>
      </w:r>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Реагенттердің</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термоди</w:t>
      </w:r>
      <w:r w:rsidR="000C0DB7" w:rsidRPr="00D56842">
        <w:rPr>
          <w:rFonts w:cs="Times New Roman"/>
          <w:color w:val="000000" w:themeColor="text1"/>
          <w:sz w:val="28"/>
          <w:szCs w:val="28"/>
        </w:rPr>
        <w:t>намикалық</w:t>
      </w:r>
      <w:proofErr w:type="spellEnd"/>
      <w:r w:rsidR="000C0DB7" w:rsidRPr="00D56842">
        <w:rPr>
          <w:rFonts w:cs="Times New Roman"/>
          <w:color w:val="000000" w:themeColor="text1"/>
          <w:sz w:val="28"/>
          <w:szCs w:val="28"/>
        </w:rPr>
        <w:t xml:space="preserve"> </w:t>
      </w:r>
      <w:proofErr w:type="spellStart"/>
      <w:r w:rsidR="000C0DB7" w:rsidRPr="00D56842">
        <w:rPr>
          <w:rFonts w:cs="Times New Roman"/>
          <w:color w:val="000000" w:themeColor="text1"/>
          <w:sz w:val="28"/>
          <w:szCs w:val="28"/>
        </w:rPr>
        <w:t>қасиетінің</w:t>
      </w:r>
      <w:proofErr w:type="spellEnd"/>
      <w:r w:rsidR="000C0DB7" w:rsidRPr="00D56842">
        <w:rPr>
          <w:rFonts w:cs="Times New Roman"/>
          <w:color w:val="000000" w:themeColor="text1"/>
          <w:sz w:val="28"/>
          <w:szCs w:val="28"/>
        </w:rPr>
        <w:t xml:space="preserve"> </w:t>
      </w:r>
      <w:proofErr w:type="spellStart"/>
      <w:r w:rsidR="000C0DB7" w:rsidRPr="00D56842">
        <w:rPr>
          <w:rFonts w:cs="Times New Roman"/>
          <w:color w:val="000000" w:themeColor="text1"/>
          <w:sz w:val="28"/>
          <w:szCs w:val="28"/>
        </w:rPr>
        <w:t>анықтамасы</w:t>
      </w:r>
      <w:proofErr w:type="spellEnd"/>
      <w:r w:rsidR="005B3124" w:rsidRPr="00D56842">
        <w:rPr>
          <w:rFonts w:cs="Times New Roman"/>
          <w:color w:val="000000" w:themeColor="text1"/>
          <w:sz w:val="28"/>
          <w:szCs w:val="28"/>
        </w:rPr>
        <w:t xml:space="preserve"> </w:t>
      </w:r>
    </w:p>
    <w:p w14:paraId="7F8F6816" w14:textId="77777777" w:rsidR="00474473" w:rsidRPr="00D56842" w:rsidRDefault="00474473" w:rsidP="00E57072">
      <w:pPr>
        <w:ind w:firstLine="709"/>
        <w:jc w:val="center"/>
        <w:rPr>
          <w:rFonts w:cs="Times New Roman"/>
          <w:color w:val="000000" w:themeColor="text1"/>
          <w:sz w:val="28"/>
          <w:szCs w:val="28"/>
        </w:rPr>
      </w:pPr>
    </w:p>
    <w:p w14:paraId="5C6FE0D4" w14:textId="77777777" w:rsidR="001A6680" w:rsidRPr="001A6680"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t xml:space="preserve">Кинетикалық механизмнің негізгі </w:t>
      </w:r>
      <w:proofErr w:type="spellStart"/>
      <w:r w:rsidRPr="001A6680">
        <w:rPr>
          <w:rFonts w:cs="Times New Roman"/>
          <w:color w:val="000000" w:themeColor="text1"/>
          <w:sz w:val="28"/>
          <w:szCs w:val="28"/>
        </w:rPr>
        <w:t>құрамдас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бөліктерінің</w:t>
      </w:r>
      <w:proofErr w:type="spellEnd"/>
      <w:r w:rsidRPr="001A6680">
        <w:rPr>
          <w:rFonts w:cs="Times New Roman"/>
          <w:color w:val="000000" w:themeColor="text1"/>
          <w:sz w:val="28"/>
          <w:szCs w:val="28"/>
        </w:rPr>
        <w:t xml:space="preserve"> бірі — жану </w:t>
      </w:r>
      <w:proofErr w:type="spellStart"/>
      <w:r w:rsidRPr="001A6680">
        <w:rPr>
          <w:rFonts w:cs="Times New Roman"/>
          <w:color w:val="000000" w:themeColor="text1"/>
          <w:sz w:val="28"/>
          <w:szCs w:val="28"/>
        </w:rPr>
        <w:t>үдерісіндегі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тасымалдау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қасиеттері</w:t>
      </w:r>
      <w:proofErr w:type="spellEnd"/>
      <w:r w:rsidRPr="001A6680">
        <w:rPr>
          <w:rFonts w:cs="Times New Roman"/>
          <w:color w:val="000000" w:themeColor="text1"/>
          <w:sz w:val="28"/>
          <w:szCs w:val="28"/>
        </w:rPr>
        <w:t xml:space="preserve">. 9-суретте </w:t>
      </w:r>
      <w:proofErr w:type="spellStart"/>
      <w:r w:rsidRPr="001A6680">
        <w:rPr>
          <w:rFonts w:cs="Times New Roman"/>
          <w:color w:val="000000" w:themeColor="text1"/>
          <w:sz w:val="28"/>
          <w:szCs w:val="28"/>
        </w:rPr>
        <w:t>тасымалдау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қасиеттерінің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берілу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форматына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мысал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келтірілген</w:t>
      </w:r>
      <w:proofErr w:type="spellEnd"/>
      <w:r w:rsidRPr="001A6680">
        <w:rPr>
          <w:rFonts w:cs="Times New Roman"/>
          <w:color w:val="000000" w:themeColor="text1"/>
          <w:sz w:val="28"/>
          <w:szCs w:val="28"/>
        </w:rPr>
        <w:t xml:space="preserve">. Бұл мәліметтер </w:t>
      </w:r>
      <w:proofErr w:type="spellStart"/>
      <w:r w:rsidRPr="001A6680">
        <w:rPr>
          <w:rFonts w:cs="Times New Roman"/>
          <w:color w:val="000000" w:themeColor="text1"/>
          <w:sz w:val="28"/>
          <w:szCs w:val="28"/>
        </w:rPr>
        <w:t>құрамына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реагенттің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атауы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кіреді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мұнда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реагент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атауы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термодинамикалық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деректердегі</w:t>
      </w:r>
      <w:proofErr w:type="spellEnd"/>
      <w:r w:rsidRPr="001A6680">
        <w:rPr>
          <w:rFonts w:cs="Times New Roman"/>
          <w:color w:val="000000" w:themeColor="text1"/>
          <w:sz w:val="28"/>
          <w:szCs w:val="28"/>
        </w:rPr>
        <w:t xml:space="preserve"> сияқты </w:t>
      </w:r>
      <w:proofErr w:type="spellStart"/>
      <w:r w:rsidRPr="001A6680">
        <w:rPr>
          <w:rFonts w:cs="Times New Roman"/>
          <w:color w:val="000000" w:themeColor="text1"/>
          <w:sz w:val="28"/>
          <w:szCs w:val="28"/>
        </w:rPr>
        <w:t>бірегей</w:t>
      </w:r>
      <w:proofErr w:type="spellEnd"/>
      <w:r w:rsidRPr="001A6680">
        <w:rPr>
          <w:rFonts w:cs="Times New Roman"/>
          <w:color w:val="000000" w:themeColor="text1"/>
          <w:sz w:val="28"/>
          <w:szCs w:val="28"/>
        </w:rPr>
        <w:t xml:space="preserve"> болуы </w:t>
      </w:r>
      <w:proofErr w:type="spellStart"/>
      <w:r w:rsidRPr="001A6680">
        <w:rPr>
          <w:rFonts w:cs="Times New Roman"/>
          <w:color w:val="000000" w:themeColor="text1"/>
          <w:sz w:val="28"/>
          <w:szCs w:val="28"/>
        </w:rPr>
        <w:t>тиіс</w:t>
      </w:r>
      <w:proofErr w:type="spellEnd"/>
      <w:r w:rsidRPr="001A6680">
        <w:rPr>
          <w:rFonts w:cs="Times New Roman"/>
          <w:color w:val="000000" w:themeColor="text1"/>
          <w:sz w:val="28"/>
          <w:szCs w:val="28"/>
        </w:rPr>
        <w:t xml:space="preserve">. Сонымен қатар </w:t>
      </w:r>
      <w:proofErr w:type="spellStart"/>
      <w:r w:rsidRPr="001A6680">
        <w:rPr>
          <w:rFonts w:cs="Times New Roman"/>
          <w:color w:val="000000" w:themeColor="text1"/>
          <w:sz w:val="28"/>
          <w:szCs w:val="28"/>
        </w:rPr>
        <w:t>геометриялық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конфигурацияны</w:t>
      </w:r>
      <w:proofErr w:type="spellEnd"/>
      <w:r w:rsidRPr="001A6680">
        <w:rPr>
          <w:rFonts w:cs="Times New Roman"/>
          <w:color w:val="000000" w:themeColor="text1"/>
          <w:sz w:val="28"/>
          <w:szCs w:val="28"/>
        </w:rPr>
        <w:t xml:space="preserve"> сипаттайтын </w:t>
      </w:r>
      <w:proofErr w:type="spellStart"/>
      <w:r w:rsidRPr="001A6680">
        <w:rPr>
          <w:rFonts w:cs="Times New Roman"/>
          <w:color w:val="000000" w:themeColor="text1"/>
          <w:sz w:val="28"/>
          <w:szCs w:val="28"/>
        </w:rPr>
        <w:t>индекс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потенциалдық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шұңқырдың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тереңдігі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соқтығысу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диаметрі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дипольдік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момент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поляризациялану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шамасы</w:t>
      </w:r>
      <w:proofErr w:type="spellEnd"/>
      <w:r w:rsidRPr="001A6680">
        <w:rPr>
          <w:rFonts w:cs="Times New Roman"/>
          <w:color w:val="000000" w:themeColor="text1"/>
          <w:sz w:val="28"/>
          <w:szCs w:val="28"/>
        </w:rPr>
        <w:t xml:space="preserve"> және 298 К </w:t>
      </w:r>
      <w:proofErr w:type="spellStart"/>
      <w:r w:rsidRPr="001A6680">
        <w:rPr>
          <w:rFonts w:cs="Times New Roman"/>
          <w:color w:val="000000" w:themeColor="text1"/>
          <w:sz w:val="28"/>
          <w:szCs w:val="28"/>
        </w:rPr>
        <w:t>температурадағы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айналмалы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релаксацияның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соқтығысу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саны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көрсетіледі</w:t>
      </w:r>
      <w:proofErr w:type="spellEnd"/>
      <w:r w:rsidRPr="001A6680">
        <w:rPr>
          <w:rFonts w:cs="Times New Roman"/>
          <w:color w:val="000000" w:themeColor="text1"/>
          <w:sz w:val="28"/>
          <w:szCs w:val="28"/>
        </w:rPr>
        <w:t>.</w:t>
      </w:r>
    </w:p>
    <w:p w14:paraId="41AE205E" w14:textId="77777777" w:rsidR="001A6680" w:rsidRPr="001A6680" w:rsidRDefault="001A6680" w:rsidP="001A6680">
      <w:pPr>
        <w:ind w:firstLine="709"/>
        <w:jc w:val="both"/>
        <w:rPr>
          <w:rFonts w:cs="Times New Roman"/>
          <w:color w:val="000000" w:themeColor="text1"/>
          <w:sz w:val="28"/>
          <w:szCs w:val="28"/>
        </w:rPr>
      </w:pPr>
      <w:proofErr w:type="spellStart"/>
      <w:r w:rsidRPr="001A6680">
        <w:rPr>
          <w:rFonts w:cs="Times New Roman"/>
          <w:color w:val="000000" w:themeColor="text1"/>
          <w:sz w:val="28"/>
          <w:szCs w:val="28"/>
        </w:rPr>
        <w:t>Потенциалдық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шұңқыр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бөлшектің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потенциалдық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энергиясы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локальды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минимумға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ие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болатын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кеңістік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аймағын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айтады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дипольдік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момент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полярлы</w:t>
      </w:r>
      <w:proofErr w:type="spellEnd"/>
      <w:r w:rsidRPr="001A6680">
        <w:rPr>
          <w:rFonts w:cs="Times New Roman"/>
          <w:color w:val="000000" w:themeColor="text1"/>
          <w:sz w:val="28"/>
          <w:szCs w:val="28"/>
        </w:rPr>
        <w:t xml:space="preserve"> байланысты сипаттайтын </w:t>
      </w:r>
      <w:proofErr w:type="spellStart"/>
      <w:r w:rsidRPr="001A6680">
        <w:rPr>
          <w:rFonts w:cs="Times New Roman"/>
          <w:color w:val="000000" w:themeColor="text1"/>
          <w:sz w:val="28"/>
          <w:szCs w:val="28"/>
        </w:rPr>
        <w:t>векторлық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шама</w:t>
      </w:r>
      <w:proofErr w:type="spellEnd"/>
      <w:r w:rsidRPr="001A6680">
        <w:rPr>
          <w:rFonts w:cs="Times New Roman"/>
          <w:color w:val="000000" w:themeColor="text1"/>
          <w:sz w:val="28"/>
          <w:szCs w:val="28"/>
        </w:rPr>
        <w:t xml:space="preserve"> болып табылады және </w:t>
      </w:r>
      <w:proofErr w:type="spellStart"/>
      <w:r w:rsidRPr="001A6680">
        <w:rPr>
          <w:rFonts w:cs="Times New Roman"/>
          <w:color w:val="000000" w:themeColor="text1"/>
          <w:sz w:val="28"/>
          <w:szCs w:val="28"/>
        </w:rPr>
        <w:t>ол</w:t>
      </w:r>
      <w:proofErr w:type="spellEnd"/>
      <w:r w:rsidRPr="001A6680">
        <w:rPr>
          <w:rFonts w:cs="Times New Roman"/>
          <w:color w:val="000000" w:themeColor="text1"/>
          <w:sz w:val="28"/>
          <w:szCs w:val="28"/>
        </w:rPr>
        <w:t xml:space="preserve"> келесі </w:t>
      </w:r>
      <w:proofErr w:type="spellStart"/>
      <w:r w:rsidRPr="001A6680">
        <w:rPr>
          <w:rFonts w:cs="Times New Roman"/>
          <w:color w:val="000000" w:themeColor="text1"/>
          <w:sz w:val="28"/>
          <w:szCs w:val="28"/>
        </w:rPr>
        <w:t>өрнекпен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анықталады</w:t>
      </w:r>
      <w:proofErr w:type="spellEnd"/>
      <w:r w:rsidRPr="001A6680">
        <w:rPr>
          <w:rFonts w:cs="Times New Roman"/>
          <w:color w:val="000000" w:themeColor="text1"/>
          <w:sz w:val="28"/>
          <w:szCs w:val="28"/>
        </w:rPr>
        <w:t>:</w:t>
      </w:r>
      <w:r w:rsidR="005B3124" w:rsidRPr="00D56842">
        <w:rPr>
          <w:rFonts w:cs="Times New Roman"/>
          <w:color w:val="000000" w:themeColor="text1"/>
          <w:sz w:val="28"/>
          <w:szCs w:val="28"/>
        </w:rPr>
        <w:t xml:space="preserve">|m| = </w:t>
      </w:r>
      <w:proofErr w:type="spellStart"/>
      <w:r w:rsidR="005B3124" w:rsidRPr="00D56842">
        <w:rPr>
          <w:rFonts w:cs="Times New Roman"/>
          <w:color w:val="000000" w:themeColor="text1"/>
          <w:sz w:val="28"/>
          <w:szCs w:val="28"/>
        </w:rPr>
        <w:t>l·q</w:t>
      </w:r>
      <w:proofErr w:type="spellEnd"/>
      <w:r w:rsidR="005B3124" w:rsidRPr="00D56842">
        <w:rPr>
          <w:rFonts w:cs="Times New Roman"/>
          <w:color w:val="000000" w:themeColor="text1"/>
          <w:sz w:val="28"/>
          <w:szCs w:val="28"/>
        </w:rPr>
        <w:t xml:space="preserve">, </w:t>
      </w:r>
      <w:proofErr w:type="spellStart"/>
      <w:r w:rsidRPr="001A6680">
        <w:rPr>
          <w:rFonts w:cs="Times New Roman"/>
          <w:color w:val="000000" w:themeColor="text1"/>
          <w:sz w:val="28"/>
          <w:szCs w:val="28"/>
        </w:rPr>
        <w:t>мұндағы</w:t>
      </w:r>
      <w:proofErr w:type="spellEnd"/>
      <w:r w:rsidRPr="001A6680">
        <w:rPr>
          <w:rFonts w:cs="Times New Roman"/>
          <w:color w:val="000000" w:themeColor="text1"/>
          <w:sz w:val="28"/>
          <w:szCs w:val="28"/>
        </w:rPr>
        <w:t xml:space="preserve"> l — </w:t>
      </w:r>
      <w:proofErr w:type="spellStart"/>
      <w:r w:rsidRPr="001A6680">
        <w:rPr>
          <w:rFonts w:cs="Times New Roman"/>
          <w:color w:val="000000" w:themeColor="text1"/>
          <w:sz w:val="28"/>
          <w:szCs w:val="28"/>
        </w:rPr>
        <w:t>байланыс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ұзындығы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w:t>
      </w:r>
      <w:proofErr w:type="spellEnd"/>
      <w:r w:rsidRPr="001A6680">
        <w:rPr>
          <w:rFonts w:cs="Times New Roman"/>
          <w:color w:val="000000" w:themeColor="text1"/>
          <w:sz w:val="28"/>
          <w:szCs w:val="28"/>
        </w:rPr>
        <w:t xml:space="preserve"> q — </w:t>
      </w:r>
      <w:proofErr w:type="spellStart"/>
      <w:r w:rsidRPr="001A6680">
        <w:rPr>
          <w:rFonts w:cs="Times New Roman"/>
          <w:color w:val="000000" w:themeColor="text1"/>
          <w:sz w:val="28"/>
          <w:szCs w:val="28"/>
        </w:rPr>
        <w:t>электрондық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тығыздықтың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ығысуы</w:t>
      </w:r>
      <w:proofErr w:type="spellEnd"/>
      <w:r w:rsidRPr="001A6680">
        <w:rPr>
          <w:rFonts w:cs="Times New Roman"/>
          <w:color w:val="000000" w:themeColor="text1"/>
          <w:sz w:val="28"/>
          <w:szCs w:val="28"/>
        </w:rPr>
        <w:t xml:space="preserve"> нәтижесінде пайда </w:t>
      </w:r>
      <w:proofErr w:type="spellStart"/>
      <w:r w:rsidRPr="001A6680">
        <w:rPr>
          <w:rFonts w:cs="Times New Roman"/>
          <w:color w:val="000000" w:themeColor="text1"/>
          <w:sz w:val="28"/>
          <w:szCs w:val="28"/>
        </w:rPr>
        <w:t>болатын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атомдардың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эффективті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заряды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Дипольдік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момент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векторы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зарядтан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теріс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зарядқа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қарай</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бағытталады</w:t>
      </w:r>
      <w:proofErr w:type="spellEnd"/>
      <w:r w:rsidRPr="001A6680">
        <w:rPr>
          <w:rFonts w:cs="Times New Roman"/>
          <w:color w:val="000000" w:themeColor="text1"/>
          <w:sz w:val="28"/>
          <w:szCs w:val="28"/>
        </w:rPr>
        <w:t>.</w:t>
      </w:r>
    </w:p>
    <w:p w14:paraId="739025C9" w14:textId="77777777" w:rsidR="001A6680" w:rsidRPr="001A6680"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t xml:space="preserve">Қазіргі уақытта </w:t>
      </w:r>
      <w:proofErr w:type="spellStart"/>
      <w:r w:rsidRPr="001A6680">
        <w:rPr>
          <w:rFonts w:cs="Times New Roman"/>
          <w:color w:val="000000" w:themeColor="text1"/>
          <w:sz w:val="28"/>
          <w:szCs w:val="28"/>
        </w:rPr>
        <w:t>метанның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тотығуын</w:t>
      </w:r>
      <w:proofErr w:type="spellEnd"/>
      <w:r w:rsidRPr="001A6680">
        <w:rPr>
          <w:rFonts w:cs="Times New Roman"/>
          <w:color w:val="000000" w:themeColor="text1"/>
          <w:sz w:val="28"/>
          <w:szCs w:val="28"/>
        </w:rPr>
        <w:t xml:space="preserve"> сипаттайтын кеңінен </w:t>
      </w:r>
      <w:proofErr w:type="spellStart"/>
      <w:r w:rsidRPr="001A6680">
        <w:rPr>
          <w:rFonts w:cs="Times New Roman"/>
          <w:color w:val="000000" w:themeColor="text1"/>
          <w:sz w:val="28"/>
          <w:szCs w:val="28"/>
        </w:rPr>
        <w:t>қолданылатын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механизмдердің</w:t>
      </w:r>
      <w:proofErr w:type="spellEnd"/>
      <w:r w:rsidRPr="001A6680">
        <w:rPr>
          <w:rFonts w:cs="Times New Roman"/>
          <w:color w:val="000000" w:themeColor="text1"/>
          <w:sz w:val="28"/>
          <w:szCs w:val="28"/>
        </w:rPr>
        <w:t xml:space="preserve"> бірі — </w:t>
      </w:r>
      <w:proofErr w:type="spellStart"/>
      <w:r w:rsidRPr="001A6680">
        <w:rPr>
          <w:rFonts w:cs="Times New Roman"/>
          <w:color w:val="000000" w:themeColor="text1"/>
          <w:sz w:val="28"/>
          <w:szCs w:val="28"/>
        </w:rPr>
        <w:t>Беркли</w:t>
      </w:r>
      <w:proofErr w:type="spellEnd"/>
      <w:r w:rsidRPr="001A6680">
        <w:rPr>
          <w:rFonts w:cs="Times New Roman"/>
          <w:color w:val="000000" w:themeColor="text1"/>
          <w:sz w:val="28"/>
          <w:szCs w:val="28"/>
        </w:rPr>
        <w:t xml:space="preserve"> университетінің зерттеу </w:t>
      </w:r>
      <w:proofErr w:type="spellStart"/>
      <w:r w:rsidRPr="001A6680">
        <w:rPr>
          <w:rFonts w:cs="Times New Roman"/>
          <w:color w:val="000000" w:themeColor="text1"/>
          <w:sz w:val="28"/>
          <w:szCs w:val="28"/>
        </w:rPr>
        <w:t>тобы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әзірлеген</w:t>
      </w:r>
      <w:proofErr w:type="spellEnd"/>
      <w:r w:rsidRPr="001A6680">
        <w:rPr>
          <w:rFonts w:cs="Times New Roman"/>
          <w:color w:val="000000" w:themeColor="text1"/>
          <w:sz w:val="28"/>
          <w:szCs w:val="28"/>
        </w:rPr>
        <w:t xml:space="preserve"> GRI-Mech </w:t>
      </w:r>
      <w:proofErr w:type="spellStart"/>
      <w:r w:rsidRPr="001A6680">
        <w:rPr>
          <w:rFonts w:cs="Times New Roman"/>
          <w:color w:val="000000" w:themeColor="text1"/>
          <w:sz w:val="28"/>
          <w:szCs w:val="28"/>
        </w:rPr>
        <w:t>механизмі</w:t>
      </w:r>
      <w:proofErr w:type="spellEnd"/>
      <w:r w:rsidRPr="001A6680">
        <w:rPr>
          <w:rFonts w:cs="Times New Roman"/>
          <w:color w:val="000000" w:themeColor="text1"/>
          <w:sz w:val="28"/>
          <w:szCs w:val="28"/>
        </w:rPr>
        <w:t xml:space="preserve"> болып табылады. Бұл механизмнің </w:t>
      </w:r>
      <w:proofErr w:type="spellStart"/>
      <w:r w:rsidRPr="001A6680">
        <w:rPr>
          <w:rFonts w:cs="Times New Roman"/>
          <w:color w:val="000000" w:themeColor="text1"/>
          <w:sz w:val="28"/>
          <w:szCs w:val="28"/>
        </w:rPr>
        <w:t>бірнеше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электрондық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нұсқалары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жарияланған</w:t>
      </w:r>
      <w:proofErr w:type="spellEnd"/>
      <w:r w:rsidRPr="001A6680">
        <w:rPr>
          <w:rFonts w:cs="Times New Roman"/>
          <w:color w:val="000000" w:themeColor="text1"/>
          <w:sz w:val="28"/>
          <w:szCs w:val="28"/>
        </w:rPr>
        <w:t xml:space="preserve"> [43–45] және </w:t>
      </w:r>
      <w:proofErr w:type="spellStart"/>
      <w:r w:rsidRPr="001A6680">
        <w:rPr>
          <w:rFonts w:cs="Times New Roman"/>
          <w:color w:val="000000" w:themeColor="text1"/>
          <w:sz w:val="28"/>
          <w:szCs w:val="28"/>
        </w:rPr>
        <w:t>ол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бастапқыда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табиғи</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газдың</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үдерістерін</w:t>
      </w:r>
      <w:proofErr w:type="spellEnd"/>
      <w:r w:rsidRPr="001A6680">
        <w:rPr>
          <w:rFonts w:cs="Times New Roman"/>
          <w:color w:val="000000" w:themeColor="text1"/>
          <w:sz w:val="28"/>
          <w:szCs w:val="28"/>
        </w:rPr>
        <w:t xml:space="preserve"> модельдеу үшін </w:t>
      </w:r>
      <w:proofErr w:type="spellStart"/>
      <w:r w:rsidRPr="001A6680">
        <w:rPr>
          <w:rFonts w:cs="Times New Roman"/>
          <w:color w:val="000000" w:themeColor="text1"/>
          <w:sz w:val="28"/>
          <w:szCs w:val="28"/>
        </w:rPr>
        <w:t>жасалған</w:t>
      </w:r>
      <w:proofErr w:type="spellEnd"/>
      <w:r w:rsidRPr="001A6680">
        <w:rPr>
          <w:rFonts w:cs="Times New Roman"/>
          <w:color w:val="000000" w:themeColor="text1"/>
          <w:sz w:val="28"/>
          <w:szCs w:val="28"/>
        </w:rPr>
        <w:t xml:space="preserve">. GRI-Mech 3.0 </w:t>
      </w:r>
      <w:proofErr w:type="spellStart"/>
      <w:r w:rsidRPr="001A6680">
        <w:rPr>
          <w:rFonts w:cs="Times New Roman"/>
          <w:color w:val="000000" w:themeColor="text1"/>
          <w:sz w:val="28"/>
          <w:szCs w:val="28"/>
        </w:rPr>
        <w:t>нұсқасы</w:t>
      </w:r>
      <w:proofErr w:type="spellEnd"/>
      <w:r w:rsidRPr="001A6680">
        <w:rPr>
          <w:rFonts w:cs="Times New Roman"/>
          <w:color w:val="000000" w:themeColor="text1"/>
          <w:sz w:val="28"/>
          <w:szCs w:val="28"/>
        </w:rPr>
        <w:t xml:space="preserve"> 325 </w:t>
      </w:r>
      <w:proofErr w:type="spellStart"/>
      <w:r w:rsidRPr="001A6680">
        <w:rPr>
          <w:rFonts w:cs="Times New Roman"/>
          <w:color w:val="000000" w:themeColor="text1"/>
          <w:sz w:val="28"/>
          <w:szCs w:val="28"/>
        </w:rPr>
        <w:t>элементар</w:t>
      </w:r>
      <w:proofErr w:type="spellEnd"/>
      <w:r w:rsidRPr="001A6680">
        <w:rPr>
          <w:rFonts w:cs="Times New Roman"/>
          <w:color w:val="000000" w:themeColor="text1"/>
          <w:sz w:val="28"/>
          <w:szCs w:val="28"/>
        </w:rPr>
        <w:t xml:space="preserve"> реакциядан және 53 химиялық компоненттен тұрады. </w:t>
      </w:r>
      <w:proofErr w:type="spellStart"/>
      <w:r w:rsidRPr="001A6680">
        <w:rPr>
          <w:rFonts w:cs="Times New Roman"/>
          <w:color w:val="000000" w:themeColor="text1"/>
          <w:sz w:val="28"/>
          <w:szCs w:val="28"/>
        </w:rPr>
        <w:t>Аталған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механизм</w:t>
      </w:r>
      <w:proofErr w:type="spellEnd"/>
      <w:r w:rsidRPr="001A6680">
        <w:rPr>
          <w:rFonts w:cs="Times New Roman"/>
          <w:color w:val="000000" w:themeColor="text1"/>
          <w:sz w:val="28"/>
          <w:szCs w:val="28"/>
        </w:rPr>
        <w:t xml:space="preserve"> отынның </w:t>
      </w:r>
      <w:proofErr w:type="spellStart"/>
      <w:r w:rsidRPr="001A6680">
        <w:rPr>
          <w:rFonts w:cs="Times New Roman"/>
          <w:color w:val="000000" w:themeColor="text1"/>
          <w:sz w:val="28"/>
          <w:szCs w:val="28"/>
        </w:rPr>
        <w:t>эквиваленттік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коэффициенті</w:t>
      </w:r>
      <w:proofErr w:type="spellEnd"/>
      <w:r w:rsidRPr="001A6680">
        <w:rPr>
          <w:rFonts w:cs="Times New Roman"/>
          <w:color w:val="000000" w:themeColor="text1"/>
          <w:sz w:val="28"/>
          <w:szCs w:val="28"/>
        </w:rPr>
        <w:t xml:space="preserve"> 0,1–5 </w:t>
      </w:r>
      <w:proofErr w:type="spellStart"/>
      <w:r w:rsidRPr="001A6680">
        <w:rPr>
          <w:rFonts w:cs="Times New Roman"/>
          <w:color w:val="000000" w:themeColor="text1"/>
          <w:sz w:val="28"/>
          <w:szCs w:val="28"/>
        </w:rPr>
        <w:t>аралығында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қысым</w:t>
      </w:r>
      <w:proofErr w:type="spellEnd"/>
      <w:r w:rsidRPr="001A6680">
        <w:rPr>
          <w:rFonts w:cs="Times New Roman"/>
          <w:color w:val="000000" w:themeColor="text1"/>
          <w:sz w:val="28"/>
          <w:szCs w:val="28"/>
        </w:rPr>
        <w:t xml:space="preserve"> 1,0–1000 </w:t>
      </w:r>
      <w:proofErr w:type="spellStart"/>
      <w:r w:rsidRPr="001A6680">
        <w:rPr>
          <w:rFonts w:cs="Times New Roman"/>
          <w:color w:val="000000" w:themeColor="text1"/>
          <w:sz w:val="28"/>
          <w:szCs w:val="28"/>
        </w:rPr>
        <w:t>кПа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аралығында</w:t>
      </w:r>
      <w:proofErr w:type="spellEnd"/>
      <w:r w:rsidRPr="001A6680">
        <w:rPr>
          <w:rFonts w:cs="Times New Roman"/>
          <w:color w:val="000000" w:themeColor="text1"/>
          <w:sz w:val="28"/>
          <w:szCs w:val="28"/>
        </w:rPr>
        <w:t xml:space="preserve"> және </w:t>
      </w:r>
      <w:proofErr w:type="spellStart"/>
      <w:r w:rsidRPr="001A6680">
        <w:rPr>
          <w:rFonts w:cs="Times New Roman"/>
          <w:color w:val="000000" w:themeColor="text1"/>
          <w:sz w:val="28"/>
          <w:szCs w:val="28"/>
        </w:rPr>
        <w:t>температура</w:t>
      </w:r>
      <w:proofErr w:type="spellEnd"/>
      <w:r w:rsidRPr="001A6680">
        <w:rPr>
          <w:rFonts w:cs="Times New Roman"/>
          <w:color w:val="000000" w:themeColor="text1"/>
          <w:sz w:val="28"/>
          <w:szCs w:val="28"/>
        </w:rPr>
        <w:t xml:space="preserve"> 1000–1500 К </w:t>
      </w:r>
      <w:proofErr w:type="spellStart"/>
      <w:r w:rsidRPr="001A6680">
        <w:rPr>
          <w:rFonts w:cs="Times New Roman"/>
          <w:color w:val="000000" w:themeColor="text1"/>
          <w:sz w:val="28"/>
          <w:szCs w:val="28"/>
        </w:rPr>
        <w:t>диапазонында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қолдануға</w:t>
      </w:r>
      <w:proofErr w:type="spellEnd"/>
      <w:r w:rsidRPr="001A6680">
        <w:rPr>
          <w:rFonts w:cs="Times New Roman"/>
          <w:color w:val="000000" w:themeColor="text1"/>
          <w:sz w:val="28"/>
          <w:szCs w:val="28"/>
        </w:rPr>
        <w:t xml:space="preserve"> арналған.</w:t>
      </w:r>
    </w:p>
    <w:p w14:paraId="21060168" w14:textId="77777777" w:rsidR="001A6680" w:rsidRPr="001A6680"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t xml:space="preserve">Сонымен қатар бұл </w:t>
      </w:r>
      <w:proofErr w:type="spellStart"/>
      <w:r w:rsidRPr="001A6680">
        <w:rPr>
          <w:rFonts w:cs="Times New Roman"/>
          <w:color w:val="000000" w:themeColor="text1"/>
          <w:sz w:val="28"/>
          <w:szCs w:val="28"/>
        </w:rPr>
        <w:t>механизм</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жануының</w:t>
      </w:r>
      <w:proofErr w:type="spellEnd"/>
      <w:r w:rsidRPr="001A6680">
        <w:rPr>
          <w:rFonts w:cs="Times New Roman"/>
          <w:color w:val="000000" w:themeColor="text1"/>
          <w:sz w:val="28"/>
          <w:szCs w:val="28"/>
        </w:rPr>
        <w:t xml:space="preserve"> кейбір </w:t>
      </w:r>
      <w:proofErr w:type="spellStart"/>
      <w:r w:rsidRPr="001A6680">
        <w:rPr>
          <w:rFonts w:cs="Times New Roman"/>
          <w:color w:val="000000" w:themeColor="text1"/>
          <w:sz w:val="28"/>
          <w:szCs w:val="28"/>
        </w:rPr>
        <w:t>ерекше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аспектілерін</w:t>
      </w:r>
      <w:proofErr w:type="spellEnd"/>
      <w:r w:rsidRPr="001A6680">
        <w:rPr>
          <w:rFonts w:cs="Times New Roman"/>
          <w:color w:val="000000" w:themeColor="text1"/>
          <w:sz w:val="28"/>
          <w:szCs w:val="28"/>
        </w:rPr>
        <w:t xml:space="preserve"> толық </w:t>
      </w:r>
      <w:proofErr w:type="spellStart"/>
      <w:r w:rsidRPr="001A6680">
        <w:rPr>
          <w:rFonts w:cs="Times New Roman"/>
          <w:color w:val="000000" w:themeColor="text1"/>
          <w:sz w:val="28"/>
          <w:szCs w:val="28"/>
        </w:rPr>
        <w:t>сипаттай</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алмайды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Мысалы</w:t>
      </w:r>
      <w:proofErr w:type="spellEnd"/>
      <w:r w:rsidRPr="001A6680">
        <w:rPr>
          <w:rFonts w:cs="Times New Roman"/>
          <w:color w:val="000000" w:themeColor="text1"/>
          <w:sz w:val="28"/>
          <w:szCs w:val="28"/>
        </w:rPr>
        <w:t xml:space="preserve">, оның </w:t>
      </w:r>
      <w:proofErr w:type="spellStart"/>
      <w:r w:rsidRPr="001A6680">
        <w:rPr>
          <w:rFonts w:cs="Times New Roman"/>
          <w:color w:val="000000" w:themeColor="text1"/>
          <w:sz w:val="28"/>
          <w:szCs w:val="28"/>
        </w:rPr>
        <w:t>құрамында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метанол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ацетилен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компоненттері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болғанымен</w:t>
      </w:r>
      <w:proofErr w:type="spellEnd"/>
      <w:r w:rsidRPr="001A6680">
        <w:rPr>
          <w:rFonts w:cs="Times New Roman"/>
          <w:color w:val="000000" w:themeColor="text1"/>
          <w:sz w:val="28"/>
          <w:szCs w:val="28"/>
        </w:rPr>
        <w:t xml:space="preserve">, кейбір </w:t>
      </w:r>
      <w:proofErr w:type="spellStart"/>
      <w:r w:rsidRPr="001A6680">
        <w:rPr>
          <w:rFonts w:cs="Times New Roman"/>
          <w:color w:val="000000" w:themeColor="text1"/>
          <w:sz w:val="28"/>
          <w:szCs w:val="28"/>
        </w:rPr>
        <w:t>тотығу</w:t>
      </w:r>
      <w:proofErr w:type="spellEnd"/>
      <w:r w:rsidRPr="001A6680">
        <w:rPr>
          <w:rFonts w:cs="Times New Roman"/>
          <w:color w:val="000000" w:themeColor="text1"/>
          <w:sz w:val="28"/>
          <w:szCs w:val="28"/>
        </w:rPr>
        <w:t xml:space="preserve"> және күйе </w:t>
      </w:r>
      <w:proofErr w:type="spellStart"/>
      <w:r w:rsidRPr="001A6680">
        <w:rPr>
          <w:rFonts w:cs="Times New Roman"/>
          <w:color w:val="000000" w:themeColor="text1"/>
          <w:sz w:val="28"/>
          <w:szCs w:val="28"/>
        </w:rPr>
        <w:t>түзілу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үдерістерін</w:t>
      </w:r>
      <w:proofErr w:type="spellEnd"/>
      <w:r w:rsidRPr="001A6680">
        <w:rPr>
          <w:rFonts w:cs="Times New Roman"/>
          <w:color w:val="000000" w:themeColor="text1"/>
          <w:sz w:val="28"/>
          <w:szCs w:val="28"/>
        </w:rPr>
        <w:t xml:space="preserve"> дәл </w:t>
      </w:r>
      <w:proofErr w:type="spellStart"/>
      <w:r w:rsidRPr="001A6680">
        <w:rPr>
          <w:rFonts w:cs="Times New Roman"/>
          <w:color w:val="000000" w:themeColor="text1"/>
          <w:sz w:val="28"/>
          <w:szCs w:val="28"/>
        </w:rPr>
        <w:t>анықтауда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шектеулер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байқалады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Осы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кемшіліктерге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қарамастан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механизм</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физика</w:t>
      </w:r>
      <w:proofErr w:type="spellEnd"/>
      <w:r w:rsidRPr="001A6680">
        <w:rPr>
          <w:rFonts w:cs="Times New Roman"/>
          <w:color w:val="000000" w:themeColor="text1"/>
          <w:sz w:val="28"/>
          <w:szCs w:val="28"/>
        </w:rPr>
        <w:t xml:space="preserve">-химиялық </w:t>
      </w:r>
      <w:proofErr w:type="spellStart"/>
      <w:r w:rsidRPr="001A6680">
        <w:rPr>
          <w:rFonts w:cs="Times New Roman"/>
          <w:color w:val="000000" w:themeColor="text1"/>
          <w:sz w:val="28"/>
          <w:szCs w:val="28"/>
        </w:rPr>
        <w:t>деректерге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негізделгендіктен</w:t>
      </w:r>
      <w:proofErr w:type="spellEnd"/>
      <w:r w:rsidRPr="001A6680">
        <w:rPr>
          <w:rFonts w:cs="Times New Roman"/>
          <w:color w:val="000000" w:themeColor="text1"/>
          <w:sz w:val="28"/>
          <w:szCs w:val="28"/>
        </w:rPr>
        <w:t xml:space="preserve"> және көптеген </w:t>
      </w:r>
      <w:proofErr w:type="spellStart"/>
      <w:r w:rsidRPr="001A6680">
        <w:rPr>
          <w:rFonts w:cs="Times New Roman"/>
          <w:color w:val="000000" w:themeColor="text1"/>
          <w:sz w:val="28"/>
          <w:szCs w:val="28"/>
        </w:rPr>
        <w:t>эксперименттік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жұмыстармен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салыстырылып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тексерілгендіктен</w:t>
      </w:r>
      <w:proofErr w:type="spellEnd"/>
      <w:r w:rsidRPr="001A6680">
        <w:rPr>
          <w:rFonts w:cs="Times New Roman"/>
          <w:color w:val="000000" w:themeColor="text1"/>
          <w:sz w:val="28"/>
          <w:szCs w:val="28"/>
        </w:rPr>
        <w:t xml:space="preserve">, жоғары </w:t>
      </w:r>
      <w:proofErr w:type="spellStart"/>
      <w:r w:rsidRPr="001A6680">
        <w:rPr>
          <w:rFonts w:cs="Times New Roman"/>
          <w:color w:val="000000" w:themeColor="text1"/>
          <w:sz w:val="28"/>
          <w:szCs w:val="28"/>
        </w:rPr>
        <w:t>сенімділікке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ие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болды</w:t>
      </w:r>
      <w:proofErr w:type="spellEnd"/>
      <w:r w:rsidRPr="001A6680">
        <w:rPr>
          <w:rFonts w:cs="Times New Roman"/>
          <w:color w:val="000000" w:themeColor="text1"/>
          <w:sz w:val="28"/>
          <w:szCs w:val="28"/>
        </w:rPr>
        <w:t xml:space="preserve"> [46]. GRI-Mech </w:t>
      </w:r>
      <w:proofErr w:type="spellStart"/>
      <w:r w:rsidRPr="001A6680">
        <w:rPr>
          <w:rFonts w:cs="Times New Roman"/>
          <w:color w:val="000000" w:themeColor="text1"/>
          <w:sz w:val="28"/>
          <w:szCs w:val="28"/>
        </w:rPr>
        <w:t>механизмін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жетілдіру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жұмыстары</w:t>
      </w:r>
      <w:proofErr w:type="spellEnd"/>
      <w:r w:rsidRPr="001A6680">
        <w:rPr>
          <w:rFonts w:cs="Times New Roman"/>
          <w:color w:val="000000" w:themeColor="text1"/>
          <w:sz w:val="28"/>
          <w:szCs w:val="28"/>
        </w:rPr>
        <w:t xml:space="preserve"> 2000 </w:t>
      </w:r>
      <w:proofErr w:type="spellStart"/>
      <w:r w:rsidRPr="001A6680">
        <w:rPr>
          <w:rFonts w:cs="Times New Roman"/>
          <w:color w:val="000000" w:themeColor="text1"/>
          <w:sz w:val="28"/>
          <w:szCs w:val="28"/>
        </w:rPr>
        <w:t>жылдың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ақпан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аяқталғанымен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ол</w:t>
      </w:r>
      <w:proofErr w:type="spellEnd"/>
      <w:r w:rsidRPr="001A6680">
        <w:rPr>
          <w:rFonts w:cs="Times New Roman"/>
          <w:color w:val="000000" w:themeColor="text1"/>
          <w:sz w:val="28"/>
          <w:szCs w:val="28"/>
        </w:rPr>
        <w:t xml:space="preserve"> қазіргі </w:t>
      </w:r>
      <w:proofErr w:type="spellStart"/>
      <w:r w:rsidRPr="001A6680">
        <w:rPr>
          <w:rFonts w:cs="Times New Roman"/>
          <w:color w:val="000000" w:themeColor="text1"/>
          <w:sz w:val="28"/>
          <w:szCs w:val="28"/>
        </w:rPr>
        <w:t>кезде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w:t>
      </w:r>
      <w:proofErr w:type="spellEnd"/>
      <w:r w:rsidRPr="001A6680">
        <w:rPr>
          <w:rFonts w:cs="Times New Roman"/>
          <w:color w:val="000000" w:themeColor="text1"/>
          <w:sz w:val="28"/>
          <w:szCs w:val="28"/>
        </w:rPr>
        <w:t xml:space="preserve"> практикалық және ғылыми есептерді </w:t>
      </w:r>
      <w:proofErr w:type="spellStart"/>
      <w:r w:rsidRPr="001A6680">
        <w:rPr>
          <w:rFonts w:cs="Times New Roman"/>
          <w:color w:val="000000" w:themeColor="text1"/>
          <w:sz w:val="28"/>
          <w:szCs w:val="28"/>
        </w:rPr>
        <w:t>шешуде</w:t>
      </w:r>
      <w:proofErr w:type="spellEnd"/>
      <w:r w:rsidRPr="001A6680">
        <w:rPr>
          <w:rFonts w:cs="Times New Roman"/>
          <w:color w:val="000000" w:themeColor="text1"/>
          <w:sz w:val="28"/>
          <w:szCs w:val="28"/>
        </w:rPr>
        <w:t xml:space="preserve"> кеңінен қолданылады.</w:t>
      </w:r>
    </w:p>
    <w:p w14:paraId="7E70BC48" w14:textId="77777777" w:rsidR="001A6680" w:rsidRPr="001A6680" w:rsidRDefault="001A6680" w:rsidP="001A6680">
      <w:pPr>
        <w:ind w:firstLine="709"/>
        <w:jc w:val="both"/>
        <w:rPr>
          <w:rFonts w:cs="Times New Roman"/>
          <w:color w:val="000000" w:themeColor="text1"/>
          <w:sz w:val="28"/>
          <w:szCs w:val="28"/>
        </w:rPr>
      </w:pPr>
    </w:p>
    <w:p w14:paraId="45F41DA0" w14:textId="77777777" w:rsidR="001A6680" w:rsidRPr="001A6680"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lastRenderedPageBreak/>
        <w:t xml:space="preserve">GRI-Mech </w:t>
      </w:r>
      <w:proofErr w:type="spellStart"/>
      <w:r w:rsidRPr="001A6680">
        <w:rPr>
          <w:rFonts w:cs="Times New Roman"/>
          <w:color w:val="000000" w:themeColor="text1"/>
          <w:sz w:val="28"/>
          <w:szCs w:val="28"/>
        </w:rPr>
        <w:t>құрамында</w:t>
      </w:r>
      <w:proofErr w:type="spellEnd"/>
      <w:r w:rsidRPr="001A6680">
        <w:rPr>
          <w:rFonts w:cs="Times New Roman"/>
          <w:color w:val="000000" w:themeColor="text1"/>
          <w:sz w:val="28"/>
          <w:szCs w:val="28"/>
        </w:rPr>
        <w:t xml:space="preserve"> көптеген </w:t>
      </w:r>
      <w:proofErr w:type="spellStart"/>
      <w:r w:rsidRPr="001A6680">
        <w:rPr>
          <w:rFonts w:cs="Times New Roman"/>
          <w:color w:val="000000" w:themeColor="text1"/>
          <w:sz w:val="28"/>
          <w:szCs w:val="28"/>
        </w:rPr>
        <w:t>термодинамикалық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параметрлер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бар</w:t>
      </w:r>
      <w:proofErr w:type="spellEnd"/>
      <w:r w:rsidRPr="001A6680">
        <w:rPr>
          <w:rFonts w:cs="Times New Roman"/>
          <w:color w:val="000000" w:themeColor="text1"/>
          <w:sz w:val="28"/>
          <w:szCs w:val="28"/>
        </w:rPr>
        <w:t xml:space="preserve">. Сонымен қатар </w:t>
      </w:r>
      <w:proofErr w:type="spellStart"/>
      <w:r w:rsidRPr="001A6680">
        <w:rPr>
          <w:rFonts w:cs="Times New Roman"/>
          <w:color w:val="000000" w:themeColor="text1"/>
          <w:sz w:val="28"/>
          <w:szCs w:val="28"/>
        </w:rPr>
        <w:t>механизм</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эксперименттік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жолмен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алынған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түтіктердегі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зат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концентрацияларын</w:t>
      </w:r>
      <w:proofErr w:type="spellEnd"/>
      <w:r w:rsidRPr="001A6680">
        <w:rPr>
          <w:rFonts w:cs="Times New Roman"/>
          <w:color w:val="000000" w:themeColor="text1"/>
          <w:sz w:val="28"/>
          <w:szCs w:val="28"/>
        </w:rPr>
        <w:t xml:space="preserve"> сипаттауға мүмкіндік береді. </w:t>
      </w:r>
      <w:proofErr w:type="spellStart"/>
      <w:r w:rsidRPr="001A6680">
        <w:rPr>
          <w:rFonts w:cs="Times New Roman"/>
          <w:color w:val="000000" w:themeColor="text1"/>
          <w:sz w:val="28"/>
          <w:szCs w:val="28"/>
        </w:rPr>
        <w:t>Дегенмен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ламинарлы</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жағдайларында</w:t>
      </w:r>
      <w:proofErr w:type="spellEnd"/>
      <w:r w:rsidRPr="001A6680">
        <w:rPr>
          <w:rFonts w:cs="Times New Roman"/>
          <w:color w:val="000000" w:themeColor="text1"/>
          <w:sz w:val="28"/>
          <w:szCs w:val="28"/>
        </w:rPr>
        <w:t xml:space="preserve">, сондай-ақ </w:t>
      </w:r>
      <w:proofErr w:type="spellStart"/>
      <w:r w:rsidRPr="001A6680">
        <w:rPr>
          <w:rFonts w:cs="Times New Roman"/>
          <w:color w:val="000000" w:themeColor="text1"/>
          <w:sz w:val="28"/>
          <w:szCs w:val="28"/>
        </w:rPr>
        <w:t>идеалды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араластыру</w:t>
      </w:r>
      <w:proofErr w:type="spellEnd"/>
      <w:r w:rsidRPr="001A6680">
        <w:rPr>
          <w:rFonts w:cs="Times New Roman"/>
          <w:color w:val="000000" w:themeColor="text1"/>
          <w:sz w:val="28"/>
          <w:szCs w:val="28"/>
        </w:rPr>
        <w:t xml:space="preserve"> және </w:t>
      </w:r>
      <w:proofErr w:type="spellStart"/>
      <w:r w:rsidRPr="001A6680">
        <w:rPr>
          <w:rFonts w:cs="Times New Roman"/>
          <w:color w:val="000000" w:themeColor="text1"/>
          <w:sz w:val="28"/>
          <w:szCs w:val="28"/>
        </w:rPr>
        <w:t>ығыстыру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реакторларындағы</w:t>
      </w:r>
      <w:proofErr w:type="spellEnd"/>
      <w:r w:rsidRPr="001A6680">
        <w:rPr>
          <w:rFonts w:cs="Times New Roman"/>
          <w:color w:val="000000" w:themeColor="text1"/>
          <w:sz w:val="28"/>
          <w:szCs w:val="28"/>
        </w:rPr>
        <w:t xml:space="preserve"> кейбір </w:t>
      </w:r>
      <w:proofErr w:type="spellStart"/>
      <w:r w:rsidRPr="001A6680">
        <w:rPr>
          <w:rFonts w:cs="Times New Roman"/>
          <w:color w:val="000000" w:themeColor="text1"/>
          <w:sz w:val="28"/>
          <w:szCs w:val="28"/>
        </w:rPr>
        <w:t>нәтижелерді</w:t>
      </w:r>
      <w:proofErr w:type="spellEnd"/>
      <w:r w:rsidRPr="001A6680">
        <w:rPr>
          <w:rFonts w:cs="Times New Roman"/>
          <w:color w:val="000000" w:themeColor="text1"/>
          <w:sz w:val="28"/>
          <w:szCs w:val="28"/>
        </w:rPr>
        <w:t xml:space="preserve"> бұл </w:t>
      </w:r>
      <w:proofErr w:type="spellStart"/>
      <w:r w:rsidRPr="001A6680">
        <w:rPr>
          <w:rFonts w:cs="Times New Roman"/>
          <w:color w:val="000000" w:themeColor="text1"/>
          <w:sz w:val="28"/>
          <w:szCs w:val="28"/>
        </w:rPr>
        <w:t>механизм</w:t>
      </w:r>
      <w:proofErr w:type="spellEnd"/>
      <w:r w:rsidRPr="001A6680">
        <w:rPr>
          <w:rFonts w:cs="Times New Roman"/>
          <w:color w:val="000000" w:themeColor="text1"/>
          <w:sz w:val="28"/>
          <w:szCs w:val="28"/>
        </w:rPr>
        <w:t xml:space="preserve"> жеткілікті </w:t>
      </w:r>
      <w:proofErr w:type="spellStart"/>
      <w:r w:rsidRPr="001A6680">
        <w:rPr>
          <w:rFonts w:cs="Times New Roman"/>
          <w:color w:val="000000" w:themeColor="text1"/>
          <w:sz w:val="28"/>
          <w:szCs w:val="28"/>
        </w:rPr>
        <w:t>дәлдікпен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сипаттай</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алмауы</w:t>
      </w:r>
      <w:proofErr w:type="spellEnd"/>
      <w:r w:rsidRPr="001A6680">
        <w:rPr>
          <w:rFonts w:cs="Times New Roman"/>
          <w:color w:val="000000" w:themeColor="text1"/>
          <w:sz w:val="28"/>
          <w:szCs w:val="28"/>
        </w:rPr>
        <w:t xml:space="preserve"> мүмкін, бұл 10-суретте көрсетілген.</w:t>
      </w:r>
    </w:p>
    <w:p w14:paraId="3A4E2681" w14:textId="77777777" w:rsidR="001A6680" w:rsidRPr="001A6680" w:rsidRDefault="001A6680" w:rsidP="001A6680">
      <w:pPr>
        <w:ind w:firstLine="709"/>
        <w:jc w:val="both"/>
        <w:rPr>
          <w:rFonts w:cs="Times New Roman"/>
          <w:color w:val="000000" w:themeColor="text1"/>
          <w:sz w:val="28"/>
          <w:szCs w:val="28"/>
        </w:rPr>
      </w:pPr>
      <w:proofErr w:type="spellStart"/>
      <w:r w:rsidRPr="001A6680">
        <w:rPr>
          <w:rFonts w:cs="Times New Roman"/>
          <w:color w:val="000000" w:themeColor="text1"/>
          <w:sz w:val="28"/>
          <w:szCs w:val="28"/>
        </w:rPr>
        <w:t>Метан-сутегі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қоспасының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жануы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да</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кинетикасында</w:t>
      </w:r>
      <w:proofErr w:type="spellEnd"/>
      <w:r w:rsidRPr="001A6680">
        <w:rPr>
          <w:rFonts w:cs="Times New Roman"/>
          <w:color w:val="000000" w:themeColor="text1"/>
          <w:sz w:val="28"/>
          <w:szCs w:val="28"/>
        </w:rPr>
        <w:t xml:space="preserve"> кеңінен </w:t>
      </w:r>
      <w:proofErr w:type="spellStart"/>
      <w:r w:rsidRPr="001A6680">
        <w:rPr>
          <w:rFonts w:cs="Times New Roman"/>
          <w:color w:val="000000" w:themeColor="text1"/>
          <w:sz w:val="28"/>
          <w:szCs w:val="28"/>
        </w:rPr>
        <w:t>зерттелген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бағыттардың</w:t>
      </w:r>
      <w:proofErr w:type="spellEnd"/>
      <w:r w:rsidRPr="001A6680">
        <w:rPr>
          <w:rFonts w:cs="Times New Roman"/>
          <w:color w:val="000000" w:themeColor="text1"/>
          <w:sz w:val="28"/>
          <w:szCs w:val="28"/>
        </w:rPr>
        <w:t xml:space="preserve"> бірі болып табылады. Бұл </w:t>
      </w:r>
      <w:proofErr w:type="spellStart"/>
      <w:r w:rsidRPr="001A6680">
        <w:rPr>
          <w:rFonts w:cs="Times New Roman"/>
          <w:color w:val="000000" w:themeColor="text1"/>
          <w:sz w:val="28"/>
          <w:szCs w:val="28"/>
        </w:rPr>
        <w:t>мәселенің</w:t>
      </w:r>
      <w:proofErr w:type="spellEnd"/>
      <w:r w:rsidRPr="001A6680">
        <w:rPr>
          <w:rFonts w:cs="Times New Roman"/>
          <w:color w:val="000000" w:themeColor="text1"/>
          <w:sz w:val="28"/>
          <w:szCs w:val="28"/>
        </w:rPr>
        <w:t xml:space="preserve"> өзектілігі </w:t>
      </w:r>
      <w:proofErr w:type="spellStart"/>
      <w:r w:rsidRPr="001A6680">
        <w:rPr>
          <w:rFonts w:cs="Times New Roman"/>
          <w:color w:val="000000" w:themeColor="text1"/>
          <w:sz w:val="28"/>
          <w:szCs w:val="28"/>
        </w:rPr>
        <w:t>метанның</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қабілетінің</w:t>
      </w:r>
      <w:proofErr w:type="spellEnd"/>
      <w:r w:rsidRPr="001A6680">
        <w:rPr>
          <w:rFonts w:cs="Times New Roman"/>
          <w:color w:val="000000" w:themeColor="text1"/>
          <w:sz w:val="28"/>
          <w:szCs w:val="28"/>
        </w:rPr>
        <w:t xml:space="preserve"> салыстырмалы </w:t>
      </w:r>
      <w:proofErr w:type="spellStart"/>
      <w:r w:rsidRPr="001A6680">
        <w:rPr>
          <w:rFonts w:cs="Times New Roman"/>
          <w:color w:val="000000" w:themeColor="text1"/>
          <w:sz w:val="28"/>
          <w:szCs w:val="28"/>
        </w:rPr>
        <w:t>түрде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төмен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болуымен</w:t>
      </w:r>
      <w:proofErr w:type="spellEnd"/>
      <w:r w:rsidRPr="001A6680">
        <w:rPr>
          <w:rFonts w:cs="Times New Roman"/>
          <w:color w:val="000000" w:themeColor="text1"/>
          <w:sz w:val="28"/>
          <w:szCs w:val="28"/>
        </w:rPr>
        <w:t xml:space="preserve"> байланысты. </w:t>
      </w:r>
      <w:proofErr w:type="spellStart"/>
      <w:r w:rsidRPr="001A6680">
        <w:rPr>
          <w:rFonts w:cs="Times New Roman"/>
          <w:color w:val="000000" w:themeColor="text1"/>
          <w:sz w:val="28"/>
          <w:szCs w:val="28"/>
        </w:rPr>
        <w:t>Зерттеулер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көрсеткендей</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метан-ауа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қоспасына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сутегіні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қосу</w:t>
      </w:r>
      <w:proofErr w:type="spellEnd"/>
      <w:r w:rsidRPr="001A6680">
        <w:rPr>
          <w:rFonts w:cs="Times New Roman"/>
          <w:color w:val="000000" w:themeColor="text1"/>
          <w:sz w:val="28"/>
          <w:szCs w:val="28"/>
        </w:rPr>
        <w:t xml:space="preserve"> оның </w:t>
      </w:r>
      <w:proofErr w:type="spellStart"/>
      <w:r w:rsidRPr="001A6680">
        <w:rPr>
          <w:rFonts w:cs="Times New Roman"/>
          <w:color w:val="000000" w:themeColor="text1"/>
          <w:sz w:val="28"/>
          <w:szCs w:val="28"/>
        </w:rPr>
        <w:t>тұтану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шектерін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кеңейтіп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отынды</w:t>
      </w:r>
      <w:proofErr w:type="spellEnd"/>
      <w:r w:rsidRPr="001A6680">
        <w:rPr>
          <w:rFonts w:cs="Times New Roman"/>
          <w:color w:val="000000" w:themeColor="text1"/>
          <w:sz w:val="28"/>
          <w:szCs w:val="28"/>
        </w:rPr>
        <w:t xml:space="preserve"> пайдалану тиімділігін </w:t>
      </w:r>
      <w:proofErr w:type="spellStart"/>
      <w:r w:rsidRPr="001A6680">
        <w:rPr>
          <w:rFonts w:cs="Times New Roman"/>
          <w:color w:val="000000" w:themeColor="text1"/>
          <w:sz w:val="28"/>
          <w:szCs w:val="28"/>
        </w:rPr>
        <w:t>арттыруға</w:t>
      </w:r>
      <w:proofErr w:type="spellEnd"/>
      <w:r w:rsidRPr="001A6680">
        <w:rPr>
          <w:rFonts w:cs="Times New Roman"/>
          <w:color w:val="000000" w:themeColor="text1"/>
          <w:sz w:val="28"/>
          <w:szCs w:val="28"/>
        </w:rPr>
        <w:t xml:space="preserve"> және </w:t>
      </w:r>
      <w:proofErr w:type="spellStart"/>
      <w:r w:rsidRPr="001A6680">
        <w:rPr>
          <w:rFonts w:cs="Times New Roman"/>
          <w:color w:val="000000" w:themeColor="text1"/>
          <w:sz w:val="28"/>
          <w:szCs w:val="28"/>
        </w:rPr>
        <w:t>қоршаған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ортаға</w:t>
      </w:r>
      <w:proofErr w:type="spellEnd"/>
      <w:r w:rsidRPr="001A6680">
        <w:rPr>
          <w:rFonts w:cs="Times New Roman"/>
          <w:color w:val="000000" w:themeColor="text1"/>
          <w:sz w:val="28"/>
          <w:szCs w:val="28"/>
        </w:rPr>
        <w:t xml:space="preserve"> шығарылатын зиянды </w:t>
      </w:r>
      <w:proofErr w:type="spellStart"/>
      <w:r w:rsidRPr="001A6680">
        <w:rPr>
          <w:rFonts w:cs="Times New Roman"/>
          <w:color w:val="000000" w:themeColor="text1"/>
          <w:sz w:val="28"/>
          <w:szCs w:val="28"/>
        </w:rPr>
        <w:t>шығарындылар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мөлшерін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азайтуға</w:t>
      </w:r>
      <w:proofErr w:type="spellEnd"/>
      <w:r w:rsidRPr="001A6680">
        <w:rPr>
          <w:rFonts w:cs="Times New Roman"/>
          <w:color w:val="000000" w:themeColor="text1"/>
          <w:sz w:val="28"/>
          <w:szCs w:val="28"/>
        </w:rPr>
        <w:t xml:space="preserve"> мүмкіндік береді [47].</w:t>
      </w:r>
    </w:p>
    <w:p w14:paraId="679B85CB" w14:textId="5E07921A" w:rsidR="00474473"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t xml:space="preserve">Алайда кейбір </w:t>
      </w:r>
      <w:proofErr w:type="spellStart"/>
      <w:r w:rsidRPr="001A6680">
        <w:rPr>
          <w:rFonts w:cs="Times New Roman"/>
          <w:color w:val="000000" w:themeColor="text1"/>
          <w:sz w:val="28"/>
          <w:szCs w:val="28"/>
        </w:rPr>
        <w:t>зерттеулерде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метан-сутегі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қоспасының</w:t>
      </w:r>
      <w:proofErr w:type="spellEnd"/>
      <w:r w:rsidRPr="001A6680">
        <w:rPr>
          <w:rFonts w:cs="Times New Roman"/>
          <w:color w:val="000000" w:themeColor="text1"/>
          <w:sz w:val="28"/>
          <w:szCs w:val="28"/>
        </w:rPr>
        <w:t xml:space="preserve"> толық </w:t>
      </w:r>
      <w:proofErr w:type="spellStart"/>
      <w:r w:rsidRPr="001A6680">
        <w:rPr>
          <w:rFonts w:cs="Times New Roman"/>
          <w:color w:val="000000" w:themeColor="text1"/>
          <w:sz w:val="28"/>
          <w:szCs w:val="28"/>
        </w:rPr>
        <w:t>жануы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азот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оксидтерінің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мөлшерде</w:t>
      </w:r>
      <w:proofErr w:type="spellEnd"/>
      <w:r w:rsidRPr="001A6680">
        <w:rPr>
          <w:rFonts w:cs="Times New Roman"/>
          <w:color w:val="000000" w:themeColor="text1"/>
          <w:sz w:val="28"/>
          <w:szCs w:val="28"/>
        </w:rPr>
        <w:t xml:space="preserve"> түзілуі және күйе </w:t>
      </w:r>
      <w:proofErr w:type="spellStart"/>
      <w:r w:rsidRPr="001A6680">
        <w:rPr>
          <w:rFonts w:cs="Times New Roman"/>
          <w:color w:val="000000" w:themeColor="text1"/>
          <w:sz w:val="28"/>
          <w:szCs w:val="28"/>
        </w:rPr>
        <w:t>бөлінуінің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төмендеуі</w:t>
      </w:r>
      <w:proofErr w:type="spellEnd"/>
      <w:r w:rsidRPr="001A6680">
        <w:rPr>
          <w:rFonts w:cs="Times New Roman"/>
          <w:color w:val="000000" w:themeColor="text1"/>
          <w:sz w:val="28"/>
          <w:szCs w:val="28"/>
        </w:rPr>
        <w:t xml:space="preserve"> үшін </w:t>
      </w:r>
      <w:proofErr w:type="spellStart"/>
      <w:r w:rsidRPr="001A6680">
        <w:rPr>
          <w:rFonts w:cs="Times New Roman"/>
          <w:color w:val="000000" w:themeColor="text1"/>
          <w:sz w:val="28"/>
          <w:szCs w:val="28"/>
        </w:rPr>
        <w:t>сутегінің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көлемдік</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концентрациясы</w:t>
      </w:r>
      <w:proofErr w:type="spellEnd"/>
      <w:r w:rsidRPr="001A6680">
        <w:rPr>
          <w:rFonts w:cs="Times New Roman"/>
          <w:color w:val="000000" w:themeColor="text1"/>
          <w:sz w:val="28"/>
          <w:szCs w:val="28"/>
        </w:rPr>
        <w:t xml:space="preserve"> 70%-</w:t>
      </w:r>
      <w:proofErr w:type="spellStart"/>
      <w:r w:rsidRPr="001A6680">
        <w:rPr>
          <w:rFonts w:cs="Times New Roman"/>
          <w:color w:val="000000" w:themeColor="text1"/>
          <w:sz w:val="28"/>
          <w:szCs w:val="28"/>
        </w:rPr>
        <w:t>ға</w:t>
      </w:r>
      <w:proofErr w:type="spellEnd"/>
      <w:r w:rsidRPr="001A6680">
        <w:rPr>
          <w:rFonts w:cs="Times New Roman"/>
          <w:color w:val="000000" w:themeColor="text1"/>
          <w:sz w:val="28"/>
          <w:szCs w:val="28"/>
        </w:rPr>
        <w:t xml:space="preserve"> дейін </w:t>
      </w:r>
      <w:proofErr w:type="spellStart"/>
      <w:r w:rsidRPr="001A6680">
        <w:rPr>
          <w:rFonts w:cs="Times New Roman"/>
          <w:color w:val="000000" w:themeColor="text1"/>
          <w:sz w:val="28"/>
          <w:szCs w:val="28"/>
        </w:rPr>
        <w:t>жетуі</w:t>
      </w:r>
      <w:proofErr w:type="spellEnd"/>
      <w:r w:rsidRPr="001A6680">
        <w:rPr>
          <w:rFonts w:cs="Times New Roman"/>
          <w:color w:val="000000" w:themeColor="text1"/>
          <w:sz w:val="28"/>
          <w:szCs w:val="28"/>
        </w:rPr>
        <w:t xml:space="preserve"> мүмкін </w:t>
      </w:r>
      <w:proofErr w:type="spellStart"/>
      <w:r w:rsidRPr="001A6680">
        <w:rPr>
          <w:rFonts w:cs="Times New Roman"/>
          <w:color w:val="000000" w:themeColor="text1"/>
          <w:sz w:val="28"/>
          <w:szCs w:val="28"/>
        </w:rPr>
        <w:t>екені</w:t>
      </w:r>
      <w:proofErr w:type="spellEnd"/>
      <w:r w:rsidRPr="001A6680">
        <w:rPr>
          <w:rFonts w:cs="Times New Roman"/>
          <w:color w:val="000000" w:themeColor="text1"/>
          <w:sz w:val="28"/>
          <w:szCs w:val="28"/>
        </w:rPr>
        <w:t xml:space="preserve"> көрсетілген. Сонымен </w:t>
      </w:r>
      <w:proofErr w:type="spellStart"/>
      <w:r w:rsidRPr="001A6680">
        <w:rPr>
          <w:rFonts w:cs="Times New Roman"/>
          <w:color w:val="000000" w:themeColor="text1"/>
          <w:sz w:val="28"/>
          <w:szCs w:val="28"/>
        </w:rPr>
        <w:t>бірге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метанға</w:t>
      </w:r>
      <w:proofErr w:type="spellEnd"/>
      <w:r w:rsidRPr="001A6680">
        <w:rPr>
          <w:rFonts w:cs="Times New Roman"/>
          <w:color w:val="000000" w:themeColor="text1"/>
          <w:sz w:val="28"/>
          <w:szCs w:val="28"/>
        </w:rPr>
        <w:t xml:space="preserve"> 50% </w:t>
      </w:r>
      <w:proofErr w:type="spellStart"/>
      <w:r w:rsidRPr="001A6680">
        <w:rPr>
          <w:rFonts w:cs="Times New Roman"/>
          <w:color w:val="000000" w:themeColor="text1"/>
          <w:sz w:val="28"/>
          <w:szCs w:val="28"/>
        </w:rPr>
        <w:t>сутегі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қосу</w:t>
      </w:r>
      <w:proofErr w:type="spellEnd"/>
      <w:r w:rsidRPr="001A6680">
        <w:rPr>
          <w:rFonts w:cs="Times New Roman"/>
          <w:color w:val="000000" w:themeColor="text1"/>
          <w:sz w:val="28"/>
          <w:szCs w:val="28"/>
        </w:rPr>
        <w:t xml:space="preserve"> жану жылдамдығы </w:t>
      </w:r>
      <w:proofErr w:type="spellStart"/>
      <w:r w:rsidRPr="001A6680">
        <w:rPr>
          <w:rFonts w:cs="Times New Roman"/>
          <w:color w:val="000000" w:themeColor="text1"/>
          <w:sz w:val="28"/>
          <w:szCs w:val="28"/>
        </w:rPr>
        <w:t>мен</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шектеріне</w:t>
      </w:r>
      <w:proofErr w:type="spellEnd"/>
      <w:r w:rsidRPr="001A6680">
        <w:rPr>
          <w:rFonts w:cs="Times New Roman"/>
          <w:color w:val="000000" w:themeColor="text1"/>
          <w:sz w:val="28"/>
          <w:szCs w:val="28"/>
        </w:rPr>
        <w:t xml:space="preserve"> айтарлықтай </w:t>
      </w:r>
      <w:proofErr w:type="spellStart"/>
      <w:r w:rsidRPr="001A6680">
        <w:rPr>
          <w:rFonts w:cs="Times New Roman"/>
          <w:color w:val="000000" w:themeColor="text1"/>
          <w:sz w:val="28"/>
          <w:szCs w:val="28"/>
        </w:rPr>
        <w:t>әсер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етпейтіні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байқалған</w:t>
      </w:r>
      <w:proofErr w:type="spellEnd"/>
      <w:r w:rsidRPr="001A6680">
        <w:rPr>
          <w:rFonts w:cs="Times New Roman"/>
          <w:color w:val="000000" w:themeColor="text1"/>
          <w:sz w:val="28"/>
          <w:szCs w:val="28"/>
        </w:rPr>
        <w:t xml:space="preserve"> [48]. Зерттеу </w:t>
      </w:r>
      <w:proofErr w:type="spellStart"/>
      <w:r w:rsidRPr="001A6680">
        <w:rPr>
          <w:rFonts w:cs="Times New Roman"/>
          <w:color w:val="000000" w:themeColor="text1"/>
          <w:sz w:val="28"/>
          <w:szCs w:val="28"/>
        </w:rPr>
        <w:t>авторлары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қоспадағы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сутегі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концентрациясының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артуы</w:t>
      </w:r>
      <w:proofErr w:type="spellEnd"/>
      <w:r w:rsidRPr="001A6680">
        <w:rPr>
          <w:rFonts w:cs="Times New Roman"/>
          <w:color w:val="000000" w:themeColor="text1"/>
          <w:sz w:val="28"/>
          <w:szCs w:val="28"/>
        </w:rPr>
        <w:t xml:space="preserve"> жоғары </w:t>
      </w:r>
      <w:proofErr w:type="spellStart"/>
      <w:r w:rsidRPr="001A6680">
        <w:rPr>
          <w:rFonts w:cs="Times New Roman"/>
          <w:color w:val="000000" w:themeColor="text1"/>
          <w:sz w:val="28"/>
          <w:szCs w:val="28"/>
        </w:rPr>
        <w:t>температура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аймағында</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кедергісін</w:t>
      </w:r>
      <w:proofErr w:type="spellEnd"/>
      <w:r w:rsidRPr="001A6680">
        <w:rPr>
          <w:rFonts w:cs="Times New Roman"/>
          <w:color w:val="000000" w:themeColor="text1"/>
          <w:sz w:val="28"/>
          <w:szCs w:val="28"/>
        </w:rPr>
        <w:t xml:space="preserve"> едәуір </w:t>
      </w:r>
      <w:proofErr w:type="spellStart"/>
      <w:r w:rsidRPr="001A6680">
        <w:rPr>
          <w:rFonts w:cs="Times New Roman"/>
          <w:color w:val="000000" w:themeColor="text1"/>
          <w:sz w:val="28"/>
          <w:szCs w:val="28"/>
        </w:rPr>
        <w:t>төмендететінін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атап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көрсетеді</w:t>
      </w:r>
      <w:proofErr w:type="spellEnd"/>
      <w:r w:rsidRPr="001A6680">
        <w:rPr>
          <w:rFonts w:cs="Times New Roman"/>
          <w:color w:val="000000" w:themeColor="text1"/>
          <w:sz w:val="28"/>
          <w:szCs w:val="28"/>
        </w:rPr>
        <w:t xml:space="preserve">. Бұл </w:t>
      </w:r>
      <w:proofErr w:type="spellStart"/>
      <w:r w:rsidRPr="001A6680">
        <w:rPr>
          <w:rFonts w:cs="Times New Roman"/>
          <w:color w:val="000000" w:themeColor="text1"/>
          <w:sz w:val="28"/>
          <w:szCs w:val="28"/>
        </w:rPr>
        <w:t>құбылыс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температура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жоғарылаған</w:t>
      </w:r>
      <w:proofErr w:type="spellEnd"/>
      <w:r w:rsidRPr="001A6680">
        <w:rPr>
          <w:rFonts w:cs="Times New Roman"/>
          <w:color w:val="000000" w:themeColor="text1"/>
          <w:sz w:val="28"/>
          <w:szCs w:val="28"/>
        </w:rPr>
        <w:t xml:space="preserve"> сайын </w:t>
      </w:r>
      <w:proofErr w:type="spellStart"/>
      <w:r w:rsidRPr="001A6680">
        <w:rPr>
          <w:rFonts w:cs="Times New Roman"/>
          <w:color w:val="000000" w:themeColor="text1"/>
          <w:sz w:val="28"/>
          <w:szCs w:val="28"/>
        </w:rPr>
        <w:t>сутегі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атомдарының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қатысуымен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жүретін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реакциялардың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қарқындылығының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артуымен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түсіндіріледі</w:t>
      </w:r>
      <w:proofErr w:type="spellEnd"/>
      <w:r w:rsidRPr="001A6680">
        <w:rPr>
          <w:rFonts w:cs="Times New Roman"/>
          <w:color w:val="000000" w:themeColor="text1"/>
          <w:sz w:val="28"/>
          <w:szCs w:val="28"/>
        </w:rPr>
        <w:t>.</w:t>
      </w:r>
    </w:p>
    <w:p w14:paraId="637CC636" w14:textId="77777777" w:rsidR="001A6680" w:rsidRPr="00D56842" w:rsidRDefault="001A6680" w:rsidP="001A6680">
      <w:pPr>
        <w:ind w:firstLine="709"/>
        <w:jc w:val="both"/>
        <w:rPr>
          <w:rFonts w:cs="Times New Roman"/>
          <w:color w:val="000000" w:themeColor="text1"/>
          <w:sz w:val="28"/>
          <w:szCs w:val="28"/>
        </w:rPr>
      </w:pPr>
    </w:p>
    <w:p w14:paraId="5468B18F" w14:textId="77777777" w:rsidR="00474473" w:rsidRPr="00D56842" w:rsidRDefault="005B3124" w:rsidP="00BF5695">
      <w:pPr>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BB21140" wp14:editId="235B3F96">
            <wp:extent cx="4285763" cy="2382459"/>
            <wp:effectExtent l="19050" t="19050" r="19685" b="18415"/>
            <wp:docPr id="186"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9"/>
                    <a:srcRect/>
                    <a:stretch>
                      <a:fillRect/>
                    </a:stretch>
                  </pic:blipFill>
                  <pic:spPr>
                    <a:xfrm>
                      <a:off x="0" y="0"/>
                      <a:ext cx="4285763" cy="2382459"/>
                    </a:xfrm>
                    <a:prstGeom prst="rect">
                      <a:avLst/>
                    </a:prstGeom>
                    <a:ln w="3175">
                      <a:solidFill>
                        <a:schemeClr val="tx1"/>
                      </a:solidFill>
                    </a:ln>
                  </pic:spPr>
                </pic:pic>
              </a:graphicData>
            </a:graphic>
          </wp:inline>
        </w:drawing>
      </w:r>
    </w:p>
    <w:p w14:paraId="2E0E6F4A" w14:textId="4598CE5F" w:rsidR="00474473" w:rsidRPr="00D56842" w:rsidRDefault="0077085F" w:rsidP="00BF5695">
      <w:pPr>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6C5C1E"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10</w:t>
      </w:r>
      <w:r w:rsidR="006C5C1E" w:rsidRPr="00D56842">
        <w:rPr>
          <w:rFonts w:cs="Times New Roman"/>
          <w:color w:val="000000" w:themeColor="text1"/>
          <w:sz w:val="28"/>
          <w:szCs w:val="28"/>
        </w:rPr>
        <w:t xml:space="preserve"> </w:t>
      </w:r>
      <w:r w:rsidRPr="00D56842">
        <w:rPr>
          <w:rFonts w:cs="Times New Roman"/>
          <w:color w:val="000000" w:themeColor="text1"/>
          <w:sz w:val="28"/>
          <w:szCs w:val="28"/>
          <w:lang w:val="kk-KZ"/>
        </w:rPr>
        <w:t>–</w:t>
      </w:r>
      <w:r w:rsidR="006C5C1E" w:rsidRPr="00D56842">
        <w:rPr>
          <w:rFonts w:cs="Times New Roman"/>
          <w:color w:val="000000" w:themeColor="text1"/>
          <w:sz w:val="28"/>
          <w:szCs w:val="28"/>
          <w:lang w:val="kk-KZ"/>
        </w:rPr>
        <w:t xml:space="preserve"> </w:t>
      </w:r>
      <w:r w:rsidR="005B3124" w:rsidRPr="00D56842">
        <w:rPr>
          <w:rFonts w:cs="Times New Roman"/>
          <w:color w:val="000000" w:themeColor="text1"/>
          <w:sz w:val="28"/>
          <w:szCs w:val="28"/>
        </w:rPr>
        <w:t xml:space="preserve">Кинетикалық </w:t>
      </w:r>
      <w:proofErr w:type="spellStart"/>
      <w:r w:rsidR="006C5C1E" w:rsidRPr="00D56842">
        <w:rPr>
          <w:rFonts w:cs="Times New Roman"/>
          <w:color w:val="000000" w:themeColor="text1"/>
          <w:sz w:val="28"/>
          <w:szCs w:val="28"/>
        </w:rPr>
        <w:t>механимнің</w:t>
      </w:r>
      <w:proofErr w:type="spellEnd"/>
      <w:r w:rsidR="006C5C1E" w:rsidRPr="00D56842">
        <w:rPr>
          <w:rFonts w:cs="Times New Roman"/>
          <w:color w:val="000000" w:themeColor="text1"/>
          <w:sz w:val="28"/>
          <w:szCs w:val="28"/>
        </w:rPr>
        <w:t xml:space="preserve"> </w:t>
      </w:r>
      <w:proofErr w:type="spellStart"/>
      <w:r w:rsidR="006C5C1E" w:rsidRPr="00D56842">
        <w:rPr>
          <w:rFonts w:cs="Times New Roman"/>
          <w:color w:val="000000" w:themeColor="text1"/>
          <w:sz w:val="28"/>
          <w:szCs w:val="28"/>
        </w:rPr>
        <w:t>көліктік</w:t>
      </w:r>
      <w:proofErr w:type="spellEnd"/>
      <w:r w:rsidR="006C5C1E" w:rsidRPr="00D56842">
        <w:rPr>
          <w:rFonts w:cs="Times New Roman"/>
          <w:color w:val="000000" w:themeColor="text1"/>
          <w:sz w:val="28"/>
          <w:szCs w:val="28"/>
        </w:rPr>
        <w:t xml:space="preserve"> </w:t>
      </w:r>
      <w:proofErr w:type="spellStart"/>
      <w:r w:rsidR="006C5C1E" w:rsidRPr="00D56842">
        <w:rPr>
          <w:rFonts w:cs="Times New Roman"/>
          <w:color w:val="000000" w:themeColor="text1"/>
          <w:sz w:val="28"/>
          <w:szCs w:val="28"/>
        </w:rPr>
        <w:t>мәліметтері</w:t>
      </w:r>
      <w:proofErr w:type="spellEnd"/>
    </w:p>
    <w:p w14:paraId="7AD02586" w14:textId="77777777" w:rsidR="00474473" w:rsidRPr="00D56842" w:rsidRDefault="00474473" w:rsidP="00E57072">
      <w:pPr>
        <w:ind w:firstLine="709"/>
        <w:jc w:val="both"/>
        <w:rPr>
          <w:rFonts w:cs="Times New Roman"/>
          <w:color w:val="000000" w:themeColor="text1"/>
          <w:sz w:val="28"/>
          <w:szCs w:val="28"/>
        </w:rPr>
      </w:pPr>
    </w:p>
    <w:p w14:paraId="17F5272B" w14:textId="77777777" w:rsidR="001A6680" w:rsidRPr="001A6680" w:rsidRDefault="001A6680" w:rsidP="001A668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rPr>
      </w:pPr>
      <w:r w:rsidRPr="001A6680">
        <w:rPr>
          <w:rFonts w:cs="Times New Roman"/>
          <w:color w:val="000000" w:themeColor="text1"/>
          <w:sz w:val="28"/>
          <w:szCs w:val="28"/>
        </w:rPr>
        <w:t xml:space="preserve">309 реакциядан және 53 </w:t>
      </w:r>
      <w:proofErr w:type="spellStart"/>
      <w:r w:rsidRPr="001A6680">
        <w:rPr>
          <w:rFonts w:cs="Times New Roman"/>
          <w:color w:val="000000" w:themeColor="text1"/>
          <w:sz w:val="28"/>
          <w:szCs w:val="28"/>
        </w:rPr>
        <w:t>реагенттен</w:t>
      </w:r>
      <w:proofErr w:type="spellEnd"/>
      <w:r w:rsidRPr="001A6680">
        <w:rPr>
          <w:rFonts w:cs="Times New Roman"/>
          <w:color w:val="000000" w:themeColor="text1"/>
          <w:sz w:val="28"/>
          <w:szCs w:val="28"/>
        </w:rPr>
        <w:t xml:space="preserve"> тұратын GRI-Mech кинетикалық </w:t>
      </w:r>
      <w:proofErr w:type="spellStart"/>
      <w:r w:rsidRPr="001A6680">
        <w:rPr>
          <w:rFonts w:cs="Times New Roman"/>
          <w:color w:val="000000" w:themeColor="text1"/>
          <w:sz w:val="28"/>
          <w:szCs w:val="28"/>
        </w:rPr>
        <w:t>механизмі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бағдарламаның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деректер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қорынан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таңдап</w:t>
      </w:r>
      <w:proofErr w:type="spellEnd"/>
      <w:r w:rsidRPr="001A6680">
        <w:rPr>
          <w:rFonts w:cs="Times New Roman"/>
          <w:color w:val="000000" w:themeColor="text1"/>
          <w:sz w:val="28"/>
          <w:szCs w:val="28"/>
        </w:rPr>
        <w:t xml:space="preserve"> алынды. </w:t>
      </w:r>
      <w:proofErr w:type="spellStart"/>
      <w:r w:rsidRPr="001A6680">
        <w:rPr>
          <w:rFonts w:cs="Times New Roman"/>
          <w:color w:val="000000" w:themeColor="text1"/>
          <w:sz w:val="28"/>
          <w:szCs w:val="28"/>
        </w:rPr>
        <w:t>Ауа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ортасында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метанның</w:t>
      </w:r>
      <w:proofErr w:type="spellEnd"/>
      <w:r w:rsidRPr="001A6680">
        <w:rPr>
          <w:rFonts w:cs="Times New Roman"/>
          <w:color w:val="000000" w:themeColor="text1"/>
          <w:sz w:val="28"/>
          <w:szCs w:val="28"/>
        </w:rPr>
        <w:t xml:space="preserve"> жану үдерісін модельдеу </w:t>
      </w:r>
      <w:proofErr w:type="spellStart"/>
      <w:r w:rsidRPr="001A6680">
        <w:rPr>
          <w:rFonts w:cs="Times New Roman"/>
          <w:color w:val="000000" w:themeColor="text1"/>
          <w:sz w:val="28"/>
          <w:szCs w:val="28"/>
        </w:rPr>
        <w:t>PrIMe</w:t>
      </w:r>
      <w:proofErr w:type="spellEnd"/>
      <w:r w:rsidRPr="001A6680">
        <w:rPr>
          <w:rFonts w:cs="Times New Roman"/>
          <w:color w:val="000000" w:themeColor="text1"/>
          <w:sz w:val="28"/>
          <w:szCs w:val="28"/>
        </w:rPr>
        <w:t xml:space="preserve"> бағдарламалық </w:t>
      </w:r>
      <w:proofErr w:type="spellStart"/>
      <w:r w:rsidRPr="001A6680">
        <w:rPr>
          <w:rFonts w:cs="Times New Roman"/>
          <w:color w:val="000000" w:themeColor="text1"/>
          <w:sz w:val="28"/>
          <w:szCs w:val="28"/>
        </w:rPr>
        <w:t>кешенінің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көмегімен</w:t>
      </w:r>
      <w:proofErr w:type="spellEnd"/>
      <w:r w:rsidRPr="001A6680">
        <w:rPr>
          <w:rFonts w:cs="Times New Roman"/>
          <w:color w:val="000000" w:themeColor="text1"/>
          <w:sz w:val="28"/>
          <w:szCs w:val="28"/>
        </w:rPr>
        <w:t xml:space="preserve"> орындалды. Жану </w:t>
      </w:r>
      <w:proofErr w:type="spellStart"/>
      <w:r w:rsidRPr="001A6680">
        <w:rPr>
          <w:rFonts w:cs="Times New Roman"/>
          <w:color w:val="000000" w:themeColor="text1"/>
          <w:sz w:val="28"/>
          <w:szCs w:val="28"/>
        </w:rPr>
        <w:t>үдерісі</w:t>
      </w:r>
      <w:proofErr w:type="spellEnd"/>
      <w:r w:rsidRPr="001A6680">
        <w:rPr>
          <w:rFonts w:cs="Times New Roman"/>
          <w:color w:val="000000" w:themeColor="text1"/>
          <w:sz w:val="28"/>
          <w:szCs w:val="28"/>
        </w:rPr>
        <w:t xml:space="preserve"> Plug Flow Reactor </w:t>
      </w:r>
      <w:proofErr w:type="spellStart"/>
      <w:r w:rsidRPr="001A6680">
        <w:rPr>
          <w:rFonts w:cs="Times New Roman"/>
          <w:color w:val="000000" w:themeColor="text1"/>
          <w:sz w:val="28"/>
          <w:szCs w:val="28"/>
        </w:rPr>
        <w:t>типті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реакторда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жүргізілді</w:t>
      </w:r>
      <w:proofErr w:type="spellEnd"/>
      <w:r w:rsidRPr="001A6680">
        <w:rPr>
          <w:rFonts w:cs="Times New Roman"/>
          <w:color w:val="000000" w:themeColor="text1"/>
          <w:sz w:val="28"/>
          <w:szCs w:val="28"/>
        </w:rPr>
        <w:t>.</w:t>
      </w:r>
    </w:p>
    <w:p w14:paraId="2E200863" w14:textId="77777777" w:rsidR="001A6680" w:rsidRPr="001A6680" w:rsidRDefault="001A6680" w:rsidP="001A668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rPr>
      </w:pPr>
      <w:proofErr w:type="spellStart"/>
      <w:r w:rsidRPr="001A6680">
        <w:rPr>
          <w:rFonts w:cs="Times New Roman"/>
          <w:color w:val="000000" w:themeColor="text1"/>
          <w:sz w:val="28"/>
          <w:szCs w:val="28"/>
        </w:rPr>
        <w:t>Қоспаның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стехиометриялық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құрамы</w:t>
      </w:r>
      <w:proofErr w:type="spellEnd"/>
      <w:r w:rsidRPr="001A6680">
        <w:rPr>
          <w:rFonts w:cs="Times New Roman"/>
          <w:color w:val="000000" w:themeColor="text1"/>
          <w:sz w:val="28"/>
          <w:szCs w:val="28"/>
        </w:rPr>
        <w:t xml:space="preserve"> 1 </w:t>
      </w:r>
      <w:proofErr w:type="spellStart"/>
      <w:r w:rsidRPr="001A6680">
        <w:rPr>
          <w:rFonts w:cs="Times New Roman"/>
          <w:color w:val="000000" w:themeColor="text1"/>
          <w:sz w:val="28"/>
          <w:szCs w:val="28"/>
        </w:rPr>
        <w:t>моль</w:t>
      </w:r>
      <w:proofErr w:type="spellEnd"/>
      <w:r w:rsidRPr="001A6680">
        <w:rPr>
          <w:rFonts w:cs="Times New Roman"/>
          <w:color w:val="000000" w:themeColor="text1"/>
          <w:sz w:val="28"/>
          <w:szCs w:val="28"/>
        </w:rPr>
        <w:t xml:space="preserve"> = 100% </w:t>
      </w:r>
      <w:proofErr w:type="spellStart"/>
      <w:r w:rsidRPr="001A6680">
        <w:rPr>
          <w:rFonts w:cs="Times New Roman"/>
          <w:color w:val="000000" w:themeColor="text1"/>
          <w:sz w:val="28"/>
          <w:szCs w:val="28"/>
        </w:rPr>
        <w:t>деп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қабылданған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жағдайда</w:t>
      </w:r>
      <w:proofErr w:type="spellEnd"/>
      <w:r w:rsidRPr="001A6680">
        <w:rPr>
          <w:rFonts w:cs="Times New Roman"/>
          <w:color w:val="000000" w:themeColor="text1"/>
          <w:sz w:val="28"/>
          <w:szCs w:val="28"/>
        </w:rPr>
        <w:t xml:space="preserve"> келесі </w:t>
      </w:r>
      <w:proofErr w:type="spellStart"/>
      <w:r w:rsidRPr="001A6680">
        <w:rPr>
          <w:rFonts w:cs="Times New Roman"/>
          <w:color w:val="000000" w:themeColor="text1"/>
          <w:sz w:val="28"/>
          <w:szCs w:val="28"/>
        </w:rPr>
        <w:t>түрде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берілді</w:t>
      </w:r>
      <w:proofErr w:type="spellEnd"/>
      <w:r w:rsidRPr="001A6680">
        <w:rPr>
          <w:rFonts w:cs="Times New Roman"/>
          <w:color w:val="000000" w:themeColor="text1"/>
          <w:sz w:val="28"/>
          <w:szCs w:val="28"/>
        </w:rPr>
        <w:t xml:space="preserve">: CH₄ = 3.33%, O₂ = 6.66%, N₂ = 90%. </w:t>
      </w:r>
      <w:proofErr w:type="spellStart"/>
      <w:r w:rsidRPr="001A6680">
        <w:rPr>
          <w:rFonts w:cs="Times New Roman"/>
          <w:color w:val="000000" w:themeColor="text1"/>
          <w:sz w:val="28"/>
          <w:szCs w:val="28"/>
        </w:rPr>
        <w:t>Бастапқы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температура</w:t>
      </w:r>
      <w:proofErr w:type="spellEnd"/>
      <w:r w:rsidRPr="001A6680">
        <w:rPr>
          <w:rFonts w:cs="Times New Roman"/>
          <w:color w:val="000000" w:themeColor="text1"/>
          <w:sz w:val="28"/>
          <w:szCs w:val="28"/>
        </w:rPr>
        <w:t xml:space="preserve"> T = 1688 K, </w:t>
      </w:r>
      <w:proofErr w:type="spellStart"/>
      <w:r w:rsidRPr="001A6680">
        <w:rPr>
          <w:rFonts w:cs="Times New Roman"/>
          <w:color w:val="000000" w:themeColor="text1"/>
          <w:sz w:val="28"/>
          <w:szCs w:val="28"/>
        </w:rPr>
        <w:t>қысым</w:t>
      </w:r>
      <w:proofErr w:type="spellEnd"/>
      <w:r w:rsidRPr="001A6680">
        <w:rPr>
          <w:rFonts w:cs="Times New Roman"/>
          <w:color w:val="000000" w:themeColor="text1"/>
          <w:sz w:val="28"/>
          <w:szCs w:val="28"/>
        </w:rPr>
        <w:t xml:space="preserve"> p = 0.39 bar, </w:t>
      </w:r>
      <w:proofErr w:type="spellStart"/>
      <w:r w:rsidRPr="001A6680">
        <w:rPr>
          <w:rFonts w:cs="Times New Roman"/>
          <w:color w:val="000000" w:themeColor="text1"/>
          <w:sz w:val="28"/>
          <w:szCs w:val="28"/>
        </w:rPr>
        <w:t>ал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реактордағы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болу</w:t>
      </w:r>
      <w:proofErr w:type="spellEnd"/>
      <w:r w:rsidRPr="001A6680">
        <w:rPr>
          <w:rFonts w:cs="Times New Roman"/>
          <w:color w:val="000000" w:themeColor="text1"/>
          <w:sz w:val="28"/>
          <w:szCs w:val="28"/>
        </w:rPr>
        <w:t xml:space="preserve"> уақыты t = 3 s </w:t>
      </w:r>
      <w:proofErr w:type="spellStart"/>
      <w:r w:rsidRPr="001A6680">
        <w:rPr>
          <w:rFonts w:cs="Times New Roman"/>
          <w:color w:val="000000" w:themeColor="text1"/>
          <w:sz w:val="28"/>
          <w:szCs w:val="28"/>
        </w:rPr>
        <w:t>деп</w:t>
      </w:r>
      <w:proofErr w:type="spellEnd"/>
      <w:r w:rsidRPr="001A6680">
        <w:rPr>
          <w:rFonts w:cs="Times New Roman"/>
          <w:color w:val="000000" w:themeColor="text1"/>
          <w:sz w:val="28"/>
          <w:szCs w:val="28"/>
        </w:rPr>
        <w:t xml:space="preserve"> алынды.</w:t>
      </w:r>
    </w:p>
    <w:p w14:paraId="6162D820" w14:textId="77777777" w:rsidR="001A6680" w:rsidRPr="001A6680" w:rsidRDefault="001A6680" w:rsidP="001A668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rPr>
      </w:pPr>
      <w:r w:rsidRPr="001A6680">
        <w:rPr>
          <w:rFonts w:cs="Times New Roman"/>
          <w:color w:val="000000" w:themeColor="text1"/>
          <w:sz w:val="28"/>
          <w:szCs w:val="28"/>
        </w:rPr>
        <w:lastRenderedPageBreak/>
        <w:t xml:space="preserve">Модельдеу нәтижесінде </w:t>
      </w:r>
      <w:proofErr w:type="spellStart"/>
      <w:r w:rsidRPr="001A6680">
        <w:rPr>
          <w:rFonts w:cs="Times New Roman"/>
          <w:color w:val="000000" w:themeColor="text1"/>
          <w:sz w:val="28"/>
          <w:szCs w:val="28"/>
        </w:rPr>
        <w:t>тура</w:t>
      </w:r>
      <w:proofErr w:type="spellEnd"/>
      <w:r w:rsidRPr="001A6680">
        <w:rPr>
          <w:rFonts w:cs="Times New Roman"/>
          <w:color w:val="000000" w:themeColor="text1"/>
          <w:sz w:val="28"/>
          <w:szCs w:val="28"/>
        </w:rPr>
        <w:t xml:space="preserve"> және </w:t>
      </w:r>
      <w:proofErr w:type="spellStart"/>
      <w:r w:rsidRPr="001A6680">
        <w:rPr>
          <w:rFonts w:cs="Times New Roman"/>
          <w:color w:val="000000" w:themeColor="text1"/>
          <w:sz w:val="28"/>
          <w:szCs w:val="28"/>
        </w:rPr>
        <w:t>кері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реакциялардың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жылдамдықтары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анықталды</w:t>
      </w:r>
      <w:proofErr w:type="spellEnd"/>
      <w:r w:rsidRPr="001A6680">
        <w:rPr>
          <w:rFonts w:cs="Times New Roman"/>
          <w:color w:val="000000" w:themeColor="text1"/>
          <w:sz w:val="28"/>
          <w:szCs w:val="28"/>
        </w:rPr>
        <w:t xml:space="preserve">. Сонымен қатар </w:t>
      </w:r>
      <w:proofErr w:type="spellStart"/>
      <w:r w:rsidRPr="001A6680">
        <w:rPr>
          <w:rFonts w:cs="Times New Roman"/>
          <w:color w:val="000000" w:themeColor="text1"/>
          <w:sz w:val="28"/>
          <w:szCs w:val="28"/>
        </w:rPr>
        <w:t>әрбір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реагенттің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түзілу</w:t>
      </w:r>
      <w:proofErr w:type="spellEnd"/>
      <w:r w:rsidRPr="001A6680">
        <w:rPr>
          <w:rFonts w:cs="Times New Roman"/>
          <w:color w:val="000000" w:themeColor="text1"/>
          <w:sz w:val="28"/>
          <w:szCs w:val="28"/>
        </w:rPr>
        <w:t xml:space="preserve"> жылдамдығы </w:t>
      </w:r>
      <w:proofErr w:type="spellStart"/>
      <w:r w:rsidRPr="001A6680">
        <w:rPr>
          <w:rFonts w:cs="Times New Roman"/>
          <w:color w:val="000000" w:themeColor="text1"/>
          <w:sz w:val="28"/>
          <w:szCs w:val="28"/>
        </w:rPr>
        <w:t>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концентрациясының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өзгерісін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бақылауға</w:t>
      </w:r>
      <w:proofErr w:type="spellEnd"/>
      <w:r w:rsidRPr="001A6680">
        <w:rPr>
          <w:rFonts w:cs="Times New Roman"/>
          <w:color w:val="000000" w:themeColor="text1"/>
          <w:sz w:val="28"/>
          <w:szCs w:val="28"/>
        </w:rPr>
        <w:t xml:space="preserve"> мүмкіндік алынды. 11, 12 және 13-суреттерде </w:t>
      </w:r>
      <w:proofErr w:type="spellStart"/>
      <w:r w:rsidRPr="001A6680">
        <w:rPr>
          <w:rFonts w:cs="Times New Roman"/>
          <w:color w:val="000000" w:themeColor="text1"/>
          <w:sz w:val="28"/>
          <w:szCs w:val="28"/>
        </w:rPr>
        <w:t>көмірсутектердің</w:t>
      </w:r>
      <w:proofErr w:type="spellEnd"/>
      <w:r w:rsidRPr="001A6680">
        <w:rPr>
          <w:rFonts w:cs="Times New Roman"/>
          <w:color w:val="000000" w:themeColor="text1"/>
          <w:sz w:val="28"/>
          <w:szCs w:val="28"/>
        </w:rPr>
        <w:t xml:space="preserve"> түзілуі, сондай-ақ </w:t>
      </w:r>
      <w:proofErr w:type="spellStart"/>
      <w:r w:rsidRPr="001A6680">
        <w:rPr>
          <w:rFonts w:cs="Times New Roman"/>
          <w:color w:val="000000" w:themeColor="text1"/>
          <w:sz w:val="28"/>
          <w:szCs w:val="28"/>
        </w:rPr>
        <w:t>температураға</w:t>
      </w:r>
      <w:proofErr w:type="spellEnd"/>
      <w:r w:rsidRPr="001A6680">
        <w:rPr>
          <w:rFonts w:cs="Times New Roman"/>
          <w:color w:val="000000" w:themeColor="text1"/>
          <w:sz w:val="28"/>
          <w:szCs w:val="28"/>
        </w:rPr>
        <w:t xml:space="preserve"> байланысты </w:t>
      </w:r>
      <w:proofErr w:type="spellStart"/>
      <w:r w:rsidRPr="001A6680">
        <w:rPr>
          <w:rFonts w:cs="Times New Roman"/>
          <w:color w:val="000000" w:themeColor="text1"/>
          <w:sz w:val="28"/>
          <w:szCs w:val="28"/>
        </w:rPr>
        <w:t>метанның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жұмсалу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үдерісінің</w:t>
      </w:r>
      <w:proofErr w:type="spellEnd"/>
      <w:r w:rsidRPr="001A6680">
        <w:rPr>
          <w:rFonts w:cs="Times New Roman"/>
          <w:color w:val="000000" w:themeColor="text1"/>
          <w:sz w:val="28"/>
          <w:szCs w:val="28"/>
        </w:rPr>
        <w:t xml:space="preserve"> модельдеу нәтижелері көрсетілген.</w:t>
      </w:r>
    </w:p>
    <w:p w14:paraId="27610CAC" w14:textId="77777777" w:rsidR="001A6680" w:rsidRPr="001A6680" w:rsidRDefault="001A6680" w:rsidP="001A668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rPr>
      </w:pPr>
      <w:proofErr w:type="spellStart"/>
      <w:r w:rsidRPr="001A6680">
        <w:rPr>
          <w:rFonts w:cs="Times New Roman"/>
          <w:color w:val="000000" w:themeColor="text1"/>
          <w:sz w:val="28"/>
          <w:szCs w:val="28"/>
        </w:rPr>
        <w:t>Реактивті</w:t>
      </w:r>
      <w:proofErr w:type="spellEnd"/>
      <w:r w:rsidRPr="001A6680">
        <w:rPr>
          <w:rFonts w:cs="Times New Roman"/>
          <w:color w:val="000000" w:themeColor="text1"/>
          <w:sz w:val="28"/>
          <w:szCs w:val="28"/>
        </w:rPr>
        <w:t xml:space="preserve"> отындардың </w:t>
      </w:r>
      <w:proofErr w:type="spellStart"/>
      <w:r w:rsidRPr="001A6680">
        <w:rPr>
          <w:rFonts w:cs="Times New Roman"/>
          <w:color w:val="000000" w:themeColor="text1"/>
          <w:sz w:val="28"/>
          <w:szCs w:val="28"/>
        </w:rPr>
        <w:t>жануы</w:t>
      </w:r>
      <w:proofErr w:type="spellEnd"/>
      <w:r w:rsidRPr="001A6680">
        <w:rPr>
          <w:rFonts w:cs="Times New Roman"/>
          <w:color w:val="000000" w:themeColor="text1"/>
          <w:sz w:val="28"/>
          <w:szCs w:val="28"/>
        </w:rPr>
        <w:t xml:space="preserve"> кезінде және жалпы </w:t>
      </w:r>
      <w:proofErr w:type="spellStart"/>
      <w:r w:rsidRPr="001A6680">
        <w:rPr>
          <w:rFonts w:cs="Times New Roman"/>
          <w:color w:val="000000" w:themeColor="text1"/>
          <w:sz w:val="28"/>
          <w:szCs w:val="28"/>
        </w:rPr>
        <w:t>жағдайда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құрамында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көміртегі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бар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заттардың</w:t>
      </w:r>
      <w:proofErr w:type="spellEnd"/>
      <w:r w:rsidRPr="001A6680">
        <w:rPr>
          <w:rFonts w:cs="Times New Roman"/>
          <w:color w:val="000000" w:themeColor="text1"/>
          <w:sz w:val="28"/>
          <w:szCs w:val="28"/>
        </w:rPr>
        <w:t xml:space="preserve"> химиялық </w:t>
      </w:r>
      <w:proofErr w:type="spellStart"/>
      <w:r w:rsidRPr="001A6680">
        <w:rPr>
          <w:rFonts w:cs="Times New Roman"/>
          <w:color w:val="000000" w:themeColor="text1"/>
          <w:sz w:val="28"/>
          <w:szCs w:val="28"/>
        </w:rPr>
        <w:t>түрленуі</w:t>
      </w:r>
      <w:proofErr w:type="spellEnd"/>
      <w:r w:rsidRPr="001A6680">
        <w:rPr>
          <w:rFonts w:cs="Times New Roman"/>
          <w:color w:val="000000" w:themeColor="text1"/>
          <w:sz w:val="28"/>
          <w:szCs w:val="28"/>
        </w:rPr>
        <w:t xml:space="preserve"> барысында </w:t>
      </w:r>
      <w:proofErr w:type="spellStart"/>
      <w:r w:rsidRPr="001A6680">
        <w:rPr>
          <w:rFonts w:cs="Times New Roman"/>
          <w:color w:val="000000" w:themeColor="text1"/>
          <w:sz w:val="28"/>
          <w:szCs w:val="28"/>
        </w:rPr>
        <w:t>күйенің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яғни</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дисперсті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көміртегінің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түзілу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механизмі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әлі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w:t>
      </w:r>
      <w:proofErr w:type="spellEnd"/>
      <w:r w:rsidRPr="001A6680">
        <w:rPr>
          <w:rFonts w:cs="Times New Roman"/>
          <w:color w:val="000000" w:themeColor="text1"/>
          <w:sz w:val="28"/>
          <w:szCs w:val="28"/>
        </w:rPr>
        <w:t xml:space="preserve"> толық </w:t>
      </w:r>
      <w:proofErr w:type="spellStart"/>
      <w:r w:rsidRPr="001A6680">
        <w:rPr>
          <w:rFonts w:cs="Times New Roman"/>
          <w:color w:val="000000" w:themeColor="text1"/>
          <w:sz w:val="28"/>
          <w:szCs w:val="28"/>
        </w:rPr>
        <w:t>зерттелмеген</w:t>
      </w:r>
      <w:proofErr w:type="spellEnd"/>
      <w:r w:rsidRPr="001A6680">
        <w:rPr>
          <w:rFonts w:cs="Times New Roman"/>
          <w:color w:val="000000" w:themeColor="text1"/>
          <w:sz w:val="28"/>
          <w:szCs w:val="28"/>
        </w:rPr>
        <w:t xml:space="preserve"> күрделі </w:t>
      </w:r>
      <w:proofErr w:type="spellStart"/>
      <w:r w:rsidRPr="001A6680">
        <w:rPr>
          <w:rFonts w:cs="Times New Roman"/>
          <w:color w:val="000000" w:themeColor="text1"/>
          <w:sz w:val="28"/>
          <w:szCs w:val="28"/>
        </w:rPr>
        <w:t>үдерістердің</w:t>
      </w:r>
      <w:proofErr w:type="spellEnd"/>
      <w:r w:rsidRPr="001A6680">
        <w:rPr>
          <w:rFonts w:cs="Times New Roman"/>
          <w:color w:val="000000" w:themeColor="text1"/>
          <w:sz w:val="28"/>
          <w:szCs w:val="28"/>
        </w:rPr>
        <w:t xml:space="preserve"> бірі болып табылады. Бұл </w:t>
      </w:r>
      <w:proofErr w:type="spellStart"/>
      <w:r w:rsidRPr="001A6680">
        <w:rPr>
          <w:rFonts w:cs="Times New Roman"/>
          <w:color w:val="000000" w:themeColor="text1"/>
          <w:sz w:val="28"/>
          <w:szCs w:val="28"/>
        </w:rPr>
        <w:t>бағыттағы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зерттеулерде</w:t>
      </w:r>
      <w:proofErr w:type="spellEnd"/>
      <w:r w:rsidRPr="001A6680">
        <w:rPr>
          <w:rFonts w:cs="Times New Roman"/>
          <w:color w:val="000000" w:themeColor="text1"/>
          <w:sz w:val="28"/>
          <w:szCs w:val="28"/>
        </w:rPr>
        <w:t xml:space="preserve"> күйе </w:t>
      </w:r>
      <w:proofErr w:type="spellStart"/>
      <w:r w:rsidRPr="001A6680">
        <w:rPr>
          <w:rFonts w:cs="Times New Roman"/>
          <w:color w:val="000000" w:themeColor="text1"/>
          <w:sz w:val="28"/>
          <w:szCs w:val="28"/>
        </w:rPr>
        <w:t>түзілуінде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полимерлену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үдерістері</w:t>
      </w:r>
      <w:proofErr w:type="spellEnd"/>
      <w:r w:rsidRPr="001A6680">
        <w:rPr>
          <w:rFonts w:cs="Times New Roman"/>
          <w:color w:val="000000" w:themeColor="text1"/>
          <w:sz w:val="28"/>
          <w:szCs w:val="28"/>
        </w:rPr>
        <w:t xml:space="preserve"> немесе </w:t>
      </w:r>
      <w:proofErr w:type="spellStart"/>
      <w:r w:rsidRPr="001A6680">
        <w:rPr>
          <w:rFonts w:cs="Times New Roman"/>
          <w:color w:val="000000" w:themeColor="text1"/>
          <w:sz w:val="28"/>
          <w:szCs w:val="28"/>
        </w:rPr>
        <w:t>тармақталған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тізбекті</w:t>
      </w:r>
      <w:proofErr w:type="spellEnd"/>
      <w:r w:rsidRPr="001A6680">
        <w:rPr>
          <w:rFonts w:cs="Times New Roman"/>
          <w:color w:val="000000" w:themeColor="text1"/>
          <w:sz w:val="28"/>
          <w:szCs w:val="28"/>
        </w:rPr>
        <w:t xml:space="preserve"> реакциялар маңызды </w:t>
      </w:r>
      <w:proofErr w:type="spellStart"/>
      <w:r w:rsidRPr="001A6680">
        <w:rPr>
          <w:rFonts w:cs="Times New Roman"/>
          <w:color w:val="000000" w:themeColor="text1"/>
          <w:sz w:val="28"/>
          <w:szCs w:val="28"/>
        </w:rPr>
        <w:t>рөл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атқаруы</w:t>
      </w:r>
      <w:proofErr w:type="spellEnd"/>
      <w:r w:rsidRPr="001A6680">
        <w:rPr>
          <w:rFonts w:cs="Times New Roman"/>
          <w:color w:val="000000" w:themeColor="text1"/>
          <w:sz w:val="28"/>
          <w:szCs w:val="28"/>
        </w:rPr>
        <w:t xml:space="preserve"> мүмкін </w:t>
      </w:r>
      <w:proofErr w:type="spellStart"/>
      <w:r w:rsidRPr="001A6680">
        <w:rPr>
          <w:rFonts w:cs="Times New Roman"/>
          <w:color w:val="000000" w:themeColor="text1"/>
          <w:sz w:val="28"/>
          <w:szCs w:val="28"/>
        </w:rPr>
        <w:t>екені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қарастырылады</w:t>
      </w:r>
      <w:proofErr w:type="spellEnd"/>
      <w:r w:rsidRPr="001A6680">
        <w:rPr>
          <w:rFonts w:cs="Times New Roman"/>
          <w:color w:val="000000" w:themeColor="text1"/>
          <w:sz w:val="28"/>
          <w:szCs w:val="28"/>
        </w:rPr>
        <w:t>.</w:t>
      </w:r>
    </w:p>
    <w:p w14:paraId="7EA319F5" w14:textId="1A864614" w:rsidR="00FB39F7" w:rsidRPr="001A6680" w:rsidRDefault="001A6680" w:rsidP="001A668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rPr>
      </w:pPr>
      <w:proofErr w:type="spellStart"/>
      <w:r w:rsidRPr="001A6680">
        <w:rPr>
          <w:rFonts w:cs="Times New Roman"/>
          <w:color w:val="000000" w:themeColor="text1"/>
          <w:sz w:val="28"/>
          <w:szCs w:val="28"/>
        </w:rPr>
        <w:t>Пеш</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ішіндегі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газ</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ағындарының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аэродинамикалық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ерекшеліктеріне</w:t>
      </w:r>
      <w:proofErr w:type="spellEnd"/>
      <w:r w:rsidRPr="001A6680">
        <w:rPr>
          <w:rFonts w:cs="Times New Roman"/>
          <w:color w:val="000000" w:themeColor="text1"/>
          <w:sz w:val="28"/>
          <w:szCs w:val="28"/>
        </w:rPr>
        <w:t xml:space="preserve"> байланысты күйе </w:t>
      </w:r>
      <w:proofErr w:type="spellStart"/>
      <w:r w:rsidRPr="001A6680">
        <w:rPr>
          <w:rFonts w:cs="Times New Roman"/>
          <w:color w:val="000000" w:themeColor="text1"/>
          <w:sz w:val="28"/>
          <w:szCs w:val="28"/>
        </w:rPr>
        <w:t>бөлшектері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алау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аймағында</w:t>
      </w:r>
      <w:proofErr w:type="spellEnd"/>
      <w:r w:rsidRPr="001A6680">
        <w:rPr>
          <w:rFonts w:cs="Times New Roman"/>
          <w:color w:val="000000" w:themeColor="text1"/>
          <w:sz w:val="28"/>
          <w:szCs w:val="28"/>
        </w:rPr>
        <w:t xml:space="preserve"> немесе одан </w:t>
      </w:r>
      <w:proofErr w:type="spellStart"/>
      <w:r w:rsidRPr="001A6680">
        <w:rPr>
          <w:rFonts w:cs="Times New Roman"/>
          <w:color w:val="000000" w:themeColor="text1"/>
          <w:sz w:val="28"/>
          <w:szCs w:val="28"/>
        </w:rPr>
        <w:t>тыс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кеңістікте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орналасуы</w:t>
      </w:r>
      <w:proofErr w:type="spellEnd"/>
      <w:r w:rsidRPr="001A6680">
        <w:rPr>
          <w:rFonts w:cs="Times New Roman"/>
          <w:color w:val="000000" w:themeColor="text1"/>
          <w:sz w:val="28"/>
          <w:szCs w:val="28"/>
        </w:rPr>
        <w:t xml:space="preserve"> мүмкін. </w:t>
      </w:r>
      <w:proofErr w:type="spellStart"/>
      <w:r w:rsidRPr="001A6680">
        <w:rPr>
          <w:rFonts w:cs="Times New Roman"/>
          <w:color w:val="000000" w:themeColor="text1"/>
          <w:sz w:val="28"/>
          <w:szCs w:val="28"/>
        </w:rPr>
        <w:t>Егер</w:t>
      </w:r>
      <w:proofErr w:type="spellEnd"/>
      <w:r w:rsidRPr="001A6680">
        <w:rPr>
          <w:rFonts w:cs="Times New Roman"/>
          <w:color w:val="000000" w:themeColor="text1"/>
          <w:sz w:val="28"/>
          <w:szCs w:val="28"/>
        </w:rPr>
        <w:t xml:space="preserve"> күйе </w:t>
      </w:r>
      <w:proofErr w:type="spellStart"/>
      <w:r w:rsidRPr="001A6680">
        <w:rPr>
          <w:rFonts w:cs="Times New Roman"/>
          <w:color w:val="000000" w:themeColor="text1"/>
          <w:sz w:val="28"/>
          <w:szCs w:val="28"/>
        </w:rPr>
        <w:t>бөлшектері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алаудан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бөлініп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температурасы</w:t>
      </w:r>
      <w:proofErr w:type="spellEnd"/>
      <w:r w:rsidRPr="001A6680">
        <w:rPr>
          <w:rFonts w:cs="Times New Roman"/>
          <w:color w:val="000000" w:themeColor="text1"/>
          <w:sz w:val="28"/>
          <w:szCs w:val="28"/>
        </w:rPr>
        <w:t xml:space="preserve"> 800 °C-</w:t>
      </w:r>
      <w:proofErr w:type="spellStart"/>
      <w:r w:rsidRPr="001A6680">
        <w:rPr>
          <w:rFonts w:cs="Times New Roman"/>
          <w:color w:val="000000" w:themeColor="text1"/>
          <w:sz w:val="28"/>
          <w:szCs w:val="28"/>
        </w:rPr>
        <w:t>тан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төмен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аймаққа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өтсе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олар</w:t>
      </w:r>
      <w:proofErr w:type="spellEnd"/>
      <w:r w:rsidRPr="001A6680">
        <w:rPr>
          <w:rFonts w:cs="Times New Roman"/>
          <w:color w:val="000000" w:themeColor="text1"/>
          <w:sz w:val="28"/>
          <w:szCs w:val="28"/>
        </w:rPr>
        <w:t xml:space="preserve"> толық </w:t>
      </w:r>
      <w:proofErr w:type="spellStart"/>
      <w:r w:rsidRPr="001A6680">
        <w:rPr>
          <w:rFonts w:cs="Times New Roman"/>
          <w:color w:val="000000" w:themeColor="text1"/>
          <w:sz w:val="28"/>
          <w:szCs w:val="28"/>
        </w:rPr>
        <w:t>жанып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үлгермей</w:t>
      </w:r>
      <w:proofErr w:type="spellEnd"/>
      <w:r w:rsidRPr="001A6680">
        <w:rPr>
          <w:rFonts w:cs="Times New Roman"/>
          <w:color w:val="000000" w:themeColor="text1"/>
          <w:sz w:val="28"/>
          <w:szCs w:val="28"/>
        </w:rPr>
        <w:t xml:space="preserve">, жану </w:t>
      </w:r>
      <w:proofErr w:type="spellStart"/>
      <w:r w:rsidRPr="001A6680">
        <w:rPr>
          <w:rFonts w:cs="Times New Roman"/>
          <w:color w:val="000000" w:themeColor="text1"/>
          <w:sz w:val="28"/>
          <w:szCs w:val="28"/>
        </w:rPr>
        <w:t>камерасынан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сыртқа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шығарылады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алау</w:t>
      </w:r>
      <w:proofErr w:type="spellEnd"/>
      <w:r w:rsidRPr="001A6680">
        <w:rPr>
          <w:rFonts w:cs="Times New Roman"/>
          <w:color w:val="000000" w:themeColor="text1"/>
          <w:sz w:val="28"/>
          <w:szCs w:val="28"/>
        </w:rPr>
        <w:t xml:space="preserve"> ішінде </w:t>
      </w:r>
      <w:proofErr w:type="spellStart"/>
      <w:r w:rsidRPr="001A6680">
        <w:rPr>
          <w:rFonts w:cs="Times New Roman"/>
          <w:color w:val="000000" w:themeColor="text1"/>
          <w:sz w:val="28"/>
          <w:szCs w:val="28"/>
        </w:rPr>
        <w:t>қалған</w:t>
      </w:r>
      <w:proofErr w:type="spellEnd"/>
      <w:r w:rsidRPr="001A6680">
        <w:rPr>
          <w:rFonts w:cs="Times New Roman"/>
          <w:color w:val="000000" w:themeColor="text1"/>
          <w:sz w:val="28"/>
          <w:szCs w:val="28"/>
        </w:rPr>
        <w:t xml:space="preserve"> күйе </w:t>
      </w:r>
      <w:proofErr w:type="spellStart"/>
      <w:r w:rsidRPr="001A6680">
        <w:rPr>
          <w:rFonts w:cs="Times New Roman"/>
          <w:color w:val="000000" w:themeColor="text1"/>
          <w:sz w:val="28"/>
          <w:szCs w:val="28"/>
        </w:rPr>
        <w:t>бөлшектері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экрандық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қыздыру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беттерінің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әсерінен</w:t>
      </w:r>
      <w:proofErr w:type="spellEnd"/>
      <w:r w:rsidRPr="001A6680">
        <w:rPr>
          <w:rFonts w:cs="Times New Roman"/>
          <w:color w:val="000000" w:themeColor="text1"/>
          <w:sz w:val="28"/>
          <w:szCs w:val="28"/>
        </w:rPr>
        <w:t xml:space="preserve"> жану өнімдерінің </w:t>
      </w:r>
      <w:proofErr w:type="spellStart"/>
      <w:r w:rsidRPr="001A6680">
        <w:rPr>
          <w:rFonts w:cs="Times New Roman"/>
          <w:color w:val="000000" w:themeColor="text1"/>
          <w:sz w:val="28"/>
          <w:szCs w:val="28"/>
        </w:rPr>
        <w:t>температурасы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төмендегенге</w:t>
      </w:r>
      <w:proofErr w:type="spellEnd"/>
      <w:r w:rsidRPr="001A6680">
        <w:rPr>
          <w:rFonts w:cs="Times New Roman"/>
          <w:color w:val="000000" w:themeColor="text1"/>
          <w:sz w:val="28"/>
          <w:szCs w:val="28"/>
        </w:rPr>
        <w:t xml:space="preserve"> дейін </w:t>
      </w:r>
      <w:proofErr w:type="spellStart"/>
      <w:r w:rsidRPr="001A6680">
        <w:rPr>
          <w:rFonts w:cs="Times New Roman"/>
          <w:color w:val="000000" w:themeColor="text1"/>
          <w:sz w:val="28"/>
          <w:szCs w:val="28"/>
        </w:rPr>
        <w:t>тотығу</w:t>
      </w:r>
      <w:proofErr w:type="spellEnd"/>
      <w:r w:rsidRPr="001A6680">
        <w:rPr>
          <w:rFonts w:cs="Times New Roman"/>
          <w:color w:val="000000" w:themeColor="text1"/>
          <w:sz w:val="28"/>
          <w:szCs w:val="28"/>
        </w:rPr>
        <w:t xml:space="preserve"> және жану үдерісін </w:t>
      </w:r>
      <w:proofErr w:type="spellStart"/>
      <w:r w:rsidRPr="001A6680">
        <w:rPr>
          <w:rFonts w:cs="Times New Roman"/>
          <w:color w:val="000000" w:themeColor="text1"/>
          <w:sz w:val="28"/>
          <w:szCs w:val="28"/>
        </w:rPr>
        <w:t>жалғастырады</w:t>
      </w:r>
      <w:proofErr w:type="spellEnd"/>
      <w:r w:rsidRPr="001A6680">
        <w:rPr>
          <w:rFonts w:cs="Times New Roman"/>
          <w:color w:val="000000" w:themeColor="text1"/>
          <w:sz w:val="28"/>
          <w:szCs w:val="28"/>
        </w:rPr>
        <w:t>.</w:t>
      </w:r>
    </w:p>
    <w:p w14:paraId="2C3B28D6" w14:textId="77777777" w:rsidR="001A6680" w:rsidRPr="00D56842" w:rsidRDefault="001A6680" w:rsidP="001A668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color w:val="000000" w:themeColor="text1"/>
          <w:sz w:val="28"/>
          <w:szCs w:val="28"/>
        </w:rPr>
      </w:pPr>
    </w:p>
    <w:p w14:paraId="5A4E67EB"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4D287535" wp14:editId="62490661">
            <wp:extent cx="4835153" cy="3648075"/>
            <wp:effectExtent l="0" t="0" r="3810" b="0"/>
            <wp:docPr id="17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0"/>
                    <a:srcRect/>
                    <a:stretch>
                      <a:fillRect/>
                    </a:stretch>
                  </pic:blipFill>
                  <pic:spPr>
                    <a:xfrm>
                      <a:off x="0" y="0"/>
                      <a:ext cx="4899164" cy="3696371"/>
                    </a:xfrm>
                    <a:prstGeom prst="rect">
                      <a:avLst/>
                    </a:prstGeom>
                    <a:ln/>
                  </pic:spPr>
                </pic:pic>
              </a:graphicData>
            </a:graphic>
          </wp:inline>
        </w:drawing>
      </w:r>
    </w:p>
    <w:p w14:paraId="41434E6F" w14:textId="27DA0BC7" w:rsidR="00474473" w:rsidRPr="00D56842" w:rsidRDefault="0077085F" w:rsidP="00E57072">
      <w:pPr>
        <w:ind w:firstLine="709"/>
        <w:jc w:val="center"/>
        <w:rPr>
          <w:rFonts w:cs="Times New Roman"/>
          <w:color w:val="000000" w:themeColor="text1"/>
          <w:sz w:val="28"/>
          <w:szCs w:val="28"/>
          <w:lang w:val="ru-RU"/>
        </w:rPr>
      </w:pPr>
      <w:r w:rsidRPr="00D56842">
        <w:rPr>
          <w:rFonts w:cs="Times New Roman"/>
          <w:color w:val="000000" w:themeColor="text1"/>
          <w:sz w:val="28"/>
          <w:szCs w:val="28"/>
          <w:lang w:val="ru-RU"/>
        </w:rPr>
        <w:t>С</w:t>
      </w:r>
      <w:r w:rsidR="005B3124" w:rsidRPr="00D56842">
        <w:rPr>
          <w:rFonts w:cs="Times New Roman"/>
          <w:color w:val="000000" w:themeColor="text1"/>
          <w:sz w:val="28"/>
          <w:szCs w:val="28"/>
          <w:lang w:val="ru-RU"/>
        </w:rPr>
        <w:t>урет</w:t>
      </w:r>
      <w:r w:rsidRPr="00D56842">
        <w:rPr>
          <w:rFonts w:cs="Times New Roman"/>
          <w:color w:val="000000" w:themeColor="text1"/>
          <w:sz w:val="28"/>
          <w:szCs w:val="28"/>
          <w:lang w:val="ru-RU"/>
        </w:rPr>
        <w:t xml:space="preserve"> 11</w:t>
      </w:r>
      <w:r w:rsidR="006C5C1E" w:rsidRPr="00D56842">
        <w:rPr>
          <w:rFonts w:cs="Times New Roman"/>
          <w:color w:val="000000" w:themeColor="text1"/>
          <w:sz w:val="28"/>
          <w:szCs w:val="28"/>
          <w:lang w:val="ru-RU"/>
        </w:rPr>
        <w:t xml:space="preserve"> </w:t>
      </w:r>
      <w:r w:rsidRPr="00D56842">
        <w:rPr>
          <w:rFonts w:cs="Times New Roman"/>
          <w:color w:val="000000" w:themeColor="text1"/>
          <w:sz w:val="28"/>
          <w:szCs w:val="28"/>
          <w:lang w:val="ru-RU"/>
        </w:rPr>
        <w:t>–</w:t>
      </w:r>
      <w:r w:rsidR="005B3124" w:rsidRPr="00D56842">
        <w:rPr>
          <w:rFonts w:cs="Times New Roman"/>
          <w:color w:val="000000" w:themeColor="text1"/>
          <w:sz w:val="28"/>
          <w:szCs w:val="28"/>
          <w:lang w:val="ru-RU"/>
        </w:rPr>
        <w:t xml:space="preserve"> </w:t>
      </w:r>
      <w:proofErr w:type="spellStart"/>
      <w:r w:rsidR="006C5C1E" w:rsidRPr="00D56842">
        <w:rPr>
          <w:rFonts w:cs="Times New Roman"/>
          <w:color w:val="000000" w:themeColor="text1"/>
          <w:sz w:val="28"/>
          <w:szCs w:val="28"/>
          <w:lang w:val="ru-RU"/>
        </w:rPr>
        <w:t>Ластағыш</w:t>
      </w:r>
      <w:proofErr w:type="spellEnd"/>
      <w:r w:rsidR="006C5C1E" w:rsidRPr="00D56842">
        <w:rPr>
          <w:rFonts w:cs="Times New Roman"/>
          <w:color w:val="000000" w:themeColor="text1"/>
          <w:sz w:val="28"/>
          <w:szCs w:val="28"/>
          <w:lang w:val="ru-RU"/>
        </w:rPr>
        <w:t xml:space="preserve"> </w:t>
      </w:r>
      <w:proofErr w:type="spellStart"/>
      <w:r w:rsidR="006C5C1E" w:rsidRPr="00D56842">
        <w:rPr>
          <w:rFonts w:cs="Times New Roman"/>
          <w:color w:val="000000" w:themeColor="text1"/>
          <w:sz w:val="28"/>
          <w:szCs w:val="28"/>
          <w:lang w:val="ru-RU"/>
        </w:rPr>
        <w:t>заттардың</w:t>
      </w:r>
      <w:proofErr w:type="spellEnd"/>
      <w:r w:rsidR="006C5C1E" w:rsidRPr="00D56842">
        <w:rPr>
          <w:rFonts w:cs="Times New Roman"/>
          <w:color w:val="000000" w:themeColor="text1"/>
          <w:sz w:val="28"/>
          <w:szCs w:val="28"/>
          <w:lang w:val="ru-RU"/>
        </w:rPr>
        <w:t xml:space="preserve"> пайда болуы</w:t>
      </w:r>
    </w:p>
    <w:p w14:paraId="4E24DD7A" w14:textId="77777777" w:rsidR="00474473" w:rsidRPr="00D56842" w:rsidRDefault="00474473" w:rsidP="00E57072">
      <w:pPr>
        <w:ind w:firstLine="709"/>
        <w:jc w:val="center"/>
        <w:rPr>
          <w:rFonts w:cs="Times New Roman"/>
          <w:color w:val="000000" w:themeColor="text1"/>
          <w:sz w:val="28"/>
          <w:szCs w:val="28"/>
          <w:lang w:val="ru-RU"/>
        </w:rPr>
      </w:pPr>
    </w:p>
    <w:p w14:paraId="77517366" w14:textId="77777777" w:rsidR="00474473" w:rsidRPr="00D56842" w:rsidRDefault="00474473" w:rsidP="00E57072">
      <w:pPr>
        <w:ind w:firstLine="709"/>
        <w:rPr>
          <w:rFonts w:cs="Times New Roman"/>
          <w:color w:val="000000" w:themeColor="text1"/>
          <w:sz w:val="28"/>
          <w:szCs w:val="28"/>
          <w:lang w:val="ru-RU"/>
        </w:rPr>
      </w:pPr>
    </w:p>
    <w:p w14:paraId="0AC50758"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lastRenderedPageBreak/>
        <w:drawing>
          <wp:inline distT="0" distB="0" distL="0" distR="0" wp14:anchorId="4421BAB2" wp14:editId="10E5146F">
            <wp:extent cx="4871811" cy="2933700"/>
            <wp:effectExtent l="0" t="0" r="5080" b="0"/>
            <wp:docPr id="178" name="image86.jpg" descr="C2H2"/>
            <wp:cNvGraphicFramePr/>
            <a:graphic xmlns:a="http://schemas.openxmlformats.org/drawingml/2006/main">
              <a:graphicData uri="http://schemas.openxmlformats.org/drawingml/2006/picture">
                <pic:pic xmlns:pic="http://schemas.openxmlformats.org/drawingml/2006/picture">
                  <pic:nvPicPr>
                    <pic:cNvPr id="0" name="image86.jpg" descr="C2H2"/>
                    <pic:cNvPicPr preferRelativeResize="0"/>
                  </pic:nvPicPr>
                  <pic:blipFill>
                    <a:blip r:embed="rId21"/>
                    <a:srcRect/>
                    <a:stretch>
                      <a:fillRect/>
                    </a:stretch>
                  </pic:blipFill>
                  <pic:spPr>
                    <a:xfrm>
                      <a:off x="0" y="0"/>
                      <a:ext cx="4918013" cy="2961522"/>
                    </a:xfrm>
                    <a:prstGeom prst="rect">
                      <a:avLst/>
                    </a:prstGeom>
                    <a:ln/>
                  </pic:spPr>
                </pic:pic>
              </a:graphicData>
            </a:graphic>
          </wp:inline>
        </w:drawing>
      </w:r>
    </w:p>
    <w:p w14:paraId="7011D1B4" w14:textId="438039C6" w:rsidR="00474473" w:rsidRPr="00D56842" w:rsidRDefault="0077085F"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B3124"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12</w:t>
      </w:r>
      <w:r w:rsidR="005B3124" w:rsidRPr="00D56842">
        <w:rPr>
          <w:rFonts w:cs="Times New Roman"/>
          <w:color w:val="000000" w:themeColor="text1"/>
          <w:sz w:val="28"/>
          <w:szCs w:val="28"/>
        </w:rPr>
        <w:t xml:space="preserve"> </w:t>
      </w:r>
      <w:r w:rsidRPr="00D56842">
        <w:rPr>
          <w:rFonts w:cs="Times New Roman"/>
          <w:color w:val="000000" w:themeColor="text1"/>
          <w:sz w:val="28"/>
          <w:szCs w:val="28"/>
          <w:lang w:val="kk-KZ"/>
        </w:rPr>
        <w:t>–</w:t>
      </w:r>
      <w:r w:rsidR="006C5C1E" w:rsidRPr="00D56842">
        <w:rPr>
          <w:rFonts w:cs="Times New Roman"/>
          <w:color w:val="000000" w:themeColor="text1"/>
          <w:sz w:val="28"/>
          <w:szCs w:val="28"/>
          <w:lang w:val="kk-KZ"/>
        </w:rPr>
        <w:t xml:space="preserve"> </w:t>
      </w:r>
      <w:proofErr w:type="spellStart"/>
      <w:r w:rsidR="006C5C1E" w:rsidRPr="00D56842">
        <w:rPr>
          <w:rFonts w:cs="Times New Roman"/>
          <w:color w:val="000000" w:themeColor="text1"/>
          <w:sz w:val="28"/>
          <w:szCs w:val="28"/>
        </w:rPr>
        <w:t>Ацетилен</w:t>
      </w:r>
      <w:proofErr w:type="spellEnd"/>
      <w:r w:rsidR="006C5C1E" w:rsidRPr="00D56842">
        <w:rPr>
          <w:rFonts w:cs="Times New Roman"/>
          <w:color w:val="000000" w:themeColor="text1"/>
          <w:sz w:val="28"/>
          <w:szCs w:val="28"/>
        </w:rPr>
        <w:t xml:space="preserve"> </w:t>
      </w:r>
      <w:proofErr w:type="spellStart"/>
      <w:r w:rsidR="006C5C1E" w:rsidRPr="00D56842">
        <w:rPr>
          <w:rFonts w:cs="Times New Roman"/>
          <w:color w:val="000000" w:themeColor="text1"/>
          <w:sz w:val="28"/>
          <w:szCs w:val="28"/>
        </w:rPr>
        <w:t>концентрациясы</w:t>
      </w:r>
      <w:proofErr w:type="spellEnd"/>
    </w:p>
    <w:p w14:paraId="596D9A9F" w14:textId="77777777" w:rsidR="00FB39F7" w:rsidRPr="00D56842" w:rsidRDefault="00FB39F7" w:rsidP="00E57072">
      <w:pPr>
        <w:ind w:firstLine="709"/>
        <w:jc w:val="center"/>
        <w:rPr>
          <w:rFonts w:cs="Times New Roman"/>
          <w:color w:val="000000" w:themeColor="text1"/>
          <w:sz w:val="28"/>
          <w:szCs w:val="28"/>
        </w:rPr>
      </w:pPr>
    </w:p>
    <w:p w14:paraId="76A6D4C2" w14:textId="77777777" w:rsidR="00474473" w:rsidRPr="00D56842" w:rsidRDefault="00474473" w:rsidP="00E57072">
      <w:pPr>
        <w:ind w:firstLine="709"/>
        <w:jc w:val="center"/>
        <w:rPr>
          <w:rFonts w:cs="Times New Roman"/>
          <w:color w:val="000000" w:themeColor="text1"/>
          <w:sz w:val="28"/>
          <w:szCs w:val="28"/>
        </w:rPr>
      </w:pPr>
    </w:p>
    <w:p w14:paraId="793D05BE"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0055483D" wp14:editId="3D56110C">
            <wp:extent cx="4800600" cy="3590925"/>
            <wp:effectExtent l="0" t="0" r="0" b="9525"/>
            <wp:docPr id="179" name="image79.jpg" descr="ch4"/>
            <wp:cNvGraphicFramePr/>
            <a:graphic xmlns:a="http://schemas.openxmlformats.org/drawingml/2006/main">
              <a:graphicData uri="http://schemas.openxmlformats.org/drawingml/2006/picture">
                <pic:pic xmlns:pic="http://schemas.openxmlformats.org/drawingml/2006/picture">
                  <pic:nvPicPr>
                    <pic:cNvPr id="0" name="image79.jpg" descr="ch4"/>
                    <pic:cNvPicPr preferRelativeResize="0"/>
                  </pic:nvPicPr>
                  <pic:blipFill>
                    <a:blip r:embed="rId22"/>
                    <a:srcRect/>
                    <a:stretch>
                      <a:fillRect/>
                    </a:stretch>
                  </pic:blipFill>
                  <pic:spPr>
                    <a:xfrm>
                      <a:off x="0" y="0"/>
                      <a:ext cx="4852079" cy="3629432"/>
                    </a:xfrm>
                    <a:prstGeom prst="rect">
                      <a:avLst/>
                    </a:prstGeom>
                    <a:ln/>
                  </pic:spPr>
                </pic:pic>
              </a:graphicData>
            </a:graphic>
          </wp:inline>
        </w:drawing>
      </w:r>
    </w:p>
    <w:p w14:paraId="18353626" w14:textId="29BC988A" w:rsidR="00474473" w:rsidRPr="00D56842" w:rsidRDefault="0077085F"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971BB9"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13</w:t>
      </w:r>
      <w:r w:rsidR="00971BB9" w:rsidRPr="00D56842">
        <w:rPr>
          <w:rFonts w:cs="Times New Roman"/>
          <w:color w:val="000000" w:themeColor="text1"/>
          <w:sz w:val="28"/>
          <w:szCs w:val="28"/>
          <w:lang w:val="kk-KZ"/>
        </w:rPr>
        <w:t xml:space="preserve"> </w:t>
      </w:r>
      <w:r w:rsidRPr="00D56842">
        <w:rPr>
          <w:rFonts w:cs="Times New Roman"/>
          <w:color w:val="000000" w:themeColor="text1"/>
          <w:sz w:val="28"/>
          <w:szCs w:val="28"/>
          <w:lang w:val="kk-KZ"/>
        </w:rPr>
        <w:t>–</w:t>
      </w:r>
      <w:r w:rsidR="00971BB9" w:rsidRPr="00D56842">
        <w:rPr>
          <w:rFonts w:cs="Times New Roman"/>
          <w:color w:val="000000" w:themeColor="text1"/>
          <w:sz w:val="28"/>
          <w:szCs w:val="28"/>
        </w:rPr>
        <w:t xml:space="preserve"> </w:t>
      </w:r>
      <w:proofErr w:type="spellStart"/>
      <w:r w:rsidR="00971BB9" w:rsidRPr="00D56842">
        <w:rPr>
          <w:rFonts w:cs="Times New Roman"/>
          <w:color w:val="000000" w:themeColor="text1"/>
          <w:sz w:val="28"/>
          <w:szCs w:val="28"/>
        </w:rPr>
        <w:t>Метанның</w:t>
      </w:r>
      <w:proofErr w:type="spellEnd"/>
      <w:r w:rsidR="00971BB9" w:rsidRPr="00D56842">
        <w:rPr>
          <w:rFonts w:cs="Times New Roman"/>
          <w:color w:val="000000" w:themeColor="text1"/>
          <w:sz w:val="28"/>
          <w:szCs w:val="28"/>
        </w:rPr>
        <w:t xml:space="preserve"> </w:t>
      </w:r>
      <w:proofErr w:type="spellStart"/>
      <w:r w:rsidR="00971BB9" w:rsidRPr="00D56842">
        <w:rPr>
          <w:rFonts w:cs="Times New Roman"/>
          <w:color w:val="000000" w:themeColor="text1"/>
          <w:sz w:val="28"/>
          <w:szCs w:val="28"/>
        </w:rPr>
        <w:t>концентрациясы</w:t>
      </w:r>
      <w:proofErr w:type="spellEnd"/>
      <w:r w:rsidR="005B3124" w:rsidRPr="00D56842">
        <w:rPr>
          <w:rFonts w:cs="Times New Roman"/>
          <w:color w:val="000000" w:themeColor="text1"/>
          <w:sz w:val="28"/>
          <w:szCs w:val="28"/>
        </w:rPr>
        <w:t xml:space="preserve"> </w:t>
      </w:r>
    </w:p>
    <w:p w14:paraId="4C6B18EF" w14:textId="77777777" w:rsidR="00474473" w:rsidRPr="00D56842" w:rsidRDefault="00474473" w:rsidP="00E57072">
      <w:pPr>
        <w:ind w:firstLine="709"/>
        <w:jc w:val="both"/>
        <w:rPr>
          <w:rFonts w:cs="Times New Roman"/>
          <w:color w:val="000000" w:themeColor="text1"/>
          <w:sz w:val="28"/>
          <w:szCs w:val="28"/>
        </w:rPr>
      </w:pPr>
    </w:p>
    <w:p w14:paraId="26F0F01C" w14:textId="77777777" w:rsidR="001A6680" w:rsidRPr="001A6680"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t xml:space="preserve">Сонымен қатар жану </w:t>
      </w:r>
      <w:proofErr w:type="spellStart"/>
      <w:r w:rsidRPr="001A6680">
        <w:rPr>
          <w:rFonts w:cs="Times New Roman"/>
          <w:color w:val="000000" w:themeColor="text1"/>
          <w:sz w:val="28"/>
          <w:szCs w:val="28"/>
        </w:rPr>
        <w:t>үдерісі</w:t>
      </w:r>
      <w:proofErr w:type="spellEnd"/>
      <w:r w:rsidRPr="001A6680">
        <w:rPr>
          <w:rFonts w:cs="Times New Roman"/>
          <w:color w:val="000000" w:themeColor="text1"/>
          <w:sz w:val="28"/>
          <w:szCs w:val="28"/>
        </w:rPr>
        <w:t xml:space="preserve"> барысында NOₓ сияқты </w:t>
      </w:r>
      <w:proofErr w:type="spellStart"/>
      <w:r w:rsidRPr="001A6680">
        <w:rPr>
          <w:rFonts w:cs="Times New Roman"/>
          <w:color w:val="000000" w:themeColor="text1"/>
          <w:sz w:val="28"/>
          <w:szCs w:val="28"/>
        </w:rPr>
        <w:t>басқа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ластаушы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заттар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түзіледі</w:t>
      </w:r>
      <w:proofErr w:type="spellEnd"/>
      <w:r w:rsidRPr="001A6680">
        <w:rPr>
          <w:rFonts w:cs="Times New Roman"/>
          <w:color w:val="000000" w:themeColor="text1"/>
          <w:sz w:val="28"/>
          <w:szCs w:val="28"/>
        </w:rPr>
        <w:t xml:space="preserve">. NOₓ түзілуі </w:t>
      </w:r>
      <w:proofErr w:type="spellStart"/>
      <w:r w:rsidRPr="001A6680">
        <w:rPr>
          <w:rFonts w:cs="Times New Roman"/>
          <w:color w:val="000000" w:themeColor="text1"/>
          <w:sz w:val="28"/>
          <w:szCs w:val="28"/>
        </w:rPr>
        <w:t>оттегінің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жұмсалу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жылдамдығына</w:t>
      </w:r>
      <w:proofErr w:type="spellEnd"/>
      <w:r w:rsidRPr="001A6680">
        <w:rPr>
          <w:rFonts w:cs="Times New Roman"/>
          <w:color w:val="000000" w:themeColor="text1"/>
          <w:sz w:val="28"/>
          <w:szCs w:val="28"/>
        </w:rPr>
        <w:t xml:space="preserve"> және жану </w:t>
      </w:r>
      <w:proofErr w:type="spellStart"/>
      <w:r w:rsidRPr="001A6680">
        <w:rPr>
          <w:rFonts w:cs="Times New Roman"/>
          <w:color w:val="000000" w:themeColor="text1"/>
          <w:sz w:val="28"/>
          <w:szCs w:val="28"/>
        </w:rPr>
        <w:t>кезіндегі</w:t>
      </w:r>
      <w:proofErr w:type="spellEnd"/>
      <w:r w:rsidRPr="001A6680">
        <w:rPr>
          <w:rFonts w:cs="Times New Roman"/>
          <w:color w:val="000000" w:themeColor="text1"/>
          <w:sz w:val="28"/>
          <w:szCs w:val="28"/>
        </w:rPr>
        <w:t xml:space="preserve"> өзара </w:t>
      </w:r>
      <w:proofErr w:type="spellStart"/>
      <w:r w:rsidRPr="001A6680">
        <w:rPr>
          <w:rFonts w:cs="Times New Roman"/>
          <w:color w:val="000000" w:themeColor="text1"/>
          <w:sz w:val="28"/>
          <w:szCs w:val="28"/>
        </w:rPr>
        <w:t>бәсекелес</w:t>
      </w:r>
      <w:proofErr w:type="spellEnd"/>
      <w:r w:rsidRPr="001A6680">
        <w:rPr>
          <w:rFonts w:cs="Times New Roman"/>
          <w:color w:val="000000" w:themeColor="text1"/>
          <w:sz w:val="28"/>
          <w:szCs w:val="28"/>
        </w:rPr>
        <w:t xml:space="preserve"> химиялық </w:t>
      </w:r>
      <w:proofErr w:type="spellStart"/>
      <w:r w:rsidRPr="001A6680">
        <w:rPr>
          <w:rFonts w:cs="Times New Roman"/>
          <w:color w:val="000000" w:themeColor="text1"/>
          <w:sz w:val="28"/>
          <w:szCs w:val="28"/>
        </w:rPr>
        <w:t>реакциялардың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жүру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қарқындылығына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тәуелді</w:t>
      </w:r>
      <w:proofErr w:type="spellEnd"/>
      <w:r w:rsidRPr="001A6680">
        <w:rPr>
          <w:rFonts w:cs="Times New Roman"/>
          <w:color w:val="000000" w:themeColor="text1"/>
          <w:sz w:val="28"/>
          <w:szCs w:val="28"/>
        </w:rPr>
        <w:t xml:space="preserve"> болады. Отынның </w:t>
      </w:r>
      <w:proofErr w:type="spellStart"/>
      <w:r w:rsidRPr="001A6680">
        <w:rPr>
          <w:rFonts w:cs="Times New Roman"/>
          <w:color w:val="000000" w:themeColor="text1"/>
          <w:sz w:val="28"/>
          <w:szCs w:val="28"/>
        </w:rPr>
        <w:t>пиролизі</w:t>
      </w:r>
      <w:proofErr w:type="spellEnd"/>
      <w:r w:rsidRPr="001A6680">
        <w:rPr>
          <w:rFonts w:cs="Times New Roman"/>
          <w:color w:val="000000" w:themeColor="text1"/>
          <w:sz w:val="28"/>
          <w:szCs w:val="28"/>
        </w:rPr>
        <w:t xml:space="preserve"> нәтижесінде </w:t>
      </w:r>
      <w:proofErr w:type="spellStart"/>
      <w:r w:rsidRPr="001A6680">
        <w:rPr>
          <w:rFonts w:cs="Times New Roman"/>
          <w:color w:val="000000" w:themeColor="text1"/>
          <w:sz w:val="28"/>
          <w:szCs w:val="28"/>
        </w:rPr>
        <w:t>түзілетін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атомдар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радикалдар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ауа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құрамындағы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азотпен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әрекеттесіп</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соңында</w:t>
      </w:r>
      <w:proofErr w:type="spellEnd"/>
      <w:r w:rsidRPr="001A6680">
        <w:rPr>
          <w:rFonts w:cs="Times New Roman"/>
          <w:color w:val="000000" w:themeColor="text1"/>
          <w:sz w:val="28"/>
          <w:szCs w:val="28"/>
        </w:rPr>
        <w:t xml:space="preserve"> NOₓ </w:t>
      </w:r>
      <w:proofErr w:type="spellStart"/>
      <w:r w:rsidRPr="001A6680">
        <w:rPr>
          <w:rFonts w:cs="Times New Roman"/>
          <w:color w:val="000000" w:themeColor="text1"/>
          <w:sz w:val="28"/>
          <w:szCs w:val="28"/>
        </w:rPr>
        <w:t>қосылыстарының</w:t>
      </w:r>
      <w:proofErr w:type="spellEnd"/>
      <w:r w:rsidRPr="001A6680">
        <w:rPr>
          <w:rFonts w:cs="Times New Roman"/>
          <w:color w:val="000000" w:themeColor="text1"/>
          <w:sz w:val="28"/>
          <w:szCs w:val="28"/>
        </w:rPr>
        <w:t xml:space="preserve"> пайда </w:t>
      </w:r>
      <w:proofErr w:type="spellStart"/>
      <w:r w:rsidRPr="001A6680">
        <w:rPr>
          <w:rFonts w:cs="Times New Roman"/>
          <w:color w:val="000000" w:themeColor="text1"/>
          <w:sz w:val="28"/>
          <w:szCs w:val="28"/>
        </w:rPr>
        <w:t>болуына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әкеледі</w:t>
      </w:r>
      <w:proofErr w:type="spellEnd"/>
      <w:r w:rsidRPr="001A6680">
        <w:rPr>
          <w:rFonts w:cs="Times New Roman"/>
          <w:color w:val="000000" w:themeColor="text1"/>
          <w:sz w:val="28"/>
          <w:szCs w:val="28"/>
        </w:rPr>
        <w:t>.</w:t>
      </w:r>
    </w:p>
    <w:p w14:paraId="7935955C" w14:textId="77777777" w:rsidR="001A6680" w:rsidRPr="001A6680" w:rsidRDefault="001A6680" w:rsidP="001A6680">
      <w:pPr>
        <w:ind w:firstLine="709"/>
        <w:jc w:val="both"/>
        <w:rPr>
          <w:rFonts w:cs="Times New Roman"/>
          <w:color w:val="000000" w:themeColor="text1"/>
          <w:sz w:val="28"/>
          <w:szCs w:val="28"/>
        </w:rPr>
      </w:pPr>
      <w:r w:rsidRPr="001A6680">
        <w:rPr>
          <w:rFonts w:cs="Times New Roman"/>
          <w:color w:val="000000" w:themeColor="text1"/>
          <w:sz w:val="28"/>
          <w:szCs w:val="28"/>
        </w:rPr>
        <w:t xml:space="preserve">Мұндай </w:t>
      </w:r>
      <w:proofErr w:type="spellStart"/>
      <w:r w:rsidRPr="001A6680">
        <w:rPr>
          <w:rFonts w:cs="Times New Roman"/>
          <w:color w:val="000000" w:themeColor="text1"/>
          <w:sz w:val="28"/>
          <w:szCs w:val="28"/>
        </w:rPr>
        <w:t>түрленулердің</w:t>
      </w:r>
      <w:proofErr w:type="spellEnd"/>
      <w:r w:rsidRPr="001A6680">
        <w:rPr>
          <w:rFonts w:cs="Times New Roman"/>
          <w:color w:val="000000" w:themeColor="text1"/>
          <w:sz w:val="28"/>
          <w:szCs w:val="28"/>
        </w:rPr>
        <w:t xml:space="preserve"> жылдамдығы </w:t>
      </w:r>
      <w:proofErr w:type="spellStart"/>
      <w:r w:rsidRPr="001A6680">
        <w:rPr>
          <w:rFonts w:cs="Times New Roman"/>
          <w:color w:val="000000" w:themeColor="text1"/>
          <w:sz w:val="28"/>
          <w:szCs w:val="28"/>
        </w:rPr>
        <w:t>бірнеше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факторлармен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анықталады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lastRenderedPageBreak/>
        <w:t>Оларға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реакция</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аймағындағы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азот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концентрациясы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табиғи</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газ-ауа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қоспасының</w:t>
      </w:r>
      <w:proofErr w:type="spellEnd"/>
      <w:r w:rsidRPr="001A6680">
        <w:rPr>
          <w:rFonts w:cs="Times New Roman"/>
          <w:color w:val="000000" w:themeColor="text1"/>
          <w:sz w:val="28"/>
          <w:szCs w:val="28"/>
        </w:rPr>
        <w:t xml:space="preserve"> жану жылдамдығы, сондай-ақ </w:t>
      </w:r>
      <w:proofErr w:type="spellStart"/>
      <w:r w:rsidRPr="001A6680">
        <w:rPr>
          <w:rFonts w:cs="Times New Roman"/>
          <w:color w:val="000000" w:themeColor="text1"/>
          <w:sz w:val="28"/>
          <w:szCs w:val="28"/>
        </w:rPr>
        <w:t>белсенді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орталықтар</w:t>
      </w:r>
      <w:proofErr w:type="spellEnd"/>
      <w:r w:rsidRPr="001A6680">
        <w:rPr>
          <w:rFonts w:cs="Times New Roman"/>
          <w:color w:val="000000" w:themeColor="text1"/>
          <w:sz w:val="28"/>
          <w:szCs w:val="28"/>
        </w:rPr>
        <w:t xml:space="preserve"> үшін </w:t>
      </w:r>
      <w:proofErr w:type="spellStart"/>
      <w:r w:rsidRPr="001A6680">
        <w:rPr>
          <w:rFonts w:cs="Times New Roman"/>
          <w:color w:val="000000" w:themeColor="text1"/>
          <w:sz w:val="28"/>
          <w:szCs w:val="28"/>
        </w:rPr>
        <w:t>жүретін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бәсекелес</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реакциялардың</w:t>
      </w:r>
      <w:proofErr w:type="spellEnd"/>
      <w:r w:rsidRPr="001A6680">
        <w:rPr>
          <w:rFonts w:cs="Times New Roman"/>
          <w:color w:val="000000" w:themeColor="text1"/>
          <w:sz w:val="28"/>
          <w:szCs w:val="28"/>
        </w:rPr>
        <w:t xml:space="preserve"> жылдамдығы </w:t>
      </w:r>
      <w:proofErr w:type="spellStart"/>
      <w:r w:rsidRPr="001A6680">
        <w:rPr>
          <w:rFonts w:cs="Times New Roman"/>
          <w:color w:val="000000" w:themeColor="text1"/>
          <w:sz w:val="28"/>
          <w:szCs w:val="28"/>
        </w:rPr>
        <w:t>жатады</w:t>
      </w:r>
      <w:proofErr w:type="spellEnd"/>
      <w:r w:rsidRPr="001A6680">
        <w:rPr>
          <w:rFonts w:cs="Times New Roman"/>
          <w:color w:val="000000" w:themeColor="text1"/>
          <w:sz w:val="28"/>
          <w:szCs w:val="28"/>
        </w:rPr>
        <w:t>.</w:t>
      </w:r>
    </w:p>
    <w:p w14:paraId="4F45166D" w14:textId="77777777" w:rsidR="001A6680" w:rsidRPr="001A6680" w:rsidRDefault="001A6680" w:rsidP="001A6680">
      <w:pPr>
        <w:ind w:firstLine="709"/>
        <w:jc w:val="both"/>
        <w:rPr>
          <w:rFonts w:cs="Times New Roman"/>
          <w:color w:val="000000" w:themeColor="text1"/>
          <w:sz w:val="28"/>
          <w:szCs w:val="28"/>
        </w:rPr>
      </w:pPr>
      <w:proofErr w:type="spellStart"/>
      <w:r w:rsidRPr="001A6680">
        <w:rPr>
          <w:rFonts w:cs="Times New Roman"/>
          <w:color w:val="000000" w:themeColor="text1"/>
          <w:sz w:val="28"/>
          <w:szCs w:val="28"/>
        </w:rPr>
        <w:t>Ауа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құрамында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азот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мөлшері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шектеулі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жағдайда</w:t>
      </w:r>
      <w:proofErr w:type="spellEnd"/>
      <w:r w:rsidRPr="001A6680">
        <w:rPr>
          <w:rFonts w:cs="Times New Roman"/>
          <w:color w:val="000000" w:themeColor="text1"/>
          <w:sz w:val="28"/>
          <w:szCs w:val="28"/>
        </w:rPr>
        <w:t xml:space="preserve"> және </w:t>
      </w:r>
      <w:proofErr w:type="spellStart"/>
      <w:r w:rsidRPr="001A6680">
        <w:rPr>
          <w:rFonts w:cs="Times New Roman"/>
          <w:color w:val="000000" w:themeColor="text1"/>
          <w:sz w:val="28"/>
          <w:szCs w:val="28"/>
        </w:rPr>
        <w:t>температура</w:t>
      </w:r>
      <w:proofErr w:type="spellEnd"/>
      <w:r w:rsidRPr="001A6680">
        <w:rPr>
          <w:rFonts w:cs="Times New Roman"/>
          <w:color w:val="000000" w:themeColor="text1"/>
          <w:sz w:val="28"/>
          <w:szCs w:val="28"/>
        </w:rPr>
        <w:t xml:space="preserve"> 1500 K-</w:t>
      </w:r>
      <w:proofErr w:type="spellStart"/>
      <w:r w:rsidRPr="001A6680">
        <w:rPr>
          <w:rFonts w:cs="Times New Roman"/>
          <w:color w:val="000000" w:themeColor="text1"/>
          <w:sz w:val="28"/>
          <w:szCs w:val="28"/>
        </w:rPr>
        <w:t>ден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төмен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болған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кезде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молекулалық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азот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тек</w:t>
      </w:r>
      <w:proofErr w:type="spellEnd"/>
      <w:r w:rsidRPr="001A6680">
        <w:rPr>
          <w:rFonts w:cs="Times New Roman"/>
          <w:color w:val="000000" w:themeColor="text1"/>
          <w:sz w:val="28"/>
          <w:szCs w:val="28"/>
        </w:rPr>
        <w:t xml:space="preserve"> O₂ </w:t>
      </w:r>
      <w:proofErr w:type="spellStart"/>
      <w:r w:rsidRPr="001A6680">
        <w:rPr>
          <w:rFonts w:cs="Times New Roman"/>
          <w:color w:val="000000" w:themeColor="text1"/>
          <w:sz w:val="28"/>
          <w:szCs w:val="28"/>
        </w:rPr>
        <w:t>молекулаларымен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соқтығысу</w:t>
      </w:r>
      <w:proofErr w:type="spellEnd"/>
      <w:r w:rsidRPr="001A6680">
        <w:rPr>
          <w:rFonts w:cs="Times New Roman"/>
          <w:color w:val="000000" w:themeColor="text1"/>
          <w:sz w:val="28"/>
          <w:szCs w:val="28"/>
        </w:rPr>
        <w:t xml:space="preserve"> арқылы </w:t>
      </w:r>
      <w:proofErr w:type="spellStart"/>
      <w:r w:rsidRPr="001A6680">
        <w:rPr>
          <w:rFonts w:cs="Times New Roman"/>
          <w:color w:val="000000" w:themeColor="text1"/>
          <w:sz w:val="28"/>
          <w:szCs w:val="28"/>
        </w:rPr>
        <w:t>ғана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емес</w:t>
      </w:r>
      <w:proofErr w:type="spellEnd"/>
      <w:r w:rsidRPr="001A6680">
        <w:rPr>
          <w:rFonts w:cs="Times New Roman"/>
          <w:color w:val="000000" w:themeColor="text1"/>
          <w:sz w:val="28"/>
          <w:szCs w:val="28"/>
        </w:rPr>
        <w:t xml:space="preserve">, сонымен қатар CH₄ </w:t>
      </w:r>
      <w:proofErr w:type="spellStart"/>
      <w:r w:rsidRPr="001A6680">
        <w:rPr>
          <w:rFonts w:cs="Times New Roman"/>
          <w:color w:val="000000" w:themeColor="text1"/>
          <w:sz w:val="28"/>
          <w:szCs w:val="28"/>
        </w:rPr>
        <w:t>молекуласының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пиролизі</w:t>
      </w:r>
      <w:proofErr w:type="spellEnd"/>
      <w:r w:rsidRPr="001A6680">
        <w:rPr>
          <w:rFonts w:cs="Times New Roman"/>
          <w:color w:val="000000" w:themeColor="text1"/>
          <w:sz w:val="28"/>
          <w:szCs w:val="28"/>
        </w:rPr>
        <w:t xml:space="preserve"> нәтижесінде пайда </w:t>
      </w:r>
      <w:proofErr w:type="spellStart"/>
      <w:r w:rsidRPr="001A6680">
        <w:rPr>
          <w:rFonts w:cs="Times New Roman"/>
          <w:color w:val="000000" w:themeColor="text1"/>
          <w:sz w:val="28"/>
          <w:szCs w:val="28"/>
        </w:rPr>
        <w:t>болатын</w:t>
      </w:r>
      <w:proofErr w:type="spellEnd"/>
      <w:r w:rsidRPr="001A6680">
        <w:rPr>
          <w:rFonts w:cs="Times New Roman"/>
          <w:color w:val="000000" w:themeColor="text1"/>
          <w:sz w:val="28"/>
          <w:szCs w:val="28"/>
        </w:rPr>
        <w:t xml:space="preserve"> көмірсутекті </w:t>
      </w:r>
      <w:proofErr w:type="spellStart"/>
      <w:r w:rsidRPr="001A6680">
        <w:rPr>
          <w:rFonts w:cs="Times New Roman"/>
          <w:color w:val="000000" w:themeColor="text1"/>
          <w:sz w:val="28"/>
          <w:szCs w:val="28"/>
        </w:rPr>
        <w:t>фрагменттермен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әрекеттеседі</w:t>
      </w:r>
      <w:proofErr w:type="spellEnd"/>
      <w:r w:rsidRPr="001A6680">
        <w:rPr>
          <w:rFonts w:cs="Times New Roman"/>
          <w:color w:val="000000" w:themeColor="text1"/>
          <w:sz w:val="28"/>
          <w:szCs w:val="28"/>
        </w:rPr>
        <w:t xml:space="preserve">. Бұл </w:t>
      </w:r>
      <w:proofErr w:type="spellStart"/>
      <w:r w:rsidRPr="001A6680">
        <w:rPr>
          <w:rFonts w:cs="Times New Roman"/>
          <w:color w:val="000000" w:themeColor="text1"/>
          <w:sz w:val="28"/>
          <w:szCs w:val="28"/>
        </w:rPr>
        <w:t>жағдайда</w:t>
      </w:r>
      <w:proofErr w:type="spellEnd"/>
      <w:r w:rsidRPr="001A6680">
        <w:rPr>
          <w:rFonts w:cs="Times New Roman"/>
          <w:color w:val="000000" w:themeColor="text1"/>
          <w:sz w:val="28"/>
          <w:szCs w:val="28"/>
        </w:rPr>
        <w:t xml:space="preserve"> HCN және CN </w:t>
      </w:r>
      <w:proofErr w:type="spellStart"/>
      <w:r w:rsidRPr="001A6680">
        <w:rPr>
          <w:rFonts w:cs="Times New Roman"/>
          <w:color w:val="000000" w:themeColor="text1"/>
          <w:sz w:val="28"/>
          <w:szCs w:val="28"/>
        </w:rPr>
        <w:t>типті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қосылыстар</w:t>
      </w:r>
      <w:proofErr w:type="spellEnd"/>
      <w:r w:rsidRPr="001A6680">
        <w:rPr>
          <w:rFonts w:cs="Times New Roman"/>
          <w:color w:val="000000" w:themeColor="text1"/>
          <w:sz w:val="28"/>
          <w:szCs w:val="28"/>
        </w:rPr>
        <w:t xml:space="preserve"> NO </w:t>
      </w:r>
      <w:proofErr w:type="spellStart"/>
      <w:r w:rsidRPr="001A6680">
        <w:rPr>
          <w:rFonts w:cs="Times New Roman"/>
          <w:color w:val="000000" w:themeColor="text1"/>
          <w:sz w:val="28"/>
          <w:szCs w:val="28"/>
        </w:rPr>
        <w:t>түзілуінің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тізбекті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механизміне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қатысатын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аралық</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өнімдер</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ретінде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қарастырылады</w:t>
      </w:r>
      <w:proofErr w:type="spellEnd"/>
      <w:r w:rsidRPr="001A6680">
        <w:rPr>
          <w:rFonts w:cs="Times New Roman"/>
          <w:color w:val="000000" w:themeColor="text1"/>
          <w:sz w:val="28"/>
          <w:szCs w:val="28"/>
        </w:rPr>
        <w:t>.</w:t>
      </w:r>
    </w:p>
    <w:p w14:paraId="2F7BD2CF" w14:textId="5B0BC117" w:rsidR="00474473" w:rsidRDefault="001A6680" w:rsidP="001A6680">
      <w:pPr>
        <w:ind w:firstLine="709"/>
        <w:jc w:val="both"/>
        <w:rPr>
          <w:rFonts w:cs="Times New Roman"/>
          <w:color w:val="000000" w:themeColor="text1"/>
          <w:sz w:val="28"/>
          <w:szCs w:val="28"/>
        </w:rPr>
      </w:pPr>
      <w:proofErr w:type="spellStart"/>
      <w:r w:rsidRPr="001A6680">
        <w:rPr>
          <w:rFonts w:cs="Times New Roman"/>
          <w:color w:val="000000" w:themeColor="text1"/>
          <w:sz w:val="28"/>
          <w:szCs w:val="28"/>
        </w:rPr>
        <w:t>Дегенмен</w:t>
      </w:r>
      <w:proofErr w:type="spellEnd"/>
      <w:r w:rsidRPr="001A6680">
        <w:rPr>
          <w:rFonts w:cs="Times New Roman"/>
          <w:color w:val="000000" w:themeColor="text1"/>
          <w:sz w:val="28"/>
          <w:szCs w:val="28"/>
        </w:rPr>
        <w:t xml:space="preserve"> жану кезінде </w:t>
      </w:r>
      <w:proofErr w:type="spellStart"/>
      <w:r w:rsidRPr="001A6680">
        <w:rPr>
          <w:rFonts w:cs="Times New Roman"/>
          <w:color w:val="000000" w:themeColor="text1"/>
          <w:sz w:val="28"/>
          <w:szCs w:val="28"/>
        </w:rPr>
        <w:t>азот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оксидтерінің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түзілу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шарттары</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әлі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де</w:t>
      </w:r>
      <w:proofErr w:type="spellEnd"/>
      <w:r w:rsidRPr="001A6680">
        <w:rPr>
          <w:rFonts w:cs="Times New Roman"/>
          <w:color w:val="000000" w:themeColor="text1"/>
          <w:sz w:val="28"/>
          <w:szCs w:val="28"/>
        </w:rPr>
        <w:t xml:space="preserve"> толық </w:t>
      </w:r>
      <w:proofErr w:type="spellStart"/>
      <w:r w:rsidRPr="001A6680">
        <w:rPr>
          <w:rFonts w:cs="Times New Roman"/>
          <w:color w:val="000000" w:themeColor="text1"/>
          <w:sz w:val="28"/>
          <w:szCs w:val="28"/>
        </w:rPr>
        <w:t>зерттелмеген</w:t>
      </w:r>
      <w:proofErr w:type="spellEnd"/>
      <w:r w:rsidRPr="001A6680">
        <w:rPr>
          <w:rFonts w:cs="Times New Roman"/>
          <w:color w:val="000000" w:themeColor="text1"/>
          <w:sz w:val="28"/>
          <w:szCs w:val="28"/>
        </w:rPr>
        <w:t xml:space="preserve">. Бұл </w:t>
      </w:r>
      <w:proofErr w:type="spellStart"/>
      <w:r w:rsidRPr="001A6680">
        <w:rPr>
          <w:rFonts w:cs="Times New Roman"/>
          <w:color w:val="000000" w:themeColor="text1"/>
          <w:sz w:val="28"/>
          <w:szCs w:val="28"/>
        </w:rPr>
        <w:t>үдеріс</w:t>
      </w:r>
      <w:proofErr w:type="spellEnd"/>
      <w:r w:rsidRPr="001A6680">
        <w:rPr>
          <w:rFonts w:cs="Times New Roman"/>
          <w:color w:val="000000" w:themeColor="text1"/>
          <w:sz w:val="28"/>
          <w:szCs w:val="28"/>
        </w:rPr>
        <w:t xml:space="preserve"> күрделі химиялық </w:t>
      </w:r>
      <w:proofErr w:type="spellStart"/>
      <w:r w:rsidRPr="001A6680">
        <w:rPr>
          <w:rFonts w:cs="Times New Roman"/>
          <w:color w:val="000000" w:themeColor="text1"/>
          <w:sz w:val="28"/>
          <w:szCs w:val="28"/>
        </w:rPr>
        <w:t>кинетикамен</w:t>
      </w:r>
      <w:proofErr w:type="spellEnd"/>
      <w:r w:rsidRPr="001A6680">
        <w:rPr>
          <w:rFonts w:cs="Times New Roman"/>
          <w:color w:val="000000" w:themeColor="text1"/>
          <w:sz w:val="28"/>
          <w:szCs w:val="28"/>
        </w:rPr>
        <w:t xml:space="preserve">, жылу және </w:t>
      </w:r>
      <w:proofErr w:type="spellStart"/>
      <w:r w:rsidRPr="001A6680">
        <w:rPr>
          <w:rFonts w:cs="Times New Roman"/>
          <w:color w:val="000000" w:themeColor="text1"/>
          <w:sz w:val="28"/>
          <w:szCs w:val="28"/>
        </w:rPr>
        <w:t>масса</w:t>
      </w:r>
      <w:proofErr w:type="spellEnd"/>
      <w:r w:rsidRPr="001A6680">
        <w:rPr>
          <w:rFonts w:cs="Times New Roman"/>
          <w:color w:val="000000" w:themeColor="text1"/>
          <w:sz w:val="28"/>
          <w:szCs w:val="28"/>
        </w:rPr>
        <w:t xml:space="preserve"> алмасу </w:t>
      </w:r>
      <w:proofErr w:type="spellStart"/>
      <w:r w:rsidRPr="001A6680">
        <w:rPr>
          <w:rFonts w:cs="Times New Roman"/>
          <w:color w:val="000000" w:themeColor="text1"/>
          <w:sz w:val="28"/>
          <w:szCs w:val="28"/>
        </w:rPr>
        <w:t>құбылыстарымен</w:t>
      </w:r>
      <w:proofErr w:type="spellEnd"/>
      <w:r w:rsidRPr="001A6680">
        <w:rPr>
          <w:rFonts w:cs="Times New Roman"/>
          <w:color w:val="000000" w:themeColor="text1"/>
          <w:sz w:val="28"/>
          <w:szCs w:val="28"/>
        </w:rPr>
        <w:t xml:space="preserve">, сондай-ақ олардың өзара </w:t>
      </w:r>
      <w:proofErr w:type="spellStart"/>
      <w:r w:rsidRPr="001A6680">
        <w:rPr>
          <w:rFonts w:cs="Times New Roman"/>
          <w:color w:val="000000" w:themeColor="text1"/>
          <w:sz w:val="28"/>
          <w:szCs w:val="28"/>
        </w:rPr>
        <w:t>әсерімен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тығыз</w:t>
      </w:r>
      <w:proofErr w:type="spellEnd"/>
      <w:r w:rsidRPr="001A6680">
        <w:rPr>
          <w:rFonts w:cs="Times New Roman"/>
          <w:color w:val="000000" w:themeColor="text1"/>
          <w:sz w:val="28"/>
          <w:szCs w:val="28"/>
        </w:rPr>
        <w:t xml:space="preserve"> байланысты. Сондықтан NOₓ </w:t>
      </w:r>
      <w:proofErr w:type="spellStart"/>
      <w:r w:rsidRPr="001A6680">
        <w:rPr>
          <w:rFonts w:cs="Times New Roman"/>
          <w:color w:val="000000" w:themeColor="text1"/>
          <w:sz w:val="28"/>
          <w:szCs w:val="28"/>
        </w:rPr>
        <w:t>түзілу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механизмін</w:t>
      </w:r>
      <w:proofErr w:type="spellEnd"/>
      <w:r w:rsidRPr="001A6680">
        <w:rPr>
          <w:rFonts w:cs="Times New Roman"/>
          <w:color w:val="000000" w:themeColor="text1"/>
          <w:sz w:val="28"/>
          <w:szCs w:val="28"/>
        </w:rPr>
        <w:t xml:space="preserve"> нақты сипаттау үшін химиялық реакциялар </w:t>
      </w:r>
      <w:proofErr w:type="spellStart"/>
      <w:r w:rsidRPr="001A6680">
        <w:rPr>
          <w:rFonts w:cs="Times New Roman"/>
          <w:color w:val="000000" w:themeColor="text1"/>
          <w:sz w:val="28"/>
          <w:szCs w:val="28"/>
        </w:rPr>
        <w:t>кинетикасын</w:t>
      </w:r>
      <w:proofErr w:type="spellEnd"/>
      <w:r w:rsidRPr="001A6680">
        <w:rPr>
          <w:rFonts w:cs="Times New Roman"/>
          <w:color w:val="000000" w:themeColor="text1"/>
          <w:sz w:val="28"/>
          <w:szCs w:val="28"/>
        </w:rPr>
        <w:t xml:space="preserve"> жылу және </w:t>
      </w:r>
      <w:proofErr w:type="spellStart"/>
      <w:r w:rsidRPr="001A6680">
        <w:rPr>
          <w:rFonts w:cs="Times New Roman"/>
          <w:color w:val="000000" w:themeColor="text1"/>
          <w:sz w:val="28"/>
          <w:szCs w:val="28"/>
        </w:rPr>
        <w:t>масса</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тасымалдау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үдерістерімен</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бірге</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кешенді</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түрде</w:t>
      </w:r>
      <w:proofErr w:type="spellEnd"/>
      <w:r w:rsidRPr="001A6680">
        <w:rPr>
          <w:rFonts w:cs="Times New Roman"/>
          <w:color w:val="000000" w:themeColor="text1"/>
          <w:sz w:val="28"/>
          <w:szCs w:val="28"/>
        </w:rPr>
        <w:t xml:space="preserve"> зерттеу қажет.</w:t>
      </w:r>
      <w:r w:rsidRPr="001A6680">
        <w:rPr>
          <w:rFonts w:cs="Times New Roman"/>
          <w:color w:val="000000" w:themeColor="text1"/>
          <w:sz w:val="28"/>
          <w:szCs w:val="28"/>
          <w:lang w:val="kk-KZ"/>
        </w:rPr>
        <w:t xml:space="preserve"> </w:t>
      </w:r>
      <w:r w:rsidRPr="001A6680">
        <w:rPr>
          <w:rFonts w:cs="Times New Roman"/>
          <w:color w:val="000000" w:themeColor="text1"/>
          <w:sz w:val="28"/>
          <w:szCs w:val="28"/>
        </w:rPr>
        <w:t xml:space="preserve">14-суретте NOₓ </w:t>
      </w:r>
      <w:proofErr w:type="spellStart"/>
      <w:r w:rsidRPr="001A6680">
        <w:rPr>
          <w:rFonts w:cs="Times New Roman"/>
          <w:color w:val="000000" w:themeColor="text1"/>
          <w:sz w:val="28"/>
          <w:szCs w:val="28"/>
        </w:rPr>
        <w:t>азот</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оксидтерінің</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түзілу</w:t>
      </w:r>
      <w:proofErr w:type="spellEnd"/>
      <w:r w:rsidRPr="001A6680">
        <w:rPr>
          <w:rFonts w:cs="Times New Roman"/>
          <w:color w:val="000000" w:themeColor="text1"/>
          <w:sz w:val="28"/>
          <w:szCs w:val="28"/>
        </w:rPr>
        <w:t xml:space="preserve"> </w:t>
      </w:r>
      <w:proofErr w:type="spellStart"/>
      <w:r w:rsidRPr="001A6680">
        <w:rPr>
          <w:rFonts w:cs="Times New Roman"/>
          <w:color w:val="000000" w:themeColor="text1"/>
          <w:sz w:val="28"/>
          <w:szCs w:val="28"/>
        </w:rPr>
        <w:t>үдерісі</w:t>
      </w:r>
      <w:proofErr w:type="spellEnd"/>
      <w:r w:rsidRPr="001A6680">
        <w:rPr>
          <w:rFonts w:cs="Times New Roman"/>
          <w:color w:val="000000" w:themeColor="text1"/>
          <w:sz w:val="28"/>
          <w:szCs w:val="28"/>
        </w:rPr>
        <w:t xml:space="preserve"> көрсетілген.</w:t>
      </w:r>
    </w:p>
    <w:p w14:paraId="6CFB866A" w14:textId="77777777" w:rsidR="00BF5695" w:rsidRPr="001A6680" w:rsidRDefault="00BF5695" w:rsidP="001A6680">
      <w:pPr>
        <w:ind w:firstLine="709"/>
        <w:jc w:val="both"/>
        <w:rPr>
          <w:rFonts w:cs="Times New Roman"/>
          <w:color w:val="000000" w:themeColor="text1"/>
          <w:sz w:val="28"/>
          <w:szCs w:val="28"/>
        </w:rPr>
      </w:pPr>
    </w:p>
    <w:p w14:paraId="3C53169B"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215DFEEA" wp14:editId="4F893788">
            <wp:extent cx="3848432" cy="3343720"/>
            <wp:effectExtent l="0" t="0" r="0" b="9525"/>
            <wp:docPr id="180"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23"/>
                    <a:srcRect/>
                    <a:stretch>
                      <a:fillRect/>
                    </a:stretch>
                  </pic:blipFill>
                  <pic:spPr>
                    <a:xfrm>
                      <a:off x="0" y="0"/>
                      <a:ext cx="3861959" cy="3355473"/>
                    </a:xfrm>
                    <a:prstGeom prst="rect">
                      <a:avLst/>
                    </a:prstGeom>
                    <a:ln/>
                  </pic:spPr>
                </pic:pic>
              </a:graphicData>
            </a:graphic>
          </wp:inline>
        </w:drawing>
      </w:r>
    </w:p>
    <w:p w14:paraId="7138669F" w14:textId="649A77F5" w:rsidR="00474473" w:rsidRPr="00D56842" w:rsidRDefault="0077085F"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B3124"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14</w:t>
      </w:r>
      <w:r w:rsidR="00971BB9" w:rsidRPr="00D56842">
        <w:rPr>
          <w:rFonts w:cs="Times New Roman"/>
          <w:color w:val="000000" w:themeColor="text1"/>
          <w:sz w:val="28"/>
          <w:szCs w:val="28"/>
          <w:lang w:val="kk-KZ"/>
        </w:rPr>
        <w:t xml:space="preserve"> </w:t>
      </w:r>
      <w:r w:rsidRPr="00D56842">
        <w:rPr>
          <w:rFonts w:cs="Times New Roman"/>
          <w:color w:val="000000" w:themeColor="text1"/>
          <w:sz w:val="28"/>
          <w:szCs w:val="28"/>
          <w:lang w:val="kk-KZ"/>
        </w:rPr>
        <w:t>–</w:t>
      </w:r>
      <w:r w:rsidR="005B3124" w:rsidRPr="00D56842">
        <w:rPr>
          <w:rFonts w:cs="Times New Roman"/>
          <w:color w:val="000000" w:themeColor="text1"/>
          <w:sz w:val="28"/>
          <w:szCs w:val="28"/>
        </w:rPr>
        <w:t xml:space="preserve"> NO</w:t>
      </w:r>
      <w:r w:rsidR="005B3124" w:rsidRPr="00D56842">
        <w:rPr>
          <w:rFonts w:cs="Times New Roman"/>
          <w:color w:val="000000" w:themeColor="text1"/>
          <w:sz w:val="28"/>
          <w:szCs w:val="28"/>
          <w:vertAlign w:val="subscript"/>
        </w:rPr>
        <w:t>x</w:t>
      </w:r>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қалыптасуы</w:t>
      </w:r>
      <w:proofErr w:type="spellEnd"/>
    </w:p>
    <w:p w14:paraId="1BC5C6EB" w14:textId="77777777" w:rsidR="00474473" w:rsidRPr="00D56842" w:rsidRDefault="00474473" w:rsidP="00E57072">
      <w:pPr>
        <w:ind w:firstLine="709"/>
        <w:jc w:val="both"/>
        <w:rPr>
          <w:rFonts w:cs="Times New Roman"/>
          <w:color w:val="000000" w:themeColor="text1"/>
          <w:sz w:val="28"/>
          <w:szCs w:val="28"/>
        </w:rPr>
      </w:pPr>
    </w:p>
    <w:p w14:paraId="5A960E0D" w14:textId="77777777" w:rsidR="00BF5695" w:rsidRPr="00BF5695" w:rsidRDefault="00BF5695" w:rsidP="00BF5695">
      <w:pPr>
        <w:ind w:firstLine="709"/>
        <w:jc w:val="both"/>
        <w:rPr>
          <w:rFonts w:cs="Times New Roman"/>
          <w:color w:val="000000" w:themeColor="text1"/>
          <w:sz w:val="28"/>
          <w:szCs w:val="28"/>
        </w:rPr>
      </w:pPr>
      <w:r w:rsidRPr="00BF5695">
        <w:rPr>
          <w:rFonts w:cs="Times New Roman"/>
          <w:color w:val="000000" w:themeColor="text1"/>
          <w:sz w:val="28"/>
          <w:szCs w:val="28"/>
        </w:rPr>
        <w:t xml:space="preserve">Қазіргі уақытта </w:t>
      </w:r>
      <w:proofErr w:type="spellStart"/>
      <w:r w:rsidRPr="00BF5695">
        <w:rPr>
          <w:rFonts w:cs="Times New Roman"/>
          <w:color w:val="000000" w:themeColor="text1"/>
          <w:sz w:val="28"/>
          <w:szCs w:val="28"/>
        </w:rPr>
        <w:t>метанның</w:t>
      </w:r>
      <w:proofErr w:type="spellEnd"/>
      <w:r w:rsidRPr="00BF5695">
        <w:rPr>
          <w:rFonts w:cs="Times New Roman"/>
          <w:color w:val="000000" w:themeColor="text1"/>
          <w:sz w:val="28"/>
          <w:szCs w:val="28"/>
        </w:rPr>
        <w:t xml:space="preserve"> жануын сипаттауға арналған </w:t>
      </w:r>
      <w:proofErr w:type="spellStart"/>
      <w:r w:rsidRPr="00BF5695">
        <w:rPr>
          <w:rFonts w:cs="Times New Roman"/>
          <w:color w:val="000000" w:themeColor="text1"/>
          <w:sz w:val="28"/>
          <w:szCs w:val="28"/>
        </w:rPr>
        <w:t>механизм</w:t>
      </w:r>
      <w:proofErr w:type="spellEnd"/>
      <w:r w:rsidRPr="00BF5695">
        <w:rPr>
          <w:rFonts w:cs="Times New Roman"/>
          <w:color w:val="000000" w:themeColor="text1"/>
          <w:sz w:val="28"/>
          <w:szCs w:val="28"/>
        </w:rPr>
        <w:t xml:space="preserve"> NOₓ </w:t>
      </w:r>
      <w:proofErr w:type="spellStart"/>
      <w:r w:rsidRPr="00BF5695">
        <w:rPr>
          <w:rFonts w:cs="Times New Roman"/>
          <w:color w:val="000000" w:themeColor="text1"/>
          <w:sz w:val="28"/>
          <w:szCs w:val="28"/>
        </w:rPr>
        <w:t>түзілу</w:t>
      </w:r>
      <w:proofErr w:type="spellEnd"/>
      <w:r w:rsidRPr="00BF5695">
        <w:rPr>
          <w:rFonts w:cs="Times New Roman"/>
          <w:color w:val="000000" w:themeColor="text1"/>
          <w:sz w:val="28"/>
          <w:szCs w:val="28"/>
        </w:rPr>
        <w:t xml:space="preserve"> үдерісін </w:t>
      </w:r>
      <w:proofErr w:type="spellStart"/>
      <w:r w:rsidRPr="00BF5695">
        <w:rPr>
          <w:rFonts w:cs="Times New Roman"/>
          <w:color w:val="000000" w:themeColor="text1"/>
          <w:sz w:val="28"/>
          <w:szCs w:val="28"/>
        </w:rPr>
        <w:t>ескере</w:t>
      </w:r>
      <w:proofErr w:type="spellEnd"/>
      <w:r w:rsidRPr="00BF5695">
        <w:rPr>
          <w:rFonts w:cs="Times New Roman"/>
          <w:color w:val="000000" w:themeColor="text1"/>
          <w:sz w:val="28"/>
          <w:szCs w:val="28"/>
        </w:rPr>
        <w:t xml:space="preserve"> отырып </w:t>
      </w:r>
      <w:proofErr w:type="spellStart"/>
      <w:r w:rsidRPr="00BF5695">
        <w:rPr>
          <w:rFonts w:cs="Times New Roman"/>
          <w:color w:val="000000" w:themeColor="text1"/>
          <w:sz w:val="28"/>
          <w:szCs w:val="28"/>
        </w:rPr>
        <w:t>тексерілуде</w:t>
      </w:r>
      <w:proofErr w:type="spellEnd"/>
      <w:r w:rsidRPr="00BF5695">
        <w:rPr>
          <w:rFonts w:cs="Times New Roman"/>
          <w:color w:val="000000" w:themeColor="text1"/>
          <w:sz w:val="28"/>
          <w:szCs w:val="28"/>
        </w:rPr>
        <w:t xml:space="preserve"> және Chemical Workbench 4.0 </w:t>
      </w:r>
      <w:proofErr w:type="spellStart"/>
      <w:r w:rsidRPr="00BF5695">
        <w:rPr>
          <w:rFonts w:cs="Times New Roman"/>
          <w:color w:val="000000" w:themeColor="text1"/>
          <w:sz w:val="28"/>
          <w:szCs w:val="28"/>
        </w:rPr>
        <w:t>бағдарламасында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тәжірибелік</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деректермен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салыстырылуда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Ацетиленнің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жануы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азот</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оксидтерінің</w:t>
      </w:r>
      <w:proofErr w:type="spellEnd"/>
      <w:r w:rsidRPr="00BF5695">
        <w:rPr>
          <w:rFonts w:cs="Times New Roman"/>
          <w:color w:val="000000" w:themeColor="text1"/>
          <w:sz w:val="28"/>
          <w:szCs w:val="28"/>
        </w:rPr>
        <w:t xml:space="preserve"> түзілуін сипаттау үшін, сондай-ақ кейбір </w:t>
      </w:r>
      <w:proofErr w:type="spellStart"/>
      <w:r w:rsidRPr="00BF5695">
        <w:rPr>
          <w:rFonts w:cs="Times New Roman"/>
          <w:color w:val="000000" w:themeColor="text1"/>
          <w:sz w:val="28"/>
          <w:szCs w:val="28"/>
        </w:rPr>
        <w:t>реакциялардың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көмірсутектердің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түзілуіне</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әсерін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нақтылау</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мақсатында</w:t>
      </w:r>
      <w:proofErr w:type="spellEnd"/>
      <w:r w:rsidRPr="00BF5695">
        <w:rPr>
          <w:rFonts w:cs="Times New Roman"/>
          <w:color w:val="000000" w:themeColor="text1"/>
          <w:sz w:val="28"/>
          <w:szCs w:val="28"/>
        </w:rPr>
        <w:t xml:space="preserve"> GRI-Mech </w:t>
      </w:r>
      <w:proofErr w:type="spellStart"/>
      <w:r w:rsidRPr="00BF5695">
        <w:rPr>
          <w:rFonts w:cs="Times New Roman"/>
          <w:color w:val="000000" w:themeColor="text1"/>
          <w:sz w:val="28"/>
          <w:szCs w:val="28"/>
        </w:rPr>
        <w:t>механизміне</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қосымша</w:t>
      </w:r>
      <w:proofErr w:type="spellEnd"/>
      <w:r w:rsidRPr="00BF5695">
        <w:rPr>
          <w:rFonts w:cs="Times New Roman"/>
          <w:color w:val="000000" w:themeColor="text1"/>
          <w:sz w:val="28"/>
          <w:szCs w:val="28"/>
        </w:rPr>
        <w:t xml:space="preserve"> реакциялар </w:t>
      </w:r>
      <w:proofErr w:type="spellStart"/>
      <w:r w:rsidRPr="00BF5695">
        <w:rPr>
          <w:rFonts w:cs="Times New Roman"/>
          <w:color w:val="000000" w:themeColor="text1"/>
          <w:sz w:val="28"/>
          <w:szCs w:val="28"/>
        </w:rPr>
        <w:t>енгізілді</w:t>
      </w:r>
      <w:proofErr w:type="spellEnd"/>
      <w:r w:rsidRPr="00BF5695">
        <w:rPr>
          <w:rFonts w:cs="Times New Roman"/>
          <w:color w:val="000000" w:themeColor="text1"/>
          <w:sz w:val="28"/>
          <w:szCs w:val="28"/>
        </w:rPr>
        <w:t>.</w:t>
      </w:r>
    </w:p>
    <w:p w14:paraId="7C7899E7" w14:textId="77777777" w:rsidR="00BF5695" w:rsidRPr="00BF5695" w:rsidRDefault="00BF5695" w:rsidP="00BF5695">
      <w:pPr>
        <w:ind w:firstLine="709"/>
        <w:jc w:val="both"/>
        <w:rPr>
          <w:rFonts w:cs="Times New Roman"/>
          <w:color w:val="000000" w:themeColor="text1"/>
          <w:sz w:val="28"/>
          <w:szCs w:val="28"/>
        </w:rPr>
      </w:pPr>
      <w:r w:rsidRPr="00BF5695">
        <w:rPr>
          <w:rFonts w:cs="Times New Roman"/>
          <w:color w:val="000000" w:themeColor="text1"/>
          <w:sz w:val="28"/>
          <w:szCs w:val="28"/>
        </w:rPr>
        <w:t xml:space="preserve">Кейбір </w:t>
      </w:r>
      <w:proofErr w:type="spellStart"/>
      <w:r w:rsidRPr="00BF5695">
        <w:rPr>
          <w:rFonts w:cs="Times New Roman"/>
          <w:color w:val="000000" w:themeColor="text1"/>
          <w:sz w:val="28"/>
          <w:szCs w:val="28"/>
        </w:rPr>
        <w:t>шектеулеріне</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қарамастан</w:t>
      </w:r>
      <w:proofErr w:type="spellEnd"/>
      <w:r w:rsidRPr="00BF5695">
        <w:rPr>
          <w:rFonts w:cs="Times New Roman"/>
          <w:color w:val="000000" w:themeColor="text1"/>
          <w:sz w:val="28"/>
          <w:szCs w:val="28"/>
        </w:rPr>
        <w:t xml:space="preserve">, GRI-Mech </w:t>
      </w:r>
      <w:proofErr w:type="spellStart"/>
      <w:r w:rsidRPr="00BF5695">
        <w:rPr>
          <w:rFonts w:cs="Times New Roman"/>
          <w:color w:val="000000" w:themeColor="text1"/>
          <w:sz w:val="28"/>
          <w:szCs w:val="28"/>
        </w:rPr>
        <w:t>механизмі</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метанның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яғни</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табиғи</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газдың</w:t>
      </w:r>
      <w:proofErr w:type="spellEnd"/>
      <w:r w:rsidRPr="00BF5695">
        <w:rPr>
          <w:rFonts w:cs="Times New Roman"/>
          <w:color w:val="000000" w:themeColor="text1"/>
          <w:sz w:val="28"/>
          <w:szCs w:val="28"/>
        </w:rPr>
        <w:t xml:space="preserve"> жану үдерісін жеткілікті </w:t>
      </w:r>
      <w:proofErr w:type="spellStart"/>
      <w:r w:rsidRPr="00BF5695">
        <w:rPr>
          <w:rFonts w:cs="Times New Roman"/>
          <w:color w:val="000000" w:themeColor="text1"/>
          <w:sz w:val="28"/>
          <w:szCs w:val="28"/>
        </w:rPr>
        <w:t>дәлдікпен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сипаттайтындықтан</w:t>
      </w:r>
      <w:proofErr w:type="spellEnd"/>
      <w:r w:rsidRPr="00BF5695">
        <w:rPr>
          <w:rFonts w:cs="Times New Roman"/>
          <w:color w:val="000000" w:themeColor="text1"/>
          <w:sz w:val="28"/>
          <w:szCs w:val="28"/>
        </w:rPr>
        <w:t xml:space="preserve"> негізгі </w:t>
      </w:r>
      <w:proofErr w:type="spellStart"/>
      <w:r w:rsidRPr="00BF5695">
        <w:rPr>
          <w:rFonts w:cs="Times New Roman"/>
          <w:color w:val="000000" w:themeColor="text1"/>
          <w:sz w:val="28"/>
          <w:szCs w:val="28"/>
        </w:rPr>
        <w:t>механизм</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ретінде</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таңдап</w:t>
      </w:r>
      <w:proofErr w:type="spellEnd"/>
      <w:r w:rsidRPr="00BF5695">
        <w:rPr>
          <w:rFonts w:cs="Times New Roman"/>
          <w:color w:val="000000" w:themeColor="text1"/>
          <w:sz w:val="28"/>
          <w:szCs w:val="28"/>
        </w:rPr>
        <w:t xml:space="preserve"> алынды. </w:t>
      </w:r>
      <w:proofErr w:type="spellStart"/>
      <w:r w:rsidRPr="00BF5695">
        <w:rPr>
          <w:rFonts w:cs="Times New Roman"/>
          <w:color w:val="000000" w:themeColor="text1"/>
          <w:sz w:val="28"/>
          <w:szCs w:val="28"/>
        </w:rPr>
        <w:t>Жаңа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механизмді</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құрастыру</w:t>
      </w:r>
      <w:proofErr w:type="spellEnd"/>
      <w:r w:rsidRPr="00BF5695">
        <w:rPr>
          <w:rFonts w:cs="Times New Roman"/>
          <w:color w:val="000000" w:themeColor="text1"/>
          <w:sz w:val="28"/>
          <w:szCs w:val="28"/>
        </w:rPr>
        <w:t xml:space="preserve"> барысында </w:t>
      </w:r>
      <w:proofErr w:type="spellStart"/>
      <w:r w:rsidRPr="00BF5695">
        <w:rPr>
          <w:rFonts w:cs="Times New Roman"/>
          <w:color w:val="000000" w:themeColor="text1"/>
          <w:sz w:val="28"/>
          <w:szCs w:val="28"/>
        </w:rPr>
        <w:t>қосылған</w:t>
      </w:r>
      <w:proofErr w:type="spellEnd"/>
      <w:r w:rsidRPr="00BF5695">
        <w:rPr>
          <w:rFonts w:cs="Times New Roman"/>
          <w:color w:val="000000" w:themeColor="text1"/>
          <w:sz w:val="28"/>
          <w:szCs w:val="28"/>
        </w:rPr>
        <w:t xml:space="preserve"> реакциялар </w:t>
      </w:r>
      <w:proofErr w:type="spellStart"/>
      <w:r w:rsidRPr="00BF5695">
        <w:rPr>
          <w:rFonts w:cs="Times New Roman"/>
          <w:color w:val="000000" w:themeColor="text1"/>
          <w:sz w:val="28"/>
          <w:szCs w:val="28"/>
        </w:rPr>
        <w:t>AramcoMech</w:t>
      </w:r>
      <w:proofErr w:type="spellEnd"/>
      <w:r w:rsidRPr="00BF5695">
        <w:rPr>
          <w:rFonts w:cs="Times New Roman"/>
          <w:color w:val="000000" w:themeColor="text1"/>
          <w:sz w:val="28"/>
          <w:szCs w:val="28"/>
        </w:rPr>
        <w:t xml:space="preserve"> және n-Butane сияқты </w:t>
      </w:r>
      <w:proofErr w:type="spellStart"/>
      <w:r w:rsidRPr="00BF5695">
        <w:rPr>
          <w:rFonts w:cs="Times New Roman"/>
          <w:color w:val="000000" w:themeColor="text1"/>
          <w:sz w:val="28"/>
          <w:szCs w:val="28"/>
        </w:rPr>
        <w:t>ірі</w:t>
      </w:r>
      <w:proofErr w:type="spellEnd"/>
      <w:r w:rsidRPr="00BF5695">
        <w:rPr>
          <w:rFonts w:cs="Times New Roman"/>
          <w:color w:val="000000" w:themeColor="text1"/>
          <w:sz w:val="28"/>
          <w:szCs w:val="28"/>
        </w:rPr>
        <w:t xml:space="preserve"> кинетикалық </w:t>
      </w:r>
      <w:proofErr w:type="spellStart"/>
      <w:r w:rsidRPr="00BF5695">
        <w:rPr>
          <w:rFonts w:cs="Times New Roman"/>
          <w:color w:val="000000" w:themeColor="text1"/>
          <w:sz w:val="28"/>
          <w:szCs w:val="28"/>
        </w:rPr>
        <w:lastRenderedPageBreak/>
        <w:t>механизмдерден</w:t>
      </w:r>
      <w:proofErr w:type="spellEnd"/>
      <w:r w:rsidRPr="00BF5695">
        <w:rPr>
          <w:rFonts w:cs="Times New Roman"/>
          <w:color w:val="000000" w:themeColor="text1"/>
          <w:sz w:val="28"/>
          <w:szCs w:val="28"/>
        </w:rPr>
        <w:t xml:space="preserve"> алынды. Бұл механизмдер үлкен </w:t>
      </w:r>
      <w:proofErr w:type="spellStart"/>
      <w:r w:rsidRPr="00BF5695">
        <w:rPr>
          <w:rFonts w:cs="Times New Roman"/>
          <w:color w:val="000000" w:themeColor="text1"/>
          <w:sz w:val="28"/>
          <w:szCs w:val="28"/>
        </w:rPr>
        <w:t>көмірсутектердің</w:t>
      </w:r>
      <w:proofErr w:type="spellEnd"/>
      <w:r w:rsidRPr="00BF5695">
        <w:rPr>
          <w:rFonts w:cs="Times New Roman"/>
          <w:color w:val="000000" w:themeColor="text1"/>
          <w:sz w:val="28"/>
          <w:szCs w:val="28"/>
        </w:rPr>
        <w:t xml:space="preserve"> жану </w:t>
      </w:r>
      <w:proofErr w:type="spellStart"/>
      <w:r w:rsidRPr="00BF5695">
        <w:rPr>
          <w:rFonts w:cs="Times New Roman"/>
          <w:color w:val="000000" w:themeColor="text1"/>
          <w:sz w:val="28"/>
          <w:szCs w:val="28"/>
        </w:rPr>
        <w:t>үдерістерін</w:t>
      </w:r>
      <w:proofErr w:type="spellEnd"/>
      <w:r w:rsidRPr="00BF5695">
        <w:rPr>
          <w:rFonts w:cs="Times New Roman"/>
          <w:color w:val="000000" w:themeColor="text1"/>
          <w:sz w:val="28"/>
          <w:szCs w:val="28"/>
        </w:rPr>
        <w:t xml:space="preserve"> сипаттауға арналған.</w:t>
      </w:r>
    </w:p>
    <w:p w14:paraId="771DE1F1" w14:textId="77777777" w:rsidR="00BF5695" w:rsidRPr="00BF5695" w:rsidRDefault="00BF5695" w:rsidP="00BF5695">
      <w:pPr>
        <w:ind w:firstLine="709"/>
        <w:jc w:val="both"/>
        <w:rPr>
          <w:rFonts w:cs="Times New Roman"/>
          <w:color w:val="000000" w:themeColor="text1"/>
          <w:sz w:val="28"/>
          <w:szCs w:val="28"/>
        </w:rPr>
      </w:pPr>
      <w:proofErr w:type="spellStart"/>
      <w:r w:rsidRPr="00BF5695">
        <w:rPr>
          <w:rFonts w:cs="Times New Roman"/>
          <w:color w:val="000000" w:themeColor="text1"/>
          <w:sz w:val="28"/>
          <w:szCs w:val="28"/>
        </w:rPr>
        <w:t>Көмірсутектердің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жануына</w:t>
      </w:r>
      <w:proofErr w:type="spellEnd"/>
      <w:r w:rsidRPr="00BF5695">
        <w:rPr>
          <w:rFonts w:cs="Times New Roman"/>
          <w:color w:val="000000" w:themeColor="text1"/>
          <w:sz w:val="28"/>
          <w:szCs w:val="28"/>
        </w:rPr>
        <w:t xml:space="preserve"> арналған кинетикалық механизмдерді </w:t>
      </w:r>
      <w:proofErr w:type="spellStart"/>
      <w:r w:rsidRPr="00BF5695">
        <w:rPr>
          <w:rFonts w:cs="Times New Roman"/>
          <w:color w:val="000000" w:themeColor="text1"/>
          <w:sz w:val="28"/>
          <w:szCs w:val="28"/>
        </w:rPr>
        <w:t>генерациялау</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алгоритмін</w:t>
      </w:r>
      <w:proofErr w:type="spellEnd"/>
      <w:r w:rsidRPr="00BF5695">
        <w:rPr>
          <w:rFonts w:cs="Times New Roman"/>
          <w:color w:val="000000" w:themeColor="text1"/>
          <w:sz w:val="28"/>
          <w:szCs w:val="28"/>
        </w:rPr>
        <w:t xml:space="preserve"> қолдану арқылы </w:t>
      </w:r>
      <w:proofErr w:type="spellStart"/>
      <w:r w:rsidRPr="00BF5695">
        <w:rPr>
          <w:rFonts w:cs="Times New Roman"/>
          <w:color w:val="000000" w:themeColor="text1"/>
          <w:sz w:val="28"/>
          <w:szCs w:val="28"/>
        </w:rPr>
        <w:t>метан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механизмі</w:t>
      </w:r>
      <w:proofErr w:type="spellEnd"/>
      <w:r w:rsidRPr="00BF5695">
        <w:rPr>
          <w:rFonts w:cs="Times New Roman"/>
          <w:color w:val="000000" w:themeColor="text1"/>
          <w:sz w:val="28"/>
          <w:szCs w:val="28"/>
        </w:rPr>
        <w:t xml:space="preserve"> негізінде </w:t>
      </w:r>
      <w:proofErr w:type="spellStart"/>
      <w:r w:rsidRPr="00BF5695">
        <w:rPr>
          <w:rFonts w:cs="Times New Roman"/>
          <w:color w:val="000000" w:themeColor="text1"/>
          <w:sz w:val="28"/>
          <w:szCs w:val="28"/>
        </w:rPr>
        <w:t>ацетиленнің</w:t>
      </w:r>
      <w:proofErr w:type="spellEnd"/>
      <w:r w:rsidRPr="00BF5695">
        <w:rPr>
          <w:rFonts w:cs="Times New Roman"/>
          <w:color w:val="000000" w:themeColor="text1"/>
          <w:sz w:val="28"/>
          <w:szCs w:val="28"/>
        </w:rPr>
        <w:t xml:space="preserve"> жануын </w:t>
      </w:r>
      <w:proofErr w:type="spellStart"/>
      <w:r w:rsidRPr="00BF5695">
        <w:rPr>
          <w:rFonts w:cs="Times New Roman"/>
          <w:color w:val="000000" w:themeColor="text1"/>
          <w:sz w:val="28"/>
          <w:szCs w:val="28"/>
        </w:rPr>
        <w:t>модельдеуге</w:t>
      </w:r>
      <w:proofErr w:type="spellEnd"/>
      <w:r w:rsidRPr="00BF5695">
        <w:rPr>
          <w:rFonts w:cs="Times New Roman"/>
          <w:color w:val="000000" w:themeColor="text1"/>
          <w:sz w:val="28"/>
          <w:szCs w:val="28"/>
        </w:rPr>
        <w:t xml:space="preserve"> арналған </w:t>
      </w:r>
      <w:proofErr w:type="spellStart"/>
      <w:r w:rsidRPr="00BF5695">
        <w:rPr>
          <w:rFonts w:cs="Times New Roman"/>
          <w:color w:val="000000" w:themeColor="text1"/>
          <w:sz w:val="28"/>
          <w:szCs w:val="28"/>
        </w:rPr>
        <w:t>жаңа</w:t>
      </w:r>
      <w:proofErr w:type="spellEnd"/>
      <w:r w:rsidRPr="00BF5695">
        <w:rPr>
          <w:rFonts w:cs="Times New Roman"/>
          <w:color w:val="000000" w:themeColor="text1"/>
          <w:sz w:val="28"/>
          <w:szCs w:val="28"/>
        </w:rPr>
        <w:t xml:space="preserve"> кинетикалық </w:t>
      </w:r>
      <w:proofErr w:type="spellStart"/>
      <w:r w:rsidRPr="00BF5695">
        <w:rPr>
          <w:rFonts w:cs="Times New Roman"/>
          <w:color w:val="000000" w:themeColor="text1"/>
          <w:sz w:val="28"/>
          <w:szCs w:val="28"/>
        </w:rPr>
        <w:t>механизм</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құрастырылды</w:t>
      </w:r>
      <w:proofErr w:type="spellEnd"/>
      <w:r w:rsidRPr="00BF5695">
        <w:rPr>
          <w:rFonts w:cs="Times New Roman"/>
          <w:color w:val="000000" w:themeColor="text1"/>
          <w:sz w:val="28"/>
          <w:szCs w:val="28"/>
        </w:rPr>
        <w:t xml:space="preserve">. Бұл </w:t>
      </w:r>
      <w:proofErr w:type="spellStart"/>
      <w:r w:rsidRPr="00BF5695">
        <w:rPr>
          <w:rFonts w:cs="Times New Roman"/>
          <w:color w:val="000000" w:themeColor="text1"/>
          <w:sz w:val="28"/>
          <w:szCs w:val="28"/>
        </w:rPr>
        <w:t>механизм</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полиароматикалық</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көмірсутектер</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мен</w:t>
      </w:r>
      <w:proofErr w:type="spellEnd"/>
      <w:r w:rsidRPr="00BF5695">
        <w:rPr>
          <w:rFonts w:cs="Times New Roman"/>
          <w:color w:val="000000" w:themeColor="text1"/>
          <w:sz w:val="28"/>
          <w:szCs w:val="28"/>
        </w:rPr>
        <w:t xml:space="preserve"> күйе бөлшектерінің түзілуін әрі </w:t>
      </w:r>
      <w:proofErr w:type="spellStart"/>
      <w:r w:rsidRPr="00BF5695">
        <w:rPr>
          <w:rFonts w:cs="Times New Roman"/>
          <w:color w:val="000000" w:themeColor="text1"/>
          <w:sz w:val="28"/>
          <w:szCs w:val="28"/>
        </w:rPr>
        <w:t>қарай</w:t>
      </w:r>
      <w:proofErr w:type="spellEnd"/>
      <w:r w:rsidRPr="00BF5695">
        <w:rPr>
          <w:rFonts w:cs="Times New Roman"/>
          <w:color w:val="000000" w:themeColor="text1"/>
          <w:sz w:val="28"/>
          <w:szCs w:val="28"/>
        </w:rPr>
        <w:t xml:space="preserve"> зерттеу үшін қолданылды. </w:t>
      </w:r>
      <w:proofErr w:type="spellStart"/>
      <w:r w:rsidRPr="00BF5695">
        <w:rPr>
          <w:rFonts w:cs="Times New Roman"/>
          <w:color w:val="000000" w:themeColor="text1"/>
          <w:sz w:val="28"/>
          <w:szCs w:val="28"/>
        </w:rPr>
        <w:t>Құрастырылған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механизм</w:t>
      </w:r>
      <w:proofErr w:type="spellEnd"/>
      <w:r w:rsidRPr="00BF5695">
        <w:rPr>
          <w:rFonts w:cs="Times New Roman"/>
          <w:color w:val="000000" w:themeColor="text1"/>
          <w:sz w:val="28"/>
          <w:szCs w:val="28"/>
        </w:rPr>
        <w:t xml:space="preserve"> 380 реакциядан және 84 </w:t>
      </w:r>
      <w:proofErr w:type="spellStart"/>
      <w:r w:rsidRPr="00BF5695">
        <w:rPr>
          <w:rFonts w:cs="Times New Roman"/>
          <w:color w:val="000000" w:themeColor="text1"/>
          <w:sz w:val="28"/>
          <w:szCs w:val="28"/>
        </w:rPr>
        <w:t>реагенттен</w:t>
      </w:r>
      <w:proofErr w:type="spellEnd"/>
      <w:r w:rsidRPr="00BF5695">
        <w:rPr>
          <w:rFonts w:cs="Times New Roman"/>
          <w:color w:val="000000" w:themeColor="text1"/>
          <w:sz w:val="28"/>
          <w:szCs w:val="28"/>
        </w:rPr>
        <w:t xml:space="preserve"> тұрады және берілген </w:t>
      </w:r>
      <w:proofErr w:type="spellStart"/>
      <w:r w:rsidRPr="00BF5695">
        <w:rPr>
          <w:rFonts w:cs="Times New Roman"/>
          <w:color w:val="000000" w:themeColor="text1"/>
          <w:sz w:val="28"/>
          <w:szCs w:val="28"/>
        </w:rPr>
        <w:t>жағдайларда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ацетиленнің</w:t>
      </w:r>
      <w:proofErr w:type="spellEnd"/>
      <w:r w:rsidRPr="00BF5695">
        <w:rPr>
          <w:rFonts w:cs="Times New Roman"/>
          <w:color w:val="000000" w:themeColor="text1"/>
          <w:sz w:val="28"/>
          <w:szCs w:val="28"/>
        </w:rPr>
        <w:t xml:space="preserve"> жану үдерісін </w:t>
      </w:r>
      <w:proofErr w:type="spellStart"/>
      <w:r w:rsidRPr="00BF5695">
        <w:rPr>
          <w:rFonts w:cs="Times New Roman"/>
          <w:color w:val="000000" w:themeColor="text1"/>
          <w:sz w:val="28"/>
          <w:szCs w:val="28"/>
        </w:rPr>
        <w:t>сипаттайды</w:t>
      </w:r>
      <w:proofErr w:type="spellEnd"/>
      <w:r w:rsidRPr="00BF5695">
        <w:rPr>
          <w:rFonts w:cs="Times New Roman"/>
          <w:color w:val="000000" w:themeColor="text1"/>
          <w:sz w:val="28"/>
          <w:szCs w:val="28"/>
        </w:rPr>
        <w:t>.</w:t>
      </w:r>
    </w:p>
    <w:p w14:paraId="36F6BD12" w14:textId="77777777" w:rsidR="00BF5695" w:rsidRPr="00BF5695" w:rsidRDefault="00BF5695" w:rsidP="00BF5695">
      <w:pPr>
        <w:ind w:firstLine="709"/>
        <w:jc w:val="both"/>
        <w:rPr>
          <w:rFonts w:cs="Times New Roman"/>
          <w:color w:val="000000" w:themeColor="text1"/>
          <w:sz w:val="28"/>
          <w:szCs w:val="28"/>
        </w:rPr>
      </w:pPr>
      <w:r w:rsidRPr="00BF5695">
        <w:rPr>
          <w:rFonts w:cs="Times New Roman"/>
          <w:color w:val="000000" w:themeColor="text1"/>
          <w:sz w:val="28"/>
          <w:szCs w:val="28"/>
        </w:rPr>
        <w:t xml:space="preserve">Модельдеу нәтижелерін </w:t>
      </w:r>
      <w:proofErr w:type="spellStart"/>
      <w:r w:rsidRPr="00BF5695">
        <w:rPr>
          <w:rFonts w:cs="Times New Roman"/>
          <w:color w:val="000000" w:themeColor="text1"/>
          <w:sz w:val="28"/>
          <w:szCs w:val="28"/>
        </w:rPr>
        <w:t>тексеру</w:t>
      </w:r>
      <w:proofErr w:type="spellEnd"/>
      <w:r w:rsidRPr="00BF5695">
        <w:rPr>
          <w:rFonts w:cs="Times New Roman"/>
          <w:color w:val="000000" w:themeColor="text1"/>
          <w:sz w:val="28"/>
          <w:szCs w:val="28"/>
        </w:rPr>
        <w:t xml:space="preserve"> үшін </w:t>
      </w:r>
      <w:proofErr w:type="spellStart"/>
      <w:r w:rsidRPr="00BF5695">
        <w:rPr>
          <w:rFonts w:cs="Times New Roman"/>
          <w:color w:val="000000" w:themeColor="text1"/>
          <w:sz w:val="28"/>
          <w:szCs w:val="28"/>
        </w:rPr>
        <w:t>алынған</w:t>
      </w:r>
      <w:proofErr w:type="spellEnd"/>
      <w:r w:rsidRPr="00BF5695">
        <w:rPr>
          <w:rFonts w:cs="Times New Roman"/>
          <w:color w:val="000000" w:themeColor="text1"/>
          <w:sz w:val="28"/>
          <w:szCs w:val="28"/>
        </w:rPr>
        <w:t xml:space="preserve"> есептеу </w:t>
      </w:r>
      <w:proofErr w:type="spellStart"/>
      <w:r w:rsidRPr="00BF5695">
        <w:rPr>
          <w:rFonts w:cs="Times New Roman"/>
          <w:color w:val="000000" w:themeColor="text1"/>
          <w:sz w:val="28"/>
          <w:szCs w:val="28"/>
        </w:rPr>
        <w:t>деректері</w:t>
      </w:r>
      <w:proofErr w:type="spellEnd"/>
      <w:r w:rsidRPr="00BF5695">
        <w:rPr>
          <w:rFonts w:cs="Times New Roman"/>
          <w:color w:val="000000" w:themeColor="text1"/>
          <w:sz w:val="28"/>
          <w:szCs w:val="28"/>
        </w:rPr>
        <w:t xml:space="preserve"> 2006 </w:t>
      </w:r>
      <w:proofErr w:type="spellStart"/>
      <w:r w:rsidRPr="00BF5695">
        <w:rPr>
          <w:rFonts w:cs="Times New Roman"/>
          <w:color w:val="000000" w:themeColor="text1"/>
          <w:sz w:val="28"/>
          <w:szCs w:val="28"/>
        </w:rPr>
        <w:t>жылы</w:t>
      </w:r>
      <w:proofErr w:type="spellEnd"/>
      <w:r w:rsidRPr="00BF5695">
        <w:rPr>
          <w:rFonts w:cs="Times New Roman"/>
          <w:color w:val="000000" w:themeColor="text1"/>
          <w:sz w:val="28"/>
          <w:szCs w:val="28"/>
        </w:rPr>
        <w:t xml:space="preserve"> Ю. </w:t>
      </w:r>
      <w:proofErr w:type="spellStart"/>
      <w:r w:rsidRPr="00BF5695">
        <w:rPr>
          <w:rFonts w:cs="Times New Roman"/>
          <w:color w:val="000000" w:themeColor="text1"/>
          <w:sz w:val="28"/>
          <w:szCs w:val="28"/>
        </w:rPr>
        <w:t>Варнатц</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жетекшілігімен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орындалған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Crina</w:t>
      </w:r>
      <w:proofErr w:type="spellEnd"/>
      <w:r w:rsidRPr="00BF5695">
        <w:rPr>
          <w:rFonts w:cs="Times New Roman"/>
          <w:color w:val="000000" w:themeColor="text1"/>
          <w:sz w:val="28"/>
          <w:szCs w:val="28"/>
        </w:rPr>
        <w:t xml:space="preserve"> I. </w:t>
      </w:r>
      <w:proofErr w:type="spellStart"/>
      <w:r w:rsidRPr="00BF5695">
        <w:rPr>
          <w:rFonts w:cs="Times New Roman"/>
          <w:color w:val="000000" w:themeColor="text1"/>
          <w:sz w:val="28"/>
          <w:szCs w:val="28"/>
        </w:rPr>
        <w:t>Heghes</w:t>
      </w:r>
      <w:proofErr w:type="spellEnd"/>
      <w:r w:rsidRPr="00BF5695">
        <w:rPr>
          <w:rFonts w:cs="Times New Roman"/>
          <w:color w:val="000000" w:themeColor="text1"/>
          <w:sz w:val="28"/>
          <w:szCs w:val="28"/>
        </w:rPr>
        <w:t xml:space="preserve">, Chem. Eng. “C₁–C₄ Hydrocarbon Oxidation Mechanism”, Heidelberg диссертациялық </w:t>
      </w:r>
      <w:proofErr w:type="spellStart"/>
      <w:r w:rsidRPr="00BF5695">
        <w:rPr>
          <w:rFonts w:cs="Times New Roman"/>
          <w:color w:val="000000" w:themeColor="text1"/>
          <w:sz w:val="28"/>
          <w:szCs w:val="28"/>
        </w:rPr>
        <w:t>жұмысындағы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тәжірибелік</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мәліметтермен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салыстырылды</w:t>
      </w:r>
      <w:proofErr w:type="spellEnd"/>
      <w:r w:rsidRPr="00BF5695">
        <w:rPr>
          <w:rFonts w:cs="Times New Roman"/>
          <w:color w:val="000000" w:themeColor="text1"/>
          <w:sz w:val="28"/>
          <w:szCs w:val="28"/>
        </w:rPr>
        <w:t>.</w:t>
      </w:r>
    </w:p>
    <w:p w14:paraId="11E3C663" w14:textId="77777777" w:rsidR="00BF5695" w:rsidRPr="00BF5695" w:rsidRDefault="00BF5695" w:rsidP="00BF5695">
      <w:pPr>
        <w:ind w:firstLine="709"/>
        <w:jc w:val="both"/>
        <w:rPr>
          <w:rFonts w:cs="Times New Roman"/>
          <w:color w:val="000000" w:themeColor="text1"/>
          <w:sz w:val="28"/>
          <w:szCs w:val="28"/>
        </w:rPr>
      </w:pPr>
      <w:r w:rsidRPr="00BF5695">
        <w:rPr>
          <w:rFonts w:cs="Times New Roman"/>
          <w:color w:val="000000" w:themeColor="text1"/>
          <w:sz w:val="28"/>
          <w:szCs w:val="28"/>
        </w:rPr>
        <w:t xml:space="preserve">Модельдеу үшін </w:t>
      </w:r>
      <w:proofErr w:type="spellStart"/>
      <w:r w:rsidRPr="00BF5695">
        <w:rPr>
          <w:rFonts w:cs="Times New Roman"/>
          <w:color w:val="000000" w:themeColor="text1"/>
          <w:sz w:val="28"/>
          <w:szCs w:val="28"/>
        </w:rPr>
        <w:t>бастапқы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параметрлер</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келесідей</w:t>
      </w:r>
      <w:proofErr w:type="spellEnd"/>
      <w:r w:rsidRPr="00BF5695">
        <w:rPr>
          <w:rFonts w:cs="Times New Roman"/>
          <w:color w:val="000000" w:themeColor="text1"/>
          <w:sz w:val="28"/>
          <w:szCs w:val="28"/>
        </w:rPr>
        <w:t xml:space="preserve"> алынды: T = 298 K, p = 1 bar. </w:t>
      </w:r>
      <w:proofErr w:type="spellStart"/>
      <w:r w:rsidRPr="00BF5695">
        <w:rPr>
          <w:rFonts w:cs="Times New Roman"/>
          <w:color w:val="000000" w:themeColor="text1"/>
          <w:sz w:val="28"/>
          <w:szCs w:val="28"/>
        </w:rPr>
        <w:t>Қоспа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құрамындағы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ацетилен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концентрациясы</w:t>
      </w:r>
      <w:proofErr w:type="spellEnd"/>
      <w:r w:rsidRPr="00BF5695">
        <w:rPr>
          <w:rFonts w:cs="Times New Roman"/>
          <w:color w:val="000000" w:themeColor="text1"/>
          <w:sz w:val="28"/>
          <w:szCs w:val="28"/>
        </w:rPr>
        <w:t xml:space="preserve"> C₂H₂ = 0.6–1.8 </w:t>
      </w:r>
      <w:proofErr w:type="spellStart"/>
      <w:r w:rsidRPr="00BF5695">
        <w:rPr>
          <w:rFonts w:cs="Times New Roman"/>
          <w:color w:val="000000" w:themeColor="text1"/>
          <w:sz w:val="28"/>
          <w:szCs w:val="28"/>
        </w:rPr>
        <w:t>моль</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оттегі</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концентрациясы</w:t>
      </w:r>
      <w:proofErr w:type="spellEnd"/>
      <w:r w:rsidRPr="00BF5695">
        <w:rPr>
          <w:rFonts w:cs="Times New Roman"/>
          <w:color w:val="000000" w:themeColor="text1"/>
          <w:sz w:val="28"/>
          <w:szCs w:val="28"/>
        </w:rPr>
        <w:t xml:space="preserve"> O₂ = 2.5 </w:t>
      </w:r>
      <w:proofErr w:type="spellStart"/>
      <w:r w:rsidRPr="00BF5695">
        <w:rPr>
          <w:rFonts w:cs="Times New Roman"/>
          <w:color w:val="000000" w:themeColor="text1"/>
          <w:sz w:val="28"/>
          <w:szCs w:val="28"/>
        </w:rPr>
        <w:t>моль</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ал</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азот</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концентрациясы</w:t>
      </w:r>
      <w:proofErr w:type="spellEnd"/>
      <w:r w:rsidRPr="00BF5695">
        <w:rPr>
          <w:rFonts w:cs="Times New Roman"/>
          <w:color w:val="000000" w:themeColor="text1"/>
          <w:sz w:val="28"/>
          <w:szCs w:val="28"/>
        </w:rPr>
        <w:t xml:space="preserve"> N₂ = 9.4 </w:t>
      </w:r>
      <w:proofErr w:type="spellStart"/>
      <w:r w:rsidRPr="00BF5695">
        <w:rPr>
          <w:rFonts w:cs="Times New Roman"/>
          <w:color w:val="000000" w:themeColor="text1"/>
          <w:sz w:val="28"/>
          <w:szCs w:val="28"/>
        </w:rPr>
        <w:t>моль</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деп</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берілді</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Ацетиленнің</w:t>
      </w:r>
      <w:proofErr w:type="spellEnd"/>
      <w:r w:rsidRPr="00BF5695">
        <w:rPr>
          <w:rFonts w:cs="Times New Roman"/>
          <w:color w:val="000000" w:themeColor="text1"/>
          <w:sz w:val="28"/>
          <w:szCs w:val="28"/>
        </w:rPr>
        <w:t xml:space="preserve"> жану жылдамдығы 15-суретте көрсетілген.</w:t>
      </w:r>
    </w:p>
    <w:p w14:paraId="2A449A60" w14:textId="77777777" w:rsidR="00BF5695" w:rsidRDefault="00BF5695" w:rsidP="00BF5695">
      <w:pPr>
        <w:ind w:firstLine="709"/>
        <w:jc w:val="both"/>
        <w:rPr>
          <w:rFonts w:cs="Times New Roman"/>
          <w:color w:val="000000" w:themeColor="text1"/>
          <w:sz w:val="28"/>
          <w:szCs w:val="28"/>
        </w:rPr>
      </w:pPr>
      <w:r w:rsidRPr="00BF5695">
        <w:rPr>
          <w:rFonts w:cs="Times New Roman"/>
          <w:color w:val="000000" w:themeColor="text1"/>
          <w:sz w:val="28"/>
          <w:szCs w:val="28"/>
        </w:rPr>
        <w:t xml:space="preserve">15-суретте </w:t>
      </w:r>
      <w:proofErr w:type="spellStart"/>
      <w:r w:rsidRPr="00BF5695">
        <w:rPr>
          <w:rFonts w:cs="Times New Roman"/>
          <w:color w:val="000000" w:themeColor="text1"/>
          <w:sz w:val="28"/>
          <w:szCs w:val="28"/>
        </w:rPr>
        <w:t>келтірілген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нәтижелер</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тәжірибелік</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деректермен</w:t>
      </w:r>
      <w:proofErr w:type="spellEnd"/>
      <w:r w:rsidRPr="00BF5695">
        <w:rPr>
          <w:rFonts w:cs="Times New Roman"/>
          <w:color w:val="000000" w:themeColor="text1"/>
          <w:sz w:val="28"/>
          <w:szCs w:val="28"/>
        </w:rPr>
        <w:t xml:space="preserve"> толық сәйкес </w:t>
      </w:r>
      <w:proofErr w:type="spellStart"/>
      <w:r w:rsidRPr="00BF5695">
        <w:rPr>
          <w:rFonts w:cs="Times New Roman"/>
          <w:color w:val="000000" w:themeColor="text1"/>
          <w:sz w:val="28"/>
          <w:szCs w:val="28"/>
        </w:rPr>
        <w:t>келмейді</w:t>
      </w:r>
      <w:proofErr w:type="spellEnd"/>
      <w:r w:rsidRPr="00BF5695">
        <w:rPr>
          <w:rFonts w:cs="Times New Roman"/>
          <w:color w:val="000000" w:themeColor="text1"/>
          <w:sz w:val="28"/>
          <w:szCs w:val="28"/>
        </w:rPr>
        <w:t xml:space="preserve">. Мұндай </w:t>
      </w:r>
      <w:proofErr w:type="spellStart"/>
      <w:r w:rsidRPr="00BF5695">
        <w:rPr>
          <w:rFonts w:cs="Times New Roman"/>
          <w:color w:val="000000" w:themeColor="text1"/>
          <w:sz w:val="28"/>
          <w:szCs w:val="28"/>
        </w:rPr>
        <w:t>айырмашылықтар</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тәжірибелердің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әртүрлі</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құрылғыларда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жүргізілуімен</w:t>
      </w:r>
      <w:proofErr w:type="spellEnd"/>
      <w:r w:rsidRPr="00BF5695">
        <w:rPr>
          <w:rFonts w:cs="Times New Roman"/>
          <w:color w:val="000000" w:themeColor="text1"/>
          <w:sz w:val="28"/>
          <w:szCs w:val="28"/>
        </w:rPr>
        <w:t xml:space="preserve"> және олардың </w:t>
      </w:r>
      <w:proofErr w:type="spellStart"/>
      <w:r w:rsidRPr="00BF5695">
        <w:rPr>
          <w:rFonts w:cs="Times New Roman"/>
          <w:color w:val="000000" w:themeColor="text1"/>
          <w:sz w:val="28"/>
          <w:szCs w:val="28"/>
        </w:rPr>
        <w:t>орындалу</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шарттарының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бірдей</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болмауымен</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түсіндіріледі</w:t>
      </w:r>
      <w:proofErr w:type="spellEnd"/>
      <w:r w:rsidRPr="00BF5695">
        <w:rPr>
          <w:rFonts w:cs="Times New Roman"/>
          <w:color w:val="000000" w:themeColor="text1"/>
          <w:sz w:val="28"/>
          <w:szCs w:val="28"/>
        </w:rPr>
        <w:t xml:space="preserve">. Сонымен қатар кейбір </w:t>
      </w:r>
      <w:proofErr w:type="spellStart"/>
      <w:r w:rsidRPr="00BF5695">
        <w:rPr>
          <w:rFonts w:cs="Times New Roman"/>
          <w:color w:val="000000" w:themeColor="text1"/>
          <w:sz w:val="28"/>
          <w:szCs w:val="28"/>
        </w:rPr>
        <w:t>тәжірибелік</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зерттеулердің</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бұрынғы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кезеңдерде</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орындалуы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да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нәтижелер</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арасындағы</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алшақтыққа</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әсер</w:t>
      </w:r>
      <w:proofErr w:type="spellEnd"/>
      <w:r w:rsidRPr="00BF5695">
        <w:rPr>
          <w:rFonts w:cs="Times New Roman"/>
          <w:color w:val="000000" w:themeColor="text1"/>
          <w:sz w:val="28"/>
          <w:szCs w:val="28"/>
        </w:rPr>
        <w:t xml:space="preserve"> </w:t>
      </w:r>
      <w:proofErr w:type="spellStart"/>
      <w:r w:rsidRPr="00BF5695">
        <w:rPr>
          <w:rFonts w:cs="Times New Roman"/>
          <w:color w:val="000000" w:themeColor="text1"/>
          <w:sz w:val="28"/>
          <w:szCs w:val="28"/>
        </w:rPr>
        <w:t>етуі</w:t>
      </w:r>
      <w:proofErr w:type="spellEnd"/>
      <w:r w:rsidRPr="00BF5695">
        <w:rPr>
          <w:rFonts w:cs="Times New Roman"/>
          <w:color w:val="000000" w:themeColor="text1"/>
          <w:sz w:val="28"/>
          <w:szCs w:val="28"/>
        </w:rPr>
        <w:t xml:space="preserve"> мүмкін.</w:t>
      </w:r>
      <w:r w:rsidR="005B3124" w:rsidRPr="00BF5695">
        <w:rPr>
          <w:rFonts w:cs="Times New Roman"/>
          <w:color w:val="000000" w:themeColor="text1"/>
          <w:sz w:val="28"/>
          <w:szCs w:val="28"/>
        </w:rPr>
        <w:t xml:space="preserve"> </w:t>
      </w:r>
    </w:p>
    <w:p w14:paraId="276EE031" w14:textId="61D101F2" w:rsidR="00474473" w:rsidRPr="00BF5695" w:rsidRDefault="005B3124" w:rsidP="00BF5695">
      <w:pPr>
        <w:ind w:firstLine="709"/>
        <w:jc w:val="both"/>
        <w:rPr>
          <w:rFonts w:cs="Times New Roman"/>
          <w:color w:val="000000" w:themeColor="text1"/>
          <w:sz w:val="28"/>
          <w:szCs w:val="28"/>
        </w:rPr>
      </w:pPr>
      <w:r w:rsidRPr="00BF5695">
        <w:rPr>
          <w:rFonts w:cs="Times New Roman"/>
          <w:color w:val="000000" w:themeColor="text1"/>
          <w:sz w:val="28"/>
          <w:szCs w:val="28"/>
        </w:rPr>
        <w:t xml:space="preserve"> </w:t>
      </w:r>
    </w:p>
    <w:tbl>
      <w:tblPr>
        <w:tblStyle w:val="aff0"/>
        <w:tblW w:w="9410" w:type="dxa"/>
        <w:tblInd w:w="0" w:type="dxa"/>
        <w:tblLayout w:type="fixed"/>
        <w:tblLook w:val="0400" w:firstRow="0" w:lastRow="0" w:firstColumn="0" w:lastColumn="0" w:noHBand="0" w:noVBand="1"/>
      </w:tblPr>
      <w:tblGrid>
        <w:gridCol w:w="4703"/>
        <w:gridCol w:w="4707"/>
      </w:tblGrid>
      <w:tr w:rsidR="0081022C" w:rsidRPr="00D56842" w14:paraId="4D959207" w14:textId="77777777">
        <w:trPr>
          <w:trHeight w:val="3827"/>
        </w:trPr>
        <w:tc>
          <w:tcPr>
            <w:tcW w:w="4703" w:type="dxa"/>
          </w:tcPr>
          <w:p w14:paraId="639B6E6C" w14:textId="77777777" w:rsidR="00474473" w:rsidRPr="00D56842" w:rsidRDefault="005B3124" w:rsidP="00E57072">
            <w:pPr>
              <w:ind w:firstLine="709"/>
              <w:jc w:val="center"/>
              <w:rPr>
                <w:rFonts w:ascii="Times New Roman" w:hAnsi="Times New Roman"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105AD9E" wp14:editId="41E25C44">
                  <wp:extent cx="2371725" cy="2409825"/>
                  <wp:effectExtent l="0" t="0" r="0" b="0"/>
                  <wp:docPr id="181" name="image83.jpg" descr="7,6"/>
                  <wp:cNvGraphicFramePr/>
                  <a:graphic xmlns:a="http://schemas.openxmlformats.org/drawingml/2006/main">
                    <a:graphicData uri="http://schemas.openxmlformats.org/drawingml/2006/picture">
                      <pic:pic xmlns:pic="http://schemas.openxmlformats.org/drawingml/2006/picture">
                        <pic:nvPicPr>
                          <pic:cNvPr id="0" name="image83.jpg" descr="7,6"/>
                          <pic:cNvPicPr preferRelativeResize="0"/>
                        </pic:nvPicPr>
                        <pic:blipFill>
                          <a:blip r:embed="rId24"/>
                          <a:srcRect/>
                          <a:stretch>
                            <a:fillRect/>
                          </a:stretch>
                        </pic:blipFill>
                        <pic:spPr>
                          <a:xfrm>
                            <a:off x="0" y="0"/>
                            <a:ext cx="2371725" cy="2409825"/>
                          </a:xfrm>
                          <a:prstGeom prst="rect">
                            <a:avLst/>
                          </a:prstGeom>
                          <a:ln/>
                        </pic:spPr>
                      </pic:pic>
                    </a:graphicData>
                  </a:graphic>
                </wp:inline>
              </w:drawing>
            </w:r>
          </w:p>
        </w:tc>
        <w:tc>
          <w:tcPr>
            <w:tcW w:w="4707" w:type="dxa"/>
          </w:tcPr>
          <w:p w14:paraId="5CE80F08" w14:textId="77777777" w:rsidR="00474473" w:rsidRPr="00D56842" w:rsidRDefault="005B3124" w:rsidP="00E57072">
            <w:pPr>
              <w:ind w:firstLine="709"/>
              <w:jc w:val="right"/>
              <w:rPr>
                <w:rFonts w:ascii="Times New Roman" w:hAnsi="Times New Roman"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23FA7CB0" wp14:editId="5B8E3990">
                  <wp:extent cx="2295525" cy="2381250"/>
                  <wp:effectExtent l="0" t="0" r="0" b="0"/>
                  <wp:docPr id="182"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25"/>
                          <a:srcRect/>
                          <a:stretch>
                            <a:fillRect/>
                          </a:stretch>
                        </pic:blipFill>
                        <pic:spPr>
                          <a:xfrm>
                            <a:off x="0" y="0"/>
                            <a:ext cx="2295525" cy="2381250"/>
                          </a:xfrm>
                          <a:prstGeom prst="rect">
                            <a:avLst/>
                          </a:prstGeom>
                          <a:ln/>
                        </pic:spPr>
                      </pic:pic>
                    </a:graphicData>
                  </a:graphic>
                </wp:inline>
              </w:drawing>
            </w:r>
          </w:p>
        </w:tc>
      </w:tr>
      <w:tr w:rsidR="0081022C" w:rsidRPr="00D56842" w14:paraId="090F63E2" w14:textId="77777777">
        <w:trPr>
          <w:trHeight w:val="367"/>
        </w:trPr>
        <w:tc>
          <w:tcPr>
            <w:tcW w:w="4703" w:type="dxa"/>
            <w:vAlign w:val="center"/>
          </w:tcPr>
          <w:p w14:paraId="7E0FF480" w14:textId="77777777" w:rsidR="00474473" w:rsidRPr="00D56842" w:rsidRDefault="005B3124" w:rsidP="00E57072">
            <w:pPr>
              <w:ind w:firstLine="709"/>
              <w:jc w:val="center"/>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а</w:t>
            </w:r>
          </w:p>
        </w:tc>
        <w:tc>
          <w:tcPr>
            <w:tcW w:w="4707" w:type="dxa"/>
            <w:vAlign w:val="center"/>
          </w:tcPr>
          <w:p w14:paraId="4523CA29" w14:textId="77777777" w:rsidR="00474473" w:rsidRPr="00D56842" w:rsidRDefault="005B3124" w:rsidP="00E57072">
            <w:pPr>
              <w:ind w:firstLine="709"/>
              <w:jc w:val="center"/>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б</w:t>
            </w:r>
          </w:p>
        </w:tc>
      </w:tr>
      <w:tr w:rsidR="0081022C" w:rsidRPr="00D56842" w14:paraId="3D23ABE4" w14:textId="77777777">
        <w:trPr>
          <w:trHeight w:val="996"/>
        </w:trPr>
        <w:tc>
          <w:tcPr>
            <w:tcW w:w="9410" w:type="dxa"/>
            <w:gridSpan w:val="2"/>
            <w:vAlign w:val="center"/>
          </w:tcPr>
          <w:p w14:paraId="5E2333CD" w14:textId="534EC728" w:rsidR="001E6B09" w:rsidRPr="00D56842" w:rsidRDefault="001E6B09" w:rsidP="00E57072">
            <w:pPr>
              <w:ind w:firstLine="709"/>
              <w:jc w:val="center"/>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 xml:space="preserve">а – 1, 2 - </w:t>
            </w:r>
            <w:proofErr w:type="spellStart"/>
            <w:r w:rsidRPr="00D56842">
              <w:rPr>
                <w:rFonts w:ascii="Times New Roman" w:hAnsi="Times New Roman" w:cs="Times New Roman"/>
                <w:color w:val="000000" w:themeColor="text1"/>
                <w:sz w:val="28"/>
                <w:szCs w:val="28"/>
              </w:rPr>
              <w:t>құбыр</w:t>
            </w:r>
            <w:proofErr w:type="spellEnd"/>
            <w:r w:rsidRPr="00D56842">
              <w:rPr>
                <w:rFonts w:ascii="Times New Roman" w:hAnsi="Times New Roman" w:cs="Times New Roman"/>
                <w:color w:val="000000" w:themeColor="text1"/>
                <w:sz w:val="28"/>
                <w:szCs w:val="28"/>
              </w:rPr>
              <w:t xml:space="preserve">; 3 – </w:t>
            </w:r>
            <w:proofErr w:type="spellStart"/>
            <w:r w:rsidRPr="00D56842">
              <w:rPr>
                <w:rFonts w:ascii="Times New Roman" w:hAnsi="Times New Roman" w:cs="Times New Roman"/>
                <w:color w:val="000000" w:themeColor="text1"/>
                <w:sz w:val="28"/>
                <w:szCs w:val="28"/>
              </w:rPr>
              <w:t>жетілген</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құбыр</w:t>
            </w:r>
            <w:proofErr w:type="spellEnd"/>
            <w:r w:rsidRPr="00D56842">
              <w:rPr>
                <w:rFonts w:ascii="Times New Roman" w:hAnsi="Times New Roman" w:cs="Times New Roman"/>
                <w:color w:val="000000" w:themeColor="text1"/>
                <w:sz w:val="28"/>
                <w:szCs w:val="28"/>
              </w:rPr>
              <w:t xml:space="preserve">, 4 – </w:t>
            </w:r>
            <w:proofErr w:type="spellStart"/>
            <w:r w:rsidRPr="00D56842">
              <w:rPr>
                <w:rFonts w:ascii="Times New Roman" w:hAnsi="Times New Roman" w:cs="Times New Roman"/>
                <w:color w:val="000000" w:themeColor="text1"/>
                <w:sz w:val="28"/>
                <w:szCs w:val="28"/>
              </w:rPr>
              <w:t>бунзеннің</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қаныққан</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буымен</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жалыны</w:t>
            </w:r>
            <w:proofErr w:type="spellEnd"/>
            <w:r w:rsidRPr="00D56842">
              <w:rPr>
                <w:rFonts w:ascii="Times New Roman" w:hAnsi="Times New Roman" w:cs="Times New Roman"/>
                <w:color w:val="000000" w:themeColor="text1"/>
                <w:sz w:val="28"/>
                <w:szCs w:val="28"/>
              </w:rPr>
              <w:t xml:space="preserve">; 5 – </w:t>
            </w:r>
            <w:proofErr w:type="spellStart"/>
            <w:r w:rsidRPr="00D56842">
              <w:rPr>
                <w:rFonts w:ascii="Times New Roman" w:hAnsi="Times New Roman" w:cs="Times New Roman"/>
                <w:color w:val="000000" w:themeColor="text1"/>
                <w:sz w:val="28"/>
                <w:szCs w:val="28"/>
              </w:rPr>
              <w:t>сабынды</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көбіктер</w:t>
            </w:r>
            <w:proofErr w:type="spellEnd"/>
            <w:r w:rsidRPr="00D56842">
              <w:rPr>
                <w:rFonts w:ascii="Times New Roman" w:hAnsi="Times New Roman" w:cs="Times New Roman"/>
                <w:color w:val="000000" w:themeColor="text1"/>
                <w:sz w:val="28"/>
                <w:szCs w:val="28"/>
              </w:rPr>
              <w:t xml:space="preserve">; 6 – </w:t>
            </w:r>
            <w:proofErr w:type="spellStart"/>
            <w:r w:rsidRPr="00D56842">
              <w:rPr>
                <w:rFonts w:ascii="Times New Roman" w:hAnsi="Times New Roman" w:cs="Times New Roman"/>
                <w:color w:val="000000" w:themeColor="text1"/>
                <w:sz w:val="28"/>
                <w:szCs w:val="28"/>
              </w:rPr>
              <w:t>бунзендік</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жалын</w:t>
            </w:r>
            <w:proofErr w:type="spellEnd"/>
            <w:r w:rsidRPr="00D56842">
              <w:rPr>
                <w:rFonts w:ascii="Times New Roman" w:hAnsi="Times New Roman" w:cs="Times New Roman"/>
                <w:color w:val="000000" w:themeColor="text1"/>
                <w:sz w:val="28"/>
                <w:szCs w:val="28"/>
              </w:rPr>
              <w:t xml:space="preserve">, б – CWB </w:t>
            </w:r>
            <w:proofErr w:type="spellStart"/>
            <w:r w:rsidRPr="00D56842">
              <w:rPr>
                <w:rFonts w:ascii="Times New Roman" w:hAnsi="Times New Roman" w:cs="Times New Roman"/>
                <w:color w:val="000000" w:themeColor="text1"/>
                <w:sz w:val="28"/>
                <w:szCs w:val="28"/>
              </w:rPr>
              <w:t>бағдарламасы</w:t>
            </w:r>
            <w:proofErr w:type="spellEnd"/>
          </w:p>
          <w:p w14:paraId="754FF866" w14:textId="77777777" w:rsidR="001E6B09" w:rsidRPr="00D56842" w:rsidRDefault="001E6B09" w:rsidP="00E57072">
            <w:pPr>
              <w:ind w:firstLine="709"/>
              <w:jc w:val="center"/>
              <w:rPr>
                <w:rFonts w:ascii="Times New Roman" w:hAnsi="Times New Roman" w:cs="Times New Roman"/>
                <w:color w:val="000000" w:themeColor="text1"/>
                <w:sz w:val="28"/>
                <w:szCs w:val="28"/>
              </w:rPr>
            </w:pPr>
          </w:p>
          <w:p w14:paraId="6016E114" w14:textId="780C9A61" w:rsidR="00474473" w:rsidRPr="00D56842" w:rsidRDefault="0077085F" w:rsidP="00E57072">
            <w:pPr>
              <w:ind w:firstLine="709"/>
              <w:jc w:val="center"/>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lang w:val="kk-KZ"/>
              </w:rPr>
              <w:t>С</w:t>
            </w:r>
            <w:proofErr w:type="spellStart"/>
            <w:r w:rsidR="005B3124" w:rsidRPr="00D56842">
              <w:rPr>
                <w:rFonts w:ascii="Times New Roman" w:hAnsi="Times New Roman" w:cs="Times New Roman"/>
                <w:color w:val="000000" w:themeColor="text1"/>
                <w:sz w:val="28"/>
                <w:szCs w:val="28"/>
              </w:rPr>
              <w:t>урет</w:t>
            </w:r>
            <w:proofErr w:type="spellEnd"/>
            <w:r w:rsidRPr="00D56842">
              <w:rPr>
                <w:rFonts w:ascii="Times New Roman" w:hAnsi="Times New Roman" w:cs="Times New Roman"/>
                <w:color w:val="000000" w:themeColor="text1"/>
                <w:sz w:val="28"/>
                <w:szCs w:val="28"/>
                <w:lang w:val="kk-KZ"/>
              </w:rPr>
              <w:t xml:space="preserve"> 15</w:t>
            </w:r>
            <w:r w:rsidR="00971BB9" w:rsidRPr="00D56842">
              <w:rPr>
                <w:rFonts w:ascii="Times New Roman" w:hAnsi="Times New Roman" w:cs="Times New Roman"/>
                <w:color w:val="000000" w:themeColor="text1"/>
                <w:sz w:val="28"/>
                <w:szCs w:val="28"/>
                <w:lang w:val="kk-KZ"/>
              </w:rPr>
              <w:t xml:space="preserve"> </w:t>
            </w:r>
            <w:r w:rsidRPr="00D56842">
              <w:rPr>
                <w:rFonts w:ascii="Times New Roman" w:hAnsi="Times New Roman" w:cs="Times New Roman"/>
                <w:color w:val="000000" w:themeColor="text1"/>
                <w:sz w:val="28"/>
                <w:szCs w:val="28"/>
                <w:lang w:val="kk-KZ"/>
              </w:rPr>
              <w:t>–</w:t>
            </w:r>
            <w:r w:rsidR="005B3124" w:rsidRPr="00D56842">
              <w:rPr>
                <w:rFonts w:ascii="Times New Roman" w:hAnsi="Times New Roman" w:cs="Times New Roman"/>
                <w:color w:val="000000" w:themeColor="text1"/>
                <w:sz w:val="28"/>
                <w:szCs w:val="28"/>
              </w:rPr>
              <w:t xml:space="preserve"> </w:t>
            </w:r>
            <w:proofErr w:type="spellStart"/>
            <w:r w:rsidR="005B3124" w:rsidRPr="00D56842">
              <w:rPr>
                <w:rFonts w:ascii="Times New Roman" w:hAnsi="Times New Roman" w:cs="Times New Roman"/>
                <w:color w:val="000000" w:themeColor="text1"/>
                <w:sz w:val="28"/>
                <w:szCs w:val="28"/>
              </w:rPr>
              <w:t>Әр</w:t>
            </w:r>
            <w:proofErr w:type="spellEnd"/>
            <w:r w:rsidR="005B3124" w:rsidRPr="00D56842">
              <w:rPr>
                <w:rFonts w:ascii="Times New Roman" w:hAnsi="Times New Roman" w:cs="Times New Roman"/>
                <w:color w:val="000000" w:themeColor="text1"/>
                <w:sz w:val="28"/>
                <w:szCs w:val="28"/>
              </w:rPr>
              <w:t xml:space="preserve"> </w:t>
            </w:r>
            <w:proofErr w:type="spellStart"/>
            <w:r w:rsidR="005B3124" w:rsidRPr="00D56842">
              <w:rPr>
                <w:rFonts w:ascii="Times New Roman" w:hAnsi="Times New Roman" w:cs="Times New Roman"/>
                <w:color w:val="000000" w:themeColor="text1"/>
                <w:sz w:val="28"/>
                <w:szCs w:val="28"/>
              </w:rPr>
              <w:t>түрлі</w:t>
            </w:r>
            <w:proofErr w:type="spellEnd"/>
            <w:r w:rsidR="005B3124" w:rsidRPr="00D56842">
              <w:rPr>
                <w:rFonts w:ascii="Times New Roman" w:hAnsi="Times New Roman" w:cs="Times New Roman"/>
                <w:color w:val="000000" w:themeColor="text1"/>
                <w:sz w:val="28"/>
                <w:szCs w:val="28"/>
              </w:rPr>
              <w:t xml:space="preserve"> </w:t>
            </w:r>
            <w:proofErr w:type="spellStart"/>
            <w:r w:rsidR="005B3124" w:rsidRPr="00D56842">
              <w:rPr>
                <w:rFonts w:ascii="Times New Roman" w:hAnsi="Times New Roman" w:cs="Times New Roman"/>
                <w:color w:val="000000" w:themeColor="text1"/>
                <w:sz w:val="28"/>
                <w:szCs w:val="28"/>
              </w:rPr>
              <w:t>жағдайлармен</w:t>
            </w:r>
            <w:proofErr w:type="spellEnd"/>
            <w:r w:rsidR="005B3124" w:rsidRPr="00D56842">
              <w:rPr>
                <w:rFonts w:ascii="Times New Roman" w:hAnsi="Times New Roman" w:cs="Times New Roman"/>
                <w:color w:val="000000" w:themeColor="text1"/>
                <w:sz w:val="28"/>
                <w:szCs w:val="28"/>
              </w:rPr>
              <w:t xml:space="preserve"> </w:t>
            </w:r>
            <w:proofErr w:type="spellStart"/>
            <w:r w:rsidR="005B3124" w:rsidRPr="00D56842">
              <w:rPr>
                <w:rFonts w:ascii="Times New Roman" w:hAnsi="Times New Roman" w:cs="Times New Roman"/>
                <w:color w:val="000000" w:themeColor="text1"/>
                <w:sz w:val="28"/>
                <w:szCs w:val="28"/>
              </w:rPr>
              <w:t>ауа</w:t>
            </w:r>
            <w:r w:rsidR="001E6B09" w:rsidRPr="00D56842">
              <w:rPr>
                <w:rFonts w:ascii="Times New Roman" w:hAnsi="Times New Roman" w:cs="Times New Roman"/>
                <w:color w:val="000000" w:themeColor="text1"/>
                <w:sz w:val="28"/>
                <w:szCs w:val="28"/>
              </w:rPr>
              <w:t>да</w:t>
            </w:r>
            <w:proofErr w:type="spellEnd"/>
            <w:r w:rsidR="001E6B09" w:rsidRPr="00D56842">
              <w:rPr>
                <w:rFonts w:ascii="Times New Roman" w:hAnsi="Times New Roman" w:cs="Times New Roman"/>
                <w:color w:val="000000" w:themeColor="text1"/>
                <w:sz w:val="28"/>
                <w:szCs w:val="28"/>
              </w:rPr>
              <w:t xml:space="preserve"> </w:t>
            </w:r>
            <w:proofErr w:type="spellStart"/>
            <w:r w:rsidR="001E6B09" w:rsidRPr="00D56842">
              <w:rPr>
                <w:rFonts w:ascii="Times New Roman" w:hAnsi="Times New Roman" w:cs="Times New Roman"/>
                <w:color w:val="000000" w:themeColor="text1"/>
                <w:sz w:val="28"/>
                <w:szCs w:val="28"/>
              </w:rPr>
              <w:t>ацетиленнің</w:t>
            </w:r>
            <w:proofErr w:type="spellEnd"/>
            <w:r w:rsidR="001E6B09" w:rsidRPr="00D56842">
              <w:rPr>
                <w:rFonts w:ascii="Times New Roman" w:hAnsi="Times New Roman" w:cs="Times New Roman"/>
                <w:color w:val="000000" w:themeColor="text1"/>
                <w:sz w:val="28"/>
                <w:szCs w:val="28"/>
              </w:rPr>
              <w:t xml:space="preserve"> жануын </w:t>
            </w:r>
            <w:proofErr w:type="spellStart"/>
            <w:r w:rsidR="001E6B09" w:rsidRPr="00D56842">
              <w:rPr>
                <w:rFonts w:ascii="Times New Roman" w:hAnsi="Times New Roman" w:cs="Times New Roman"/>
                <w:color w:val="000000" w:themeColor="text1"/>
                <w:sz w:val="28"/>
                <w:szCs w:val="28"/>
              </w:rPr>
              <w:t>моделдеу</w:t>
            </w:r>
            <w:proofErr w:type="spellEnd"/>
          </w:p>
          <w:p w14:paraId="2E77988A" w14:textId="2A06C095" w:rsidR="00971BB9" w:rsidRPr="00D56842" w:rsidRDefault="00971BB9" w:rsidP="00E57072">
            <w:pPr>
              <w:ind w:firstLine="709"/>
              <w:jc w:val="center"/>
              <w:rPr>
                <w:rFonts w:ascii="Times New Roman" w:hAnsi="Times New Roman" w:cs="Times New Roman"/>
                <w:color w:val="000000" w:themeColor="text1"/>
                <w:sz w:val="28"/>
                <w:szCs w:val="28"/>
              </w:rPr>
            </w:pPr>
          </w:p>
        </w:tc>
      </w:tr>
    </w:tbl>
    <w:p w14:paraId="7D1880B2" w14:textId="77777777" w:rsidR="007D1339" w:rsidRPr="007D1339" w:rsidRDefault="007D1339" w:rsidP="007D1339">
      <w:pPr>
        <w:pStyle w:val="a8"/>
        <w:spacing w:before="0" w:beforeAutospacing="0" w:after="0" w:afterAutospacing="0"/>
        <w:ind w:firstLine="709"/>
        <w:jc w:val="both"/>
        <w:rPr>
          <w:color w:val="000000" w:themeColor="text1"/>
          <w:sz w:val="28"/>
          <w:szCs w:val="28"/>
          <w:lang w:val="kk-KZ"/>
        </w:rPr>
      </w:pPr>
      <w:r w:rsidRPr="007D1339">
        <w:rPr>
          <w:color w:val="000000" w:themeColor="text1"/>
          <w:sz w:val="28"/>
          <w:szCs w:val="28"/>
          <w:lang w:val="kk-KZ"/>
        </w:rPr>
        <w:lastRenderedPageBreak/>
        <w:t>Тәжірибелік зерттеулер үшін ауа мен ацетиленнің стехиометриялық қоспасы таңдап алынды. Мұндай қоспаны қолданудың себебі — стехиометриялық жағдайда күйе тәрізді өнімдер мен NO азот оксидінің салыстырмалы түрде аз мөлшерде түзілуі. Ацетиленнің элементтік құрамы C</w:t>
      </w:r>
      <w:r w:rsidRPr="007D1339">
        <w:rPr>
          <w:rFonts w:hint="eastAsia"/>
          <w:color w:val="000000" w:themeColor="text1"/>
          <w:sz w:val="28"/>
          <w:szCs w:val="28"/>
          <w:lang w:val="kk-KZ"/>
        </w:rPr>
        <w:t>₂</w:t>
      </w:r>
      <w:r w:rsidRPr="007D1339">
        <w:rPr>
          <w:color w:val="000000" w:themeColor="text1"/>
          <w:sz w:val="28"/>
          <w:szCs w:val="28"/>
          <w:lang w:val="kk-KZ"/>
        </w:rPr>
        <w:t xml:space="preserve"> = 92.3% және H</w:t>
      </w:r>
      <w:r w:rsidRPr="007D1339">
        <w:rPr>
          <w:rFonts w:hint="eastAsia"/>
          <w:color w:val="000000" w:themeColor="text1"/>
          <w:sz w:val="28"/>
          <w:szCs w:val="28"/>
          <w:lang w:val="kk-KZ"/>
        </w:rPr>
        <w:t>₂</w:t>
      </w:r>
      <w:r w:rsidRPr="007D1339">
        <w:rPr>
          <w:color w:val="000000" w:themeColor="text1"/>
          <w:sz w:val="28"/>
          <w:szCs w:val="28"/>
          <w:lang w:val="kk-KZ"/>
        </w:rPr>
        <w:t xml:space="preserve"> = 7.7% түрінде сипатталады. Бұл ацетиленнің көміртекке бай қосылыс екенін және жану барысында күйе мен басқа да көміртекті бөлшектердің түзілуіне бейім екенін көрсетеді.</w:t>
      </w:r>
    </w:p>
    <w:p w14:paraId="1B88C0AC" w14:textId="69D1E3B2" w:rsidR="007D1339" w:rsidRPr="007D1339" w:rsidRDefault="007D1339" w:rsidP="007D1339">
      <w:pPr>
        <w:pStyle w:val="a8"/>
        <w:spacing w:before="0" w:beforeAutospacing="0" w:after="0" w:afterAutospacing="0"/>
        <w:ind w:firstLine="709"/>
        <w:jc w:val="both"/>
        <w:rPr>
          <w:color w:val="000000" w:themeColor="text1"/>
          <w:sz w:val="28"/>
          <w:szCs w:val="28"/>
          <w:lang w:val="kk-KZ"/>
        </w:rPr>
      </w:pPr>
      <w:r w:rsidRPr="007D1339">
        <w:rPr>
          <w:color w:val="000000" w:themeColor="text1"/>
          <w:sz w:val="28"/>
          <w:szCs w:val="28"/>
          <w:lang w:val="kk-KZ"/>
        </w:rPr>
        <w:t>Қоспада ацетилен мөлшерінің артуы бос көміртектің көбеюіне әкеледі. Соның нәтижесінде жалынның ішкі ядросы ұлғайып, қызған күйе бөлшектерімен қаныққан жарық шығару аймағы кеңейеді. Ацетилен концентрациясы одан әрі артқан жағдайда пирогендік ыдыраудың соңғы өнімдері — CO және H</w:t>
      </w:r>
      <w:r w:rsidRPr="007D1339">
        <w:rPr>
          <w:rFonts w:hint="eastAsia"/>
          <w:color w:val="000000" w:themeColor="text1"/>
          <w:sz w:val="28"/>
          <w:szCs w:val="28"/>
          <w:lang w:val="kk-KZ"/>
        </w:rPr>
        <w:t>₂</w:t>
      </w:r>
      <w:r w:rsidRPr="007D1339">
        <w:rPr>
          <w:color w:val="000000" w:themeColor="text1"/>
          <w:sz w:val="28"/>
          <w:szCs w:val="28"/>
          <w:lang w:val="kk-KZ"/>
        </w:rPr>
        <w:t xml:space="preserve"> түзілетін жалынның ортаңғы аймағы, яғни тұтану аймағы, біртіндеп жойылып, жалын қатты түтіндене бастайды.</w:t>
      </w:r>
    </w:p>
    <w:p w14:paraId="68544619" w14:textId="77777777" w:rsidR="007D1339" w:rsidRPr="007D1339" w:rsidRDefault="007D1339" w:rsidP="007D1339">
      <w:pPr>
        <w:pStyle w:val="a8"/>
        <w:spacing w:before="0" w:beforeAutospacing="0" w:after="0" w:afterAutospacing="0"/>
        <w:ind w:firstLine="709"/>
        <w:jc w:val="both"/>
        <w:rPr>
          <w:color w:val="000000" w:themeColor="text1"/>
          <w:sz w:val="28"/>
          <w:szCs w:val="28"/>
          <w:lang w:val="kk-KZ"/>
        </w:rPr>
      </w:pPr>
      <w:r w:rsidRPr="007D1339">
        <w:rPr>
          <w:rFonts w:hint="eastAsia"/>
          <w:color w:val="000000" w:themeColor="text1"/>
          <w:sz w:val="28"/>
          <w:szCs w:val="28"/>
          <w:lang w:val="kk-KZ"/>
        </w:rPr>
        <w:t>Тоты</w:t>
      </w:r>
      <w:r w:rsidRPr="007D1339">
        <w:rPr>
          <w:color w:val="000000" w:themeColor="text1"/>
          <w:sz w:val="28"/>
          <w:szCs w:val="28"/>
          <w:lang w:val="kk-KZ"/>
        </w:rPr>
        <w:t>қсыздану сатысы жалынның ортаңғы аймағында жүретін үдерістермен сипатталады. Бұл аймақта тотығу реакциялары күшейіп, CO және H</w:t>
      </w:r>
      <w:r w:rsidRPr="007D1339">
        <w:rPr>
          <w:rFonts w:hint="eastAsia"/>
          <w:color w:val="000000" w:themeColor="text1"/>
          <w:sz w:val="28"/>
          <w:szCs w:val="28"/>
          <w:lang w:val="kk-KZ"/>
        </w:rPr>
        <w:t>₂</w:t>
      </w:r>
      <w:r w:rsidRPr="007D1339">
        <w:rPr>
          <w:color w:val="000000" w:themeColor="text1"/>
          <w:sz w:val="28"/>
          <w:szCs w:val="28"/>
          <w:lang w:val="kk-KZ"/>
        </w:rPr>
        <w:t xml:space="preserve"> қосылыстарының сәйкесінше көмірқышқыл газына және су буына дейін белсенді тотығуы басталады: CO </w:t>
      </w:r>
      <w:r w:rsidRPr="007D1339">
        <w:rPr>
          <w:rFonts w:hint="eastAsia"/>
          <w:color w:val="000000" w:themeColor="text1"/>
          <w:sz w:val="28"/>
          <w:szCs w:val="28"/>
          <w:lang w:val="kk-KZ"/>
        </w:rPr>
        <w:t>→</w:t>
      </w:r>
      <w:r w:rsidRPr="007D1339">
        <w:rPr>
          <w:color w:val="000000" w:themeColor="text1"/>
          <w:sz w:val="28"/>
          <w:szCs w:val="28"/>
          <w:lang w:val="kk-KZ"/>
        </w:rPr>
        <w:t xml:space="preserve"> CO</w:t>
      </w:r>
      <w:r w:rsidRPr="007D1339">
        <w:rPr>
          <w:rFonts w:hint="eastAsia"/>
          <w:color w:val="000000" w:themeColor="text1"/>
          <w:sz w:val="28"/>
          <w:szCs w:val="28"/>
          <w:lang w:val="kk-KZ"/>
        </w:rPr>
        <w:t>₂</w:t>
      </w:r>
      <w:r w:rsidRPr="007D1339">
        <w:rPr>
          <w:color w:val="000000" w:themeColor="text1"/>
          <w:sz w:val="28"/>
          <w:szCs w:val="28"/>
          <w:lang w:val="kk-KZ"/>
        </w:rPr>
        <w:t xml:space="preserve"> және H</w:t>
      </w:r>
      <w:r w:rsidRPr="007D1339">
        <w:rPr>
          <w:rFonts w:hint="eastAsia"/>
          <w:color w:val="000000" w:themeColor="text1"/>
          <w:sz w:val="28"/>
          <w:szCs w:val="28"/>
          <w:lang w:val="kk-KZ"/>
        </w:rPr>
        <w:t>₂</w:t>
      </w:r>
      <w:r w:rsidRPr="007D1339">
        <w:rPr>
          <w:color w:val="000000" w:themeColor="text1"/>
          <w:sz w:val="28"/>
          <w:szCs w:val="28"/>
          <w:lang w:val="kk-KZ"/>
        </w:rPr>
        <w:t xml:space="preserve"> </w:t>
      </w:r>
      <w:r w:rsidRPr="007D1339">
        <w:rPr>
          <w:rFonts w:hint="eastAsia"/>
          <w:color w:val="000000" w:themeColor="text1"/>
          <w:sz w:val="28"/>
          <w:szCs w:val="28"/>
          <w:lang w:val="kk-KZ"/>
        </w:rPr>
        <w:t>→</w:t>
      </w:r>
      <w:r w:rsidRPr="007D1339">
        <w:rPr>
          <w:color w:val="000000" w:themeColor="text1"/>
          <w:sz w:val="28"/>
          <w:szCs w:val="28"/>
          <w:lang w:val="kk-KZ"/>
        </w:rPr>
        <w:t xml:space="preserve"> H</w:t>
      </w:r>
      <w:r w:rsidRPr="007D1339">
        <w:rPr>
          <w:rFonts w:hint="eastAsia"/>
          <w:color w:val="000000" w:themeColor="text1"/>
          <w:sz w:val="28"/>
          <w:szCs w:val="28"/>
          <w:lang w:val="kk-KZ"/>
        </w:rPr>
        <w:t>₂</w:t>
      </w:r>
      <w:r w:rsidRPr="007D1339">
        <w:rPr>
          <w:color w:val="000000" w:themeColor="text1"/>
          <w:sz w:val="28"/>
          <w:szCs w:val="28"/>
          <w:lang w:val="kk-KZ"/>
        </w:rPr>
        <w:t>O.</w:t>
      </w:r>
    </w:p>
    <w:p w14:paraId="551FCDF8" w14:textId="77777777" w:rsidR="007D1339" w:rsidRPr="007D1339" w:rsidRDefault="007D1339" w:rsidP="007D1339">
      <w:pPr>
        <w:pStyle w:val="a8"/>
        <w:spacing w:before="0" w:beforeAutospacing="0" w:after="0" w:afterAutospacing="0"/>
        <w:ind w:firstLine="709"/>
        <w:jc w:val="both"/>
        <w:rPr>
          <w:color w:val="000000" w:themeColor="text1"/>
          <w:sz w:val="28"/>
          <w:szCs w:val="28"/>
          <w:lang w:val="kk-KZ"/>
        </w:rPr>
      </w:pPr>
      <w:r w:rsidRPr="007D1339">
        <w:rPr>
          <w:rFonts w:hint="eastAsia"/>
          <w:color w:val="000000" w:themeColor="text1"/>
          <w:sz w:val="28"/>
          <w:szCs w:val="28"/>
          <w:lang w:val="kk-KZ"/>
        </w:rPr>
        <w:t>Жанудан</w:t>
      </w:r>
      <w:r w:rsidRPr="007D1339">
        <w:rPr>
          <w:color w:val="000000" w:themeColor="text1"/>
          <w:sz w:val="28"/>
          <w:szCs w:val="28"/>
          <w:lang w:val="kk-KZ"/>
        </w:rPr>
        <w:t xml:space="preserve"> кейінгі кезеңде жалын алауында ацетиленнің пирогендік ыдырау өнімдерінің қарқынды тотығуы, яғни жануы жүреді. Бұл үдерістің нәтижесінде соңғы жану өнімдері ретінде CO</w:t>
      </w:r>
      <w:r w:rsidRPr="007D1339">
        <w:rPr>
          <w:rFonts w:hint="eastAsia"/>
          <w:color w:val="000000" w:themeColor="text1"/>
          <w:sz w:val="28"/>
          <w:szCs w:val="28"/>
          <w:lang w:val="kk-KZ"/>
        </w:rPr>
        <w:t>₂</w:t>
      </w:r>
      <w:r w:rsidRPr="007D1339">
        <w:rPr>
          <w:color w:val="000000" w:themeColor="text1"/>
          <w:sz w:val="28"/>
          <w:szCs w:val="28"/>
          <w:lang w:val="kk-KZ"/>
        </w:rPr>
        <w:t xml:space="preserve"> және H</w:t>
      </w:r>
      <w:r w:rsidRPr="007D1339">
        <w:rPr>
          <w:rFonts w:hint="eastAsia"/>
          <w:color w:val="000000" w:themeColor="text1"/>
          <w:sz w:val="28"/>
          <w:szCs w:val="28"/>
          <w:lang w:val="kk-KZ"/>
        </w:rPr>
        <w:t>₂</w:t>
      </w:r>
      <w:r w:rsidRPr="007D1339">
        <w:rPr>
          <w:color w:val="000000" w:themeColor="text1"/>
          <w:sz w:val="28"/>
          <w:szCs w:val="28"/>
          <w:lang w:val="kk-KZ"/>
        </w:rPr>
        <w:t>O түзіледі.</w:t>
      </w:r>
    </w:p>
    <w:p w14:paraId="019B69FA" w14:textId="19F4885B" w:rsidR="00D61E9C" w:rsidRPr="00D56842" w:rsidRDefault="0083295E" w:rsidP="007D1339">
      <w:pPr>
        <w:pStyle w:val="2"/>
        <w:spacing w:before="0"/>
        <w:ind w:firstLine="709"/>
        <w:jc w:val="both"/>
        <w:rPr>
          <w:rFonts w:ascii="Times New Roman" w:eastAsia="Times New Roman" w:hAnsi="Times New Roman" w:cs="Times New Roman"/>
          <w:color w:val="000000" w:themeColor="text1"/>
          <w:sz w:val="28"/>
          <w:szCs w:val="28"/>
          <w:lang w:val="kk-KZ" w:bidi="ar-SA"/>
        </w:rPr>
      </w:pPr>
      <w:bookmarkStart w:id="23" w:name="_Toc231306939"/>
      <w:r w:rsidRPr="00D56842">
        <w:rPr>
          <w:rFonts w:ascii="Times New Roman" w:hAnsi="Times New Roman" w:cs="Times New Roman"/>
          <w:color w:val="000000" w:themeColor="text1"/>
          <w:sz w:val="28"/>
          <w:szCs w:val="28"/>
          <w:lang w:val="kk-KZ"/>
        </w:rPr>
        <w:t xml:space="preserve">3.2 </w:t>
      </w:r>
      <w:r w:rsidR="00D61E9C" w:rsidRPr="006500D5">
        <w:rPr>
          <w:rFonts w:ascii="Times New Roman" w:hAnsi="Times New Roman" w:cs="Times New Roman"/>
          <w:color w:val="000000" w:themeColor="text1"/>
          <w:sz w:val="28"/>
          <w:szCs w:val="28"/>
          <w:lang w:val="kk-KZ"/>
        </w:rPr>
        <w:t xml:space="preserve">CUDA негізіндегі кинетикалық солвер алгоритмінің </w:t>
      </w:r>
      <w:r w:rsidR="002E7624" w:rsidRPr="00D56842">
        <w:rPr>
          <w:rFonts w:ascii="Times New Roman" w:hAnsi="Times New Roman" w:cs="Times New Roman"/>
          <w:color w:val="000000" w:themeColor="text1"/>
          <w:sz w:val="28"/>
          <w:szCs w:val="28"/>
          <w:lang w:val="kk-KZ"/>
        </w:rPr>
        <w:t>құрылымы</w:t>
      </w:r>
      <w:bookmarkEnd w:id="23"/>
    </w:p>
    <w:p w14:paraId="423D4C39" w14:textId="62FB42D3"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Жану процестерін модельдеу кезінде химиялық реакциялар жүйесін сипаттайтын дифференциалдық теңдеулерді сандық түрде шешу қажет болады. Мұндай теңдеулер жүйесі көптеген химиялық компоненттер мен реакциялардан тұрады. Реакциялар саны артқан сайын есептеу күрделілігі де өседі. Сондықтан үлкен реакциялар жүйесін есептеу үшін жоғары өнімді есептеу әдістерін қолдану қажет. Осы жұмыста химиялық кинетика теңдеулерін шешу үшін графикалық процессорларды пайдаланатын CUDA негізіндегі кинетикалық солвер алгоритмі ұсынылады.</w:t>
      </w:r>
      <w:r w:rsidR="00F63ADE" w:rsidRPr="007E032C">
        <w:rPr>
          <w:color w:val="000000" w:themeColor="text1"/>
          <w:sz w:val="28"/>
          <w:szCs w:val="28"/>
          <w:lang w:val="kk-KZ"/>
        </w:rPr>
        <w:t xml:space="preserve"> Химиялық кинетика теңдеулерін GPU архитектурасында шешу соңғы жылдары жану процестерін жоғары өнімді модельдеудің маңызды бағытына айналды [49–51].</w:t>
      </w:r>
    </w:p>
    <w:p w14:paraId="44A20D96"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CUDA технологиясы графикалық процессорларды жалпы мақсаттағы ғылыми есептеулерде қолдануға мүмкіндік береді. GPU құрылғысы көптеген есептеу ядроларынан тұрады және олар бір уақытта мыңдаған есептеу ағындарын орындай алады. Мұндай архитектура біртипті математикалық операцияларды үлкен көлемде параллель орындауға мүмкіндік береді. Химиялық кинетика теңдеулерін есептеу кезінде реакциялар жүйесінде ұқсас есептеу операциялары көп рет қайталанатындықтан, бұл есеп GPU архитектурасы үшін тиімді болып табылады.</w:t>
      </w:r>
    </w:p>
    <w:p w14:paraId="17F0017F"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Ұсынылған кинетикалық солвер алгоритмінің негізгі мақсаты – химиялық реакциялар жүйесін сипаттайтын теңдеулерді уақыт бойынша интегралдау және химиялық компоненттердің концентрацияларының өзгерісін анықтау. Бұл есептеулерді орындау үшін Runge–Kutta сандық әдісі қолданылады. </w:t>
      </w:r>
      <w:r w:rsidRPr="007E032C">
        <w:rPr>
          <w:color w:val="000000" w:themeColor="text1"/>
          <w:sz w:val="28"/>
          <w:szCs w:val="28"/>
          <w:lang w:val="kk-KZ"/>
        </w:rPr>
        <w:lastRenderedPageBreak/>
        <w:t>Алгоритмнің псевдокоды есептеу процесінің негізгі кезеңдерін сипаттайды және GPU негізіндегі есептеулердің жалпы логикасын көрсетеді.</w:t>
      </w:r>
    </w:p>
    <w:p w14:paraId="6D761BFB"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Алгоритмнің кіріс параметрлері химиялық жүйенің сипаттамаларын анықтайды. Оларға реакциялар саны, компоненттер саны, уақыт қадамы және интегралдау қадамдарының саны жатады. Сонымен қатар алгоритмге реакция константалары мен стехиометриялық коэффициенттер массивтері беріледі. Бұл параметрлер химиялық реакциялар жүйесінің кинетикалық қасиеттерін анықтайды.</w:t>
      </w:r>
    </w:p>
    <w:p w14:paraId="671C6AE3"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Алгоритмнің бірінші кезеңінде CPU жадысында негізгі деректер массивтері инициализацияланады. Бұл массивтер химиялық компоненттердің концентрацияларын, реакция константаларын және стехиометриялық коэффициенттерді сақтау үшін қолданылады. Стехиометриялық коэффициенттер екі өлшемді матрицалар түрінде сақталады. Бірінші матрица реагенттердің коэффициенттерін сипаттайды, ал екінші матрица реакция өнімдерінің коэффициенттерін сипаттайды.</w:t>
      </w:r>
    </w:p>
    <w:p w14:paraId="483D664C"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CPU жадысында деректер инициализацияланғаннан кейін GPU жадысында сәйкес массивтер бөлінеді. GPU жадысында есептеу кезінде қолданылатын барлық негізгі параметрлер сақталады. Сонымен қатар Runge–Kutta әдісінің аралық коэффициенттерін сақтау үшін қосымша массивтер қолданылады. Бұл коэффициенттер k1, k2, k3, k4 және k5 массивтерінде сақталады. Бұл массивтер уақыт бойынша интегралдау кезінде концентрациялардың өзгерісін есептеу үшін пайдаланылады.</w:t>
      </w:r>
    </w:p>
    <w:p w14:paraId="768A57A9"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Келесі кезеңде барлық бастапқы деректер CPU жадысынан GPU жадысына көшіріледі. Бұл операция CUDA кітапханасының </w:t>
      </w:r>
      <w:r w:rsidRPr="007E032C">
        <w:rPr>
          <w:rStyle w:val="aff2"/>
          <w:rFonts w:eastAsiaTheme="majorEastAsia"/>
          <w:color w:val="000000" w:themeColor="text1"/>
          <w:sz w:val="28"/>
          <w:szCs w:val="28"/>
          <w:lang w:val="kk-KZ"/>
        </w:rPr>
        <w:t>cudaMemcpy()</w:t>
      </w:r>
      <w:r w:rsidRPr="007E032C">
        <w:rPr>
          <w:color w:val="000000" w:themeColor="text1"/>
          <w:sz w:val="28"/>
          <w:szCs w:val="28"/>
          <w:lang w:val="kk-KZ"/>
        </w:rPr>
        <w:t xml:space="preserve"> функциясы арқылы жүзеге асырылады. Бұл функция хост пен құрылғы арасындағы деректер алмасуды қамтамасыз етеді. GPU жадысына реакция константалары, стехиометриялық коэффициенттер және бастапқы концентрациялар көшіріледі.</w:t>
      </w:r>
    </w:p>
    <w:p w14:paraId="3451D75F"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Деректер GPU жадысына көшірілгеннен кейін алгоритмнің негізгі есептеу кезеңі басталады. Бұл кезең уақыт бойынша интегралдау циклін қамтиды. Әрбір уақыт қадамында химиялық жүйенің жаңа күйі есептеледі. Бұл есептеу бірнеше кезеңнен тұратын Runge–Kutta әдісі арқылы жүзеге асырылады.</w:t>
      </w:r>
    </w:p>
    <w:p w14:paraId="42C01D6C"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Runge–Kutta әдісі дифференциалдық теңдеулер жүйесін жоғары дәлдікпен интегралдауға мүмкіндік береді. Бұл әдіс бірнеше аралық коэффициенттерді есептеу арқылы келесі уақыт қадамындағы мәнді анықтайды. Әрбір уақыт қадамында Runge–Kutta әдісінің бірнеше кезеңі орындалады. Әрбір кезеңде реакция жылдамдығы есептеледі және концентрациялардың өзгерісі анықталады.</w:t>
      </w:r>
    </w:p>
    <w:p w14:paraId="5C7FFD93" w14:textId="77777777" w:rsidR="001E6B09" w:rsidRPr="007E032C" w:rsidRDefault="00D61E9C" w:rsidP="001E6B09">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Химиялық реакция жылдамдығы әрекет етуші массалар заңына сәйкес анықталады. Реакция жылдамдығы реагенттердің концентрациялары мен реакция константаларына тәуелді болады.</w:t>
      </w:r>
    </w:p>
    <w:p w14:paraId="773CB71A" w14:textId="77777777" w:rsidR="001E6B09" w:rsidRPr="007E032C" w:rsidRDefault="00D61E9C" w:rsidP="001E6B09">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Реакция жылдамдығы есептелгеннен кейін химиялық компоненттердің концентрацияларының өзгерісі анықталады. Бұл өзгеріс реакциядағы реагенттер мен өнімдердің стехиометриялық коэффициенттеріне байланысты болады.</w:t>
      </w:r>
    </w:p>
    <w:p w14:paraId="1AD1DC56"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lastRenderedPageBreak/>
        <w:t>Алынған концентрация өзгерістері Runge–Kutta әдісінің аралық коэффициенттерін есептеу үшін қолданылады. Әрбір уақыт қадамында k1, k2, k3, k4 және k5 коэффициенттері есептеледі. Бұл коэффициенттер концентрацияның келесі уақыт қадамындағы мәнін анықтау үшін пайдаланылады.</w:t>
      </w:r>
    </w:p>
    <w:p w14:paraId="7C973D31"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Алгоритмнің негізгі есептеу кезеңдері GPU kernel функциялары арқылы жүзеге асырылады. Kernel іске қосылған кезде көптеген CUDA ағындары бір уақытта жұмыс істейді. Әрбір CUDA ағыны жеке реакция үшін есептеу жүргізеді. Бұл тәсіл барлық реакцияларды бір уақытта өңдеуге мүмкіндік береді.</w:t>
      </w:r>
    </w:p>
    <w:p w14:paraId="208594BA" w14:textId="67320A95" w:rsidR="00D61E9C" w:rsidRPr="007E032C" w:rsidRDefault="003B709A" w:rsidP="00E57072">
      <w:pPr>
        <w:pStyle w:val="a8"/>
        <w:spacing w:before="0" w:beforeAutospacing="0" w:after="0" w:afterAutospacing="0"/>
        <w:ind w:firstLine="709"/>
        <w:jc w:val="both"/>
        <w:rPr>
          <w:color w:val="000000" w:themeColor="text1"/>
          <w:sz w:val="28"/>
          <w:szCs w:val="28"/>
          <w:lang w:val="kk-KZ"/>
        </w:rPr>
      </w:pPr>
      <w:r w:rsidRPr="00D56842">
        <w:rPr>
          <w:color w:val="000000" w:themeColor="text1"/>
          <w:sz w:val="28"/>
          <w:szCs w:val="28"/>
          <w:lang w:val="kk-KZ"/>
        </w:rPr>
        <w:t>Е</w:t>
      </w:r>
      <w:r w:rsidR="00D61E9C" w:rsidRPr="007E032C">
        <w:rPr>
          <w:color w:val="000000" w:themeColor="text1"/>
          <w:sz w:val="28"/>
          <w:szCs w:val="28"/>
          <w:lang w:val="kk-KZ"/>
        </w:rPr>
        <w:t>септеу процесі уақыт бойынша цикл арқылы ұйымдастырылады. Әрбір уақыт қадамында Runge–Kutta әдісінің бірнеше кезеңі орындалады. Әрбір кезеңде GPU kernel функциялары іске қосылады және реакциялар жүйесі параллель түрде өңделеді.</w:t>
      </w:r>
    </w:p>
    <w:p w14:paraId="3FA76D73"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Есептеу аяқталғаннан кейін алынған концентрациялар GPU жадысынан CPU жадысына көшіріледі. Бұл операция </w:t>
      </w:r>
      <w:r w:rsidRPr="007E032C">
        <w:rPr>
          <w:rStyle w:val="aff2"/>
          <w:rFonts w:eastAsiaTheme="majorEastAsia"/>
          <w:color w:val="000000" w:themeColor="text1"/>
          <w:sz w:val="28"/>
          <w:szCs w:val="28"/>
          <w:lang w:val="kk-KZ"/>
        </w:rPr>
        <w:t>cudaMemcpy()</w:t>
      </w:r>
      <w:r w:rsidRPr="007E032C">
        <w:rPr>
          <w:color w:val="000000" w:themeColor="text1"/>
          <w:sz w:val="28"/>
          <w:szCs w:val="28"/>
          <w:lang w:val="kk-KZ"/>
        </w:rPr>
        <w:t xml:space="preserve"> функциясы арқылы жүзеге асырылады. CPU жадысына көшірілген нәтижелер файлға жазылады және кейінгі талдау үшін сақталады.</w:t>
      </w:r>
    </w:p>
    <w:p w14:paraId="151EB25E" w14:textId="77777777"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Алгоритмнің соңғы кезеңінде GPU жадысында бөлінген барлық массивтер босатылады. Бұл операция </w:t>
      </w:r>
      <w:r w:rsidRPr="007E032C">
        <w:rPr>
          <w:rStyle w:val="aff2"/>
          <w:rFonts w:eastAsiaTheme="majorEastAsia"/>
          <w:color w:val="000000" w:themeColor="text1"/>
          <w:sz w:val="28"/>
          <w:szCs w:val="28"/>
          <w:lang w:val="kk-KZ"/>
        </w:rPr>
        <w:t>cudaFree()</w:t>
      </w:r>
      <w:r w:rsidRPr="007E032C">
        <w:rPr>
          <w:color w:val="000000" w:themeColor="text1"/>
          <w:sz w:val="28"/>
          <w:szCs w:val="28"/>
          <w:lang w:val="kk-KZ"/>
        </w:rPr>
        <w:t xml:space="preserve"> функциясы арқылы орындалады. GPU жадысын дұрыс босату бағдарламаның тұрақты жұмыс істеуін қамтамасыз етеді.</w:t>
      </w:r>
    </w:p>
    <w:p w14:paraId="55AD6E9A" w14:textId="675E1888" w:rsidR="00D61E9C" w:rsidRPr="007E032C" w:rsidRDefault="00D61E9C"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Осылайша CUDA негізіндегі кинетикалық солвер алгоритмінің псевдокоды химиялық реакциялар жүйесін параллель түрде есептеудің жалпы құрылымын сипаттайды. GPU архитектурасының параллель мүмкіндіктерін пайдалану нәтижесінде көптеген реакциялар бір уақытта өңделеді және есептеу уақыты айтарлықтай қысқарады. Бұл тәсіл күрделі жану процестерін модельдеу кезінде жоғары тиімділікті қамтамасыз етеді.</w:t>
      </w:r>
      <w:r w:rsidR="00F63ADE" w:rsidRPr="007E032C">
        <w:rPr>
          <w:lang w:val="kk-KZ"/>
        </w:rPr>
        <w:t xml:space="preserve"> </w:t>
      </w:r>
      <w:r w:rsidR="00F63ADE" w:rsidRPr="007E032C">
        <w:rPr>
          <w:color w:val="000000" w:themeColor="text1"/>
          <w:sz w:val="28"/>
          <w:szCs w:val="28"/>
          <w:lang w:val="kk-KZ"/>
        </w:rPr>
        <w:t>CUDA негізіндегі кинетикалық солверде реакциялар жүйесін параллель өңдеу есептеу уақытын қысқартуға және үлкен механизмдерді тиімді есептеуге мүмкіндік береді [52–54].</w:t>
      </w:r>
    </w:p>
    <w:p w14:paraId="1E84B78B" w14:textId="109A9AAB" w:rsidR="00672215" w:rsidRPr="00D56842" w:rsidRDefault="0083295E" w:rsidP="00E57072">
      <w:pPr>
        <w:pStyle w:val="2"/>
        <w:spacing w:before="0"/>
        <w:ind w:firstLine="709"/>
        <w:jc w:val="both"/>
        <w:rPr>
          <w:rFonts w:ascii="Times New Roman" w:eastAsia="Times New Roman" w:hAnsi="Times New Roman" w:cs="Times New Roman"/>
          <w:color w:val="000000" w:themeColor="text1"/>
          <w:sz w:val="28"/>
          <w:szCs w:val="28"/>
          <w:lang w:val="kk-KZ" w:bidi="ar-SA"/>
        </w:rPr>
      </w:pPr>
      <w:bookmarkStart w:id="24" w:name="_Toc231306940"/>
      <w:r w:rsidRPr="00D56842">
        <w:rPr>
          <w:rFonts w:ascii="Times New Roman" w:hAnsi="Times New Roman" w:cs="Times New Roman"/>
          <w:color w:val="000000" w:themeColor="text1"/>
          <w:sz w:val="28"/>
          <w:szCs w:val="28"/>
          <w:lang w:val="kk-KZ"/>
        </w:rPr>
        <w:t xml:space="preserve">3.2.1 </w:t>
      </w:r>
      <w:r w:rsidR="00672215" w:rsidRPr="007E032C">
        <w:rPr>
          <w:rFonts w:ascii="Times New Roman" w:hAnsi="Times New Roman" w:cs="Times New Roman"/>
          <w:color w:val="000000" w:themeColor="text1"/>
          <w:sz w:val="28"/>
          <w:szCs w:val="28"/>
          <w:lang w:val="kk-KZ"/>
        </w:rPr>
        <w:t xml:space="preserve">GPU kernel ішіндегі есептеу </w:t>
      </w:r>
      <w:r w:rsidR="00584BCF" w:rsidRPr="00D56842">
        <w:rPr>
          <w:rFonts w:ascii="Times New Roman" w:hAnsi="Times New Roman" w:cs="Times New Roman"/>
          <w:color w:val="000000" w:themeColor="text1"/>
          <w:sz w:val="28"/>
          <w:szCs w:val="28"/>
          <w:lang w:val="kk-KZ"/>
        </w:rPr>
        <w:t>барысы</w:t>
      </w:r>
      <w:bookmarkEnd w:id="24"/>
    </w:p>
    <w:p w14:paraId="64821960"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CUDA технологиясында негізгі есептеу операциялары графикалық процессорда орындалатын kernel функциялары арқылы жүзеге асырылады. Kernel – бұл GPU құрылғысында параллель түрде орындалатын арнайы функция. Kernel іске қосылған кезде көптеген CUDA ағындары (threads) бір уақытта жұмыс істейді және әрбір ағын деректердің белгілі бір бөлігін өңдейді. Мұндай тәсіл біртипті есептеу операцияларын үлкен көлемде параллель орындауға мүмкіндік береді.</w:t>
      </w:r>
    </w:p>
    <w:p w14:paraId="6E145575"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Ұсынылған кинетикалық солверде химиялық реакциялар жүйесін сипаттайтын негізгі есептеулер GPU kernel функциялары ішінде орындалады. Kernel функциясының әрбір ағыны жеке химиялық реакция үшін есептеу жүргізеді. Бұл тәсіл реакциялар жүйесін толық параллель түрде өңдеуге мүмкіндік береді. Осылайша әрбір реакцияның жылдамдығы жеке CUDA ағынында есептеледі.</w:t>
      </w:r>
    </w:p>
    <w:p w14:paraId="6DAEA79E" w14:textId="70476FBB" w:rsidR="00F63ADE" w:rsidRPr="007E032C" w:rsidRDefault="00672215" w:rsidP="00E627E5">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kernel іске қосылған кезде көптеген CUDA ағындары бір уақытта жұмыс істейді. Әрбір ағын белгілі бір реакция индексін алады және сол реакция үшін </w:t>
      </w:r>
      <w:r w:rsidRPr="007E032C">
        <w:rPr>
          <w:color w:val="000000" w:themeColor="text1"/>
          <w:sz w:val="28"/>
          <w:szCs w:val="28"/>
          <w:lang w:val="kk-KZ"/>
        </w:rPr>
        <w:lastRenderedPageBreak/>
        <w:t>барлық есептеулерді орындайды. Бұл тәсіл реакциялар жүйесін толық параллель түрде есептеуге мүмкіндік береді.</w:t>
      </w:r>
      <w:r w:rsidR="00F63ADE" w:rsidRPr="007E032C">
        <w:rPr>
          <w:lang w:val="kk-KZ"/>
        </w:rPr>
        <w:t xml:space="preserve"> </w:t>
      </w:r>
      <w:r w:rsidR="00F63ADE" w:rsidRPr="007E032C">
        <w:rPr>
          <w:color w:val="000000" w:themeColor="text1"/>
          <w:sz w:val="28"/>
          <w:szCs w:val="28"/>
          <w:lang w:val="kk-KZ"/>
        </w:rPr>
        <w:t>GPU kernel ішінде әрбір ағынның жеке реакцияны өңдеуі химиялық source term есептеулерін параллель орындауға мүмкіндік береді [55, 56].</w:t>
      </w:r>
    </w:p>
    <w:p w14:paraId="578910D2"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Алгоритмнің бірінші кезеңінде әрбір ағын өзінің өңдейтін реакция индексін анықтайды. Бұл индекс арқылы реакция параметрлері массивтерінен қажетті деректер алынады. Әрбір реакция үшін реагенттер мен өнімдердің концентрацияларының көбейтінділері есептеледі. Бұл шамалар реакция жылдамдығын анықтау үшін қолданылады.</w:t>
      </w:r>
    </w:p>
    <w:p w14:paraId="55FDA173" w14:textId="257B5BCB" w:rsidR="00672215" w:rsidRPr="007E032C" w:rsidRDefault="00672215" w:rsidP="00B67C81">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Реагенттердің концентрация көбейтіндісі анықталады.</w:t>
      </w:r>
      <w:r w:rsidR="00B67C81" w:rsidRPr="00D56842">
        <w:rPr>
          <w:color w:val="000000" w:themeColor="text1"/>
          <w:sz w:val="28"/>
          <w:szCs w:val="28"/>
          <w:lang w:val="kk-KZ"/>
        </w:rPr>
        <w:t xml:space="preserve"> </w:t>
      </w:r>
      <w:r w:rsidRPr="007E032C">
        <w:rPr>
          <w:color w:val="000000" w:themeColor="text1"/>
          <w:sz w:val="28"/>
          <w:szCs w:val="28"/>
          <w:lang w:val="kk-KZ"/>
        </w:rPr>
        <w:t>Ұқсас түрде реакция өнімдерінің концентрацияларының көбейтіндісі есептеледі.</w:t>
      </w:r>
      <w:r w:rsidR="00EF411D" w:rsidRPr="007E032C">
        <w:rPr>
          <w:color w:val="000000" w:themeColor="text1"/>
          <w:sz w:val="28"/>
          <w:szCs w:val="28"/>
          <w:lang w:val="kk-KZ"/>
        </w:rPr>
        <w:t xml:space="preserve"> </w:t>
      </w:r>
      <w:r w:rsidRPr="007E032C">
        <w:rPr>
          <w:color w:val="000000" w:themeColor="text1"/>
          <w:sz w:val="28"/>
          <w:szCs w:val="28"/>
          <w:lang w:val="kk-KZ"/>
        </w:rPr>
        <w:t>Бұл көбейтінділер реакция жылдамдығын есептеу үшін қолданылады. Химиялық кинетика теориясына сәйкес реакция жылдамдығы әрекет етуші массалар заңына негізделеді. Реакция жылдамдығы келесі түрде анықталады.</w:t>
      </w:r>
    </w:p>
    <w:p w14:paraId="79C748F1" w14:textId="60BF0DE2"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Реакция жылдамдығы анықталғаннан кейін химиялық компоненттердің концентрация өзгерісі есептеледі. Бұл өзгеріс реакциядағы реагенттер мен өнімдердің стехиометриялық коэффициенттері арқылы анықталады.</w:t>
      </w:r>
    </w:p>
    <w:p w14:paraId="5C47A59B"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Алынған концентрация өзгерістері Runge–Kutta әдісінің аралық коэффициенттерін есептеу үшін қолданылады. Kernel ішінде есептелген мәндер k1, k2, k3, k4 және k5 массивтеріне қосылады. Бұл массивтер кейін концентрацияларды жаңарту кезінде пайдаланылады.</w:t>
      </w:r>
    </w:p>
    <w:p w14:paraId="43A90FB6"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GPU архитектурасында көптеген CUDA ағындары бір уақытта жұмыс істейтіндіктен, бірнеше ағын бір жады ұяшығына жазуға тырысуы мүмкін. Мұндай жағдайда синхронизация мәселесі туындайды. Егер бірнеше ағын бір уақытта бір айнымалының мәнін өзгертуге тырысса, онда есептеу нәтижесі дұрыс болмауы мүмкін. Бұл жағдай race condition деп аталады.</w:t>
      </w:r>
    </w:p>
    <w:p w14:paraId="47CCA23E"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Ұсынылған алгоритмде бұл мәселені шешу үшін атомарлық операциялар қолданылады. Атомарлық операциялар бірнеше ағын бір уақытта бір жады ұяшығына қол жеткізген жағдайда операцияның дұрыс орындалуын қамтамасыз етеді. Алгоритмде концентрация өзгерістерін жинақтау үшін </w:t>
      </w:r>
      <w:r w:rsidRPr="007E032C">
        <w:rPr>
          <w:rStyle w:val="aff2"/>
          <w:rFonts w:eastAsiaTheme="majorEastAsia"/>
          <w:color w:val="000000" w:themeColor="text1"/>
          <w:sz w:val="28"/>
          <w:szCs w:val="28"/>
          <w:lang w:val="kk-KZ"/>
        </w:rPr>
        <w:t>atomicAdd()</w:t>
      </w:r>
      <w:r w:rsidRPr="007E032C">
        <w:rPr>
          <w:color w:val="000000" w:themeColor="text1"/>
          <w:sz w:val="28"/>
          <w:szCs w:val="28"/>
          <w:lang w:val="kk-KZ"/>
        </w:rPr>
        <w:t xml:space="preserve"> функциясы қолданылады.</w:t>
      </w:r>
    </w:p>
    <w:p w14:paraId="1078F84C" w14:textId="4AD5F719"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atomicAdd</w:t>
      </w:r>
      <w:r w:rsidR="00971BB9" w:rsidRPr="00D56842">
        <w:rPr>
          <w:color w:val="000000" w:themeColor="text1"/>
          <w:sz w:val="28"/>
          <w:szCs w:val="28"/>
          <w:lang w:val="kk-KZ"/>
        </w:rPr>
        <w:t xml:space="preserve"> </w:t>
      </w:r>
      <w:r w:rsidRPr="007E032C">
        <w:rPr>
          <w:color w:val="000000" w:themeColor="text1"/>
          <w:sz w:val="28"/>
          <w:szCs w:val="28"/>
          <w:lang w:val="kk-KZ"/>
        </w:rPr>
        <w:t>() функциясы бірнеше CUDA ағындары бір уақытта бір айнымалыға мән қосқан жағдайда операцияның толық орындалуын қамтамасыз етеді. Бұл операция орындалған кезде басқа ағындар осы жады ұяшығына қол жеткізуді уақытша күтіп тұрады. Осылайша деректердің бұзылуының алдын алуға болады.</w:t>
      </w:r>
      <w:r w:rsidR="00F63ADE" w:rsidRPr="007E032C">
        <w:rPr>
          <w:lang w:val="kk-KZ"/>
        </w:rPr>
        <w:t xml:space="preserve"> </w:t>
      </w:r>
      <w:r w:rsidR="00F63ADE" w:rsidRPr="007E032C">
        <w:rPr>
          <w:color w:val="000000" w:themeColor="text1"/>
          <w:sz w:val="28"/>
          <w:szCs w:val="28"/>
          <w:lang w:val="kk-KZ"/>
        </w:rPr>
        <w:t>Бірнеше ағын бір компоненттің концентрация өзгерісіне үлес қосатындықтан, нәтижелерді дұрыс жинақтау үшін атомарлық операциялар немесе редукция әдістері қолданылады [57, 58].</w:t>
      </w:r>
    </w:p>
    <w:p w14:paraId="0BDA31F0"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GPU kernel ішінде орындалатын есептеу алгоритмі химиялық реакциялар жүйесін толық параллель түрде өңдеуге мүмкіндік береді. Әрбір реакция жеке CUDA ағынында есептелетіндіктен, көптеген реакциялар бір уақытта өңделеді. Бұл тәсіл үлкен реакциялар жүйесін модельдеу кезінде есептеу уақытын айтарлықтай қысқартуға мүмкіндік береді.</w:t>
      </w:r>
    </w:p>
    <w:p w14:paraId="4CBA6BC0" w14:textId="3C2A5809"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lastRenderedPageBreak/>
        <w:t>Осылайша GPU kernel ішіндегі есептеу псевдокоды химиялық кинетика теңдеулерін GPU архитектурасында параллель түрде есептеудің негізгі принциптерін сипаттайды. Kernel функциялары арқылы орындалатын параллель есептеулер Runge–Kutta әдісінің әрбір кезеңін жылдам орындауға мүмкіндік береді және жалпы есептеу тиімділігін арттырады.</w:t>
      </w:r>
    </w:p>
    <w:p w14:paraId="79D895BD" w14:textId="0912360F" w:rsidR="00672215" w:rsidRPr="007E032C" w:rsidRDefault="0083295E" w:rsidP="00E57072">
      <w:pPr>
        <w:pStyle w:val="2"/>
        <w:spacing w:before="0"/>
        <w:ind w:firstLine="709"/>
        <w:jc w:val="both"/>
        <w:rPr>
          <w:rFonts w:ascii="Times New Roman" w:eastAsia="Times New Roman" w:hAnsi="Times New Roman" w:cs="Times New Roman"/>
          <w:color w:val="000000" w:themeColor="text1"/>
          <w:sz w:val="28"/>
          <w:szCs w:val="28"/>
          <w:lang w:val="kk-KZ" w:bidi="ar-SA"/>
        </w:rPr>
      </w:pPr>
      <w:bookmarkStart w:id="25" w:name="_Toc231306941"/>
      <w:r w:rsidRPr="007E032C">
        <w:rPr>
          <w:rFonts w:ascii="Times New Roman" w:hAnsi="Times New Roman" w:cs="Times New Roman"/>
          <w:color w:val="000000" w:themeColor="text1"/>
          <w:sz w:val="28"/>
          <w:szCs w:val="28"/>
          <w:lang w:val="kk-KZ"/>
        </w:rPr>
        <w:t xml:space="preserve">3.2.2 </w:t>
      </w:r>
      <w:r w:rsidR="00672215" w:rsidRPr="007E032C">
        <w:rPr>
          <w:rFonts w:ascii="Times New Roman" w:hAnsi="Times New Roman" w:cs="Times New Roman"/>
          <w:color w:val="000000" w:themeColor="text1"/>
          <w:sz w:val="28"/>
          <w:szCs w:val="28"/>
          <w:lang w:val="kk-KZ"/>
        </w:rPr>
        <w:t>Бағдарламаның жалпы алгоритмі</w:t>
      </w:r>
      <w:bookmarkEnd w:id="25"/>
    </w:p>
    <w:p w14:paraId="04F55A04"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CUDA негізіндегі кинетикалық солвер бағдарламасының жалпы алгоритмі химиялық реакциялар жүйесін уақыт бойынша сандық интегралдау үшін арналған. Бағдарлама химиялық кинетика теңдеулерін шешу кезінде CPU және GPU есептеу ресурстарын біріктіріп қолданады. CPU бағдарламаның жалпы басқаруын жүзеге асырады, ал негізгі математикалық есептеулер GPU құрылғысында параллель түрде орындалады. Мұндай тәсіл үлкен реакциялар жүйесін тиімді түрде есептеуге мүмкіндік береді.</w:t>
      </w:r>
    </w:p>
    <w:p w14:paraId="538B03B9"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Бағдарламаның жалпы алгоритмі бірнеше негізгі кезеңнен тұрады. Бұл кезеңдерге бастапқы деректерді оқу, жадыны инициализациялау, GPU жадысында есептеу құрылымдарын дайындау, уақыт бойынша интегралдау, нәтижелерді сақтау және есептеу ресурстарын босату жатады. Бағдарламаның барлық жұмыс логикасы осы кезеңдердің ретімен орындалуына негізделеді.</w:t>
      </w:r>
    </w:p>
    <w:p w14:paraId="171AB9DC"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Алгоритмнің бірінші кезеңінде бағдарламаның бастапқы параметрлері анықталады. Бұл параметрлер химиялық жүйенің негізгі сипаттамаларын қамтиды. Оларға реакциялар саны, химиялық компоненттер саны, уақыт қадамы және уақыт бойынша интегралдау қадамдарының саны жатады. Сонымен қатар реакция константалары мен стехиометриялық коэффициенттер массивтері инициализацияланады. Бұл параметрлер кейінгі есептеулерде қолданылады.</w:t>
      </w:r>
    </w:p>
    <w:p w14:paraId="7758E4BE"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Келесі кезеңде CPU жадысында негізгі деректер құрылымдары дайындалады. Бұл құрылымдар химиялық реакциялар жүйесінің параметрлерін сақтау үшін қолданылады. Бағдарламада бірнеше негізгі массивтер қолданылады. Оларға химиялық компоненттердің концентрациялары, реакция константалары және стехиометриялық коэффициенттер жатады. Сонымен қатар уақыт бойынша есептеу нәтижелерін сақтау үшін қосымша массивтер қолданылады.</w:t>
      </w:r>
    </w:p>
    <w:p w14:paraId="284C333A"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CPU жадысында деректер дайындалғаннан кейін GPU жадысында сәйкес массивтер бөлінеді. GPU жадысында сақталатын массивтер есептеу кезінде қолданылатын барлық негізгі параметрлерді қамтиды. Бұл массивтер кейін GPU kernel функцияларында қолданылады. GPU жадысын дұрыс ұйымдастыру есептеу тиімділігіне тікелей әсер етеді, себебі деректерге қол жеткізу жылдамдығы есептеу өнімділігіне маңызды әсер етеді.</w:t>
      </w:r>
    </w:p>
    <w:p w14:paraId="0E56089F"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 xml:space="preserve">Бағдарламаның келесі кезеңінде барлық бастапқы деректер CPU жадысынан GPU жадысына көшіріледі. Бұл операция CUDA кітапханасының </w:t>
      </w:r>
      <w:r w:rsidRPr="007E032C">
        <w:rPr>
          <w:rStyle w:val="aff2"/>
          <w:rFonts w:eastAsiaTheme="majorEastAsia"/>
          <w:color w:val="000000" w:themeColor="text1"/>
          <w:sz w:val="28"/>
          <w:szCs w:val="28"/>
          <w:lang w:val="kk-KZ"/>
        </w:rPr>
        <w:t>cudaMemcpy()</w:t>
      </w:r>
      <w:r w:rsidRPr="007E032C">
        <w:rPr>
          <w:color w:val="000000" w:themeColor="text1"/>
          <w:sz w:val="28"/>
          <w:szCs w:val="28"/>
          <w:lang w:val="kk-KZ"/>
        </w:rPr>
        <w:t xml:space="preserve"> функциясы арқылы жүзеге асырылады. Бұл функция хост пен құрылғы арасындағы деректер алмасуды қамтамасыз етеді. GPU жадысына реакция параметрлері, концентрациялар және стехиометриялық коэффициенттер көшіріледі. Осыдан кейін GPU құрылғысы есептеуге дайын күйге келеді.</w:t>
      </w:r>
    </w:p>
    <w:p w14:paraId="1595795B"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lastRenderedPageBreak/>
        <w:t>Алгоритмнің негізгі бөлігі уақыт бойынша интегралдау циклінен тұрады. Бұл цикл әрбір уақыт қадамында химиялық жүйенің жаңа күйін есептейді. Уақыт бойынша интегралдау дифференциалдық теңдеулер жүйесін шешу арқылы жүзеге асырылады. Бұл есептеу Runge–Kutta сандық әдісінің көмегімен орындалады.</w:t>
      </w:r>
    </w:p>
    <w:p w14:paraId="225D5760" w14:textId="5F98F810" w:rsidR="00672215" w:rsidRPr="00D56842" w:rsidRDefault="00672215" w:rsidP="00E57072">
      <w:pPr>
        <w:pStyle w:val="a8"/>
        <w:spacing w:before="0" w:beforeAutospacing="0" w:after="0" w:afterAutospacing="0"/>
        <w:ind w:firstLine="709"/>
        <w:jc w:val="both"/>
        <w:rPr>
          <w:color w:val="000000" w:themeColor="text1"/>
          <w:sz w:val="28"/>
          <w:szCs w:val="28"/>
        </w:rPr>
      </w:pPr>
      <w:r w:rsidRPr="007E032C">
        <w:rPr>
          <w:color w:val="000000" w:themeColor="text1"/>
          <w:sz w:val="28"/>
          <w:szCs w:val="28"/>
          <w:lang w:val="kk-KZ"/>
        </w:rPr>
        <w:t xml:space="preserve">Уақыт бойынша интегралдау кезінде әрбір уақыт қадамында бірнеше есептеу операциялары орындалады. Алдымен химиялық реакциялар жылдамдықтары анықталады. Реакция жылдамдығы әрекет етуші массалар заңына сәйкес есептеледі. </w:t>
      </w:r>
      <w:r w:rsidRPr="00D56842">
        <w:rPr>
          <w:color w:val="000000" w:themeColor="text1"/>
          <w:sz w:val="28"/>
          <w:szCs w:val="28"/>
        </w:rPr>
        <w:t xml:space="preserve">Реакция жылдамдығы </w:t>
      </w:r>
      <w:proofErr w:type="spellStart"/>
      <w:r w:rsidRPr="00D56842">
        <w:rPr>
          <w:color w:val="000000" w:themeColor="text1"/>
          <w:sz w:val="28"/>
          <w:szCs w:val="28"/>
        </w:rPr>
        <w:t>реагенттердің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w:t>
      </w:r>
      <w:proofErr w:type="spellEnd"/>
      <w:r w:rsidRPr="00D56842">
        <w:rPr>
          <w:color w:val="000000" w:themeColor="text1"/>
          <w:sz w:val="28"/>
          <w:szCs w:val="28"/>
        </w:rPr>
        <w:t xml:space="preserve"> мен реакция </w:t>
      </w:r>
      <w:proofErr w:type="spellStart"/>
      <w:r w:rsidRPr="00D56842">
        <w:rPr>
          <w:color w:val="000000" w:themeColor="text1"/>
          <w:sz w:val="28"/>
          <w:szCs w:val="28"/>
        </w:rPr>
        <w:t>константаларына</w:t>
      </w:r>
      <w:proofErr w:type="spellEnd"/>
      <w:r w:rsidRPr="00D56842">
        <w:rPr>
          <w:color w:val="000000" w:themeColor="text1"/>
          <w:sz w:val="28"/>
          <w:szCs w:val="28"/>
        </w:rPr>
        <w:t xml:space="preserve"> </w:t>
      </w:r>
      <w:proofErr w:type="spellStart"/>
      <w:r w:rsidRPr="00D56842">
        <w:rPr>
          <w:color w:val="000000" w:themeColor="text1"/>
          <w:sz w:val="28"/>
          <w:szCs w:val="28"/>
        </w:rPr>
        <w:t>тәуелді</w:t>
      </w:r>
      <w:proofErr w:type="spellEnd"/>
      <w:r w:rsidRPr="00D56842">
        <w:rPr>
          <w:color w:val="000000" w:themeColor="text1"/>
          <w:sz w:val="28"/>
          <w:szCs w:val="28"/>
        </w:rPr>
        <w:t xml:space="preserve"> болады.</w:t>
      </w:r>
    </w:p>
    <w:p w14:paraId="0A7173D4" w14:textId="77777777" w:rsidR="00B67C81" w:rsidRPr="00D56842" w:rsidRDefault="00B67C81" w:rsidP="00E57072">
      <w:pPr>
        <w:pStyle w:val="a8"/>
        <w:spacing w:before="0" w:beforeAutospacing="0" w:after="0" w:afterAutospacing="0"/>
        <w:ind w:firstLine="709"/>
        <w:jc w:val="both"/>
        <w:rPr>
          <w:color w:val="000000" w:themeColor="text1"/>
          <w:sz w:val="28"/>
          <w:szCs w:val="28"/>
        </w:rPr>
      </w:pPr>
    </w:p>
    <w:tbl>
      <w:tblPr>
        <w:tblStyle w:val="af7"/>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3D3F5BB1" w14:textId="77777777" w:rsidTr="008B71D2">
        <w:trPr>
          <w:jc w:val="right"/>
        </w:trPr>
        <w:tc>
          <w:tcPr>
            <w:tcW w:w="4672" w:type="dxa"/>
          </w:tcPr>
          <w:p w14:paraId="5BFB1611" w14:textId="2C53FB47" w:rsidR="00210DCE"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i</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r</m:t>
                    </m:r>
                  </m:sub>
                </m:sSub>
                <m:d>
                  <m:dPr>
                    <m:begChr m:val="["/>
                    <m:endChr m:val="]"/>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i</m:t>
                    </m:r>
                  </m:e>
                </m:d>
                <m:r>
                  <m:rPr>
                    <m:sty m:val="p"/>
                  </m:rPr>
                  <w:rPr>
                    <w:rFonts w:ascii="Cambria Math" w:hAnsi="Cambria Math"/>
                    <w:color w:val="000000" w:themeColor="text1"/>
                    <w:sz w:val="28"/>
                    <w:szCs w:val="28"/>
                    <w:lang w:val="en-US"/>
                  </w:rPr>
                  <m:t>⋅</m:t>
                </m:r>
                <m:r>
                  <w:rPr>
                    <w:rFonts w:ascii="Cambria Math" w:hAnsi="Cambria Math"/>
                    <w:color w:val="000000" w:themeColor="text1"/>
                    <w:sz w:val="28"/>
                    <w:szCs w:val="28"/>
                    <w:lang w:val="en-US"/>
                  </w:rPr>
                  <m:t>mult2-</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f</m:t>
                    </m:r>
                  </m:sub>
                </m:sSub>
                <m:d>
                  <m:dPr>
                    <m:begChr m:val="["/>
                    <m:endChr m:val="]"/>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i</m:t>
                    </m:r>
                  </m:e>
                </m:d>
                <m:r>
                  <m:rPr>
                    <m:sty m:val="p"/>
                  </m:rPr>
                  <w:rPr>
                    <w:rFonts w:ascii="Cambria Math" w:hAnsi="Cambria Math"/>
                    <w:color w:val="000000" w:themeColor="text1"/>
                    <w:sz w:val="28"/>
                    <w:szCs w:val="28"/>
                    <w:lang w:val="en-US"/>
                  </w:rPr>
                  <m:t>⋅</m:t>
                </m:r>
                <m:r>
                  <w:rPr>
                    <w:rFonts w:ascii="Cambria Math" w:hAnsi="Cambria Math"/>
                    <w:color w:val="000000" w:themeColor="text1"/>
                    <w:sz w:val="28"/>
                    <w:szCs w:val="28"/>
                    <w:lang w:val="en-US"/>
                  </w:rPr>
                  <m:t>mult1</m:t>
                </m:r>
              </m:oMath>
            </m:oMathPara>
          </w:p>
        </w:tc>
        <w:tc>
          <w:tcPr>
            <w:tcW w:w="4673" w:type="dxa"/>
          </w:tcPr>
          <w:p w14:paraId="4A8A788B" w14:textId="4A46A03D" w:rsidR="00210DCE" w:rsidRPr="00D56842" w:rsidRDefault="000728E9"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 xml:space="preserve">    </w:t>
            </w:r>
            <w:r w:rsidR="00622504"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28</w:t>
            </w:r>
            <w:r w:rsidR="00622504" w:rsidRPr="00D56842">
              <w:rPr>
                <w:rFonts w:ascii="Times New Roman" w:hAnsi="Times New Roman"/>
                <w:color w:val="000000" w:themeColor="text1"/>
                <w:sz w:val="28"/>
                <w:szCs w:val="28"/>
              </w:rPr>
              <w:t>)</w:t>
            </w:r>
          </w:p>
        </w:tc>
      </w:tr>
    </w:tbl>
    <w:p w14:paraId="568D30E2" w14:textId="77777777" w:rsidR="00B67C81" w:rsidRPr="00D56842" w:rsidRDefault="00B67C81" w:rsidP="00E57072">
      <w:pPr>
        <w:pStyle w:val="a8"/>
        <w:spacing w:before="0" w:beforeAutospacing="0" w:after="0" w:afterAutospacing="0"/>
        <w:ind w:firstLine="709"/>
        <w:jc w:val="both"/>
        <w:rPr>
          <w:color w:val="000000" w:themeColor="text1"/>
          <w:sz w:val="28"/>
          <w:szCs w:val="28"/>
        </w:rPr>
      </w:pPr>
    </w:p>
    <w:p w14:paraId="5CCAE4B7" w14:textId="6AAADB33" w:rsidR="00672215" w:rsidRPr="00D56842" w:rsidRDefault="00B67C81" w:rsidP="008870A1">
      <w:pPr>
        <w:pStyle w:val="a8"/>
        <w:spacing w:before="0" w:beforeAutospacing="0" w:after="0" w:afterAutospacing="0"/>
        <w:jc w:val="both"/>
        <w:rPr>
          <w:color w:val="000000" w:themeColor="text1"/>
          <w:sz w:val="28"/>
          <w:szCs w:val="28"/>
        </w:rPr>
      </w:pPr>
      <w:r w:rsidRPr="00D56842">
        <w:rPr>
          <w:color w:val="000000" w:themeColor="text1"/>
          <w:sz w:val="28"/>
          <w:szCs w:val="28"/>
          <w:lang w:val="kk-KZ"/>
        </w:rPr>
        <w:t>м</w:t>
      </w:r>
      <w:proofErr w:type="spellStart"/>
      <w:r w:rsidR="00672215" w:rsidRPr="00D56842">
        <w:rPr>
          <w:color w:val="000000" w:themeColor="text1"/>
          <w:sz w:val="28"/>
          <w:szCs w:val="28"/>
        </w:rPr>
        <w:t>ұндағы</w:t>
      </w:r>
      <w:proofErr w:type="spellEnd"/>
      <w:r w:rsidRPr="00D56842">
        <w:rPr>
          <w:color w:val="000000" w:themeColor="text1"/>
          <w:sz w:val="28"/>
          <w:szCs w:val="28"/>
          <w:lang w:val="kk-KZ"/>
        </w:rPr>
        <w:t>,</w:t>
      </w:r>
      <w:r w:rsidR="00672215" w:rsidRPr="00D56842">
        <w:rPr>
          <w:color w:val="000000" w:themeColor="text1"/>
          <w:sz w:val="28"/>
          <w:szCs w:val="28"/>
        </w:rPr>
        <w:t xml:space="preserve">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r</m:t>
            </m:r>
          </m:e>
          <m:sub>
            <m:r>
              <w:rPr>
                <w:rStyle w:val="katex-mathml"/>
                <w:rFonts w:ascii="Cambria Math" w:hAnsi="Cambria Math"/>
                <w:color w:val="000000" w:themeColor="text1"/>
                <w:sz w:val="28"/>
                <w:szCs w:val="28"/>
              </w:rPr>
              <m:t>i</m:t>
            </m:r>
          </m:sub>
        </m:sSub>
      </m:oMath>
      <w:r w:rsidR="00672215" w:rsidRPr="00D56842">
        <w:rPr>
          <w:color w:val="000000" w:themeColor="text1"/>
          <w:sz w:val="28"/>
          <w:szCs w:val="28"/>
        </w:rPr>
        <w:t xml:space="preserve"> — </w:t>
      </w:r>
      <w:proofErr w:type="spellStart"/>
      <w:r w:rsidR="00672215" w:rsidRPr="00D56842">
        <w:rPr>
          <w:color w:val="000000" w:themeColor="text1"/>
          <w:sz w:val="28"/>
          <w:szCs w:val="28"/>
          <w:lang w:val="en-US"/>
        </w:rPr>
        <w:t>i</w:t>
      </w:r>
      <w:proofErr w:type="spellEnd"/>
      <w:r w:rsidR="00672215" w:rsidRPr="00D56842">
        <w:rPr>
          <w:color w:val="000000" w:themeColor="text1"/>
          <w:sz w:val="28"/>
          <w:szCs w:val="28"/>
        </w:rPr>
        <w:t>-</w:t>
      </w:r>
      <w:proofErr w:type="spellStart"/>
      <w:r w:rsidR="00672215" w:rsidRPr="00D56842">
        <w:rPr>
          <w:color w:val="000000" w:themeColor="text1"/>
          <w:sz w:val="28"/>
          <w:szCs w:val="28"/>
        </w:rPr>
        <w:t>ші</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реакцияның</w:t>
      </w:r>
      <w:proofErr w:type="spellEnd"/>
      <w:r w:rsidR="00672215" w:rsidRPr="00D56842">
        <w:rPr>
          <w:color w:val="000000" w:themeColor="text1"/>
          <w:sz w:val="28"/>
          <w:szCs w:val="28"/>
        </w:rPr>
        <w:t xml:space="preserve"> жылдамдығы,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k</m:t>
            </m:r>
          </m:e>
          <m:sub>
            <m:r>
              <w:rPr>
                <w:rStyle w:val="katex-mathml"/>
                <w:rFonts w:ascii="Cambria Math" w:hAnsi="Cambria Math"/>
                <w:color w:val="000000" w:themeColor="text1"/>
                <w:sz w:val="28"/>
                <w:szCs w:val="28"/>
              </w:rPr>
              <m:t>f</m:t>
            </m:r>
          </m:sub>
        </m:sSub>
      </m:oMath>
      <w:r w:rsidR="00672215" w:rsidRPr="00D56842">
        <w:rPr>
          <w:color w:val="000000" w:themeColor="text1"/>
          <w:sz w:val="28"/>
          <w:szCs w:val="28"/>
        </w:rPr>
        <w:t xml:space="preserve"> және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k</m:t>
            </m:r>
          </m:e>
          <m:sub>
            <m:r>
              <w:rPr>
                <w:rStyle w:val="katex-mathml"/>
                <w:rFonts w:ascii="Cambria Math" w:hAnsi="Cambria Math"/>
                <w:color w:val="000000" w:themeColor="text1"/>
                <w:sz w:val="28"/>
                <w:szCs w:val="28"/>
              </w:rPr>
              <m:t>r</m:t>
            </m:r>
          </m:sub>
        </m:sSub>
      </m:oMath>
      <w:r w:rsidR="00672215" w:rsidRPr="00D56842">
        <w:rPr>
          <w:color w:val="000000" w:themeColor="text1"/>
          <w:sz w:val="28"/>
          <w:szCs w:val="28"/>
        </w:rPr>
        <w:t xml:space="preserve"> </w:t>
      </w:r>
      <w:proofErr w:type="spellStart"/>
      <w:r w:rsidR="00672215" w:rsidRPr="00D56842">
        <w:rPr>
          <w:color w:val="000000" w:themeColor="text1"/>
          <w:sz w:val="28"/>
          <w:szCs w:val="28"/>
        </w:rPr>
        <w:t>сәйкесінше</w:t>
      </w:r>
      <w:proofErr w:type="spellEnd"/>
      <w:r w:rsidR="00672215" w:rsidRPr="00D56842">
        <w:rPr>
          <w:color w:val="000000" w:themeColor="text1"/>
          <w:sz w:val="28"/>
          <w:szCs w:val="28"/>
        </w:rPr>
        <w:t xml:space="preserve"> тура және </w:t>
      </w:r>
      <w:proofErr w:type="spellStart"/>
      <w:r w:rsidR="00672215" w:rsidRPr="00D56842">
        <w:rPr>
          <w:color w:val="000000" w:themeColor="text1"/>
          <w:sz w:val="28"/>
          <w:szCs w:val="28"/>
        </w:rPr>
        <w:t>кері</w:t>
      </w:r>
      <w:proofErr w:type="spellEnd"/>
      <w:r w:rsidR="00672215" w:rsidRPr="00D56842">
        <w:rPr>
          <w:color w:val="000000" w:themeColor="text1"/>
          <w:sz w:val="28"/>
          <w:szCs w:val="28"/>
        </w:rPr>
        <w:t xml:space="preserve"> реакция </w:t>
      </w:r>
      <w:proofErr w:type="spellStart"/>
      <w:r w:rsidR="00672215" w:rsidRPr="00D56842">
        <w:rPr>
          <w:color w:val="000000" w:themeColor="text1"/>
          <w:sz w:val="28"/>
          <w:szCs w:val="28"/>
        </w:rPr>
        <w:t>константалары</w:t>
      </w:r>
      <w:proofErr w:type="spellEnd"/>
      <w:r w:rsidR="00672215" w:rsidRPr="00D56842">
        <w:rPr>
          <w:color w:val="000000" w:themeColor="text1"/>
          <w:sz w:val="28"/>
          <w:szCs w:val="28"/>
        </w:rPr>
        <w:t xml:space="preserve"> болып табылады.</w:t>
      </w:r>
    </w:p>
    <w:p w14:paraId="6EB533F1" w14:textId="0D221014"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Реакция </w:t>
      </w:r>
      <w:proofErr w:type="spellStart"/>
      <w:r w:rsidRPr="00D56842">
        <w:rPr>
          <w:color w:val="000000" w:themeColor="text1"/>
          <w:sz w:val="28"/>
          <w:szCs w:val="28"/>
        </w:rPr>
        <w:t>жылдамдықтары</w:t>
      </w:r>
      <w:proofErr w:type="spellEnd"/>
      <w:r w:rsidRPr="00D56842">
        <w:rPr>
          <w:color w:val="000000" w:themeColor="text1"/>
          <w:sz w:val="28"/>
          <w:szCs w:val="28"/>
        </w:rPr>
        <w:t xml:space="preserve"> </w:t>
      </w:r>
      <w:proofErr w:type="spellStart"/>
      <w:r w:rsidRPr="00D56842">
        <w:rPr>
          <w:color w:val="000000" w:themeColor="text1"/>
          <w:sz w:val="28"/>
          <w:szCs w:val="28"/>
        </w:rPr>
        <w:t>анықталғаннан</w:t>
      </w:r>
      <w:proofErr w:type="spellEnd"/>
      <w:r w:rsidRPr="00D56842">
        <w:rPr>
          <w:color w:val="000000" w:themeColor="text1"/>
          <w:sz w:val="28"/>
          <w:szCs w:val="28"/>
        </w:rPr>
        <w:t xml:space="preserve"> кейін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концентрацияларының</w:t>
      </w:r>
      <w:proofErr w:type="spellEnd"/>
      <w:r w:rsidRPr="00D56842">
        <w:rPr>
          <w:color w:val="000000" w:themeColor="text1"/>
          <w:sz w:val="28"/>
          <w:szCs w:val="28"/>
        </w:rPr>
        <w:t xml:space="preserve"> </w:t>
      </w:r>
      <w:proofErr w:type="spellStart"/>
      <w:r w:rsidRPr="00D56842">
        <w:rPr>
          <w:color w:val="000000" w:themeColor="text1"/>
          <w:sz w:val="28"/>
          <w:szCs w:val="28"/>
        </w:rPr>
        <w:t>өзгерісі</w:t>
      </w:r>
      <w:proofErr w:type="spellEnd"/>
      <w:r w:rsidRPr="00D56842">
        <w:rPr>
          <w:color w:val="000000" w:themeColor="text1"/>
          <w:sz w:val="28"/>
          <w:szCs w:val="28"/>
        </w:rPr>
        <w:t xml:space="preserve">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Бұл </w:t>
      </w:r>
      <w:proofErr w:type="spellStart"/>
      <w:r w:rsidRPr="00D56842">
        <w:rPr>
          <w:color w:val="000000" w:themeColor="text1"/>
          <w:sz w:val="28"/>
          <w:szCs w:val="28"/>
        </w:rPr>
        <w:t>өзгеріс</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реакциялар </w:t>
      </w:r>
      <w:proofErr w:type="spellStart"/>
      <w:r w:rsidRPr="00D56842">
        <w:rPr>
          <w:color w:val="000000" w:themeColor="text1"/>
          <w:sz w:val="28"/>
          <w:szCs w:val="28"/>
        </w:rPr>
        <w:t>әсерін</w:t>
      </w:r>
      <w:proofErr w:type="spellEnd"/>
      <w:r w:rsidRPr="00D56842">
        <w:rPr>
          <w:color w:val="000000" w:themeColor="text1"/>
          <w:sz w:val="28"/>
          <w:szCs w:val="28"/>
        </w:rPr>
        <w:t xml:space="preserve"> </w:t>
      </w:r>
      <w:proofErr w:type="spellStart"/>
      <w:r w:rsidRPr="00D56842">
        <w:rPr>
          <w:color w:val="000000" w:themeColor="text1"/>
          <w:sz w:val="28"/>
          <w:szCs w:val="28"/>
        </w:rPr>
        <w:t>ескере</w:t>
      </w:r>
      <w:proofErr w:type="spellEnd"/>
      <w:r w:rsidRPr="00D56842">
        <w:rPr>
          <w:color w:val="000000" w:themeColor="text1"/>
          <w:sz w:val="28"/>
          <w:szCs w:val="28"/>
        </w:rPr>
        <w:t xml:space="preserve"> отырып </w:t>
      </w:r>
      <w:proofErr w:type="spellStart"/>
      <w:r w:rsidRPr="00D56842">
        <w:rPr>
          <w:color w:val="000000" w:themeColor="text1"/>
          <w:sz w:val="28"/>
          <w:szCs w:val="28"/>
        </w:rPr>
        <w:t>анықталады</w:t>
      </w:r>
      <w:proofErr w:type="spellEnd"/>
      <w:r w:rsidRPr="00D56842">
        <w:rPr>
          <w:color w:val="000000" w:themeColor="text1"/>
          <w:sz w:val="28"/>
          <w:szCs w:val="28"/>
        </w:rPr>
        <w:t>.</w:t>
      </w: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0B5F28A1" w14:textId="77777777" w:rsidTr="00900DCC">
        <w:tc>
          <w:tcPr>
            <w:tcW w:w="4672" w:type="dxa"/>
          </w:tcPr>
          <w:p w14:paraId="60ED05D9" w14:textId="08F5CC75" w:rsidR="00210DCE" w:rsidRPr="00D56842" w:rsidRDefault="00210DCE" w:rsidP="00E57072">
            <w:pPr>
              <w:pStyle w:val="a8"/>
              <w:spacing w:before="0" w:beforeAutospacing="0" w:after="0" w:afterAutospacing="0"/>
              <w:ind w:firstLine="709"/>
              <w:jc w:val="both"/>
              <w:rPr>
                <w:rFonts w:ascii="Times New Roman" w:hAnsi="Times New Roman"/>
                <w:color w:val="000000" w:themeColor="text1"/>
                <w:sz w:val="28"/>
                <w:szCs w:val="28"/>
              </w:rPr>
            </w:pPr>
            <m:oMathPara>
              <m:oMath>
                <m:r>
                  <m:rPr>
                    <m:sty m:val="p"/>
                  </m:rPr>
                  <w:rPr>
                    <w:rFonts w:ascii="Cambria Math" w:hAnsi="Cambria Math"/>
                    <w:color w:val="000000" w:themeColor="text1"/>
                    <w:sz w:val="28"/>
                    <w:szCs w:val="28"/>
                    <w:lang w:val="en-US"/>
                  </w:rPr>
                  <m:t>Δ</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k</m:t>
                    </m:r>
                  </m:sub>
                </m:sSub>
                <m:r>
                  <w:rPr>
                    <w:rFonts w:ascii="Cambria Math" w:hAnsi="Cambria Math"/>
                    <w:color w:val="000000" w:themeColor="text1"/>
                    <w:sz w:val="28"/>
                    <w:szCs w:val="28"/>
                    <w:lang w:val="en-US"/>
                  </w:rPr>
                  <m:t>=</m:t>
                </m:r>
                <m:nary>
                  <m:naryPr>
                    <m:chr m:val="∑"/>
                    <m:ctrlPr>
                      <w:rPr>
                        <w:rFonts w:ascii="Cambria Math" w:hAnsi="Cambria Math"/>
                        <w:color w:val="000000" w:themeColor="text1"/>
                        <w:sz w:val="28"/>
                        <w:szCs w:val="28"/>
                        <w:lang w:val="en-US"/>
                      </w:rPr>
                    </m:ctrlPr>
                  </m:naryPr>
                  <m:sub>
                    <m:r>
                      <w:rPr>
                        <w:rFonts w:ascii="Cambria Math" w:hAnsi="Cambria Math"/>
                        <w:color w:val="000000" w:themeColor="text1"/>
                        <w:sz w:val="28"/>
                        <w:szCs w:val="28"/>
                        <w:lang w:val="en-US"/>
                      </w:rPr>
                      <m:t>i=1</m:t>
                    </m:r>
                    <m:ctrlPr>
                      <w:rPr>
                        <w:rFonts w:ascii="Cambria Math" w:hAnsi="Cambria Math"/>
                        <w:i/>
                        <w:color w:val="000000" w:themeColor="text1"/>
                        <w:sz w:val="28"/>
                        <w:szCs w:val="28"/>
                        <w:lang w:val="en-US"/>
                      </w:rPr>
                    </m:ctrlPr>
                  </m:sub>
                  <m:sup>
                    <m:r>
                      <w:rPr>
                        <w:rFonts w:ascii="Cambria Math" w:hAnsi="Cambria Math"/>
                        <w:color w:val="000000" w:themeColor="text1"/>
                        <w:sz w:val="28"/>
                        <w:szCs w:val="28"/>
                        <w:lang w:val="en-US"/>
                      </w:rPr>
                      <m:t>N</m:t>
                    </m:r>
                    <m:ctrlPr>
                      <w:rPr>
                        <w:rFonts w:ascii="Cambria Math" w:hAnsi="Cambria Math"/>
                        <w:i/>
                        <w:color w:val="000000" w:themeColor="text1"/>
                        <w:sz w:val="28"/>
                        <w:szCs w:val="28"/>
                        <w:lang w:val="en-US"/>
                      </w:rPr>
                    </m:ctrlPr>
                  </m:sup>
                  <m:e>
                    <m:d>
                      <m:dPr>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lef</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t</m:t>
                            </m:r>
                          </m:e>
                          <m:sub>
                            <m:r>
                              <w:rPr>
                                <w:rFonts w:ascii="Cambria Math" w:hAnsi="Cambria Math"/>
                                <w:color w:val="000000" w:themeColor="text1"/>
                                <w:sz w:val="28"/>
                                <w:szCs w:val="28"/>
                                <w:lang w:val="en-US"/>
                              </w:rPr>
                              <m:t>i,k</m:t>
                            </m:r>
                          </m:sub>
                        </m:sSub>
                        <m:r>
                          <w:rPr>
                            <w:rFonts w:ascii="Cambria Math" w:hAnsi="Cambria Math"/>
                            <w:color w:val="000000" w:themeColor="text1"/>
                            <w:sz w:val="28"/>
                            <w:szCs w:val="28"/>
                            <w:lang w:val="en-US"/>
                          </w:rPr>
                          <m:t>-righ</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t</m:t>
                            </m:r>
                          </m:e>
                          <m:sub>
                            <m:r>
                              <w:rPr>
                                <w:rFonts w:ascii="Cambria Math" w:hAnsi="Cambria Math"/>
                                <w:color w:val="000000" w:themeColor="text1"/>
                                <w:sz w:val="28"/>
                                <w:szCs w:val="28"/>
                                <w:lang w:val="en-US"/>
                              </w:rPr>
                              <m:t>i,k</m:t>
                            </m:r>
                          </m:sub>
                        </m:sSub>
                      </m:e>
                    </m:d>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i</m:t>
                        </m:r>
                      </m:sub>
                    </m:sSub>
                    <m:ctrlPr>
                      <w:rPr>
                        <w:rFonts w:ascii="Cambria Math" w:hAnsi="Cambria Math"/>
                        <w:i/>
                        <w:color w:val="000000" w:themeColor="text1"/>
                        <w:sz w:val="28"/>
                        <w:szCs w:val="28"/>
                        <w:lang w:val="en-US"/>
                      </w:rPr>
                    </m:ctrlPr>
                  </m:e>
                </m:nary>
              </m:oMath>
            </m:oMathPara>
          </w:p>
        </w:tc>
        <w:tc>
          <w:tcPr>
            <w:tcW w:w="4673" w:type="dxa"/>
          </w:tcPr>
          <w:p w14:paraId="62BF16FC" w14:textId="77777777" w:rsidR="00210DCE" w:rsidRPr="00D56842" w:rsidRDefault="00210DCE" w:rsidP="00E57072">
            <w:pPr>
              <w:pStyle w:val="a8"/>
              <w:spacing w:before="0" w:beforeAutospacing="0" w:after="0" w:afterAutospacing="0"/>
              <w:ind w:firstLine="709"/>
              <w:jc w:val="both"/>
              <w:rPr>
                <w:rFonts w:ascii="Times New Roman" w:hAnsi="Times New Roman"/>
                <w:color w:val="000000" w:themeColor="text1"/>
                <w:sz w:val="28"/>
                <w:szCs w:val="28"/>
              </w:rPr>
            </w:pPr>
          </w:p>
          <w:p w14:paraId="000643AE" w14:textId="2D36AFC2" w:rsidR="00622504" w:rsidRPr="00D56842" w:rsidRDefault="000728E9"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 xml:space="preserve">     </w:t>
            </w:r>
            <w:r w:rsidR="00622504"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29</w:t>
            </w:r>
            <w:r w:rsidR="00622504" w:rsidRPr="00D56842">
              <w:rPr>
                <w:rFonts w:ascii="Times New Roman" w:hAnsi="Times New Roman"/>
                <w:color w:val="000000" w:themeColor="text1"/>
                <w:sz w:val="28"/>
                <w:szCs w:val="28"/>
              </w:rPr>
              <w:t>)</w:t>
            </w:r>
          </w:p>
        </w:tc>
      </w:tr>
    </w:tbl>
    <w:p w14:paraId="108D7A27"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5DE581D7" w14:textId="232D7036" w:rsidR="00672215" w:rsidRPr="00D56842" w:rsidRDefault="008B71D2" w:rsidP="008870A1">
      <w:pPr>
        <w:pStyle w:val="a8"/>
        <w:spacing w:before="0" w:beforeAutospacing="0" w:after="0" w:afterAutospacing="0"/>
        <w:jc w:val="both"/>
        <w:rPr>
          <w:color w:val="000000" w:themeColor="text1"/>
          <w:sz w:val="28"/>
          <w:szCs w:val="28"/>
        </w:rPr>
      </w:pPr>
      <w:r w:rsidRPr="00D56842">
        <w:rPr>
          <w:color w:val="000000" w:themeColor="text1"/>
          <w:sz w:val="28"/>
          <w:szCs w:val="28"/>
          <w:lang w:val="kk-KZ"/>
        </w:rPr>
        <w:t>м</w:t>
      </w:r>
      <w:proofErr w:type="spellStart"/>
      <w:r w:rsidR="00672215" w:rsidRPr="00D56842">
        <w:rPr>
          <w:color w:val="000000" w:themeColor="text1"/>
          <w:sz w:val="28"/>
          <w:szCs w:val="28"/>
        </w:rPr>
        <w:t>ұндағы</w:t>
      </w:r>
      <w:proofErr w:type="spellEnd"/>
      <w:r w:rsidR="00672215" w:rsidRPr="00D56842">
        <w:rPr>
          <w:color w:val="000000" w:themeColor="text1"/>
          <w:sz w:val="28"/>
          <w:szCs w:val="28"/>
        </w:rPr>
        <w:t xml:space="preserve"> </w:t>
      </w:r>
      <m:oMath>
        <m:r>
          <m:rPr>
            <m:sty m:val="p"/>
          </m:rPr>
          <w:rPr>
            <w:rStyle w:val="katex-mathml"/>
            <w:rFonts w:ascii="Cambria Math" w:hAnsi="Cambria Math"/>
            <w:color w:val="000000" w:themeColor="text1"/>
            <w:sz w:val="28"/>
            <w:szCs w:val="28"/>
          </w:rPr>
          <m:t>Δ</m:t>
        </m:r>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C</m:t>
            </m:r>
          </m:e>
          <m:sub>
            <m:r>
              <w:rPr>
                <w:rStyle w:val="katex-mathml"/>
                <w:rFonts w:ascii="Cambria Math" w:hAnsi="Cambria Math"/>
                <w:color w:val="000000" w:themeColor="text1"/>
                <w:sz w:val="28"/>
                <w:szCs w:val="28"/>
              </w:rPr>
              <m:t>k</m:t>
            </m:r>
          </m:sub>
        </m:sSub>
      </m:oMath>
      <w:r w:rsidR="00672215" w:rsidRPr="00D56842">
        <w:rPr>
          <w:color w:val="000000" w:themeColor="text1"/>
          <w:sz w:val="28"/>
          <w:szCs w:val="28"/>
        </w:rPr>
        <w:t xml:space="preserve"> — k-ші химиялық компоненттің концентрациясының өзгерісі.</w:t>
      </w:r>
    </w:p>
    <w:p w14:paraId="48B2ECFF" w14:textId="38FE8319"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әдісі дифференциалдық теңдеулер жүйесін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интегралдау үшін қолданылады. Бұл </w:t>
      </w:r>
      <w:proofErr w:type="spellStart"/>
      <w:r w:rsidRPr="00D56842">
        <w:rPr>
          <w:color w:val="000000" w:themeColor="text1"/>
          <w:sz w:val="28"/>
          <w:szCs w:val="28"/>
        </w:rPr>
        <w:t>әдіс</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коэффициенттерді</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пайдаланып</w:t>
      </w:r>
      <w:proofErr w:type="spellEnd"/>
      <w:r w:rsidRPr="00D56842">
        <w:rPr>
          <w:color w:val="000000" w:themeColor="text1"/>
          <w:sz w:val="28"/>
          <w:szCs w:val="28"/>
        </w:rPr>
        <w:t xml:space="preserve"> келесі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қадамындағы</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мәнін</w:t>
      </w:r>
      <w:proofErr w:type="spellEnd"/>
      <w:r w:rsidRPr="00D56842">
        <w:rPr>
          <w:color w:val="000000" w:themeColor="text1"/>
          <w:sz w:val="28"/>
          <w:szCs w:val="28"/>
        </w:rPr>
        <w:t xml:space="preserve"> </w:t>
      </w:r>
      <w:proofErr w:type="spellStart"/>
      <w:r w:rsidRPr="00D56842">
        <w:rPr>
          <w:color w:val="000000" w:themeColor="text1"/>
          <w:sz w:val="28"/>
          <w:szCs w:val="28"/>
        </w:rPr>
        <w:t>анықтайды</w:t>
      </w:r>
      <w:proofErr w:type="spellEnd"/>
      <w:r w:rsidRPr="00D56842">
        <w:rPr>
          <w:color w:val="000000" w:themeColor="text1"/>
          <w:sz w:val="28"/>
          <w:szCs w:val="28"/>
        </w:rPr>
        <w:t>.</w:t>
      </w:r>
    </w:p>
    <w:p w14:paraId="16F831B9"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81022C" w:rsidRPr="00D56842" w14:paraId="7DD6C70F" w14:textId="77777777" w:rsidTr="00900DCC">
        <w:tc>
          <w:tcPr>
            <w:tcW w:w="5240" w:type="dxa"/>
          </w:tcPr>
          <w:p w14:paraId="73D9A797" w14:textId="7846845C" w:rsidR="00210DCE"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ParaPr>
                <m:jc m:val="right"/>
              </m:oMathPara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n+1</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m:t>
                    </m:r>
                  </m:sub>
                </m:sSub>
                <m:r>
                  <w:rPr>
                    <w:rFonts w:ascii="Cambria Math" w:hAnsi="Cambria Math"/>
                    <w:color w:val="000000" w:themeColor="text1"/>
                    <w:sz w:val="28"/>
                    <w:szCs w:val="28"/>
                    <w:lang w:val="en-US"/>
                  </w:rPr>
                  <m:t>+</m:t>
                </m:r>
                <m:f>
                  <m:fPr>
                    <m:ctrlPr>
                      <w:rPr>
                        <w:rFonts w:ascii="Cambria Math" w:hAnsi="Cambria Math"/>
                        <w:color w:val="000000" w:themeColor="text1"/>
                        <w:sz w:val="28"/>
                        <w:szCs w:val="28"/>
                        <w:lang w:val="en-US"/>
                      </w:rPr>
                    </m:ctrlPr>
                  </m:fPr>
                  <m:num>
                    <m:r>
                      <w:rPr>
                        <w:rFonts w:ascii="Cambria Math" w:hAnsi="Cambria Math"/>
                        <w:color w:val="000000" w:themeColor="text1"/>
                        <w:sz w:val="28"/>
                        <w:szCs w:val="28"/>
                        <w:lang w:val="en-US"/>
                      </w:rPr>
                      <m:t>dt</m:t>
                    </m:r>
                    <m:ctrlPr>
                      <w:rPr>
                        <w:rFonts w:ascii="Cambria Math" w:hAnsi="Cambria Math"/>
                        <w:i/>
                        <w:color w:val="000000" w:themeColor="text1"/>
                        <w:sz w:val="28"/>
                        <w:szCs w:val="28"/>
                        <w:lang w:val="en-US"/>
                      </w:rPr>
                    </m:ctrlPr>
                  </m:num>
                  <m:den>
                    <m:r>
                      <w:rPr>
                        <w:rFonts w:ascii="Cambria Math" w:hAnsi="Cambria Math"/>
                        <w:color w:val="000000" w:themeColor="text1"/>
                        <w:sz w:val="28"/>
                        <w:szCs w:val="28"/>
                        <w:lang w:val="en-US"/>
                      </w:rPr>
                      <m:t>6</m:t>
                    </m:r>
                    <m:ctrlPr>
                      <w:rPr>
                        <w:rFonts w:ascii="Cambria Math" w:hAnsi="Cambria Math"/>
                        <w:i/>
                        <w:color w:val="000000" w:themeColor="text1"/>
                        <w:sz w:val="28"/>
                        <w:szCs w:val="28"/>
                        <w:lang w:val="en-US"/>
                      </w:rPr>
                    </m:ctrlPr>
                  </m:den>
                </m:f>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1</m:t>
                        </m:r>
                      </m:sub>
                    </m:sSub>
                    <m:r>
                      <w:rPr>
                        <w:rFonts w:ascii="Cambria Math" w:hAnsi="Cambria Math"/>
                        <w:color w:val="000000" w:themeColor="text1"/>
                        <w:sz w:val="28"/>
                        <w:szCs w:val="28"/>
                        <w:lang w:val="en-US"/>
                      </w:rPr>
                      <m:t>+2</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2</m:t>
                        </m:r>
                      </m:sub>
                    </m:sSub>
                    <m:r>
                      <w:rPr>
                        <w:rFonts w:ascii="Cambria Math" w:hAnsi="Cambria Math"/>
                        <w:color w:val="000000" w:themeColor="text1"/>
                        <w:sz w:val="28"/>
                        <w:szCs w:val="28"/>
                        <w:lang w:val="en-US"/>
                      </w:rPr>
                      <m:t>+2</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3</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4</m:t>
                        </m:r>
                      </m:sub>
                    </m:sSub>
                  </m:e>
                </m:d>
              </m:oMath>
            </m:oMathPara>
          </w:p>
        </w:tc>
        <w:tc>
          <w:tcPr>
            <w:tcW w:w="4105" w:type="dxa"/>
          </w:tcPr>
          <w:p w14:paraId="01D5D098" w14:textId="77777777" w:rsidR="00210DCE" w:rsidRPr="00D56842" w:rsidRDefault="00210DCE" w:rsidP="00E57072">
            <w:pPr>
              <w:pStyle w:val="a8"/>
              <w:spacing w:before="0" w:beforeAutospacing="0" w:after="0" w:afterAutospacing="0"/>
              <w:ind w:firstLine="709"/>
              <w:jc w:val="both"/>
              <w:rPr>
                <w:rFonts w:ascii="Times New Roman" w:hAnsi="Times New Roman"/>
                <w:color w:val="000000" w:themeColor="text1"/>
                <w:sz w:val="28"/>
                <w:szCs w:val="28"/>
              </w:rPr>
            </w:pPr>
          </w:p>
          <w:p w14:paraId="7FFF3D12" w14:textId="00BA2857" w:rsidR="000728E9" w:rsidRPr="00D56842" w:rsidRDefault="000728E9"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30</w:t>
            </w:r>
            <w:r w:rsidRPr="00D56842">
              <w:rPr>
                <w:rFonts w:ascii="Times New Roman" w:hAnsi="Times New Roman"/>
                <w:color w:val="000000" w:themeColor="text1"/>
                <w:sz w:val="28"/>
                <w:szCs w:val="28"/>
              </w:rPr>
              <w:t>)</w:t>
            </w:r>
          </w:p>
        </w:tc>
      </w:tr>
    </w:tbl>
    <w:p w14:paraId="7A6D152D" w14:textId="77777777" w:rsidR="008B71D2" w:rsidRPr="00D56842" w:rsidRDefault="008B71D2" w:rsidP="00E57072">
      <w:pPr>
        <w:pStyle w:val="a8"/>
        <w:spacing w:before="0" w:beforeAutospacing="0" w:after="0" w:afterAutospacing="0"/>
        <w:ind w:firstLine="709"/>
        <w:jc w:val="both"/>
        <w:rPr>
          <w:color w:val="000000" w:themeColor="text1"/>
          <w:sz w:val="28"/>
          <w:szCs w:val="28"/>
          <w:lang w:val="kk-KZ"/>
        </w:rPr>
      </w:pPr>
    </w:p>
    <w:p w14:paraId="5376E0AC" w14:textId="7295DDDB" w:rsidR="00672215" w:rsidRPr="00D56842" w:rsidRDefault="008B71D2" w:rsidP="008870A1">
      <w:pPr>
        <w:pStyle w:val="a8"/>
        <w:spacing w:before="0" w:beforeAutospacing="0" w:after="0" w:afterAutospacing="0"/>
        <w:jc w:val="both"/>
        <w:rPr>
          <w:color w:val="000000" w:themeColor="text1"/>
          <w:sz w:val="28"/>
          <w:szCs w:val="28"/>
          <w:lang w:val="kk-KZ"/>
        </w:rPr>
      </w:pPr>
      <w:r w:rsidRPr="00D56842">
        <w:rPr>
          <w:color w:val="000000" w:themeColor="text1"/>
          <w:sz w:val="28"/>
          <w:szCs w:val="28"/>
          <w:lang w:val="kk-KZ"/>
        </w:rPr>
        <w:t>м</w:t>
      </w:r>
      <w:r w:rsidR="00672215" w:rsidRPr="00D56842">
        <w:rPr>
          <w:color w:val="000000" w:themeColor="text1"/>
          <w:sz w:val="28"/>
          <w:szCs w:val="28"/>
          <w:lang w:val="kk-KZ"/>
        </w:rPr>
        <w:t xml:space="preserve">ұндағы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lang w:val="kk-KZ"/>
              </w:rPr>
              <m:t>C</m:t>
            </m:r>
          </m:e>
          <m:sub>
            <m:r>
              <w:rPr>
                <w:rStyle w:val="katex-mathml"/>
                <w:rFonts w:ascii="Cambria Math" w:hAnsi="Cambria Math"/>
                <w:color w:val="000000" w:themeColor="text1"/>
                <w:sz w:val="28"/>
                <w:szCs w:val="28"/>
                <w:lang w:val="kk-KZ"/>
              </w:rPr>
              <m:t>n</m:t>
            </m:r>
          </m:sub>
        </m:sSub>
      </m:oMath>
      <w:r w:rsidR="00672215" w:rsidRPr="00D56842">
        <w:rPr>
          <w:color w:val="000000" w:themeColor="text1"/>
          <w:sz w:val="28"/>
          <w:szCs w:val="28"/>
          <w:lang w:val="kk-KZ"/>
        </w:rPr>
        <w:t xml:space="preserve"> — ағымдағы уақыттағы концентрация,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lang w:val="kk-KZ"/>
              </w:rPr>
              <m:t>C</m:t>
            </m:r>
          </m:e>
          <m:sub>
            <m:r>
              <w:rPr>
                <w:rStyle w:val="katex-mathml"/>
                <w:rFonts w:ascii="Cambria Math" w:hAnsi="Cambria Math"/>
                <w:color w:val="000000" w:themeColor="text1"/>
                <w:sz w:val="28"/>
                <w:szCs w:val="28"/>
                <w:lang w:val="kk-KZ"/>
              </w:rPr>
              <m:t>n+1</m:t>
            </m:r>
          </m:sub>
        </m:sSub>
      </m:oMath>
      <w:r w:rsidR="00672215" w:rsidRPr="00D56842">
        <w:rPr>
          <w:color w:val="000000" w:themeColor="text1"/>
          <w:sz w:val="28"/>
          <w:szCs w:val="28"/>
          <w:lang w:val="kk-KZ"/>
        </w:rPr>
        <w:t xml:space="preserve"> — келесі уақыт қадамындағы концентрация.</w:t>
      </w:r>
    </w:p>
    <w:p w14:paraId="1296177B" w14:textId="77777777" w:rsidR="00672215" w:rsidRPr="007E032C" w:rsidRDefault="00672215" w:rsidP="00E57072">
      <w:pPr>
        <w:pStyle w:val="a8"/>
        <w:spacing w:before="0" w:beforeAutospacing="0" w:after="0" w:afterAutospacing="0"/>
        <w:ind w:firstLine="709"/>
        <w:jc w:val="both"/>
        <w:rPr>
          <w:color w:val="000000" w:themeColor="text1"/>
          <w:sz w:val="28"/>
          <w:szCs w:val="28"/>
          <w:lang w:val="kk-KZ"/>
        </w:rPr>
      </w:pPr>
      <w:r w:rsidRPr="007E032C">
        <w:rPr>
          <w:color w:val="000000" w:themeColor="text1"/>
          <w:sz w:val="28"/>
          <w:szCs w:val="28"/>
          <w:lang w:val="kk-KZ"/>
        </w:rPr>
        <w:t>Уақыт бойынша интегралдау кезінде барлық негізгі есептеулер GPU kernel функциялары арқылы орындалады. Kernel іске қосылған кезде көптеген CUDA ағындары бір уақытта жұмыс істейді. Әрбір CUDA ағыны жеке реакция үшін есептеу жүргізеді. Бұл тәсіл барлық реакциялар жүйесін толық параллель түрде өңдеуге мүмкіндік береді.</w:t>
      </w:r>
    </w:p>
    <w:p w14:paraId="7B30F161" w14:textId="65BFE6E8" w:rsidR="00672215" w:rsidRPr="00D56842" w:rsidRDefault="00DD160A"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kk-KZ"/>
        </w:rPr>
        <w:t>Б</w:t>
      </w:r>
      <w:r w:rsidR="00672215" w:rsidRPr="007E032C">
        <w:rPr>
          <w:color w:val="000000" w:themeColor="text1"/>
          <w:sz w:val="28"/>
          <w:szCs w:val="28"/>
          <w:lang w:val="kk-KZ"/>
        </w:rPr>
        <w:t xml:space="preserve">ағдарлама бірнеше негізгі кезеңнен тұрады. </w:t>
      </w:r>
      <w:r w:rsidR="00672215" w:rsidRPr="00D56842">
        <w:rPr>
          <w:color w:val="000000" w:themeColor="text1"/>
          <w:sz w:val="28"/>
          <w:szCs w:val="28"/>
        </w:rPr>
        <w:t xml:space="preserve">Алдымен </w:t>
      </w:r>
      <w:proofErr w:type="spellStart"/>
      <w:r w:rsidR="00672215" w:rsidRPr="00D56842">
        <w:rPr>
          <w:color w:val="000000" w:themeColor="text1"/>
          <w:sz w:val="28"/>
          <w:szCs w:val="28"/>
        </w:rPr>
        <w:t>барлық</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бастапқы</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параметрлер</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анықталады</w:t>
      </w:r>
      <w:proofErr w:type="spellEnd"/>
      <w:r w:rsidR="00672215" w:rsidRPr="00D56842">
        <w:rPr>
          <w:color w:val="000000" w:themeColor="text1"/>
          <w:sz w:val="28"/>
          <w:szCs w:val="28"/>
        </w:rPr>
        <w:t xml:space="preserve"> және </w:t>
      </w:r>
      <w:proofErr w:type="spellStart"/>
      <w:r w:rsidR="00672215" w:rsidRPr="00D56842">
        <w:rPr>
          <w:color w:val="000000" w:themeColor="text1"/>
          <w:sz w:val="28"/>
          <w:szCs w:val="28"/>
        </w:rPr>
        <w:t>деректер</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құрылымдары</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инициализацияланады</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Содан</w:t>
      </w:r>
      <w:proofErr w:type="spellEnd"/>
      <w:r w:rsidR="00672215" w:rsidRPr="00D56842">
        <w:rPr>
          <w:color w:val="000000" w:themeColor="text1"/>
          <w:sz w:val="28"/>
          <w:szCs w:val="28"/>
        </w:rPr>
        <w:t xml:space="preserve"> кейін GPU </w:t>
      </w:r>
      <w:proofErr w:type="spellStart"/>
      <w:r w:rsidR="00672215" w:rsidRPr="00D56842">
        <w:rPr>
          <w:color w:val="000000" w:themeColor="text1"/>
          <w:sz w:val="28"/>
          <w:szCs w:val="28"/>
        </w:rPr>
        <w:t>жадысында</w:t>
      </w:r>
      <w:proofErr w:type="spellEnd"/>
      <w:r w:rsidR="00672215" w:rsidRPr="00D56842">
        <w:rPr>
          <w:color w:val="000000" w:themeColor="text1"/>
          <w:sz w:val="28"/>
          <w:szCs w:val="28"/>
        </w:rPr>
        <w:t xml:space="preserve"> есептеу үшін </w:t>
      </w:r>
      <w:proofErr w:type="spellStart"/>
      <w:r w:rsidR="00672215" w:rsidRPr="00D56842">
        <w:rPr>
          <w:color w:val="000000" w:themeColor="text1"/>
          <w:sz w:val="28"/>
          <w:szCs w:val="28"/>
        </w:rPr>
        <w:t>қажетті</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массивтер</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бөлінеді</w:t>
      </w:r>
      <w:proofErr w:type="spellEnd"/>
      <w:r w:rsidR="00672215" w:rsidRPr="00D56842">
        <w:rPr>
          <w:color w:val="000000" w:themeColor="text1"/>
          <w:sz w:val="28"/>
          <w:szCs w:val="28"/>
        </w:rPr>
        <w:t xml:space="preserve"> және </w:t>
      </w:r>
      <w:proofErr w:type="spellStart"/>
      <w:r w:rsidR="00672215" w:rsidRPr="00D56842">
        <w:rPr>
          <w:color w:val="000000" w:themeColor="text1"/>
          <w:sz w:val="28"/>
          <w:szCs w:val="28"/>
        </w:rPr>
        <w:t>барлық</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деректер</w:t>
      </w:r>
      <w:proofErr w:type="spellEnd"/>
      <w:r w:rsidR="00672215" w:rsidRPr="00D56842">
        <w:rPr>
          <w:color w:val="000000" w:themeColor="text1"/>
          <w:sz w:val="28"/>
          <w:szCs w:val="28"/>
        </w:rPr>
        <w:t xml:space="preserve"> GPU </w:t>
      </w:r>
      <w:proofErr w:type="spellStart"/>
      <w:r w:rsidR="00672215" w:rsidRPr="00D56842">
        <w:rPr>
          <w:color w:val="000000" w:themeColor="text1"/>
          <w:sz w:val="28"/>
          <w:szCs w:val="28"/>
        </w:rPr>
        <w:t>жадысына</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көшіріледі</w:t>
      </w:r>
      <w:proofErr w:type="spellEnd"/>
      <w:r w:rsidR="00672215" w:rsidRPr="00D56842">
        <w:rPr>
          <w:color w:val="000000" w:themeColor="text1"/>
          <w:sz w:val="28"/>
          <w:szCs w:val="28"/>
        </w:rPr>
        <w:t>.</w:t>
      </w:r>
    </w:p>
    <w:p w14:paraId="1FA9153E"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Осыдан</w:t>
      </w:r>
      <w:proofErr w:type="spellEnd"/>
      <w:r w:rsidRPr="00D56842">
        <w:rPr>
          <w:color w:val="000000" w:themeColor="text1"/>
          <w:sz w:val="28"/>
          <w:szCs w:val="28"/>
        </w:rPr>
        <w:t xml:space="preserve"> кейін негізгі есептеу </w:t>
      </w:r>
      <w:proofErr w:type="spellStart"/>
      <w:r w:rsidRPr="00D56842">
        <w:rPr>
          <w:color w:val="000000" w:themeColor="text1"/>
          <w:sz w:val="28"/>
          <w:szCs w:val="28"/>
        </w:rPr>
        <w:t>кезеңі</w:t>
      </w:r>
      <w:proofErr w:type="spellEnd"/>
      <w:r w:rsidRPr="00D56842">
        <w:rPr>
          <w:color w:val="000000" w:themeColor="text1"/>
          <w:sz w:val="28"/>
          <w:szCs w:val="28"/>
        </w:rPr>
        <w:t xml:space="preserve"> </w:t>
      </w:r>
      <w:proofErr w:type="spellStart"/>
      <w:r w:rsidRPr="00D56842">
        <w:rPr>
          <w:color w:val="000000" w:themeColor="text1"/>
          <w:sz w:val="28"/>
          <w:szCs w:val="28"/>
        </w:rPr>
        <w:t>басталады</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цикл ішінде GPU </w:t>
      </w:r>
      <w:proofErr w:type="spellStart"/>
      <w:r w:rsidRPr="00D56842">
        <w:rPr>
          <w:color w:val="000000" w:themeColor="text1"/>
          <w:sz w:val="28"/>
          <w:szCs w:val="28"/>
        </w:rPr>
        <w:t>kernel</w:t>
      </w:r>
      <w:proofErr w:type="spellEnd"/>
      <w:r w:rsidRPr="00D56842">
        <w:rPr>
          <w:color w:val="000000" w:themeColor="text1"/>
          <w:sz w:val="28"/>
          <w:szCs w:val="28"/>
        </w:rPr>
        <w:t xml:space="preserve"> </w:t>
      </w:r>
      <w:proofErr w:type="spellStart"/>
      <w:r w:rsidRPr="00D56842">
        <w:rPr>
          <w:color w:val="000000" w:themeColor="text1"/>
          <w:sz w:val="28"/>
          <w:szCs w:val="28"/>
        </w:rPr>
        <w:t>функциялары</w:t>
      </w:r>
      <w:proofErr w:type="spellEnd"/>
      <w:r w:rsidRPr="00D56842">
        <w:rPr>
          <w:color w:val="000000" w:themeColor="text1"/>
          <w:sz w:val="28"/>
          <w:szCs w:val="28"/>
        </w:rPr>
        <w:t xml:space="preserve"> іске </w:t>
      </w:r>
      <w:proofErr w:type="spellStart"/>
      <w:r w:rsidRPr="00D56842">
        <w:rPr>
          <w:color w:val="000000" w:themeColor="text1"/>
          <w:sz w:val="28"/>
          <w:szCs w:val="28"/>
        </w:rPr>
        <w:t>қосылады</w:t>
      </w:r>
      <w:proofErr w:type="spellEnd"/>
      <w:r w:rsidRPr="00D56842">
        <w:rPr>
          <w:color w:val="000000" w:themeColor="text1"/>
          <w:sz w:val="28"/>
          <w:szCs w:val="28"/>
        </w:rPr>
        <w:t xml:space="preserve"> және химиялық реакциялар </w:t>
      </w:r>
      <w:r w:rsidRPr="00D56842">
        <w:rPr>
          <w:color w:val="000000" w:themeColor="text1"/>
          <w:sz w:val="28"/>
          <w:szCs w:val="28"/>
        </w:rPr>
        <w:lastRenderedPageBreak/>
        <w:t xml:space="preserve">жүйесі параллель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өңделеді</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қадамында</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w:t>
      </w:r>
      <w:proofErr w:type="spellEnd"/>
      <w:r w:rsidRPr="00D56842">
        <w:rPr>
          <w:color w:val="000000" w:themeColor="text1"/>
          <w:sz w:val="28"/>
          <w:szCs w:val="28"/>
        </w:rPr>
        <w:t xml:space="preserve"> </w:t>
      </w:r>
      <w:proofErr w:type="spellStart"/>
      <w:r w:rsidRPr="00D56842">
        <w:rPr>
          <w:color w:val="000000" w:themeColor="text1"/>
          <w:sz w:val="28"/>
          <w:szCs w:val="28"/>
        </w:rPr>
        <w:t>жаңартылады</w:t>
      </w:r>
      <w:proofErr w:type="spellEnd"/>
      <w:r w:rsidRPr="00D56842">
        <w:rPr>
          <w:color w:val="000000" w:themeColor="text1"/>
          <w:sz w:val="28"/>
          <w:szCs w:val="28"/>
        </w:rPr>
        <w:t xml:space="preserve"> және </w:t>
      </w: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мәндер</w:t>
      </w:r>
      <w:proofErr w:type="spellEnd"/>
      <w:r w:rsidRPr="00D56842">
        <w:rPr>
          <w:color w:val="000000" w:themeColor="text1"/>
          <w:sz w:val="28"/>
          <w:szCs w:val="28"/>
        </w:rPr>
        <w:t xml:space="preserve"> </w:t>
      </w:r>
      <w:proofErr w:type="spellStart"/>
      <w:r w:rsidRPr="00D56842">
        <w:rPr>
          <w:color w:val="000000" w:themeColor="text1"/>
          <w:sz w:val="28"/>
          <w:szCs w:val="28"/>
        </w:rPr>
        <w:t>есептеледі</w:t>
      </w:r>
      <w:proofErr w:type="spellEnd"/>
      <w:r w:rsidRPr="00D56842">
        <w:rPr>
          <w:color w:val="000000" w:themeColor="text1"/>
          <w:sz w:val="28"/>
          <w:szCs w:val="28"/>
        </w:rPr>
        <w:t>.</w:t>
      </w:r>
    </w:p>
    <w:p w14:paraId="34A0C0DE"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Есептеу </w:t>
      </w:r>
      <w:proofErr w:type="spellStart"/>
      <w:r w:rsidRPr="00D56842">
        <w:rPr>
          <w:color w:val="000000" w:themeColor="text1"/>
          <w:sz w:val="28"/>
          <w:szCs w:val="28"/>
        </w:rPr>
        <w:t>аяқталғаннан</w:t>
      </w:r>
      <w:proofErr w:type="spellEnd"/>
      <w:r w:rsidRPr="00D56842">
        <w:rPr>
          <w:color w:val="000000" w:themeColor="text1"/>
          <w:sz w:val="28"/>
          <w:szCs w:val="28"/>
        </w:rPr>
        <w:t xml:space="preserve"> кейін </w:t>
      </w:r>
      <w:proofErr w:type="spellStart"/>
      <w:r w:rsidRPr="00D56842">
        <w:rPr>
          <w:color w:val="000000" w:themeColor="text1"/>
          <w:sz w:val="28"/>
          <w:szCs w:val="28"/>
        </w:rPr>
        <w:t>алынған</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GPU </w:t>
      </w:r>
      <w:proofErr w:type="spellStart"/>
      <w:r w:rsidRPr="00D56842">
        <w:rPr>
          <w:color w:val="000000" w:themeColor="text1"/>
          <w:sz w:val="28"/>
          <w:szCs w:val="28"/>
        </w:rPr>
        <w:t>жадысынан</w:t>
      </w:r>
      <w:proofErr w:type="spellEnd"/>
      <w:r w:rsidRPr="00D56842">
        <w:rPr>
          <w:color w:val="000000" w:themeColor="text1"/>
          <w:sz w:val="28"/>
          <w:szCs w:val="28"/>
        </w:rPr>
        <w:t xml:space="preserve"> CPU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көшіріледі</w:t>
      </w:r>
      <w:proofErr w:type="spellEnd"/>
      <w:r w:rsidRPr="00D56842">
        <w:rPr>
          <w:color w:val="000000" w:themeColor="text1"/>
          <w:sz w:val="28"/>
          <w:szCs w:val="28"/>
        </w:rPr>
        <w:t xml:space="preserve">. Бұл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файлға</w:t>
      </w:r>
      <w:proofErr w:type="spellEnd"/>
      <w:r w:rsidRPr="00D56842">
        <w:rPr>
          <w:color w:val="000000" w:themeColor="text1"/>
          <w:sz w:val="28"/>
          <w:szCs w:val="28"/>
        </w:rPr>
        <w:t xml:space="preserve"> </w:t>
      </w:r>
      <w:proofErr w:type="spellStart"/>
      <w:r w:rsidRPr="00D56842">
        <w:rPr>
          <w:color w:val="000000" w:themeColor="text1"/>
          <w:sz w:val="28"/>
          <w:szCs w:val="28"/>
        </w:rPr>
        <w:t>жазылады</w:t>
      </w:r>
      <w:proofErr w:type="spellEnd"/>
      <w:r w:rsidRPr="00D56842">
        <w:rPr>
          <w:color w:val="000000" w:themeColor="text1"/>
          <w:sz w:val="28"/>
          <w:szCs w:val="28"/>
        </w:rPr>
        <w:t xml:space="preserve"> және </w:t>
      </w:r>
      <w:proofErr w:type="spellStart"/>
      <w:r w:rsidRPr="00D56842">
        <w:rPr>
          <w:color w:val="000000" w:themeColor="text1"/>
          <w:sz w:val="28"/>
          <w:szCs w:val="28"/>
        </w:rPr>
        <w:t>кейінгі</w:t>
      </w:r>
      <w:proofErr w:type="spellEnd"/>
      <w:r w:rsidRPr="00D56842">
        <w:rPr>
          <w:color w:val="000000" w:themeColor="text1"/>
          <w:sz w:val="28"/>
          <w:szCs w:val="28"/>
        </w:rPr>
        <w:t xml:space="preserve"> талдау үшін қолданылады.</w:t>
      </w:r>
    </w:p>
    <w:p w14:paraId="1613DA38" w14:textId="0DA243B0"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соңғы</w:t>
      </w:r>
      <w:proofErr w:type="spellEnd"/>
      <w:r w:rsidRPr="00D56842">
        <w:rPr>
          <w:color w:val="000000" w:themeColor="text1"/>
          <w:sz w:val="28"/>
          <w:szCs w:val="28"/>
        </w:rPr>
        <w:t xml:space="preserve"> кезеңінде GPU </w:t>
      </w:r>
      <w:proofErr w:type="spellStart"/>
      <w:r w:rsidRPr="00D56842">
        <w:rPr>
          <w:color w:val="000000" w:themeColor="text1"/>
          <w:sz w:val="28"/>
          <w:szCs w:val="28"/>
        </w:rPr>
        <w:t>жадысында</w:t>
      </w:r>
      <w:proofErr w:type="spellEnd"/>
      <w:r w:rsidRPr="00D56842">
        <w:rPr>
          <w:color w:val="000000" w:themeColor="text1"/>
          <w:sz w:val="28"/>
          <w:szCs w:val="28"/>
        </w:rPr>
        <w:t xml:space="preserve"> </w:t>
      </w:r>
      <w:proofErr w:type="spellStart"/>
      <w:r w:rsidRPr="00D56842">
        <w:rPr>
          <w:color w:val="000000" w:themeColor="text1"/>
          <w:sz w:val="28"/>
          <w:szCs w:val="28"/>
        </w:rPr>
        <w:t>бөлінген</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ресурстар</w:t>
      </w:r>
      <w:proofErr w:type="spellEnd"/>
      <w:r w:rsidRPr="00D56842">
        <w:rPr>
          <w:color w:val="000000" w:themeColor="text1"/>
          <w:sz w:val="28"/>
          <w:szCs w:val="28"/>
        </w:rPr>
        <w:t xml:space="preserve"> </w:t>
      </w:r>
      <w:proofErr w:type="spellStart"/>
      <w:r w:rsidRPr="00D56842">
        <w:rPr>
          <w:color w:val="000000" w:themeColor="text1"/>
          <w:sz w:val="28"/>
          <w:szCs w:val="28"/>
        </w:rPr>
        <w:t>босатылады</w:t>
      </w:r>
      <w:proofErr w:type="spellEnd"/>
      <w:r w:rsidRPr="00D56842">
        <w:rPr>
          <w:color w:val="000000" w:themeColor="text1"/>
          <w:sz w:val="28"/>
          <w:szCs w:val="28"/>
        </w:rPr>
        <w:t xml:space="preserve">. Бұл операция </w:t>
      </w:r>
      <w:proofErr w:type="spellStart"/>
      <w:r w:rsidRPr="00D56842">
        <w:rPr>
          <w:rStyle w:val="aff2"/>
          <w:rFonts w:eastAsiaTheme="majorEastAsia"/>
          <w:color w:val="000000" w:themeColor="text1"/>
          <w:sz w:val="28"/>
          <w:szCs w:val="28"/>
        </w:rPr>
        <w:t>cudaFree</w:t>
      </w:r>
      <w:proofErr w:type="spellEnd"/>
      <w:r w:rsidRPr="00D56842">
        <w:rPr>
          <w:rStyle w:val="aff2"/>
          <w:rFonts w:eastAsiaTheme="majorEastAsia"/>
          <w:color w:val="000000" w:themeColor="text1"/>
          <w:sz w:val="28"/>
          <w:szCs w:val="28"/>
        </w:rPr>
        <w:t>()</w:t>
      </w:r>
      <w:r w:rsidRPr="00D56842">
        <w:rPr>
          <w:color w:val="000000" w:themeColor="text1"/>
          <w:sz w:val="28"/>
          <w:szCs w:val="28"/>
        </w:rPr>
        <w:t xml:space="preserve">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арқылы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GPU жадысын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босату</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тұрақты</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істеуін</w:t>
      </w:r>
      <w:proofErr w:type="spellEnd"/>
      <w:r w:rsidRPr="00D56842">
        <w:rPr>
          <w:color w:val="000000" w:themeColor="text1"/>
          <w:sz w:val="28"/>
          <w:szCs w:val="28"/>
        </w:rPr>
        <w:t xml:space="preserve"> қамтамасыз етеді.</w:t>
      </w:r>
      <w:r w:rsidR="00F63ADE" w:rsidRPr="00F63ADE">
        <w:t xml:space="preserve"> </w:t>
      </w:r>
      <w:r w:rsidR="00F63ADE" w:rsidRPr="00F63ADE">
        <w:rPr>
          <w:color w:val="000000" w:themeColor="text1"/>
          <w:sz w:val="28"/>
          <w:szCs w:val="28"/>
        </w:rPr>
        <w:t xml:space="preserve">Host және </w:t>
      </w:r>
      <w:proofErr w:type="spellStart"/>
      <w:r w:rsidR="00F63ADE" w:rsidRPr="00F63ADE">
        <w:rPr>
          <w:color w:val="000000" w:themeColor="text1"/>
          <w:sz w:val="28"/>
          <w:szCs w:val="28"/>
        </w:rPr>
        <w:t>device</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арасындағы</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деректер</w:t>
      </w:r>
      <w:proofErr w:type="spellEnd"/>
      <w:r w:rsidR="00F63ADE" w:rsidRPr="00F63ADE">
        <w:rPr>
          <w:color w:val="000000" w:themeColor="text1"/>
          <w:sz w:val="28"/>
          <w:szCs w:val="28"/>
        </w:rPr>
        <w:t xml:space="preserve"> алмасу, GPU жадысын </w:t>
      </w:r>
      <w:proofErr w:type="spellStart"/>
      <w:r w:rsidR="00F63ADE" w:rsidRPr="00F63ADE">
        <w:rPr>
          <w:color w:val="000000" w:themeColor="text1"/>
          <w:sz w:val="28"/>
          <w:szCs w:val="28"/>
        </w:rPr>
        <w:t>бөлу</w:t>
      </w:r>
      <w:proofErr w:type="spellEnd"/>
      <w:r w:rsidR="00F63ADE" w:rsidRPr="00F63ADE">
        <w:rPr>
          <w:color w:val="000000" w:themeColor="text1"/>
          <w:sz w:val="28"/>
          <w:szCs w:val="28"/>
        </w:rPr>
        <w:t xml:space="preserve"> және есептеу </w:t>
      </w:r>
      <w:proofErr w:type="spellStart"/>
      <w:r w:rsidR="00F63ADE" w:rsidRPr="00F63ADE">
        <w:rPr>
          <w:color w:val="000000" w:themeColor="text1"/>
          <w:sz w:val="28"/>
          <w:szCs w:val="28"/>
        </w:rPr>
        <w:t>ядроларын</w:t>
      </w:r>
      <w:proofErr w:type="spellEnd"/>
      <w:r w:rsidR="00F63ADE" w:rsidRPr="00F63ADE">
        <w:rPr>
          <w:color w:val="000000" w:themeColor="text1"/>
          <w:sz w:val="28"/>
          <w:szCs w:val="28"/>
        </w:rPr>
        <w:t xml:space="preserve"> іске </w:t>
      </w:r>
      <w:proofErr w:type="spellStart"/>
      <w:r w:rsidR="00F63ADE" w:rsidRPr="00F63ADE">
        <w:rPr>
          <w:color w:val="000000" w:themeColor="text1"/>
          <w:sz w:val="28"/>
          <w:szCs w:val="28"/>
        </w:rPr>
        <w:t>қосу</w:t>
      </w:r>
      <w:proofErr w:type="spellEnd"/>
      <w:r w:rsidR="00F63ADE" w:rsidRPr="00F63ADE">
        <w:rPr>
          <w:color w:val="000000" w:themeColor="text1"/>
          <w:sz w:val="28"/>
          <w:szCs w:val="28"/>
        </w:rPr>
        <w:t xml:space="preserve"> CUDA </w:t>
      </w:r>
      <w:proofErr w:type="spellStart"/>
      <w:r w:rsidR="00F63ADE" w:rsidRPr="00F63ADE">
        <w:rPr>
          <w:color w:val="000000" w:themeColor="text1"/>
          <w:sz w:val="28"/>
          <w:szCs w:val="28"/>
        </w:rPr>
        <w:t>бағдарламаларының</w:t>
      </w:r>
      <w:proofErr w:type="spellEnd"/>
      <w:r w:rsidR="00F63ADE" w:rsidRPr="00F63ADE">
        <w:rPr>
          <w:color w:val="000000" w:themeColor="text1"/>
          <w:sz w:val="28"/>
          <w:szCs w:val="28"/>
        </w:rPr>
        <w:t xml:space="preserve"> негізгі </w:t>
      </w:r>
      <w:proofErr w:type="spellStart"/>
      <w:r w:rsidR="00F63ADE" w:rsidRPr="00F63ADE">
        <w:rPr>
          <w:color w:val="000000" w:themeColor="text1"/>
          <w:sz w:val="28"/>
          <w:szCs w:val="28"/>
        </w:rPr>
        <w:t>кезеңдеріне</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жатады</w:t>
      </w:r>
      <w:proofErr w:type="spellEnd"/>
      <w:r w:rsidR="00F63ADE" w:rsidRPr="00F63ADE">
        <w:rPr>
          <w:color w:val="000000" w:themeColor="text1"/>
          <w:sz w:val="28"/>
          <w:szCs w:val="28"/>
        </w:rPr>
        <w:t xml:space="preserve"> [59, 60].</w:t>
      </w:r>
    </w:p>
    <w:p w14:paraId="12A75A75"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Осылайша </w:t>
      </w: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жалпы </w:t>
      </w:r>
      <w:proofErr w:type="spellStart"/>
      <w:r w:rsidRPr="00D56842">
        <w:rPr>
          <w:color w:val="000000" w:themeColor="text1"/>
          <w:sz w:val="28"/>
          <w:szCs w:val="28"/>
        </w:rPr>
        <w:t>алгоритмі</w:t>
      </w:r>
      <w:proofErr w:type="spellEnd"/>
      <w:r w:rsidRPr="00D56842">
        <w:rPr>
          <w:color w:val="000000" w:themeColor="text1"/>
          <w:sz w:val="28"/>
          <w:szCs w:val="28"/>
        </w:rPr>
        <w:t xml:space="preserve"> химиялық кинетика теңдеулерін GPU архитектурасында тиімді </w:t>
      </w:r>
      <w:proofErr w:type="spellStart"/>
      <w:r w:rsidRPr="00D56842">
        <w:rPr>
          <w:color w:val="000000" w:themeColor="text1"/>
          <w:sz w:val="28"/>
          <w:szCs w:val="28"/>
        </w:rPr>
        <w:t>түрде</w:t>
      </w:r>
      <w:proofErr w:type="spellEnd"/>
      <w:r w:rsidRPr="00D56842">
        <w:rPr>
          <w:color w:val="000000" w:themeColor="text1"/>
          <w:sz w:val="28"/>
          <w:szCs w:val="28"/>
        </w:rPr>
        <w:t xml:space="preserve"> есептеуге мүмкіндік береді. CPU және GPU ресурстарын </w:t>
      </w:r>
      <w:proofErr w:type="spellStart"/>
      <w:r w:rsidRPr="00D56842">
        <w:rPr>
          <w:color w:val="000000" w:themeColor="text1"/>
          <w:sz w:val="28"/>
          <w:szCs w:val="28"/>
        </w:rPr>
        <w:t>біріктіріп</w:t>
      </w:r>
      <w:proofErr w:type="spellEnd"/>
      <w:r w:rsidRPr="00D56842">
        <w:rPr>
          <w:color w:val="000000" w:themeColor="text1"/>
          <w:sz w:val="28"/>
          <w:szCs w:val="28"/>
        </w:rPr>
        <w:t xml:space="preserve"> қолдану нәтижесінде үлкен реакциялар жүйесін есептеу уақыты айтарлықтай </w:t>
      </w:r>
      <w:proofErr w:type="spellStart"/>
      <w:r w:rsidRPr="00D56842">
        <w:rPr>
          <w:color w:val="000000" w:themeColor="text1"/>
          <w:sz w:val="28"/>
          <w:szCs w:val="28"/>
        </w:rPr>
        <w:t>қысқарады</w:t>
      </w:r>
      <w:proofErr w:type="spellEnd"/>
      <w:r w:rsidRPr="00D56842">
        <w:rPr>
          <w:color w:val="000000" w:themeColor="text1"/>
          <w:sz w:val="28"/>
          <w:szCs w:val="28"/>
        </w:rPr>
        <w:t xml:space="preserve"> және есептеу тиімділігі артады.</w:t>
      </w:r>
    </w:p>
    <w:p w14:paraId="6333C472" w14:textId="7F206DAD" w:rsidR="00672215" w:rsidRPr="00D56842" w:rsidRDefault="00765A23" w:rsidP="00E57072">
      <w:pPr>
        <w:pStyle w:val="2"/>
        <w:spacing w:before="0"/>
        <w:ind w:firstLine="709"/>
        <w:jc w:val="both"/>
        <w:rPr>
          <w:rFonts w:ascii="Times New Roman" w:eastAsia="Times New Roman" w:hAnsi="Times New Roman" w:cs="Times New Roman"/>
          <w:color w:val="000000" w:themeColor="text1"/>
          <w:sz w:val="28"/>
          <w:szCs w:val="28"/>
          <w:lang w:val="ru-RU" w:bidi="ar-SA"/>
        </w:rPr>
      </w:pPr>
      <w:bookmarkStart w:id="26" w:name="_Toc231306942"/>
      <w:r w:rsidRPr="00D56842">
        <w:rPr>
          <w:rFonts w:ascii="Times New Roman" w:hAnsi="Times New Roman" w:cs="Times New Roman"/>
          <w:color w:val="000000" w:themeColor="text1"/>
          <w:sz w:val="28"/>
          <w:szCs w:val="28"/>
          <w:lang w:val="ru-RU"/>
        </w:rPr>
        <w:t xml:space="preserve">3.2.3 </w:t>
      </w:r>
      <w:proofErr w:type="spellStart"/>
      <w:r w:rsidR="00672215" w:rsidRPr="00D56842">
        <w:rPr>
          <w:rFonts w:ascii="Times New Roman" w:hAnsi="Times New Roman" w:cs="Times New Roman"/>
          <w:color w:val="000000" w:themeColor="text1"/>
          <w:sz w:val="28"/>
          <w:szCs w:val="28"/>
          <w:lang w:val="ru-RU"/>
        </w:rPr>
        <w:t>Бағдарламаның</w:t>
      </w:r>
      <w:proofErr w:type="spellEnd"/>
      <w:r w:rsidR="00672215" w:rsidRPr="00D56842">
        <w:rPr>
          <w:rFonts w:ascii="Times New Roman" w:hAnsi="Times New Roman" w:cs="Times New Roman"/>
          <w:color w:val="000000" w:themeColor="text1"/>
          <w:sz w:val="28"/>
          <w:szCs w:val="28"/>
          <w:lang w:val="ru-RU"/>
        </w:rPr>
        <w:t xml:space="preserve"> </w:t>
      </w:r>
      <w:proofErr w:type="spellStart"/>
      <w:r w:rsidR="00672215" w:rsidRPr="00D56842">
        <w:rPr>
          <w:rFonts w:ascii="Times New Roman" w:hAnsi="Times New Roman" w:cs="Times New Roman"/>
          <w:color w:val="000000" w:themeColor="text1"/>
          <w:sz w:val="28"/>
          <w:szCs w:val="28"/>
          <w:lang w:val="ru-RU"/>
        </w:rPr>
        <w:t>деректер</w:t>
      </w:r>
      <w:proofErr w:type="spellEnd"/>
      <w:r w:rsidR="00672215" w:rsidRPr="00D56842">
        <w:rPr>
          <w:rFonts w:ascii="Times New Roman" w:hAnsi="Times New Roman" w:cs="Times New Roman"/>
          <w:color w:val="000000" w:themeColor="text1"/>
          <w:sz w:val="28"/>
          <w:szCs w:val="28"/>
          <w:lang w:val="ru-RU"/>
        </w:rPr>
        <w:t xml:space="preserve"> құрылымы</w:t>
      </w:r>
      <w:bookmarkEnd w:id="26"/>
    </w:p>
    <w:p w14:paraId="54042FB1"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негізіндегі кинетикалық </w:t>
      </w:r>
      <w:proofErr w:type="spellStart"/>
      <w:r w:rsidRPr="00D56842">
        <w:rPr>
          <w:color w:val="000000" w:themeColor="text1"/>
          <w:sz w:val="28"/>
          <w:szCs w:val="28"/>
        </w:rPr>
        <w:t>солвер</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құрылымын</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ұйымдастыру есептеу </w:t>
      </w:r>
      <w:proofErr w:type="spellStart"/>
      <w:r w:rsidRPr="00D56842">
        <w:rPr>
          <w:color w:val="000000" w:themeColor="text1"/>
          <w:sz w:val="28"/>
          <w:szCs w:val="28"/>
        </w:rPr>
        <w:t>тиімділігінің</w:t>
      </w:r>
      <w:proofErr w:type="spellEnd"/>
      <w:r w:rsidRPr="00D56842">
        <w:rPr>
          <w:color w:val="000000" w:themeColor="text1"/>
          <w:sz w:val="28"/>
          <w:szCs w:val="28"/>
        </w:rPr>
        <w:t xml:space="preserve"> маңызды </w:t>
      </w:r>
      <w:proofErr w:type="spellStart"/>
      <w:r w:rsidRPr="00D56842">
        <w:rPr>
          <w:color w:val="000000" w:themeColor="text1"/>
          <w:sz w:val="28"/>
          <w:szCs w:val="28"/>
        </w:rPr>
        <w:t>элементтерінің</w:t>
      </w:r>
      <w:proofErr w:type="spellEnd"/>
      <w:r w:rsidRPr="00D56842">
        <w:rPr>
          <w:color w:val="000000" w:themeColor="text1"/>
          <w:sz w:val="28"/>
          <w:szCs w:val="28"/>
        </w:rPr>
        <w:t xml:space="preserve"> бірі болып табылады. Химиялық кинетика теңдеулерін шешу кезінде көптеген </w:t>
      </w:r>
      <w:proofErr w:type="spellStart"/>
      <w:r w:rsidRPr="00D56842">
        <w:rPr>
          <w:color w:val="000000" w:themeColor="text1"/>
          <w:sz w:val="28"/>
          <w:szCs w:val="28"/>
        </w:rPr>
        <w:t>параметрлер</w:t>
      </w:r>
      <w:proofErr w:type="spellEnd"/>
      <w:r w:rsidRPr="00D56842">
        <w:rPr>
          <w:color w:val="000000" w:themeColor="text1"/>
          <w:sz w:val="28"/>
          <w:szCs w:val="28"/>
        </w:rPr>
        <w:t xml:space="preserve"> мен </w:t>
      </w:r>
      <w:proofErr w:type="spellStart"/>
      <w:r w:rsidRPr="00D56842">
        <w:rPr>
          <w:color w:val="000000" w:themeColor="text1"/>
          <w:sz w:val="28"/>
          <w:szCs w:val="28"/>
        </w:rPr>
        <w:t>айнымалылар</w:t>
      </w:r>
      <w:proofErr w:type="spellEnd"/>
      <w:r w:rsidRPr="00D56842">
        <w:rPr>
          <w:color w:val="000000" w:themeColor="text1"/>
          <w:sz w:val="28"/>
          <w:szCs w:val="28"/>
        </w:rPr>
        <w:t xml:space="preserve"> қолданылады. </w:t>
      </w:r>
      <w:proofErr w:type="spellStart"/>
      <w:r w:rsidRPr="00D56842">
        <w:rPr>
          <w:color w:val="000000" w:themeColor="text1"/>
          <w:sz w:val="28"/>
          <w:szCs w:val="28"/>
        </w:rPr>
        <w:t>Оларға</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w:t>
      </w:r>
      <w:proofErr w:type="spellEnd"/>
      <w:r w:rsidRPr="00D56842">
        <w:rPr>
          <w:color w:val="000000" w:themeColor="text1"/>
          <w:sz w:val="28"/>
          <w:szCs w:val="28"/>
        </w:rPr>
        <w:t xml:space="preserve">, реакция </w:t>
      </w:r>
      <w:proofErr w:type="spellStart"/>
      <w:r w:rsidRPr="00D56842">
        <w:rPr>
          <w:color w:val="000000" w:themeColor="text1"/>
          <w:sz w:val="28"/>
          <w:szCs w:val="28"/>
        </w:rPr>
        <w:t>константалары</w:t>
      </w:r>
      <w:proofErr w:type="spellEnd"/>
      <w:r w:rsidRPr="00D56842">
        <w:rPr>
          <w:color w:val="000000" w:themeColor="text1"/>
          <w:sz w:val="28"/>
          <w:szCs w:val="28"/>
        </w:rPr>
        <w:t xml:space="preserve">, </w:t>
      </w:r>
      <w:proofErr w:type="spellStart"/>
      <w:r w:rsidRPr="00D56842">
        <w:rPr>
          <w:color w:val="000000" w:themeColor="text1"/>
          <w:sz w:val="28"/>
          <w:szCs w:val="28"/>
        </w:rPr>
        <w:t>стехиометриялық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және </w:t>
      </w:r>
      <w:proofErr w:type="spellStart"/>
      <w:r w:rsidRPr="00D56842">
        <w:rPr>
          <w:color w:val="000000" w:themeColor="text1"/>
          <w:sz w:val="28"/>
          <w:szCs w:val="28"/>
        </w:rPr>
        <w:t>аралық</w:t>
      </w:r>
      <w:proofErr w:type="spellEnd"/>
      <w:r w:rsidRPr="00D56842">
        <w:rPr>
          <w:color w:val="000000" w:themeColor="text1"/>
          <w:sz w:val="28"/>
          <w:szCs w:val="28"/>
        </w:rPr>
        <w:t xml:space="preserve"> есептеу нәтижелері </w:t>
      </w:r>
      <w:proofErr w:type="spellStart"/>
      <w:r w:rsidRPr="00D56842">
        <w:rPr>
          <w:color w:val="000000" w:themeColor="text1"/>
          <w:sz w:val="28"/>
          <w:szCs w:val="28"/>
        </w:rPr>
        <w:t>жатады</w:t>
      </w:r>
      <w:proofErr w:type="spellEnd"/>
      <w:r w:rsidRPr="00D56842">
        <w:rPr>
          <w:color w:val="000000" w:themeColor="text1"/>
          <w:sz w:val="28"/>
          <w:szCs w:val="28"/>
        </w:rPr>
        <w:t xml:space="preserve">. Бұл </w:t>
      </w:r>
      <w:proofErr w:type="spellStart"/>
      <w:r w:rsidRPr="00D56842">
        <w:rPr>
          <w:color w:val="000000" w:themeColor="text1"/>
          <w:sz w:val="28"/>
          <w:szCs w:val="28"/>
        </w:rPr>
        <w:t>деректердің</w:t>
      </w:r>
      <w:proofErr w:type="spellEnd"/>
      <w:r w:rsidRPr="00D56842">
        <w:rPr>
          <w:color w:val="000000" w:themeColor="text1"/>
          <w:sz w:val="28"/>
          <w:szCs w:val="28"/>
        </w:rPr>
        <w:t xml:space="preserve"> </w:t>
      </w:r>
      <w:proofErr w:type="spellStart"/>
      <w:r w:rsidRPr="00D56842">
        <w:rPr>
          <w:color w:val="000000" w:themeColor="text1"/>
          <w:sz w:val="28"/>
          <w:szCs w:val="28"/>
        </w:rPr>
        <w:t>барлығы</w:t>
      </w:r>
      <w:proofErr w:type="spellEnd"/>
      <w:r w:rsidRPr="00D56842">
        <w:rPr>
          <w:color w:val="000000" w:themeColor="text1"/>
          <w:sz w:val="28"/>
          <w:szCs w:val="28"/>
        </w:rPr>
        <w:t xml:space="preserve"> арнайы </w:t>
      </w:r>
      <w:proofErr w:type="spellStart"/>
      <w:r w:rsidRPr="00D56842">
        <w:rPr>
          <w:color w:val="000000" w:themeColor="text1"/>
          <w:sz w:val="28"/>
          <w:szCs w:val="28"/>
        </w:rPr>
        <w:t>массивтер</w:t>
      </w:r>
      <w:proofErr w:type="spellEnd"/>
      <w:r w:rsidRPr="00D56842">
        <w:rPr>
          <w:color w:val="000000" w:themeColor="text1"/>
          <w:sz w:val="28"/>
          <w:szCs w:val="28"/>
        </w:rPr>
        <w:t xml:space="preserve"> мен </w:t>
      </w:r>
      <w:proofErr w:type="spellStart"/>
      <w:r w:rsidRPr="00D56842">
        <w:rPr>
          <w:color w:val="000000" w:themeColor="text1"/>
          <w:sz w:val="28"/>
          <w:szCs w:val="28"/>
        </w:rPr>
        <w:t>құрылымдарда</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және есептеу </w:t>
      </w:r>
      <w:proofErr w:type="spellStart"/>
      <w:r w:rsidRPr="00D56842">
        <w:rPr>
          <w:color w:val="000000" w:themeColor="text1"/>
          <w:sz w:val="28"/>
          <w:szCs w:val="28"/>
        </w:rPr>
        <w:t>процесінде</w:t>
      </w:r>
      <w:proofErr w:type="spellEnd"/>
      <w:r w:rsidRPr="00D56842">
        <w:rPr>
          <w:color w:val="000000" w:themeColor="text1"/>
          <w:sz w:val="28"/>
          <w:szCs w:val="28"/>
        </w:rPr>
        <w:t xml:space="preserve"> </w:t>
      </w:r>
      <w:proofErr w:type="spellStart"/>
      <w:r w:rsidRPr="00D56842">
        <w:rPr>
          <w:color w:val="000000" w:themeColor="text1"/>
          <w:sz w:val="28"/>
          <w:szCs w:val="28"/>
        </w:rPr>
        <w:t>белсенді</w:t>
      </w:r>
      <w:proofErr w:type="spellEnd"/>
      <w:r w:rsidRPr="00D56842">
        <w:rPr>
          <w:color w:val="000000" w:themeColor="text1"/>
          <w:sz w:val="28"/>
          <w:szCs w:val="28"/>
        </w:rPr>
        <w:t xml:space="preserve">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пайдаланылады</w:t>
      </w:r>
      <w:proofErr w:type="spellEnd"/>
      <w:r w:rsidRPr="00D56842">
        <w:rPr>
          <w:color w:val="000000" w:themeColor="text1"/>
          <w:sz w:val="28"/>
          <w:szCs w:val="28"/>
        </w:rPr>
        <w:t>.</w:t>
      </w:r>
    </w:p>
    <w:p w14:paraId="3FA670D1"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құрылымы химиялық реакциялар жүйесінің </w:t>
      </w:r>
      <w:proofErr w:type="spellStart"/>
      <w:r w:rsidRPr="00D56842">
        <w:rPr>
          <w:color w:val="000000" w:themeColor="text1"/>
          <w:sz w:val="28"/>
          <w:szCs w:val="28"/>
        </w:rPr>
        <w:t>параметрлерін</w:t>
      </w:r>
      <w:proofErr w:type="spellEnd"/>
      <w:r w:rsidRPr="00D56842">
        <w:rPr>
          <w:color w:val="000000" w:themeColor="text1"/>
          <w:sz w:val="28"/>
          <w:szCs w:val="28"/>
        </w:rPr>
        <w:t xml:space="preserve"> тиімді </w:t>
      </w:r>
      <w:proofErr w:type="spellStart"/>
      <w:r w:rsidRPr="00D56842">
        <w:rPr>
          <w:color w:val="000000" w:themeColor="text1"/>
          <w:sz w:val="28"/>
          <w:szCs w:val="28"/>
        </w:rPr>
        <w:t>сақтауға</w:t>
      </w:r>
      <w:proofErr w:type="spellEnd"/>
      <w:r w:rsidRPr="00D56842">
        <w:rPr>
          <w:color w:val="000000" w:themeColor="text1"/>
          <w:sz w:val="28"/>
          <w:szCs w:val="28"/>
        </w:rPr>
        <w:t xml:space="preserve"> және GPU архитектурасында параллель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орындауға мүмкіндік </w:t>
      </w:r>
      <w:proofErr w:type="spellStart"/>
      <w:r w:rsidRPr="00D56842">
        <w:rPr>
          <w:color w:val="000000" w:themeColor="text1"/>
          <w:sz w:val="28"/>
          <w:szCs w:val="28"/>
        </w:rPr>
        <w:t>беретіндей</w:t>
      </w:r>
      <w:proofErr w:type="spellEnd"/>
      <w:r w:rsidRPr="00D56842">
        <w:rPr>
          <w:color w:val="000000" w:themeColor="text1"/>
          <w:sz w:val="28"/>
          <w:szCs w:val="28"/>
        </w:rPr>
        <w:t xml:space="preserve"> </w:t>
      </w:r>
      <w:proofErr w:type="spellStart"/>
      <w:r w:rsidRPr="00D56842">
        <w:rPr>
          <w:color w:val="000000" w:themeColor="text1"/>
          <w:sz w:val="28"/>
          <w:szCs w:val="28"/>
        </w:rPr>
        <w:t>ұйымдастырылған</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ұйымдастыру кезінде олардың </w:t>
      </w:r>
      <w:proofErr w:type="spellStart"/>
      <w:r w:rsidRPr="00D56842">
        <w:rPr>
          <w:color w:val="000000" w:themeColor="text1"/>
          <w:sz w:val="28"/>
          <w:szCs w:val="28"/>
        </w:rPr>
        <w:t>өлшемдері</w:t>
      </w:r>
      <w:proofErr w:type="spellEnd"/>
      <w:r w:rsidRPr="00D56842">
        <w:rPr>
          <w:color w:val="000000" w:themeColor="text1"/>
          <w:sz w:val="28"/>
          <w:szCs w:val="28"/>
        </w:rPr>
        <w:t xml:space="preserve">, </w:t>
      </w:r>
      <w:proofErr w:type="spellStart"/>
      <w:r w:rsidRPr="00D56842">
        <w:rPr>
          <w:color w:val="000000" w:themeColor="text1"/>
          <w:sz w:val="28"/>
          <w:szCs w:val="28"/>
        </w:rPr>
        <w:t>орналасуы</w:t>
      </w:r>
      <w:proofErr w:type="spellEnd"/>
      <w:r w:rsidRPr="00D56842">
        <w:rPr>
          <w:color w:val="000000" w:themeColor="text1"/>
          <w:sz w:val="28"/>
          <w:szCs w:val="28"/>
        </w:rPr>
        <w:t xml:space="preserve"> және есептеу кезінде </w:t>
      </w:r>
      <w:proofErr w:type="spellStart"/>
      <w:r w:rsidRPr="00D56842">
        <w:rPr>
          <w:color w:val="000000" w:themeColor="text1"/>
          <w:sz w:val="28"/>
          <w:szCs w:val="28"/>
        </w:rPr>
        <w:t>қолданылу</w:t>
      </w:r>
      <w:proofErr w:type="spellEnd"/>
      <w:r w:rsidRPr="00D56842">
        <w:rPr>
          <w:color w:val="000000" w:themeColor="text1"/>
          <w:sz w:val="28"/>
          <w:szCs w:val="28"/>
        </w:rPr>
        <w:t xml:space="preserve"> </w:t>
      </w:r>
      <w:proofErr w:type="spellStart"/>
      <w:r w:rsidRPr="00D56842">
        <w:rPr>
          <w:color w:val="000000" w:themeColor="text1"/>
          <w:sz w:val="28"/>
          <w:szCs w:val="28"/>
        </w:rPr>
        <w:t>ерекшеліктері</w:t>
      </w:r>
      <w:proofErr w:type="spellEnd"/>
      <w:r w:rsidRPr="00D56842">
        <w:rPr>
          <w:color w:val="000000" w:themeColor="text1"/>
          <w:sz w:val="28"/>
          <w:szCs w:val="28"/>
        </w:rPr>
        <w:t xml:space="preserve"> </w:t>
      </w:r>
      <w:proofErr w:type="spellStart"/>
      <w:r w:rsidRPr="00D56842">
        <w:rPr>
          <w:color w:val="000000" w:themeColor="text1"/>
          <w:sz w:val="28"/>
          <w:szCs w:val="28"/>
        </w:rPr>
        <w:t>ескеріледі</w:t>
      </w:r>
      <w:proofErr w:type="spellEnd"/>
      <w:r w:rsidRPr="00D56842">
        <w:rPr>
          <w:color w:val="000000" w:themeColor="text1"/>
          <w:sz w:val="28"/>
          <w:szCs w:val="28"/>
        </w:rPr>
        <w:t xml:space="preserve">. Бұл </w:t>
      </w:r>
      <w:proofErr w:type="spellStart"/>
      <w:r w:rsidRPr="00D56842">
        <w:rPr>
          <w:color w:val="000000" w:themeColor="text1"/>
          <w:sz w:val="28"/>
          <w:szCs w:val="28"/>
        </w:rPr>
        <w:t>деректерге</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жеткізуге</w:t>
      </w:r>
      <w:proofErr w:type="spellEnd"/>
      <w:r w:rsidRPr="00D56842">
        <w:rPr>
          <w:color w:val="000000" w:themeColor="text1"/>
          <w:sz w:val="28"/>
          <w:szCs w:val="28"/>
        </w:rPr>
        <w:t xml:space="preserve"> және есептеу </w:t>
      </w:r>
      <w:proofErr w:type="spellStart"/>
      <w:r w:rsidRPr="00D56842">
        <w:rPr>
          <w:color w:val="000000" w:themeColor="text1"/>
          <w:sz w:val="28"/>
          <w:szCs w:val="28"/>
        </w:rPr>
        <w:t>операцияларын</w:t>
      </w:r>
      <w:proofErr w:type="spellEnd"/>
      <w:r w:rsidRPr="00D56842">
        <w:rPr>
          <w:color w:val="000000" w:themeColor="text1"/>
          <w:sz w:val="28"/>
          <w:szCs w:val="28"/>
        </w:rPr>
        <w:t xml:space="preserve"> тиімді орындауға мүмкіндік береді.</w:t>
      </w:r>
    </w:p>
    <w:p w14:paraId="6F42E1C2" w14:textId="7424AF50"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Бағдарламада</w:t>
      </w:r>
      <w:proofErr w:type="spellEnd"/>
      <w:r w:rsidRPr="00D56842">
        <w:rPr>
          <w:color w:val="000000" w:themeColor="text1"/>
          <w:sz w:val="28"/>
          <w:szCs w:val="28"/>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rPr>
        <w:t xml:space="preserve"> негізгі </w:t>
      </w:r>
      <w:proofErr w:type="spellStart"/>
      <w:r w:rsidRPr="00D56842">
        <w:rPr>
          <w:color w:val="000000" w:themeColor="text1"/>
          <w:sz w:val="28"/>
          <w:szCs w:val="28"/>
        </w:rPr>
        <w:t>параметрлерге</w:t>
      </w:r>
      <w:proofErr w:type="spellEnd"/>
      <w:r w:rsidRPr="00D56842">
        <w:rPr>
          <w:color w:val="000000" w:themeColor="text1"/>
          <w:sz w:val="28"/>
          <w:szCs w:val="28"/>
        </w:rPr>
        <w:t xml:space="preserve"> реакциялар саны </w:t>
      </w:r>
      <w:r w:rsidRPr="00D56842">
        <w:rPr>
          <w:rStyle w:val="mord"/>
          <w:rFonts w:eastAsiaTheme="majorEastAsia"/>
          <w:color w:val="000000" w:themeColor="text1"/>
          <w:sz w:val="28"/>
          <w:szCs w:val="28"/>
        </w:rPr>
        <w:t>N</w:t>
      </w:r>
      <w:r w:rsidRPr="00D56842">
        <w:rPr>
          <w:color w:val="000000" w:themeColor="text1"/>
          <w:sz w:val="28"/>
          <w:szCs w:val="28"/>
        </w:rPr>
        <w:t xml:space="preserve"> және химиялық </w:t>
      </w:r>
      <w:proofErr w:type="spellStart"/>
      <w:r w:rsidRPr="00D56842">
        <w:rPr>
          <w:color w:val="000000" w:themeColor="text1"/>
          <w:sz w:val="28"/>
          <w:szCs w:val="28"/>
        </w:rPr>
        <w:t>компоненттер</w:t>
      </w:r>
      <w:proofErr w:type="spellEnd"/>
      <w:r w:rsidRPr="00D56842">
        <w:rPr>
          <w:color w:val="000000" w:themeColor="text1"/>
          <w:sz w:val="28"/>
          <w:szCs w:val="28"/>
        </w:rPr>
        <w:t xml:space="preserve"> саны </w:t>
      </w:r>
      <w:r w:rsidRPr="00D56842">
        <w:rPr>
          <w:rStyle w:val="mord"/>
          <w:rFonts w:eastAsiaTheme="majorEastAsia"/>
          <w:color w:val="000000" w:themeColor="text1"/>
          <w:sz w:val="28"/>
          <w:szCs w:val="28"/>
        </w:rPr>
        <w:t>M</w:t>
      </w:r>
      <w:r w:rsidRPr="00D56842">
        <w:rPr>
          <w:color w:val="000000" w:themeColor="text1"/>
          <w:sz w:val="28"/>
          <w:szCs w:val="28"/>
        </w:rPr>
        <w:t xml:space="preserve"> </w:t>
      </w:r>
      <w:proofErr w:type="spellStart"/>
      <w:r w:rsidRPr="00D56842">
        <w:rPr>
          <w:color w:val="000000" w:themeColor="text1"/>
          <w:sz w:val="28"/>
          <w:szCs w:val="28"/>
        </w:rPr>
        <w:t>жатады</w:t>
      </w:r>
      <w:proofErr w:type="spellEnd"/>
      <w:r w:rsidRPr="00D56842">
        <w:rPr>
          <w:color w:val="000000" w:themeColor="text1"/>
          <w:sz w:val="28"/>
          <w:szCs w:val="28"/>
        </w:rPr>
        <w:t xml:space="preserve">. Реакциялар саны химиялық </w:t>
      </w:r>
      <w:proofErr w:type="spellStart"/>
      <w:r w:rsidRPr="00D56842">
        <w:rPr>
          <w:color w:val="000000" w:themeColor="text1"/>
          <w:sz w:val="28"/>
          <w:szCs w:val="28"/>
        </w:rPr>
        <w:t>жүйеде</w:t>
      </w:r>
      <w:proofErr w:type="spellEnd"/>
      <w:r w:rsidRPr="00D56842">
        <w:rPr>
          <w:color w:val="000000" w:themeColor="text1"/>
          <w:sz w:val="28"/>
          <w:szCs w:val="28"/>
        </w:rPr>
        <w:t xml:space="preserve"> </w:t>
      </w:r>
      <w:proofErr w:type="spellStart"/>
      <w:r w:rsidRPr="00D56842">
        <w:rPr>
          <w:color w:val="000000" w:themeColor="text1"/>
          <w:sz w:val="28"/>
          <w:szCs w:val="28"/>
        </w:rPr>
        <w:t>қанша</w:t>
      </w:r>
      <w:proofErr w:type="spellEnd"/>
      <w:r w:rsidRPr="00D56842">
        <w:rPr>
          <w:color w:val="000000" w:themeColor="text1"/>
          <w:sz w:val="28"/>
          <w:szCs w:val="28"/>
        </w:rPr>
        <w:t xml:space="preserve"> реакция бар </w:t>
      </w:r>
      <w:proofErr w:type="spellStart"/>
      <w:r w:rsidRPr="00D56842">
        <w:rPr>
          <w:color w:val="000000" w:themeColor="text1"/>
          <w:sz w:val="28"/>
          <w:szCs w:val="28"/>
        </w:rPr>
        <w:t>екенін</w:t>
      </w:r>
      <w:proofErr w:type="spellEnd"/>
      <w:r w:rsidRPr="00D56842">
        <w:rPr>
          <w:color w:val="000000" w:themeColor="text1"/>
          <w:sz w:val="28"/>
          <w:szCs w:val="28"/>
        </w:rPr>
        <w:t xml:space="preserve"> </w:t>
      </w:r>
      <w:proofErr w:type="spellStart"/>
      <w:r w:rsidRPr="00D56842">
        <w:rPr>
          <w:color w:val="000000" w:themeColor="text1"/>
          <w:sz w:val="28"/>
          <w:szCs w:val="28"/>
        </w:rPr>
        <w:t>анықтайды</w:t>
      </w:r>
      <w:proofErr w:type="spellEnd"/>
      <w:r w:rsidRPr="00D56842">
        <w:rPr>
          <w:color w:val="000000" w:themeColor="text1"/>
          <w:sz w:val="28"/>
          <w:szCs w:val="28"/>
        </w:rPr>
        <w:t xml:space="preserve">, ал </w:t>
      </w:r>
      <w:proofErr w:type="spellStart"/>
      <w:r w:rsidRPr="00D56842">
        <w:rPr>
          <w:color w:val="000000" w:themeColor="text1"/>
          <w:sz w:val="28"/>
          <w:szCs w:val="28"/>
        </w:rPr>
        <w:t>компоненттер</w:t>
      </w:r>
      <w:proofErr w:type="spellEnd"/>
      <w:r w:rsidRPr="00D56842">
        <w:rPr>
          <w:color w:val="000000" w:themeColor="text1"/>
          <w:sz w:val="28"/>
          <w:szCs w:val="28"/>
        </w:rPr>
        <w:t xml:space="preserve"> саны </w:t>
      </w:r>
      <w:proofErr w:type="spellStart"/>
      <w:r w:rsidRPr="00D56842">
        <w:rPr>
          <w:color w:val="000000" w:themeColor="text1"/>
          <w:sz w:val="28"/>
          <w:szCs w:val="28"/>
        </w:rPr>
        <w:t>жүйеде</w:t>
      </w:r>
      <w:proofErr w:type="spellEnd"/>
      <w:r w:rsidRPr="00D56842">
        <w:rPr>
          <w:color w:val="000000" w:themeColor="text1"/>
          <w:sz w:val="28"/>
          <w:szCs w:val="28"/>
        </w:rPr>
        <w:t xml:space="preserve"> </w:t>
      </w:r>
      <w:proofErr w:type="spellStart"/>
      <w:r w:rsidRPr="00D56842">
        <w:rPr>
          <w:color w:val="000000" w:themeColor="text1"/>
          <w:sz w:val="28"/>
          <w:szCs w:val="28"/>
        </w:rPr>
        <w:t>қанша</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зат</w:t>
      </w:r>
      <w:proofErr w:type="spellEnd"/>
      <w:r w:rsidRPr="00D56842">
        <w:rPr>
          <w:color w:val="000000" w:themeColor="text1"/>
          <w:sz w:val="28"/>
          <w:szCs w:val="28"/>
        </w:rPr>
        <w:t xml:space="preserve"> </w:t>
      </w:r>
      <w:proofErr w:type="spellStart"/>
      <w:r w:rsidRPr="00D56842">
        <w:rPr>
          <w:color w:val="000000" w:themeColor="text1"/>
          <w:sz w:val="28"/>
          <w:szCs w:val="28"/>
        </w:rPr>
        <w:t>қатысатынын</w:t>
      </w:r>
      <w:proofErr w:type="spellEnd"/>
      <w:r w:rsidRPr="00D56842">
        <w:rPr>
          <w:color w:val="000000" w:themeColor="text1"/>
          <w:sz w:val="28"/>
          <w:szCs w:val="28"/>
        </w:rPr>
        <w:t xml:space="preserve"> </w:t>
      </w:r>
      <w:proofErr w:type="spellStart"/>
      <w:r w:rsidRPr="00D56842">
        <w:rPr>
          <w:color w:val="000000" w:themeColor="text1"/>
          <w:sz w:val="28"/>
          <w:szCs w:val="28"/>
        </w:rPr>
        <w:t>көрсетеді</w:t>
      </w:r>
      <w:proofErr w:type="spellEnd"/>
      <w:r w:rsidRPr="00D56842">
        <w:rPr>
          <w:color w:val="000000" w:themeColor="text1"/>
          <w:sz w:val="28"/>
          <w:szCs w:val="28"/>
        </w:rPr>
        <w:t xml:space="preserve">. Осы </w:t>
      </w:r>
      <w:proofErr w:type="spellStart"/>
      <w:r w:rsidRPr="00D56842">
        <w:rPr>
          <w:color w:val="000000" w:themeColor="text1"/>
          <w:sz w:val="28"/>
          <w:szCs w:val="28"/>
        </w:rPr>
        <w:t>параметрлерге</w:t>
      </w:r>
      <w:proofErr w:type="spellEnd"/>
      <w:r w:rsidRPr="00D56842">
        <w:rPr>
          <w:color w:val="000000" w:themeColor="text1"/>
          <w:sz w:val="28"/>
          <w:szCs w:val="28"/>
        </w:rPr>
        <w:t xml:space="preserve"> байланысты </w:t>
      </w:r>
      <w:proofErr w:type="spellStart"/>
      <w:r w:rsidRPr="00D56842">
        <w:rPr>
          <w:color w:val="000000" w:themeColor="text1"/>
          <w:sz w:val="28"/>
          <w:szCs w:val="28"/>
        </w:rPr>
        <w:t>барлық</w:t>
      </w:r>
      <w:proofErr w:type="spellEnd"/>
      <w:r w:rsidRPr="00D56842">
        <w:rPr>
          <w:color w:val="000000" w:themeColor="text1"/>
          <w:sz w:val="28"/>
          <w:szCs w:val="28"/>
        </w:rPr>
        <w:t xml:space="preserve"> негізгі </w:t>
      </w:r>
      <w:proofErr w:type="spellStart"/>
      <w:r w:rsidRPr="00D56842">
        <w:rPr>
          <w:color w:val="000000" w:themeColor="text1"/>
          <w:sz w:val="28"/>
          <w:szCs w:val="28"/>
        </w:rPr>
        <w:t>массивтердің</w:t>
      </w:r>
      <w:proofErr w:type="spellEnd"/>
      <w:r w:rsidRPr="00D56842">
        <w:rPr>
          <w:color w:val="000000" w:themeColor="text1"/>
          <w:sz w:val="28"/>
          <w:szCs w:val="28"/>
        </w:rPr>
        <w:t xml:space="preserve"> </w:t>
      </w:r>
      <w:proofErr w:type="spellStart"/>
      <w:r w:rsidRPr="00D56842">
        <w:rPr>
          <w:color w:val="000000" w:themeColor="text1"/>
          <w:sz w:val="28"/>
          <w:szCs w:val="28"/>
        </w:rPr>
        <w:t>өлшемдері</w:t>
      </w:r>
      <w:proofErr w:type="spellEnd"/>
      <w:r w:rsidRPr="00D56842">
        <w:rPr>
          <w:color w:val="000000" w:themeColor="text1"/>
          <w:sz w:val="28"/>
          <w:szCs w:val="28"/>
        </w:rPr>
        <w:t xml:space="preserve"> </w:t>
      </w:r>
      <w:proofErr w:type="spellStart"/>
      <w:r w:rsidRPr="00D56842">
        <w:rPr>
          <w:color w:val="000000" w:themeColor="text1"/>
          <w:sz w:val="28"/>
          <w:szCs w:val="28"/>
        </w:rPr>
        <w:t>анықталады</w:t>
      </w:r>
      <w:proofErr w:type="spellEnd"/>
      <w:r w:rsidRPr="00D56842">
        <w:rPr>
          <w:color w:val="000000" w:themeColor="text1"/>
          <w:sz w:val="28"/>
          <w:szCs w:val="28"/>
        </w:rPr>
        <w:t>.</w:t>
      </w:r>
    </w:p>
    <w:p w14:paraId="2FB14C45" w14:textId="17139F87" w:rsidR="00672215" w:rsidRPr="00D56842" w:rsidRDefault="00672215" w:rsidP="00B67C81">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Бағдарламада</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концентрацияларын</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бір өлшемді массив қолданылады. Бұл </w:t>
      </w:r>
      <w:proofErr w:type="spellStart"/>
      <w:r w:rsidRPr="00D56842">
        <w:rPr>
          <w:color w:val="000000" w:themeColor="text1"/>
          <w:sz w:val="28"/>
          <w:szCs w:val="28"/>
        </w:rPr>
        <w:t>массивте</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элемент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химиялық </w:t>
      </w:r>
      <w:proofErr w:type="spellStart"/>
      <w:r w:rsidRPr="00D56842">
        <w:rPr>
          <w:color w:val="000000" w:themeColor="text1"/>
          <w:sz w:val="28"/>
          <w:szCs w:val="28"/>
        </w:rPr>
        <w:t>компоненттің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концентрациясын</w:t>
      </w:r>
      <w:proofErr w:type="spellEnd"/>
      <w:r w:rsidRPr="00D56842">
        <w:rPr>
          <w:color w:val="000000" w:themeColor="text1"/>
          <w:sz w:val="28"/>
          <w:szCs w:val="28"/>
        </w:rPr>
        <w:t xml:space="preserve"> </w:t>
      </w:r>
      <w:proofErr w:type="spellStart"/>
      <w:r w:rsidRPr="00D56842">
        <w:rPr>
          <w:color w:val="000000" w:themeColor="text1"/>
          <w:sz w:val="28"/>
          <w:szCs w:val="28"/>
        </w:rPr>
        <w:t>сипаттайды</w:t>
      </w:r>
      <w:proofErr w:type="spellEnd"/>
      <w:r w:rsidRPr="00D56842">
        <w:rPr>
          <w:color w:val="000000" w:themeColor="text1"/>
          <w:sz w:val="28"/>
          <w:szCs w:val="28"/>
        </w:rPr>
        <w:t xml:space="preserve">. </w:t>
      </w:r>
    </w:p>
    <w:p w14:paraId="3FC7C9AF"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w:t>
      </w:r>
      <w:proofErr w:type="spellStart"/>
      <w:r w:rsidRPr="00D56842">
        <w:rPr>
          <w:color w:val="000000" w:themeColor="text1"/>
          <w:sz w:val="28"/>
          <w:szCs w:val="28"/>
        </w:rPr>
        <w:t>реакциялардың</w:t>
      </w:r>
      <w:proofErr w:type="spellEnd"/>
      <w:r w:rsidRPr="00D56842">
        <w:rPr>
          <w:color w:val="000000" w:themeColor="text1"/>
          <w:sz w:val="28"/>
          <w:szCs w:val="28"/>
        </w:rPr>
        <w:t xml:space="preserve"> кинетикалық </w:t>
      </w:r>
      <w:proofErr w:type="spellStart"/>
      <w:r w:rsidRPr="00D56842">
        <w:rPr>
          <w:color w:val="000000" w:themeColor="text1"/>
          <w:sz w:val="28"/>
          <w:szCs w:val="28"/>
        </w:rPr>
        <w:t>параметрлерін</w:t>
      </w:r>
      <w:proofErr w:type="spellEnd"/>
      <w:r w:rsidRPr="00D56842">
        <w:rPr>
          <w:color w:val="000000" w:themeColor="text1"/>
          <w:sz w:val="28"/>
          <w:szCs w:val="28"/>
        </w:rPr>
        <w:t xml:space="preserve"> сипаттау үшін реакция </w:t>
      </w:r>
      <w:proofErr w:type="spellStart"/>
      <w:r w:rsidRPr="00D56842">
        <w:rPr>
          <w:color w:val="000000" w:themeColor="text1"/>
          <w:sz w:val="28"/>
          <w:szCs w:val="28"/>
        </w:rPr>
        <w:t>константаларының</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массивтері</w:t>
      </w:r>
      <w:proofErr w:type="spellEnd"/>
      <w:r w:rsidRPr="00D56842">
        <w:rPr>
          <w:color w:val="000000" w:themeColor="text1"/>
          <w:sz w:val="28"/>
          <w:szCs w:val="28"/>
        </w:rPr>
        <w:t xml:space="preserve"> қолданылады. Реакция </w:t>
      </w:r>
      <w:proofErr w:type="spellStart"/>
      <w:r w:rsidRPr="00D56842">
        <w:rPr>
          <w:color w:val="000000" w:themeColor="text1"/>
          <w:sz w:val="28"/>
          <w:szCs w:val="28"/>
        </w:rPr>
        <w:t>константалары</w:t>
      </w:r>
      <w:proofErr w:type="spellEnd"/>
      <w:r w:rsidRPr="00D56842">
        <w:rPr>
          <w:color w:val="000000" w:themeColor="text1"/>
          <w:sz w:val="28"/>
          <w:szCs w:val="28"/>
        </w:rPr>
        <w:t xml:space="preserve"> </w:t>
      </w:r>
      <w:proofErr w:type="spellStart"/>
      <w:r w:rsidRPr="00D56842">
        <w:rPr>
          <w:color w:val="000000" w:themeColor="text1"/>
          <w:sz w:val="28"/>
          <w:szCs w:val="28"/>
        </w:rPr>
        <w:t>екі</w:t>
      </w:r>
      <w:proofErr w:type="spellEnd"/>
      <w:r w:rsidRPr="00D56842">
        <w:rPr>
          <w:color w:val="000000" w:themeColor="text1"/>
          <w:sz w:val="28"/>
          <w:szCs w:val="28"/>
        </w:rPr>
        <w:t xml:space="preserve"> </w:t>
      </w:r>
      <w:proofErr w:type="spellStart"/>
      <w:r w:rsidRPr="00D56842">
        <w:rPr>
          <w:color w:val="000000" w:themeColor="text1"/>
          <w:sz w:val="28"/>
          <w:szCs w:val="28"/>
        </w:rPr>
        <w:t>түрге</w:t>
      </w:r>
      <w:proofErr w:type="spellEnd"/>
      <w:r w:rsidRPr="00D56842">
        <w:rPr>
          <w:color w:val="000000" w:themeColor="text1"/>
          <w:sz w:val="28"/>
          <w:szCs w:val="28"/>
        </w:rPr>
        <w:t xml:space="preserve"> </w:t>
      </w:r>
      <w:proofErr w:type="spellStart"/>
      <w:r w:rsidRPr="00D56842">
        <w:rPr>
          <w:color w:val="000000" w:themeColor="text1"/>
          <w:sz w:val="28"/>
          <w:szCs w:val="28"/>
        </w:rPr>
        <w:t>бөлінеді</w:t>
      </w:r>
      <w:proofErr w:type="spellEnd"/>
      <w:r w:rsidRPr="00D56842">
        <w:rPr>
          <w:color w:val="000000" w:themeColor="text1"/>
          <w:sz w:val="28"/>
          <w:szCs w:val="28"/>
        </w:rPr>
        <w:t xml:space="preserve">: тура реакция </w:t>
      </w:r>
      <w:proofErr w:type="spellStart"/>
      <w:r w:rsidRPr="00D56842">
        <w:rPr>
          <w:color w:val="000000" w:themeColor="text1"/>
          <w:sz w:val="28"/>
          <w:szCs w:val="28"/>
        </w:rPr>
        <w:t>константалары</w:t>
      </w:r>
      <w:proofErr w:type="spellEnd"/>
      <w:r w:rsidRPr="00D56842">
        <w:rPr>
          <w:color w:val="000000" w:themeColor="text1"/>
          <w:sz w:val="28"/>
          <w:szCs w:val="28"/>
        </w:rPr>
        <w:t xml:space="preserve"> және </w:t>
      </w:r>
      <w:proofErr w:type="spellStart"/>
      <w:r w:rsidRPr="00D56842">
        <w:rPr>
          <w:color w:val="000000" w:themeColor="text1"/>
          <w:sz w:val="28"/>
          <w:szCs w:val="28"/>
        </w:rPr>
        <w:t>кері</w:t>
      </w:r>
      <w:proofErr w:type="spellEnd"/>
      <w:r w:rsidRPr="00D56842">
        <w:rPr>
          <w:color w:val="000000" w:themeColor="text1"/>
          <w:sz w:val="28"/>
          <w:szCs w:val="28"/>
        </w:rPr>
        <w:t xml:space="preserve"> реакция </w:t>
      </w:r>
      <w:proofErr w:type="spellStart"/>
      <w:r w:rsidRPr="00D56842">
        <w:rPr>
          <w:color w:val="000000" w:themeColor="text1"/>
          <w:sz w:val="28"/>
          <w:szCs w:val="28"/>
        </w:rPr>
        <w:t>константалары</w:t>
      </w:r>
      <w:proofErr w:type="spellEnd"/>
      <w:r w:rsidRPr="00D56842">
        <w:rPr>
          <w:color w:val="000000" w:themeColor="text1"/>
          <w:sz w:val="28"/>
          <w:szCs w:val="28"/>
        </w:rPr>
        <w:t xml:space="preserve">. Бұл </w:t>
      </w:r>
      <w:proofErr w:type="spellStart"/>
      <w:r w:rsidRPr="00D56842">
        <w:rPr>
          <w:color w:val="000000" w:themeColor="text1"/>
          <w:sz w:val="28"/>
          <w:szCs w:val="28"/>
        </w:rPr>
        <w:t>константалар</w:t>
      </w:r>
      <w:proofErr w:type="spellEnd"/>
      <w:r w:rsidRPr="00D56842">
        <w:rPr>
          <w:color w:val="000000" w:themeColor="text1"/>
          <w:sz w:val="28"/>
          <w:szCs w:val="28"/>
        </w:rPr>
        <w:t xml:space="preserve"> келесі </w:t>
      </w:r>
      <w:proofErr w:type="spellStart"/>
      <w:r w:rsidRPr="00D56842">
        <w:rPr>
          <w:color w:val="000000" w:themeColor="text1"/>
          <w:sz w:val="28"/>
          <w:szCs w:val="28"/>
        </w:rPr>
        <w:t>массивтерде</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w:t>
      </w:r>
    </w:p>
    <w:p w14:paraId="6E911783" w14:textId="0E513385" w:rsidR="00672215" w:rsidRPr="00D56842" w:rsidRDefault="002904AA"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f</m:t>
            </m:r>
          </m:sub>
        </m:sSub>
      </m:oMath>
      <w:r w:rsidR="00672215" w:rsidRPr="00D56842">
        <w:rPr>
          <w:color w:val="000000" w:themeColor="text1"/>
          <w:sz w:val="28"/>
          <w:szCs w:val="28"/>
        </w:rPr>
        <w:t xml:space="preserve"> — тура реакция константалары</w:t>
      </w:r>
    </w:p>
    <w:p w14:paraId="4F3FEDBB" w14:textId="1CB81AA8" w:rsidR="00672215" w:rsidRPr="00D56842" w:rsidRDefault="002904AA"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r</m:t>
            </m:r>
          </m:sub>
        </m:sSub>
      </m:oMath>
      <w:r w:rsidR="00672215" w:rsidRPr="00D56842">
        <w:rPr>
          <w:color w:val="000000" w:themeColor="text1"/>
          <w:sz w:val="28"/>
          <w:szCs w:val="28"/>
        </w:rPr>
        <w:t xml:space="preserve"> — кері реакция константалары</w:t>
      </w:r>
    </w:p>
    <w:p w14:paraId="6290038F"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lastRenderedPageBreak/>
        <w:t xml:space="preserve">Бұл </w:t>
      </w:r>
      <w:proofErr w:type="spellStart"/>
      <w:r w:rsidRPr="00D56842">
        <w:rPr>
          <w:color w:val="000000" w:themeColor="text1"/>
          <w:sz w:val="28"/>
          <w:szCs w:val="28"/>
        </w:rPr>
        <w:t>массивтердегі</w:t>
      </w:r>
      <w:proofErr w:type="spellEnd"/>
      <w:r w:rsidRPr="00D56842">
        <w:rPr>
          <w:color w:val="000000" w:themeColor="text1"/>
          <w:sz w:val="28"/>
          <w:szCs w:val="28"/>
        </w:rPr>
        <w:t xml:space="preserve"> </w:t>
      </w:r>
      <w:proofErr w:type="spellStart"/>
      <w:r w:rsidRPr="00D56842">
        <w:rPr>
          <w:color w:val="000000" w:themeColor="text1"/>
          <w:sz w:val="28"/>
          <w:szCs w:val="28"/>
        </w:rPr>
        <w:t>элементтер</w:t>
      </w:r>
      <w:proofErr w:type="spellEnd"/>
      <w:r w:rsidRPr="00D56842">
        <w:rPr>
          <w:color w:val="000000" w:themeColor="text1"/>
          <w:sz w:val="28"/>
          <w:szCs w:val="28"/>
        </w:rPr>
        <w:t xml:space="preserve"> реакциялар </w:t>
      </w:r>
      <w:proofErr w:type="spellStart"/>
      <w:r w:rsidRPr="00D56842">
        <w:rPr>
          <w:color w:val="000000" w:themeColor="text1"/>
          <w:sz w:val="28"/>
          <w:szCs w:val="28"/>
        </w:rPr>
        <w:t>санына</w:t>
      </w:r>
      <w:proofErr w:type="spellEnd"/>
      <w:r w:rsidRPr="00D56842">
        <w:rPr>
          <w:color w:val="000000" w:themeColor="text1"/>
          <w:sz w:val="28"/>
          <w:szCs w:val="28"/>
        </w:rPr>
        <w:t xml:space="preserve"> </w:t>
      </w:r>
      <w:proofErr w:type="spellStart"/>
      <w:r w:rsidRPr="00D56842">
        <w:rPr>
          <w:color w:val="000000" w:themeColor="text1"/>
          <w:sz w:val="28"/>
          <w:szCs w:val="28"/>
        </w:rPr>
        <w:t>тең</w:t>
      </w:r>
      <w:proofErr w:type="spellEnd"/>
      <w:r w:rsidRPr="00D56842">
        <w:rPr>
          <w:color w:val="000000" w:themeColor="text1"/>
          <w:sz w:val="28"/>
          <w:szCs w:val="28"/>
        </w:rPr>
        <w:t xml:space="preserve"> болады.</w:t>
      </w:r>
    </w:p>
    <w:p w14:paraId="04DE9E98" w14:textId="41C45CAE" w:rsidR="00672215" w:rsidRPr="00D56842" w:rsidRDefault="00672215" w:rsidP="00E57072">
      <w:pPr>
        <w:pStyle w:val="HTML"/>
        <w:ind w:firstLine="709"/>
        <w:jc w:val="both"/>
        <w:rPr>
          <w:rFonts w:ascii="Times New Roman" w:hAnsi="Times New Roman" w:cs="Times New Roman"/>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221132BD" w14:textId="77777777" w:rsidTr="00900DCC">
        <w:tc>
          <w:tcPr>
            <w:tcW w:w="4672" w:type="dxa"/>
          </w:tcPr>
          <w:p w14:paraId="183E1844" w14:textId="25245D79" w:rsidR="003D609D"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f</m:t>
                    </m:r>
                  </m:sub>
                </m:sSub>
                <m:r>
                  <w:rPr>
                    <w:rFonts w:ascii="Cambria Math" w:hAnsi="Cambria Math"/>
                    <w:color w:val="000000" w:themeColor="text1"/>
                    <w:sz w:val="28"/>
                    <w:szCs w:val="28"/>
                  </w:rPr>
                  <m:t>=</m:t>
                </m:r>
                <m:r>
                  <m:rPr>
                    <m:lit/>
                  </m:rP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f1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f2</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fN</m:t>
                    </m:r>
                  </m:sub>
                </m:sSub>
                <m:r>
                  <m:rPr>
                    <m:lit/>
                  </m:rPr>
                  <w:rPr>
                    <w:rFonts w:ascii="Cambria Math" w:hAnsi="Cambria Math"/>
                    <w:color w:val="000000" w:themeColor="text1"/>
                    <w:sz w:val="28"/>
                    <w:szCs w:val="28"/>
                  </w:rPr>
                  <m:t>}</m:t>
                </m:r>
              </m:oMath>
            </m:oMathPara>
          </w:p>
        </w:tc>
        <w:tc>
          <w:tcPr>
            <w:tcW w:w="4673" w:type="dxa"/>
          </w:tcPr>
          <w:p w14:paraId="2135A53F" w14:textId="31440602" w:rsidR="003D609D" w:rsidRPr="00D56842" w:rsidRDefault="00C71996"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3C0F19" w:rsidRPr="00D56842">
              <w:rPr>
                <w:rFonts w:ascii="Times New Roman" w:hAnsi="Times New Roman"/>
                <w:color w:val="000000" w:themeColor="text1"/>
                <w:sz w:val="28"/>
                <w:szCs w:val="28"/>
                <w:lang w:val="kk-KZ"/>
              </w:rPr>
              <w:t>3</w:t>
            </w:r>
            <w:r w:rsidR="008B71D2" w:rsidRPr="00D56842">
              <w:rPr>
                <w:rFonts w:ascii="Times New Roman" w:hAnsi="Times New Roman"/>
                <w:color w:val="000000" w:themeColor="text1"/>
                <w:sz w:val="28"/>
                <w:szCs w:val="28"/>
                <w:lang w:val="kk-KZ"/>
              </w:rPr>
              <w:t>1</w:t>
            </w:r>
            <w:r w:rsidRPr="00D56842">
              <w:rPr>
                <w:rFonts w:ascii="Times New Roman" w:hAnsi="Times New Roman"/>
                <w:color w:val="000000" w:themeColor="text1"/>
                <w:sz w:val="28"/>
                <w:szCs w:val="28"/>
              </w:rPr>
              <w:t>)</w:t>
            </w:r>
          </w:p>
        </w:tc>
      </w:tr>
    </w:tbl>
    <w:p w14:paraId="01020A45"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1F852758"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7B242FB7" w14:textId="77777777" w:rsidTr="00900DCC">
        <w:tc>
          <w:tcPr>
            <w:tcW w:w="4672" w:type="dxa"/>
          </w:tcPr>
          <w:p w14:paraId="78FB511D" w14:textId="4FBF6689" w:rsidR="003D609D"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r</m:t>
                    </m:r>
                  </m:sub>
                </m:sSub>
                <m:r>
                  <w:rPr>
                    <w:rFonts w:ascii="Cambria Math" w:hAnsi="Cambria Math"/>
                    <w:color w:val="000000" w:themeColor="text1"/>
                    <w:sz w:val="28"/>
                    <w:szCs w:val="28"/>
                  </w:rPr>
                  <m:t>=</m:t>
                </m:r>
                <m:r>
                  <m:rPr>
                    <m:lit/>
                  </m:rP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r1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r2</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rN</m:t>
                    </m:r>
                  </m:sub>
                </m:sSub>
                <m:r>
                  <m:rPr>
                    <m:lit/>
                  </m:rPr>
                  <w:rPr>
                    <w:rFonts w:ascii="Cambria Math" w:hAnsi="Cambria Math"/>
                    <w:color w:val="000000" w:themeColor="text1"/>
                    <w:sz w:val="28"/>
                    <w:szCs w:val="28"/>
                  </w:rPr>
                  <m:t>}</m:t>
                </m:r>
              </m:oMath>
            </m:oMathPara>
          </w:p>
        </w:tc>
        <w:tc>
          <w:tcPr>
            <w:tcW w:w="4673" w:type="dxa"/>
          </w:tcPr>
          <w:p w14:paraId="5C63C908" w14:textId="159B1CC6" w:rsidR="003D609D" w:rsidRPr="00D56842" w:rsidRDefault="00C71996"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32</w:t>
            </w:r>
            <w:r w:rsidRPr="00D56842">
              <w:rPr>
                <w:rFonts w:ascii="Times New Roman" w:hAnsi="Times New Roman"/>
                <w:color w:val="000000" w:themeColor="text1"/>
                <w:sz w:val="28"/>
                <w:szCs w:val="28"/>
              </w:rPr>
              <w:t>)</w:t>
            </w:r>
          </w:p>
        </w:tc>
      </w:tr>
    </w:tbl>
    <w:p w14:paraId="74E9766A"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089029B3" w14:textId="01DE0DA0" w:rsidR="00672215" w:rsidRPr="00F63ADE" w:rsidRDefault="008870A1" w:rsidP="008870A1">
      <w:pPr>
        <w:pStyle w:val="a8"/>
        <w:spacing w:before="0" w:beforeAutospacing="0" w:after="0" w:afterAutospacing="0"/>
        <w:jc w:val="both"/>
        <w:rPr>
          <w:color w:val="000000" w:themeColor="text1"/>
          <w:sz w:val="28"/>
          <w:szCs w:val="28"/>
        </w:rPr>
      </w:pPr>
      <w:r>
        <w:rPr>
          <w:color w:val="000000" w:themeColor="text1"/>
          <w:sz w:val="28"/>
          <w:szCs w:val="28"/>
          <w:lang w:val="kk-KZ"/>
        </w:rPr>
        <w:t>м</w:t>
      </w:r>
      <w:proofErr w:type="spellStart"/>
      <w:r w:rsidR="00672215" w:rsidRPr="00D56842">
        <w:rPr>
          <w:color w:val="000000" w:themeColor="text1"/>
          <w:sz w:val="28"/>
          <w:szCs w:val="28"/>
        </w:rPr>
        <w:t>ұндағы</w:t>
      </w:r>
      <w:proofErr w:type="spellEnd"/>
      <w:r w:rsidR="00672215" w:rsidRPr="00D56842">
        <w:rPr>
          <w:color w:val="000000" w:themeColor="text1"/>
          <w:sz w:val="28"/>
          <w:szCs w:val="28"/>
        </w:rPr>
        <w:t xml:space="preserve">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k</m:t>
            </m:r>
          </m:e>
          <m:sub>
            <m:r>
              <w:rPr>
                <w:rStyle w:val="katex-mathml"/>
                <w:rFonts w:ascii="Cambria Math" w:hAnsi="Cambria Math"/>
                <w:color w:val="000000" w:themeColor="text1"/>
                <w:sz w:val="28"/>
                <w:szCs w:val="28"/>
              </w:rPr>
              <m:t>fi</m:t>
            </m:r>
          </m:sub>
        </m:sSub>
      </m:oMath>
      <w:r w:rsidR="00672215" w:rsidRPr="00D56842">
        <w:rPr>
          <w:color w:val="000000" w:themeColor="text1"/>
          <w:sz w:val="28"/>
          <w:szCs w:val="28"/>
        </w:rPr>
        <w:t xml:space="preserve"> және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k</m:t>
            </m:r>
          </m:e>
          <m:sub>
            <m:r>
              <w:rPr>
                <w:rStyle w:val="katex-mathml"/>
                <w:rFonts w:ascii="Cambria Math" w:hAnsi="Cambria Math"/>
                <w:color w:val="000000" w:themeColor="text1"/>
                <w:sz w:val="28"/>
                <w:szCs w:val="28"/>
              </w:rPr>
              <m:t>ri</m:t>
            </m:r>
          </m:sub>
        </m:sSub>
      </m:oMath>
      <w:r w:rsidR="00672215" w:rsidRPr="00D56842">
        <w:rPr>
          <w:color w:val="000000" w:themeColor="text1"/>
          <w:sz w:val="28"/>
          <w:szCs w:val="28"/>
        </w:rPr>
        <w:t xml:space="preserve"> сәйкесінше i-ші реакцияның тура және кері реакция константалары болып табылады.</w:t>
      </w:r>
      <w:r w:rsidR="00F63ADE" w:rsidRPr="00F63ADE">
        <w:rPr>
          <w:color w:val="000000" w:themeColor="text1"/>
          <w:sz w:val="28"/>
          <w:szCs w:val="28"/>
        </w:rPr>
        <w:t xml:space="preserve"> </w:t>
      </w:r>
    </w:p>
    <w:p w14:paraId="1D9C5E9E"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w:t>
      </w:r>
      <w:proofErr w:type="spellStart"/>
      <w:r w:rsidRPr="00D56842">
        <w:rPr>
          <w:color w:val="000000" w:themeColor="text1"/>
          <w:sz w:val="28"/>
          <w:szCs w:val="28"/>
        </w:rPr>
        <w:t>реакциялардың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құрамын</w:t>
      </w:r>
      <w:proofErr w:type="spellEnd"/>
      <w:r w:rsidRPr="00D56842">
        <w:rPr>
          <w:color w:val="000000" w:themeColor="text1"/>
          <w:sz w:val="28"/>
          <w:szCs w:val="28"/>
        </w:rPr>
        <w:t xml:space="preserve"> сипаттау үшін </w:t>
      </w:r>
      <w:proofErr w:type="spellStart"/>
      <w:r w:rsidRPr="00D56842">
        <w:rPr>
          <w:color w:val="000000" w:themeColor="text1"/>
          <w:sz w:val="28"/>
          <w:szCs w:val="28"/>
        </w:rPr>
        <w:t>стехиометриялық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w:t>
      </w:r>
      <w:proofErr w:type="spellStart"/>
      <w:r w:rsidRPr="00D56842">
        <w:rPr>
          <w:color w:val="000000" w:themeColor="text1"/>
          <w:sz w:val="28"/>
          <w:szCs w:val="28"/>
        </w:rPr>
        <w:t>матрицалары</w:t>
      </w:r>
      <w:proofErr w:type="spellEnd"/>
      <w:r w:rsidRPr="00D56842">
        <w:rPr>
          <w:color w:val="000000" w:themeColor="text1"/>
          <w:sz w:val="28"/>
          <w:szCs w:val="28"/>
        </w:rPr>
        <w:t xml:space="preserve"> қолданылады. Бұл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w:t>
      </w:r>
      <w:proofErr w:type="spellStart"/>
      <w:r w:rsidRPr="00D56842">
        <w:rPr>
          <w:color w:val="000000" w:themeColor="text1"/>
          <w:sz w:val="28"/>
          <w:szCs w:val="28"/>
        </w:rPr>
        <w:t>реагенттер</w:t>
      </w:r>
      <w:proofErr w:type="spellEnd"/>
      <w:r w:rsidRPr="00D56842">
        <w:rPr>
          <w:color w:val="000000" w:themeColor="text1"/>
          <w:sz w:val="28"/>
          <w:szCs w:val="28"/>
        </w:rPr>
        <w:t xml:space="preserve"> мен реакция өнімдерінің </w:t>
      </w:r>
      <w:proofErr w:type="spellStart"/>
      <w:r w:rsidRPr="00D56842">
        <w:rPr>
          <w:color w:val="000000" w:themeColor="text1"/>
          <w:sz w:val="28"/>
          <w:szCs w:val="28"/>
        </w:rPr>
        <w:t>құрамын</w:t>
      </w:r>
      <w:proofErr w:type="spellEnd"/>
      <w:r w:rsidRPr="00D56842">
        <w:rPr>
          <w:color w:val="000000" w:themeColor="text1"/>
          <w:sz w:val="28"/>
          <w:szCs w:val="28"/>
        </w:rPr>
        <w:t xml:space="preserve"> </w:t>
      </w:r>
      <w:proofErr w:type="spellStart"/>
      <w:r w:rsidRPr="00D56842">
        <w:rPr>
          <w:color w:val="000000" w:themeColor="text1"/>
          <w:sz w:val="28"/>
          <w:szCs w:val="28"/>
        </w:rPr>
        <w:t>сипаттайды</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Бағдарламада</w:t>
      </w:r>
      <w:proofErr w:type="spellEnd"/>
      <w:r w:rsidRPr="00D56842">
        <w:rPr>
          <w:color w:val="000000" w:themeColor="text1"/>
          <w:sz w:val="28"/>
          <w:szCs w:val="28"/>
        </w:rPr>
        <w:t xml:space="preserve"> </w:t>
      </w:r>
      <w:proofErr w:type="spellStart"/>
      <w:r w:rsidRPr="00D56842">
        <w:rPr>
          <w:color w:val="000000" w:themeColor="text1"/>
          <w:sz w:val="28"/>
          <w:szCs w:val="28"/>
        </w:rPr>
        <w:t>екі</w:t>
      </w:r>
      <w:proofErr w:type="spellEnd"/>
      <w:r w:rsidRPr="00D56842">
        <w:rPr>
          <w:color w:val="000000" w:themeColor="text1"/>
          <w:sz w:val="28"/>
          <w:szCs w:val="28"/>
        </w:rPr>
        <w:t xml:space="preserve"> негізгі матрица қолданылады:</w:t>
      </w:r>
    </w:p>
    <w:p w14:paraId="12E69BC8" w14:textId="77777777" w:rsidR="00672215" w:rsidRPr="00D56842" w:rsidRDefault="00672215"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b/>
          <w:bCs/>
          <w:color w:val="000000" w:themeColor="text1"/>
          <w:sz w:val="28"/>
          <w:szCs w:val="28"/>
        </w:rPr>
        <w:t>left</w:t>
      </w:r>
      <w:proofErr w:type="spellEnd"/>
      <w:r w:rsidRPr="00D56842">
        <w:rPr>
          <w:color w:val="000000" w:themeColor="text1"/>
          <w:sz w:val="28"/>
          <w:szCs w:val="28"/>
        </w:rPr>
        <w:t xml:space="preserve"> — </w:t>
      </w:r>
      <w:proofErr w:type="spellStart"/>
      <w:r w:rsidRPr="00D56842">
        <w:rPr>
          <w:color w:val="000000" w:themeColor="text1"/>
          <w:sz w:val="28"/>
          <w:szCs w:val="28"/>
        </w:rPr>
        <w:t>реагенттердің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стехиометриялық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коэффициенттері</w:t>
      </w:r>
      <w:proofErr w:type="spellEnd"/>
    </w:p>
    <w:p w14:paraId="33F30CF7" w14:textId="77777777" w:rsidR="00672215" w:rsidRPr="00D56842" w:rsidRDefault="00672215"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b/>
          <w:bCs/>
          <w:color w:val="000000" w:themeColor="text1"/>
          <w:sz w:val="28"/>
          <w:szCs w:val="28"/>
        </w:rPr>
        <w:t>right</w:t>
      </w:r>
      <w:proofErr w:type="spellEnd"/>
      <w:r w:rsidRPr="00D56842">
        <w:rPr>
          <w:color w:val="000000" w:themeColor="text1"/>
          <w:sz w:val="28"/>
          <w:szCs w:val="28"/>
        </w:rPr>
        <w:t xml:space="preserve"> — </w:t>
      </w:r>
      <w:proofErr w:type="spellStart"/>
      <w:r w:rsidRPr="00D56842">
        <w:rPr>
          <w:color w:val="000000" w:themeColor="text1"/>
          <w:sz w:val="28"/>
          <w:szCs w:val="28"/>
        </w:rPr>
        <w:t>өнімдердің</w:t>
      </w:r>
      <w:proofErr w:type="spellEnd"/>
      <w:r w:rsidRPr="00D56842">
        <w:rPr>
          <w:color w:val="000000" w:themeColor="text1"/>
          <w:sz w:val="28"/>
          <w:szCs w:val="28"/>
        </w:rPr>
        <w:t xml:space="preserve"> </w:t>
      </w:r>
      <w:proofErr w:type="spellStart"/>
      <w:r w:rsidRPr="00D56842">
        <w:rPr>
          <w:color w:val="000000" w:themeColor="text1"/>
          <w:sz w:val="28"/>
          <w:szCs w:val="28"/>
        </w:rPr>
        <w:t>стехиометриялық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коэффициенттері</w:t>
      </w:r>
      <w:proofErr w:type="spellEnd"/>
    </w:p>
    <w:p w14:paraId="0E453A3F" w14:textId="0731FB54"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матрицалардың</w:t>
      </w:r>
      <w:proofErr w:type="spellEnd"/>
      <w:r w:rsidRPr="00D56842">
        <w:rPr>
          <w:color w:val="000000" w:themeColor="text1"/>
          <w:sz w:val="28"/>
          <w:szCs w:val="28"/>
        </w:rPr>
        <w:t xml:space="preserve"> </w:t>
      </w:r>
      <w:proofErr w:type="spellStart"/>
      <w:r w:rsidRPr="00D56842">
        <w:rPr>
          <w:color w:val="000000" w:themeColor="text1"/>
          <w:sz w:val="28"/>
          <w:szCs w:val="28"/>
        </w:rPr>
        <w:t>өлшемі</w:t>
      </w:r>
      <w:proofErr w:type="spellEnd"/>
      <w:r w:rsidRPr="00D56842">
        <w:rPr>
          <w:color w:val="000000" w:themeColor="text1"/>
          <w:sz w:val="28"/>
          <w:szCs w:val="28"/>
        </w:rPr>
        <w:t xml:space="preserve"> </w:t>
      </w:r>
      <w:r w:rsidRPr="00D56842">
        <w:rPr>
          <w:rStyle w:val="katex-mathml"/>
          <w:color w:val="000000" w:themeColor="text1"/>
          <w:sz w:val="28"/>
          <w:szCs w:val="28"/>
        </w:rPr>
        <w:t>N×MN \</w:t>
      </w:r>
      <w:proofErr w:type="spellStart"/>
      <w:r w:rsidRPr="00D56842">
        <w:rPr>
          <w:rStyle w:val="katex-mathml"/>
          <w:color w:val="000000" w:themeColor="text1"/>
          <w:sz w:val="28"/>
          <w:szCs w:val="28"/>
        </w:rPr>
        <w:t>times</w:t>
      </w:r>
      <w:proofErr w:type="spellEnd"/>
      <w:r w:rsidRPr="00D56842">
        <w:rPr>
          <w:rStyle w:val="katex-mathml"/>
          <w:color w:val="000000" w:themeColor="text1"/>
          <w:sz w:val="28"/>
          <w:szCs w:val="28"/>
        </w:rPr>
        <w:t xml:space="preserve"> M</w:t>
      </w:r>
      <w:r w:rsidRPr="00D56842">
        <w:rPr>
          <w:rStyle w:val="mord"/>
          <w:rFonts w:eastAsiaTheme="majorEastAsia"/>
          <w:color w:val="000000" w:themeColor="text1"/>
          <w:sz w:val="28"/>
          <w:szCs w:val="28"/>
        </w:rPr>
        <w:t>N</w:t>
      </w:r>
      <w:r w:rsidRPr="00D56842">
        <w:rPr>
          <w:rStyle w:val="mbin"/>
          <w:color w:val="000000" w:themeColor="text1"/>
          <w:sz w:val="28"/>
          <w:szCs w:val="28"/>
        </w:rPr>
        <w:t>×</w:t>
      </w:r>
      <w:r w:rsidRPr="00D56842">
        <w:rPr>
          <w:rStyle w:val="mord"/>
          <w:rFonts w:eastAsiaTheme="majorEastAsia"/>
          <w:color w:val="000000" w:themeColor="text1"/>
          <w:sz w:val="28"/>
          <w:szCs w:val="28"/>
        </w:rPr>
        <w:t>M</w:t>
      </w:r>
      <w:r w:rsidRPr="00D56842">
        <w:rPr>
          <w:color w:val="000000" w:themeColor="text1"/>
          <w:sz w:val="28"/>
          <w:szCs w:val="28"/>
        </w:rPr>
        <w:t xml:space="preserve"> болады, </w:t>
      </w:r>
      <w:proofErr w:type="spellStart"/>
      <w:r w:rsidRPr="00D56842">
        <w:rPr>
          <w:color w:val="000000" w:themeColor="text1"/>
          <w:sz w:val="28"/>
          <w:szCs w:val="28"/>
        </w:rPr>
        <w:t>яғни</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реакция үшін </w:t>
      </w:r>
      <w:proofErr w:type="spellStart"/>
      <w:r w:rsidRPr="00D56842">
        <w:rPr>
          <w:color w:val="000000" w:themeColor="text1"/>
          <w:sz w:val="28"/>
          <w:szCs w:val="28"/>
        </w:rPr>
        <w:t>барлық</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коэффициенттері</w:t>
      </w:r>
      <w:proofErr w:type="spellEnd"/>
      <w:r w:rsidRPr="00D56842">
        <w:rPr>
          <w:color w:val="000000" w:themeColor="text1"/>
          <w:sz w:val="28"/>
          <w:szCs w:val="28"/>
        </w:rPr>
        <w:t xml:space="preserve"> </w:t>
      </w:r>
      <w:proofErr w:type="spellStart"/>
      <w:r w:rsidRPr="00D56842">
        <w:rPr>
          <w:color w:val="000000" w:themeColor="text1"/>
          <w:sz w:val="28"/>
          <w:szCs w:val="28"/>
        </w:rPr>
        <w:t>көрсетіледі</w:t>
      </w:r>
      <w:proofErr w:type="spellEnd"/>
      <w:r w:rsidRPr="00D56842">
        <w:rPr>
          <w:color w:val="000000" w:themeColor="text1"/>
          <w:sz w:val="28"/>
          <w:szCs w:val="28"/>
        </w:rPr>
        <w:t>.</w:t>
      </w:r>
    </w:p>
    <w:p w14:paraId="23837D90" w14:textId="77777777" w:rsidR="008B71D2" w:rsidRPr="00D56842" w:rsidRDefault="008B71D2"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09A7CD24" w14:textId="77777777" w:rsidTr="00900DCC">
        <w:tc>
          <w:tcPr>
            <w:tcW w:w="4672" w:type="dxa"/>
          </w:tcPr>
          <w:p w14:paraId="5C8ECEDA" w14:textId="02946033"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m:oMathPara>
              <m:oMath>
                <m:r>
                  <w:rPr>
                    <w:rFonts w:ascii="Cambria Math" w:hAnsi="Cambria Math"/>
                    <w:color w:val="000000" w:themeColor="text1"/>
                    <w:sz w:val="28"/>
                    <w:szCs w:val="28"/>
                    <w:lang w:val="en-US"/>
                  </w:rPr>
                  <m:t>L=</m:t>
                </m:r>
                <m:d>
                  <m:dPr>
                    <m:begChr m:val="["/>
                    <m:endChr m:val="]"/>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l</m:t>
                        </m:r>
                      </m:e>
                      <m:sub>
                        <m:r>
                          <w:rPr>
                            <w:rFonts w:ascii="Cambria Math" w:hAnsi="Cambria Math"/>
                            <w:color w:val="000000" w:themeColor="text1"/>
                            <w:sz w:val="28"/>
                            <w:szCs w:val="28"/>
                            <w:lang w:val="en-US"/>
                          </w:rPr>
                          <m:t>ij</m:t>
                        </m:r>
                      </m:sub>
                    </m:sSub>
                  </m:e>
                </m:d>
                <m:r>
                  <w:rPr>
                    <w:rFonts w:ascii="Cambria Math" w:hAnsi="Cambria Math"/>
                    <w:color w:val="000000" w:themeColor="text1"/>
                    <w:sz w:val="28"/>
                    <w:szCs w:val="28"/>
                    <w:lang w:val="en-US"/>
                  </w:rPr>
                  <m:t>,</m:t>
                </m:r>
                <m:r>
                  <m:rPr>
                    <m:sty m:val="p"/>
                  </m:rPr>
                  <w:rPr>
                    <w:rFonts w:ascii="Cambria Math" w:hAnsi="Cambria Math"/>
                    <w:color w:val="000000" w:themeColor="text1"/>
                    <w:sz w:val="28"/>
                    <w:szCs w:val="28"/>
                    <w:lang w:val="en-US"/>
                  </w:rPr>
                  <m:t> </m:t>
                </m:r>
                <m:r>
                  <w:rPr>
                    <w:rFonts w:ascii="Cambria Math" w:hAnsi="Cambria Math"/>
                    <w:color w:val="000000" w:themeColor="text1"/>
                    <w:sz w:val="28"/>
                    <w:szCs w:val="28"/>
                    <w:lang w:val="en-US"/>
                  </w:rPr>
                  <m:t>i=1..N, j=1..M</m:t>
                </m:r>
              </m:oMath>
            </m:oMathPara>
          </w:p>
        </w:tc>
        <w:tc>
          <w:tcPr>
            <w:tcW w:w="4673" w:type="dxa"/>
          </w:tcPr>
          <w:p w14:paraId="6DA26273" w14:textId="50B88BE1" w:rsidR="00883237" w:rsidRPr="00D56842" w:rsidRDefault="00BC2417"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33</w:t>
            </w:r>
            <w:r w:rsidRPr="00D56842">
              <w:rPr>
                <w:rFonts w:ascii="Times New Roman" w:hAnsi="Times New Roman"/>
                <w:color w:val="000000" w:themeColor="text1"/>
                <w:sz w:val="28"/>
                <w:szCs w:val="28"/>
              </w:rPr>
              <w:t>)</w:t>
            </w:r>
          </w:p>
        </w:tc>
      </w:tr>
    </w:tbl>
    <w:p w14:paraId="18ACF304"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64F3BD39" w14:textId="77777777" w:rsidTr="00900DCC">
        <w:tc>
          <w:tcPr>
            <w:tcW w:w="4672" w:type="dxa"/>
          </w:tcPr>
          <w:p w14:paraId="4F3CD622" w14:textId="5FA373DD"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m:oMathPara>
              <m:oMath>
                <m:r>
                  <w:rPr>
                    <w:rFonts w:ascii="Cambria Math" w:hAnsi="Cambria Math"/>
                    <w:color w:val="000000" w:themeColor="text1"/>
                    <w:sz w:val="28"/>
                    <w:szCs w:val="28"/>
                    <w:lang w:val="en-US"/>
                  </w:rPr>
                  <m:t>R</m:t>
                </m:r>
                <m:r>
                  <w:rPr>
                    <w:rFonts w:ascii="Cambria Math" w:hAnsi="Cambria Math"/>
                    <w:color w:val="000000" w:themeColor="text1"/>
                    <w:sz w:val="28"/>
                    <w:szCs w:val="28"/>
                  </w:rPr>
                  <m:t>=</m:t>
                </m:r>
                <m:d>
                  <m:dPr>
                    <m:begChr m:val="["/>
                    <m:endChr m:val="]"/>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ij</m:t>
                        </m:r>
                      </m:sub>
                    </m:sSub>
                  </m:e>
                </m:d>
                <m:r>
                  <w:rPr>
                    <w:rFonts w:ascii="Cambria Math" w:hAnsi="Cambria Math"/>
                    <w:color w:val="000000" w:themeColor="text1"/>
                    <w:sz w:val="28"/>
                    <w:szCs w:val="28"/>
                  </w:rPr>
                  <m:t>,</m:t>
                </m:r>
                <m:r>
                  <m:rPr>
                    <m:sty m:val="p"/>
                  </m:rPr>
                  <w:rPr>
                    <w:rFonts w:ascii="Cambria Math" w:hAnsi="Cambria Math"/>
                    <w:color w:val="000000" w:themeColor="text1"/>
                    <w:sz w:val="28"/>
                    <w:szCs w:val="28"/>
                    <w:lang w:val="en-US"/>
                  </w:rPr>
                  <m:t> </m:t>
                </m:r>
                <m:r>
                  <w:rPr>
                    <w:rFonts w:ascii="Cambria Math" w:hAnsi="Cambria Math"/>
                    <w:color w:val="000000" w:themeColor="text1"/>
                    <w:sz w:val="28"/>
                    <w:szCs w:val="28"/>
                    <w:lang w:val="en-US"/>
                  </w:rPr>
                  <m:t>i</m:t>
                </m:r>
                <m:r>
                  <w:rPr>
                    <w:rFonts w:ascii="Cambria Math" w:hAnsi="Cambria Math"/>
                    <w:color w:val="000000" w:themeColor="text1"/>
                    <w:sz w:val="28"/>
                    <w:szCs w:val="28"/>
                  </w:rPr>
                  <m:t>=1..</m:t>
                </m:r>
                <m:r>
                  <w:rPr>
                    <w:rFonts w:ascii="Cambria Math" w:hAnsi="Cambria Math"/>
                    <w:color w:val="000000" w:themeColor="text1"/>
                    <w:sz w:val="28"/>
                    <w:szCs w:val="28"/>
                    <w:lang w:val="en-US"/>
                  </w:rPr>
                  <m:t>N</m:t>
                </m:r>
                <m:r>
                  <w:rPr>
                    <w:rFonts w:ascii="Cambria Math" w:hAnsi="Cambria Math"/>
                    <w:color w:val="000000" w:themeColor="text1"/>
                    <w:sz w:val="28"/>
                    <w:szCs w:val="28"/>
                  </w:rPr>
                  <m:t>, </m:t>
                </m:r>
                <m:r>
                  <w:rPr>
                    <w:rFonts w:ascii="Cambria Math" w:hAnsi="Cambria Math"/>
                    <w:color w:val="000000" w:themeColor="text1"/>
                    <w:sz w:val="28"/>
                    <w:szCs w:val="28"/>
                    <w:lang w:val="en-US"/>
                  </w:rPr>
                  <m:t>j</m:t>
                </m:r>
                <m:r>
                  <w:rPr>
                    <w:rFonts w:ascii="Cambria Math" w:hAnsi="Cambria Math"/>
                    <w:color w:val="000000" w:themeColor="text1"/>
                    <w:sz w:val="28"/>
                    <w:szCs w:val="28"/>
                  </w:rPr>
                  <m:t>=1..</m:t>
                </m:r>
                <m:r>
                  <w:rPr>
                    <w:rFonts w:ascii="Cambria Math" w:hAnsi="Cambria Math"/>
                    <w:color w:val="000000" w:themeColor="text1"/>
                    <w:sz w:val="28"/>
                    <w:szCs w:val="28"/>
                    <w:lang w:val="en-US"/>
                  </w:rPr>
                  <m:t>M</m:t>
                </m:r>
              </m:oMath>
            </m:oMathPara>
          </w:p>
        </w:tc>
        <w:tc>
          <w:tcPr>
            <w:tcW w:w="4673" w:type="dxa"/>
          </w:tcPr>
          <w:p w14:paraId="6BEFAE04" w14:textId="73376B2F" w:rsidR="00883237" w:rsidRPr="00D56842" w:rsidRDefault="00BC2417"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34</w:t>
            </w:r>
            <w:r w:rsidRPr="00D56842">
              <w:rPr>
                <w:rFonts w:ascii="Times New Roman" w:hAnsi="Times New Roman"/>
                <w:color w:val="000000" w:themeColor="text1"/>
                <w:sz w:val="28"/>
                <w:szCs w:val="28"/>
              </w:rPr>
              <w:t>)</w:t>
            </w:r>
          </w:p>
        </w:tc>
      </w:tr>
    </w:tbl>
    <w:p w14:paraId="2C9572EB"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63F108E4" w14:textId="70A1E22E" w:rsidR="00672215" w:rsidRPr="00D56842" w:rsidRDefault="00B67C81" w:rsidP="008870A1">
      <w:pPr>
        <w:pStyle w:val="a8"/>
        <w:spacing w:before="0" w:beforeAutospacing="0" w:after="0" w:afterAutospacing="0"/>
        <w:jc w:val="both"/>
        <w:rPr>
          <w:color w:val="000000" w:themeColor="text1"/>
          <w:sz w:val="28"/>
          <w:szCs w:val="28"/>
        </w:rPr>
      </w:pPr>
      <w:r w:rsidRPr="00D56842">
        <w:rPr>
          <w:color w:val="000000" w:themeColor="text1"/>
          <w:sz w:val="28"/>
          <w:szCs w:val="28"/>
          <w:lang w:val="kk-KZ"/>
        </w:rPr>
        <w:t>м</w:t>
      </w:r>
      <w:proofErr w:type="spellStart"/>
      <w:r w:rsidR="00672215" w:rsidRPr="00D56842">
        <w:rPr>
          <w:color w:val="000000" w:themeColor="text1"/>
          <w:sz w:val="28"/>
          <w:szCs w:val="28"/>
        </w:rPr>
        <w:t>ұндағы</w:t>
      </w:r>
      <w:proofErr w:type="spellEnd"/>
      <w:r w:rsidRPr="00D56842">
        <w:rPr>
          <w:color w:val="000000" w:themeColor="text1"/>
          <w:sz w:val="28"/>
          <w:szCs w:val="28"/>
          <w:lang w:val="kk-KZ"/>
        </w:rPr>
        <w:t>,</w:t>
      </w:r>
      <w:r w:rsidR="00672215" w:rsidRPr="00D56842">
        <w:rPr>
          <w:color w:val="000000" w:themeColor="text1"/>
          <w:sz w:val="28"/>
          <w:szCs w:val="28"/>
        </w:rPr>
        <w:t xml:space="preserve">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l</m:t>
            </m:r>
          </m:e>
          <m:sub>
            <m:r>
              <w:rPr>
                <w:rStyle w:val="katex-mathml"/>
                <w:rFonts w:ascii="Cambria Math" w:hAnsi="Cambria Math"/>
                <w:color w:val="000000" w:themeColor="text1"/>
                <w:sz w:val="28"/>
                <w:szCs w:val="28"/>
              </w:rPr>
              <m:t>ij</m:t>
            </m:r>
          </m:sub>
        </m:sSub>
      </m:oMath>
      <w:r w:rsidR="00672215" w:rsidRPr="00D56842">
        <w:rPr>
          <w:color w:val="000000" w:themeColor="text1"/>
          <w:sz w:val="28"/>
          <w:szCs w:val="28"/>
        </w:rPr>
        <w:t xml:space="preserve"> — i-ші реакциядағы j-ші компоненттің реагент коэффициенті, ал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r</m:t>
            </m:r>
          </m:e>
          <m:sub>
            <m:r>
              <w:rPr>
                <w:rStyle w:val="katex-mathml"/>
                <w:rFonts w:ascii="Cambria Math" w:hAnsi="Cambria Math"/>
                <w:color w:val="000000" w:themeColor="text1"/>
                <w:sz w:val="28"/>
                <w:szCs w:val="28"/>
              </w:rPr>
              <m:t>ij</m:t>
            </m:r>
          </m:sub>
        </m:sSub>
      </m:oMath>
      <w:r w:rsidR="00672215" w:rsidRPr="00D56842">
        <w:rPr>
          <w:color w:val="000000" w:themeColor="text1"/>
          <w:sz w:val="28"/>
          <w:szCs w:val="28"/>
        </w:rPr>
        <w:t xml:space="preserve"> — сол компоненттің реакция өніміндегі коэффициенті.</w:t>
      </w:r>
    </w:p>
    <w:p w14:paraId="1204B663" w14:textId="3F002099" w:rsidR="00883237" w:rsidRPr="00D56842" w:rsidRDefault="00672215" w:rsidP="003C0F19">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әдісін қолдану кезінде </w:t>
      </w:r>
      <w:proofErr w:type="spellStart"/>
      <w:r w:rsidRPr="00D56842">
        <w:rPr>
          <w:color w:val="000000" w:themeColor="text1"/>
          <w:sz w:val="28"/>
          <w:szCs w:val="28"/>
        </w:rPr>
        <w:t>концентрациялардың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өзгерісін</w:t>
      </w:r>
      <w:proofErr w:type="spellEnd"/>
      <w:r w:rsidRPr="00D56842">
        <w:rPr>
          <w:color w:val="000000" w:themeColor="text1"/>
          <w:sz w:val="28"/>
          <w:szCs w:val="28"/>
        </w:rPr>
        <w:t xml:space="preserve"> есептеу үшін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қолданылады. Бұл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есептеу </w:t>
      </w:r>
      <w:proofErr w:type="spellStart"/>
      <w:r w:rsidRPr="00D56842">
        <w:rPr>
          <w:color w:val="000000" w:themeColor="text1"/>
          <w:sz w:val="28"/>
          <w:szCs w:val="28"/>
        </w:rPr>
        <w:t>процесінде</w:t>
      </w:r>
      <w:proofErr w:type="spellEnd"/>
      <w:r w:rsidRPr="00D56842">
        <w:rPr>
          <w:color w:val="000000" w:themeColor="text1"/>
          <w:sz w:val="28"/>
          <w:szCs w:val="28"/>
        </w:rPr>
        <w:t xml:space="preserve"> </w:t>
      </w:r>
      <w:proofErr w:type="spellStart"/>
      <w:r w:rsidRPr="00D56842">
        <w:rPr>
          <w:color w:val="000000" w:themeColor="text1"/>
          <w:sz w:val="28"/>
          <w:szCs w:val="28"/>
        </w:rPr>
        <w:t>уақытша</w:t>
      </w:r>
      <w:proofErr w:type="spellEnd"/>
      <w:r w:rsidRPr="00D56842">
        <w:rPr>
          <w:color w:val="000000" w:themeColor="text1"/>
          <w:sz w:val="28"/>
          <w:szCs w:val="28"/>
        </w:rPr>
        <w:t xml:space="preserve"> </w:t>
      </w:r>
      <w:proofErr w:type="spellStart"/>
      <w:r w:rsidRPr="00D56842">
        <w:rPr>
          <w:color w:val="000000" w:themeColor="text1"/>
          <w:sz w:val="28"/>
          <w:szCs w:val="28"/>
        </w:rPr>
        <w:t>мәндерді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қажет. </w:t>
      </w:r>
      <w:proofErr w:type="spellStart"/>
      <w:r w:rsidRPr="00D56842">
        <w:rPr>
          <w:color w:val="000000" w:themeColor="text1"/>
          <w:sz w:val="28"/>
          <w:szCs w:val="28"/>
        </w:rPr>
        <w:t>Бағдарламада</w:t>
      </w:r>
      <w:proofErr w:type="spellEnd"/>
      <w:r w:rsidRPr="00D56842">
        <w:rPr>
          <w:color w:val="000000" w:themeColor="text1"/>
          <w:sz w:val="28"/>
          <w:szCs w:val="28"/>
        </w:rPr>
        <w:t xml:space="preserve"> келесі </w:t>
      </w:r>
      <w:proofErr w:type="spellStart"/>
      <w:r w:rsidRPr="00D56842">
        <w:rPr>
          <w:color w:val="000000" w:themeColor="text1"/>
          <w:sz w:val="28"/>
          <w:szCs w:val="28"/>
        </w:rPr>
        <w:t>массивтер</w:t>
      </w:r>
      <w:proofErr w:type="spellEnd"/>
      <w:r w:rsidRPr="00D56842">
        <w:rPr>
          <w:color w:val="000000" w:themeColor="text1"/>
          <w:sz w:val="28"/>
          <w:szCs w:val="28"/>
        </w:rPr>
        <w:t xml:space="preserve"> қолданылады:</w:t>
      </w:r>
      <w:r w:rsidR="003C0F19" w:rsidRPr="00D56842">
        <w:rPr>
          <w:color w:val="000000" w:themeColor="text1"/>
          <w:sz w:val="28"/>
          <w:szCs w:val="28"/>
          <w:lang w:val="kk-KZ"/>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m:rPr>
                <m:sty m:val="p"/>
              </m:rPr>
              <w:rPr>
                <w:rFonts w:ascii="Cambria Math" w:hAnsi="Cambria Math"/>
                <w:color w:val="000000" w:themeColor="text1"/>
                <w:sz w:val="28"/>
                <w:szCs w:val="28"/>
              </w:rPr>
              <m:t>1</m:t>
            </m:r>
          </m:sub>
        </m:sSub>
      </m:oMath>
      <w:r w:rsidR="003C0F19" w:rsidRPr="00D56842">
        <w:rPr>
          <w:color w:val="000000" w:themeColor="text1"/>
          <w:sz w:val="28"/>
          <w:szCs w:val="28"/>
          <w:lang w:val="kk-KZ"/>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m:rPr>
                <m:sty m:val="p"/>
              </m:rPr>
              <w:rPr>
                <w:rFonts w:ascii="Cambria Math" w:hAnsi="Cambria Math"/>
                <w:color w:val="000000" w:themeColor="text1"/>
                <w:sz w:val="28"/>
                <w:szCs w:val="28"/>
              </w:rPr>
              <m:t>2</m:t>
            </m:r>
          </m:sub>
        </m:sSub>
      </m:oMath>
      <w:r w:rsidR="003C0F19" w:rsidRPr="00D56842">
        <w:rPr>
          <w:color w:val="000000" w:themeColor="text1"/>
          <w:sz w:val="28"/>
          <w:szCs w:val="28"/>
          <w:lang w:val="kk-KZ"/>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m:rPr>
                <m:sty m:val="p"/>
              </m:rPr>
              <w:rPr>
                <w:rFonts w:ascii="Cambria Math" w:hAnsi="Cambria Math"/>
                <w:color w:val="000000" w:themeColor="text1"/>
                <w:sz w:val="28"/>
                <w:szCs w:val="28"/>
              </w:rPr>
              <m:t>3</m:t>
            </m:r>
          </m:sub>
        </m:sSub>
      </m:oMath>
      <w:r w:rsidR="003C0F19" w:rsidRPr="00D56842">
        <w:rPr>
          <w:color w:val="000000" w:themeColor="text1"/>
          <w:sz w:val="28"/>
          <w:szCs w:val="28"/>
          <w:lang w:val="kk-KZ"/>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m:rPr>
                <m:sty m:val="p"/>
              </m:rPr>
              <w:rPr>
                <w:rFonts w:ascii="Cambria Math" w:hAnsi="Cambria Math"/>
                <w:color w:val="000000" w:themeColor="text1"/>
                <w:sz w:val="28"/>
                <w:szCs w:val="28"/>
              </w:rPr>
              <m:t>4</m:t>
            </m:r>
          </m:sub>
        </m:sSub>
      </m:oMath>
      <w:r w:rsidR="003C0F19" w:rsidRPr="00D56842">
        <w:rPr>
          <w:color w:val="000000" w:themeColor="text1"/>
          <w:sz w:val="28"/>
          <w:szCs w:val="28"/>
          <w:lang w:val="kk-KZ"/>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m:rPr>
                <m:sty m:val="p"/>
              </m:rPr>
              <w:rPr>
                <w:rFonts w:ascii="Cambria Math" w:hAnsi="Cambria Math"/>
                <w:color w:val="000000" w:themeColor="text1"/>
                <w:sz w:val="28"/>
                <w:szCs w:val="28"/>
              </w:rPr>
              <m:t>5</m:t>
            </m:r>
          </m:sub>
        </m:sSub>
      </m:oMath>
    </w:p>
    <w:p w14:paraId="1C9ACEB7"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массивтердің</w:t>
      </w:r>
      <w:proofErr w:type="spellEnd"/>
      <w:r w:rsidRPr="00D56842">
        <w:rPr>
          <w:color w:val="000000" w:themeColor="text1"/>
          <w:sz w:val="28"/>
          <w:szCs w:val="28"/>
        </w:rPr>
        <w:t xml:space="preserve"> </w:t>
      </w:r>
      <w:proofErr w:type="spellStart"/>
      <w:r w:rsidRPr="00D56842">
        <w:rPr>
          <w:color w:val="000000" w:themeColor="text1"/>
          <w:sz w:val="28"/>
          <w:szCs w:val="28"/>
        </w:rPr>
        <w:t>өлшемі</w:t>
      </w:r>
      <w:proofErr w:type="spellEnd"/>
      <w:r w:rsidRPr="00D56842">
        <w:rPr>
          <w:color w:val="000000" w:themeColor="text1"/>
          <w:sz w:val="28"/>
          <w:szCs w:val="28"/>
        </w:rPr>
        <w:t xml:space="preserve"> химиялық </w:t>
      </w:r>
      <w:proofErr w:type="spellStart"/>
      <w:r w:rsidRPr="00D56842">
        <w:rPr>
          <w:color w:val="000000" w:themeColor="text1"/>
          <w:sz w:val="28"/>
          <w:szCs w:val="28"/>
        </w:rPr>
        <w:t>компоненттер</w:t>
      </w:r>
      <w:proofErr w:type="spellEnd"/>
      <w:r w:rsidRPr="00D56842">
        <w:rPr>
          <w:color w:val="000000" w:themeColor="text1"/>
          <w:sz w:val="28"/>
          <w:szCs w:val="28"/>
        </w:rPr>
        <w:t xml:space="preserve"> </w:t>
      </w:r>
      <w:proofErr w:type="spellStart"/>
      <w:r w:rsidRPr="00D56842">
        <w:rPr>
          <w:color w:val="000000" w:themeColor="text1"/>
          <w:sz w:val="28"/>
          <w:szCs w:val="28"/>
        </w:rPr>
        <w:t>санына</w:t>
      </w:r>
      <w:proofErr w:type="spellEnd"/>
      <w:r w:rsidRPr="00D56842">
        <w:rPr>
          <w:color w:val="000000" w:themeColor="text1"/>
          <w:sz w:val="28"/>
          <w:szCs w:val="28"/>
        </w:rPr>
        <w:t xml:space="preserve"> </w:t>
      </w:r>
      <w:proofErr w:type="spellStart"/>
      <w:r w:rsidRPr="00D56842">
        <w:rPr>
          <w:color w:val="000000" w:themeColor="text1"/>
          <w:sz w:val="28"/>
          <w:szCs w:val="28"/>
        </w:rPr>
        <w:t>тең</w:t>
      </w:r>
      <w:proofErr w:type="spellEnd"/>
      <w:r w:rsidRPr="00D56842">
        <w:rPr>
          <w:color w:val="000000" w:themeColor="text1"/>
          <w:sz w:val="28"/>
          <w:szCs w:val="28"/>
        </w:rPr>
        <w:t xml:space="preserve"> болады. </w:t>
      </w: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кезеңінде осы </w:t>
      </w:r>
      <w:proofErr w:type="spellStart"/>
      <w:r w:rsidRPr="00D56842">
        <w:rPr>
          <w:color w:val="000000" w:themeColor="text1"/>
          <w:sz w:val="28"/>
          <w:szCs w:val="28"/>
        </w:rPr>
        <w:t>массивтердің</w:t>
      </w:r>
      <w:proofErr w:type="spellEnd"/>
      <w:r w:rsidRPr="00D56842">
        <w:rPr>
          <w:color w:val="000000" w:themeColor="text1"/>
          <w:sz w:val="28"/>
          <w:szCs w:val="28"/>
        </w:rPr>
        <w:t xml:space="preserve"> </w:t>
      </w:r>
      <w:proofErr w:type="spellStart"/>
      <w:r w:rsidRPr="00D56842">
        <w:rPr>
          <w:color w:val="000000" w:themeColor="text1"/>
          <w:sz w:val="28"/>
          <w:szCs w:val="28"/>
        </w:rPr>
        <w:t>элементтері</w:t>
      </w:r>
      <w:proofErr w:type="spellEnd"/>
      <w:r w:rsidRPr="00D56842">
        <w:rPr>
          <w:color w:val="000000" w:themeColor="text1"/>
          <w:sz w:val="28"/>
          <w:szCs w:val="28"/>
        </w:rPr>
        <w:t xml:space="preserve">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және кейін </w:t>
      </w:r>
      <w:proofErr w:type="spellStart"/>
      <w:r w:rsidRPr="00D56842">
        <w:rPr>
          <w:color w:val="000000" w:themeColor="text1"/>
          <w:sz w:val="28"/>
          <w:szCs w:val="28"/>
        </w:rPr>
        <w:t>концентрацияларды</w:t>
      </w:r>
      <w:proofErr w:type="spellEnd"/>
      <w:r w:rsidRPr="00D56842">
        <w:rPr>
          <w:color w:val="000000" w:themeColor="text1"/>
          <w:sz w:val="28"/>
          <w:szCs w:val="28"/>
        </w:rPr>
        <w:t xml:space="preserve"> </w:t>
      </w:r>
      <w:proofErr w:type="spellStart"/>
      <w:r w:rsidRPr="00D56842">
        <w:rPr>
          <w:color w:val="000000" w:themeColor="text1"/>
          <w:sz w:val="28"/>
          <w:szCs w:val="28"/>
        </w:rPr>
        <w:t>жаңарту</w:t>
      </w:r>
      <w:proofErr w:type="spellEnd"/>
      <w:r w:rsidRPr="00D56842">
        <w:rPr>
          <w:color w:val="000000" w:themeColor="text1"/>
          <w:sz w:val="28"/>
          <w:szCs w:val="28"/>
        </w:rPr>
        <w:t xml:space="preserve"> кезінде қолданылады.</w:t>
      </w:r>
    </w:p>
    <w:p w14:paraId="79F8FDAC"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коэффициенттері</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концентрацияның</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w:t>
      </w:r>
      <w:proofErr w:type="spellStart"/>
      <w:r w:rsidRPr="00D56842">
        <w:rPr>
          <w:color w:val="000000" w:themeColor="text1"/>
          <w:sz w:val="28"/>
          <w:szCs w:val="28"/>
        </w:rPr>
        <w:t>өзгерісін</w:t>
      </w:r>
      <w:proofErr w:type="spellEnd"/>
      <w:r w:rsidRPr="00D56842">
        <w:rPr>
          <w:color w:val="000000" w:themeColor="text1"/>
          <w:sz w:val="28"/>
          <w:szCs w:val="28"/>
        </w:rPr>
        <w:t xml:space="preserve"> есептеу үшін қолданылады. </w:t>
      </w:r>
      <w:proofErr w:type="spellStart"/>
      <w:r w:rsidRPr="00D56842">
        <w:rPr>
          <w:color w:val="000000" w:themeColor="text1"/>
          <w:sz w:val="28"/>
          <w:szCs w:val="28"/>
        </w:rPr>
        <w:t>Әрбір</w:t>
      </w:r>
      <w:proofErr w:type="spellEnd"/>
      <w:r w:rsidRPr="00D56842">
        <w:rPr>
          <w:color w:val="000000" w:themeColor="text1"/>
          <w:sz w:val="28"/>
          <w:szCs w:val="28"/>
        </w:rPr>
        <w:t xml:space="preserve"> коэффициент дифференциалдық теңдеулер жүйесінің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нүктесіндегі</w:t>
      </w:r>
      <w:proofErr w:type="spellEnd"/>
      <w:r w:rsidRPr="00D56842">
        <w:rPr>
          <w:color w:val="000000" w:themeColor="text1"/>
          <w:sz w:val="28"/>
          <w:szCs w:val="28"/>
        </w:rPr>
        <w:t xml:space="preserve"> </w:t>
      </w:r>
      <w:proofErr w:type="spellStart"/>
      <w:r w:rsidRPr="00D56842">
        <w:rPr>
          <w:color w:val="000000" w:themeColor="text1"/>
          <w:sz w:val="28"/>
          <w:szCs w:val="28"/>
        </w:rPr>
        <w:t>мәнін</w:t>
      </w:r>
      <w:proofErr w:type="spellEnd"/>
      <w:r w:rsidRPr="00D56842">
        <w:rPr>
          <w:color w:val="000000" w:themeColor="text1"/>
          <w:sz w:val="28"/>
          <w:szCs w:val="28"/>
        </w:rPr>
        <w:t xml:space="preserve"> </w:t>
      </w:r>
      <w:proofErr w:type="spellStart"/>
      <w:r w:rsidRPr="00D56842">
        <w:rPr>
          <w:color w:val="000000" w:themeColor="text1"/>
          <w:sz w:val="28"/>
          <w:szCs w:val="28"/>
        </w:rPr>
        <w:t>сипаттайды</w:t>
      </w:r>
      <w:proofErr w:type="spellEnd"/>
      <w:r w:rsidRPr="00D56842">
        <w:rPr>
          <w:color w:val="000000" w:themeColor="text1"/>
          <w:sz w:val="28"/>
          <w:szCs w:val="28"/>
        </w:rPr>
        <w:t>.</w:t>
      </w:r>
    </w:p>
    <w:p w14:paraId="60289C5B"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Бағдарламада</w:t>
      </w:r>
      <w:proofErr w:type="spellEnd"/>
      <w:r w:rsidRPr="00D56842">
        <w:rPr>
          <w:color w:val="000000" w:themeColor="text1"/>
          <w:sz w:val="28"/>
          <w:szCs w:val="28"/>
        </w:rPr>
        <w:t xml:space="preserve"> есептеу нәтижелерін </w:t>
      </w:r>
      <w:proofErr w:type="spellStart"/>
      <w:r w:rsidRPr="00D56842">
        <w:rPr>
          <w:color w:val="000000" w:themeColor="text1"/>
          <w:sz w:val="28"/>
          <w:szCs w:val="28"/>
        </w:rPr>
        <w:t>уақытша</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w:t>
      </w:r>
      <w:proofErr w:type="spellStart"/>
      <w:r w:rsidRPr="00D56842">
        <w:rPr>
          <w:color w:val="000000" w:themeColor="text1"/>
          <w:sz w:val="28"/>
          <w:szCs w:val="28"/>
        </w:rPr>
        <w:t>қосымша</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w:t>
      </w:r>
      <w:proofErr w:type="spellEnd"/>
      <w:r w:rsidRPr="00D56842">
        <w:rPr>
          <w:color w:val="000000" w:themeColor="text1"/>
          <w:sz w:val="28"/>
          <w:szCs w:val="28"/>
        </w:rPr>
        <w:t xml:space="preserve"> қолданылады. </w:t>
      </w:r>
      <w:proofErr w:type="spellStart"/>
      <w:r w:rsidRPr="00D56842">
        <w:rPr>
          <w:color w:val="000000" w:themeColor="text1"/>
          <w:sz w:val="28"/>
          <w:szCs w:val="28"/>
        </w:rPr>
        <w:t>Мысалы</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мәндерін</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арнайы массив </w:t>
      </w:r>
      <w:proofErr w:type="spellStart"/>
      <w:r w:rsidRPr="00D56842">
        <w:rPr>
          <w:color w:val="000000" w:themeColor="text1"/>
          <w:sz w:val="28"/>
          <w:szCs w:val="28"/>
        </w:rPr>
        <w:t>пайдаланылады</w:t>
      </w:r>
      <w:proofErr w:type="spellEnd"/>
      <w:r w:rsidRPr="00D56842">
        <w:rPr>
          <w:color w:val="000000" w:themeColor="text1"/>
          <w:sz w:val="28"/>
          <w:szCs w:val="28"/>
        </w:rPr>
        <w:t xml:space="preserve">. Бұл массив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интегралдау кезінде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сақтауға</w:t>
      </w:r>
      <w:proofErr w:type="spellEnd"/>
      <w:r w:rsidRPr="00D56842">
        <w:rPr>
          <w:color w:val="000000" w:themeColor="text1"/>
          <w:sz w:val="28"/>
          <w:szCs w:val="28"/>
        </w:rPr>
        <w:t xml:space="preserve"> мүмкіндік береді.</w:t>
      </w:r>
    </w:p>
    <w:p w14:paraId="1103260E" w14:textId="77777777" w:rsidR="00672215" w:rsidRPr="00D56842" w:rsidRDefault="00672215"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құрылымы GPU архитектурасында параллель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орындауға бейімделген. </w:t>
      </w:r>
      <w:proofErr w:type="spellStart"/>
      <w:r w:rsidRPr="00D56842">
        <w:rPr>
          <w:color w:val="000000" w:themeColor="text1"/>
          <w:sz w:val="28"/>
          <w:szCs w:val="28"/>
        </w:rPr>
        <w:t>Барлық</w:t>
      </w:r>
      <w:proofErr w:type="spellEnd"/>
      <w:r w:rsidRPr="00D56842">
        <w:rPr>
          <w:color w:val="000000" w:themeColor="text1"/>
          <w:sz w:val="28"/>
          <w:szCs w:val="28"/>
        </w:rPr>
        <w:t xml:space="preserve"> негізгі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w:t>
      </w:r>
      <w:proofErr w:type="spellEnd"/>
      <w:r w:rsidRPr="00D56842">
        <w:rPr>
          <w:color w:val="000000" w:themeColor="text1"/>
          <w:sz w:val="28"/>
          <w:szCs w:val="28"/>
        </w:rPr>
        <w:t xml:space="preserve"> </w:t>
      </w:r>
      <w:proofErr w:type="spellStart"/>
      <w:r w:rsidRPr="00D56842">
        <w:rPr>
          <w:color w:val="000000" w:themeColor="text1"/>
          <w:sz w:val="28"/>
          <w:szCs w:val="28"/>
        </w:rPr>
        <w:t>түрінде</w:t>
      </w:r>
      <w:proofErr w:type="spellEnd"/>
      <w:r w:rsidRPr="00D56842">
        <w:rPr>
          <w:color w:val="000000" w:themeColor="text1"/>
          <w:sz w:val="28"/>
          <w:szCs w:val="28"/>
        </w:rPr>
        <w:t xml:space="preserve"> </w:t>
      </w:r>
      <w:proofErr w:type="spellStart"/>
      <w:r w:rsidRPr="00D56842">
        <w:rPr>
          <w:color w:val="000000" w:themeColor="text1"/>
          <w:sz w:val="28"/>
          <w:szCs w:val="28"/>
        </w:rPr>
        <w:t>ұйымдастырылған</w:t>
      </w:r>
      <w:proofErr w:type="spellEnd"/>
      <w:r w:rsidRPr="00D56842">
        <w:rPr>
          <w:color w:val="000000" w:themeColor="text1"/>
          <w:sz w:val="28"/>
          <w:szCs w:val="28"/>
        </w:rPr>
        <w:t xml:space="preserve">. Мұндай </w:t>
      </w:r>
      <w:proofErr w:type="spellStart"/>
      <w:r w:rsidRPr="00D56842">
        <w:rPr>
          <w:color w:val="000000" w:themeColor="text1"/>
          <w:sz w:val="28"/>
          <w:szCs w:val="28"/>
        </w:rPr>
        <w:t>құрылым</w:t>
      </w:r>
      <w:proofErr w:type="spellEnd"/>
      <w:r w:rsidRPr="00D56842">
        <w:rPr>
          <w:color w:val="000000" w:themeColor="text1"/>
          <w:sz w:val="28"/>
          <w:szCs w:val="28"/>
        </w:rPr>
        <w:t xml:space="preserve"> CUDA </w:t>
      </w:r>
      <w:proofErr w:type="spellStart"/>
      <w:r w:rsidRPr="00D56842">
        <w:rPr>
          <w:color w:val="000000" w:themeColor="text1"/>
          <w:sz w:val="28"/>
          <w:szCs w:val="28"/>
        </w:rPr>
        <w:t>kernel</w:t>
      </w:r>
      <w:proofErr w:type="spellEnd"/>
      <w:r w:rsidRPr="00D56842">
        <w:rPr>
          <w:color w:val="000000" w:themeColor="text1"/>
          <w:sz w:val="28"/>
          <w:szCs w:val="28"/>
        </w:rPr>
        <w:t xml:space="preserve"> </w:t>
      </w:r>
      <w:proofErr w:type="spellStart"/>
      <w:r w:rsidRPr="00D56842">
        <w:rPr>
          <w:color w:val="000000" w:themeColor="text1"/>
          <w:sz w:val="28"/>
          <w:szCs w:val="28"/>
        </w:rPr>
        <w:t>функцияларында</w:t>
      </w:r>
      <w:proofErr w:type="spellEnd"/>
      <w:r w:rsidRPr="00D56842">
        <w:rPr>
          <w:color w:val="000000" w:themeColor="text1"/>
          <w:sz w:val="28"/>
          <w:szCs w:val="28"/>
        </w:rPr>
        <w:t xml:space="preserve"> </w:t>
      </w:r>
      <w:proofErr w:type="spellStart"/>
      <w:r w:rsidRPr="00D56842">
        <w:rPr>
          <w:color w:val="000000" w:themeColor="text1"/>
          <w:sz w:val="28"/>
          <w:szCs w:val="28"/>
        </w:rPr>
        <w:t>деректерге</w:t>
      </w:r>
      <w:proofErr w:type="spellEnd"/>
      <w:r w:rsidRPr="00D56842">
        <w:rPr>
          <w:color w:val="000000" w:themeColor="text1"/>
          <w:sz w:val="28"/>
          <w:szCs w:val="28"/>
        </w:rPr>
        <w:t xml:space="preserve"> тиімді қол </w:t>
      </w:r>
      <w:proofErr w:type="spellStart"/>
      <w:r w:rsidRPr="00D56842">
        <w:rPr>
          <w:color w:val="000000" w:themeColor="text1"/>
          <w:sz w:val="28"/>
          <w:szCs w:val="28"/>
        </w:rPr>
        <w:t>жеткізуге</w:t>
      </w:r>
      <w:proofErr w:type="spellEnd"/>
      <w:r w:rsidRPr="00D56842">
        <w:rPr>
          <w:color w:val="000000" w:themeColor="text1"/>
          <w:sz w:val="28"/>
          <w:szCs w:val="28"/>
        </w:rPr>
        <w:t xml:space="preserve"> мүмкіндік береді. Сонымен қатар </w:t>
      </w:r>
      <w:proofErr w:type="spellStart"/>
      <w:r w:rsidRPr="00D56842">
        <w:rPr>
          <w:color w:val="000000" w:themeColor="text1"/>
          <w:sz w:val="28"/>
          <w:szCs w:val="28"/>
        </w:rPr>
        <w:t>массивтерді</w:t>
      </w:r>
      <w:proofErr w:type="spellEnd"/>
      <w:r w:rsidRPr="00D56842">
        <w:rPr>
          <w:color w:val="000000" w:themeColor="text1"/>
          <w:sz w:val="28"/>
          <w:szCs w:val="28"/>
        </w:rPr>
        <w:t xml:space="preserve"> қолдану GPU жадысын тиімді </w:t>
      </w:r>
      <w:proofErr w:type="spellStart"/>
      <w:r w:rsidRPr="00D56842">
        <w:rPr>
          <w:color w:val="000000" w:themeColor="text1"/>
          <w:sz w:val="28"/>
          <w:szCs w:val="28"/>
        </w:rPr>
        <w:t>пайдалануға</w:t>
      </w:r>
      <w:proofErr w:type="spellEnd"/>
      <w:r w:rsidRPr="00D56842">
        <w:rPr>
          <w:color w:val="000000" w:themeColor="text1"/>
          <w:sz w:val="28"/>
          <w:szCs w:val="28"/>
        </w:rPr>
        <w:t xml:space="preserve"> мүмкіндік береді.</w:t>
      </w:r>
    </w:p>
    <w:p w14:paraId="40D79624" w14:textId="77777777" w:rsidR="00672215" w:rsidRPr="00D56842" w:rsidRDefault="00672215" w:rsidP="00BC2417">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lastRenderedPageBreak/>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құрылымын</w:t>
      </w:r>
      <w:proofErr w:type="spellEnd"/>
      <w:r w:rsidRPr="00D56842">
        <w:rPr>
          <w:color w:val="000000" w:themeColor="text1"/>
          <w:sz w:val="28"/>
          <w:szCs w:val="28"/>
        </w:rPr>
        <w:t xml:space="preserve"> ұйымдастыру кезінде </w:t>
      </w:r>
      <w:proofErr w:type="spellStart"/>
      <w:r w:rsidRPr="00D56842">
        <w:rPr>
          <w:color w:val="000000" w:themeColor="text1"/>
          <w:sz w:val="28"/>
          <w:szCs w:val="28"/>
        </w:rPr>
        <w:t>тағы</w:t>
      </w:r>
      <w:proofErr w:type="spellEnd"/>
      <w:r w:rsidRPr="00D56842">
        <w:rPr>
          <w:color w:val="000000" w:themeColor="text1"/>
          <w:sz w:val="28"/>
          <w:szCs w:val="28"/>
        </w:rPr>
        <w:t xml:space="preserve"> бір маңызды фактор – </w:t>
      </w:r>
      <w:proofErr w:type="spellStart"/>
      <w:r w:rsidRPr="00D56842">
        <w:rPr>
          <w:color w:val="000000" w:themeColor="text1"/>
          <w:sz w:val="28"/>
          <w:szCs w:val="28"/>
        </w:rPr>
        <w:t>деректердің</w:t>
      </w:r>
      <w:proofErr w:type="spellEnd"/>
      <w:r w:rsidRPr="00D56842">
        <w:rPr>
          <w:color w:val="000000" w:themeColor="text1"/>
          <w:sz w:val="28"/>
          <w:szCs w:val="28"/>
        </w:rPr>
        <w:t xml:space="preserve"> </w:t>
      </w:r>
      <w:proofErr w:type="spellStart"/>
      <w:r w:rsidRPr="00D56842">
        <w:rPr>
          <w:color w:val="000000" w:themeColor="text1"/>
          <w:sz w:val="28"/>
          <w:szCs w:val="28"/>
        </w:rPr>
        <w:t>өлшемдерін</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анықтау</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Массивтердің</w:t>
      </w:r>
      <w:proofErr w:type="spellEnd"/>
      <w:r w:rsidRPr="00D56842">
        <w:rPr>
          <w:color w:val="000000" w:themeColor="text1"/>
          <w:sz w:val="28"/>
          <w:szCs w:val="28"/>
        </w:rPr>
        <w:t xml:space="preserve"> </w:t>
      </w:r>
      <w:proofErr w:type="spellStart"/>
      <w:r w:rsidRPr="00D56842">
        <w:rPr>
          <w:color w:val="000000" w:themeColor="text1"/>
          <w:sz w:val="28"/>
          <w:szCs w:val="28"/>
        </w:rPr>
        <w:t>өлшемдері</w:t>
      </w:r>
      <w:proofErr w:type="spellEnd"/>
      <w:r w:rsidRPr="00D56842">
        <w:rPr>
          <w:color w:val="000000" w:themeColor="text1"/>
          <w:sz w:val="28"/>
          <w:szCs w:val="28"/>
        </w:rPr>
        <w:t xml:space="preserve"> реакциялар саны мен </w:t>
      </w:r>
      <w:proofErr w:type="spellStart"/>
      <w:r w:rsidRPr="00D56842">
        <w:rPr>
          <w:color w:val="000000" w:themeColor="text1"/>
          <w:sz w:val="28"/>
          <w:szCs w:val="28"/>
        </w:rPr>
        <w:t>компоненттер</w:t>
      </w:r>
      <w:proofErr w:type="spellEnd"/>
      <w:r w:rsidRPr="00D56842">
        <w:rPr>
          <w:color w:val="000000" w:themeColor="text1"/>
          <w:sz w:val="28"/>
          <w:szCs w:val="28"/>
        </w:rPr>
        <w:t xml:space="preserve"> </w:t>
      </w:r>
      <w:proofErr w:type="spellStart"/>
      <w:r w:rsidRPr="00D56842">
        <w:rPr>
          <w:color w:val="000000" w:themeColor="text1"/>
          <w:sz w:val="28"/>
          <w:szCs w:val="28"/>
        </w:rPr>
        <w:t>санына</w:t>
      </w:r>
      <w:proofErr w:type="spellEnd"/>
      <w:r w:rsidRPr="00D56842">
        <w:rPr>
          <w:color w:val="000000" w:themeColor="text1"/>
          <w:sz w:val="28"/>
          <w:szCs w:val="28"/>
        </w:rPr>
        <w:t xml:space="preserve"> байланысты болады. Сондықтан </w:t>
      </w:r>
      <w:proofErr w:type="spellStart"/>
      <w:r w:rsidRPr="00D56842">
        <w:rPr>
          <w:color w:val="000000" w:themeColor="text1"/>
          <w:sz w:val="28"/>
          <w:szCs w:val="28"/>
        </w:rPr>
        <w:t>бағдарламаны</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алдында</w:t>
      </w:r>
      <w:proofErr w:type="spellEnd"/>
      <w:r w:rsidRPr="00D56842">
        <w:rPr>
          <w:color w:val="000000" w:themeColor="text1"/>
          <w:sz w:val="28"/>
          <w:szCs w:val="28"/>
        </w:rPr>
        <w:t xml:space="preserve"> осы </w:t>
      </w:r>
      <w:proofErr w:type="spellStart"/>
      <w:r w:rsidRPr="00D56842">
        <w:rPr>
          <w:color w:val="000000" w:themeColor="text1"/>
          <w:sz w:val="28"/>
          <w:szCs w:val="28"/>
        </w:rPr>
        <w:t>параметрлер</w:t>
      </w:r>
      <w:proofErr w:type="spellEnd"/>
      <w:r w:rsidRPr="00D56842">
        <w:rPr>
          <w:color w:val="000000" w:themeColor="text1"/>
          <w:sz w:val="28"/>
          <w:szCs w:val="28"/>
        </w:rPr>
        <w:t xml:space="preserve"> нақты </w:t>
      </w:r>
      <w:proofErr w:type="spellStart"/>
      <w:r w:rsidRPr="00D56842">
        <w:rPr>
          <w:color w:val="000000" w:themeColor="text1"/>
          <w:sz w:val="28"/>
          <w:szCs w:val="28"/>
        </w:rPr>
        <w:t>анықталуы</w:t>
      </w:r>
      <w:proofErr w:type="spellEnd"/>
      <w:r w:rsidRPr="00D56842">
        <w:rPr>
          <w:color w:val="000000" w:themeColor="text1"/>
          <w:sz w:val="28"/>
          <w:szCs w:val="28"/>
        </w:rPr>
        <w:t xml:space="preserve"> қажет.</w:t>
      </w:r>
    </w:p>
    <w:p w14:paraId="6277CB7D" w14:textId="3CD4932D" w:rsidR="00672215" w:rsidRPr="00D56842" w:rsidRDefault="00DD160A"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kk-KZ"/>
        </w:rPr>
        <w:t>Б</w:t>
      </w:r>
      <w:proofErr w:type="spellStart"/>
      <w:r w:rsidR="00672215" w:rsidRPr="00D56842">
        <w:rPr>
          <w:color w:val="000000" w:themeColor="text1"/>
          <w:sz w:val="28"/>
          <w:szCs w:val="28"/>
        </w:rPr>
        <w:t>ағдарламаның</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деректер</w:t>
      </w:r>
      <w:proofErr w:type="spellEnd"/>
      <w:r w:rsidR="00672215" w:rsidRPr="00D56842">
        <w:rPr>
          <w:color w:val="000000" w:themeColor="text1"/>
          <w:sz w:val="28"/>
          <w:szCs w:val="28"/>
        </w:rPr>
        <w:t xml:space="preserve"> құрылымы </w:t>
      </w:r>
      <w:proofErr w:type="spellStart"/>
      <w:r w:rsidR="00672215" w:rsidRPr="00D56842">
        <w:rPr>
          <w:color w:val="000000" w:themeColor="text1"/>
          <w:sz w:val="28"/>
          <w:szCs w:val="28"/>
        </w:rPr>
        <w:t>бірнеше</w:t>
      </w:r>
      <w:proofErr w:type="spellEnd"/>
      <w:r w:rsidR="00672215" w:rsidRPr="00D56842">
        <w:rPr>
          <w:color w:val="000000" w:themeColor="text1"/>
          <w:sz w:val="28"/>
          <w:szCs w:val="28"/>
        </w:rPr>
        <w:t xml:space="preserve"> негізгі </w:t>
      </w:r>
      <w:proofErr w:type="spellStart"/>
      <w:r w:rsidR="00672215" w:rsidRPr="00D56842">
        <w:rPr>
          <w:color w:val="000000" w:themeColor="text1"/>
          <w:sz w:val="28"/>
          <w:szCs w:val="28"/>
        </w:rPr>
        <w:t>массивтерден</w:t>
      </w:r>
      <w:proofErr w:type="spellEnd"/>
      <w:r w:rsidR="00672215" w:rsidRPr="00D56842">
        <w:rPr>
          <w:color w:val="000000" w:themeColor="text1"/>
          <w:sz w:val="28"/>
          <w:szCs w:val="28"/>
        </w:rPr>
        <w:t xml:space="preserve"> тұрады. Бұл </w:t>
      </w:r>
      <w:proofErr w:type="spellStart"/>
      <w:r w:rsidR="00672215" w:rsidRPr="00D56842">
        <w:rPr>
          <w:color w:val="000000" w:themeColor="text1"/>
          <w:sz w:val="28"/>
          <w:szCs w:val="28"/>
        </w:rPr>
        <w:t>массивтер</w:t>
      </w:r>
      <w:proofErr w:type="spellEnd"/>
      <w:r w:rsidR="00672215" w:rsidRPr="00D56842">
        <w:rPr>
          <w:color w:val="000000" w:themeColor="text1"/>
          <w:sz w:val="28"/>
          <w:szCs w:val="28"/>
        </w:rPr>
        <w:t xml:space="preserve"> химиялық реакциялар жүйесінің </w:t>
      </w:r>
      <w:proofErr w:type="spellStart"/>
      <w:r w:rsidR="00672215" w:rsidRPr="00D56842">
        <w:rPr>
          <w:color w:val="000000" w:themeColor="text1"/>
          <w:sz w:val="28"/>
          <w:szCs w:val="28"/>
        </w:rPr>
        <w:t>барлық</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параметрлерін</w:t>
      </w:r>
      <w:proofErr w:type="spellEnd"/>
      <w:r w:rsidR="00672215" w:rsidRPr="00D56842">
        <w:rPr>
          <w:color w:val="000000" w:themeColor="text1"/>
          <w:sz w:val="28"/>
          <w:szCs w:val="28"/>
        </w:rPr>
        <w:t xml:space="preserve"> </w:t>
      </w:r>
      <w:proofErr w:type="spellStart"/>
      <w:r w:rsidR="00672215" w:rsidRPr="00D56842">
        <w:rPr>
          <w:color w:val="000000" w:themeColor="text1"/>
          <w:sz w:val="28"/>
          <w:szCs w:val="28"/>
        </w:rPr>
        <w:t>сақтауға</w:t>
      </w:r>
      <w:proofErr w:type="spellEnd"/>
      <w:r w:rsidR="00672215" w:rsidRPr="00D56842">
        <w:rPr>
          <w:color w:val="000000" w:themeColor="text1"/>
          <w:sz w:val="28"/>
          <w:szCs w:val="28"/>
        </w:rPr>
        <w:t xml:space="preserve"> арналған.</w:t>
      </w:r>
    </w:p>
    <w:p w14:paraId="28C660D7" w14:textId="34DF7BD6" w:rsidR="00672215" w:rsidRPr="00F63ADE" w:rsidRDefault="00672215"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Осылайша </w:t>
      </w: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құрылымы химиялық кинетика теңдеулерін тиімді есептеу үшін </w:t>
      </w:r>
      <w:proofErr w:type="spellStart"/>
      <w:r w:rsidRPr="00D56842">
        <w:rPr>
          <w:color w:val="000000" w:themeColor="text1"/>
          <w:sz w:val="28"/>
          <w:szCs w:val="28"/>
        </w:rPr>
        <w:t>ұйымдастырылған</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негізгі </w:t>
      </w:r>
      <w:proofErr w:type="spellStart"/>
      <w:r w:rsidRPr="00D56842">
        <w:rPr>
          <w:color w:val="000000" w:themeColor="text1"/>
          <w:sz w:val="28"/>
          <w:szCs w:val="28"/>
        </w:rPr>
        <w:t>параметрлер</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массивтерде</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және GPU </w:t>
      </w:r>
      <w:proofErr w:type="spellStart"/>
      <w:r w:rsidRPr="00D56842">
        <w:rPr>
          <w:color w:val="000000" w:themeColor="text1"/>
          <w:sz w:val="28"/>
          <w:szCs w:val="28"/>
        </w:rPr>
        <w:t>kernel</w:t>
      </w:r>
      <w:proofErr w:type="spellEnd"/>
      <w:r w:rsidRPr="00D56842">
        <w:rPr>
          <w:color w:val="000000" w:themeColor="text1"/>
          <w:sz w:val="28"/>
          <w:szCs w:val="28"/>
        </w:rPr>
        <w:t xml:space="preserve"> </w:t>
      </w:r>
      <w:proofErr w:type="spellStart"/>
      <w:r w:rsidRPr="00D56842">
        <w:rPr>
          <w:color w:val="000000" w:themeColor="text1"/>
          <w:sz w:val="28"/>
          <w:szCs w:val="28"/>
        </w:rPr>
        <w:t>функциялары</w:t>
      </w:r>
      <w:proofErr w:type="spellEnd"/>
      <w:r w:rsidRPr="00D56842">
        <w:rPr>
          <w:color w:val="000000" w:themeColor="text1"/>
          <w:sz w:val="28"/>
          <w:szCs w:val="28"/>
        </w:rPr>
        <w:t xml:space="preserve"> арқылы параллель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өңделеді</w:t>
      </w:r>
      <w:proofErr w:type="spellEnd"/>
      <w:r w:rsidRPr="00D56842">
        <w:rPr>
          <w:color w:val="000000" w:themeColor="text1"/>
          <w:sz w:val="28"/>
          <w:szCs w:val="28"/>
        </w:rPr>
        <w:t xml:space="preserve">. Мұндай тәсіл </w:t>
      </w:r>
      <w:proofErr w:type="spellStart"/>
      <w:r w:rsidRPr="00D56842">
        <w:rPr>
          <w:color w:val="000000" w:themeColor="text1"/>
          <w:sz w:val="28"/>
          <w:szCs w:val="28"/>
        </w:rPr>
        <w:t>деректерге</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жеткізуге</w:t>
      </w:r>
      <w:proofErr w:type="spellEnd"/>
      <w:r w:rsidRPr="00D56842">
        <w:rPr>
          <w:color w:val="000000" w:themeColor="text1"/>
          <w:sz w:val="28"/>
          <w:szCs w:val="28"/>
        </w:rPr>
        <w:t xml:space="preserve"> және есептеу </w:t>
      </w:r>
      <w:proofErr w:type="spellStart"/>
      <w:r w:rsidRPr="00D56842">
        <w:rPr>
          <w:color w:val="000000" w:themeColor="text1"/>
          <w:sz w:val="28"/>
          <w:szCs w:val="28"/>
        </w:rPr>
        <w:t>операцияларын</w:t>
      </w:r>
      <w:proofErr w:type="spellEnd"/>
      <w:r w:rsidRPr="00D56842">
        <w:rPr>
          <w:color w:val="000000" w:themeColor="text1"/>
          <w:sz w:val="28"/>
          <w:szCs w:val="28"/>
        </w:rPr>
        <w:t xml:space="preserve"> тиімді орындауға мүмкіндік береді.</w:t>
      </w:r>
      <w:r w:rsidR="00F63ADE" w:rsidRPr="00F63ADE">
        <w:rPr>
          <w:color w:val="000000" w:themeColor="text1"/>
          <w:sz w:val="28"/>
          <w:szCs w:val="28"/>
        </w:rPr>
        <w:t xml:space="preserve"> Кинетикалық механизмдерді GPU-да тиімді есептеу үшін </w:t>
      </w:r>
      <w:proofErr w:type="spellStart"/>
      <w:r w:rsidR="00F63ADE" w:rsidRPr="00F63ADE">
        <w:rPr>
          <w:color w:val="000000" w:themeColor="text1"/>
          <w:sz w:val="28"/>
          <w:szCs w:val="28"/>
        </w:rPr>
        <w:t>деректер</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құрылымын</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массивтер</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түрінде</w:t>
      </w:r>
      <w:proofErr w:type="spellEnd"/>
      <w:r w:rsidR="00F63ADE" w:rsidRPr="00F63ADE">
        <w:rPr>
          <w:color w:val="000000" w:themeColor="text1"/>
          <w:sz w:val="28"/>
          <w:szCs w:val="28"/>
        </w:rPr>
        <w:t xml:space="preserve"> ұйымдастыру және </w:t>
      </w:r>
      <w:proofErr w:type="spellStart"/>
      <w:r w:rsidR="00F63ADE" w:rsidRPr="00F63ADE">
        <w:rPr>
          <w:color w:val="000000" w:themeColor="text1"/>
          <w:sz w:val="28"/>
          <w:szCs w:val="28"/>
        </w:rPr>
        <w:t>жадыға</w:t>
      </w:r>
      <w:proofErr w:type="spellEnd"/>
      <w:r w:rsidR="00F63ADE" w:rsidRPr="00F63ADE">
        <w:rPr>
          <w:color w:val="000000" w:themeColor="text1"/>
          <w:sz w:val="28"/>
          <w:szCs w:val="28"/>
        </w:rPr>
        <w:t xml:space="preserve"> қол </w:t>
      </w:r>
      <w:proofErr w:type="spellStart"/>
      <w:r w:rsidR="00F63ADE" w:rsidRPr="00F63ADE">
        <w:rPr>
          <w:color w:val="000000" w:themeColor="text1"/>
          <w:sz w:val="28"/>
          <w:szCs w:val="28"/>
        </w:rPr>
        <w:t>жеткізуді</w:t>
      </w:r>
      <w:proofErr w:type="spellEnd"/>
      <w:r w:rsidR="00F63ADE" w:rsidRPr="00F63ADE">
        <w:rPr>
          <w:color w:val="000000" w:themeColor="text1"/>
          <w:sz w:val="28"/>
          <w:szCs w:val="28"/>
        </w:rPr>
        <w:t xml:space="preserve"> оңтайландыру маңызды [61, 62].</w:t>
      </w:r>
    </w:p>
    <w:p w14:paraId="351C559A" w14:textId="4500454B" w:rsidR="00647BCC" w:rsidRPr="00D56842" w:rsidRDefault="00765A23" w:rsidP="00E57072">
      <w:pPr>
        <w:pStyle w:val="2"/>
        <w:spacing w:before="0"/>
        <w:ind w:firstLine="709"/>
        <w:jc w:val="both"/>
        <w:rPr>
          <w:rFonts w:ascii="Times New Roman" w:eastAsia="Times New Roman" w:hAnsi="Times New Roman" w:cs="Times New Roman"/>
          <w:color w:val="000000" w:themeColor="text1"/>
          <w:sz w:val="28"/>
          <w:szCs w:val="28"/>
          <w:lang w:val="ru-RU" w:bidi="ar-SA"/>
        </w:rPr>
      </w:pPr>
      <w:bookmarkStart w:id="27" w:name="_Toc231306943"/>
      <w:r w:rsidRPr="00D56842">
        <w:rPr>
          <w:rFonts w:ascii="Times New Roman" w:hAnsi="Times New Roman" w:cs="Times New Roman"/>
          <w:color w:val="000000" w:themeColor="text1"/>
          <w:sz w:val="28"/>
          <w:szCs w:val="28"/>
          <w:lang w:val="kk-KZ"/>
        </w:rPr>
        <w:t>3.2.4</w:t>
      </w:r>
      <w:r w:rsidR="00647BCC" w:rsidRPr="00D56842">
        <w:rPr>
          <w:rFonts w:ascii="Times New Roman" w:hAnsi="Times New Roman" w:cs="Times New Roman"/>
          <w:color w:val="000000" w:themeColor="text1"/>
          <w:sz w:val="28"/>
          <w:szCs w:val="28"/>
        </w:rPr>
        <w:t>GPU</w:t>
      </w:r>
      <w:r w:rsidR="00647BCC" w:rsidRPr="00D56842">
        <w:rPr>
          <w:rFonts w:ascii="Times New Roman" w:hAnsi="Times New Roman" w:cs="Times New Roman"/>
          <w:color w:val="000000" w:themeColor="text1"/>
          <w:sz w:val="28"/>
          <w:szCs w:val="28"/>
          <w:lang w:val="ru-RU"/>
        </w:rPr>
        <w:t xml:space="preserve"> жадысын ұйымдастыру</w:t>
      </w:r>
      <w:bookmarkEnd w:id="27"/>
    </w:p>
    <w:p w14:paraId="1B0CD60E"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негізіндегі есептеу жүйелерінде GPU жадысын тиімді ұйымдастыру жоғары өнімді параллель </w:t>
      </w:r>
      <w:proofErr w:type="spellStart"/>
      <w:r w:rsidRPr="00D56842">
        <w:rPr>
          <w:color w:val="000000" w:themeColor="text1"/>
          <w:sz w:val="28"/>
          <w:szCs w:val="28"/>
        </w:rPr>
        <w:t>есептеулерді</w:t>
      </w:r>
      <w:proofErr w:type="spellEnd"/>
      <w:r w:rsidRPr="00D56842">
        <w:rPr>
          <w:color w:val="000000" w:themeColor="text1"/>
          <w:sz w:val="28"/>
          <w:szCs w:val="28"/>
        </w:rPr>
        <w:t xml:space="preserve"> жүзеге асырудың негізгі </w:t>
      </w:r>
      <w:proofErr w:type="spellStart"/>
      <w:r w:rsidRPr="00D56842">
        <w:rPr>
          <w:color w:val="000000" w:themeColor="text1"/>
          <w:sz w:val="28"/>
          <w:szCs w:val="28"/>
        </w:rPr>
        <w:t>шарттарының</w:t>
      </w:r>
      <w:proofErr w:type="spellEnd"/>
      <w:r w:rsidRPr="00D56842">
        <w:rPr>
          <w:color w:val="000000" w:themeColor="text1"/>
          <w:sz w:val="28"/>
          <w:szCs w:val="28"/>
        </w:rPr>
        <w:t xml:space="preserve"> бірі болып табылады. </w:t>
      </w:r>
      <w:proofErr w:type="spellStart"/>
      <w:r w:rsidRPr="00D56842">
        <w:rPr>
          <w:color w:val="000000" w:themeColor="text1"/>
          <w:sz w:val="28"/>
          <w:szCs w:val="28"/>
        </w:rPr>
        <w:t>Графикалық</w:t>
      </w:r>
      <w:proofErr w:type="spellEnd"/>
      <w:r w:rsidRPr="00D56842">
        <w:rPr>
          <w:color w:val="000000" w:themeColor="text1"/>
          <w:sz w:val="28"/>
          <w:szCs w:val="28"/>
        </w:rPr>
        <w:t xml:space="preserve"> процессор архитектурасында жады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деңгейден</w:t>
      </w:r>
      <w:proofErr w:type="spellEnd"/>
      <w:r w:rsidRPr="00D56842">
        <w:rPr>
          <w:color w:val="000000" w:themeColor="text1"/>
          <w:sz w:val="28"/>
          <w:szCs w:val="28"/>
        </w:rPr>
        <w:t xml:space="preserve"> тұратын </w:t>
      </w:r>
      <w:proofErr w:type="spellStart"/>
      <w:r w:rsidRPr="00D56842">
        <w:rPr>
          <w:color w:val="000000" w:themeColor="text1"/>
          <w:sz w:val="28"/>
          <w:szCs w:val="28"/>
        </w:rPr>
        <w:t>иерархиялық</w:t>
      </w:r>
      <w:proofErr w:type="spellEnd"/>
      <w:r w:rsidRPr="00D56842">
        <w:rPr>
          <w:color w:val="000000" w:themeColor="text1"/>
          <w:sz w:val="28"/>
          <w:szCs w:val="28"/>
        </w:rPr>
        <w:t xml:space="preserve"> </w:t>
      </w:r>
      <w:proofErr w:type="spellStart"/>
      <w:r w:rsidRPr="00D56842">
        <w:rPr>
          <w:color w:val="000000" w:themeColor="text1"/>
          <w:sz w:val="28"/>
          <w:szCs w:val="28"/>
        </w:rPr>
        <w:t>құрылым</w:t>
      </w:r>
      <w:proofErr w:type="spellEnd"/>
      <w:r w:rsidRPr="00D56842">
        <w:rPr>
          <w:color w:val="000000" w:themeColor="text1"/>
          <w:sz w:val="28"/>
          <w:szCs w:val="28"/>
        </w:rPr>
        <w:t xml:space="preserve"> </w:t>
      </w:r>
      <w:proofErr w:type="spellStart"/>
      <w:r w:rsidRPr="00D56842">
        <w:rPr>
          <w:color w:val="000000" w:themeColor="text1"/>
          <w:sz w:val="28"/>
          <w:szCs w:val="28"/>
        </w:rPr>
        <w:t>түрінде</w:t>
      </w:r>
      <w:proofErr w:type="spellEnd"/>
      <w:r w:rsidRPr="00D56842">
        <w:rPr>
          <w:color w:val="000000" w:themeColor="text1"/>
          <w:sz w:val="28"/>
          <w:szCs w:val="28"/>
        </w:rPr>
        <w:t xml:space="preserve"> </w:t>
      </w:r>
      <w:proofErr w:type="spellStart"/>
      <w:r w:rsidRPr="00D56842">
        <w:rPr>
          <w:color w:val="000000" w:themeColor="text1"/>
          <w:sz w:val="28"/>
          <w:szCs w:val="28"/>
        </w:rPr>
        <w:t>ұйымдастырылған</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жады </w:t>
      </w:r>
      <w:proofErr w:type="spellStart"/>
      <w:r w:rsidRPr="00D56842">
        <w:rPr>
          <w:color w:val="000000" w:themeColor="text1"/>
          <w:sz w:val="28"/>
          <w:szCs w:val="28"/>
        </w:rPr>
        <w:t>түрі</w:t>
      </w:r>
      <w:proofErr w:type="spellEnd"/>
      <w:r w:rsidRPr="00D56842">
        <w:rPr>
          <w:color w:val="000000" w:themeColor="text1"/>
          <w:sz w:val="28"/>
          <w:szCs w:val="28"/>
        </w:rPr>
        <w:t xml:space="preserve"> </w:t>
      </w:r>
      <w:proofErr w:type="spellStart"/>
      <w:r w:rsidRPr="00D56842">
        <w:rPr>
          <w:color w:val="000000" w:themeColor="text1"/>
          <w:sz w:val="28"/>
          <w:szCs w:val="28"/>
        </w:rPr>
        <w:t>өзінің</w:t>
      </w:r>
      <w:proofErr w:type="spellEnd"/>
      <w:r w:rsidRPr="00D56842">
        <w:rPr>
          <w:color w:val="000000" w:themeColor="text1"/>
          <w:sz w:val="28"/>
          <w:szCs w:val="28"/>
        </w:rPr>
        <w:t xml:space="preserve"> </w:t>
      </w:r>
      <w:proofErr w:type="spellStart"/>
      <w:r w:rsidRPr="00D56842">
        <w:rPr>
          <w:color w:val="000000" w:themeColor="text1"/>
          <w:sz w:val="28"/>
          <w:szCs w:val="28"/>
        </w:rPr>
        <w:t>көлемімен</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w:t>
      </w:r>
      <w:proofErr w:type="spellStart"/>
      <w:r w:rsidRPr="00D56842">
        <w:rPr>
          <w:color w:val="000000" w:themeColor="text1"/>
          <w:sz w:val="28"/>
          <w:szCs w:val="28"/>
        </w:rPr>
        <w:t>жылдамдығымен</w:t>
      </w:r>
      <w:proofErr w:type="spellEnd"/>
      <w:r w:rsidRPr="00D56842">
        <w:rPr>
          <w:color w:val="000000" w:themeColor="text1"/>
          <w:sz w:val="28"/>
          <w:szCs w:val="28"/>
        </w:rPr>
        <w:t xml:space="preserve"> және қолдану </w:t>
      </w:r>
      <w:proofErr w:type="spellStart"/>
      <w:r w:rsidRPr="00D56842">
        <w:rPr>
          <w:color w:val="000000" w:themeColor="text1"/>
          <w:sz w:val="28"/>
          <w:szCs w:val="28"/>
        </w:rPr>
        <w:t>аймағымен</w:t>
      </w:r>
      <w:proofErr w:type="spellEnd"/>
      <w:r w:rsidRPr="00D56842">
        <w:rPr>
          <w:color w:val="000000" w:themeColor="text1"/>
          <w:sz w:val="28"/>
          <w:szCs w:val="28"/>
        </w:rPr>
        <w:t xml:space="preserve"> </w:t>
      </w:r>
      <w:proofErr w:type="spellStart"/>
      <w:r w:rsidRPr="00D56842">
        <w:rPr>
          <w:color w:val="000000" w:themeColor="text1"/>
          <w:sz w:val="28"/>
          <w:szCs w:val="28"/>
        </w:rPr>
        <w:t>ерекшеленеді</w:t>
      </w:r>
      <w:proofErr w:type="spellEnd"/>
      <w:r w:rsidRPr="00D56842">
        <w:rPr>
          <w:color w:val="000000" w:themeColor="text1"/>
          <w:sz w:val="28"/>
          <w:szCs w:val="28"/>
        </w:rPr>
        <w:t xml:space="preserve">. Сондықтан CUDA </w:t>
      </w:r>
      <w:proofErr w:type="spellStart"/>
      <w:r w:rsidRPr="00D56842">
        <w:rPr>
          <w:color w:val="000000" w:themeColor="text1"/>
          <w:sz w:val="28"/>
          <w:szCs w:val="28"/>
        </w:rPr>
        <w:t>бағдарламасын</w:t>
      </w:r>
      <w:proofErr w:type="spellEnd"/>
      <w:r w:rsidRPr="00D56842">
        <w:rPr>
          <w:color w:val="000000" w:themeColor="text1"/>
          <w:sz w:val="28"/>
          <w:szCs w:val="28"/>
        </w:rPr>
        <w:t xml:space="preserve"> құру кезінде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жады </w:t>
      </w:r>
      <w:proofErr w:type="spellStart"/>
      <w:r w:rsidRPr="00D56842">
        <w:rPr>
          <w:color w:val="000000" w:themeColor="text1"/>
          <w:sz w:val="28"/>
          <w:szCs w:val="28"/>
        </w:rPr>
        <w:t>деңгейіне</w:t>
      </w:r>
      <w:proofErr w:type="spellEnd"/>
      <w:r w:rsidRPr="00D56842">
        <w:rPr>
          <w:color w:val="000000" w:themeColor="text1"/>
          <w:sz w:val="28"/>
          <w:szCs w:val="28"/>
        </w:rPr>
        <w:t xml:space="preserve"> </w:t>
      </w:r>
      <w:proofErr w:type="spellStart"/>
      <w:r w:rsidRPr="00D56842">
        <w:rPr>
          <w:color w:val="000000" w:themeColor="text1"/>
          <w:sz w:val="28"/>
          <w:szCs w:val="28"/>
        </w:rPr>
        <w:t>орналастыру</w:t>
      </w:r>
      <w:proofErr w:type="spellEnd"/>
      <w:r w:rsidRPr="00D56842">
        <w:rPr>
          <w:color w:val="000000" w:themeColor="text1"/>
          <w:sz w:val="28"/>
          <w:szCs w:val="28"/>
        </w:rPr>
        <w:t xml:space="preserve"> есептеу өнімділігін айтарлықтай </w:t>
      </w:r>
      <w:proofErr w:type="spellStart"/>
      <w:r w:rsidRPr="00D56842">
        <w:rPr>
          <w:color w:val="000000" w:themeColor="text1"/>
          <w:sz w:val="28"/>
          <w:szCs w:val="28"/>
        </w:rPr>
        <w:t>арттыруға</w:t>
      </w:r>
      <w:proofErr w:type="spellEnd"/>
      <w:r w:rsidRPr="00D56842">
        <w:rPr>
          <w:color w:val="000000" w:themeColor="text1"/>
          <w:sz w:val="28"/>
          <w:szCs w:val="28"/>
        </w:rPr>
        <w:t xml:space="preserve"> мүмкіндік береді.</w:t>
      </w:r>
    </w:p>
    <w:p w14:paraId="567C9A25"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GPU архитектурасында </w:t>
      </w:r>
      <w:proofErr w:type="spellStart"/>
      <w:r w:rsidRPr="00D56842">
        <w:rPr>
          <w:color w:val="000000" w:themeColor="text1"/>
          <w:sz w:val="28"/>
          <w:szCs w:val="28"/>
        </w:rPr>
        <w:t>жадының</w:t>
      </w:r>
      <w:proofErr w:type="spellEnd"/>
      <w:r w:rsidRPr="00D56842">
        <w:rPr>
          <w:color w:val="000000" w:themeColor="text1"/>
          <w:sz w:val="28"/>
          <w:szCs w:val="28"/>
        </w:rPr>
        <w:t xml:space="preserve"> негізгі </w:t>
      </w:r>
      <w:proofErr w:type="spellStart"/>
      <w:r w:rsidRPr="00D56842">
        <w:rPr>
          <w:color w:val="000000" w:themeColor="text1"/>
          <w:sz w:val="28"/>
          <w:szCs w:val="28"/>
        </w:rPr>
        <w:t>түрлері</w:t>
      </w:r>
      <w:proofErr w:type="spellEnd"/>
      <w:r w:rsidRPr="00D56842">
        <w:rPr>
          <w:color w:val="000000" w:themeColor="text1"/>
          <w:sz w:val="28"/>
          <w:szCs w:val="28"/>
        </w:rPr>
        <w:t xml:space="preserve"> </w:t>
      </w:r>
      <w:proofErr w:type="spellStart"/>
      <w:r w:rsidRPr="00D56842">
        <w:rPr>
          <w:color w:val="000000" w:themeColor="text1"/>
          <w:sz w:val="28"/>
          <w:szCs w:val="28"/>
        </w:rPr>
        <w:t>келесілер</w:t>
      </w:r>
      <w:proofErr w:type="spellEnd"/>
      <w:r w:rsidRPr="00D56842">
        <w:rPr>
          <w:color w:val="000000" w:themeColor="text1"/>
          <w:sz w:val="28"/>
          <w:szCs w:val="28"/>
        </w:rPr>
        <w:t xml:space="preserve"> болып табылады:</w:t>
      </w:r>
    </w:p>
    <w:p w14:paraId="05326D17"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r w:rsidRPr="00D56842">
        <w:rPr>
          <w:color w:val="000000" w:themeColor="text1"/>
          <w:sz w:val="28"/>
          <w:szCs w:val="28"/>
        </w:rPr>
        <w:t>Global memory (</w:t>
      </w:r>
      <w:proofErr w:type="spellStart"/>
      <w:r w:rsidRPr="00D56842">
        <w:rPr>
          <w:color w:val="000000" w:themeColor="text1"/>
          <w:sz w:val="28"/>
          <w:szCs w:val="28"/>
        </w:rPr>
        <w:t>ғаламдық</w:t>
      </w:r>
      <w:proofErr w:type="spellEnd"/>
      <w:r w:rsidRPr="00D56842">
        <w:rPr>
          <w:color w:val="000000" w:themeColor="text1"/>
          <w:sz w:val="28"/>
          <w:szCs w:val="28"/>
        </w:rPr>
        <w:t xml:space="preserve"> жады)</w:t>
      </w:r>
    </w:p>
    <w:p w14:paraId="7A8FB131"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r w:rsidRPr="00D56842">
        <w:rPr>
          <w:color w:val="000000" w:themeColor="text1"/>
          <w:sz w:val="28"/>
          <w:szCs w:val="28"/>
        </w:rPr>
        <w:t>Shared memory (</w:t>
      </w:r>
      <w:proofErr w:type="spellStart"/>
      <w:r w:rsidRPr="00D56842">
        <w:rPr>
          <w:color w:val="000000" w:themeColor="text1"/>
          <w:sz w:val="28"/>
          <w:szCs w:val="28"/>
        </w:rPr>
        <w:t>ортақ</w:t>
      </w:r>
      <w:proofErr w:type="spellEnd"/>
      <w:r w:rsidRPr="00D56842">
        <w:rPr>
          <w:color w:val="000000" w:themeColor="text1"/>
          <w:sz w:val="28"/>
          <w:szCs w:val="28"/>
        </w:rPr>
        <w:t xml:space="preserve"> жады)</w:t>
      </w:r>
    </w:p>
    <w:p w14:paraId="758D9A96"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Register</w:t>
      </w:r>
      <w:proofErr w:type="spellEnd"/>
      <w:r w:rsidRPr="00D56842">
        <w:rPr>
          <w:color w:val="000000" w:themeColor="text1"/>
          <w:sz w:val="28"/>
          <w:szCs w:val="28"/>
        </w:rPr>
        <w:t xml:space="preserve"> memory (регистр </w:t>
      </w:r>
      <w:proofErr w:type="spellStart"/>
      <w:r w:rsidRPr="00D56842">
        <w:rPr>
          <w:color w:val="000000" w:themeColor="text1"/>
          <w:sz w:val="28"/>
          <w:szCs w:val="28"/>
        </w:rPr>
        <w:t>жадысы</w:t>
      </w:r>
      <w:proofErr w:type="spellEnd"/>
      <w:r w:rsidRPr="00D56842">
        <w:rPr>
          <w:color w:val="000000" w:themeColor="text1"/>
          <w:sz w:val="28"/>
          <w:szCs w:val="28"/>
        </w:rPr>
        <w:t>)</w:t>
      </w:r>
    </w:p>
    <w:p w14:paraId="54705B03"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Constant</w:t>
      </w:r>
      <w:proofErr w:type="spellEnd"/>
      <w:r w:rsidRPr="00D56842">
        <w:rPr>
          <w:color w:val="000000" w:themeColor="text1"/>
          <w:sz w:val="28"/>
          <w:szCs w:val="28"/>
        </w:rPr>
        <w:t xml:space="preserve"> memory (</w:t>
      </w:r>
      <w:proofErr w:type="spellStart"/>
      <w:r w:rsidRPr="00D56842">
        <w:rPr>
          <w:color w:val="000000" w:themeColor="text1"/>
          <w:sz w:val="28"/>
          <w:szCs w:val="28"/>
        </w:rPr>
        <w:t>тұрақты</w:t>
      </w:r>
      <w:proofErr w:type="spellEnd"/>
      <w:r w:rsidRPr="00D56842">
        <w:rPr>
          <w:color w:val="000000" w:themeColor="text1"/>
          <w:sz w:val="28"/>
          <w:szCs w:val="28"/>
        </w:rPr>
        <w:t xml:space="preserve"> жады)</w:t>
      </w:r>
    </w:p>
    <w:p w14:paraId="756058EE"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r w:rsidRPr="00D56842">
        <w:rPr>
          <w:color w:val="000000" w:themeColor="text1"/>
          <w:sz w:val="28"/>
          <w:szCs w:val="28"/>
        </w:rPr>
        <w:t>Local memory (</w:t>
      </w:r>
      <w:proofErr w:type="spellStart"/>
      <w:r w:rsidRPr="00D56842">
        <w:rPr>
          <w:color w:val="000000" w:themeColor="text1"/>
          <w:sz w:val="28"/>
          <w:szCs w:val="28"/>
        </w:rPr>
        <w:t>локальды</w:t>
      </w:r>
      <w:proofErr w:type="spellEnd"/>
      <w:r w:rsidRPr="00D56842">
        <w:rPr>
          <w:color w:val="000000" w:themeColor="text1"/>
          <w:sz w:val="28"/>
          <w:szCs w:val="28"/>
        </w:rPr>
        <w:t xml:space="preserve"> жады)</w:t>
      </w:r>
    </w:p>
    <w:p w14:paraId="0C40904F" w14:textId="49E5C4F4" w:rsidR="00647BCC" w:rsidRPr="00F63ADE"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жады </w:t>
      </w:r>
      <w:proofErr w:type="spellStart"/>
      <w:r w:rsidRPr="00D56842">
        <w:rPr>
          <w:color w:val="000000" w:themeColor="text1"/>
          <w:sz w:val="28"/>
          <w:szCs w:val="28"/>
        </w:rPr>
        <w:t>түрлері</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жылдамдығы мен көлемі бойынша бір-бірінен айтарлықтай </w:t>
      </w:r>
      <w:proofErr w:type="spellStart"/>
      <w:r w:rsidRPr="00D56842">
        <w:rPr>
          <w:color w:val="000000" w:themeColor="text1"/>
          <w:sz w:val="28"/>
          <w:szCs w:val="28"/>
        </w:rPr>
        <w:t>ерекшеленеді</w:t>
      </w:r>
      <w:proofErr w:type="spellEnd"/>
      <w:r w:rsidRPr="00D56842">
        <w:rPr>
          <w:color w:val="000000" w:themeColor="text1"/>
          <w:sz w:val="28"/>
          <w:szCs w:val="28"/>
        </w:rPr>
        <w:t xml:space="preserve">. CUDA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есептеу тиімділігі </w:t>
      </w:r>
      <w:proofErr w:type="spellStart"/>
      <w:r w:rsidRPr="00D56842">
        <w:rPr>
          <w:color w:val="000000" w:themeColor="text1"/>
          <w:sz w:val="28"/>
          <w:szCs w:val="28"/>
        </w:rPr>
        <w:t>көбінесе</w:t>
      </w:r>
      <w:proofErr w:type="spellEnd"/>
      <w:r w:rsidRPr="00D56842">
        <w:rPr>
          <w:color w:val="000000" w:themeColor="text1"/>
          <w:sz w:val="28"/>
          <w:szCs w:val="28"/>
        </w:rPr>
        <w:t xml:space="preserve"> осы жады </w:t>
      </w:r>
      <w:proofErr w:type="spellStart"/>
      <w:r w:rsidRPr="00D56842">
        <w:rPr>
          <w:color w:val="000000" w:themeColor="text1"/>
          <w:sz w:val="28"/>
          <w:szCs w:val="28"/>
        </w:rPr>
        <w:t>деңгейлерін</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пайдалануына</w:t>
      </w:r>
      <w:proofErr w:type="spellEnd"/>
      <w:r w:rsidRPr="00D56842">
        <w:rPr>
          <w:color w:val="000000" w:themeColor="text1"/>
          <w:sz w:val="28"/>
          <w:szCs w:val="28"/>
        </w:rPr>
        <w:t xml:space="preserve"> байланысты болады.</w:t>
      </w:r>
      <w:r w:rsidR="00F63ADE" w:rsidRPr="00F63ADE">
        <w:rPr>
          <w:color w:val="000000" w:themeColor="text1"/>
          <w:sz w:val="28"/>
          <w:szCs w:val="28"/>
        </w:rPr>
        <w:t xml:space="preserve"> CUDA архитектурасында жады иерархиясын </w:t>
      </w:r>
      <w:proofErr w:type="spellStart"/>
      <w:r w:rsidR="00F63ADE" w:rsidRPr="00F63ADE">
        <w:rPr>
          <w:color w:val="000000" w:themeColor="text1"/>
          <w:sz w:val="28"/>
          <w:szCs w:val="28"/>
        </w:rPr>
        <w:t>дұрыс</w:t>
      </w:r>
      <w:proofErr w:type="spellEnd"/>
      <w:r w:rsidR="00F63ADE" w:rsidRPr="00F63ADE">
        <w:rPr>
          <w:color w:val="000000" w:themeColor="text1"/>
          <w:sz w:val="28"/>
          <w:szCs w:val="28"/>
        </w:rPr>
        <w:t xml:space="preserve"> пайдалану </w:t>
      </w:r>
      <w:proofErr w:type="spellStart"/>
      <w:r w:rsidR="00F63ADE" w:rsidRPr="00F63ADE">
        <w:rPr>
          <w:color w:val="000000" w:themeColor="text1"/>
          <w:sz w:val="28"/>
          <w:szCs w:val="28"/>
        </w:rPr>
        <w:t>kernel</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өнімділігіне</w:t>
      </w:r>
      <w:proofErr w:type="spellEnd"/>
      <w:r w:rsidR="00F63ADE" w:rsidRPr="00F63ADE">
        <w:rPr>
          <w:color w:val="000000" w:themeColor="text1"/>
          <w:sz w:val="28"/>
          <w:szCs w:val="28"/>
        </w:rPr>
        <w:t xml:space="preserve"> тікелей </w:t>
      </w:r>
      <w:proofErr w:type="spellStart"/>
      <w:r w:rsidR="00F63ADE" w:rsidRPr="00F63ADE">
        <w:rPr>
          <w:color w:val="000000" w:themeColor="text1"/>
          <w:sz w:val="28"/>
          <w:szCs w:val="28"/>
        </w:rPr>
        <w:t>әсер</w:t>
      </w:r>
      <w:proofErr w:type="spellEnd"/>
      <w:r w:rsidR="00F63ADE" w:rsidRPr="00F63ADE">
        <w:rPr>
          <w:color w:val="000000" w:themeColor="text1"/>
          <w:sz w:val="28"/>
          <w:szCs w:val="28"/>
        </w:rPr>
        <w:t xml:space="preserve"> етеді, </w:t>
      </w:r>
      <w:proofErr w:type="spellStart"/>
      <w:r w:rsidR="00F63ADE" w:rsidRPr="00F63ADE">
        <w:rPr>
          <w:color w:val="000000" w:themeColor="text1"/>
          <w:sz w:val="28"/>
          <w:szCs w:val="28"/>
        </w:rPr>
        <w:t>себебі</w:t>
      </w:r>
      <w:proofErr w:type="spellEnd"/>
      <w:r w:rsidR="00F63ADE" w:rsidRPr="00F63ADE">
        <w:rPr>
          <w:color w:val="000000" w:themeColor="text1"/>
          <w:sz w:val="28"/>
          <w:szCs w:val="28"/>
        </w:rPr>
        <w:t xml:space="preserve"> global memory, shared memory және </w:t>
      </w:r>
      <w:proofErr w:type="spellStart"/>
      <w:r w:rsidR="00F63ADE" w:rsidRPr="00F63ADE">
        <w:rPr>
          <w:color w:val="000000" w:themeColor="text1"/>
          <w:sz w:val="28"/>
          <w:szCs w:val="28"/>
        </w:rPr>
        <w:t>registers</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әртүрлі</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кідіріс</w:t>
      </w:r>
      <w:proofErr w:type="spellEnd"/>
      <w:r w:rsidR="00F63ADE" w:rsidRPr="00F63ADE">
        <w:rPr>
          <w:color w:val="000000" w:themeColor="text1"/>
          <w:sz w:val="28"/>
          <w:szCs w:val="28"/>
        </w:rPr>
        <w:t xml:space="preserve"> пен </w:t>
      </w:r>
      <w:proofErr w:type="spellStart"/>
      <w:r w:rsidR="00F63ADE" w:rsidRPr="00F63ADE">
        <w:rPr>
          <w:color w:val="000000" w:themeColor="text1"/>
          <w:sz w:val="28"/>
          <w:szCs w:val="28"/>
        </w:rPr>
        <w:t>өткізу</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қабілетіне</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ие</w:t>
      </w:r>
      <w:proofErr w:type="spellEnd"/>
      <w:r w:rsidR="00F63ADE" w:rsidRPr="00F63ADE">
        <w:rPr>
          <w:color w:val="000000" w:themeColor="text1"/>
          <w:sz w:val="28"/>
          <w:szCs w:val="28"/>
        </w:rPr>
        <w:t xml:space="preserve"> [63, 64].</w:t>
      </w:r>
    </w:p>
    <w:p w14:paraId="52242EE1"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Ғаламдық</w:t>
      </w:r>
      <w:proofErr w:type="spellEnd"/>
      <w:r w:rsidRPr="00D56842">
        <w:rPr>
          <w:color w:val="000000" w:themeColor="text1"/>
          <w:sz w:val="28"/>
          <w:szCs w:val="28"/>
        </w:rPr>
        <w:t xml:space="preserve"> жады GPU </w:t>
      </w:r>
      <w:proofErr w:type="spellStart"/>
      <w:r w:rsidRPr="00D56842">
        <w:rPr>
          <w:color w:val="000000" w:themeColor="text1"/>
          <w:sz w:val="28"/>
          <w:szCs w:val="28"/>
        </w:rPr>
        <w:t>құрылғысының</w:t>
      </w:r>
      <w:proofErr w:type="spellEnd"/>
      <w:r w:rsidRPr="00D56842">
        <w:rPr>
          <w:color w:val="000000" w:themeColor="text1"/>
          <w:sz w:val="28"/>
          <w:szCs w:val="28"/>
        </w:rPr>
        <w:t xml:space="preserve"> негізгі жады </w:t>
      </w:r>
      <w:proofErr w:type="spellStart"/>
      <w:r w:rsidRPr="00D56842">
        <w:rPr>
          <w:color w:val="000000" w:themeColor="text1"/>
          <w:sz w:val="28"/>
          <w:szCs w:val="28"/>
        </w:rPr>
        <w:t>кеңістігі</w:t>
      </w:r>
      <w:proofErr w:type="spellEnd"/>
      <w:r w:rsidRPr="00D56842">
        <w:rPr>
          <w:color w:val="000000" w:themeColor="text1"/>
          <w:sz w:val="28"/>
          <w:szCs w:val="28"/>
        </w:rPr>
        <w:t xml:space="preserve"> болып табылады. Бұл жады </w:t>
      </w:r>
      <w:proofErr w:type="spellStart"/>
      <w:r w:rsidRPr="00D56842">
        <w:rPr>
          <w:color w:val="000000" w:themeColor="text1"/>
          <w:sz w:val="28"/>
          <w:szCs w:val="28"/>
        </w:rPr>
        <w:t>барлық</w:t>
      </w:r>
      <w:proofErr w:type="spellEnd"/>
      <w:r w:rsidRPr="00D56842">
        <w:rPr>
          <w:color w:val="000000" w:themeColor="text1"/>
          <w:sz w:val="28"/>
          <w:szCs w:val="28"/>
        </w:rPr>
        <w:t xml:space="preserve"> CUDA </w:t>
      </w:r>
      <w:proofErr w:type="spellStart"/>
      <w:r w:rsidRPr="00D56842">
        <w:rPr>
          <w:color w:val="000000" w:themeColor="text1"/>
          <w:sz w:val="28"/>
          <w:szCs w:val="28"/>
        </w:rPr>
        <w:t>ағындарына</w:t>
      </w:r>
      <w:proofErr w:type="spellEnd"/>
      <w:r w:rsidRPr="00D56842">
        <w:rPr>
          <w:color w:val="000000" w:themeColor="text1"/>
          <w:sz w:val="28"/>
          <w:szCs w:val="28"/>
        </w:rPr>
        <w:t xml:space="preserve"> </w:t>
      </w:r>
      <w:proofErr w:type="spellStart"/>
      <w:r w:rsidRPr="00D56842">
        <w:rPr>
          <w:color w:val="000000" w:themeColor="text1"/>
          <w:sz w:val="28"/>
          <w:szCs w:val="28"/>
        </w:rPr>
        <w:t>қолжетімді</w:t>
      </w:r>
      <w:proofErr w:type="spellEnd"/>
      <w:r w:rsidRPr="00D56842">
        <w:rPr>
          <w:color w:val="000000" w:themeColor="text1"/>
          <w:sz w:val="28"/>
          <w:szCs w:val="28"/>
        </w:rPr>
        <w:t>. Сонымен қатар CPU (</w:t>
      </w:r>
      <w:proofErr w:type="spellStart"/>
      <w:r w:rsidRPr="00D56842">
        <w:rPr>
          <w:color w:val="000000" w:themeColor="text1"/>
          <w:sz w:val="28"/>
          <w:szCs w:val="28"/>
        </w:rPr>
        <w:t>host</w:t>
      </w:r>
      <w:proofErr w:type="spellEnd"/>
      <w:r w:rsidRPr="00D56842">
        <w:rPr>
          <w:color w:val="000000" w:themeColor="text1"/>
          <w:sz w:val="28"/>
          <w:szCs w:val="28"/>
        </w:rPr>
        <w:t xml:space="preserve">) жүйесі де осы </w:t>
      </w:r>
      <w:proofErr w:type="spellStart"/>
      <w:r w:rsidRPr="00D56842">
        <w:rPr>
          <w:color w:val="000000" w:themeColor="text1"/>
          <w:sz w:val="28"/>
          <w:szCs w:val="28"/>
        </w:rPr>
        <w:t>жадыға</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көшіру</w:t>
      </w:r>
      <w:proofErr w:type="spellEnd"/>
      <w:r w:rsidRPr="00D56842">
        <w:rPr>
          <w:color w:val="000000" w:themeColor="text1"/>
          <w:sz w:val="28"/>
          <w:szCs w:val="28"/>
        </w:rPr>
        <w:t xml:space="preserve"> арқылы қол </w:t>
      </w:r>
      <w:proofErr w:type="spellStart"/>
      <w:r w:rsidRPr="00D56842">
        <w:rPr>
          <w:color w:val="000000" w:themeColor="text1"/>
          <w:sz w:val="28"/>
          <w:szCs w:val="28"/>
        </w:rPr>
        <w:t>жеткізе</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 xml:space="preserve">. </w:t>
      </w:r>
      <w:proofErr w:type="spellStart"/>
      <w:r w:rsidRPr="00D56842">
        <w:rPr>
          <w:color w:val="000000" w:themeColor="text1"/>
          <w:sz w:val="28"/>
          <w:szCs w:val="28"/>
        </w:rPr>
        <w:t>Ғаламдық</w:t>
      </w:r>
      <w:proofErr w:type="spellEnd"/>
      <w:r w:rsidRPr="00D56842">
        <w:rPr>
          <w:color w:val="000000" w:themeColor="text1"/>
          <w:sz w:val="28"/>
          <w:szCs w:val="28"/>
        </w:rPr>
        <w:t xml:space="preserve"> </w:t>
      </w:r>
      <w:proofErr w:type="spellStart"/>
      <w:r w:rsidRPr="00D56842">
        <w:rPr>
          <w:color w:val="000000" w:themeColor="text1"/>
          <w:sz w:val="28"/>
          <w:szCs w:val="28"/>
        </w:rPr>
        <w:t>жадының</w:t>
      </w:r>
      <w:proofErr w:type="spellEnd"/>
      <w:r w:rsidRPr="00D56842">
        <w:rPr>
          <w:color w:val="000000" w:themeColor="text1"/>
          <w:sz w:val="28"/>
          <w:szCs w:val="28"/>
        </w:rPr>
        <w:t xml:space="preserve"> көлемі үлкен </w:t>
      </w:r>
      <w:proofErr w:type="spellStart"/>
      <w:r w:rsidRPr="00D56842">
        <w:rPr>
          <w:color w:val="000000" w:themeColor="text1"/>
          <w:sz w:val="28"/>
          <w:szCs w:val="28"/>
        </w:rPr>
        <w:t>болғанымен</w:t>
      </w:r>
      <w:proofErr w:type="spellEnd"/>
      <w:r w:rsidRPr="00D56842">
        <w:rPr>
          <w:color w:val="000000" w:themeColor="text1"/>
          <w:sz w:val="28"/>
          <w:szCs w:val="28"/>
        </w:rPr>
        <w:t xml:space="preserve">, </w:t>
      </w:r>
      <w:proofErr w:type="spellStart"/>
      <w:r w:rsidRPr="00D56842">
        <w:rPr>
          <w:color w:val="000000" w:themeColor="text1"/>
          <w:sz w:val="28"/>
          <w:szCs w:val="28"/>
        </w:rPr>
        <w:t>оған</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уақыты </w:t>
      </w:r>
      <w:proofErr w:type="spellStart"/>
      <w:r w:rsidRPr="00D56842">
        <w:rPr>
          <w:color w:val="000000" w:themeColor="text1"/>
          <w:sz w:val="28"/>
          <w:szCs w:val="28"/>
        </w:rPr>
        <w:t>басқа</w:t>
      </w:r>
      <w:proofErr w:type="spellEnd"/>
      <w:r w:rsidRPr="00D56842">
        <w:rPr>
          <w:color w:val="000000" w:themeColor="text1"/>
          <w:sz w:val="28"/>
          <w:szCs w:val="28"/>
        </w:rPr>
        <w:t xml:space="preserve"> жады </w:t>
      </w:r>
      <w:proofErr w:type="spellStart"/>
      <w:r w:rsidRPr="00D56842">
        <w:rPr>
          <w:color w:val="000000" w:themeColor="text1"/>
          <w:sz w:val="28"/>
          <w:szCs w:val="28"/>
        </w:rPr>
        <w:t>түрлерімен</w:t>
      </w:r>
      <w:proofErr w:type="spellEnd"/>
      <w:r w:rsidRPr="00D56842">
        <w:rPr>
          <w:color w:val="000000" w:themeColor="text1"/>
          <w:sz w:val="28"/>
          <w:szCs w:val="28"/>
        </w:rPr>
        <w:t xml:space="preserve"> салыстырғанда </w:t>
      </w:r>
      <w:proofErr w:type="spellStart"/>
      <w:r w:rsidRPr="00D56842">
        <w:rPr>
          <w:color w:val="000000" w:themeColor="text1"/>
          <w:sz w:val="28"/>
          <w:szCs w:val="28"/>
        </w:rPr>
        <w:t>баяу</w:t>
      </w:r>
      <w:proofErr w:type="spellEnd"/>
      <w:r w:rsidRPr="00D56842">
        <w:rPr>
          <w:color w:val="000000" w:themeColor="text1"/>
          <w:sz w:val="28"/>
          <w:szCs w:val="28"/>
        </w:rPr>
        <w:t xml:space="preserve"> болады.</w:t>
      </w:r>
    </w:p>
    <w:p w14:paraId="51274B06"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Ұсынылған кинетикалық </w:t>
      </w:r>
      <w:proofErr w:type="spellStart"/>
      <w:r w:rsidRPr="00D56842">
        <w:rPr>
          <w:color w:val="000000" w:themeColor="text1"/>
          <w:sz w:val="28"/>
          <w:szCs w:val="28"/>
        </w:rPr>
        <w:t>солвер</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негізгі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массивтері</w:t>
      </w:r>
      <w:proofErr w:type="spellEnd"/>
      <w:r w:rsidRPr="00D56842">
        <w:rPr>
          <w:color w:val="000000" w:themeColor="text1"/>
          <w:sz w:val="28"/>
          <w:szCs w:val="28"/>
        </w:rPr>
        <w:t xml:space="preserve"> </w:t>
      </w:r>
      <w:proofErr w:type="spellStart"/>
      <w:r w:rsidRPr="00D56842">
        <w:rPr>
          <w:color w:val="000000" w:themeColor="text1"/>
          <w:sz w:val="28"/>
          <w:szCs w:val="28"/>
        </w:rPr>
        <w:t>ғаламдық</w:t>
      </w:r>
      <w:proofErr w:type="spellEnd"/>
      <w:r w:rsidRPr="00D56842">
        <w:rPr>
          <w:color w:val="000000" w:themeColor="text1"/>
          <w:sz w:val="28"/>
          <w:szCs w:val="28"/>
        </w:rPr>
        <w:t xml:space="preserve"> </w:t>
      </w:r>
      <w:proofErr w:type="spellStart"/>
      <w:r w:rsidRPr="00D56842">
        <w:rPr>
          <w:color w:val="000000" w:themeColor="text1"/>
          <w:sz w:val="28"/>
          <w:szCs w:val="28"/>
        </w:rPr>
        <w:t>жадыда</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w:t>
      </w:r>
      <w:proofErr w:type="spellStart"/>
      <w:r w:rsidRPr="00D56842">
        <w:rPr>
          <w:color w:val="000000" w:themeColor="text1"/>
          <w:sz w:val="28"/>
          <w:szCs w:val="28"/>
        </w:rPr>
        <w:t>Оларға</w:t>
      </w:r>
      <w:proofErr w:type="spellEnd"/>
      <w:r w:rsidRPr="00D56842">
        <w:rPr>
          <w:color w:val="000000" w:themeColor="text1"/>
          <w:sz w:val="28"/>
          <w:szCs w:val="28"/>
        </w:rPr>
        <w:t xml:space="preserve"> келесі </w:t>
      </w:r>
      <w:proofErr w:type="spellStart"/>
      <w:r w:rsidRPr="00D56842">
        <w:rPr>
          <w:color w:val="000000" w:themeColor="text1"/>
          <w:sz w:val="28"/>
          <w:szCs w:val="28"/>
        </w:rPr>
        <w:t>массивтер</w:t>
      </w:r>
      <w:proofErr w:type="spellEnd"/>
      <w:r w:rsidRPr="00D56842">
        <w:rPr>
          <w:color w:val="000000" w:themeColor="text1"/>
          <w:sz w:val="28"/>
          <w:szCs w:val="28"/>
        </w:rPr>
        <w:t xml:space="preserve"> </w:t>
      </w:r>
      <w:proofErr w:type="spellStart"/>
      <w:r w:rsidRPr="00D56842">
        <w:rPr>
          <w:color w:val="000000" w:themeColor="text1"/>
          <w:sz w:val="28"/>
          <w:szCs w:val="28"/>
        </w:rPr>
        <w:t>жатады</w:t>
      </w:r>
      <w:proofErr w:type="spellEnd"/>
      <w:r w:rsidRPr="00D56842">
        <w:rPr>
          <w:color w:val="000000" w:themeColor="text1"/>
          <w:sz w:val="28"/>
          <w:szCs w:val="28"/>
        </w:rPr>
        <w:t>:</w:t>
      </w:r>
    </w:p>
    <w:p w14:paraId="6B76047C"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w:t>
      </w:r>
      <w:proofErr w:type="spellEnd"/>
    </w:p>
    <w:p w14:paraId="29970B0D"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r w:rsidRPr="00D56842">
        <w:rPr>
          <w:color w:val="000000" w:themeColor="text1"/>
          <w:sz w:val="28"/>
          <w:szCs w:val="28"/>
        </w:rPr>
        <w:lastRenderedPageBreak/>
        <w:t xml:space="preserve">реакция </w:t>
      </w:r>
      <w:proofErr w:type="spellStart"/>
      <w:r w:rsidRPr="00D56842">
        <w:rPr>
          <w:color w:val="000000" w:themeColor="text1"/>
          <w:sz w:val="28"/>
          <w:szCs w:val="28"/>
        </w:rPr>
        <w:t>константалары</w:t>
      </w:r>
      <w:proofErr w:type="spellEnd"/>
    </w:p>
    <w:p w14:paraId="228FAAE5"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стехиометриялық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w:t>
      </w:r>
      <w:proofErr w:type="spellEnd"/>
    </w:p>
    <w:p w14:paraId="7C9BDD5E"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коэффициенттері</w:t>
      </w:r>
      <w:proofErr w:type="spellEnd"/>
    </w:p>
    <w:p w14:paraId="0288589C"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Ғаламдық</w:t>
      </w:r>
      <w:proofErr w:type="spellEnd"/>
      <w:r w:rsidRPr="00D56842">
        <w:rPr>
          <w:color w:val="000000" w:themeColor="text1"/>
          <w:sz w:val="28"/>
          <w:szCs w:val="28"/>
        </w:rPr>
        <w:t xml:space="preserve"> </w:t>
      </w:r>
      <w:proofErr w:type="spellStart"/>
      <w:r w:rsidRPr="00D56842">
        <w:rPr>
          <w:color w:val="000000" w:themeColor="text1"/>
          <w:sz w:val="28"/>
          <w:szCs w:val="28"/>
        </w:rPr>
        <w:t>жадыдағы</w:t>
      </w:r>
      <w:proofErr w:type="spellEnd"/>
      <w:r w:rsidRPr="00D56842">
        <w:rPr>
          <w:color w:val="000000" w:themeColor="text1"/>
          <w:sz w:val="28"/>
          <w:szCs w:val="28"/>
        </w:rPr>
        <w:t xml:space="preserve"> </w:t>
      </w:r>
      <w:proofErr w:type="spellStart"/>
      <w:r w:rsidRPr="00D56842">
        <w:rPr>
          <w:color w:val="000000" w:themeColor="text1"/>
          <w:sz w:val="28"/>
          <w:szCs w:val="28"/>
        </w:rPr>
        <w:t>деректерге</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кезінде жады </w:t>
      </w:r>
      <w:proofErr w:type="spellStart"/>
      <w:r w:rsidRPr="00D56842">
        <w:rPr>
          <w:color w:val="000000" w:themeColor="text1"/>
          <w:sz w:val="28"/>
          <w:szCs w:val="28"/>
        </w:rPr>
        <w:t>транзакциялары</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Бұл </w:t>
      </w:r>
      <w:proofErr w:type="spellStart"/>
      <w:r w:rsidRPr="00D56842">
        <w:rPr>
          <w:color w:val="000000" w:themeColor="text1"/>
          <w:sz w:val="28"/>
          <w:szCs w:val="28"/>
        </w:rPr>
        <w:t>транзакциялар</w:t>
      </w:r>
      <w:proofErr w:type="spellEnd"/>
      <w:r w:rsidRPr="00D56842">
        <w:rPr>
          <w:color w:val="000000" w:themeColor="text1"/>
          <w:sz w:val="28"/>
          <w:szCs w:val="28"/>
        </w:rPr>
        <w:t xml:space="preserve">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жады </w:t>
      </w:r>
      <w:proofErr w:type="spellStart"/>
      <w:r w:rsidRPr="00D56842">
        <w:rPr>
          <w:color w:val="000000" w:themeColor="text1"/>
          <w:sz w:val="28"/>
          <w:szCs w:val="28"/>
        </w:rPr>
        <w:t>блоктарымен</w:t>
      </w:r>
      <w:proofErr w:type="spellEnd"/>
      <w:r w:rsidRPr="00D56842">
        <w:rPr>
          <w:color w:val="000000" w:themeColor="text1"/>
          <w:sz w:val="28"/>
          <w:szCs w:val="28"/>
        </w:rPr>
        <w:t xml:space="preserve"> жұмыс </w:t>
      </w:r>
      <w:proofErr w:type="spellStart"/>
      <w:r w:rsidRPr="00D56842">
        <w:rPr>
          <w:color w:val="000000" w:themeColor="text1"/>
          <w:sz w:val="28"/>
          <w:szCs w:val="28"/>
        </w:rPr>
        <w:t>істейді</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CUDA ағындары бір-</w:t>
      </w:r>
      <w:proofErr w:type="spellStart"/>
      <w:r w:rsidRPr="00D56842">
        <w:rPr>
          <w:color w:val="000000" w:themeColor="text1"/>
          <w:sz w:val="28"/>
          <w:szCs w:val="28"/>
        </w:rPr>
        <w:t>біріне</w:t>
      </w:r>
      <w:proofErr w:type="spellEnd"/>
      <w:r w:rsidRPr="00D56842">
        <w:rPr>
          <w:color w:val="000000" w:themeColor="text1"/>
          <w:sz w:val="28"/>
          <w:szCs w:val="28"/>
        </w:rPr>
        <w:t xml:space="preserve"> </w:t>
      </w:r>
      <w:proofErr w:type="spellStart"/>
      <w:r w:rsidRPr="00D56842">
        <w:rPr>
          <w:color w:val="000000" w:themeColor="text1"/>
          <w:sz w:val="28"/>
          <w:szCs w:val="28"/>
        </w:rPr>
        <w:t>жақын</w:t>
      </w:r>
      <w:proofErr w:type="spellEnd"/>
      <w:r w:rsidRPr="00D56842">
        <w:rPr>
          <w:color w:val="000000" w:themeColor="text1"/>
          <w:sz w:val="28"/>
          <w:szCs w:val="28"/>
        </w:rPr>
        <w:t xml:space="preserve"> </w:t>
      </w:r>
      <w:proofErr w:type="spellStart"/>
      <w:r w:rsidRPr="00D56842">
        <w:rPr>
          <w:color w:val="000000" w:themeColor="text1"/>
          <w:sz w:val="28"/>
          <w:szCs w:val="28"/>
        </w:rPr>
        <w:t>орналасқан</w:t>
      </w:r>
      <w:proofErr w:type="spellEnd"/>
      <w:r w:rsidRPr="00D56842">
        <w:rPr>
          <w:color w:val="000000" w:themeColor="text1"/>
          <w:sz w:val="28"/>
          <w:szCs w:val="28"/>
        </w:rPr>
        <w:t xml:space="preserve"> </w:t>
      </w:r>
      <w:proofErr w:type="spellStart"/>
      <w:r w:rsidRPr="00D56842">
        <w:rPr>
          <w:color w:val="000000" w:themeColor="text1"/>
          <w:sz w:val="28"/>
          <w:szCs w:val="28"/>
        </w:rPr>
        <w:t>деректерге</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жеткізсе</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жады </w:t>
      </w:r>
      <w:proofErr w:type="spellStart"/>
      <w:r w:rsidRPr="00D56842">
        <w:rPr>
          <w:color w:val="000000" w:themeColor="text1"/>
          <w:sz w:val="28"/>
          <w:szCs w:val="28"/>
        </w:rPr>
        <w:t>транзакциялары</w:t>
      </w:r>
      <w:proofErr w:type="spellEnd"/>
      <w:r w:rsidRPr="00D56842">
        <w:rPr>
          <w:color w:val="000000" w:themeColor="text1"/>
          <w:sz w:val="28"/>
          <w:szCs w:val="28"/>
        </w:rPr>
        <w:t xml:space="preserve"> </w:t>
      </w:r>
      <w:proofErr w:type="spellStart"/>
      <w:r w:rsidRPr="00D56842">
        <w:rPr>
          <w:color w:val="000000" w:themeColor="text1"/>
          <w:sz w:val="28"/>
          <w:szCs w:val="28"/>
        </w:rPr>
        <w:t>біріктіріледі</w:t>
      </w:r>
      <w:proofErr w:type="spellEnd"/>
      <w:r w:rsidRPr="00D56842">
        <w:rPr>
          <w:color w:val="000000" w:themeColor="text1"/>
          <w:sz w:val="28"/>
          <w:szCs w:val="28"/>
        </w:rPr>
        <w:t xml:space="preserve">. Мұндай жағдай </w:t>
      </w:r>
      <w:r w:rsidRPr="00D56842">
        <w:rPr>
          <w:rStyle w:val="aff2"/>
          <w:color w:val="000000" w:themeColor="text1"/>
          <w:sz w:val="28"/>
          <w:szCs w:val="28"/>
        </w:rPr>
        <w:t xml:space="preserve">memory </w:t>
      </w:r>
      <w:proofErr w:type="spellStart"/>
      <w:r w:rsidRPr="00D56842">
        <w:rPr>
          <w:rStyle w:val="aff2"/>
          <w:color w:val="000000" w:themeColor="text1"/>
          <w:sz w:val="28"/>
          <w:szCs w:val="28"/>
        </w:rPr>
        <w:t>coalescing</w:t>
      </w:r>
      <w:proofErr w:type="spellEnd"/>
      <w:r w:rsidRPr="00D56842">
        <w:rPr>
          <w:color w:val="000000" w:themeColor="text1"/>
          <w:sz w:val="28"/>
          <w:szCs w:val="28"/>
        </w:rPr>
        <w:t xml:space="preserve"> </w:t>
      </w:r>
      <w:proofErr w:type="spellStart"/>
      <w:r w:rsidRPr="00D56842">
        <w:rPr>
          <w:color w:val="000000" w:themeColor="text1"/>
          <w:sz w:val="28"/>
          <w:szCs w:val="28"/>
        </w:rPr>
        <w:t>деп</w:t>
      </w:r>
      <w:proofErr w:type="spellEnd"/>
      <w:r w:rsidRPr="00D56842">
        <w:rPr>
          <w:color w:val="000000" w:themeColor="text1"/>
          <w:sz w:val="28"/>
          <w:szCs w:val="28"/>
        </w:rPr>
        <w:t xml:space="preserve"> </w:t>
      </w:r>
      <w:proofErr w:type="spellStart"/>
      <w:r w:rsidRPr="00D56842">
        <w:rPr>
          <w:color w:val="000000" w:themeColor="text1"/>
          <w:sz w:val="28"/>
          <w:szCs w:val="28"/>
        </w:rPr>
        <w:t>аталады</w:t>
      </w:r>
      <w:proofErr w:type="spellEnd"/>
      <w:r w:rsidRPr="00D56842">
        <w:rPr>
          <w:color w:val="000000" w:themeColor="text1"/>
          <w:sz w:val="28"/>
          <w:szCs w:val="28"/>
        </w:rPr>
        <w:t>.</w:t>
      </w:r>
    </w:p>
    <w:p w14:paraId="43BC1D15" w14:textId="22E26AF4"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Жадыға</w:t>
      </w:r>
      <w:proofErr w:type="spellEnd"/>
      <w:r w:rsidRPr="00D56842">
        <w:rPr>
          <w:color w:val="000000" w:themeColor="text1"/>
          <w:sz w:val="28"/>
          <w:szCs w:val="28"/>
        </w:rPr>
        <w:t xml:space="preserve"> тиімді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үшін </w:t>
      </w:r>
      <w:proofErr w:type="spellStart"/>
      <w:r w:rsidRPr="00D56842">
        <w:rPr>
          <w:color w:val="000000" w:themeColor="text1"/>
          <w:sz w:val="28"/>
          <w:szCs w:val="28"/>
        </w:rPr>
        <w:t>деректердің</w:t>
      </w:r>
      <w:proofErr w:type="spellEnd"/>
      <w:r w:rsidRPr="00D56842">
        <w:rPr>
          <w:color w:val="000000" w:themeColor="text1"/>
          <w:sz w:val="28"/>
          <w:szCs w:val="28"/>
        </w:rPr>
        <w:t xml:space="preserve"> </w:t>
      </w:r>
      <w:proofErr w:type="spellStart"/>
      <w:r w:rsidRPr="00D56842">
        <w:rPr>
          <w:color w:val="000000" w:themeColor="text1"/>
          <w:sz w:val="28"/>
          <w:szCs w:val="28"/>
        </w:rPr>
        <w:t>орналасуы</w:t>
      </w:r>
      <w:proofErr w:type="spellEnd"/>
      <w:r w:rsidRPr="00D56842">
        <w:rPr>
          <w:color w:val="000000" w:themeColor="text1"/>
          <w:sz w:val="28"/>
          <w:szCs w:val="28"/>
        </w:rPr>
        <w:t xml:space="preserve"> келесі </w:t>
      </w:r>
      <w:proofErr w:type="spellStart"/>
      <w:r w:rsidRPr="00D56842">
        <w:rPr>
          <w:color w:val="000000" w:themeColor="text1"/>
          <w:sz w:val="28"/>
          <w:szCs w:val="28"/>
        </w:rPr>
        <w:t>шартты</w:t>
      </w:r>
      <w:proofErr w:type="spellEnd"/>
      <w:r w:rsidRPr="00D56842">
        <w:rPr>
          <w:color w:val="000000" w:themeColor="text1"/>
          <w:sz w:val="28"/>
          <w:szCs w:val="28"/>
        </w:rPr>
        <w:t xml:space="preserve"> </w:t>
      </w:r>
      <w:proofErr w:type="spellStart"/>
      <w:r w:rsidRPr="00D56842">
        <w:rPr>
          <w:color w:val="000000" w:themeColor="text1"/>
          <w:sz w:val="28"/>
          <w:szCs w:val="28"/>
        </w:rPr>
        <w:t>қанағаттандыруы</w:t>
      </w:r>
      <w:proofErr w:type="spellEnd"/>
      <w:r w:rsidRPr="00D56842">
        <w:rPr>
          <w:color w:val="000000" w:themeColor="text1"/>
          <w:sz w:val="28"/>
          <w:szCs w:val="28"/>
        </w:rPr>
        <w:t xml:space="preserve"> қажет:</w:t>
      </w:r>
    </w:p>
    <w:p w14:paraId="632DD77F"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247FD4D2" w14:textId="77777777" w:rsidTr="00900DCC">
        <w:tc>
          <w:tcPr>
            <w:tcW w:w="4672" w:type="dxa"/>
          </w:tcPr>
          <w:p w14:paraId="20787E3C" w14:textId="29AA9763"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m:oMathPara>
              <m:oMath>
                <m:r>
                  <w:rPr>
                    <w:rFonts w:ascii="Cambria Math" w:hAnsi="Cambria Math"/>
                    <w:color w:val="000000" w:themeColor="text1"/>
                    <w:sz w:val="28"/>
                    <w:szCs w:val="28"/>
                    <w:lang w:val="en-US"/>
                  </w:rPr>
                  <m:t>Addres</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s</m:t>
                    </m:r>
                  </m:e>
                  <m:sub>
                    <m:r>
                      <w:rPr>
                        <w:rFonts w:ascii="Cambria Math" w:hAnsi="Cambria Math"/>
                        <w:color w:val="000000" w:themeColor="text1"/>
                        <w:sz w:val="28"/>
                        <w:szCs w:val="28"/>
                        <w:lang w:val="en-US"/>
                      </w:rPr>
                      <m:t>i</m:t>
                    </m:r>
                  </m:sub>
                </m:sSub>
                <m:r>
                  <w:rPr>
                    <w:rFonts w:ascii="Cambria Math" w:hAnsi="Cambria Math"/>
                    <w:color w:val="000000" w:themeColor="text1"/>
                    <w:sz w:val="28"/>
                    <w:szCs w:val="28"/>
                    <w:lang w:val="en-US"/>
                  </w:rPr>
                  <m:t>=Base+i</m:t>
                </m:r>
                <m:r>
                  <m:rPr>
                    <m:sty m:val="p"/>
                  </m:rPr>
                  <w:rPr>
                    <w:rFonts w:ascii="Cambria Math" w:hAnsi="Cambria Math"/>
                    <w:color w:val="000000" w:themeColor="text1"/>
                    <w:sz w:val="28"/>
                    <w:szCs w:val="28"/>
                    <w:lang w:val="en-US"/>
                  </w:rPr>
                  <m:t>⋅</m:t>
                </m:r>
                <m:r>
                  <w:rPr>
                    <w:rFonts w:ascii="Cambria Math" w:hAnsi="Cambria Math"/>
                    <w:color w:val="000000" w:themeColor="text1"/>
                    <w:sz w:val="28"/>
                    <w:szCs w:val="28"/>
                    <w:lang w:val="en-US"/>
                  </w:rPr>
                  <m:t>sizeof</m:t>
                </m:r>
                <m:d>
                  <m:dPr>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T</m:t>
                    </m:r>
                  </m:e>
                </m:d>
              </m:oMath>
            </m:oMathPara>
          </w:p>
        </w:tc>
        <w:tc>
          <w:tcPr>
            <w:tcW w:w="4673" w:type="dxa"/>
          </w:tcPr>
          <w:p w14:paraId="498F9625" w14:textId="028B9AFD" w:rsidR="00883237" w:rsidRPr="00D56842" w:rsidRDefault="00D919DA"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35</w:t>
            </w:r>
            <w:r w:rsidRPr="00D56842">
              <w:rPr>
                <w:rFonts w:ascii="Times New Roman" w:hAnsi="Times New Roman"/>
                <w:color w:val="000000" w:themeColor="text1"/>
                <w:sz w:val="28"/>
                <w:szCs w:val="28"/>
              </w:rPr>
              <w:t>)</w:t>
            </w:r>
          </w:p>
        </w:tc>
      </w:tr>
    </w:tbl>
    <w:p w14:paraId="563B3710"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55ECA18D" w14:textId="4F2A2D34" w:rsidR="00647BCC" w:rsidRPr="00D56842" w:rsidRDefault="00B67C81" w:rsidP="008870A1">
      <w:pPr>
        <w:pStyle w:val="a8"/>
        <w:spacing w:before="0" w:beforeAutospacing="0" w:after="0" w:afterAutospacing="0"/>
        <w:jc w:val="both"/>
        <w:rPr>
          <w:color w:val="000000" w:themeColor="text1"/>
          <w:sz w:val="28"/>
          <w:szCs w:val="28"/>
        </w:rPr>
      </w:pPr>
      <w:r w:rsidRPr="00D56842">
        <w:rPr>
          <w:color w:val="000000" w:themeColor="text1"/>
          <w:sz w:val="28"/>
          <w:szCs w:val="28"/>
          <w:lang w:val="kk-KZ"/>
        </w:rPr>
        <w:t>м</w:t>
      </w:r>
      <w:proofErr w:type="spellStart"/>
      <w:r w:rsidR="00647BCC" w:rsidRPr="00D56842">
        <w:rPr>
          <w:color w:val="000000" w:themeColor="text1"/>
          <w:sz w:val="28"/>
          <w:szCs w:val="28"/>
        </w:rPr>
        <w:t>ұндағы</w:t>
      </w:r>
      <w:proofErr w:type="spellEnd"/>
      <w:r w:rsidR="00647BCC" w:rsidRPr="00D56842">
        <w:rPr>
          <w:color w:val="000000" w:themeColor="text1"/>
          <w:sz w:val="28"/>
          <w:szCs w:val="28"/>
        </w:rPr>
        <w:t xml:space="preserve"> </w:t>
      </w:r>
      <w:r w:rsidR="00647BCC" w:rsidRPr="00D56842">
        <w:rPr>
          <w:rStyle w:val="mord"/>
          <w:color w:val="000000" w:themeColor="text1"/>
          <w:sz w:val="28"/>
          <w:szCs w:val="28"/>
        </w:rPr>
        <w:t>T</w:t>
      </w:r>
      <w:r w:rsidR="00647BCC" w:rsidRPr="00D56842">
        <w:rPr>
          <w:color w:val="000000" w:themeColor="text1"/>
          <w:sz w:val="28"/>
          <w:szCs w:val="28"/>
        </w:rPr>
        <w:t xml:space="preserve"> — </w:t>
      </w:r>
      <w:proofErr w:type="spellStart"/>
      <w:r w:rsidR="00647BCC" w:rsidRPr="00D56842">
        <w:rPr>
          <w:color w:val="000000" w:themeColor="text1"/>
          <w:sz w:val="28"/>
          <w:szCs w:val="28"/>
        </w:rPr>
        <w:t>деректер</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типі</w:t>
      </w:r>
      <w:proofErr w:type="spellEnd"/>
      <w:r w:rsidR="00647BCC" w:rsidRPr="00D56842">
        <w:rPr>
          <w:color w:val="000000" w:themeColor="text1"/>
          <w:sz w:val="28"/>
          <w:szCs w:val="28"/>
        </w:rPr>
        <w:t xml:space="preserve">. Мұндай </w:t>
      </w:r>
      <w:proofErr w:type="spellStart"/>
      <w:r w:rsidR="00647BCC" w:rsidRPr="00D56842">
        <w:rPr>
          <w:color w:val="000000" w:themeColor="text1"/>
          <w:sz w:val="28"/>
          <w:szCs w:val="28"/>
        </w:rPr>
        <w:t>орналасу</w:t>
      </w:r>
      <w:proofErr w:type="spellEnd"/>
      <w:r w:rsidR="00647BCC" w:rsidRPr="00D56842">
        <w:rPr>
          <w:color w:val="000000" w:themeColor="text1"/>
          <w:sz w:val="28"/>
          <w:szCs w:val="28"/>
        </w:rPr>
        <w:t xml:space="preserve"> кезінде GPU ағындары </w:t>
      </w:r>
      <w:proofErr w:type="spellStart"/>
      <w:r w:rsidR="00647BCC" w:rsidRPr="00D56842">
        <w:rPr>
          <w:color w:val="000000" w:themeColor="text1"/>
          <w:sz w:val="28"/>
          <w:szCs w:val="28"/>
        </w:rPr>
        <w:t>жадыға</w:t>
      </w:r>
      <w:proofErr w:type="spellEnd"/>
      <w:r w:rsidR="00647BCC" w:rsidRPr="00D56842">
        <w:rPr>
          <w:color w:val="000000" w:themeColor="text1"/>
          <w:sz w:val="28"/>
          <w:szCs w:val="28"/>
        </w:rPr>
        <w:t xml:space="preserve"> бір уақытта тиімді </w:t>
      </w:r>
      <w:proofErr w:type="spellStart"/>
      <w:r w:rsidR="00647BCC" w:rsidRPr="00D56842">
        <w:rPr>
          <w:color w:val="000000" w:themeColor="text1"/>
          <w:sz w:val="28"/>
          <w:szCs w:val="28"/>
        </w:rPr>
        <w:t>түрде</w:t>
      </w:r>
      <w:proofErr w:type="spellEnd"/>
      <w:r w:rsidR="00647BCC" w:rsidRPr="00D56842">
        <w:rPr>
          <w:color w:val="000000" w:themeColor="text1"/>
          <w:sz w:val="28"/>
          <w:szCs w:val="28"/>
        </w:rPr>
        <w:t xml:space="preserve"> қол </w:t>
      </w:r>
      <w:proofErr w:type="spellStart"/>
      <w:r w:rsidR="00647BCC" w:rsidRPr="00D56842">
        <w:rPr>
          <w:color w:val="000000" w:themeColor="text1"/>
          <w:sz w:val="28"/>
          <w:szCs w:val="28"/>
        </w:rPr>
        <w:t>жеткізе</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алады</w:t>
      </w:r>
      <w:proofErr w:type="spellEnd"/>
      <w:r w:rsidR="00647BCC" w:rsidRPr="00D56842">
        <w:rPr>
          <w:color w:val="000000" w:themeColor="text1"/>
          <w:sz w:val="28"/>
          <w:szCs w:val="28"/>
        </w:rPr>
        <w:t>.</w:t>
      </w:r>
    </w:p>
    <w:p w14:paraId="71FE724A" w14:textId="77777777" w:rsidR="00647BCC" w:rsidRPr="00D56842" w:rsidRDefault="00647BCC" w:rsidP="00765A23">
      <w:pPr>
        <w:pStyle w:val="a8"/>
        <w:spacing w:before="0" w:beforeAutospacing="0" w:after="0" w:afterAutospacing="0"/>
        <w:ind w:firstLine="709"/>
        <w:jc w:val="both"/>
        <w:rPr>
          <w:b/>
          <w:bCs/>
          <w:color w:val="000000" w:themeColor="text1"/>
          <w:sz w:val="28"/>
          <w:szCs w:val="28"/>
        </w:rPr>
      </w:pPr>
      <w:proofErr w:type="spellStart"/>
      <w:r w:rsidRPr="00D56842">
        <w:rPr>
          <w:b/>
          <w:bCs/>
          <w:color w:val="000000" w:themeColor="text1"/>
          <w:sz w:val="28"/>
          <w:szCs w:val="28"/>
        </w:rPr>
        <w:t>Ортақ</w:t>
      </w:r>
      <w:proofErr w:type="spellEnd"/>
      <w:r w:rsidRPr="00D56842">
        <w:rPr>
          <w:b/>
          <w:bCs/>
          <w:color w:val="000000" w:themeColor="text1"/>
          <w:sz w:val="28"/>
          <w:szCs w:val="28"/>
        </w:rPr>
        <w:t xml:space="preserve"> жады (Shared Memory)</w:t>
      </w:r>
    </w:p>
    <w:p w14:paraId="49737971"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Ортақ</w:t>
      </w:r>
      <w:proofErr w:type="spellEnd"/>
      <w:r w:rsidRPr="00D56842">
        <w:rPr>
          <w:color w:val="000000" w:themeColor="text1"/>
          <w:sz w:val="28"/>
          <w:szCs w:val="28"/>
        </w:rPr>
        <w:t xml:space="preserve"> жады GPU </w:t>
      </w:r>
      <w:proofErr w:type="spellStart"/>
      <w:r w:rsidRPr="00D56842">
        <w:rPr>
          <w:color w:val="000000" w:themeColor="text1"/>
          <w:sz w:val="28"/>
          <w:szCs w:val="28"/>
        </w:rPr>
        <w:t>мультипроцессорының</w:t>
      </w:r>
      <w:proofErr w:type="spellEnd"/>
      <w:r w:rsidRPr="00D56842">
        <w:rPr>
          <w:color w:val="000000" w:themeColor="text1"/>
          <w:sz w:val="28"/>
          <w:szCs w:val="28"/>
        </w:rPr>
        <w:t xml:space="preserve"> ішінде </w:t>
      </w:r>
      <w:proofErr w:type="spellStart"/>
      <w:r w:rsidRPr="00D56842">
        <w:rPr>
          <w:color w:val="000000" w:themeColor="text1"/>
          <w:sz w:val="28"/>
          <w:szCs w:val="28"/>
        </w:rPr>
        <w:t>орналасқан</w:t>
      </w:r>
      <w:proofErr w:type="spellEnd"/>
      <w:r w:rsidRPr="00D56842">
        <w:rPr>
          <w:color w:val="000000" w:themeColor="text1"/>
          <w:sz w:val="28"/>
          <w:szCs w:val="28"/>
        </w:rPr>
        <w:t xml:space="preserve"> жоғары </w:t>
      </w:r>
      <w:proofErr w:type="spellStart"/>
      <w:r w:rsidRPr="00D56842">
        <w:rPr>
          <w:color w:val="000000" w:themeColor="text1"/>
          <w:sz w:val="28"/>
          <w:szCs w:val="28"/>
        </w:rPr>
        <w:t>жылдамдықты</w:t>
      </w:r>
      <w:proofErr w:type="spellEnd"/>
      <w:r w:rsidRPr="00D56842">
        <w:rPr>
          <w:color w:val="000000" w:themeColor="text1"/>
          <w:sz w:val="28"/>
          <w:szCs w:val="28"/>
        </w:rPr>
        <w:t xml:space="preserve"> жады болып табылады. Бұл жады тек бір </w:t>
      </w:r>
      <w:proofErr w:type="spellStart"/>
      <w:r w:rsidRPr="00D56842">
        <w:rPr>
          <w:color w:val="000000" w:themeColor="text1"/>
          <w:sz w:val="28"/>
          <w:szCs w:val="28"/>
        </w:rPr>
        <w:t>блокқа</w:t>
      </w:r>
      <w:proofErr w:type="spellEnd"/>
      <w:r w:rsidRPr="00D56842">
        <w:rPr>
          <w:color w:val="000000" w:themeColor="text1"/>
          <w:sz w:val="28"/>
          <w:szCs w:val="28"/>
        </w:rPr>
        <w:t xml:space="preserve"> кіретін CUDA ағындары арасында </w:t>
      </w:r>
      <w:proofErr w:type="spellStart"/>
      <w:r w:rsidRPr="00D56842">
        <w:rPr>
          <w:color w:val="000000" w:themeColor="text1"/>
          <w:sz w:val="28"/>
          <w:szCs w:val="28"/>
        </w:rPr>
        <w:t>ортақ</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пайдаланылады</w:t>
      </w:r>
      <w:proofErr w:type="spellEnd"/>
      <w:r w:rsidRPr="00D56842">
        <w:rPr>
          <w:color w:val="000000" w:themeColor="text1"/>
          <w:sz w:val="28"/>
          <w:szCs w:val="28"/>
        </w:rPr>
        <w:t xml:space="preserve">. </w:t>
      </w:r>
      <w:proofErr w:type="spellStart"/>
      <w:r w:rsidRPr="00D56842">
        <w:rPr>
          <w:color w:val="000000" w:themeColor="text1"/>
          <w:sz w:val="28"/>
          <w:szCs w:val="28"/>
        </w:rPr>
        <w:t>Ортақ</w:t>
      </w:r>
      <w:proofErr w:type="spellEnd"/>
      <w:r w:rsidRPr="00D56842">
        <w:rPr>
          <w:color w:val="000000" w:themeColor="text1"/>
          <w:sz w:val="28"/>
          <w:szCs w:val="28"/>
        </w:rPr>
        <w:t xml:space="preserve"> </w:t>
      </w:r>
      <w:proofErr w:type="spellStart"/>
      <w:r w:rsidRPr="00D56842">
        <w:rPr>
          <w:color w:val="000000" w:themeColor="text1"/>
          <w:sz w:val="28"/>
          <w:szCs w:val="28"/>
        </w:rPr>
        <w:t>жадының</w:t>
      </w:r>
      <w:proofErr w:type="spellEnd"/>
      <w:r w:rsidRPr="00D56842">
        <w:rPr>
          <w:color w:val="000000" w:themeColor="text1"/>
          <w:sz w:val="28"/>
          <w:szCs w:val="28"/>
        </w:rPr>
        <w:t xml:space="preserve"> негізгі </w:t>
      </w:r>
      <w:proofErr w:type="spellStart"/>
      <w:r w:rsidRPr="00D56842">
        <w:rPr>
          <w:color w:val="000000" w:themeColor="text1"/>
          <w:sz w:val="28"/>
          <w:szCs w:val="28"/>
        </w:rPr>
        <w:t>артықшылығы</w:t>
      </w:r>
      <w:proofErr w:type="spellEnd"/>
      <w:r w:rsidRPr="00D56842">
        <w:rPr>
          <w:color w:val="000000" w:themeColor="text1"/>
          <w:sz w:val="28"/>
          <w:szCs w:val="28"/>
        </w:rPr>
        <w:t xml:space="preserve"> — </w:t>
      </w:r>
      <w:proofErr w:type="spellStart"/>
      <w:r w:rsidRPr="00D56842">
        <w:rPr>
          <w:color w:val="000000" w:themeColor="text1"/>
          <w:sz w:val="28"/>
          <w:szCs w:val="28"/>
        </w:rPr>
        <w:t>оған</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жылдамдығы </w:t>
      </w:r>
      <w:proofErr w:type="spellStart"/>
      <w:r w:rsidRPr="00D56842">
        <w:rPr>
          <w:color w:val="000000" w:themeColor="text1"/>
          <w:sz w:val="28"/>
          <w:szCs w:val="28"/>
        </w:rPr>
        <w:t>өте</w:t>
      </w:r>
      <w:proofErr w:type="spellEnd"/>
      <w:r w:rsidRPr="00D56842">
        <w:rPr>
          <w:color w:val="000000" w:themeColor="text1"/>
          <w:sz w:val="28"/>
          <w:szCs w:val="28"/>
        </w:rPr>
        <w:t xml:space="preserve"> жоғары.</w:t>
      </w:r>
    </w:p>
    <w:p w14:paraId="6E06C7ED"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Ұсынылған кинетикалық </w:t>
      </w:r>
      <w:proofErr w:type="spellStart"/>
      <w:r w:rsidRPr="00D56842">
        <w:rPr>
          <w:color w:val="000000" w:themeColor="text1"/>
          <w:sz w:val="28"/>
          <w:szCs w:val="28"/>
        </w:rPr>
        <w:t>солвер</w:t>
      </w:r>
      <w:proofErr w:type="spellEnd"/>
      <w:r w:rsidRPr="00D56842">
        <w:rPr>
          <w:color w:val="000000" w:themeColor="text1"/>
          <w:sz w:val="28"/>
          <w:szCs w:val="28"/>
        </w:rPr>
        <w:t xml:space="preserve"> </w:t>
      </w:r>
      <w:proofErr w:type="spellStart"/>
      <w:r w:rsidRPr="00D56842">
        <w:rPr>
          <w:color w:val="000000" w:themeColor="text1"/>
          <w:sz w:val="28"/>
          <w:szCs w:val="28"/>
        </w:rPr>
        <w:t>алгоритмінде</w:t>
      </w:r>
      <w:proofErr w:type="spellEnd"/>
      <w:r w:rsidRPr="00D56842">
        <w:rPr>
          <w:color w:val="000000" w:themeColor="text1"/>
          <w:sz w:val="28"/>
          <w:szCs w:val="28"/>
        </w:rPr>
        <w:t xml:space="preserve"> </w:t>
      </w:r>
      <w:proofErr w:type="spellStart"/>
      <w:r w:rsidRPr="00D56842">
        <w:rPr>
          <w:color w:val="000000" w:themeColor="text1"/>
          <w:sz w:val="28"/>
          <w:szCs w:val="28"/>
        </w:rPr>
        <w:t>ортақ</w:t>
      </w:r>
      <w:proofErr w:type="spellEnd"/>
      <w:r w:rsidRPr="00D56842">
        <w:rPr>
          <w:color w:val="000000" w:themeColor="text1"/>
          <w:sz w:val="28"/>
          <w:szCs w:val="28"/>
        </w:rPr>
        <w:t xml:space="preserve"> жады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қолданылады. </w:t>
      </w:r>
      <w:proofErr w:type="spellStart"/>
      <w:r w:rsidRPr="00D56842">
        <w:rPr>
          <w:color w:val="000000" w:themeColor="text1"/>
          <w:sz w:val="28"/>
          <w:szCs w:val="28"/>
        </w:rPr>
        <w:t>Мысалы</w:t>
      </w:r>
      <w:proofErr w:type="spellEnd"/>
      <w:r w:rsidRPr="00D56842">
        <w:rPr>
          <w:color w:val="000000" w:themeColor="text1"/>
          <w:sz w:val="28"/>
          <w:szCs w:val="28"/>
        </w:rPr>
        <w:t xml:space="preserve">, бір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бірдей</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мәндерін</w:t>
      </w:r>
      <w:proofErr w:type="spellEnd"/>
      <w:r w:rsidRPr="00D56842">
        <w:rPr>
          <w:color w:val="000000" w:themeColor="text1"/>
          <w:sz w:val="28"/>
          <w:szCs w:val="28"/>
        </w:rPr>
        <w:t xml:space="preserve"> </w:t>
      </w:r>
      <w:proofErr w:type="spellStart"/>
      <w:r w:rsidRPr="00D56842">
        <w:rPr>
          <w:color w:val="000000" w:themeColor="text1"/>
          <w:sz w:val="28"/>
          <w:szCs w:val="28"/>
        </w:rPr>
        <w:t>қолданған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оларды </w:t>
      </w:r>
      <w:proofErr w:type="spellStart"/>
      <w:r w:rsidRPr="00D56842">
        <w:rPr>
          <w:color w:val="000000" w:themeColor="text1"/>
          <w:sz w:val="28"/>
          <w:szCs w:val="28"/>
        </w:rPr>
        <w:t>ортақ</w:t>
      </w:r>
      <w:proofErr w:type="spellEnd"/>
      <w:r w:rsidRPr="00D56842">
        <w:rPr>
          <w:color w:val="000000" w:themeColor="text1"/>
          <w:sz w:val="28"/>
          <w:szCs w:val="28"/>
        </w:rPr>
        <w:t xml:space="preserve"> </w:t>
      </w:r>
      <w:proofErr w:type="spellStart"/>
      <w:r w:rsidRPr="00D56842">
        <w:rPr>
          <w:color w:val="000000" w:themeColor="text1"/>
          <w:sz w:val="28"/>
          <w:szCs w:val="28"/>
        </w:rPr>
        <w:t>жадыға</w:t>
      </w:r>
      <w:proofErr w:type="spellEnd"/>
      <w:r w:rsidRPr="00D56842">
        <w:rPr>
          <w:color w:val="000000" w:themeColor="text1"/>
          <w:sz w:val="28"/>
          <w:szCs w:val="28"/>
        </w:rPr>
        <w:t xml:space="preserve"> </w:t>
      </w:r>
      <w:proofErr w:type="spellStart"/>
      <w:r w:rsidRPr="00D56842">
        <w:rPr>
          <w:color w:val="000000" w:themeColor="text1"/>
          <w:sz w:val="28"/>
          <w:szCs w:val="28"/>
        </w:rPr>
        <w:t>көшіру</w:t>
      </w:r>
      <w:proofErr w:type="spellEnd"/>
      <w:r w:rsidRPr="00D56842">
        <w:rPr>
          <w:color w:val="000000" w:themeColor="text1"/>
          <w:sz w:val="28"/>
          <w:szCs w:val="28"/>
        </w:rPr>
        <w:t xml:space="preserve"> есептеу тиімділігін </w:t>
      </w:r>
      <w:proofErr w:type="spellStart"/>
      <w:r w:rsidRPr="00D56842">
        <w:rPr>
          <w:color w:val="000000" w:themeColor="text1"/>
          <w:sz w:val="28"/>
          <w:szCs w:val="28"/>
        </w:rPr>
        <w:t>арттырады</w:t>
      </w:r>
      <w:proofErr w:type="spellEnd"/>
      <w:r w:rsidRPr="00D56842">
        <w:rPr>
          <w:color w:val="000000" w:themeColor="text1"/>
          <w:sz w:val="28"/>
          <w:szCs w:val="28"/>
        </w:rPr>
        <w:t xml:space="preserve">. Бұл тәсіл </w:t>
      </w:r>
      <w:proofErr w:type="spellStart"/>
      <w:r w:rsidRPr="00D56842">
        <w:rPr>
          <w:color w:val="000000" w:themeColor="text1"/>
          <w:sz w:val="28"/>
          <w:szCs w:val="28"/>
        </w:rPr>
        <w:t>ғаламдық</w:t>
      </w:r>
      <w:proofErr w:type="spellEnd"/>
      <w:r w:rsidRPr="00D56842">
        <w:rPr>
          <w:color w:val="000000" w:themeColor="text1"/>
          <w:sz w:val="28"/>
          <w:szCs w:val="28"/>
        </w:rPr>
        <w:t xml:space="preserve"> </w:t>
      </w:r>
      <w:proofErr w:type="spellStart"/>
      <w:r w:rsidRPr="00D56842">
        <w:rPr>
          <w:color w:val="000000" w:themeColor="text1"/>
          <w:sz w:val="28"/>
          <w:szCs w:val="28"/>
        </w:rPr>
        <w:t>жадыға</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w:t>
      </w:r>
      <w:proofErr w:type="spellEnd"/>
      <w:r w:rsidRPr="00D56842">
        <w:rPr>
          <w:color w:val="000000" w:themeColor="text1"/>
          <w:sz w:val="28"/>
          <w:szCs w:val="28"/>
        </w:rPr>
        <w:t xml:space="preserve"> </w:t>
      </w:r>
      <w:proofErr w:type="spellStart"/>
      <w:r w:rsidRPr="00D56842">
        <w:rPr>
          <w:color w:val="000000" w:themeColor="text1"/>
          <w:sz w:val="28"/>
          <w:szCs w:val="28"/>
        </w:rPr>
        <w:t>санын</w:t>
      </w:r>
      <w:proofErr w:type="spellEnd"/>
      <w:r w:rsidRPr="00D56842">
        <w:rPr>
          <w:color w:val="000000" w:themeColor="text1"/>
          <w:sz w:val="28"/>
          <w:szCs w:val="28"/>
        </w:rPr>
        <w:t xml:space="preserve"> </w:t>
      </w:r>
      <w:proofErr w:type="spellStart"/>
      <w:r w:rsidRPr="00D56842">
        <w:rPr>
          <w:color w:val="000000" w:themeColor="text1"/>
          <w:sz w:val="28"/>
          <w:szCs w:val="28"/>
        </w:rPr>
        <w:t>азайтады</w:t>
      </w:r>
      <w:proofErr w:type="spellEnd"/>
      <w:r w:rsidRPr="00D56842">
        <w:rPr>
          <w:color w:val="000000" w:themeColor="text1"/>
          <w:sz w:val="28"/>
          <w:szCs w:val="28"/>
        </w:rPr>
        <w:t>.</w:t>
      </w:r>
    </w:p>
    <w:p w14:paraId="1530D42C"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Ортақ</w:t>
      </w:r>
      <w:proofErr w:type="spellEnd"/>
      <w:r w:rsidRPr="00D56842">
        <w:rPr>
          <w:color w:val="000000" w:themeColor="text1"/>
          <w:sz w:val="28"/>
          <w:szCs w:val="28"/>
        </w:rPr>
        <w:t xml:space="preserve"> </w:t>
      </w:r>
      <w:proofErr w:type="spellStart"/>
      <w:r w:rsidRPr="00D56842">
        <w:rPr>
          <w:color w:val="000000" w:themeColor="text1"/>
          <w:sz w:val="28"/>
          <w:szCs w:val="28"/>
        </w:rPr>
        <w:t>жадыда</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анықталуы</w:t>
      </w:r>
      <w:proofErr w:type="spellEnd"/>
      <w:r w:rsidRPr="00D56842">
        <w:rPr>
          <w:color w:val="000000" w:themeColor="text1"/>
          <w:sz w:val="28"/>
          <w:szCs w:val="28"/>
        </w:rPr>
        <w:t xml:space="preserve"> мүмкін:</w:t>
      </w:r>
    </w:p>
    <w:p w14:paraId="0D48663E" w14:textId="77777777" w:rsidR="00647BCC" w:rsidRPr="00D56842" w:rsidRDefault="00647BCC" w:rsidP="00E57072">
      <w:pPr>
        <w:pStyle w:val="HTML"/>
        <w:ind w:firstLine="709"/>
        <w:jc w:val="both"/>
        <w:rPr>
          <w:rFonts w:ascii="Times New Roman" w:hAnsi="Times New Roman" w:cs="Times New Roman"/>
          <w:color w:val="000000" w:themeColor="text1"/>
          <w:sz w:val="28"/>
          <w:szCs w:val="28"/>
        </w:rPr>
      </w:pPr>
      <w:r w:rsidRPr="00D56842">
        <w:rPr>
          <w:rFonts w:ascii="Times New Roman" w:hAnsi="Times New Roman" w:cs="Times New Roman"/>
          <w:color w:val="000000" w:themeColor="text1"/>
          <w:sz w:val="28"/>
          <w:szCs w:val="28"/>
        </w:rPr>
        <w:t xml:space="preserve">__shared__ </w:t>
      </w:r>
      <w:proofErr w:type="spellStart"/>
      <w:r w:rsidRPr="00D56842">
        <w:rPr>
          <w:rFonts w:ascii="Times New Roman" w:hAnsi="Times New Roman" w:cs="Times New Roman"/>
          <w:color w:val="000000" w:themeColor="text1"/>
          <w:sz w:val="28"/>
          <w:szCs w:val="28"/>
        </w:rPr>
        <w:t>double</w:t>
      </w:r>
      <w:proofErr w:type="spellEnd"/>
      <w:r w:rsidRPr="00D56842">
        <w:rPr>
          <w:rFonts w:ascii="Times New Roman" w:hAnsi="Times New Roman" w:cs="Times New Roman"/>
          <w:color w:val="000000" w:themeColor="text1"/>
          <w:sz w:val="28"/>
          <w:szCs w:val="28"/>
        </w:rPr>
        <w:t xml:space="preserve"> </w:t>
      </w:r>
      <w:proofErr w:type="spellStart"/>
      <w:r w:rsidRPr="00D56842">
        <w:rPr>
          <w:rFonts w:ascii="Times New Roman" w:hAnsi="Times New Roman" w:cs="Times New Roman"/>
          <w:color w:val="000000" w:themeColor="text1"/>
          <w:sz w:val="28"/>
          <w:szCs w:val="28"/>
        </w:rPr>
        <w:t>sharedData</w:t>
      </w:r>
      <w:proofErr w:type="spellEnd"/>
      <w:r w:rsidRPr="00D56842">
        <w:rPr>
          <w:rFonts w:ascii="Times New Roman" w:hAnsi="Times New Roman" w:cs="Times New Roman"/>
          <w:color w:val="000000" w:themeColor="text1"/>
          <w:sz w:val="28"/>
          <w:szCs w:val="28"/>
        </w:rPr>
        <w:t>[M];</w:t>
      </w:r>
    </w:p>
    <w:p w14:paraId="2D870C3A" w14:textId="6ABF5ECF" w:rsidR="00647BCC" w:rsidRPr="00F63ADE"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color w:val="000000" w:themeColor="text1"/>
          <w:sz w:val="28"/>
          <w:szCs w:val="28"/>
        </w:rPr>
        <w:t>блоктағы</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sharedData</w:t>
      </w:r>
      <w:proofErr w:type="spellEnd"/>
      <w:r w:rsidRPr="00D56842">
        <w:rPr>
          <w:color w:val="000000" w:themeColor="text1"/>
          <w:sz w:val="28"/>
          <w:szCs w:val="28"/>
        </w:rPr>
        <w:t xml:space="preserve"> </w:t>
      </w:r>
      <w:proofErr w:type="spellStart"/>
      <w:r w:rsidRPr="00D56842">
        <w:rPr>
          <w:color w:val="000000" w:themeColor="text1"/>
          <w:sz w:val="28"/>
          <w:szCs w:val="28"/>
        </w:rPr>
        <w:t>массивіне</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жеткізе</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 xml:space="preserve">. Мұндай тәсіл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алмасуын</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орындауға мүмкіндік береді.</w:t>
      </w:r>
      <w:r w:rsidR="00F63ADE" w:rsidRPr="00F63ADE">
        <w:rPr>
          <w:color w:val="000000" w:themeColor="text1"/>
          <w:sz w:val="28"/>
          <w:szCs w:val="28"/>
        </w:rPr>
        <w:t xml:space="preserve"> Shared memory блок </w:t>
      </w:r>
      <w:proofErr w:type="spellStart"/>
      <w:r w:rsidR="00F63ADE" w:rsidRPr="00F63ADE">
        <w:rPr>
          <w:color w:val="000000" w:themeColor="text1"/>
          <w:sz w:val="28"/>
          <w:szCs w:val="28"/>
        </w:rPr>
        <w:t>ішіндегі</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ағындар</w:t>
      </w:r>
      <w:proofErr w:type="spellEnd"/>
      <w:r w:rsidR="00F63ADE" w:rsidRPr="00F63ADE">
        <w:rPr>
          <w:color w:val="000000" w:themeColor="text1"/>
          <w:sz w:val="28"/>
          <w:szCs w:val="28"/>
        </w:rPr>
        <w:t xml:space="preserve"> арасында </w:t>
      </w:r>
      <w:proofErr w:type="spellStart"/>
      <w:r w:rsidR="00F63ADE" w:rsidRPr="00F63ADE">
        <w:rPr>
          <w:color w:val="000000" w:themeColor="text1"/>
          <w:sz w:val="28"/>
          <w:szCs w:val="28"/>
        </w:rPr>
        <w:t>жылдам</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деректер</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алмасуға</w:t>
      </w:r>
      <w:proofErr w:type="spellEnd"/>
      <w:r w:rsidR="00F63ADE" w:rsidRPr="00F63ADE">
        <w:rPr>
          <w:color w:val="000000" w:themeColor="text1"/>
          <w:sz w:val="28"/>
          <w:szCs w:val="28"/>
        </w:rPr>
        <w:t xml:space="preserve"> мүмкіндік береді және global memory-</w:t>
      </w:r>
      <w:proofErr w:type="spellStart"/>
      <w:r w:rsidR="00F63ADE" w:rsidRPr="00F63ADE">
        <w:rPr>
          <w:color w:val="000000" w:themeColor="text1"/>
          <w:sz w:val="28"/>
          <w:szCs w:val="28"/>
        </w:rPr>
        <w:t>ге</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қатынау</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санын</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азайту</w:t>
      </w:r>
      <w:proofErr w:type="spellEnd"/>
      <w:r w:rsidR="00F63ADE" w:rsidRPr="00F63ADE">
        <w:rPr>
          <w:color w:val="000000" w:themeColor="text1"/>
          <w:sz w:val="28"/>
          <w:szCs w:val="28"/>
        </w:rPr>
        <w:t xml:space="preserve"> арқылы есептеу өнімділігін </w:t>
      </w:r>
      <w:proofErr w:type="spellStart"/>
      <w:r w:rsidR="00F63ADE" w:rsidRPr="00F63ADE">
        <w:rPr>
          <w:color w:val="000000" w:themeColor="text1"/>
          <w:sz w:val="28"/>
          <w:szCs w:val="28"/>
        </w:rPr>
        <w:t>арттырады</w:t>
      </w:r>
      <w:proofErr w:type="spellEnd"/>
      <w:r w:rsidR="00F63ADE" w:rsidRPr="00F63ADE">
        <w:rPr>
          <w:color w:val="000000" w:themeColor="text1"/>
          <w:sz w:val="28"/>
          <w:szCs w:val="28"/>
        </w:rPr>
        <w:t xml:space="preserve"> [65, 66].</w:t>
      </w:r>
    </w:p>
    <w:p w14:paraId="30ECCD49" w14:textId="77777777" w:rsidR="00647BCC" w:rsidRPr="00D56842" w:rsidRDefault="00647BCC" w:rsidP="00765A23">
      <w:pPr>
        <w:pStyle w:val="a8"/>
        <w:spacing w:before="0" w:beforeAutospacing="0" w:after="0" w:afterAutospacing="0"/>
        <w:ind w:firstLine="709"/>
        <w:jc w:val="both"/>
        <w:rPr>
          <w:b/>
          <w:bCs/>
          <w:color w:val="000000" w:themeColor="text1"/>
          <w:sz w:val="28"/>
          <w:szCs w:val="28"/>
        </w:rPr>
      </w:pPr>
      <w:r w:rsidRPr="00D56842">
        <w:rPr>
          <w:b/>
          <w:bCs/>
          <w:color w:val="000000" w:themeColor="text1"/>
          <w:sz w:val="28"/>
          <w:szCs w:val="28"/>
        </w:rPr>
        <w:t xml:space="preserve">Регистр </w:t>
      </w:r>
      <w:proofErr w:type="spellStart"/>
      <w:r w:rsidRPr="00D56842">
        <w:rPr>
          <w:b/>
          <w:bCs/>
          <w:color w:val="000000" w:themeColor="text1"/>
          <w:sz w:val="28"/>
          <w:szCs w:val="28"/>
        </w:rPr>
        <w:t>жадысы</w:t>
      </w:r>
      <w:proofErr w:type="spellEnd"/>
      <w:r w:rsidRPr="00D56842">
        <w:rPr>
          <w:b/>
          <w:bCs/>
          <w:color w:val="000000" w:themeColor="text1"/>
          <w:sz w:val="28"/>
          <w:szCs w:val="28"/>
        </w:rPr>
        <w:t xml:space="preserve"> (</w:t>
      </w:r>
      <w:proofErr w:type="spellStart"/>
      <w:r w:rsidRPr="00D56842">
        <w:rPr>
          <w:b/>
          <w:bCs/>
          <w:color w:val="000000" w:themeColor="text1"/>
          <w:sz w:val="28"/>
          <w:szCs w:val="28"/>
        </w:rPr>
        <w:t>Register</w:t>
      </w:r>
      <w:proofErr w:type="spellEnd"/>
      <w:r w:rsidRPr="00D56842">
        <w:rPr>
          <w:b/>
          <w:bCs/>
          <w:color w:val="000000" w:themeColor="text1"/>
          <w:sz w:val="28"/>
          <w:szCs w:val="28"/>
        </w:rPr>
        <w:t xml:space="preserve"> Memory)</w:t>
      </w:r>
    </w:p>
    <w:p w14:paraId="078C368D"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Регистр </w:t>
      </w:r>
      <w:proofErr w:type="spellStart"/>
      <w:r w:rsidRPr="00D56842">
        <w:rPr>
          <w:color w:val="000000" w:themeColor="text1"/>
          <w:sz w:val="28"/>
          <w:szCs w:val="28"/>
        </w:rPr>
        <w:t>жадысы</w:t>
      </w:r>
      <w:proofErr w:type="spellEnd"/>
      <w:r w:rsidRPr="00D56842">
        <w:rPr>
          <w:color w:val="000000" w:themeColor="text1"/>
          <w:sz w:val="28"/>
          <w:szCs w:val="28"/>
        </w:rPr>
        <w:t xml:space="preserve"> GPU-</w:t>
      </w:r>
      <w:proofErr w:type="spellStart"/>
      <w:r w:rsidRPr="00D56842">
        <w:rPr>
          <w:color w:val="000000" w:themeColor="text1"/>
          <w:sz w:val="28"/>
          <w:szCs w:val="28"/>
        </w:rPr>
        <w:t>дағы</w:t>
      </w:r>
      <w:proofErr w:type="spellEnd"/>
      <w:r w:rsidRPr="00D56842">
        <w:rPr>
          <w:color w:val="000000" w:themeColor="text1"/>
          <w:sz w:val="28"/>
          <w:szCs w:val="28"/>
        </w:rPr>
        <w:t xml:space="preserve"> </w:t>
      </w:r>
      <w:proofErr w:type="spellStart"/>
      <w:r w:rsidRPr="00D56842">
        <w:rPr>
          <w:color w:val="000000" w:themeColor="text1"/>
          <w:sz w:val="28"/>
          <w:szCs w:val="28"/>
        </w:rPr>
        <w:t>ең</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жады </w:t>
      </w:r>
      <w:proofErr w:type="spellStart"/>
      <w:r w:rsidRPr="00D56842">
        <w:rPr>
          <w:color w:val="000000" w:themeColor="text1"/>
          <w:sz w:val="28"/>
          <w:szCs w:val="28"/>
        </w:rPr>
        <w:t>түрі</w:t>
      </w:r>
      <w:proofErr w:type="spellEnd"/>
      <w:r w:rsidRPr="00D56842">
        <w:rPr>
          <w:color w:val="000000" w:themeColor="text1"/>
          <w:sz w:val="28"/>
          <w:szCs w:val="28"/>
        </w:rPr>
        <w:t xml:space="preserve"> болып табылады. </w:t>
      </w:r>
      <w:proofErr w:type="spellStart"/>
      <w:r w:rsidRPr="00D56842">
        <w:rPr>
          <w:color w:val="000000" w:themeColor="text1"/>
          <w:sz w:val="28"/>
          <w:szCs w:val="28"/>
        </w:rPr>
        <w:t>Әрбір</w:t>
      </w:r>
      <w:proofErr w:type="spellEnd"/>
      <w:r w:rsidRPr="00D56842">
        <w:rPr>
          <w:color w:val="000000" w:themeColor="text1"/>
          <w:sz w:val="28"/>
          <w:szCs w:val="28"/>
        </w:rPr>
        <w:t xml:space="preserve"> CUDA </w:t>
      </w:r>
      <w:proofErr w:type="spellStart"/>
      <w:r w:rsidRPr="00D56842">
        <w:rPr>
          <w:color w:val="000000" w:themeColor="text1"/>
          <w:sz w:val="28"/>
          <w:szCs w:val="28"/>
        </w:rPr>
        <w:t>ағыны</w:t>
      </w:r>
      <w:proofErr w:type="spellEnd"/>
      <w:r w:rsidRPr="00D56842">
        <w:rPr>
          <w:color w:val="000000" w:themeColor="text1"/>
          <w:sz w:val="28"/>
          <w:szCs w:val="28"/>
        </w:rPr>
        <w:t xml:space="preserve"> </w:t>
      </w:r>
      <w:proofErr w:type="spellStart"/>
      <w:r w:rsidRPr="00D56842">
        <w:rPr>
          <w:color w:val="000000" w:themeColor="text1"/>
          <w:sz w:val="28"/>
          <w:szCs w:val="28"/>
        </w:rPr>
        <w:t>өзінің</w:t>
      </w:r>
      <w:proofErr w:type="spellEnd"/>
      <w:r w:rsidRPr="00D56842">
        <w:rPr>
          <w:color w:val="000000" w:themeColor="text1"/>
          <w:sz w:val="28"/>
          <w:szCs w:val="28"/>
        </w:rPr>
        <w:t xml:space="preserve"> </w:t>
      </w:r>
      <w:proofErr w:type="spellStart"/>
      <w:r w:rsidRPr="00D56842">
        <w:rPr>
          <w:color w:val="000000" w:themeColor="text1"/>
          <w:sz w:val="28"/>
          <w:szCs w:val="28"/>
        </w:rPr>
        <w:t>жеке</w:t>
      </w:r>
      <w:proofErr w:type="spellEnd"/>
      <w:r w:rsidRPr="00D56842">
        <w:rPr>
          <w:color w:val="000000" w:themeColor="text1"/>
          <w:sz w:val="28"/>
          <w:szCs w:val="28"/>
        </w:rPr>
        <w:t xml:space="preserve"> </w:t>
      </w:r>
      <w:proofErr w:type="spellStart"/>
      <w:r w:rsidRPr="00D56842">
        <w:rPr>
          <w:color w:val="000000" w:themeColor="text1"/>
          <w:sz w:val="28"/>
          <w:szCs w:val="28"/>
        </w:rPr>
        <w:t>регистрлер</w:t>
      </w:r>
      <w:proofErr w:type="spellEnd"/>
      <w:r w:rsidRPr="00D56842">
        <w:rPr>
          <w:color w:val="000000" w:themeColor="text1"/>
          <w:sz w:val="28"/>
          <w:szCs w:val="28"/>
        </w:rPr>
        <w:t xml:space="preserve"> </w:t>
      </w:r>
      <w:proofErr w:type="spellStart"/>
      <w:r w:rsidRPr="00D56842">
        <w:rPr>
          <w:color w:val="000000" w:themeColor="text1"/>
          <w:sz w:val="28"/>
          <w:szCs w:val="28"/>
        </w:rPr>
        <w:t>жиынтығына</w:t>
      </w:r>
      <w:proofErr w:type="spellEnd"/>
      <w:r w:rsidRPr="00D56842">
        <w:rPr>
          <w:color w:val="000000" w:themeColor="text1"/>
          <w:sz w:val="28"/>
          <w:szCs w:val="28"/>
        </w:rPr>
        <w:t xml:space="preserve"> </w:t>
      </w:r>
      <w:proofErr w:type="spellStart"/>
      <w:r w:rsidRPr="00D56842">
        <w:rPr>
          <w:color w:val="000000" w:themeColor="text1"/>
          <w:sz w:val="28"/>
          <w:szCs w:val="28"/>
        </w:rPr>
        <w:t>ие</w:t>
      </w:r>
      <w:proofErr w:type="spellEnd"/>
      <w:r w:rsidRPr="00D56842">
        <w:rPr>
          <w:color w:val="000000" w:themeColor="text1"/>
          <w:sz w:val="28"/>
          <w:szCs w:val="28"/>
        </w:rPr>
        <w:t xml:space="preserve"> болады. </w:t>
      </w:r>
      <w:proofErr w:type="spellStart"/>
      <w:r w:rsidRPr="00D56842">
        <w:rPr>
          <w:color w:val="000000" w:themeColor="text1"/>
          <w:sz w:val="28"/>
          <w:szCs w:val="28"/>
        </w:rPr>
        <w:t>Регистрлер</w:t>
      </w:r>
      <w:proofErr w:type="spellEnd"/>
      <w:r w:rsidRPr="00D56842">
        <w:rPr>
          <w:color w:val="000000" w:themeColor="text1"/>
          <w:sz w:val="28"/>
          <w:szCs w:val="28"/>
        </w:rPr>
        <w:t xml:space="preserve"> </w:t>
      </w:r>
      <w:proofErr w:type="spellStart"/>
      <w:r w:rsidRPr="00D56842">
        <w:rPr>
          <w:color w:val="000000" w:themeColor="text1"/>
          <w:sz w:val="28"/>
          <w:szCs w:val="28"/>
        </w:rPr>
        <w:t>уақытша</w:t>
      </w:r>
      <w:proofErr w:type="spellEnd"/>
      <w:r w:rsidRPr="00D56842">
        <w:rPr>
          <w:color w:val="000000" w:themeColor="text1"/>
          <w:sz w:val="28"/>
          <w:szCs w:val="28"/>
        </w:rPr>
        <w:t xml:space="preserve"> </w:t>
      </w:r>
      <w:proofErr w:type="spellStart"/>
      <w:r w:rsidRPr="00D56842">
        <w:rPr>
          <w:color w:val="000000" w:themeColor="text1"/>
          <w:sz w:val="28"/>
          <w:szCs w:val="28"/>
        </w:rPr>
        <w:t>айнымалыларды</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қолданылады.</w:t>
      </w:r>
    </w:p>
    <w:p w14:paraId="29156836"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Ұсынылған </w:t>
      </w:r>
      <w:proofErr w:type="spellStart"/>
      <w:r w:rsidRPr="00D56842">
        <w:rPr>
          <w:color w:val="000000" w:themeColor="text1"/>
          <w:sz w:val="28"/>
          <w:szCs w:val="28"/>
        </w:rPr>
        <w:t>алгоритмде</w:t>
      </w:r>
      <w:proofErr w:type="spellEnd"/>
      <w:r w:rsidRPr="00D56842">
        <w:rPr>
          <w:color w:val="000000" w:themeColor="text1"/>
          <w:sz w:val="28"/>
          <w:szCs w:val="28"/>
        </w:rPr>
        <w:t xml:space="preserve"> келесі </w:t>
      </w:r>
      <w:proofErr w:type="spellStart"/>
      <w:r w:rsidRPr="00D56842">
        <w:rPr>
          <w:color w:val="000000" w:themeColor="text1"/>
          <w:sz w:val="28"/>
          <w:szCs w:val="28"/>
        </w:rPr>
        <w:t>айнымалылар</w:t>
      </w:r>
      <w:proofErr w:type="spellEnd"/>
      <w:r w:rsidRPr="00D56842">
        <w:rPr>
          <w:color w:val="000000" w:themeColor="text1"/>
          <w:sz w:val="28"/>
          <w:szCs w:val="28"/>
        </w:rPr>
        <w:t xml:space="preserve"> </w:t>
      </w:r>
      <w:proofErr w:type="spellStart"/>
      <w:r w:rsidRPr="00D56842">
        <w:rPr>
          <w:color w:val="000000" w:themeColor="text1"/>
          <w:sz w:val="28"/>
          <w:szCs w:val="28"/>
        </w:rPr>
        <w:t>регистрлерде</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w:t>
      </w:r>
    </w:p>
    <w:p w14:paraId="354BA0CE" w14:textId="77777777" w:rsidR="00647BCC" w:rsidRPr="00D56842" w:rsidRDefault="00647BCC" w:rsidP="00E57072">
      <w:pPr>
        <w:pStyle w:val="a8"/>
        <w:numPr>
          <w:ilvl w:val="0"/>
          <w:numId w:val="11"/>
        </w:numPr>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аралық</w:t>
      </w:r>
      <w:proofErr w:type="spellEnd"/>
      <w:r w:rsidRPr="00D56842">
        <w:rPr>
          <w:color w:val="000000" w:themeColor="text1"/>
          <w:sz w:val="28"/>
          <w:szCs w:val="28"/>
        </w:rPr>
        <w:t xml:space="preserve"> есептеу нәтижелері</w:t>
      </w:r>
    </w:p>
    <w:p w14:paraId="3164D9BA" w14:textId="77777777" w:rsidR="00647BCC" w:rsidRPr="00D56842" w:rsidRDefault="00647BCC" w:rsidP="00E57072">
      <w:pPr>
        <w:pStyle w:val="a8"/>
        <w:numPr>
          <w:ilvl w:val="0"/>
          <w:numId w:val="11"/>
        </w:numPr>
        <w:spacing w:before="0" w:beforeAutospacing="0" w:after="0" w:afterAutospacing="0"/>
        <w:ind w:left="0" w:firstLine="709"/>
        <w:jc w:val="both"/>
        <w:rPr>
          <w:color w:val="000000" w:themeColor="text1"/>
          <w:sz w:val="28"/>
          <w:szCs w:val="28"/>
        </w:rPr>
      </w:pPr>
      <w:r w:rsidRPr="00D56842">
        <w:rPr>
          <w:color w:val="000000" w:themeColor="text1"/>
          <w:sz w:val="28"/>
          <w:szCs w:val="28"/>
        </w:rPr>
        <w:t>реакция жылдамдығы</w:t>
      </w:r>
    </w:p>
    <w:p w14:paraId="050174B6" w14:textId="77777777" w:rsidR="00647BCC" w:rsidRPr="00D56842" w:rsidRDefault="00647BCC" w:rsidP="00E57072">
      <w:pPr>
        <w:pStyle w:val="a8"/>
        <w:numPr>
          <w:ilvl w:val="0"/>
          <w:numId w:val="11"/>
        </w:numPr>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уақытша</w:t>
      </w:r>
      <w:proofErr w:type="spellEnd"/>
      <w:r w:rsidRPr="00D56842">
        <w:rPr>
          <w:color w:val="000000" w:themeColor="text1"/>
          <w:sz w:val="28"/>
          <w:szCs w:val="28"/>
        </w:rPr>
        <w:t xml:space="preserve"> </w:t>
      </w:r>
      <w:proofErr w:type="spellStart"/>
      <w:r w:rsidRPr="00D56842">
        <w:rPr>
          <w:color w:val="000000" w:themeColor="text1"/>
          <w:sz w:val="28"/>
          <w:szCs w:val="28"/>
        </w:rPr>
        <w:t>көбейтінділер</w:t>
      </w:r>
      <w:proofErr w:type="spellEnd"/>
      <w:r w:rsidRPr="00D56842">
        <w:rPr>
          <w:color w:val="000000" w:themeColor="text1"/>
          <w:sz w:val="28"/>
          <w:szCs w:val="28"/>
        </w:rPr>
        <w:t xml:space="preserve"> (mult1, mult2)</w:t>
      </w:r>
    </w:p>
    <w:p w14:paraId="23E7302D" w14:textId="0A7EE19E"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Мысалы</w:t>
      </w:r>
      <w:proofErr w:type="spellEnd"/>
      <w:r w:rsidRPr="00D56842">
        <w:rPr>
          <w:color w:val="000000" w:themeColor="text1"/>
          <w:sz w:val="28"/>
          <w:szCs w:val="28"/>
        </w:rPr>
        <w:t xml:space="preserve">, реакция </w:t>
      </w:r>
      <w:proofErr w:type="spellStart"/>
      <w:r w:rsidRPr="00D56842">
        <w:rPr>
          <w:color w:val="000000" w:themeColor="text1"/>
          <w:sz w:val="28"/>
          <w:szCs w:val="28"/>
        </w:rPr>
        <w:t>жылдамдығын</w:t>
      </w:r>
      <w:proofErr w:type="spellEnd"/>
      <w:r w:rsidRPr="00D56842">
        <w:rPr>
          <w:color w:val="000000" w:themeColor="text1"/>
          <w:sz w:val="28"/>
          <w:szCs w:val="28"/>
        </w:rPr>
        <w:t xml:space="preserve"> есептеу кезінде келесі </w:t>
      </w:r>
      <w:proofErr w:type="spellStart"/>
      <w:r w:rsidRPr="00D56842">
        <w:rPr>
          <w:color w:val="000000" w:themeColor="text1"/>
          <w:sz w:val="28"/>
          <w:szCs w:val="28"/>
        </w:rPr>
        <w:t>өрнек</w:t>
      </w:r>
      <w:proofErr w:type="spellEnd"/>
      <w:r w:rsidRPr="00D56842">
        <w:rPr>
          <w:color w:val="000000" w:themeColor="text1"/>
          <w:sz w:val="28"/>
          <w:szCs w:val="28"/>
        </w:rPr>
        <w:t xml:space="preserve"> қолданылады.</w:t>
      </w:r>
    </w:p>
    <w:p w14:paraId="40A22165"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65A66B64" w14:textId="77777777" w:rsidTr="00900DCC">
        <w:tc>
          <w:tcPr>
            <w:tcW w:w="4672" w:type="dxa"/>
          </w:tcPr>
          <w:p w14:paraId="4BABF76B" w14:textId="29725E70"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m:oMathPara>
              <m:oMath>
                <m:r>
                  <w:rPr>
                    <w:rFonts w:ascii="Cambria Math" w:hAnsi="Cambria Math"/>
                    <w:color w:val="000000" w:themeColor="text1"/>
                    <w:sz w:val="28"/>
                    <w:szCs w:val="28"/>
                    <w:lang w:val="en-US"/>
                  </w:rPr>
                  <w:lastRenderedPageBreak/>
                  <m:t>mult1=</m:t>
                </m:r>
                <m:nary>
                  <m:naryPr>
                    <m:chr m:val="∏"/>
                    <m:ctrlPr>
                      <w:rPr>
                        <w:rFonts w:ascii="Cambria Math" w:hAnsi="Cambria Math"/>
                        <w:color w:val="000000" w:themeColor="text1"/>
                        <w:sz w:val="28"/>
                        <w:szCs w:val="28"/>
                        <w:lang w:val="en-US"/>
                      </w:rPr>
                    </m:ctrlPr>
                  </m:naryPr>
                  <m:sub>
                    <m:r>
                      <w:rPr>
                        <w:rFonts w:ascii="Cambria Math" w:hAnsi="Cambria Math"/>
                        <w:color w:val="000000" w:themeColor="text1"/>
                        <w:sz w:val="28"/>
                        <w:szCs w:val="28"/>
                        <w:lang w:val="en-US"/>
                      </w:rPr>
                      <m:t>j=1</m:t>
                    </m:r>
                    <m:ctrlPr>
                      <w:rPr>
                        <w:rFonts w:ascii="Cambria Math" w:hAnsi="Cambria Math"/>
                        <w:i/>
                        <w:color w:val="000000" w:themeColor="text1"/>
                        <w:sz w:val="28"/>
                        <w:szCs w:val="28"/>
                        <w:lang w:val="en-US"/>
                      </w:rPr>
                    </m:ctrlPr>
                  </m:sub>
                  <m:sup>
                    <m:r>
                      <w:rPr>
                        <w:rFonts w:ascii="Cambria Math" w:hAnsi="Cambria Math"/>
                        <w:color w:val="000000" w:themeColor="text1"/>
                        <w:sz w:val="28"/>
                        <w:szCs w:val="28"/>
                        <w:lang w:val="en-US"/>
                      </w:rPr>
                      <m:t>M</m:t>
                    </m:r>
                    <m:ctrlPr>
                      <w:rPr>
                        <w:rFonts w:ascii="Cambria Math" w:hAnsi="Cambria Math"/>
                        <w:i/>
                        <w:color w:val="000000" w:themeColor="text1"/>
                        <w:sz w:val="28"/>
                        <w:szCs w:val="28"/>
                        <w:lang w:val="en-US"/>
                      </w:rPr>
                    </m:ctrlPr>
                  </m:sup>
                  <m:e>
                    <m:sSubSup>
                      <m:sSubSupPr>
                        <m:ctrlPr>
                          <w:rPr>
                            <w:rFonts w:ascii="Cambria Math" w:hAnsi="Cambria Math"/>
                            <w:i/>
                            <w:color w:val="000000" w:themeColor="text1"/>
                            <w:sz w:val="28"/>
                            <w:szCs w:val="28"/>
                            <w:lang w:val="en-US"/>
                          </w:rPr>
                        </m:ctrlPr>
                      </m:sSubSup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j</m:t>
                        </m:r>
                      </m:sub>
                      <m:sup>
                        <m:r>
                          <w:rPr>
                            <w:rFonts w:ascii="Cambria Math" w:hAnsi="Cambria Math"/>
                            <w:color w:val="000000" w:themeColor="text1"/>
                            <w:sz w:val="28"/>
                            <w:szCs w:val="28"/>
                            <w:lang w:val="en-US"/>
                          </w:rPr>
                          <m:t>lef</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t</m:t>
                            </m:r>
                          </m:e>
                          <m:sub>
                            <m:r>
                              <w:rPr>
                                <w:rFonts w:ascii="Cambria Math" w:hAnsi="Cambria Math"/>
                                <w:color w:val="000000" w:themeColor="text1"/>
                                <w:sz w:val="28"/>
                                <w:szCs w:val="28"/>
                                <w:lang w:val="en-US"/>
                              </w:rPr>
                              <m:t>i,j</m:t>
                            </m:r>
                          </m:sub>
                        </m:sSub>
                      </m:sup>
                    </m:sSubSup>
                    <m:ctrlPr>
                      <w:rPr>
                        <w:rFonts w:ascii="Cambria Math" w:hAnsi="Cambria Math"/>
                        <w:i/>
                        <w:color w:val="000000" w:themeColor="text1"/>
                        <w:sz w:val="28"/>
                        <w:szCs w:val="28"/>
                        <w:lang w:val="en-US"/>
                      </w:rPr>
                    </m:ctrlPr>
                  </m:e>
                </m:nary>
              </m:oMath>
            </m:oMathPara>
          </w:p>
        </w:tc>
        <w:tc>
          <w:tcPr>
            <w:tcW w:w="4673" w:type="dxa"/>
          </w:tcPr>
          <w:p w14:paraId="22D16A3D" w14:textId="77777777"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w:p>
          <w:p w14:paraId="1F3F9791" w14:textId="7D851A13" w:rsidR="00D919DA" w:rsidRPr="00D56842" w:rsidRDefault="00D919DA"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36</w:t>
            </w:r>
            <w:r w:rsidRPr="00D56842">
              <w:rPr>
                <w:rFonts w:ascii="Times New Roman" w:hAnsi="Times New Roman"/>
                <w:color w:val="000000" w:themeColor="text1"/>
                <w:sz w:val="28"/>
                <w:szCs w:val="28"/>
              </w:rPr>
              <w:t>)</w:t>
            </w:r>
          </w:p>
        </w:tc>
      </w:tr>
    </w:tbl>
    <w:p w14:paraId="2E39D29D"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57B0537E" w14:textId="77777777" w:rsidTr="00900DCC">
        <w:tc>
          <w:tcPr>
            <w:tcW w:w="4672" w:type="dxa"/>
          </w:tcPr>
          <w:p w14:paraId="3EA264AA" w14:textId="62866D1A"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m:oMathPara>
              <m:oMath>
                <m:r>
                  <w:rPr>
                    <w:rFonts w:ascii="Cambria Math" w:hAnsi="Cambria Math"/>
                    <w:color w:val="000000" w:themeColor="text1"/>
                    <w:sz w:val="28"/>
                    <w:szCs w:val="28"/>
                    <w:lang w:val="en-US"/>
                  </w:rPr>
                  <m:t>mult2=</m:t>
                </m:r>
                <m:nary>
                  <m:naryPr>
                    <m:chr m:val="∏"/>
                    <m:ctrlPr>
                      <w:rPr>
                        <w:rFonts w:ascii="Cambria Math" w:hAnsi="Cambria Math"/>
                        <w:color w:val="000000" w:themeColor="text1"/>
                        <w:sz w:val="28"/>
                        <w:szCs w:val="28"/>
                        <w:lang w:val="en-US"/>
                      </w:rPr>
                    </m:ctrlPr>
                  </m:naryPr>
                  <m:sub>
                    <m:r>
                      <w:rPr>
                        <w:rFonts w:ascii="Cambria Math" w:hAnsi="Cambria Math"/>
                        <w:color w:val="000000" w:themeColor="text1"/>
                        <w:sz w:val="28"/>
                        <w:szCs w:val="28"/>
                        <w:lang w:val="en-US"/>
                      </w:rPr>
                      <m:t>j=1</m:t>
                    </m:r>
                    <m:ctrlPr>
                      <w:rPr>
                        <w:rFonts w:ascii="Cambria Math" w:hAnsi="Cambria Math"/>
                        <w:i/>
                        <w:color w:val="000000" w:themeColor="text1"/>
                        <w:sz w:val="28"/>
                        <w:szCs w:val="28"/>
                        <w:lang w:val="en-US"/>
                      </w:rPr>
                    </m:ctrlPr>
                  </m:sub>
                  <m:sup>
                    <m:r>
                      <w:rPr>
                        <w:rFonts w:ascii="Cambria Math" w:hAnsi="Cambria Math"/>
                        <w:color w:val="000000" w:themeColor="text1"/>
                        <w:sz w:val="28"/>
                        <w:szCs w:val="28"/>
                        <w:lang w:val="en-US"/>
                      </w:rPr>
                      <m:t>M</m:t>
                    </m:r>
                    <m:ctrlPr>
                      <w:rPr>
                        <w:rFonts w:ascii="Cambria Math" w:hAnsi="Cambria Math"/>
                        <w:i/>
                        <w:color w:val="000000" w:themeColor="text1"/>
                        <w:sz w:val="28"/>
                        <w:szCs w:val="28"/>
                        <w:lang w:val="en-US"/>
                      </w:rPr>
                    </m:ctrlPr>
                  </m:sup>
                  <m:e>
                    <m:sSubSup>
                      <m:sSubSupPr>
                        <m:ctrlPr>
                          <w:rPr>
                            <w:rFonts w:ascii="Cambria Math" w:hAnsi="Cambria Math"/>
                            <w:i/>
                            <w:color w:val="000000" w:themeColor="text1"/>
                            <w:sz w:val="28"/>
                            <w:szCs w:val="28"/>
                            <w:lang w:val="en-US"/>
                          </w:rPr>
                        </m:ctrlPr>
                      </m:sSubSup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j</m:t>
                        </m:r>
                      </m:sub>
                      <m:sup>
                        <m:r>
                          <w:rPr>
                            <w:rFonts w:ascii="Cambria Math" w:hAnsi="Cambria Math"/>
                            <w:color w:val="000000" w:themeColor="text1"/>
                            <w:sz w:val="28"/>
                            <w:szCs w:val="28"/>
                            <w:lang w:val="en-US"/>
                          </w:rPr>
                          <m:t>righ</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t</m:t>
                            </m:r>
                          </m:e>
                          <m:sub>
                            <m:r>
                              <w:rPr>
                                <w:rFonts w:ascii="Cambria Math" w:hAnsi="Cambria Math"/>
                                <w:color w:val="000000" w:themeColor="text1"/>
                                <w:sz w:val="28"/>
                                <w:szCs w:val="28"/>
                                <w:lang w:val="en-US"/>
                              </w:rPr>
                              <m:t>i,j</m:t>
                            </m:r>
                          </m:sub>
                        </m:sSub>
                      </m:sup>
                    </m:sSubSup>
                    <m:ctrlPr>
                      <w:rPr>
                        <w:rFonts w:ascii="Cambria Math" w:hAnsi="Cambria Math"/>
                        <w:i/>
                        <w:color w:val="000000" w:themeColor="text1"/>
                        <w:sz w:val="28"/>
                        <w:szCs w:val="28"/>
                        <w:lang w:val="en-US"/>
                      </w:rPr>
                    </m:ctrlPr>
                  </m:e>
                </m:nary>
              </m:oMath>
            </m:oMathPara>
          </w:p>
        </w:tc>
        <w:tc>
          <w:tcPr>
            <w:tcW w:w="4673" w:type="dxa"/>
          </w:tcPr>
          <w:p w14:paraId="330A255A" w14:textId="77777777"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w:p>
          <w:p w14:paraId="76FCB4C8" w14:textId="4883F253" w:rsidR="00D919DA" w:rsidRPr="00D56842" w:rsidRDefault="00D919DA"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37</w:t>
            </w:r>
            <w:r w:rsidRPr="00D56842">
              <w:rPr>
                <w:rFonts w:ascii="Times New Roman" w:hAnsi="Times New Roman"/>
                <w:color w:val="000000" w:themeColor="text1"/>
                <w:sz w:val="28"/>
                <w:szCs w:val="28"/>
              </w:rPr>
              <w:t>)</w:t>
            </w:r>
          </w:p>
        </w:tc>
      </w:tr>
    </w:tbl>
    <w:p w14:paraId="5222FA1F"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34CEE299"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көбейтінділер</w:t>
      </w:r>
      <w:proofErr w:type="spellEnd"/>
      <w:r w:rsidRPr="00D56842">
        <w:rPr>
          <w:color w:val="000000" w:themeColor="text1"/>
          <w:sz w:val="28"/>
          <w:szCs w:val="28"/>
        </w:rPr>
        <w:t xml:space="preserve"> </w:t>
      </w:r>
      <w:proofErr w:type="spellStart"/>
      <w:r w:rsidRPr="00D56842">
        <w:rPr>
          <w:color w:val="000000" w:themeColor="text1"/>
          <w:sz w:val="28"/>
          <w:szCs w:val="28"/>
        </w:rPr>
        <w:t>регистрлерде</w:t>
      </w:r>
      <w:proofErr w:type="spellEnd"/>
      <w:r w:rsidRPr="00D56842">
        <w:rPr>
          <w:color w:val="000000" w:themeColor="text1"/>
          <w:sz w:val="28"/>
          <w:szCs w:val="28"/>
        </w:rPr>
        <w:t xml:space="preserve"> </w:t>
      </w:r>
      <w:proofErr w:type="spellStart"/>
      <w:r w:rsidRPr="00D56842">
        <w:rPr>
          <w:color w:val="000000" w:themeColor="text1"/>
          <w:sz w:val="28"/>
          <w:szCs w:val="28"/>
        </w:rPr>
        <w:t>сақталған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есептеу жылдамдығы айтарлықтай артады.</w:t>
      </w:r>
    </w:p>
    <w:p w14:paraId="7FD7DF2B" w14:textId="77777777" w:rsidR="00647BCC" w:rsidRPr="00D56842" w:rsidRDefault="00647BCC" w:rsidP="00765A23">
      <w:pPr>
        <w:pStyle w:val="a8"/>
        <w:spacing w:before="0" w:beforeAutospacing="0" w:after="0" w:afterAutospacing="0"/>
        <w:ind w:firstLine="709"/>
        <w:jc w:val="both"/>
        <w:rPr>
          <w:b/>
          <w:bCs/>
          <w:color w:val="000000" w:themeColor="text1"/>
          <w:sz w:val="28"/>
          <w:szCs w:val="28"/>
        </w:rPr>
      </w:pPr>
      <w:proofErr w:type="spellStart"/>
      <w:r w:rsidRPr="00D56842">
        <w:rPr>
          <w:b/>
          <w:bCs/>
          <w:color w:val="000000" w:themeColor="text1"/>
          <w:sz w:val="28"/>
          <w:szCs w:val="28"/>
        </w:rPr>
        <w:t>Тұрақты</w:t>
      </w:r>
      <w:proofErr w:type="spellEnd"/>
      <w:r w:rsidRPr="00D56842">
        <w:rPr>
          <w:b/>
          <w:bCs/>
          <w:color w:val="000000" w:themeColor="text1"/>
          <w:sz w:val="28"/>
          <w:szCs w:val="28"/>
        </w:rPr>
        <w:t xml:space="preserve"> жады (</w:t>
      </w:r>
      <w:proofErr w:type="spellStart"/>
      <w:r w:rsidRPr="00D56842">
        <w:rPr>
          <w:b/>
          <w:bCs/>
          <w:color w:val="000000" w:themeColor="text1"/>
          <w:sz w:val="28"/>
          <w:szCs w:val="28"/>
        </w:rPr>
        <w:t>Constant</w:t>
      </w:r>
      <w:proofErr w:type="spellEnd"/>
      <w:r w:rsidRPr="00D56842">
        <w:rPr>
          <w:b/>
          <w:bCs/>
          <w:color w:val="000000" w:themeColor="text1"/>
          <w:sz w:val="28"/>
          <w:szCs w:val="28"/>
        </w:rPr>
        <w:t xml:space="preserve"> Memory)</w:t>
      </w:r>
    </w:p>
    <w:p w14:paraId="179981CA"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Тұрақты</w:t>
      </w:r>
      <w:proofErr w:type="spellEnd"/>
      <w:r w:rsidRPr="00D56842">
        <w:rPr>
          <w:color w:val="000000" w:themeColor="text1"/>
          <w:sz w:val="28"/>
          <w:szCs w:val="28"/>
        </w:rPr>
        <w:t xml:space="preserve"> жады тек </w:t>
      </w:r>
      <w:proofErr w:type="spellStart"/>
      <w:r w:rsidRPr="00D56842">
        <w:rPr>
          <w:color w:val="000000" w:themeColor="text1"/>
          <w:sz w:val="28"/>
          <w:szCs w:val="28"/>
        </w:rPr>
        <w:t>оқуға</w:t>
      </w:r>
      <w:proofErr w:type="spellEnd"/>
      <w:r w:rsidRPr="00D56842">
        <w:rPr>
          <w:color w:val="000000" w:themeColor="text1"/>
          <w:sz w:val="28"/>
          <w:szCs w:val="28"/>
        </w:rPr>
        <w:t xml:space="preserve"> арналған жады болып табылады. Бұл жады </w:t>
      </w:r>
      <w:proofErr w:type="spellStart"/>
      <w:r w:rsidRPr="00D56842">
        <w:rPr>
          <w:color w:val="000000" w:themeColor="text1"/>
          <w:sz w:val="28"/>
          <w:szCs w:val="28"/>
        </w:rPr>
        <w:t>барлық</w:t>
      </w:r>
      <w:proofErr w:type="spellEnd"/>
      <w:r w:rsidRPr="00D56842">
        <w:rPr>
          <w:color w:val="000000" w:themeColor="text1"/>
          <w:sz w:val="28"/>
          <w:szCs w:val="28"/>
        </w:rPr>
        <w:t xml:space="preserve"> CUDA </w:t>
      </w:r>
      <w:proofErr w:type="spellStart"/>
      <w:r w:rsidRPr="00D56842">
        <w:rPr>
          <w:color w:val="000000" w:themeColor="text1"/>
          <w:sz w:val="28"/>
          <w:szCs w:val="28"/>
        </w:rPr>
        <w:t>ағындарына</w:t>
      </w:r>
      <w:proofErr w:type="spellEnd"/>
      <w:r w:rsidRPr="00D56842">
        <w:rPr>
          <w:color w:val="000000" w:themeColor="text1"/>
          <w:sz w:val="28"/>
          <w:szCs w:val="28"/>
        </w:rPr>
        <w:t xml:space="preserve"> </w:t>
      </w:r>
      <w:proofErr w:type="spellStart"/>
      <w:r w:rsidRPr="00D56842">
        <w:rPr>
          <w:color w:val="000000" w:themeColor="text1"/>
          <w:sz w:val="28"/>
          <w:szCs w:val="28"/>
        </w:rPr>
        <w:t>қолжетімді</w:t>
      </w:r>
      <w:proofErr w:type="spellEnd"/>
      <w:r w:rsidRPr="00D56842">
        <w:rPr>
          <w:color w:val="000000" w:themeColor="text1"/>
          <w:sz w:val="28"/>
          <w:szCs w:val="28"/>
        </w:rPr>
        <w:t xml:space="preserve"> және арнайы кэш арқылы жұмыс </w:t>
      </w:r>
      <w:proofErr w:type="spellStart"/>
      <w:r w:rsidRPr="00D56842">
        <w:rPr>
          <w:color w:val="000000" w:themeColor="text1"/>
          <w:sz w:val="28"/>
          <w:szCs w:val="28"/>
        </w:rPr>
        <w:t>істейді</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w:t>
      </w:r>
      <w:proofErr w:type="spellStart"/>
      <w:r w:rsidRPr="00D56842">
        <w:rPr>
          <w:color w:val="000000" w:themeColor="text1"/>
          <w:sz w:val="28"/>
          <w:szCs w:val="28"/>
        </w:rPr>
        <w:t>бірдей</w:t>
      </w:r>
      <w:proofErr w:type="spellEnd"/>
      <w:r w:rsidRPr="00D56842">
        <w:rPr>
          <w:color w:val="000000" w:themeColor="text1"/>
          <w:sz w:val="28"/>
          <w:szCs w:val="28"/>
        </w:rPr>
        <w:t xml:space="preserve"> </w:t>
      </w:r>
      <w:proofErr w:type="spellStart"/>
      <w:r w:rsidRPr="00D56842">
        <w:rPr>
          <w:color w:val="000000" w:themeColor="text1"/>
          <w:sz w:val="28"/>
          <w:szCs w:val="28"/>
        </w:rPr>
        <w:t>деректерге</w:t>
      </w:r>
      <w:proofErr w:type="spellEnd"/>
      <w:r w:rsidRPr="00D56842">
        <w:rPr>
          <w:color w:val="000000" w:themeColor="text1"/>
          <w:sz w:val="28"/>
          <w:szCs w:val="28"/>
        </w:rPr>
        <w:t xml:space="preserve"> </w:t>
      </w:r>
      <w:proofErr w:type="spellStart"/>
      <w:r w:rsidRPr="00D56842">
        <w:rPr>
          <w:color w:val="000000" w:themeColor="text1"/>
          <w:sz w:val="28"/>
          <w:szCs w:val="28"/>
        </w:rPr>
        <w:t>жүгінсе</w:t>
      </w:r>
      <w:proofErr w:type="spellEnd"/>
      <w:r w:rsidRPr="00D56842">
        <w:rPr>
          <w:color w:val="000000" w:themeColor="text1"/>
          <w:sz w:val="28"/>
          <w:szCs w:val="28"/>
        </w:rPr>
        <w:t xml:space="preserve">, </w:t>
      </w:r>
      <w:proofErr w:type="spellStart"/>
      <w:r w:rsidRPr="00D56842">
        <w:rPr>
          <w:color w:val="000000" w:themeColor="text1"/>
          <w:sz w:val="28"/>
          <w:szCs w:val="28"/>
        </w:rPr>
        <w:t>тұрақты</w:t>
      </w:r>
      <w:proofErr w:type="spellEnd"/>
      <w:r w:rsidRPr="00D56842">
        <w:rPr>
          <w:color w:val="000000" w:themeColor="text1"/>
          <w:sz w:val="28"/>
          <w:szCs w:val="28"/>
        </w:rPr>
        <w:t xml:space="preserve"> жады </w:t>
      </w:r>
      <w:proofErr w:type="spellStart"/>
      <w:r w:rsidRPr="00D56842">
        <w:rPr>
          <w:color w:val="000000" w:themeColor="text1"/>
          <w:sz w:val="28"/>
          <w:szCs w:val="28"/>
        </w:rPr>
        <w:t>өте</w:t>
      </w:r>
      <w:proofErr w:type="spellEnd"/>
      <w:r w:rsidRPr="00D56842">
        <w:rPr>
          <w:color w:val="000000" w:themeColor="text1"/>
          <w:sz w:val="28"/>
          <w:szCs w:val="28"/>
        </w:rPr>
        <w:t xml:space="preserve"> тиімді жұмыс </w:t>
      </w:r>
      <w:proofErr w:type="spellStart"/>
      <w:r w:rsidRPr="00D56842">
        <w:rPr>
          <w:color w:val="000000" w:themeColor="text1"/>
          <w:sz w:val="28"/>
          <w:szCs w:val="28"/>
        </w:rPr>
        <w:t>істейді</w:t>
      </w:r>
      <w:proofErr w:type="spellEnd"/>
      <w:r w:rsidRPr="00D56842">
        <w:rPr>
          <w:color w:val="000000" w:themeColor="text1"/>
          <w:sz w:val="28"/>
          <w:szCs w:val="28"/>
        </w:rPr>
        <w:t>.</w:t>
      </w:r>
    </w:p>
    <w:p w14:paraId="7714DDF3"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Кинетикалық </w:t>
      </w:r>
      <w:proofErr w:type="spellStart"/>
      <w:r w:rsidRPr="00D56842">
        <w:rPr>
          <w:color w:val="000000" w:themeColor="text1"/>
          <w:sz w:val="28"/>
          <w:szCs w:val="28"/>
        </w:rPr>
        <w:t>есептерде</w:t>
      </w:r>
      <w:proofErr w:type="spellEnd"/>
      <w:r w:rsidRPr="00D56842">
        <w:rPr>
          <w:color w:val="000000" w:themeColor="text1"/>
          <w:sz w:val="28"/>
          <w:szCs w:val="28"/>
        </w:rPr>
        <w:t xml:space="preserve"> </w:t>
      </w:r>
      <w:proofErr w:type="spellStart"/>
      <w:r w:rsidRPr="00D56842">
        <w:rPr>
          <w:color w:val="000000" w:themeColor="text1"/>
          <w:sz w:val="28"/>
          <w:szCs w:val="28"/>
        </w:rPr>
        <w:t>тұрақты</w:t>
      </w:r>
      <w:proofErr w:type="spellEnd"/>
      <w:r w:rsidRPr="00D56842">
        <w:rPr>
          <w:color w:val="000000" w:themeColor="text1"/>
          <w:sz w:val="28"/>
          <w:szCs w:val="28"/>
        </w:rPr>
        <w:t xml:space="preserve"> жады келесі </w:t>
      </w:r>
      <w:proofErr w:type="spellStart"/>
      <w:r w:rsidRPr="00D56842">
        <w:rPr>
          <w:color w:val="000000" w:themeColor="text1"/>
          <w:sz w:val="28"/>
          <w:szCs w:val="28"/>
        </w:rPr>
        <w:t>параметрлерді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қолданылуы мүмкін:</w:t>
      </w:r>
    </w:p>
    <w:p w14:paraId="76939CA0" w14:textId="77777777" w:rsidR="00647BCC" w:rsidRPr="00D56842" w:rsidRDefault="00647BCC" w:rsidP="008B71D2">
      <w:pPr>
        <w:pStyle w:val="a8"/>
        <w:numPr>
          <w:ilvl w:val="0"/>
          <w:numId w:val="31"/>
        </w:numPr>
        <w:spacing w:before="0" w:beforeAutospacing="0" w:after="0" w:afterAutospacing="0"/>
        <w:jc w:val="both"/>
        <w:rPr>
          <w:color w:val="000000" w:themeColor="text1"/>
          <w:sz w:val="28"/>
          <w:szCs w:val="28"/>
        </w:rPr>
      </w:pPr>
      <w:r w:rsidRPr="00D56842">
        <w:rPr>
          <w:color w:val="000000" w:themeColor="text1"/>
          <w:sz w:val="28"/>
          <w:szCs w:val="28"/>
        </w:rPr>
        <w:t xml:space="preserve">реакция </w:t>
      </w:r>
      <w:proofErr w:type="spellStart"/>
      <w:r w:rsidRPr="00D56842">
        <w:rPr>
          <w:color w:val="000000" w:themeColor="text1"/>
          <w:sz w:val="28"/>
          <w:szCs w:val="28"/>
        </w:rPr>
        <w:t>константалары</w:t>
      </w:r>
      <w:proofErr w:type="spellEnd"/>
    </w:p>
    <w:p w14:paraId="17EC8EF4" w14:textId="77777777" w:rsidR="00647BCC" w:rsidRPr="00D56842" w:rsidRDefault="00647BCC" w:rsidP="008B71D2">
      <w:pPr>
        <w:pStyle w:val="a8"/>
        <w:numPr>
          <w:ilvl w:val="0"/>
          <w:numId w:val="31"/>
        </w:numPr>
        <w:spacing w:before="0" w:beforeAutospacing="0" w:after="0" w:afterAutospacing="0"/>
        <w:jc w:val="both"/>
        <w:rPr>
          <w:color w:val="000000" w:themeColor="text1"/>
          <w:sz w:val="28"/>
          <w:szCs w:val="28"/>
        </w:rPr>
      </w:pPr>
      <w:proofErr w:type="spellStart"/>
      <w:r w:rsidRPr="00D56842">
        <w:rPr>
          <w:color w:val="000000" w:themeColor="text1"/>
          <w:sz w:val="28"/>
          <w:szCs w:val="28"/>
        </w:rPr>
        <w:t>физикалық</w:t>
      </w:r>
      <w:proofErr w:type="spellEnd"/>
      <w:r w:rsidRPr="00D56842">
        <w:rPr>
          <w:color w:val="000000" w:themeColor="text1"/>
          <w:sz w:val="28"/>
          <w:szCs w:val="28"/>
        </w:rPr>
        <w:t xml:space="preserve"> </w:t>
      </w:r>
      <w:proofErr w:type="spellStart"/>
      <w:r w:rsidRPr="00D56842">
        <w:rPr>
          <w:color w:val="000000" w:themeColor="text1"/>
          <w:sz w:val="28"/>
          <w:szCs w:val="28"/>
        </w:rPr>
        <w:t>тұрақтылар</w:t>
      </w:r>
      <w:proofErr w:type="spellEnd"/>
    </w:p>
    <w:p w14:paraId="6934DE9C" w14:textId="77777777" w:rsidR="00647BCC" w:rsidRPr="00D56842" w:rsidRDefault="00647BCC" w:rsidP="008B71D2">
      <w:pPr>
        <w:pStyle w:val="a8"/>
        <w:numPr>
          <w:ilvl w:val="0"/>
          <w:numId w:val="31"/>
        </w:numPr>
        <w:spacing w:before="0" w:beforeAutospacing="0" w:after="0" w:afterAutospacing="0"/>
        <w:jc w:val="both"/>
        <w:rPr>
          <w:color w:val="000000" w:themeColor="text1"/>
          <w:sz w:val="28"/>
          <w:szCs w:val="28"/>
        </w:rPr>
      </w:pPr>
      <w:r w:rsidRPr="00D56842">
        <w:rPr>
          <w:color w:val="000000" w:themeColor="text1"/>
          <w:sz w:val="28"/>
          <w:szCs w:val="28"/>
        </w:rPr>
        <w:t xml:space="preserve">модель </w:t>
      </w:r>
      <w:proofErr w:type="spellStart"/>
      <w:r w:rsidRPr="00D56842">
        <w:rPr>
          <w:color w:val="000000" w:themeColor="text1"/>
          <w:sz w:val="28"/>
          <w:szCs w:val="28"/>
        </w:rPr>
        <w:t>параметрлері</w:t>
      </w:r>
      <w:proofErr w:type="spellEnd"/>
    </w:p>
    <w:p w14:paraId="2C4CFAD0"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Мысалы</w:t>
      </w:r>
      <w:proofErr w:type="spellEnd"/>
      <w:r w:rsidRPr="00D56842">
        <w:rPr>
          <w:color w:val="000000" w:themeColor="text1"/>
          <w:sz w:val="28"/>
          <w:szCs w:val="28"/>
        </w:rPr>
        <w:t>:</w:t>
      </w:r>
    </w:p>
    <w:p w14:paraId="203EC5DF" w14:textId="77777777" w:rsidR="00647BCC" w:rsidRPr="00D56842" w:rsidRDefault="00647BCC" w:rsidP="00E57072">
      <w:pPr>
        <w:pStyle w:val="HTML"/>
        <w:ind w:firstLine="709"/>
        <w:jc w:val="both"/>
        <w:rPr>
          <w:rFonts w:ascii="Times New Roman" w:hAnsi="Times New Roman" w:cs="Times New Roman"/>
          <w:color w:val="000000" w:themeColor="text1"/>
          <w:sz w:val="28"/>
          <w:szCs w:val="28"/>
          <w:lang w:val="en-US"/>
        </w:rPr>
      </w:pPr>
      <w:r w:rsidRPr="00D56842">
        <w:rPr>
          <w:rFonts w:ascii="Times New Roman" w:hAnsi="Times New Roman" w:cs="Times New Roman"/>
          <w:color w:val="000000" w:themeColor="text1"/>
          <w:sz w:val="28"/>
          <w:szCs w:val="28"/>
          <w:lang w:val="en-US"/>
        </w:rPr>
        <w:t xml:space="preserve">__constant__ double </w:t>
      </w:r>
      <w:proofErr w:type="spellStart"/>
      <w:r w:rsidRPr="00D56842">
        <w:rPr>
          <w:rFonts w:ascii="Times New Roman" w:hAnsi="Times New Roman" w:cs="Times New Roman"/>
          <w:color w:val="000000" w:themeColor="text1"/>
          <w:sz w:val="28"/>
          <w:szCs w:val="28"/>
          <w:lang w:val="en-US"/>
        </w:rPr>
        <w:t>kf_const</w:t>
      </w:r>
      <w:proofErr w:type="spellEnd"/>
      <w:r w:rsidRPr="00D56842">
        <w:rPr>
          <w:rFonts w:ascii="Times New Roman" w:hAnsi="Times New Roman" w:cs="Times New Roman"/>
          <w:color w:val="000000" w:themeColor="text1"/>
          <w:sz w:val="28"/>
          <w:szCs w:val="28"/>
          <w:lang w:val="en-US"/>
        </w:rPr>
        <w:t>[N];</w:t>
      </w:r>
    </w:p>
    <w:p w14:paraId="2339BA5B" w14:textId="77777777" w:rsidR="00647BCC" w:rsidRPr="00D56842"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тәсіл</w:t>
      </w:r>
      <w:r w:rsidRPr="00D56842">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ағындарға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бірдей</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таратуға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78AEED54" w14:textId="77777777" w:rsidR="00647BCC" w:rsidRPr="007E032C" w:rsidRDefault="00647BCC" w:rsidP="00765A23">
      <w:pPr>
        <w:pStyle w:val="a8"/>
        <w:spacing w:before="0" w:beforeAutospacing="0" w:after="0" w:afterAutospacing="0"/>
        <w:ind w:firstLine="709"/>
        <w:jc w:val="both"/>
        <w:rPr>
          <w:b/>
          <w:bCs/>
          <w:color w:val="000000" w:themeColor="text1"/>
          <w:sz w:val="28"/>
          <w:szCs w:val="28"/>
          <w:lang w:val="en-US"/>
        </w:rPr>
      </w:pPr>
      <w:proofErr w:type="spellStart"/>
      <w:r w:rsidRPr="00D56842">
        <w:rPr>
          <w:b/>
          <w:bCs/>
          <w:color w:val="000000" w:themeColor="text1"/>
          <w:sz w:val="28"/>
          <w:szCs w:val="28"/>
        </w:rPr>
        <w:t>Локальды</w:t>
      </w:r>
      <w:proofErr w:type="spellEnd"/>
      <w:r w:rsidRPr="007E032C">
        <w:rPr>
          <w:b/>
          <w:bCs/>
          <w:color w:val="000000" w:themeColor="text1"/>
          <w:sz w:val="28"/>
          <w:szCs w:val="28"/>
          <w:lang w:val="en-US"/>
        </w:rPr>
        <w:t xml:space="preserve"> </w:t>
      </w:r>
      <w:r w:rsidRPr="00D56842">
        <w:rPr>
          <w:b/>
          <w:bCs/>
          <w:color w:val="000000" w:themeColor="text1"/>
          <w:sz w:val="28"/>
          <w:szCs w:val="28"/>
        </w:rPr>
        <w:t>жады</w:t>
      </w:r>
      <w:r w:rsidRPr="007E032C">
        <w:rPr>
          <w:b/>
          <w:bCs/>
          <w:color w:val="000000" w:themeColor="text1"/>
          <w:sz w:val="28"/>
          <w:szCs w:val="28"/>
          <w:lang w:val="en-US"/>
        </w:rPr>
        <w:t xml:space="preserve"> (Local Memory)</w:t>
      </w:r>
    </w:p>
    <w:p w14:paraId="69D3992A" w14:textId="77777777" w:rsidR="00647BCC" w:rsidRPr="00D56842" w:rsidRDefault="00647BCC"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Локальды</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әрбір</w:t>
      </w:r>
      <w:proofErr w:type="spellEnd"/>
      <w:r w:rsidRPr="00D56842">
        <w:rPr>
          <w:color w:val="000000" w:themeColor="text1"/>
          <w:sz w:val="28"/>
          <w:szCs w:val="28"/>
          <w:lang w:val="en-US"/>
        </w:rPr>
        <w:t xml:space="preserve"> CUDA </w:t>
      </w:r>
      <w:proofErr w:type="spellStart"/>
      <w:r w:rsidRPr="00D56842">
        <w:rPr>
          <w:color w:val="000000" w:themeColor="text1"/>
          <w:sz w:val="28"/>
          <w:szCs w:val="28"/>
        </w:rPr>
        <w:t>ағынына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жеке</w:t>
      </w:r>
      <w:proofErr w:type="spellEnd"/>
      <w:r w:rsidRPr="00D56842">
        <w:rPr>
          <w:color w:val="000000" w:themeColor="text1"/>
          <w:sz w:val="28"/>
          <w:szCs w:val="28"/>
          <w:lang w:val="en-US"/>
        </w:rPr>
        <w:t xml:space="preserve"> </w:t>
      </w:r>
      <w:proofErr w:type="spellStart"/>
      <w:r w:rsidRPr="00D56842">
        <w:rPr>
          <w:color w:val="000000" w:themeColor="text1"/>
          <w:sz w:val="28"/>
          <w:szCs w:val="28"/>
        </w:rPr>
        <w:t>тиесілі</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t>болып</w:t>
      </w:r>
      <w:r w:rsidRPr="00D56842">
        <w:rPr>
          <w:color w:val="000000" w:themeColor="text1"/>
          <w:sz w:val="28"/>
          <w:szCs w:val="28"/>
          <w:lang w:val="en-US"/>
        </w:rPr>
        <w:t xml:space="preserve"> </w:t>
      </w:r>
      <w:r w:rsidRPr="00D56842">
        <w:rPr>
          <w:color w:val="000000" w:themeColor="text1"/>
          <w:sz w:val="28"/>
          <w:szCs w:val="28"/>
        </w:rPr>
        <w:t>табылады</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негізінен</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регистрлер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жетіспеген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proofErr w:type="spellStart"/>
      <w:r w:rsidRPr="00D56842">
        <w:rPr>
          <w:color w:val="000000" w:themeColor="text1"/>
          <w:sz w:val="28"/>
          <w:szCs w:val="28"/>
        </w:rPr>
        <w:t>Егер</w:t>
      </w:r>
      <w:proofErr w:type="spellEnd"/>
      <w:r w:rsidRPr="00D56842">
        <w:rPr>
          <w:color w:val="000000" w:themeColor="text1"/>
          <w:sz w:val="28"/>
          <w:szCs w:val="28"/>
          <w:lang w:val="en-US"/>
        </w:rPr>
        <w:t xml:space="preserve"> </w:t>
      </w:r>
      <w:r w:rsidRPr="00D56842">
        <w:rPr>
          <w:color w:val="000000" w:themeColor="text1"/>
          <w:sz w:val="28"/>
          <w:szCs w:val="28"/>
        </w:rPr>
        <w:t>компилятор</w:t>
      </w:r>
      <w:r w:rsidRPr="00D56842">
        <w:rPr>
          <w:color w:val="000000" w:themeColor="text1"/>
          <w:sz w:val="28"/>
          <w:szCs w:val="28"/>
          <w:lang w:val="en-US"/>
        </w:rPr>
        <w:t xml:space="preserve"> </w:t>
      </w:r>
      <w:proofErr w:type="spellStart"/>
      <w:r w:rsidRPr="00D56842">
        <w:rPr>
          <w:color w:val="000000" w:themeColor="text1"/>
          <w:sz w:val="28"/>
          <w:szCs w:val="28"/>
        </w:rPr>
        <w:t>айнымалыларды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регистрде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сақтай</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алмаса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олар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локальды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жадыға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орналастырылады</w:t>
      </w:r>
      <w:proofErr w:type="spellEnd"/>
      <w:r w:rsidRPr="00D56842">
        <w:rPr>
          <w:color w:val="000000" w:themeColor="text1"/>
          <w:sz w:val="28"/>
          <w:szCs w:val="28"/>
          <w:lang w:val="en-US"/>
        </w:rPr>
        <w:t>.</w:t>
      </w:r>
    </w:p>
    <w:p w14:paraId="75A7BE97" w14:textId="77777777" w:rsidR="00647BCC" w:rsidRPr="00D56842" w:rsidRDefault="00647BCC" w:rsidP="00E57072">
      <w:pPr>
        <w:pStyle w:val="a8"/>
        <w:spacing w:before="0" w:beforeAutospacing="0" w:after="0" w:afterAutospacing="0"/>
        <w:ind w:firstLine="709"/>
        <w:jc w:val="both"/>
        <w:rPr>
          <w:color w:val="000000" w:themeColor="text1"/>
          <w:sz w:val="28"/>
          <w:szCs w:val="28"/>
          <w:lang w:val="en-US"/>
        </w:rPr>
      </w:pPr>
      <w:proofErr w:type="spellStart"/>
      <w:r w:rsidRPr="00D56842">
        <w:rPr>
          <w:color w:val="000000" w:themeColor="text1"/>
          <w:sz w:val="28"/>
          <w:szCs w:val="28"/>
        </w:rPr>
        <w:t>Локальды</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физикалық</w:t>
      </w:r>
      <w:proofErr w:type="spellEnd"/>
      <w:r w:rsidRPr="00D56842">
        <w:rPr>
          <w:color w:val="000000" w:themeColor="text1"/>
          <w:sz w:val="28"/>
          <w:szCs w:val="28"/>
          <w:lang w:val="en-US"/>
        </w:rPr>
        <w:t xml:space="preserve"> </w:t>
      </w:r>
      <w:r w:rsidRPr="00D56842">
        <w:rPr>
          <w:color w:val="000000" w:themeColor="text1"/>
          <w:sz w:val="28"/>
          <w:szCs w:val="28"/>
        </w:rPr>
        <w:t>тұрғыдан</w:t>
      </w:r>
      <w:r w:rsidRPr="00D56842">
        <w:rPr>
          <w:color w:val="000000" w:themeColor="text1"/>
          <w:sz w:val="28"/>
          <w:szCs w:val="28"/>
          <w:lang w:val="en-US"/>
        </w:rPr>
        <w:t xml:space="preserve"> </w:t>
      </w:r>
      <w:proofErr w:type="spellStart"/>
      <w:r w:rsidRPr="00D56842">
        <w:rPr>
          <w:color w:val="000000" w:themeColor="text1"/>
          <w:sz w:val="28"/>
          <w:szCs w:val="28"/>
        </w:rPr>
        <w:t>ғаламдық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жадыда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орналасады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сондықтан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оған</w:t>
      </w:r>
      <w:proofErr w:type="spellEnd"/>
      <w:r w:rsidRPr="00D56842">
        <w:rPr>
          <w:color w:val="000000" w:themeColor="text1"/>
          <w:sz w:val="28"/>
          <w:szCs w:val="28"/>
          <w:lang w:val="en-US"/>
        </w:rPr>
        <w:t xml:space="preserve"> </w:t>
      </w:r>
      <w:r w:rsidRPr="00D56842">
        <w:rPr>
          <w:color w:val="000000" w:themeColor="text1"/>
          <w:sz w:val="28"/>
          <w:szCs w:val="28"/>
        </w:rPr>
        <w:t>қол</w:t>
      </w:r>
      <w:r w:rsidRPr="00D56842">
        <w:rPr>
          <w:color w:val="000000" w:themeColor="text1"/>
          <w:sz w:val="28"/>
          <w:szCs w:val="28"/>
          <w:lang w:val="en-US"/>
        </w:rPr>
        <w:t xml:space="preserve"> </w:t>
      </w:r>
      <w:proofErr w:type="spellStart"/>
      <w:r w:rsidRPr="00D56842">
        <w:rPr>
          <w:color w:val="000000" w:themeColor="text1"/>
          <w:sz w:val="28"/>
          <w:szCs w:val="28"/>
        </w:rPr>
        <w:t>жеткізу</w:t>
      </w:r>
      <w:proofErr w:type="spellEnd"/>
      <w:r w:rsidRPr="00D56842">
        <w:rPr>
          <w:color w:val="000000" w:themeColor="text1"/>
          <w:sz w:val="28"/>
          <w:szCs w:val="28"/>
          <w:lang w:val="en-US"/>
        </w:rPr>
        <w:t xml:space="preserve"> </w:t>
      </w:r>
      <w:r w:rsidRPr="00D56842">
        <w:rPr>
          <w:color w:val="000000" w:themeColor="text1"/>
          <w:sz w:val="28"/>
          <w:szCs w:val="28"/>
        </w:rPr>
        <w:t>салыстырмалы</w:t>
      </w:r>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баяу</w:t>
      </w:r>
      <w:proofErr w:type="spellEnd"/>
      <w:r w:rsidRPr="00D56842">
        <w:rPr>
          <w:color w:val="000000" w:themeColor="text1"/>
          <w:sz w:val="28"/>
          <w:szCs w:val="28"/>
          <w:lang w:val="en-US"/>
        </w:rPr>
        <w:t xml:space="preserve"> </w:t>
      </w:r>
      <w:r w:rsidRPr="00D56842">
        <w:rPr>
          <w:color w:val="000000" w:themeColor="text1"/>
          <w:sz w:val="28"/>
          <w:szCs w:val="28"/>
        </w:rPr>
        <w:t>болады</w:t>
      </w:r>
      <w:r w:rsidRPr="00D56842">
        <w:rPr>
          <w:color w:val="000000" w:themeColor="text1"/>
          <w:sz w:val="28"/>
          <w:szCs w:val="28"/>
          <w:lang w:val="en-US"/>
        </w:rPr>
        <w:t xml:space="preserve">. </w:t>
      </w:r>
      <w:r w:rsidRPr="00D56842">
        <w:rPr>
          <w:color w:val="000000" w:themeColor="text1"/>
          <w:sz w:val="28"/>
          <w:szCs w:val="28"/>
        </w:rPr>
        <w:t>Сондықтан</w:t>
      </w:r>
      <w:r w:rsidRPr="00D56842">
        <w:rPr>
          <w:color w:val="000000" w:themeColor="text1"/>
          <w:sz w:val="28"/>
          <w:szCs w:val="28"/>
          <w:lang w:val="en-US"/>
        </w:rPr>
        <w:t xml:space="preserve"> CUDA </w:t>
      </w:r>
      <w:proofErr w:type="spellStart"/>
      <w:r w:rsidRPr="00D56842">
        <w:rPr>
          <w:color w:val="000000" w:themeColor="text1"/>
          <w:sz w:val="28"/>
          <w:szCs w:val="28"/>
        </w:rPr>
        <w:t>бағдарламаларын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жазу</w:t>
      </w:r>
      <w:proofErr w:type="spellEnd"/>
      <w:r w:rsidRPr="00D56842">
        <w:rPr>
          <w:color w:val="000000" w:themeColor="text1"/>
          <w:sz w:val="28"/>
          <w:szCs w:val="28"/>
          <w:lang w:val="en-US"/>
        </w:rPr>
        <w:t xml:space="preserve"> </w:t>
      </w:r>
      <w:r w:rsidRPr="00D56842">
        <w:rPr>
          <w:color w:val="000000" w:themeColor="text1"/>
          <w:sz w:val="28"/>
          <w:szCs w:val="28"/>
        </w:rPr>
        <w:t>кезінде</w:t>
      </w:r>
      <w:r w:rsidRPr="00D56842">
        <w:rPr>
          <w:color w:val="000000" w:themeColor="text1"/>
          <w:sz w:val="28"/>
          <w:szCs w:val="28"/>
          <w:lang w:val="en-US"/>
        </w:rPr>
        <w:t xml:space="preserve"> </w:t>
      </w:r>
      <w:proofErr w:type="spellStart"/>
      <w:r w:rsidRPr="00D56842">
        <w:rPr>
          <w:color w:val="000000" w:themeColor="text1"/>
          <w:sz w:val="28"/>
          <w:szCs w:val="28"/>
        </w:rPr>
        <w:t>регистрлерді</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пайдалану</w:t>
      </w:r>
      <w:r w:rsidRPr="00D56842">
        <w:rPr>
          <w:color w:val="000000" w:themeColor="text1"/>
          <w:sz w:val="28"/>
          <w:szCs w:val="28"/>
          <w:lang w:val="en-US"/>
        </w:rPr>
        <w:t xml:space="preserve"> </w:t>
      </w:r>
      <w:proofErr w:type="spellStart"/>
      <w:r w:rsidRPr="00D56842">
        <w:rPr>
          <w:color w:val="000000" w:themeColor="text1"/>
          <w:sz w:val="28"/>
          <w:szCs w:val="28"/>
        </w:rPr>
        <w:t>өте</w:t>
      </w:r>
      <w:proofErr w:type="spellEnd"/>
      <w:r w:rsidRPr="00D56842">
        <w:rPr>
          <w:color w:val="000000" w:themeColor="text1"/>
          <w:sz w:val="28"/>
          <w:szCs w:val="28"/>
          <w:lang w:val="en-US"/>
        </w:rPr>
        <w:t xml:space="preserve"> </w:t>
      </w:r>
      <w:r w:rsidRPr="00D56842">
        <w:rPr>
          <w:color w:val="000000" w:themeColor="text1"/>
          <w:sz w:val="28"/>
          <w:szCs w:val="28"/>
        </w:rPr>
        <w:t>маңызды</w:t>
      </w:r>
      <w:r w:rsidRPr="00D56842">
        <w:rPr>
          <w:color w:val="000000" w:themeColor="text1"/>
          <w:sz w:val="28"/>
          <w:szCs w:val="28"/>
          <w:lang w:val="en-US"/>
        </w:rPr>
        <w:t>.</w:t>
      </w:r>
    </w:p>
    <w:p w14:paraId="3F479AFF" w14:textId="77777777" w:rsidR="00647BCC" w:rsidRPr="007E032C" w:rsidRDefault="00647BCC" w:rsidP="00765A23">
      <w:pPr>
        <w:pStyle w:val="a8"/>
        <w:spacing w:before="0" w:beforeAutospacing="0" w:after="0" w:afterAutospacing="0"/>
        <w:ind w:firstLine="709"/>
        <w:jc w:val="both"/>
        <w:rPr>
          <w:b/>
          <w:bCs/>
          <w:color w:val="000000" w:themeColor="text1"/>
          <w:sz w:val="28"/>
          <w:szCs w:val="28"/>
          <w:lang w:val="en-US"/>
        </w:rPr>
      </w:pPr>
      <w:r w:rsidRPr="007E032C">
        <w:rPr>
          <w:b/>
          <w:bCs/>
          <w:color w:val="000000" w:themeColor="text1"/>
          <w:sz w:val="28"/>
          <w:szCs w:val="28"/>
          <w:lang w:val="en-US"/>
        </w:rPr>
        <w:t xml:space="preserve">GPU </w:t>
      </w:r>
      <w:r w:rsidRPr="00D56842">
        <w:rPr>
          <w:b/>
          <w:bCs/>
          <w:color w:val="000000" w:themeColor="text1"/>
          <w:sz w:val="28"/>
          <w:szCs w:val="28"/>
        </w:rPr>
        <w:t>жадысын</w:t>
      </w:r>
      <w:r w:rsidRPr="007E032C">
        <w:rPr>
          <w:b/>
          <w:bCs/>
          <w:color w:val="000000" w:themeColor="text1"/>
          <w:sz w:val="28"/>
          <w:szCs w:val="28"/>
          <w:lang w:val="en-US"/>
        </w:rPr>
        <w:t xml:space="preserve"> </w:t>
      </w:r>
      <w:r w:rsidRPr="00D56842">
        <w:rPr>
          <w:b/>
          <w:bCs/>
          <w:color w:val="000000" w:themeColor="text1"/>
          <w:sz w:val="28"/>
          <w:szCs w:val="28"/>
        </w:rPr>
        <w:t>ұйымдастыру</w:t>
      </w:r>
      <w:r w:rsidRPr="007E032C">
        <w:rPr>
          <w:b/>
          <w:bCs/>
          <w:color w:val="000000" w:themeColor="text1"/>
          <w:sz w:val="28"/>
          <w:szCs w:val="28"/>
          <w:lang w:val="en-US"/>
        </w:rPr>
        <w:t xml:space="preserve"> </w:t>
      </w:r>
      <w:proofErr w:type="spellStart"/>
      <w:r w:rsidRPr="00D56842">
        <w:rPr>
          <w:b/>
          <w:bCs/>
          <w:color w:val="000000" w:themeColor="text1"/>
          <w:sz w:val="28"/>
          <w:szCs w:val="28"/>
        </w:rPr>
        <w:t>алгоритмі</w:t>
      </w:r>
      <w:proofErr w:type="spellEnd"/>
    </w:p>
    <w:p w14:paraId="3911F118" w14:textId="77777777" w:rsidR="00647BCC" w:rsidRPr="00D56842"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GPU </w:t>
      </w:r>
      <w:r w:rsidRPr="00D56842">
        <w:rPr>
          <w:color w:val="000000" w:themeColor="text1"/>
          <w:sz w:val="28"/>
          <w:szCs w:val="28"/>
        </w:rPr>
        <w:t>жадысын</w:t>
      </w:r>
      <w:r w:rsidRPr="00D56842">
        <w:rPr>
          <w:color w:val="000000" w:themeColor="text1"/>
          <w:sz w:val="28"/>
          <w:szCs w:val="28"/>
          <w:lang w:val="en-US"/>
        </w:rPr>
        <w:t xml:space="preserve"> </w:t>
      </w:r>
      <w:r w:rsidRPr="00D56842">
        <w:rPr>
          <w:color w:val="000000" w:themeColor="text1"/>
          <w:sz w:val="28"/>
          <w:szCs w:val="28"/>
        </w:rPr>
        <w:t>ұйымдастыру</w:t>
      </w:r>
      <w:r w:rsidRPr="00D56842">
        <w:rPr>
          <w:color w:val="000000" w:themeColor="text1"/>
          <w:sz w:val="28"/>
          <w:szCs w:val="28"/>
          <w:lang w:val="en-US"/>
        </w:rPr>
        <w:t xml:space="preserve"> </w:t>
      </w:r>
      <w:proofErr w:type="spellStart"/>
      <w:r w:rsidRPr="00D56842">
        <w:rPr>
          <w:color w:val="000000" w:themeColor="text1"/>
          <w:sz w:val="28"/>
          <w:szCs w:val="28"/>
        </w:rPr>
        <w:t>бағдарламаның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бастапқы</w:t>
      </w:r>
      <w:proofErr w:type="spellEnd"/>
      <w:r w:rsidRPr="00D56842">
        <w:rPr>
          <w:color w:val="000000" w:themeColor="text1"/>
          <w:sz w:val="28"/>
          <w:szCs w:val="28"/>
          <w:lang w:val="en-US"/>
        </w:rPr>
        <w:t xml:space="preserve"> </w:t>
      </w:r>
      <w:r w:rsidRPr="00D56842">
        <w:rPr>
          <w:color w:val="000000" w:themeColor="text1"/>
          <w:sz w:val="28"/>
          <w:szCs w:val="28"/>
        </w:rPr>
        <w:t>кезеңінде</w:t>
      </w:r>
      <w:r w:rsidRPr="00D56842">
        <w:rPr>
          <w:color w:val="000000" w:themeColor="text1"/>
          <w:sz w:val="28"/>
          <w:szCs w:val="28"/>
          <w:lang w:val="en-US"/>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процесс</w:t>
      </w:r>
      <w:r w:rsidRPr="00D56842">
        <w:rPr>
          <w:color w:val="000000" w:themeColor="text1"/>
          <w:sz w:val="28"/>
          <w:szCs w:val="28"/>
          <w:lang w:val="en-US"/>
        </w:rPr>
        <w:t xml:space="preserve"> </w:t>
      </w:r>
      <w:r w:rsidRPr="00D56842">
        <w:rPr>
          <w:color w:val="000000" w:themeColor="text1"/>
          <w:sz w:val="28"/>
          <w:szCs w:val="28"/>
        </w:rPr>
        <w:t>жадыны</w:t>
      </w:r>
      <w:r w:rsidRPr="00D56842">
        <w:rPr>
          <w:color w:val="000000" w:themeColor="text1"/>
          <w:sz w:val="28"/>
          <w:szCs w:val="28"/>
          <w:lang w:val="en-US"/>
        </w:rPr>
        <w:t xml:space="preserve"> </w:t>
      </w:r>
      <w:proofErr w:type="spellStart"/>
      <w:r w:rsidRPr="00D56842">
        <w:rPr>
          <w:color w:val="000000" w:themeColor="text1"/>
          <w:sz w:val="28"/>
          <w:szCs w:val="28"/>
        </w:rPr>
        <w:t>бөлу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көшіру</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kernel </w:t>
      </w:r>
      <w:proofErr w:type="spellStart"/>
      <w:r w:rsidRPr="00D56842">
        <w:rPr>
          <w:color w:val="000000" w:themeColor="text1"/>
          <w:sz w:val="28"/>
          <w:szCs w:val="28"/>
        </w:rPr>
        <w:t>функцияларын</w:t>
      </w:r>
      <w:proofErr w:type="spellEnd"/>
      <w:r w:rsidRPr="00D56842">
        <w:rPr>
          <w:color w:val="000000" w:themeColor="text1"/>
          <w:sz w:val="28"/>
          <w:szCs w:val="28"/>
          <w:lang w:val="en-US"/>
        </w:rPr>
        <w:t xml:space="preserve"> </w:t>
      </w:r>
      <w:r w:rsidRPr="00D56842">
        <w:rPr>
          <w:color w:val="000000" w:themeColor="text1"/>
          <w:sz w:val="28"/>
          <w:szCs w:val="28"/>
        </w:rPr>
        <w:t>іске</w:t>
      </w:r>
      <w:r w:rsidRPr="00D56842">
        <w:rPr>
          <w:color w:val="000000" w:themeColor="text1"/>
          <w:sz w:val="28"/>
          <w:szCs w:val="28"/>
          <w:lang w:val="en-US"/>
        </w:rPr>
        <w:t xml:space="preserve"> </w:t>
      </w:r>
      <w:proofErr w:type="spellStart"/>
      <w:r w:rsidRPr="00D56842">
        <w:rPr>
          <w:color w:val="000000" w:themeColor="text1"/>
          <w:sz w:val="28"/>
          <w:szCs w:val="28"/>
        </w:rPr>
        <w:t>қосу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қажетті</w:t>
      </w:r>
      <w:proofErr w:type="spellEnd"/>
      <w:r w:rsidRPr="00D56842">
        <w:rPr>
          <w:color w:val="000000" w:themeColor="text1"/>
          <w:sz w:val="28"/>
          <w:szCs w:val="28"/>
          <w:lang w:val="en-US"/>
        </w:rPr>
        <w:t xml:space="preserve"> </w:t>
      </w:r>
      <w:proofErr w:type="spellStart"/>
      <w:r w:rsidRPr="00D56842">
        <w:rPr>
          <w:color w:val="000000" w:themeColor="text1"/>
          <w:sz w:val="28"/>
          <w:szCs w:val="28"/>
        </w:rPr>
        <w:t>құрылымдарды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дайындауды</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қамтиды</w:t>
      </w:r>
      <w:proofErr w:type="spellEnd"/>
      <w:r w:rsidRPr="00D56842">
        <w:rPr>
          <w:color w:val="000000" w:themeColor="text1"/>
          <w:sz w:val="28"/>
          <w:szCs w:val="28"/>
          <w:lang w:val="en-US"/>
        </w:rPr>
        <w:t>.</w:t>
      </w:r>
    </w:p>
    <w:p w14:paraId="71844B13" w14:textId="421F0050" w:rsidR="00647BCC" w:rsidRPr="00D56842"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 xml:space="preserve">GPU </w:t>
      </w:r>
      <w:r w:rsidRPr="00D56842">
        <w:rPr>
          <w:color w:val="000000" w:themeColor="text1"/>
          <w:sz w:val="28"/>
          <w:szCs w:val="28"/>
        </w:rPr>
        <w:t>жадысын</w:t>
      </w:r>
      <w:r w:rsidRPr="00D56842">
        <w:rPr>
          <w:color w:val="000000" w:themeColor="text1"/>
          <w:sz w:val="28"/>
          <w:szCs w:val="28"/>
          <w:lang w:val="en-US"/>
        </w:rPr>
        <w:t xml:space="preserve"> </w:t>
      </w:r>
      <w:r w:rsidRPr="00D56842">
        <w:rPr>
          <w:color w:val="000000" w:themeColor="text1"/>
          <w:sz w:val="28"/>
          <w:szCs w:val="28"/>
        </w:rPr>
        <w:t>ұйымдастыру</w:t>
      </w:r>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кезеңнен</w:t>
      </w:r>
      <w:proofErr w:type="spellEnd"/>
      <w:r w:rsidRPr="00D56842">
        <w:rPr>
          <w:color w:val="000000" w:themeColor="text1"/>
          <w:sz w:val="28"/>
          <w:szCs w:val="28"/>
          <w:lang w:val="en-US"/>
        </w:rPr>
        <w:t xml:space="preserve"> </w:t>
      </w:r>
      <w:r w:rsidRPr="00D56842">
        <w:rPr>
          <w:color w:val="000000" w:themeColor="text1"/>
          <w:sz w:val="28"/>
          <w:szCs w:val="28"/>
        </w:rPr>
        <w:t>тұрады</w:t>
      </w:r>
      <w:r w:rsidRPr="00D56842">
        <w:rPr>
          <w:color w:val="000000" w:themeColor="text1"/>
          <w:sz w:val="28"/>
          <w:szCs w:val="28"/>
          <w:lang w:val="en-US"/>
        </w:rPr>
        <w:t xml:space="preserve">. </w:t>
      </w:r>
      <w:r w:rsidRPr="00D56842">
        <w:rPr>
          <w:color w:val="000000" w:themeColor="text1"/>
          <w:sz w:val="28"/>
          <w:szCs w:val="28"/>
        </w:rPr>
        <w:t>Алдымен</w:t>
      </w:r>
      <w:r w:rsidRPr="00D56842">
        <w:rPr>
          <w:color w:val="000000" w:themeColor="text1"/>
          <w:sz w:val="28"/>
          <w:szCs w:val="28"/>
          <w:lang w:val="en-US"/>
        </w:rPr>
        <w:t xml:space="preserve"> </w:t>
      </w:r>
      <w:proofErr w:type="spellStart"/>
      <w:r w:rsidRPr="00D56842">
        <w:rPr>
          <w:color w:val="000000" w:themeColor="text1"/>
          <w:sz w:val="28"/>
          <w:szCs w:val="28"/>
        </w:rPr>
        <w:t>барлық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қажетті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массивтер</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бөлінеді</w:t>
      </w:r>
      <w:proofErr w:type="spellEnd"/>
      <w:r w:rsidRPr="00D56842">
        <w:rPr>
          <w:color w:val="000000" w:themeColor="text1"/>
          <w:sz w:val="28"/>
          <w:szCs w:val="28"/>
          <w:lang w:val="en-US"/>
        </w:rPr>
        <w:t xml:space="preserve">. </w:t>
      </w:r>
      <w:r w:rsidRPr="00D56842">
        <w:rPr>
          <w:color w:val="000000" w:themeColor="text1"/>
          <w:sz w:val="28"/>
          <w:szCs w:val="28"/>
        </w:rPr>
        <w:t>Кейін</w:t>
      </w:r>
      <w:r w:rsidRPr="00D56842">
        <w:rPr>
          <w:color w:val="000000" w:themeColor="text1"/>
          <w:sz w:val="28"/>
          <w:szCs w:val="28"/>
          <w:lang w:val="en-US"/>
        </w:rPr>
        <w:t xml:space="preserve"> </w:t>
      </w:r>
      <w:proofErr w:type="spellStart"/>
      <w:r w:rsidRPr="00D56842">
        <w:rPr>
          <w:color w:val="000000" w:themeColor="text1"/>
          <w:sz w:val="28"/>
          <w:szCs w:val="28"/>
        </w:rPr>
        <w:t>бастапқы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lang w:val="en-US"/>
        </w:rPr>
        <w:t xml:space="preserve"> GPU </w:t>
      </w:r>
      <w:proofErr w:type="spellStart"/>
      <w:r w:rsidRPr="00D56842">
        <w:rPr>
          <w:color w:val="000000" w:themeColor="text1"/>
          <w:sz w:val="28"/>
          <w:szCs w:val="28"/>
        </w:rPr>
        <w:t>жадысына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көшіріледі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Осыдан</w:t>
      </w:r>
      <w:proofErr w:type="spellEnd"/>
      <w:r w:rsidRPr="00D56842">
        <w:rPr>
          <w:color w:val="000000" w:themeColor="text1"/>
          <w:sz w:val="28"/>
          <w:szCs w:val="28"/>
          <w:lang w:val="en-US"/>
        </w:rPr>
        <w:t xml:space="preserve"> </w:t>
      </w:r>
      <w:r w:rsidRPr="00D56842">
        <w:rPr>
          <w:color w:val="000000" w:themeColor="text1"/>
          <w:sz w:val="28"/>
          <w:szCs w:val="28"/>
        </w:rPr>
        <w:t>кейін</w:t>
      </w:r>
      <w:r w:rsidRPr="00D56842">
        <w:rPr>
          <w:color w:val="000000" w:themeColor="text1"/>
          <w:sz w:val="28"/>
          <w:szCs w:val="28"/>
          <w:lang w:val="en-US"/>
        </w:rPr>
        <w:t xml:space="preserve"> kernel </w:t>
      </w:r>
      <w:proofErr w:type="spellStart"/>
      <w:r w:rsidRPr="00D56842">
        <w:rPr>
          <w:color w:val="000000" w:themeColor="text1"/>
          <w:sz w:val="28"/>
          <w:szCs w:val="28"/>
        </w:rPr>
        <w:t>функциялары</w:t>
      </w:r>
      <w:proofErr w:type="spellEnd"/>
      <w:r w:rsidRPr="00D56842">
        <w:rPr>
          <w:color w:val="000000" w:themeColor="text1"/>
          <w:sz w:val="28"/>
          <w:szCs w:val="28"/>
          <w:lang w:val="en-US"/>
        </w:rPr>
        <w:t xml:space="preserve"> </w:t>
      </w:r>
      <w:r w:rsidRPr="00D56842">
        <w:rPr>
          <w:color w:val="000000" w:themeColor="text1"/>
          <w:sz w:val="28"/>
          <w:szCs w:val="28"/>
        </w:rPr>
        <w:t>арқылы</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жүргізіледі</w:t>
      </w:r>
      <w:proofErr w:type="spellEnd"/>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аяқталғаннан</w:t>
      </w:r>
      <w:proofErr w:type="spellEnd"/>
      <w:r w:rsidRPr="00D56842">
        <w:rPr>
          <w:color w:val="000000" w:themeColor="text1"/>
          <w:sz w:val="28"/>
          <w:szCs w:val="28"/>
          <w:lang w:val="en-US"/>
        </w:rPr>
        <w:t xml:space="preserve"> </w:t>
      </w:r>
      <w:r w:rsidRPr="00D56842">
        <w:rPr>
          <w:color w:val="000000" w:themeColor="text1"/>
          <w:sz w:val="28"/>
          <w:szCs w:val="28"/>
        </w:rPr>
        <w:t>кейін</w:t>
      </w:r>
      <w:r w:rsidRPr="00D56842">
        <w:rPr>
          <w:color w:val="000000" w:themeColor="text1"/>
          <w:sz w:val="28"/>
          <w:szCs w:val="28"/>
          <w:lang w:val="en-US"/>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lang w:val="en-US"/>
        </w:rPr>
        <w:t xml:space="preserve"> CPU </w:t>
      </w:r>
      <w:proofErr w:type="spellStart"/>
      <w:r w:rsidRPr="00D56842">
        <w:rPr>
          <w:color w:val="000000" w:themeColor="text1"/>
          <w:sz w:val="28"/>
          <w:szCs w:val="28"/>
        </w:rPr>
        <w:t>жадысына</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қайта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көшіріледі</w:t>
      </w:r>
      <w:proofErr w:type="spellEnd"/>
      <w:r w:rsidRPr="00D56842">
        <w:rPr>
          <w:color w:val="000000" w:themeColor="text1"/>
          <w:sz w:val="28"/>
          <w:szCs w:val="28"/>
          <w:lang w:val="en-US"/>
        </w:rPr>
        <w:t>.</w:t>
      </w:r>
    </w:p>
    <w:p w14:paraId="0BFBAD7C" w14:textId="77777777" w:rsidR="00647BCC" w:rsidRPr="00D56842"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Осылайша</w:t>
      </w:r>
      <w:r w:rsidRPr="00D56842">
        <w:rPr>
          <w:color w:val="000000" w:themeColor="text1"/>
          <w:sz w:val="28"/>
          <w:szCs w:val="28"/>
          <w:lang w:val="en-US"/>
        </w:rPr>
        <w:t xml:space="preserve"> GPU </w:t>
      </w:r>
      <w:r w:rsidRPr="00D56842">
        <w:rPr>
          <w:color w:val="000000" w:themeColor="text1"/>
          <w:sz w:val="28"/>
          <w:szCs w:val="28"/>
        </w:rPr>
        <w:t>жадысын</w:t>
      </w:r>
      <w:r w:rsidRPr="00D56842">
        <w:rPr>
          <w:color w:val="000000" w:themeColor="text1"/>
          <w:sz w:val="28"/>
          <w:szCs w:val="28"/>
          <w:lang w:val="en-US"/>
        </w:rPr>
        <w:t xml:space="preserve"> </w:t>
      </w:r>
      <w:proofErr w:type="spellStart"/>
      <w:r w:rsidRPr="00D56842">
        <w:rPr>
          <w:color w:val="000000" w:themeColor="text1"/>
          <w:sz w:val="28"/>
          <w:szCs w:val="28"/>
        </w:rPr>
        <w:t>дұрыс</w:t>
      </w:r>
      <w:proofErr w:type="spellEnd"/>
      <w:r w:rsidRPr="00D56842">
        <w:rPr>
          <w:color w:val="000000" w:themeColor="text1"/>
          <w:sz w:val="28"/>
          <w:szCs w:val="28"/>
          <w:lang w:val="en-US"/>
        </w:rPr>
        <w:t xml:space="preserve"> </w:t>
      </w:r>
      <w:r w:rsidRPr="00D56842">
        <w:rPr>
          <w:color w:val="000000" w:themeColor="text1"/>
          <w:sz w:val="28"/>
          <w:szCs w:val="28"/>
        </w:rPr>
        <w:t>ұйымдастыру</w:t>
      </w:r>
      <w:r w:rsidRPr="00D56842">
        <w:rPr>
          <w:color w:val="000000" w:themeColor="text1"/>
          <w:sz w:val="28"/>
          <w:szCs w:val="28"/>
          <w:lang w:val="en-US"/>
        </w:rPr>
        <w:t xml:space="preserve"> CUDA </w:t>
      </w:r>
      <w:r w:rsidRPr="00D56842">
        <w:rPr>
          <w:color w:val="000000" w:themeColor="text1"/>
          <w:sz w:val="28"/>
          <w:szCs w:val="28"/>
        </w:rPr>
        <w:t>негізіндегі</w:t>
      </w:r>
      <w:r w:rsidRPr="00D56842">
        <w:rPr>
          <w:color w:val="000000" w:themeColor="text1"/>
          <w:sz w:val="28"/>
          <w:szCs w:val="28"/>
          <w:lang w:val="en-US"/>
        </w:rPr>
        <w:t xml:space="preserve"> </w:t>
      </w:r>
      <w:r w:rsidRPr="00D56842">
        <w:rPr>
          <w:color w:val="000000" w:themeColor="text1"/>
          <w:sz w:val="28"/>
          <w:szCs w:val="28"/>
        </w:rPr>
        <w:t>кинетикалық</w:t>
      </w:r>
      <w:r w:rsidRPr="00D56842">
        <w:rPr>
          <w:color w:val="000000" w:themeColor="text1"/>
          <w:sz w:val="28"/>
          <w:szCs w:val="28"/>
          <w:lang w:val="en-US"/>
        </w:rPr>
        <w:t xml:space="preserve"> </w:t>
      </w:r>
      <w:proofErr w:type="spellStart"/>
      <w:r w:rsidRPr="00D56842">
        <w:rPr>
          <w:color w:val="000000" w:themeColor="text1"/>
          <w:sz w:val="28"/>
          <w:szCs w:val="28"/>
        </w:rPr>
        <w:t>солвердің</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r w:rsidRPr="00D56842">
        <w:rPr>
          <w:color w:val="000000" w:themeColor="text1"/>
          <w:sz w:val="28"/>
          <w:szCs w:val="28"/>
        </w:rPr>
        <w:t>жұмыс</w:t>
      </w:r>
      <w:r w:rsidRPr="00D56842">
        <w:rPr>
          <w:color w:val="000000" w:themeColor="text1"/>
          <w:sz w:val="28"/>
          <w:szCs w:val="28"/>
          <w:lang w:val="en-US"/>
        </w:rPr>
        <w:t xml:space="preserve"> </w:t>
      </w:r>
      <w:proofErr w:type="spellStart"/>
      <w:r w:rsidRPr="00D56842">
        <w:rPr>
          <w:color w:val="000000" w:themeColor="text1"/>
          <w:sz w:val="28"/>
          <w:szCs w:val="28"/>
        </w:rPr>
        <w:t>істеуін</w:t>
      </w:r>
      <w:proofErr w:type="spellEnd"/>
      <w:r w:rsidRPr="00D56842">
        <w:rPr>
          <w:color w:val="000000" w:themeColor="text1"/>
          <w:sz w:val="28"/>
          <w:szCs w:val="28"/>
          <w:lang w:val="en-US"/>
        </w:rPr>
        <w:t xml:space="preserve"> </w:t>
      </w:r>
      <w:r w:rsidRPr="00D56842">
        <w:rPr>
          <w:color w:val="000000" w:themeColor="text1"/>
          <w:sz w:val="28"/>
          <w:szCs w:val="28"/>
        </w:rPr>
        <w:t>қамтамасыз</w:t>
      </w:r>
      <w:r w:rsidRPr="00D56842">
        <w:rPr>
          <w:color w:val="000000" w:themeColor="text1"/>
          <w:sz w:val="28"/>
          <w:szCs w:val="28"/>
          <w:lang w:val="en-US"/>
        </w:rPr>
        <w:t xml:space="preserve"> </w:t>
      </w:r>
      <w:r w:rsidRPr="00D56842">
        <w:rPr>
          <w:color w:val="000000" w:themeColor="text1"/>
          <w:sz w:val="28"/>
          <w:szCs w:val="28"/>
        </w:rPr>
        <w:t>етеді</w:t>
      </w:r>
      <w:r w:rsidRPr="00D56842">
        <w:rPr>
          <w:color w:val="000000" w:themeColor="text1"/>
          <w:sz w:val="28"/>
          <w:szCs w:val="28"/>
          <w:lang w:val="en-US"/>
        </w:rPr>
        <w:t xml:space="preserve">. </w:t>
      </w:r>
      <w:proofErr w:type="spellStart"/>
      <w:r w:rsidRPr="00D56842">
        <w:rPr>
          <w:color w:val="000000" w:themeColor="text1"/>
          <w:sz w:val="28"/>
          <w:szCs w:val="28"/>
        </w:rPr>
        <w:t>Әртүрлі</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деңгейлерін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дұрыс</w:t>
      </w:r>
      <w:proofErr w:type="spellEnd"/>
      <w:r w:rsidRPr="00D56842">
        <w:rPr>
          <w:color w:val="000000" w:themeColor="text1"/>
          <w:sz w:val="28"/>
          <w:szCs w:val="28"/>
          <w:lang w:val="en-US"/>
        </w:rPr>
        <w:t xml:space="preserve"> </w:t>
      </w:r>
      <w:r w:rsidRPr="00D56842">
        <w:rPr>
          <w:color w:val="000000" w:themeColor="text1"/>
          <w:sz w:val="28"/>
          <w:szCs w:val="28"/>
        </w:rPr>
        <w:t>пайдалану</w:t>
      </w:r>
      <w:r w:rsidRPr="00D56842">
        <w:rPr>
          <w:color w:val="000000" w:themeColor="text1"/>
          <w:sz w:val="28"/>
          <w:szCs w:val="28"/>
          <w:lang w:val="en-US"/>
        </w:rPr>
        <w:t xml:space="preserve"> </w:t>
      </w:r>
      <w:r w:rsidRPr="00D56842">
        <w:rPr>
          <w:color w:val="000000" w:themeColor="text1"/>
          <w:sz w:val="28"/>
          <w:szCs w:val="28"/>
        </w:rPr>
        <w:t>есептеу</w:t>
      </w:r>
      <w:r w:rsidRPr="00D56842">
        <w:rPr>
          <w:color w:val="000000" w:themeColor="text1"/>
          <w:sz w:val="28"/>
          <w:szCs w:val="28"/>
          <w:lang w:val="en-US"/>
        </w:rPr>
        <w:t xml:space="preserve"> </w:t>
      </w:r>
      <w:proofErr w:type="spellStart"/>
      <w:r w:rsidRPr="00D56842">
        <w:rPr>
          <w:color w:val="000000" w:themeColor="text1"/>
          <w:sz w:val="28"/>
          <w:szCs w:val="28"/>
        </w:rPr>
        <w:t>жылдамдығын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арттыруға</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lastRenderedPageBreak/>
        <w:t>ресурстарын</w:t>
      </w:r>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қолдануға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w:t>
      </w:r>
      <w:proofErr w:type="spellStart"/>
      <w:r w:rsidRPr="00D56842">
        <w:rPr>
          <w:color w:val="000000" w:themeColor="text1"/>
          <w:sz w:val="28"/>
          <w:szCs w:val="28"/>
        </w:rPr>
        <w:t>Ғаламдық</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r w:rsidRPr="00D56842">
        <w:rPr>
          <w:color w:val="000000" w:themeColor="text1"/>
          <w:sz w:val="28"/>
          <w:szCs w:val="28"/>
        </w:rPr>
        <w:t>негізгі</w:t>
      </w:r>
      <w:r w:rsidRPr="00D56842">
        <w:rPr>
          <w:color w:val="000000" w:themeColor="text1"/>
          <w:sz w:val="28"/>
          <w:szCs w:val="28"/>
          <w:lang w:val="en-US"/>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сақтау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қолданылса</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ортақ</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ағындар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арасындағы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алмасуды</w:t>
      </w:r>
      <w:proofErr w:type="spellEnd"/>
      <w:r w:rsidRPr="00D56842">
        <w:rPr>
          <w:color w:val="000000" w:themeColor="text1"/>
          <w:sz w:val="28"/>
          <w:szCs w:val="28"/>
          <w:lang w:val="en-US"/>
        </w:rPr>
        <w:t xml:space="preserve"> </w:t>
      </w:r>
      <w:r w:rsidRPr="00D56842">
        <w:rPr>
          <w:color w:val="000000" w:themeColor="text1"/>
          <w:sz w:val="28"/>
          <w:szCs w:val="28"/>
        </w:rPr>
        <w:t>жылдамдатуға</w:t>
      </w:r>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w:t>
      </w:r>
      <w:proofErr w:type="spellStart"/>
      <w:r w:rsidRPr="00D56842">
        <w:rPr>
          <w:color w:val="000000" w:themeColor="text1"/>
          <w:sz w:val="28"/>
          <w:szCs w:val="28"/>
        </w:rPr>
        <w:t>Регистрлер</w:t>
      </w:r>
      <w:proofErr w:type="spellEnd"/>
      <w:r w:rsidRPr="00D56842">
        <w:rPr>
          <w:color w:val="000000" w:themeColor="text1"/>
          <w:sz w:val="28"/>
          <w:szCs w:val="28"/>
          <w:lang w:val="en-US"/>
        </w:rPr>
        <w:t xml:space="preserve"> </w:t>
      </w:r>
      <w:proofErr w:type="spellStart"/>
      <w:r w:rsidRPr="00D56842">
        <w:rPr>
          <w:color w:val="000000" w:themeColor="text1"/>
          <w:sz w:val="28"/>
          <w:szCs w:val="28"/>
        </w:rPr>
        <w:t>уақытша</w:t>
      </w:r>
      <w:proofErr w:type="spellEnd"/>
      <w:r w:rsidRPr="00D56842">
        <w:rPr>
          <w:color w:val="000000" w:themeColor="text1"/>
          <w:sz w:val="28"/>
          <w:szCs w:val="28"/>
          <w:lang w:val="en-US"/>
        </w:rPr>
        <w:t xml:space="preserve"> </w:t>
      </w:r>
      <w:r w:rsidRPr="00D56842">
        <w:rPr>
          <w:color w:val="000000" w:themeColor="text1"/>
          <w:sz w:val="28"/>
          <w:szCs w:val="28"/>
        </w:rPr>
        <w:t>есептеулер</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пайдаланылады</w:t>
      </w:r>
      <w:proofErr w:type="spellEnd"/>
      <w:r w:rsidRPr="00D56842">
        <w:rPr>
          <w:color w:val="000000" w:themeColor="text1"/>
          <w:sz w:val="28"/>
          <w:szCs w:val="28"/>
          <w:lang w:val="en-US"/>
        </w:rPr>
        <w:t xml:space="preserve">, </w:t>
      </w:r>
      <w:r w:rsidRPr="00D56842">
        <w:rPr>
          <w:color w:val="000000" w:themeColor="text1"/>
          <w:sz w:val="28"/>
          <w:szCs w:val="28"/>
        </w:rPr>
        <w:t>ал</w:t>
      </w:r>
      <w:r w:rsidRPr="00D56842">
        <w:rPr>
          <w:color w:val="000000" w:themeColor="text1"/>
          <w:sz w:val="28"/>
          <w:szCs w:val="28"/>
          <w:lang w:val="en-US"/>
        </w:rPr>
        <w:t xml:space="preserve"> </w:t>
      </w:r>
      <w:proofErr w:type="spellStart"/>
      <w:r w:rsidRPr="00D56842">
        <w:rPr>
          <w:color w:val="000000" w:themeColor="text1"/>
          <w:sz w:val="28"/>
          <w:szCs w:val="28"/>
        </w:rPr>
        <w:t>тұрақты</w:t>
      </w:r>
      <w:proofErr w:type="spellEnd"/>
      <w:r w:rsidRPr="00D56842">
        <w:rPr>
          <w:color w:val="000000" w:themeColor="text1"/>
          <w:sz w:val="28"/>
          <w:szCs w:val="28"/>
          <w:lang w:val="en-US"/>
        </w:rPr>
        <w:t xml:space="preserve"> </w:t>
      </w:r>
      <w:r w:rsidRPr="00D56842">
        <w:rPr>
          <w:color w:val="000000" w:themeColor="text1"/>
          <w:sz w:val="28"/>
          <w:szCs w:val="28"/>
        </w:rPr>
        <w:t>жады</w:t>
      </w:r>
      <w:r w:rsidRPr="00D56842">
        <w:rPr>
          <w:color w:val="000000" w:themeColor="text1"/>
          <w:sz w:val="28"/>
          <w:szCs w:val="28"/>
          <w:lang w:val="en-US"/>
        </w:rPr>
        <w:t xml:space="preserve"> </w:t>
      </w:r>
      <w:proofErr w:type="spellStart"/>
      <w:r w:rsidRPr="00D56842">
        <w:rPr>
          <w:color w:val="000000" w:themeColor="text1"/>
          <w:sz w:val="28"/>
          <w:szCs w:val="28"/>
        </w:rPr>
        <w:t>жиі</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параметрлерді</w:t>
      </w:r>
      <w:proofErr w:type="spellEnd"/>
      <w:r w:rsidRPr="00D56842">
        <w:rPr>
          <w:color w:val="000000" w:themeColor="text1"/>
          <w:sz w:val="28"/>
          <w:szCs w:val="28"/>
          <w:lang w:val="en-US"/>
        </w:rPr>
        <w:t xml:space="preserve"> </w:t>
      </w:r>
      <w:r w:rsidRPr="00D56842">
        <w:rPr>
          <w:color w:val="000000" w:themeColor="text1"/>
          <w:sz w:val="28"/>
          <w:szCs w:val="28"/>
        </w:rPr>
        <w:t>тиімді</w:t>
      </w:r>
      <w:r w:rsidRPr="00D56842">
        <w:rPr>
          <w:color w:val="000000" w:themeColor="text1"/>
          <w:sz w:val="28"/>
          <w:szCs w:val="28"/>
          <w:lang w:val="en-US"/>
        </w:rPr>
        <w:t xml:space="preserve"> </w:t>
      </w:r>
      <w:proofErr w:type="spellStart"/>
      <w:r w:rsidRPr="00D56842">
        <w:rPr>
          <w:color w:val="000000" w:themeColor="text1"/>
          <w:sz w:val="28"/>
          <w:szCs w:val="28"/>
        </w:rPr>
        <w:t>сақтау</w:t>
      </w:r>
      <w:proofErr w:type="spellEnd"/>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w:t>
      </w:r>
    </w:p>
    <w:p w14:paraId="16A7E052" w14:textId="27BF2DB9" w:rsidR="00647BCC" w:rsidRPr="00D56842" w:rsidRDefault="0083295E" w:rsidP="00E57072">
      <w:pPr>
        <w:pStyle w:val="2"/>
        <w:spacing w:before="0"/>
        <w:ind w:firstLine="709"/>
        <w:jc w:val="both"/>
        <w:rPr>
          <w:rFonts w:ascii="Times New Roman" w:eastAsia="Times New Roman" w:hAnsi="Times New Roman" w:cs="Times New Roman"/>
          <w:color w:val="000000" w:themeColor="text1"/>
          <w:sz w:val="28"/>
          <w:szCs w:val="28"/>
          <w:lang w:bidi="ar-SA"/>
        </w:rPr>
      </w:pPr>
      <w:bookmarkStart w:id="28" w:name="_Toc231306944"/>
      <w:r w:rsidRPr="00D56842">
        <w:rPr>
          <w:rFonts w:ascii="Times New Roman" w:hAnsi="Times New Roman" w:cs="Times New Roman"/>
          <w:color w:val="000000" w:themeColor="text1"/>
          <w:sz w:val="28"/>
          <w:szCs w:val="28"/>
          <w:lang w:val="kk-KZ"/>
        </w:rPr>
        <w:t xml:space="preserve">3.3 </w:t>
      </w:r>
      <w:r w:rsidR="00647BCC" w:rsidRPr="00D56842">
        <w:rPr>
          <w:rFonts w:ascii="Times New Roman" w:hAnsi="Times New Roman" w:cs="Times New Roman"/>
          <w:color w:val="000000" w:themeColor="text1"/>
          <w:sz w:val="28"/>
          <w:szCs w:val="28"/>
        </w:rPr>
        <w:t>Runge–</w:t>
      </w:r>
      <w:proofErr w:type="spellStart"/>
      <w:r w:rsidR="00647BCC" w:rsidRPr="00D56842">
        <w:rPr>
          <w:rFonts w:ascii="Times New Roman" w:hAnsi="Times New Roman" w:cs="Times New Roman"/>
          <w:color w:val="000000" w:themeColor="text1"/>
          <w:sz w:val="28"/>
          <w:szCs w:val="28"/>
        </w:rPr>
        <w:t>Kutta</w:t>
      </w:r>
      <w:proofErr w:type="spellEnd"/>
      <w:r w:rsidR="00647BCC" w:rsidRPr="00D56842">
        <w:rPr>
          <w:rFonts w:ascii="Times New Roman" w:hAnsi="Times New Roman" w:cs="Times New Roman"/>
          <w:color w:val="000000" w:themeColor="text1"/>
          <w:sz w:val="28"/>
          <w:szCs w:val="28"/>
        </w:rPr>
        <w:t xml:space="preserve"> </w:t>
      </w:r>
      <w:proofErr w:type="spellStart"/>
      <w:r w:rsidR="00647BCC" w:rsidRPr="00D56842">
        <w:rPr>
          <w:rFonts w:ascii="Times New Roman" w:hAnsi="Times New Roman" w:cs="Times New Roman"/>
          <w:color w:val="000000" w:themeColor="text1"/>
          <w:sz w:val="28"/>
          <w:szCs w:val="28"/>
        </w:rPr>
        <w:t>әдісінің</w:t>
      </w:r>
      <w:proofErr w:type="spellEnd"/>
      <w:r w:rsidR="00647BCC" w:rsidRPr="00D56842">
        <w:rPr>
          <w:rFonts w:ascii="Times New Roman" w:hAnsi="Times New Roman" w:cs="Times New Roman"/>
          <w:color w:val="000000" w:themeColor="text1"/>
          <w:sz w:val="28"/>
          <w:szCs w:val="28"/>
        </w:rPr>
        <w:t xml:space="preserve"> </w:t>
      </w:r>
      <w:proofErr w:type="spellStart"/>
      <w:r w:rsidR="00647BCC" w:rsidRPr="00D56842">
        <w:rPr>
          <w:rFonts w:ascii="Times New Roman" w:hAnsi="Times New Roman" w:cs="Times New Roman"/>
          <w:color w:val="000000" w:themeColor="text1"/>
          <w:sz w:val="28"/>
          <w:szCs w:val="28"/>
        </w:rPr>
        <w:t>параллель</w:t>
      </w:r>
      <w:proofErr w:type="spellEnd"/>
      <w:r w:rsidR="00647BCC" w:rsidRPr="00D56842">
        <w:rPr>
          <w:rFonts w:ascii="Times New Roman" w:hAnsi="Times New Roman" w:cs="Times New Roman"/>
          <w:color w:val="000000" w:themeColor="text1"/>
          <w:sz w:val="28"/>
          <w:szCs w:val="28"/>
        </w:rPr>
        <w:t xml:space="preserve"> іске </w:t>
      </w:r>
      <w:proofErr w:type="spellStart"/>
      <w:r w:rsidR="00647BCC" w:rsidRPr="00D56842">
        <w:rPr>
          <w:rFonts w:ascii="Times New Roman" w:hAnsi="Times New Roman" w:cs="Times New Roman"/>
          <w:color w:val="000000" w:themeColor="text1"/>
          <w:sz w:val="28"/>
          <w:szCs w:val="28"/>
        </w:rPr>
        <w:t>асырылуы</w:t>
      </w:r>
      <w:bookmarkEnd w:id="28"/>
      <w:proofErr w:type="spellEnd"/>
    </w:p>
    <w:p w14:paraId="41556AC1" w14:textId="2DB7434C" w:rsidR="00647BCC" w:rsidRPr="00F63ADE"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Химиялық</w:t>
      </w:r>
      <w:r w:rsidRPr="00D56842">
        <w:rPr>
          <w:color w:val="000000" w:themeColor="text1"/>
          <w:sz w:val="28"/>
          <w:szCs w:val="28"/>
          <w:lang w:val="en-US"/>
        </w:rPr>
        <w:t xml:space="preserve"> </w:t>
      </w:r>
      <w:r w:rsidRPr="00D56842">
        <w:rPr>
          <w:color w:val="000000" w:themeColor="text1"/>
          <w:sz w:val="28"/>
          <w:szCs w:val="28"/>
        </w:rPr>
        <w:t>кинетика</w:t>
      </w:r>
      <w:r w:rsidRPr="00D56842">
        <w:rPr>
          <w:color w:val="000000" w:themeColor="text1"/>
          <w:sz w:val="28"/>
          <w:szCs w:val="28"/>
          <w:lang w:val="en-US"/>
        </w:rPr>
        <w:t xml:space="preserve"> </w:t>
      </w:r>
      <w:r w:rsidRPr="00D56842">
        <w:rPr>
          <w:color w:val="000000" w:themeColor="text1"/>
          <w:sz w:val="28"/>
          <w:szCs w:val="28"/>
        </w:rPr>
        <w:t>теңдеулерін</w:t>
      </w:r>
      <w:r w:rsidRPr="00D56842">
        <w:rPr>
          <w:color w:val="000000" w:themeColor="text1"/>
          <w:sz w:val="28"/>
          <w:szCs w:val="28"/>
          <w:lang w:val="en-US"/>
        </w:rPr>
        <w:t xml:space="preserve"> </w:t>
      </w:r>
      <w:r w:rsidRPr="00D56842">
        <w:rPr>
          <w:color w:val="000000" w:themeColor="text1"/>
          <w:sz w:val="28"/>
          <w:szCs w:val="28"/>
        </w:rPr>
        <w:t>шешу</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сандық</w:t>
      </w:r>
      <w:r w:rsidRPr="00D56842">
        <w:rPr>
          <w:color w:val="000000" w:themeColor="text1"/>
          <w:sz w:val="28"/>
          <w:szCs w:val="28"/>
          <w:lang w:val="en-US"/>
        </w:rPr>
        <w:t xml:space="preserve"> </w:t>
      </w:r>
      <w:r w:rsidRPr="00D56842">
        <w:rPr>
          <w:color w:val="000000" w:themeColor="text1"/>
          <w:sz w:val="28"/>
          <w:szCs w:val="28"/>
        </w:rPr>
        <w:t>интегралдау</w:t>
      </w:r>
      <w:r w:rsidRPr="00D56842">
        <w:rPr>
          <w:color w:val="000000" w:themeColor="text1"/>
          <w:sz w:val="28"/>
          <w:szCs w:val="28"/>
          <w:lang w:val="en-US"/>
        </w:rPr>
        <w:t xml:space="preserve"> </w:t>
      </w:r>
      <w:r w:rsidRPr="00D56842">
        <w:rPr>
          <w:color w:val="000000" w:themeColor="text1"/>
          <w:sz w:val="28"/>
          <w:szCs w:val="28"/>
        </w:rPr>
        <w:t>әдістері</w:t>
      </w:r>
      <w:r w:rsidRPr="00D56842">
        <w:rPr>
          <w:color w:val="000000" w:themeColor="text1"/>
          <w:sz w:val="28"/>
          <w:szCs w:val="28"/>
          <w:lang w:val="en-US"/>
        </w:rPr>
        <w:t xml:space="preserve"> </w:t>
      </w:r>
      <w:r w:rsidRPr="00D56842">
        <w:rPr>
          <w:color w:val="000000" w:themeColor="text1"/>
          <w:sz w:val="28"/>
          <w:szCs w:val="28"/>
        </w:rPr>
        <w:t>кеңінен</w:t>
      </w:r>
      <w:r w:rsidRPr="00D56842">
        <w:rPr>
          <w:color w:val="000000" w:themeColor="text1"/>
          <w:sz w:val="28"/>
          <w:szCs w:val="28"/>
          <w:lang w:val="en-US"/>
        </w:rPr>
        <w:t xml:space="preserve"> </w:t>
      </w:r>
      <w:r w:rsidRPr="00D56842">
        <w:rPr>
          <w:color w:val="000000" w:themeColor="text1"/>
          <w:sz w:val="28"/>
          <w:szCs w:val="28"/>
        </w:rPr>
        <w:t>қолданылады</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r w:rsidRPr="00D56842">
        <w:rPr>
          <w:color w:val="000000" w:themeColor="text1"/>
          <w:sz w:val="28"/>
          <w:szCs w:val="28"/>
        </w:rPr>
        <w:t>теңдеулер</w:t>
      </w:r>
      <w:r w:rsidRPr="00D56842">
        <w:rPr>
          <w:color w:val="000000" w:themeColor="text1"/>
          <w:sz w:val="28"/>
          <w:szCs w:val="28"/>
          <w:lang w:val="en-US"/>
        </w:rPr>
        <w:t xml:space="preserve"> </w:t>
      </w:r>
      <w:r w:rsidRPr="00D56842">
        <w:rPr>
          <w:color w:val="000000" w:themeColor="text1"/>
          <w:sz w:val="28"/>
          <w:szCs w:val="28"/>
        </w:rPr>
        <w:t>жүйесі</w:t>
      </w:r>
      <w:r w:rsidRPr="00D56842">
        <w:rPr>
          <w:color w:val="000000" w:themeColor="text1"/>
          <w:sz w:val="28"/>
          <w:szCs w:val="28"/>
          <w:lang w:val="en-US"/>
        </w:rPr>
        <w:t xml:space="preserve"> </w:t>
      </w:r>
      <w:proofErr w:type="spellStart"/>
      <w:r w:rsidRPr="00D56842">
        <w:rPr>
          <w:color w:val="000000" w:themeColor="text1"/>
          <w:sz w:val="28"/>
          <w:szCs w:val="28"/>
        </w:rPr>
        <w:t>әдетте</w:t>
      </w:r>
      <w:proofErr w:type="spellEnd"/>
      <w:r w:rsidRPr="00D56842">
        <w:rPr>
          <w:color w:val="000000" w:themeColor="text1"/>
          <w:sz w:val="28"/>
          <w:szCs w:val="28"/>
          <w:lang w:val="en-US"/>
        </w:rPr>
        <w:t xml:space="preserve"> </w:t>
      </w:r>
      <w:proofErr w:type="spellStart"/>
      <w:r w:rsidRPr="00D56842">
        <w:rPr>
          <w:color w:val="000000" w:themeColor="text1"/>
          <w:sz w:val="28"/>
          <w:szCs w:val="28"/>
        </w:rPr>
        <w:t>қатты</w:t>
      </w:r>
      <w:proofErr w:type="spellEnd"/>
      <w:r w:rsidRPr="00D56842">
        <w:rPr>
          <w:color w:val="000000" w:themeColor="text1"/>
          <w:sz w:val="28"/>
          <w:szCs w:val="28"/>
          <w:lang w:val="en-US"/>
        </w:rPr>
        <w:t xml:space="preserve"> </w:t>
      </w:r>
      <w:proofErr w:type="spellStart"/>
      <w:r w:rsidRPr="00D56842">
        <w:rPr>
          <w:color w:val="000000" w:themeColor="text1"/>
          <w:sz w:val="28"/>
          <w:szCs w:val="28"/>
        </w:rPr>
        <w:t>байланысқан</w:t>
      </w:r>
      <w:proofErr w:type="spellEnd"/>
      <w:r w:rsidRPr="00D56842">
        <w:rPr>
          <w:color w:val="000000" w:themeColor="text1"/>
          <w:sz w:val="28"/>
          <w:szCs w:val="28"/>
          <w:lang w:val="en-US"/>
        </w:rPr>
        <w:t xml:space="preserve"> </w:t>
      </w:r>
      <w:r w:rsidRPr="00D56842">
        <w:rPr>
          <w:color w:val="000000" w:themeColor="text1"/>
          <w:sz w:val="28"/>
          <w:szCs w:val="28"/>
        </w:rPr>
        <w:t>және</w:t>
      </w:r>
      <w:r w:rsidRPr="00D56842">
        <w:rPr>
          <w:color w:val="000000" w:themeColor="text1"/>
          <w:sz w:val="28"/>
          <w:szCs w:val="28"/>
          <w:lang w:val="en-US"/>
        </w:rPr>
        <w:t xml:space="preserve"> </w:t>
      </w:r>
      <w:proofErr w:type="spellStart"/>
      <w:r w:rsidRPr="00D56842">
        <w:rPr>
          <w:color w:val="000000" w:themeColor="text1"/>
          <w:sz w:val="28"/>
          <w:szCs w:val="28"/>
        </w:rPr>
        <w:t>сызықтық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емес</w:t>
      </w:r>
      <w:proofErr w:type="spellEnd"/>
      <w:r w:rsidRPr="00D56842">
        <w:rPr>
          <w:color w:val="000000" w:themeColor="text1"/>
          <w:sz w:val="28"/>
          <w:szCs w:val="28"/>
          <w:lang w:val="en-US"/>
        </w:rPr>
        <w:t xml:space="preserve"> </w:t>
      </w:r>
      <w:r w:rsidRPr="00D56842">
        <w:rPr>
          <w:color w:val="000000" w:themeColor="text1"/>
          <w:sz w:val="28"/>
          <w:szCs w:val="28"/>
        </w:rPr>
        <w:t>дифференциалдық</w:t>
      </w:r>
      <w:r w:rsidRPr="00D56842">
        <w:rPr>
          <w:color w:val="000000" w:themeColor="text1"/>
          <w:sz w:val="28"/>
          <w:szCs w:val="28"/>
          <w:lang w:val="en-US"/>
        </w:rPr>
        <w:t xml:space="preserve"> </w:t>
      </w:r>
      <w:proofErr w:type="spellStart"/>
      <w:r w:rsidRPr="00D56842">
        <w:rPr>
          <w:color w:val="000000" w:themeColor="text1"/>
          <w:sz w:val="28"/>
          <w:szCs w:val="28"/>
        </w:rPr>
        <w:t>теңдеулерден</w:t>
      </w:r>
      <w:proofErr w:type="spellEnd"/>
      <w:r w:rsidRPr="00D56842">
        <w:rPr>
          <w:color w:val="000000" w:themeColor="text1"/>
          <w:sz w:val="28"/>
          <w:szCs w:val="28"/>
          <w:lang w:val="en-US"/>
        </w:rPr>
        <w:t xml:space="preserve"> </w:t>
      </w:r>
      <w:r w:rsidRPr="00D56842">
        <w:rPr>
          <w:color w:val="000000" w:themeColor="text1"/>
          <w:sz w:val="28"/>
          <w:szCs w:val="28"/>
        </w:rPr>
        <w:t>тұрады</w:t>
      </w:r>
      <w:r w:rsidRPr="00D56842">
        <w:rPr>
          <w:color w:val="000000" w:themeColor="text1"/>
          <w:sz w:val="28"/>
          <w:szCs w:val="28"/>
          <w:lang w:val="en-US"/>
        </w:rPr>
        <w:t xml:space="preserve">. </w:t>
      </w:r>
      <w:r w:rsidRPr="00D56842">
        <w:rPr>
          <w:color w:val="000000" w:themeColor="text1"/>
          <w:sz w:val="28"/>
          <w:szCs w:val="28"/>
        </w:rPr>
        <w:t>Мұндай</w:t>
      </w:r>
      <w:r w:rsidRPr="00D56842">
        <w:rPr>
          <w:color w:val="000000" w:themeColor="text1"/>
          <w:sz w:val="28"/>
          <w:szCs w:val="28"/>
          <w:lang w:val="en-US"/>
        </w:rPr>
        <w:t xml:space="preserve"> </w:t>
      </w:r>
      <w:proofErr w:type="spellStart"/>
      <w:r w:rsidRPr="00D56842">
        <w:rPr>
          <w:color w:val="000000" w:themeColor="text1"/>
          <w:sz w:val="28"/>
          <w:szCs w:val="28"/>
        </w:rPr>
        <w:t>жүйелерді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аналитикалық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r w:rsidRPr="00D56842">
        <w:rPr>
          <w:color w:val="000000" w:themeColor="text1"/>
          <w:sz w:val="28"/>
          <w:szCs w:val="28"/>
        </w:rPr>
        <w:t>шешу</w:t>
      </w:r>
      <w:r w:rsidRPr="00D56842">
        <w:rPr>
          <w:color w:val="000000" w:themeColor="text1"/>
          <w:sz w:val="28"/>
          <w:szCs w:val="28"/>
          <w:lang w:val="en-US"/>
        </w:rPr>
        <w:t xml:space="preserve"> </w:t>
      </w:r>
      <w:r w:rsidRPr="00D56842">
        <w:rPr>
          <w:color w:val="000000" w:themeColor="text1"/>
          <w:sz w:val="28"/>
          <w:szCs w:val="28"/>
        </w:rPr>
        <w:t>көп</w:t>
      </w:r>
      <w:r w:rsidRPr="00D56842">
        <w:rPr>
          <w:color w:val="000000" w:themeColor="text1"/>
          <w:sz w:val="28"/>
          <w:szCs w:val="28"/>
          <w:lang w:val="en-US"/>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lang w:val="en-US"/>
        </w:rPr>
        <w:t xml:space="preserve"> </w:t>
      </w:r>
      <w:r w:rsidRPr="00D56842">
        <w:rPr>
          <w:color w:val="000000" w:themeColor="text1"/>
          <w:sz w:val="28"/>
          <w:szCs w:val="28"/>
        </w:rPr>
        <w:t>мүмкін</w:t>
      </w:r>
      <w:r w:rsidRPr="00D56842">
        <w:rPr>
          <w:color w:val="000000" w:themeColor="text1"/>
          <w:sz w:val="28"/>
          <w:szCs w:val="28"/>
          <w:lang w:val="en-US"/>
        </w:rPr>
        <w:t xml:space="preserve"> </w:t>
      </w:r>
      <w:proofErr w:type="spellStart"/>
      <w:r w:rsidRPr="00D56842">
        <w:rPr>
          <w:color w:val="000000" w:themeColor="text1"/>
          <w:sz w:val="28"/>
          <w:szCs w:val="28"/>
        </w:rPr>
        <w:t>емес</w:t>
      </w:r>
      <w:proofErr w:type="spellEnd"/>
      <w:r w:rsidRPr="00D56842">
        <w:rPr>
          <w:color w:val="000000" w:themeColor="text1"/>
          <w:sz w:val="28"/>
          <w:szCs w:val="28"/>
          <w:lang w:val="en-US"/>
        </w:rPr>
        <w:t xml:space="preserve">, </w:t>
      </w:r>
      <w:proofErr w:type="spellStart"/>
      <w:r w:rsidRPr="00D56842">
        <w:rPr>
          <w:color w:val="000000" w:themeColor="text1"/>
          <w:sz w:val="28"/>
          <w:szCs w:val="28"/>
        </w:rPr>
        <w:t>сондықтан</w:t>
      </w:r>
      <w:proofErr w:type="spellEnd"/>
      <w:r w:rsidRPr="00D56842">
        <w:rPr>
          <w:color w:val="000000" w:themeColor="text1"/>
          <w:sz w:val="28"/>
          <w:szCs w:val="28"/>
          <w:lang w:val="en-US"/>
        </w:rPr>
        <w:t xml:space="preserve"> </w:t>
      </w:r>
      <w:r w:rsidRPr="00D56842">
        <w:rPr>
          <w:color w:val="000000" w:themeColor="text1"/>
          <w:sz w:val="28"/>
          <w:szCs w:val="28"/>
        </w:rPr>
        <w:t>сандық</w:t>
      </w:r>
      <w:r w:rsidRPr="00D56842">
        <w:rPr>
          <w:color w:val="000000" w:themeColor="text1"/>
          <w:sz w:val="28"/>
          <w:szCs w:val="28"/>
          <w:lang w:val="en-US"/>
        </w:rPr>
        <w:t xml:space="preserve"> </w:t>
      </w:r>
      <w:proofErr w:type="spellStart"/>
      <w:r w:rsidRPr="00D56842">
        <w:rPr>
          <w:color w:val="000000" w:themeColor="text1"/>
          <w:sz w:val="28"/>
          <w:szCs w:val="28"/>
        </w:rPr>
        <w:t>әдістерді</w:t>
      </w:r>
      <w:proofErr w:type="spellEnd"/>
      <w:r w:rsidRPr="00D56842">
        <w:rPr>
          <w:color w:val="000000" w:themeColor="text1"/>
          <w:sz w:val="28"/>
          <w:szCs w:val="28"/>
          <w:lang w:val="en-US"/>
        </w:rPr>
        <w:t xml:space="preserve"> </w:t>
      </w:r>
      <w:r w:rsidRPr="00D56842">
        <w:rPr>
          <w:color w:val="000000" w:themeColor="text1"/>
          <w:sz w:val="28"/>
          <w:szCs w:val="28"/>
        </w:rPr>
        <w:t>қолдану</w:t>
      </w:r>
      <w:r w:rsidRPr="00D56842">
        <w:rPr>
          <w:color w:val="000000" w:themeColor="text1"/>
          <w:sz w:val="28"/>
          <w:szCs w:val="28"/>
          <w:lang w:val="en-US"/>
        </w:rPr>
        <w:t xml:space="preserve"> </w:t>
      </w:r>
      <w:r w:rsidRPr="00D56842">
        <w:rPr>
          <w:color w:val="000000" w:themeColor="text1"/>
          <w:sz w:val="28"/>
          <w:szCs w:val="28"/>
        </w:rPr>
        <w:t>қажет</w:t>
      </w:r>
      <w:r w:rsidRPr="00D56842">
        <w:rPr>
          <w:color w:val="000000" w:themeColor="text1"/>
          <w:sz w:val="28"/>
          <w:szCs w:val="28"/>
          <w:lang w:val="en-US"/>
        </w:rPr>
        <w:t xml:space="preserve">. </w:t>
      </w:r>
      <w:r w:rsidRPr="00D56842">
        <w:rPr>
          <w:color w:val="000000" w:themeColor="text1"/>
          <w:sz w:val="28"/>
          <w:szCs w:val="28"/>
        </w:rPr>
        <w:t>Осы</w:t>
      </w:r>
      <w:r w:rsidRPr="00D56842">
        <w:rPr>
          <w:color w:val="000000" w:themeColor="text1"/>
          <w:sz w:val="28"/>
          <w:szCs w:val="28"/>
          <w:lang w:val="en-US"/>
        </w:rPr>
        <w:t xml:space="preserve"> </w:t>
      </w:r>
      <w:proofErr w:type="spellStart"/>
      <w:r w:rsidRPr="00D56842">
        <w:rPr>
          <w:color w:val="000000" w:themeColor="text1"/>
          <w:sz w:val="28"/>
          <w:szCs w:val="28"/>
        </w:rPr>
        <w:t>жұмыста</w:t>
      </w:r>
      <w:proofErr w:type="spellEnd"/>
      <w:r w:rsidRPr="00D56842">
        <w:rPr>
          <w:color w:val="000000" w:themeColor="text1"/>
          <w:sz w:val="28"/>
          <w:szCs w:val="28"/>
          <w:lang w:val="en-US"/>
        </w:rPr>
        <w:t xml:space="preserve"> </w:t>
      </w:r>
      <w:r w:rsidRPr="00D56842">
        <w:rPr>
          <w:color w:val="000000" w:themeColor="text1"/>
          <w:sz w:val="28"/>
          <w:szCs w:val="28"/>
        </w:rPr>
        <w:t>дифференциалдық</w:t>
      </w:r>
      <w:r w:rsidRPr="00D56842">
        <w:rPr>
          <w:color w:val="000000" w:themeColor="text1"/>
          <w:sz w:val="28"/>
          <w:szCs w:val="28"/>
          <w:lang w:val="en-US"/>
        </w:rPr>
        <w:t xml:space="preserve"> </w:t>
      </w:r>
      <w:r w:rsidRPr="00D56842">
        <w:rPr>
          <w:color w:val="000000" w:themeColor="text1"/>
          <w:sz w:val="28"/>
          <w:szCs w:val="28"/>
        </w:rPr>
        <w:t>теңдеулер</w:t>
      </w:r>
      <w:r w:rsidRPr="00D56842">
        <w:rPr>
          <w:color w:val="000000" w:themeColor="text1"/>
          <w:sz w:val="28"/>
          <w:szCs w:val="28"/>
          <w:lang w:val="en-US"/>
        </w:rPr>
        <w:t xml:space="preserve"> </w:t>
      </w:r>
      <w:r w:rsidRPr="00D56842">
        <w:rPr>
          <w:color w:val="000000" w:themeColor="text1"/>
          <w:sz w:val="28"/>
          <w:szCs w:val="28"/>
        </w:rPr>
        <w:t>жүйесін</w:t>
      </w:r>
      <w:r w:rsidRPr="00D56842">
        <w:rPr>
          <w:color w:val="000000" w:themeColor="text1"/>
          <w:sz w:val="28"/>
          <w:szCs w:val="28"/>
          <w:lang w:val="en-US"/>
        </w:rPr>
        <w:t xml:space="preserve"> </w:t>
      </w:r>
      <w:r w:rsidRPr="00D56842">
        <w:rPr>
          <w:color w:val="000000" w:themeColor="text1"/>
          <w:sz w:val="28"/>
          <w:szCs w:val="28"/>
        </w:rPr>
        <w:t>шешу</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r w:rsidRPr="00D56842">
        <w:rPr>
          <w:color w:val="000000" w:themeColor="text1"/>
          <w:sz w:val="28"/>
          <w:szCs w:val="28"/>
        </w:rPr>
        <w:t>жоғары</w:t>
      </w:r>
      <w:r w:rsidRPr="00D56842">
        <w:rPr>
          <w:color w:val="000000" w:themeColor="text1"/>
          <w:sz w:val="28"/>
          <w:szCs w:val="28"/>
          <w:lang w:val="en-US"/>
        </w:rPr>
        <w:t xml:space="preserve"> </w:t>
      </w:r>
      <w:proofErr w:type="spellStart"/>
      <w:r w:rsidRPr="00D56842">
        <w:rPr>
          <w:color w:val="000000" w:themeColor="text1"/>
          <w:sz w:val="28"/>
          <w:szCs w:val="28"/>
        </w:rPr>
        <w:t>дәлдікке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ие</w:t>
      </w:r>
      <w:proofErr w:type="spellEnd"/>
      <w:r w:rsidRPr="00D56842">
        <w:rPr>
          <w:color w:val="000000" w:themeColor="text1"/>
          <w:sz w:val="28"/>
          <w:szCs w:val="28"/>
          <w:lang w:val="en-US"/>
        </w:rPr>
        <w:t xml:space="preserve"> </w:t>
      </w:r>
      <w:r w:rsidRPr="00D56842">
        <w:rPr>
          <w:rStyle w:val="aff2"/>
          <w:rFonts w:eastAsiaTheme="majorEastAsia"/>
          <w:color w:val="000000" w:themeColor="text1"/>
          <w:sz w:val="28"/>
          <w:szCs w:val="28"/>
          <w:lang w:val="en-US"/>
        </w:rPr>
        <w:t>Runge–</w:t>
      </w:r>
      <w:proofErr w:type="spellStart"/>
      <w:r w:rsidRPr="00D56842">
        <w:rPr>
          <w:rStyle w:val="aff2"/>
          <w:rFonts w:eastAsiaTheme="majorEastAsia"/>
          <w:color w:val="000000" w:themeColor="text1"/>
          <w:sz w:val="28"/>
          <w:szCs w:val="28"/>
          <w:lang w:val="en-US"/>
        </w:rPr>
        <w:t>Kutta</w:t>
      </w:r>
      <w:proofErr w:type="spellEnd"/>
      <w:r w:rsidRPr="00D56842">
        <w:rPr>
          <w:rStyle w:val="aff2"/>
          <w:rFonts w:eastAsiaTheme="majorEastAsia"/>
          <w:color w:val="000000" w:themeColor="text1"/>
          <w:sz w:val="28"/>
          <w:szCs w:val="28"/>
          <w:lang w:val="en-US"/>
        </w:rPr>
        <w:t xml:space="preserve"> </w:t>
      </w:r>
      <w:r w:rsidRPr="00D56842">
        <w:rPr>
          <w:rStyle w:val="aff2"/>
          <w:rFonts w:eastAsiaTheme="majorEastAsia"/>
          <w:color w:val="000000" w:themeColor="text1"/>
          <w:sz w:val="28"/>
          <w:szCs w:val="28"/>
        </w:rPr>
        <w:t>әдісі</w:t>
      </w:r>
      <w:r w:rsidRPr="00D56842">
        <w:rPr>
          <w:color w:val="000000" w:themeColor="text1"/>
          <w:sz w:val="28"/>
          <w:szCs w:val="28"/>
          <w:lang w:val="en-US"/>
        </w:rPr>
        <w:t xml:space="preserve"> </w:t>
      </w:r>
      <w:r w:rsidRPr="00D56842">
        <w:rPr>
          <w:color w:val="000000" w:themeColor="text1"/>
          <w:sz w:val="28"/>
          <w:szCs w:val="28"/>
        </w:rPr>
        <w:t>қолданылады</w:t>
      </w:r>
      <w:r w:rsidR="0077085F" w:rsidRPr="00D56842">
        <w:rPr>
          <w:color w:val="000000" w:themeColor="text1"/>
          <w:sz w:val="28"/>
          <w:szCs w:val="28"/>
          <w:lang w:val="kk-KZ"/>
        </w:rPr>
        <w:t xml:space="preserve"> (</w:t>
      </w:r>
      <w:r w:rsidR="003E45A5" w:rsidRPr="00D56842">
        <w:rPr>
          <w:color w:val="000000" w:themeColor="text1"/>
          <w:sz w:val="28"/>
          <w:szCs w:val="28"/>
          <w:lang w:val="kk-KZ"/>
        </w:rPr>
        <w:t>с</w:t>
      </w:r>
      <w:r w:rsidR="0077085F" w:rsidRPr="00D56842">
        <w:rPr>
          <w:color w:val="000000" w:themeColor="text1"/>
          <w:sz w:val="28"/>
          <w:szCs w:val="28"/>
          <w:lang w:val="kk-KZ"/>
        </w:rPr>
        <w:t>урет 17)</w:t>
      </w:r>
      <w:r w:rsidRPr="00D56842">
        <w:rPr>
          <w:color w:val="000000" w:themeColor="text1"/>
          <w:sz w:val="28"/>
          <w:szCs w:val="28"/>
          <w:lang w:val="en-US"/>
        </w:rPr>
        <w:t>.</w:t>
      </w:r>
      <w:r w:rsidR="00F63ADE">
        <w:rPr>
          <w:color w:val="000000" w:themeColor="text1"/>
          <w:sz w:val="28"/>
          <w:szCs w:val="28"/>
          <w:lang w:val="en-US"/>
        </w:rPr>
        <w:t xml:space="preserve"> </w:t>
      </w:r>
      <w:r w:rsidR="00F63ADE" w:rsidRPr="00F63ADE">
        <w:rPr>
          <w:color w:val="000000" w:themeColor="text1"/>
          <w:sz w:val="28"/>
          <w:szCs w:val="28"/>
          <w:lang w:val="en-US"/>
        </w:rPr>
        <w:t>Runge–</w:t>
      </w:r>
      <w:proofErr w:type="spellStart"/>
      <w:r w:rsidR="00F63ADE" w:rsidRPr="00F63ADE">
        <w:rPr>
          <w:color w:val="000000" w:themeColor="text1"/>
          <w:sz w:val="28"/>
          <w:szCs w:val="28"/>
          <w:lang w:val="en-US"/>
        </w:rPr>
        <w:t>Kutta</w:t>
      </w:r>
      <w:proofErr w:type="spellEnd"/>
      <w:r w:rsidR="00F63ADE" w:rsidRPr="00F63ADE">
        <w:rPr>
          <w:color w:val="000000" w:themeColor="text1"/>
          <w:sz w:val="28"/>
          <w:szCs w:val="28"/>
          <w:lang w:val="en-US"/>
        </w:rPr>
        <w:t xml:space="preserve"> әдістері химиялық </w:t>
      </w:r>
      <w:proofErr w:type="spellStart"/>
      <w:r w:rsidR="00F63ADE" w:rsidRPr="00F63ADE">
        <w:rPr>
          <w:color w:val="000000" w:themeColor="text1"/>
          <w:sz w:val="28"/>
          <w:szCs w:val="28"/>
          <w:lang w:val="en-US"/>
        </w:rPr>
        <w:t>кинетика</w:t>
      </w:r>
      <w:proofErr w:type="spellEnd"/>
      <w:r w:rsidR="00F63ADE" w:rsidRPr="00F63ADE">
        <w:rPr>
          <w:color w:val="000000" w:themeColor="text1"/>
          <w:sz w:val="28"/>
          <w:szCs w:val="28"/>
          <w:lang w:val="en-US"/>
        </w:rPr>
        <w:t xml:space="preserve"> теңдеулерін </w:t>
      </w:r>
      <w:proofErr w:type="spellStart"/>
      <w:r w:rsidR="00F63ADE" w:rsidRPr="00F63ADE">
        <w:rPr>
          <w:color w:val="000000" w:themeColor="text1"/>
          <w:sz w:val="28"/>
          <w:szCs w:val="28"/>
          <w:lang w:val="en-US"/>
        </w:rPr>
        <w:t>уақыт</w:t>
      </w:r>
      <w:proofErr w:type="spellEnd"/>
      <w:r w:rsidR="00F63ADE" w:rsidRPr="00F63ADE">
        <w:rPr>
          <w:color w:val="000000" w:themeColor="text1"/>
          <w:sz w:val="28"/>
          <w:szCs w:val="28"/>
          <w:lang w:val="en-US"/>
        </w:rPr>
        <w:t xml:space="preserve"> бойынша интегралдау кезінде кеңінен қолданылады, </w:t>
      </w:r>
      <w:proofErr w:type="spellStart"/>
      <w:r w:rsidR="00F63ADE" w:rsidRPr="00F63ADE">
        <w:rPr>
          <w:color w:val="000000" w:themeColor="text1"/>
          <w:sz w:val="28"/>
          <w:szCs w:val="28"/>
          <w:lang w:val="en-US"/>
        </w:rPr>
        <w:t>ал</w:t>
      </w:r>
      <w:proofErr w:type="spellEnd"/>
      <w:r w:rsidR="00F63ADE" w:rsidRPr="00F63ADE">
        <w:rPr>
          <w:color w:val="000000" w:themeColor="text1"/>
          <w:sz w:val="28"/>
          <w:szCs w:val="28"/>
          <w:lang w:val="en-US"/>
        </w:rPr>
        <w:t xml:space="preserve"> GPU архитектурасында олардың </w:t>
      </w:r>
      <w:proofErr w:type="spellStart"/>
      <w:r w:rsidR="00F63ADE" w:rsidRPr="00F63ADE">
        <w:rPr>
          <w:color w:val="000000" w:themeColor="text1"/>
          <w:sz w:val="28"/>
          <w:szCs w:val="28"/>
          <w:lang w:val="en-US"/>
        </w:rPr>
        <w:t>кезеңдерін</w:t>
      </w:r>
      <w:proofErr w:type="spellEnd"/>
      <w:r w:rsidR="00F63ADE" w:rsidRPr="00F63ADE">
        <w:rPr>
          <w:color w:val="000000" w:themeColor="text1"/>
          <w:sz w:val="28"/>
          <w:szCs w:val="28"/>
          <w:lang w:val="en-US"/>
        </w:rPr>
        <w:t xml:space="preserve"> </w:t>
      </w:r>
      <w:proofErr w:type="spellStart"/>
      <w:r w:rsidR="00F63ADE" w:rsidRPr="00F63ADE">
        <w:rPr>
          <w:color w:val="000000" w:themeColor="text1"/>
          <w:sz w:val="28"/>
          <w:szCs w:val="28"/>
          <w:lang w:val="en-US"/>
        </w:rPr>
        <w:t>параллель</w:t>
      </w:r>
      <w:proofErr w:type="spellEnd"/>
      <w:r w:rsidR="00F63ADE" w:rsidRPr="00F63ADE">
        <w:rPr>
          <w:color w:val="000000" w:themeColor="text1"/>
          <w:sz w:val="28"/>
          <w:szCs w:val="28"/>
          <w:lang w:val="en-US"/>
        </w:rPr>
        <w:t xml:space="preserve"> </w:t>
      </w:r>
      <w:proofErr w:type="spellStart"/>
      <w:r w:rsidR="00F63ADE" w:rsidRPr="00F63ADE">
        <w:rPr>
          <w:color w:val="000000" w:themeColor="text1"/>
          <w:sz w:val="28"/>
          <w:szCs w:val="28"/>
          <w:lang w:val="en-US"/>
        </w:rPr>
        <w:t>орындау</w:t>
      </w:r>
      <w:proofErr w:type="spellEnd"/>
      <w:r w:rsidR="00F63ADE" w:rsidRPr="00F63ADE">
        <w:rPr>
          <w:color w:val="000000" w:themeColor="text1"/>
          <w:sz w:val="28"/>
          <w:szCs w:val="28"/>
          <w:lang w:val="en-US"/>
        </w:rPr>
        <w:t xml:space="preserve"> есептеу уақытын </w:t>
      </w:r>
      <w:proofErr w:type="spellStart"/>
      <w:r w:rsidR="00F63ADE" w:rsidRPr="00F63ADE">
        <w:rPr>
          <w:color w:val="000000" w:themeColor="text1"/>
          <w:sz w:val="28"/>
          <w:szCs w:val="28"/>
          <w:lang w:val="en-US"/>
        </w:rPr>
        <w:t>қысқартады</w:t>
      </w:r>
      <w:proofErr w:type="spellEnd"/>
      <w:r w:rsidR="00F63ADE" w:rsidRPr="00F63ADE">
        <w:rPr>
          <w:color w:val="000000" w:themeColor="text1"/>
          <w:sz w:val="28"/>
          <w:szCs w:val="28"/>
          <w:lang w:val="en-US"/>
        </w:rPr>
        <w:t xml:space="preserve"> [67, 68].</w:t>
      </w:r>
    </w:p>
    <w:p w14:paraId="49AF7FDC" w14:textId="2C21C02B" w:rsidR="00CE70DA" w:rsidRPr="00D56842" w:rsidRDefault="00CE70DA" w:rsidP="00E57072">
      <w:pPr>
        <w:pStyle w:val="a8"/>
        <w:spacing w:before="0" w:beforeAutospacing="0" w:after="0" w:afterAutospacing="0"/>
        <w:ind w:firstLine="709"/>
        <w:jc w:val="both"/>
        <w:rPr>
          <w:color w:val="000000" w:themeColor="text1"/>
          <w:sz w:val="28"/>
          <w:szCs w:val="28"/>
          <w:lang w:val="en-US"/>
        </w:rPr>
      </w:pPr>
    </w:p>
    <w:p w14:paraId="25D5F821" w14:textId="0F064200" w:rsidR="00CE70DA" w:rsidRPr="00D56842" w:rsidRDefault="00CE70DA" w:rsidP="00FA4C1C">
      <w:pPr>
        <w:pStyle w:val="a8"/>
        <w:spacing w:before="0" w:beforeAutospacing="0" w:after="0" w:afterAutospacing="0"/>
        <w:ind w:firstLine="709"/>
        <w:jc w:val="center"/>
        <w:rPr>
          <w:color w:val="000000" w:themeColor="text1"/>
          <w:sz w:val="28"/>
          <w:szCs w:val="28"/>
          <w:lang w:val="en-US"/>
        </w:rPr>
      </w:pPr>
      <w:r w:rsidRPr="00D56842">
        <w:rPr>
          <w:noProof/>
          <w:color w:val="000000" w:themeColor="text1"/>
          <w:sz w:val="28"/>
          <w:szCs w:val="28"/>
          <w:lang w:val="en-US"/>
        </w:rPr>
        <w:drawing>
          <wp:inline distT="0" distB="0" distL="0" distR="0" wp14:anchorId="7E1EC227" wp14:editId="4D415F8D">
            <wp:extent cx="5651003" cy="2734621"/>
            <wp:effectExtent l="0" t="0" r="6985"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66623" cy="2742180"/>
                    </a:xfrm>
                    <a:prstGeom prst="rect">
                      <a:avLst/>
                    </a:prstGeom>
                  </pic:spPr>
                </pic:pic>
              </a:graphicData>
            </a:graphic>
          </wp:inline>
        </w:drawing>
      </w:r>
    </w:p>
    <w:p w14:paraId="7517C65C" w14:textId="2AA5EE74" w:rsidR="00CE70DA" w:rsidRPr="00D56842" w:rsidRDefault="0077085F" w:rsidP="0077085F">
      <w:pPr>
        <w:pStyle w:val="a8"/>
        <w:spacing w:before="0" w:beforeAutospacing="0" w:after="0" w:afterAutospacing="0"/>
        <w:ind w:firstLine="709"/>
        <w:jc w:val="center"/>
        <w:rPr>
          <w:color w:val="000000" w:themeColor="text1"/>
          <w:sz w:val="28"/>
          <w:szCs w:val="28"/>
          <w:lang w:val="en-US"/>
        </w:rPr>
      </w:pPr>
      <w:r w:rsidRPr="00D56842">
        <w:rPr>
          <w:color w:val="000000" w:themeColor="text1"/>
          <w:sz w:val="28"/>
          <w:szCs w:val="28"/>
        </w:rPr>
        <w:t>Сурет</w:t>
      </w:r>
      <w:r w:rsidRPr="00D56842">
        <w:rPr>
          <w:color w:val="000000" w:themeColor="text1"/>
          <w:sz w:val="28"/>
          <w:szCs w:val="28"/>
          <w:lang w:val="en-US"/>
        </w:rPr>
        <w:t xml:space="preserve"> </w:t>
      </w:r>
      <w:r w:rsidR="003E45A5" w:rsidRPr="00D56842">
        <w:rPr>
          <w:color w:val="000000" w:themeColor="text1"/>
          <w:sz w:val="28"/>
          <w:szCs w:val="28"/>
          <w:lang w:val="kk-KZ"/>
        </w:rPr>
        <w:t>17</w:t>
      </w:r>
      <w:r w:rsidRPr="00D56842">
        <w:rPr>
          <w:color w:val="000000" w:themeColor="text1"/>
          <w:sz w:val="28"/>
          <w:szCs w:val="28"/>
          <w:lang w:val="en-US"/>
        </w:rPr>
        <w:t xml:space="preserve"> – CPU </w:t>
      </w:r>
      <w:r w:rsidRPr="00D56842">
        <w:rPr>
          <w:color w:val="000000" w:themeColor="text1"/>
          <w:sz w:val="28"/>
          <w:szCs w:val="28"/>
        </w:rPr>
        <w:t>және</w:t>
      </w:r>
      <w:r w:rsidRPr="00D56842">
        <w:rPr>
          <w:color w:val="000000" w:themeColor="text1"/>
          <w:sz w:val="28"/>
          <w:szCs w:val="28"/>
          <w:lang w:val="en-US"/>
        </w:rPr>
        <w:t xml:space="preserve"> GPU </w:t>
      </w:r>
      <w:r w:rsidRPr="00D56842">
        <w:rPr>
          <w:color w:val="000000" w:themeColor="text1"/>
          <w:sz w:val="28"/>
          <w:szCs w:val="28"/>
        </w:rPr>
        <w:t>өзара</w:t>
      </w:r>
      <w:r w:rsidRPr="00D56842">
        <w:rPr>
          <w:color w:val="000000" w:themeColor="text1"/>
          <w:sz w:val="28"/>
          <w:szCs w:val="28"/>
          <w:lang w:val="en-US"/>
        </w:rPr>
        <w:t xml:space="preserve"> </w:t>
      </w:r>
      <w:r w:rsidRPr="00D56842">
        <w:rPr>
          <w:color w:val="000000" w:themeColor="text1"/>
          <w:sz w:val="28"/>
          <w:szCs w:val="28"/>
        </w:rPr>
        <w:t>әрекеттесуі</w:t>
      </w:r>
      <w:r w:rsidRPr="00D56842">
        <w:rPr>
          <w:color w:val="000000" w:themeColor="text1"/>
          <w:sz w:val="28"/>
          <w:szCs w:val="28"/>
          <w:lang w:val="en-US"/>
        </w:rPr>
        <w:t xml:space="preserve"> </w:t>
      </w:r>
      <w:r w:rsidRPr="00D56842">
        <w:rPr>
          <w:color w:val="000000" w:themeColor="text1"/>
          <w:sz w:val="28"/>
          <w:szCs w:val="28"/>
        </w:rPr>
        <w:t>негізінде</w:t>
      </w:r>
      <w:r w:rsidRPr="00D56842">
        <w:rPr>
          <w:color w:val="000000" w:themeColor="text1"/>
          <w:sz w:val="28"/>
          <w:szCs w:val="28"/>
          <w:lang w:val="en-US"/>
        </w:rPr>
        <w:t xml:space="preserve"> CUDA </w:t>
      </w:r>
      <w:r w:rsidRPr="00D56842">
        <w:rPr>
          <w:color w:val="000000" w:themeColor="text1"/>
          <w:sz w:val="28"/>
          <w:szCs w:val="28"/>
        </w:rPr>
        <w:t>кинетикалық</w:t>
      </w:r>
      <w:r w:rsidRPr="00D56842">
        <w:rPr>
          <w:color w:val="000000" w:themeColor="text1"/>
          <w:sz w:val="28"/>
          <w:szCs w:val="28"/>
          <w:lang w:val="en-US"/>
        </w:rPr>
        <w:t xml:space="preserve"> </w:t>
      </w:r>
      <w:proofErr w:type="spellStart"/>
      <w:r w:rsidRPr="00D56842">
        <w:rPr>
          <w:color w:val="000000" w:themeColor="text1"/>
          <w:sz w:val="28"/>
          <w:szCs w:val="28"/>
        </w:rPr>
        <w:t>солверінің</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lang w:val="en-US"/>
        </w:rPr>
        <w:t xml:space="preserve"> </w:t>
      </w:r>
      <w:proofErr w:type="spellStart"/>
      <w:r w:rsidRPr="00D56842">
        <w:rPr>
          <w:color w:val="000000" w:themeColor="text1"/>
          <w:sz w:val="28"/>
          <w:szCs w:val="28"/>
        </w:rPr>
        <w:t>алгоритмі</w:t>
      </w:r>
      <w:proofErr w:type="spellEnd"/>
    </w:p>
    <w:p w14:paraId="1EE43E87" w14:textId="77777777" w:rsidR="0077085F" w:rsidRPr="00D56842" w:rsidRDefault="0077085F" w:rsidP="00E57072">
      <w:pPr>
        <w:pStyle w:val="a8"/>
        <w:spacing w:before="0" w:beforeAutospacing="0" w:after="0" w:afterAutospacing="0"/>
        <w:ind w:firstLine="709"/>
        <w:jc w:val="both"/>
        <w:rPr>
          <w:color w:val="000000" w:themeColor="text1"/>
          <w:sz w:val="28"/>
          <w:szCs w:val="28"/>
          <w:lang w:val="en-US"/>
        </w:rPr>
      </w:pPr>
    </w:p>
    <w:p w14:paraId="04ED341A" w14:textId="77777777" w:rsidR="00647BCC" w:rsidRPr="00D56842"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lang w:val="en-US"/>
        </w:rPr>
        <w:t>Runge–</w:t>
      </w:r>
      <w:proofErr w:type="spellStart"/>
      <w:r w:rsidRPr="00D56842">
        <w:rPr>
          <w:color w:val="000000" w:themeColor="text1"/>
          <w:sz w:val="28"/>
          <w:szCs w:val="28"/>
          <w:lang w:val="en-US"/>
        </w:rPr>
        <w:t>Kutta</w:t>
      </w:r>
      <w:proofErr w:type="spellEnd"/>
      <w:r w:rsidRPr="00D56842">
        <w:rPr>
          <w:color w:val="000000" w:themeColor="text1"/>
          <w:sz w:val="28"/>
          <w:szCs w:val="28"/>
          <w:lang w:val="en-US"/>
        </w:rPr>
        <w:t xml:space="preserve"> </w:t>
      </w:r>
      <w:r w:rsidRPr="00D56842">
        <w:rPr>
          <w:color w:val="000000" w:themeColor="text1"/>
          <w:sz w:val="28"/>
          <w:szCs w:val="28"/>
        </w:rPr>
        <w:t>әдісі</w:t>
      </w:r>
      <w:r w:rsidRPr="00D56842">
        <w:rPr>
          <w:color w:val="000000" w:themeColor="text1"/>
          <w:sz w:val="28"/>
          <w:szCs w:val="28"/>
          <w:lang w:val="en-US"/>
        </w:rPr>
        <w:t xml:space="preserve"> — </w:t>
      </w:r>
      <w:proofErr w:type="spellStart"/>
      <w:r w:rsidRPr="00D56842">
        <w:rPr>
          <w:color w:val="000000" w:themeColor="text1"/>
          <w:sz w:val="28"/>
          <w:szCs w:val="28"/>
        </w:rPr>
        <w:t>бастапқы</w:t>
      </w:r>
      <w:proofErr w:type="spellEnd"/>
      <w:r w:rsidRPr="00D56842">
        <w:rPr>
          <w:color w:val="000000" w:themeColor="text1"/>
          <w:sz w:val="28"/>
          <w:szCs w:val="28"/>
          <w:lang w:val="en-US"/>
        </w:rPr>
        <w:t xml:space="preserve"> </w:t>
      </w:r>
      <w:proofErr w:type="spellStart"/>
      <w:r w:rsidRPr="00D56842">
        <w:rPr>
          <w:color w:val="000000" w:themeColor="text1"/>
          <w:sz w:val="28"/>
          <w:szCs w:val="28"/>
        </w:rPr>
        <w:t>шарттары</w:t>
      </w:r>
      <w:proofErr w:type="spellEnd"/>
      <w:r w:rsidRPr="00D56842">
        <w:rPr>
          <w:color w:val="000000" w:themeColor="text1"/>
          <w:sz w:val="28"/>
          <w:szCs w:val="28"/>
          <w:lang w:val="en-US"/>
        </w:rPr>
        <w:t xml:space="preserve"> </w:t>
      </w:r>
      <w:r w:rsidRPr="00D56842">
        <w:rPr>
          <w:color w:val="000000" w:themeColor="text1"/>
          <w:sz w:val="28"/>
          <w:szCs w:val="28"/>
        </w:rPr>
        <w:t>берілген</w:t>
      </w:r>
      <w:r w:rsidRPr="00D56842">
        <w:rPr>
          <w:color w:val="000000" w:themeColor="text1"/>
          <w:sz w:val="28"/>
          <w:szCs w:val="28"/>
          <w:lang w:val="en-US"/>
        </w:rPr>
        <w:t xml:space="preserve"> </w:t>
      </w:r>
      <w:proofErr w:type="spellStart"/>
      <w:r w:rsidRPr="00D56842">
        <w:rPr>
          <w:color w:val="000000" w:themeColor="text1"/>
          <w:sz w:val="28"/>
          <w:szCs w:val="28"/>
        </w:rPr>
        <w:t>қарапайым</w:t>
      </w:r>
      <w:proofErr w:type="spellEnd"/>
      <w:r w:rsidRPr="00D56842">
        <w:rPr>
          <w:color w:val="000000" w:themeColor="text1"/>
          <w:sz w:val="28"/>
          <w:szCs w:val="28"/>
          <w:lang w:val="en-US"/>
        </w:rPr>
        <w:t xml:space="preserve"> </w:t>
      </w:r>
      <w:r w:rsidRPr="00D56842">
        <w:rPr>
          <w:color w:val="000000" w:themeColor="text1"/>
          <w:sz w:val="28"/>
          <w:szCs w:val="28"/>
        </w:rPr>
        <w:t>дифференциалдық</w:t>
      </w:r>
      <w:r w:rsidRPr="00D56842">
        <w:rPr>
          <w:color w:val="000000" w:themeColor="text1"/>
          <w:sz w:val="28"/>
          <w:szCs w:val="28"/>
          <w:lang w:val="en-US"/>
        </w:rPr>
        <w:t xml:space="preserve"> </w:t>
      </w:r>
      <w:r w:rsidRPr="00D56842">
        <w:rPr>
          <w:color w:val="000000" w:themeColor="text1"/>
          <w:sz w:val="28"/>
          <w:szCs w:val="28"/>
        </w:rPr>
        <w:t>теңдеулерді</w:t>
      </w:r>
      <w:r w:rsidRPr="00D56842">
        <w:rPr>
          <w:color w:val="000000" w:themeColor="text1"/>
          <w:sz w:val="28"/>
          <w:szCs w:val="28"/>
          <w:lang w:val="en-US"/>
        </w:rPr>
        <w:t xml:space="preserve"> </w:t>
      </w:r>
      <w:r w:rsidRPr="00D56842">
        <w:rPr>
          <w:color w:val="000000" w:themeColor="text1"/>
          <w:sz w:val="28"/>
          <w:szCs w:val="28"/>
        </w:rPr>
        <w:t>сандық</w:t>
      </w:r>
      <w:r w:rsidRPr="00D56842">
        <w:rPr>
          <w:color w:val="000000" w:themeColor="text1"/>
          <w:sz w:val="28"/>
          <w:szCs w:val="28"/>
          <w:lang w:val="en-US"/>
        </w:rPr>
        <w:t xml:space="preserve"> </w:t>
      </w:r>
      <w:r w:rsidRPr="00D56842">
        <w:rPr>
          <w:color w:val="000000" w:themeColor="text1"/>
          <w:sz w:val="28"/>
          <w:szCs w:val="28"/>
        </w:rPr>
        <w:t>интегралдау</w:t>
      </w:r>
      <w:r w:rsidRPr="00D56842">
        <w:rPr>
          <w:color w:val="000000" w:themeColor="text1"/>
          <w:sz w:val="28"/>
          <w:szCs w:val="28"/>
          <w:lang w:val="en-US"/>
        </w:rPr>
        <w:t xml:space="preserve"> </w:t>
      </w:r>
      <w:r w:rsidRPr="00D56842">
        <w:rPr>
          <w:color w:val="000000" w:themeColor="text1"/>
          <w:sz w:val="28"/>
          <w:szCs w:val="28"/>
        </w:rPr>
        <w:t>үшін</w:t>
      </w:r>
      <w:r w:rsidRPr="00D56842">
        <w:rPr>
          <w:color w:val="000000" w:themeColor="text1"/>
          <w:sz w:val="28"/>
          <w:szCs w:val="28"/>
          <w:lang w:val="en-US"/>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көпсатылы</w:t>
      </w:r>
      <w:proofErr w:type="spellEnd"/>
      <w:r w:rsidRPr="00D56842">
        <w:rPr>
          <w:color w:val="000000" w:themeColor="text1"/>
          <w:sz w:val="28"/>
          <w:szCs w:val="28"/>
          <w:lang w:val="en-US"/>
        </w:rPr>
        <w:t xml:space="preserve"> </w:t>
      </w:r>
      <w:proofErr w:type="spellStart"/>
      <w:r w:rsidRPr="00D56842">
        <w:rPr>
          <w:color w:val="000000" w:themeColor="text1"/>
          <w:sz w:val="28"/>
          <w:szCs w:val="28"/>
        </w:rPr>
        <w:t>әдістердің</w:t>
      </w:r>
      <w:proofErr w:type="spellEnd"/>
      <w:r w:rsidRPr="00D56842">
        <w:rPr>
          <w:color w:val="000000" w:themeColor="text1"/>
          <w:sz w:val="28"/>
          <w:szCs w:val="28"/>
          <w:lang w:val="en-US"/>
        </w:rPr>
        <w:t xml:space="preserve"> </w:t>
      </w:r>
      <w:r w:rsidRPr="00D56842">
        <w:rPr>
          <w:color w:val="000000" w:themeColor="text1"/>
          <w:sz w:val="28"/>
          <w:szCs w:val="28"/>
        </w:rPr>
        <w:t>бірі</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әдіс</w:t>
      </w:r>
      <w:proofErr w:type="spellEnd"/>
      <w:r w:rsidRPr="00D56842">
        <w:rPr>
          <w:color w:val="000000" w:themeColor="text1"/>
          <w:sz w:val="28"/>
          <w:szCs w:val="28"/>
          <w:lang w:val="en-US"/>
        </w:rPr>
        <w:t xml:space="preserve"> </w:t>
      </w:r>
      <w:proofErr w:type="spellStart"/>
      <w:r w:rsidRPr="00D56842">
        <w:rPr>
          <w:color w:val="000000" w:themeColor="text1"/>
          <w:sz w:val="28"/>
          <w:szCs w:val="28"/>
        </w:rPr>
        <w:t>уақыт</w:t>
      </w:r>
      <w:proofErr w:type="spellEnd"/>
      <w:r w:rsidRPr="00D56842">
        <w:rPr>
          <w:color w:val="000000" w:themeColor="text1"/>
          <w:sz w:val="28"/>
          <w:szCs w:val="28"/>
          <w:lang w:val="en-US"/>
        </w:rPr>
        <w:t xml:space="preserve"> </w:t>
      </w:r>
      <w:r w:rsidRPr="00D56842">
        <w:rPr>
          <w:color w:val="000000" w:themeColor="text1"/>
          <w:sz w:val="28"/>
          <w:szCs w:val="28"/>
        </w:rPr>
        <w:t>бойынша</w:t>
      </w:r>
      <w:r w:rsidRPr="00D56842">
        <w:rPr>
          <w:color w:val="000000" w:themeColor="text1"/>
          <w:sz w:val="28"/>
          <w:szCs w:val="28"/>
          <w:lang w:val="en-US"/>
        </w:rPr>
        <w:t xml:space="preserve"> </w:t>
      </w:r>
      <w:r w:rsidRPr="00D56842">
        <w:rPr>
          <w:color w:val="000000" w:themeColor="text1"/>
          <w:sz w:val="28"/>
          <w:szCs w:val="28"/>
        </w:rPr>
        <w:t>интегралдау</w:t>
      </w:r>
      <w:r w:rsidRPr="00D56842">
        <w:rPr>
          <w:color w:val="000000" w:themeColor="text1"/>
          <w:sz w:val="28"/>
          <w:szCs w:val="28"/>
          <w:lang w:val="en-US"/>
        </w:rPr>
        <w:t xml:space="preserve"> </w:t>
      </w:r>
      <w:r w:rsidRPr="00D56842">
        <w:rPr>
          <w:color w:val="000000" w:themeColor="text1"/>
          <w:sz w:val="28"/>
          <w:szCs w:val="28"/>
        </w:rPr>
        <w:t>кезінде</w:t>
      </w:r>
      <w:r w:rsidRPr="00D56842">
        <w:rPr>
          <w:color w:val="000000" w:themeColor="text1"/>
          <w:sz w:val="28"/>
          <w:szCs w:val="28"/>
          <w:lang w:val="en-US"/>
        </w:rPr>
        <w:t xml:space="preserve"> </w:t>
      </w:r>
      <w:proofErr w:type="spellStart"/>
      <w:r w:rsidRPr="00D56842">
        <w:rPr>
          <w:color w:val="000000" w:themeColor="text1"/>
          <w:sz w:val="28"/>
          <w:szCs w:val="28"/>
        </w:rPr>
        <w:t>бірнеше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аралық</w:t>
      </w:r>
      <w:proofErr w:type="spellEnd"/>
      <w:r w:rsidRPr="00D56842">
        <w:rPr>
          <w:color w:val="000000" w:themeColor="text1"/>
          <w:sz w:val="28"/>
          <w:szCs w:val="28"/>
          <w:lang w:val="en-US"/>
        </w:rPr>
        <w:t xml:space="preserve"> </w:t>
      </w:r>
      <w:proofErr w:type="spellStart"/>
      <w:r w:rsidRPr="00D56842">
        <w:rPr>
          <w:color w:val="000000" w:themeColor="text1"/>
          <w:sz w:val="28"/>
          <w:szCs w:val="28"/>
        </w:rPr>
        <w:t>есептеулерді</w:t>
      </w:r>
      <w:proofErr w:type="spellEnd"/>
      <w:r w:rsidRPr="00D56842">
        <w:rPr>
          <w:color w:val="000000" w:themeColor="text1"/>
          <w:sz w:val="28"/>
          <w:szCs w:val="28"/>
          <w:lang w:val="en-US"/>
        </w:rPr>
        <w:t xml:space="preserve"> </w:t>
      </w:r>
      <w:proofErr w:type="spellStart"/>
      <w:r w:rsidRPr="00D56842">
        <w:rPr>
          <w:color w:val="000000" w:themeColor="text1"/>
          <w:sz w:val="28"/>
          <w:szCs w:val="28"/>
        </w:rPr>
        <w:t>орындау</w:t>
      </w:r>
      <w:proofErr w:type="spellEnd"/>
      <w:r w:rsidRPr="00D56842">
        <w:rPr>
          <w:color w:val="000000" w:themeColor="text1"/>
          <w:sz w:val="28"/>
          <w:szCs w:val="28"/>
          <w:lang w:val="en-US"/>
        </w:rPr>
        <w:t xml:space="preserve"> </w:t>
      </w:r>
      <w:r w:rsidRPr="00D56842">
        <w:rPr>
          <w:color w:val="000000" w:themeColor="text1"/>
          <w:sz w:val="28"/>
          <w:szCs w:val="28"/>
        </w:rPr>
        <w:t>арқылы</w:t>
      </w:r>
      <w:r w:rsidRPr="00D56842">
        <w:rPr>
          <w:color w:val="000000" w:themeColor="text1"/>
          <w:sz w:val="28"/>
          <w:szCs w:val="28"/>
          <w:lang w:val="en-US"/>
        </w:rPr>
        <w:t xml:space="preserve"> </w:t>
      </w:r>
      <w:r w:rsidRPr="00D56842">
        <w:rPr>
          <w:color w:val="000000" w:themeColor="text1"/>
          <w:sz w:val="28"/>
          <w:szCs w:val="28"/>
        </w:rPr>
        <w:t>шешімнің</w:t>
      </w:r>
      <w:r w:rsidRPr="00D56842">
        <w:rPr>
          <w:color w:val="000000" w:themeColor="text1"/>
          <w:sz w:val="28"/>
          <w:szCs w:val="28"/>
          <w:lang w:val="en-US"/>
        </w:rPr>
        <w:t xml:space="preserve"> </w:t>
      </w:r>
      <w:proofErr w:type="spellStart"/>
      <w:r w:rsidRPr="00D56842">
        <w:rPr>
          <w:color w:val="000000" w:themeColor="text1"/>
          <w:sz w:val="28"/>
          <w:szCs w:val="28"/>
        </w:rPr>
        <w:t>дәлдігін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арттыруға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 xml:space="preserve">. </w:t>
      </w:r>
      <w:r w:rsidRPr="00D56842">
        <w:rPr>
          <w:color w:val="000000" w:themeColor="text1"/>
          <w:sz w:val="28"/>
          <w:szCs w:val="28"/>
        </w:rPr>
        <w:t>Химиялық</w:t>
      </w:r>
      <w:r w:rsidRPr="00D56842">
        <w:rPr>
          <w:color w:val="000000" w:themeColor="text1"/>
          <w:sz w:val="28"/>
          <w:szCs w:val="28"/>
          <w:lang w:val="en-US"/>
        </w:rPr>
        <w:t xml:space="preserve"> </w:t>
      </w:r>
      <w:r w:rsidRPr="00D56842">
        <w:rPr>
          <w:color w:val="000000" w:themeColor="text1"/>
          <w:sz w:val="28"/>
          <w:szCs w:val="28"/>
        </w:rPr>
        <w:t>кинетика</w:t>
      </w:r>
      <w:r w:rsidRPr="00D56842">
        <w:rPr>
          <w:color w:val="000000" w:themeColor="text1"/>
          <w:sz w:val="28"/>
          <w:szCs w:val="28"/>
          <w:lang w:val="en-US"/>
        </w:rPr>
        <w:t xml:space="preserve"> </w:t>
      </w:r>
      <w:r w:rsidRPr="00D56842">
        <w:rPr>
          <w:color w:val="000000" w:themeColor="text1"/>
          <w:sz w:val="28"/>
          <w:szCs w:val="28"/>
        </w:rPr>
        <w:t>есептерінде</w:t>
      </w:r>
      <w:r w:rsidRPr="00D56842">
        <w:rPr>
          <w:color w:val="000000" w:themeColor="text1"/>
          <w:sz w:val="28"/>
          <w:szCs w:val="28"/>
          <w:lang w:val="en-US"/>
        </w:rPr>
        <w:t xml:space="preserve"> </w:t>
      </w:r>
      <w:r w:rsidRPr="00D56842">
        <w:rPr>
          <w:color w:val="000000" w:themeColor="text1"/>
          <w:sz w:val="28"/>
          <w:szCs w:val="28"/>
        </w:rPr>
        <w:t>бұл</w:t>
      </w:r>
      <w:r w:rsidRPr="00D56842">
        <w:rPr>
          <w:color w:val="000000" w:themeColor="text1"/>
          <w:sz w:val="28"/>
          <w:szCs w:val="28"/>
          <w:lang w:val="en-US"/>
        </w:rPr>
        <w:t xml:space="preserve"> </w:t>
      </w:r>
      <w:proofErr w:type="spellStart"/>
      <w:r w:rsidRPr="00D56842">
        <w:rPr>
          <w:color w:val="000000" w:themeColor="text1"/>
          <w:sz w:val="28"/>
          <w:szCs w:val="28"/>
        </w:rPr>
        <w:t>әдіс</w:t>
      </w:r>
      <w:proofErr w:type="spellEnd"/>
      <w:r w:rsidRPr="00D56842">
        <w:rPr>
          <w:color w:val="000000" w:themeColor="text1"/>
          <w:sz w:val="28"/>
          <w:szCs w:val="28"/>
          <w:lang w:val="en-US"/>
        </w:rPr>
        <w:t xml:space="preserve"> </w:t>
      </w:r>
      <w:r w:rsidRPr="00D56842">
        <w:rPr>
          <w:color w:val="000000" w:themeColor="text1"/>
          <w:sz w:val="28"/>
          <w:szCs w:val="28"/>
        </w:rPr>
        <w:t>реакция</w:t>
      </w:r>
      <w:r w:rsidRPr="00D56842">
        <w:rPr>
          <w:color w:val="000000" w:themeColor="text1"/>
          <w:sz w:val="28"/>
          <w:szCs w:val="28"/>
          <w:lang w:val="en-US"/>
        </w:rPr>
        <w:t xml:space="preserve"> </w:t>
      </w:r>
      <w:proofErr w:type="spellStart"/>
      <w:r w:rsidRPr="00D56842">
        <w:rPr>
          <w:color w:val="000000" w:themeColor="text1"/>
          <w:sz w:val="28"/>
          <w:szCs w:val="28"/>
        </w:rPr>
        <w:t>жылдамдықтарының</w:t>
      </w:r>
      <w:proofErr w:type="spellEnd"/>
      <w:r w:rsidRPr="00D56842">
        <w:rPr>
          <w:color w:val="000000" w:themeColor="text1"/>
          <w:sz w:val="28"/>
          <w:szCs w:val="28"/>
          <w:lang w:val="en-US"/>
        </w:rPr>
        <w:t xml:space="preserve"> </w:t>
      </w:r>
      <w:proofErr w:type="spellStart"/>
      <w:r w:rsidRPr="00D56842">
        <w:rPr>
          <w:color w:val="000000" w:themeColor="text1"/>
          <w:sz w:val="28"/>
          <w:szCs w:val="28"/>
        </w:rPr>
        <w:t>өзгерісін</w:t>
      </w:r>
      <w:proofErr w:type="spellEnd"/>
      <w:r w:rsidRPr="00D56842">
        <w:rPr>
          <w:color w:val="000000" w:themeColor="text1"/>
          <w:sz w:val="28"/>
          <w:szCs w:val="28"/>
          <w:lang w:val="en-US"/>
        </w:rPr>
        <w:t xml:space="preserve"> </w:t>
      </w:r>
      <w:proofErr w:type="spellStart"/>
      <w:r w:rsidRPr="00D56842">
        <w:rPr>
          <w:color w:val="000000" w:themeColor="text1"/>
          <w:sz w:val="28"/>
          <w:szCs w:val="28"/>
        </w:rPr>
        <w:t>уақыт</w:t>
      </w:r>
      <w:proofErr w:type="spellEnd"/>
      <w:r w:rsidRPr="00D56842">
        <w:rPr>
          <w:color w:val="000000" w:themeColor="text1"/>
          <w:sz w:val="28"/>
          <w:szCs w:val="28"/>
          <w:lang w:val="en-US"/>
        </w:rPr>
        <w:t xml:space="preserve"> </w:t>
      </w:r>
      <w:r w:rsidRPr="00D56842">
        <w:rPr>
          <w:color w:val="000000" w:themeColor="text1"/>
          <w:sz w:val="28"/>
          <w:szCs w:val="28"/>
        </w:rPr>
        <w:t>бойынша</w:t>
      </w:r>
      <w:r w:rsidRPr="00D56842">
        <w:rPr>
          <w:color w:val="000000" w:themeColor="text1"/>
          <w:sz w:val="28"/>
          <w:szCs w:val="28"/>
          <w:lang w:val="en-US"/>
        </w:rPr>
        <w:t xml:space="preserve"> </w:t>
      </w:r>
      <w:r w:rsidRPr="00D56842">
        <w:rPr>
          <w:color w:val="000000" w:themeColor="text1"/>
          <w:sz w:val="28"/>
          <w:szCs w:val="28"/>
        </w:rPr>
        <w:t>дәл</w:t>
      </w:r>
      <w:r w:rsidRPr="00D56842">
        <w:rPr>
          <w:color w:val="000000" w:themeColor="text1"/>
          <w:sz w:val="28"/>
          <w:szCs w:val="28"/>
          <w:lang w:val="en-US"/>
        </w:rPr>
        <w:t xml:space="preserve"> </w:t>
      </w:r>
      <w:proofErr w:type="spellStart"/>
      <w:r w:rsidRPr="00D56842">
        <w:rPr>
          <w:color w:val="000000" w:themeColor="text1"/>
          <w:sz w:val="28"/>
          <w:szCs w:val="28"/>
        </w:rPr>
        <w:t>анықтауға</w:t>
      </w:r>
      <w:proofErr w:type="spellEnd"/>
      <w:r w:rsidRPr="00D56842">
        <w:rPr>
          <w:color w:val="000000" w:themeColor="text1"/>
          <w:sz w:val="28"/>
          <w:szCs w:val="28"/>
          <w:lang w:val="en-US"/>
        </w:rPr>
        <w:t xml:space="preserve"> </w:t>
      </w:r>
      <w:r w:rsidRPr="00D56842">
        <w:rPr>
          <w:color w:val="000000" w:themeColor="text1"/>
          <w:sz w:val="28"/>
          <w:szCs w:val="28"/>
        </w:rPr>
        <w:t>мүмкіндік</w:t>
      </w:r>
      <w:r w:rsidRPr="00D56842">
        <w:rPr>
          <w:color w:val="000000" w:themeColor="text1"/>
          <w:sz w:val="28"/>
          <w:szCs w:val="28"/>
          <w:lang w:val="en-US"/>
        </w:rPr>
        <w:t xml:space="preserve"> </w:t>
      </w:r>
      <w:r w:rsidRPr="00D56842">
        <w:rPr>
          <w:color w:val="000000" w:themeColor="text1"/>
          <w:sz w:val="28"/>
          <w:szCs w:val="28"/>
        </w:rPr>
        <w:t>береді</w:t>
      </w:r>
      <w:r w:rsidRPr="00D56842">
        <w:rPr>
          <w:color w:val="000000" w:themeColor="text1"/>
          <w:sz w:val="28"/>
          <w:szCs w:val="28"/>
          <w:lang w:val="en-US"/>
        </w:rPr>
        <w:t>.</w:t>
      </w:r>
    </w:p>
    <w:p w14:paraId="1AF46F96" w14:textId="0A7AF89B" w:rsidR="00647BCC" w:rsidRPr="00D56842" w:rsidRDefault="00647BCC" w:rsidP="00E57072">
      <w:pPr>
        <w:pStyle w:val="a8"/>
        <w:spacing w:before="0" w:beforeAutospacing="0" w:after="0" w:afterAutospacing="0"/>
        <w:ind w:firstLine="709"/>
        <w:jc w:val="both"/>
        <w:rPr>
          <w:color w:val="000000" w:themeColor="text1"/>
          <w:sz w:val="28"/>
          <w:szCs w:val="28"/>
          <w:lang w:val="en-US"/>
        </w:rPr>
      </w:pPr>
      <w:r w:rsidRPr="00D56842">
        <w:rPr>
          <w:color w:val="000000" w:themeColor="text1"/>
          <w:sz w:val="28"/>
          <w:szCs w:val="28"/>
        </w:rPr>
        <w:t>Жалпы</w:t>
      </w:r>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r w:rsidRPr="00D56842">
        <w:rPr>
          <w:color w:val="000000" w:themeColor="text1"/>
          <w:sz w:val="28"/>
          <w:szCs w:val="28"/>
        </w:rPr>
        <w:t>химиялық</w:t>
      </w:r>
      <w:r w:rsidRPr="00D56842">
        <w:rPr>
          <w:color w:val="000000" w:themeColor="text1"/>
          <w:sz w:val="28"/>
          <w:szCs w:val="28"/>
          <w:lang w:val="en-US"/>
        </w:rPr>
        <w:t xml:space="preserve"> </w:t>
      </w:r>
      <w:r w:rsidRPr="00D56842">
        <w:rPr>
          <w:color w:val="000000" w:themeColor="text1"/>
          <w:sz w:val="28"/>
          <w:szCs w:val="28"/>
        </w:rPr>
        <w:t>кинетика</w:t>
      </w:r>
      <w:r w:rsidRPr="00D56842">
        <w:rPr>
          <w:color w:val="000000" w:themeColor="text1"/>
          <w:sz w:val="28"/>
          <w:szCs w:val="28"/>
          <w:lang w:val="en-US"/>
        </w:rPr>
        <w:t xml:space="preserve"> </w:t>
      </w:r>
      <w:r w:rsidRPr="00D56842">
        <w:rPr>
          <w:color w:val="000000" w:themeColor="text1"/>
          <w:sz w:val="28"/>
          <w:szCs w:val="28"/>
        </w:rPr>
        <w:t>теңдеулер</w:t>
      </w:r>
      <w:r w:rsidRPr="00D56842">
        <w:rPr>
          <w:color w:val="000000" w:themeColor="text1"/>
          <w:sz w:val="28"/>
          <w:szCs w:val="28"/>
          <w:lang w:val="en-US"/>
        </w:rPr>
        <w:t xml:space="preserve"> </w:t>
      </w:r>
      <w:r w:rsidRPr="00D56842">
        <w:rPr>
          <w:color w:val="000000" w:themeColor="text1"/>
          <w:sz w:val="28"/>
          <w:szCs w:val="28"/>
        </w:rPr>
        <w:t>жүйесі</w:t>
      </w:r>
      <w:r w:rsidRPr="00D56842">
        <w:rPr>
          <w:color w:val="000000" w:themeColor="text1"/>
          <w:sz w:val="28"/>
          <w:szCs w:val="28"/>
          <w:lang w:val="en-US"/>
        </w:rPr>
        <w:t xml:space="preserve"> </w:t>
      </w:r>
      <w:r w:rsidRPr="00D56842">
        <w:rPr>
          <w:color w:val="000000" w:themeColor="text1"/>
          <w:sz w:val="28"/>
          <w:szCs w:val="28"/>
        </w:rPr>
        <w:t>келесі</w:t>
      </w:r>
      <w:r w:rsidRPr="00D56842">
        <w:rPr>
          <w:color w:val="000000" w:themeColor="text1"/>
          <w:sz w:val="28"/>
          <w:szCs w:val="28"/>
          <w:lang w:val="en-US"/>
        </w:rPr>
        <w:t xml:space="preserve"> </w:t>
      </w:r>
      <w:proofErr w:type="spellStart"/>
      <w:r w:rsidRPr="00D56842">
        <w:rPr>
          <w:color w:val="000000" w:themeColor="text1"/>
          <w:sz w:val="28"/>
          <w:szCs w:val="28"/>
        </w:rPr>
        <w:t>түрде</w:t>
      </w:r>
      <w:proofErr w:type="spellEnd"/>
      <w:r w:rsidRPr="00D56842">
        <w:rPr>
          <w:color w:val="000000" w:themeColor="text1"/>
          <w:sz w:val="28"/>
          <w:szCs w:val="28"/>
          <w:lang w:val="en-US"/>
        </w:rPr>
        <w:t xml:space="preserve"> </w:t>
      </w:r>
      <w:proofErr w:type="spellStart"/>
      <w:r w:rsidRPr="00D56842">
        <w:rPr>
          <w:color w:val="000000" w:themeColor="text1"/>
          <w:sz w:val="28"/>
          <w:szCs w:val="28"/>
        </w:rPr>
        <w:t>жазылады</w:t>
      </w:r>
      <w:proofErr w:type="spellEnd"/>
      <w:r w:rsidRPr="00D56842">
        <w:rPr>
          <w:color w:val="000000" w:themeColor="text1"/>
          <w:sz w:val="28"/>
          <w:szCs w:val="28"/>
          <w:lang w:val="en-US"/>
        </w:rPr>
        <w:t>.</w:t>
      </w:r>
    </w:p>
    <w:p w14:paraId="2A9FFF58" w14:textId="77777777" w:rsidR="003F0713" w:rsidRPr="007E032C" w:rsidRDefault="003F0713" w:rsidP="00E57072">
      <w:pPr>
        <w:pStyle w:val="a8"/>
        <w:spacing w:before="0" w:beforeAutospacing="0" w:after="0" w:afterAutospacing="0"/>
        <w:ind w:firstLine="709"/>
        <w:jc w:val="both"/>
        <w:rPr>
          <w:color w:val="000000" w:themeColor="text1"/>
          <w:sz w:val="28"/>
          <w:szCs w:val="28"/>
          <w:lang w:val="en-US"/>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2FE4EBDF" w14:textId="77777777" w:rsidTr="00F05BDE">
        <w:tc>
          <w:tcPr>
            <w:tcW w:w="4672" w:type="dxa"/>
          </w:tcPr>
          <w:p w14:paraId="618C1898" w14:textId="5AAE807B" w:rsidR="00883237"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f>
                  <m:fPr>
                    <m:ctrlPr>
                      <w:rPr>
                        <w:rFonts w:ascii="Cambria Math" w:hAnsi="Cambria Math"/>
                        <w:color w:val="000000" w:themeColor="text1"/>
                        <w:sz w:val="28"/>
                        <w:szCs w:val="28"/>
                        <w:lang w:val="en-US"/>
                      </w:rPr>
                    </m:ctrlPr>
                  </m:fPr>
                  <m:num>
                    <m:r>
                      <w:rPr>
                        <w:rFonts w:ascii="Cambria Math" w:hAnsi="Cambria Math"/>
                        <w:color w:val="000000" w:themeColor="text1"/>
                        <w:sz w:val="28"/>
                        <w:szCs w:val="28"/>
                        <w:lang w:val="en-US"/>
                      </w:rPr>
                      <m:t>d</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k</m:t>
                        </m:r>
                      </m:sub>
                    </m:sSub>
                    <m:ctrlPr>
                      <w:rPr>
                        <w:rFonts w:ascii="Cambria Math" w:hAnsi="Cambria Math"/>
                        <w:i/>
                        <w:color w:val="000000" w:themeColor="text1"/>
                        <w:sz w:val="28"/>
                        <w:szCs w:val="28"/>
                        <w:lang w:val="en-US"/>
                      </w:rPr>
                    </m:ctrlPr>
                  </m:num>
                  <m:den>
                    <m:r>
                      <w:rPr>
                        <w:rFonts w:ascii="Cambria Math" w:hAnsi="Cambria Math"/>
                        <w:color w:val="000000" w:themeColor="text1"/>
                        <w:sz w:val="28"/>
                        <w:szCs w:val="28"/>
                        <w:lang w:val="en-US"/>
                      </w:rPr>
                      <m:t>dt</m:t>
                    </m:r>
                    <m:ctrlPr>
                      <w:rPr>
                        <w:rFonts w:ascii="Cambria Math" w:hAnsi="Cambria Math"/>
                        <w:i/>
                        <w:color w:val="000000" w:themeColor="text1"/>
                        <w:sz w:val="28"/>
                        <w:szCs w:val="28"/>
                        <w:lang w:val="en-US"/>
                      </w:rPr>
                    </m:ctrlPr>
                  </m:den>
                </m:f>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lang w:val="en-US"/>
                      </w:rPr>
                      <m:t>k</m:t>
                    </m:r>
                  </m:sub>
                </m:sSub>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1</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2</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M</m:t>
                        </m:r>
                      </m:sub>
                    </m:sSub>
                  </m:e>
                </m:d>
              </m:oMath>
            </m:oMathPara>
          </w:p>
        </w:tc>
        <w:tc>
          <w:tcPr>
            <w:tcW w:w="4673" w:type="dxa"/>
          </w:tcPr>
          <w:p w14:paraId="75E89E8D" w14:textId="77777777"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w:p>
          <w:p w14:paraId="56986844" w14:textId="29A7918D" w:rsidR="00E02534" w:rsidRPr="00D56842" w:rsidRDefault="00E02534" w:rsidP="008B71D2">
            <w:pPr>
              <w:pStyle w:val="a8"/>
              <w:spacing w:before="0" w:beforeAutospacing="0" w:after="0" w:afterAutospacing="0"/>
              <w:ind w:firstLine="709"/>
              <w:jc w:val="right"/>
              <w:rPr>
                <w:rFonts w:ascii="Times New Roman" w:hAnsi="Times New Roman"/>
                <w:color w:val="000000" w:themeColor="text1"/>
                <w:sz w:val="28"/>
                <w:szCs w:val="28"/>
              </w:rPr>
            </w:pPr>
            <w:r w:rsidRPr="00D56842">
              <w:rPr>
                <w:rFonts w:ascii="Times New Roman" w:hAnsi="Times New Roman"/>
                <w:color w:val="000000" w:themeColor="text1"/>
                <w:sz w:val="28"/>
                <w:szCs w:val="28"/>
              </w:rPr>
              <w:t>(</w:t>
            </w:r>
            <w:r w:rsidR="008B71D2" w:rsidRPr="00D56842">
              <w:rPr>
                <w:rFonts w:ascii="Times New Roman" w:hAnsi="Times New Roman"/>
                <w:color w:val="000000" w:themeColor="text1"/>
                <w:sz w:val="28"/>
                <w:szCs w:val="28"/>
                <w:lang w:val="kk-KZ"/>
              </w:rPr>
              <w:t>38</w:t>
            </w:r>
            <w:r w:rsidRPr="00D56842">
              <w:rPr>
                <w:rFonts w:ascii="Times New Roman" w:hAnsi="Times New Roman"/>
                <w:color w:val="000000" w:themeColor="text1"/>
                <w:sz w:val="28"/>
                <w:szCs w:val="28"/>
              </w:rPr>
              <w:t>)</w:t>
            </w:r>
          </w:p>
        </w:tc>
      </w:tr>
    </w:tbl>
    <w:p w14:paraId="240DEA18"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17DB7FB1" w14:textId="28213B75" w:rsidR="00647BCC" w:rsidRPr="00D56842" w:rsidRDefault="008870A1" w:rsidP="008870A1">
      <w:pPr>
        <w:pStyle w:val="a8"/>
        <w:spacing w:before="0" w:beforeAutospacing="0" w:after="0" w:afterAutospacing="0"/>
        <w:jc w:val="both"/>
        <w:rPr>
          <w:color w:val="000000" w:themeColor="text1"/>
          <w:sz w:val="28"/>
          <w:szCs w:val="28"/>
        </w:rPr>
      </w:pPr>
      <w:r>
        <w:rPr>
          <w:color w:val="000000" w:themeColor="text1"/>
          <w:sz w:val="28"/>
          <w:szCs w:val="28"/>
          <w:lang w:val="kk-KZ"/>
        </w:rPr>
        <w:lastRenderedPageBreak/>
        <w:t>м</w:t>
      </w:r>
      <w:proofErr w:type="spellStart"/>
      <w:r w:rsidR="00647BCC" w:rsidRPr="00D56842">
        <w:rPr>
          <w:color w:val="000000" w:themeColor="text1"/>
          <w:sz w:val="28"/>
          <w:szCs w:val="28"/>
        </w:rPr>
        <w:t>ұндағы</w:t>
      </w:r>
      <w:proofErr w:type="spellEnd"/>
      <w:r w:rsidR="00647BCC" w:rsidRPr="00D56842">
        <w:rPr>
          <w:color w:val="000000" w:themeColor="text1"/>
          <w:sz w:val="28"/>
          <w:szCs w:val="28"/>
        </w:rPr>
        <w:t xml:space="preserve">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C</m:t>
            </m:r>
          </m:e>
          <m:sub>
            <m:r>
              <w:rPr>
                <w:rStyle w:val="katex-mathml"/>
                <w:rFonts w:ascii="Cambria Math" w:hAnsi="Cambria Math"/>
                <w:color w:val="000000" w:themeColor="text1"/>
                <w:sz w:val="28"/>
                <w:szCs w:val="28"/>
              </w:rPr>
              <m:t>k</m:t>
            </m:r>
          </m:sub>
        </m:sSub>
      </m:oMath>
      <w:r w:rsidR="00647BCC" w:rsidRPr="00D56842">
        <w:rPr>
          <w:color w:val="000000" w:themeColor="text1"/>
          <w:sz w:val="28"/>
          <w:szCs w:val="28"/>
        </w:rPr>
        <w:t xml:space="preserve"> — k-ші химиялық компоненттің концентрациясы, ал </w:t>
      </w: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F</m:t>
            </m:r>
          </m:e>
          <m:sub>
            <m:r>
              <w:rPr>
                <w:rStyle w:val="katex-mathml"/>
                <w:rFonts w:ascii="Cambria Math" w:hAnsi="Cambria Math"/>
                <w:color w:val="000000" w:themeColor="text1"/>
                <w:sz w:val="28"/>
                <w:szCs w:val="28"/>
              </w:rPr>
              <m:t>k</m:t>
            </m:r>
          </m:sub>
        </m:sSub>
      </m:oMath>
      <w:r w:rsidR="00647BCC" w:rsidRPr="00D56842">
        <w:rPr>
          <w:color w:val="000000" w:themeColor="text1"/>
          <w:sz w:val="28"/>
          <w:szCs w:val="28"/>
        </w:rPr>
        <w:t xml:space="preserve"> — химиялық реакциялар әсерінен концентрацияның өзгеру функциясы.</w:t>
      </w:r>
    </w:p>
    <w:p w14:paraId="5ABE6624" w14:textId="75BAB928"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кинетика </w:t>
      </w:r>
      <w:proofErr w:type="spellStart"/>
      <w:r w:rsidRPr="00D56842">
        <w:rPr>
          <w:color w:val="000000" w:themeColor="text1"/>
          <w:sz w:val="28"/>
          <w:szCs w:val="28"/>
        </w:rPr>
        <w:t>теңдеулерінде</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өзгерісі</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реакциялардың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қосындысымен</w:t>
      </w:r>
      <w:proofErr w:type="spellEnd"/>
      <w:r w:rsidRPr="00D56842">
        <w:rPr>
          <w:color w:val="000000" w:themeColor="text1"/>
          <w:sz w:val="28"/>
          <w:szCs w:val="28"/>
        </w:rPr>
        <w:t xml:space="preserve"> </w:t>
      </w:r>
      <w:proofErr w:type="spellStart"/>
      <w:r w:rsidRPr="00D56842">
        <w:rPr>
          <w:color w:val="000000" w:themeColor="text1"/>
          <w:sz w:val="28"/>
          <w:szCs w:val="28"/>
        </w:rPr>
        <w:t>анықталады</w:t>
      </w:r>
      <w:proofErr w:type="spellEnd"/>
      <w:r w:rsidRPr="00D56842">
        <w:rPr>
          <w:color w:val="000000" w:themeColor="text1"/>
          <w:sz w:val="28"/>
          <w:szCs w:val="28"/>
        </w:rPr>
        <w:t xml:space="preserve">. Бұл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өрнектеледі</w:t>
      </w:r>
      <w:proofErr w:type="spellEnd"/>
      <w:r w:rsidRPr="00D56842">
        <w:rPr>
          <w:color w:val="000000" w:themeColor="text1"/>
          <w:sz w:val="28"/>
          <w:szCs w:val="28"/>
        </w:rPr>
        <w:t>.</w:t>
      </w:r>
    </w:p>
    <w:p w14:paraId="175E3CBA"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35116B13" w14:textId="77777777" w:rsidTr="00F05BDE">
        <w:tc>
          <w:tcPr>
            <w:tcW w:w="4672" w:type="dxa"/>
          </w:tcPr>
          <w:p w14:paraId="314A6311" w14:textId="79429BAD" w:rsidR="00883237"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f>
                  <m:fPr>
                    <m:ctrlPr>
                      <w:rPr>
                        <w:rFonts w:ascii="Cambria Math" w:hAnsi="Cambria Math"/>
                        <w:color w:val="000000" w:themeColor="text1"/>
                        <w:sz w:val="28"/>
                        <w:szCs w:val="28"/>
                        <w:lang w:val="en-US"/>
                      </w:rPr>
                    </m:ctrlPr>
                  </m:fPr>
                  <m:num>
                    <m:r>
                      <w:rPr>
                        <w:rFonts w:ascii="Cambria Math" w:hAnsi="Cambria Math"/>
                        <w:color w:val="000000" w:themeColor="text1"/>
                        <w:sz w:val="28"/>
                        <w:szCs w:val="28"/>
                        <w:lang w:val="en-US"/>
                      </w:rPr>
                      <m:t>d</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k</m:t>
                        </m:r>
                      </m:sub>
                    </m:sSub>
                    <m:ctrlPr>
                      <w:rPr>
                        <w:rFonts w:ascii="Cambria Math" w:hAnsi="Cambria Math"/>
                        <w:i/>
                        <w:color w:val="000000" w:themeColor="text1"/>
                        <w:sz w:val="28"/>
                        <w:szCs w:val="28"/>
                        <w:lang w:val="en-US"/>
                      </w:rPr>
                    </m:ctrlPr>
                  </m:num>
                  <m:den>
                    <m:r>
                      <w:rPr>
                        <w:rFonts w:ascii="Cambria Math" w:hAnsi="Cambria Math"/>
                        <w:color w:val="000000" w:themeColor="text1"/>
                        <w:sz w:val="28"/>
                        <w:szCs w:val="28"/>
                        <w:lang w:val="en-US"/>
                      </w:rPr>
                      <m:t>dt</m:t>
                    </m:r>
                    <m:ctrlPr>
                      <w:rPr>
                        <w:rFonts w:ascii="Cambria Math" w:hAnsi="Cambria Math"/>
                        <w:i/>
                        <w:color w:val="000000" w:themeColor="text1"/>
                        <w:sz w:val="28"/>
                        <w:szCs w:val="28"/>
                        <w:lang w:val="en-US"/>
                      </w:rPr>
                    </m:ctrlPr>
                  </m:den>
                </m:f>
                <m:r>
                  <w:rPr>
                    <w:rFonts w:ascii="Cambria Math" w:hAnsi="Cambria Math"/>
                    <w:color w:val="000000" w:themeColor="text1"/>
                    <w:sz w:val="28"/>
                    <w:szCs w:val="28"/>
                    <w:lang w:val="en-US"/>
                  </w:rPr>
                  <m:t>=</m:t>
                </m:r>
                <m:nary>
                  <m:naryPr>
                    <m:chr m:val="∑"/>
                    <m:ctrlPr>
                      <w:rPr>
                        <w:rFonts w:ascii="Cambria Math" w:hAnsi="Cambria Math"/>
                        <w:color w:val="000000" w:themeColor="text1"/>
                        <w:sz w:val="28"/>
                        <w:szCs w:val="28"/>
                        <w:lang w:val="en-US"/>
                      </w:rPr>
                    </m:ctrlPr>
                  </m:naryPr>
                  <m:sub>
                    <m:r>
                      <w:rPr>
                        <w:rFonts w:ascii="Cambria Math" w:hAnsi="Cambria Math"/>
                        <w:color w:val="000000" w:themeColor="text1"/>
                        <w:sz w:val="28"/>
                        <w:szCs w:val="28"/>
                        <w:lang w:val="en-US"/>
                      </w:rPr>
                      <m:t>i=1</m:t>
                    </m:r>
                    <m:ctrlPr>
                      <w:rPr>
                        <w:rFonts w:ascii="Cambria Math" w:hAnsi="Cambria Math"/>
                        <w:i/>
                        <w:color w:val="000000" w:themeColor="text1"/>
                        <w:sz w:val="28"/>
                        <w:szCs w:val="28"/>
                        <w:lang w:val="en-US"/>
                      </w:rPr>
                    </m:ctrlPr>
                  </m:sub>
                  <m:sup>
                    <m:r>
                      <w:rPr>
                        <w:rFonts w:ascii="Cambria Math" w:hAnsi="Cambria Math"/>
                        <w:color w:val="000000" w:themeColor="text1"/>
                        <w:sz w:val="28"/>
                        <w:szCs w:val="28"/>
                        <w:lang w:val="en-US"/>
                      </w:rPr>
                      <m:t>N</m:t>
                    </m:r>
                    <m:ctrlPr>
                      <w:rPr>
                        <w:rFonts w:ascii="Cambria Math" w:hAnsi="Cambria Math"/>
                        <w:i/>
                        <w:color w:val="000000" w:themeColor="text1"/>
                        <w:sz w:val="28"/>
                        <w:szCs w:val="28"/>
                        <w:lang w:val="en-US"/>
                      </w:rPr>
                    </m:ctrlPr>
                  </m:sup>
                  <m:e>
                    <m:d>
                      <m:dPr>
                        <m:ctrlPr>
                          <w:rPr>
                            <w:rFonts w:ascii="Cambria Math" w:hAnsi="Cambria Math"/>
                            <w:i/>
                            <w:color w:val="000000" w:themeColor="text1"/>
                            <w:sz w:val="28"/>
                            <w:szCs w:val="28"/>
                            <w:lang w:val="en-US"/>
                          </w:rPr>
                        </m:ctrlPr>
                      </m:dPr>
                      <m:e>
                        <m:sSubSup>
                          <m:sSubSupPr>
                            <m:ctrlPr>
                              <w:rPr>
                                <w:rFonts w:ascii="Cambria Math" w:hAnsi="Cambria Math"/>
                                <w:i/>
                                <w:color w:val="000000" w:themeColor="text1"/>
                                <w:sz w:val="28"/>
                                <w:szCs w:val="28"/>
                                <w:lang w:val="en-US"/>
                              </w:rPr>
                            </m:ctrlPr>
                          </m:sSubSupPr>
                          <m:e>
                            <m:r>
                              <w:rPr>
                                <w:rFonts w:ascii="Cambria Math" w:hAnsi="Cambria Math"/>
                                <w:color w:val="000000" w:themeColor="text1"/>
                                <w:sz w:val="28"/>
                                <w:szCs w:val="28"/>
                                <w:lang w:val="en-US"/>
                              </w:rPr>
                              <m:t>ν</m:t>
                            </m:r>
                          </m:e>
                          <m:sub>
                            <m:r>
                              <w:rPr>
                                <w:rFonts w:ascii="Cambria Math" w:hAnsi="Cambria Math"/>
                                <w:color w:val="000000" w:themeColor="text1"/>
                                <w:sz w:val="28"/>
                                <w:szCs w:val="28"/>
                                <w:lang w:val="en-US"/>
                              </w:rPr>
                              <m:t>ik</m:t>
                            </m:r>
                          </m:sub>
                          <m:sup>
                            <m:r>
                              <w:rPr>
                                <w:rFonts w:ascii="Cambria Math" w:hAnsi="Cambria Math"/>
                                <w:color w:val="000000" w:themeColor="text1"/>
                                <w:sz w:val="28"/>
                                <w:szCs w:val="28"/>
                                <w:lang w:val="en-US"/>
                              </w:rPr>
                              <m:t>L</m:t>
                            </m:r>
                          </m:sup>
                        </m:sSubSup>
                        <m:r>
                          <w:rPr>
                            <w:rFonts w:ascii="Cambria Math" w:hAnsi="Cambria Math"/>
                            <w:color w:val="000000" w:themeColor="text1"/>
                            <w:sz w:val="28"/>
                            <w:szCs w:val="28"/>
                            <w:lang w:val="en-US"/>
                          </w:rPr>
                          <m:t>-</m:t>
                        </m:r>
                        <m:sSubSup>
                          <m:sSubSupPr>
                            <m:ctrlPr>
                              <w:rPr>
                                <w:rFonts w:ascii="Cambria Math" w:hAnsi="Cambria Math"/>
                                <w:i/>
                                <w:color w:val="000000" w:themeColor="text1"/>
                                <w:sz w:val="28"/>
                                <w:szCs w:val="28"/>
                                <w:lang w:val="en-US"/>
                              </w:rPr>
                            </m:ctrlPr>
                          </m:sSubSupPr>
                          <m:e>
                            <m:r>
                              <w:rPr>
                                <w:rFonts w:ascii="Cambria Math" w:hAnsi="Cambria Math"/>
                                <w:color w:val="000000" w:themeColor="text1"/>
                                <w:sz w:val="28"/>
                                <w:szCs w:val="28"/>
                                <w:lang w:val="en-US"/>
                              </w:rPr>
                              <m:t>ν</m:t>
                            </m:r>
                          </m:e>
                          <m:sub>
                            <m:r>
                              <w:rPr>
                                <w:rFonts w:ascii="Cambria Math" w:hAnsi="Cambria Math"/>
                                <w:color w:val="000000" w:themeColor="text1"/>
                                <w:sz w:val="28"/>
                                <w:szCs w:val="28"/>
                                <w:lang w:val="en-US"/>
                              </w:rPr>
                              <m:t>ik</m:t>
                            </m:r>
                          </m:sub>
                          <m:sup>
                            <m:r>
                              <w:rPr>
                                <w:rFonts w:ascii="Cambria Math" w:hAnsi="Cambria Math"/>
                                <w:color w:val="000000" w:themeColor="text1"/>
                                <w:sz w:val="28"/>
                                <w:szCs w:val="28"/>
                                <w:lang w:val="en-US"/>
                              </w:rPr>
                              <m:t>R</m:t>
                            </m:r>
                          </m:sup>
                        </m:sSubSup>
                      </m:e>
                    </m:d>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i</m:t>
                        </m:r>
                      </m:sub>
                    </m:sSub>
                    <m:ctrlPr>
                      <w:rPr>
                        <w:rFonts w:ascii="Cambria Math" w:hAnsi="Cambria Math"/>
                        <w:i/>
                        <w:color w:val="000000" w:themeColor="text1"/>
                        <w:sz w:val="28"/>
                        <w:szCs w:val="28"/>
                        <w:lang w:val="en-US"/>
                      </w:rPr>
                    </m:ctrlPr>
                  </m:e>
                </m:nary>
              </m:oMath>
            </m:oMathPara>
          </w:p>
        </w:tc>
        <w:tc>
          <w:tcPr>
            <w:tcW w:w="4673" w:type="dxa"/>
          </w:tcPr>
          <w:p w14:paraId="0C170B59" w14:textId="77777777" w:rsidR="00883237" w:rsidRPr="00D56842" w:rsidRDefault="00883237" w:rsidP="00E57072">
            <w:pPr>
              <w:pStyle w:val="a8"/>
              <w:spacing w:before="0" w:beforeAutospacing="0" w:after="0" w:afterAutospacing="0"/>
              <w:ind w:firstLine="709"/>
              <w:jc w:val="both"/>
              <w:rPr>
                <w:rFonts w:ascii="Times New Roman" w:hAnsi="Times New Roman"/>
                <w:color w:val="000000" w:themeColor="text1"/>
                <w:sz w:val="28"/>
                <w:szCs w:val="28"/>
              </w:rPr>
            </w:pPr>
          </w:p>
          <w:p w14:paraId="0DC76243" w14:textId="258559A2" w:rsidR="006F19AC"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39</w:t>
            </w:r>
            <w:r w:rsidRPr="00D56842">
              <w:rPr>
                <w:rFonts w:ascii="Times New Roman" w:hAnsi="Times New Roman"/>
                <w:color w:val="000000" w:themeColor="text1"/>
                <w:sz w:val="28"/>
                <w:szCs w:val="28"/>
                <w:lang w:val="en-US"/>
              </w:rPr>
              <w:t>)</w:t>
            </w:r>
          </w:p>
        </w:tc>
      </w:tr>
    </w:tbl>
    <w:p w14:paraId="31457A3C"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3F5C935D" w14:textId="04366B17" w:rsidR="00883237" w:rsidRPr="00D56842" w:rsidRDefault="008870A1" w:rsidP="008870A1">
      <w:pPr>
        <w:pStyle w:val="a8"/>
        <w:spacing w:before="0" w:beforeAutospacing="0" w:after="0" w:afterAutospacing="0"/>
        <w:jc w:val="both"/>
        <w:rPr>
          <w:color w:val="000000" w:themeColor="text1"/>
          <w:sz w:val="28"/>
          <w:szCs w:val="28"/>
        </w:rPr>
      </w:pPr>
      <w:r>
        <w:rPr>
          <w:color w:val="000000" w:themeColor="text1"/>
          <w:sz w:val="28"/>
          <w:szCs w:val="28"/>
          <w:lang w:val="kk-KZ"/>
        </w:rPr>
        <w:t>м</w:t>
      </w:r>
      <w:proofErr w:type="spellStart"/>
      <w:r w:rsidR="00647BCC" w:rsidRPr="00D56842">
        <w:rPr>
          <w:color w:val="000000" w:themeColor="text1"/>
          <w:sz w:val="28"/>
          <w:szCs w:val="28"/>
        </w:rPr>
        <w:t>ұндағы</w:t>
      </w:r>
      <w:proofErr w:type="spellEnd"/>
      <w:r>
        <w:rPr>
          <w:color w:val="000000" w:themeColor="text1"/>
          <w:sz w:val="28"/>
          <w:szCs w:val="28"/>
          <w:lang w:val="en-US"/>
        </w:rPr>
        <w:t xml:space="preserve"> </w:t>
      </w:r>
      <w:r w:rsidR="00647BCC" w:rsidRPr="00D56842">
        <w:rPr>
          <w:rStyle w:val="mord"/>
          <w:color w:val="000000" w:themeColor="text1"/>
          <w:sz w:val="28"/>
          <w:szCs w:val="28"/>
        </w:rPr>
        <w:t>N</w:t>
      </w:r>
      <w:r w:rsidR="00647BCC" w:rsidRPr="00D56842">
        <w:rPr>
          <w:color w:val="000000" w:themeColor="text1"/>
          <w:sz w:val="28"/>
          <w:szCs w:val="28"/>
        </w:rPr>
        <w:t xml:space="preserve"> — реакциялар саны,</w:t>
      </w:r>
    </w:p>
    <w:p w14:paraId="6AB3ECCB" w14:textId="77777777" w:rsidR="001E7CF8" w:rsidRPr="00D56842" w:rsidRDefault="002904AA" w:rsidP="00E57072">
      <w:pPr>
        <w:pStyle w:val="a8"/>
        <w:spacing w:before="0" w:beforeAutospacing="0" w:after="0" w:afterAutospacing="0"/>
        <w:ind w:firstLine="709"/>
        <w:jc w:val="both"/>
        <w:rPr>
          <w:color w:val="000000" w:themeColor="text1"/>
          <w:sz w:val="28"/>
          <w:szCs w:val="28"/>
        </w:rPr>
      </w:pPr>
      <m:oMath>
        <m:sSubSup>
          <m:sSubSupPr>
            <m:ctrlPr>
              <w:rPr>
                <w:rStyle w:val="katex-mathml"/>
                <w:rFonts w:ascii="Cambria Math" w:hAnsi="Cambria Math"/>
                <w:i/>
                <w:color w:val="000000" w:themeColor="text1"/>
                <w:sz w:val="28"/>
                <w:szCs w:val="28"/>
              </w:rPr>
            </m:ctrlPr>
          </m:sSubSupPr>
          <m:e>
            <m:r>
              <w:rPr>
                <w:rStyle w:val="katex-mathml"/>
                <w:rFonts w:ascii="Cambria Math" w:hAnsi="Cambria Math"/>
                <w:color w:val="000000" w:themeColor="text1"/>
                <w:sz w:val="28"/>
                <w:szCs w:val="28"/>
              </w:rPr>
              <m:t>ν</m:t>
            </m:r>
            <m:ctrlPr>
              <w:rPr>
                <w:rStyle w:val="katex-mathml"/>
                <w:rFonts w:ascii="Cambria Math" w:hAnsi="Cambria Math"/>
                <w:color w:val="000000" w:themeColor="text1"/>
                <w:sz w:val="28"/>
                <w:szCs w:val="28"/>
              </w:rPr>
            </m:ctrlPr>
          </m:e>
          <m:sub>
            <m:r>
              <w:rPr>
                <w:rStyle w:val="katex-mathml"/>
                <w:rFonts w:ascii="Cambria Math" w:hAnsi="Cambria Math"/>
                <w:color w:val="000000" w:themeColor="text1"/>
                <w:sz w:val="28"/>
                <w:szCs w:val="28"/>
              </w:rPr>
              <m:t>ik</m:t>
            </m:r>
          </m:sub>
          <m:sup>
            <m:r>
              <w:rPr>
                <w:rStyle w:val="katex-mathml"/>
                <w:rFonts w:ascii="Cambria Math" w:hAnsi="Cambria Math"/>
                <w:color w:val="000000" w:themeColor="text1"/>
                <w:sz w:val="28"/>
                <w:szCs w:val="28"/>
              </w:rPr>
              <m:t>L</m:t>
            </m:r>
          </m:sup>
        </m:sSubSup>
      </m:oMath>
      <w:r w:rsidR="00647BCC" w:rsidRPr="00D56842">
        <w:rPr>
          <w:color w:val="000000" w:themeColor="text1"/>
          <w:sz w:val="28"/>
          <w:szCs w:val="28"/>
        </w:rPr>
        <w:t xml:space="preserve"> — реагенттердің стехиометриялық коэффициенттері,</w:t>
      </w:r>
    </w:p>
    <w:p w14:paraId="2ED552D7" w14:textId="77777777" w:rsidR="001E7CF8" w:rsidRPr="00D56842" w:rsidRDefault="002904AA" w:rsidP="00E57072">
      <w:pPr>
        <w:pStyle w:val="a8"/>
        <w:spacing w:before="0" w:beforeAutospacing="0" w:after="0" w:afterAutospacing="0"/>
        <w:ind w:firstLine="709"/>
        <w:jc w:val="both"/>
        <w:rPr>
          <w:color w:val="000000" w:themeColor="text1"/>
          <w:sz w:val="28"/>
          <w:szCs w:val="28"/>
        </w:rPr>
      </w:pPr>
      <m:oMath>
        <m:sSubSup>
          <m:sSubSupPr>
            <m:ctrlPr>
              <w:rPr>
                <w:rStyle w:val="katex-mathml"/>
                <w:rFonts w:ascii="Cambria Math" w:hAnsi="Cambria Math"/>
                <w:i/>
                <w:color w:val="000000" w:themeColor="text1"/>
                <w:sz w:val="28"/>
                <w:szCs w:val="28"/>
              </w:rPr>
            </m:ctrlPr>
          </m:sSubSupPr>
          <m:e>
            <m:r>
              <w:rPr>
                <w:rStyle w:val="katex-mathml"/>
                <w:rFonts w:ascii="Cambria Math" w:hAnsi="Cambria Math"/>
                <w:color w:val="000000" w:themeColor="text1"/>
                <w:sz w:val="28"/>
                <w:szCs w:val="28"/>
              </w:rPr>
              <m:t>ν</m:t>
            </m:r>
            <m:ctrlPr>
              <w:rPr>
                <w:rStyle w:val="katex-mathml"/>
                <w:rFonts w:ascii="Cambria Math" w:hAnsi="Cambria Math"/>
                <w:color w:val="000000" w:themeColor="text1"/>
                <w:sz w:val="28"/>
                <w:szCs w:val="28"/>
              </w:rPr>
            </m:ctrlPr>
          </m:e>
          <m:sub>
            <m:r>
              <w:rPr>
                <w:rStyle w:val="katex-mathml"/>
                <w:rFonts w:ascii="Cambria Math" w:hAnsi="Cambria Math"/>
                <w:color w:val="000000" w:themeColor="text1"/>
                <w:sz w:val="28"/>
                <w:szCs w:val="28"/>
              </w:rPr>
              <m:t>ik</m:t>
            </m:r>
          </m:sub>
          <m:sup>
            <m:r>
              <w:rPr>
                <w:rStyle w:val="katex-mathml"/>
                <w:rFonts w:ascii="Cambria Math" w:hAnsi="Cambria Math"/>
                <w:color w:val="000000" w:themeColor="text1"/>
                <w:sz w:val="28"/>
                <w:szCs w:val="28"/>
              </w:rPr>
              <m:t>R</m:t>
            </m:r>
          </m:sup>
        </m:sSubSup>
      </m:oMath>
      <w:r w:rsidR="00647BCC" w:rsidRPr="00D56842">
        <w:rPr>
          <w:color w:val="000000" w:themeColor="text1"/>
          <w:sz w:val="28"/>
          <w:szCs w:val="28"/>
        </w:rPr>
        <w:t xml:space="preserve"> — өнімдердің стехиометриялық коэффициенттері,</w:t>
      </w:r>
    </w:p>
    <w:p w14:paraId="2DFB474A" w14:textId="7053FD8A" w:rsidR="00647BCC" w:rsidRPr="00D56842" w:rsidRDefault="002904AA" w:rsidP="00E57072">
      <w:pPr>
        <w:pStyle w:val="a8"/>
        <w:spacing w:before="0" w:beforeAutospacing="0" w:after="0" w:afterAutospacing="0"/>
        <w:ind w:firstLine="709"/>
        <w:jc w:val="both"/>
        <w:rPr>
          <w:color w:val="000000" w:themeColor="text1"/>
          <w:sz w:val="28"/>
          <w:szCs w:val="28"/>
        </w:rPr>
      </w:pPr>
      <m:oMath>
        <m:sSub>
          <m:sSubPr>
            <m:ctrlPr>
              <w:rPr>
                <w:rStyle w:val="katex-mathml"/>
                <w:rFonts w:ascii="Cambria Math" w:hAnsi="Cambria Math"/>
                <w:i/>
                <w:color w:val="000000" w:themeColor="text1"/>
                <w:sz w:val="28"/>
                <w:szCs w:val="28"/>
              </w:rPr>
            </m:ctrlPr>
          </m:sSubPr>
          <m:e>
            <m:r>
              <w:rPr>
                <w:rStyle w:val="katex-mathml"/>
                <w:rFonts w:ascii="Cambria Math" w:hAnsi="Cambria Math"/>
                <w:color w:val="000000" w:themeColor="text1"/>
                <w:sz w:val="28"/>
                <w:szCs w:val="28"/>
              </w:rPr>
              <m:t>r</m:t>
            </m:r>
          </m:e>
          <m:sub>
            <m:r>
              <w:rPr>
                <w:rStyle w:val="katex-mathml"/>
                <w:rFonts w:ascii="Cambria Math" w:hAnsi="Cambria Math"/>
                <w:color w:val="000000" w:themeColor="text1"/>
                <w:sz w:val="28"/>
                <w:szCs w:val="28"/>
              </w:rPr>
              <m:t>i</m:t>
            </m:r>
          </m:sub>
        </m:sSub>
      </m:oMath>
      <w:r w:rsidR="00647BCC" w:rsidRPr="00D56842">
        <w:rPr>
          <w:color w:val="000000" w:themeColor="text1"/>
          <w:sz w:val="28"/>
          <w:szCs w:val="28"/>
        </w:rPr>
        <w:t xml:space="preserve"> — i-ші реакцияның жылдамдығы.</w:t>
      </w:r>
    </w:p>
    <w:p w14:paraId="1BEAA88B"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негізгі </w:t>
      </w:r>
      <w:proofErr w:type="spellStart"/>
      <w:r w:rsidRPr="00D56842">
        <w:rPr>
          <w:color w:val="000000" w:themeColor="text1"/>
          <w:sz w:val="28"/>
          <w:szCs w:val="28"/>
        </w:rPr>
        <w:t>идеясы</w:t>
      </w:r>
      <w:proofErr w:type="spellEnd"/>
      <w:r w:rsidRPr="00D56842">
        <w:rPr>
          <w:color w:val="000000" w:themeColor="text1"/>
          <w:sz w:val="28"/>
          <w:szCs w:val="28"/>
        </w:rPr>
        <w:t xml:space="preserve"> —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w:t>
      </w:r>
      <w:proofErr w:type="spellEnd"/>
      <w:r w:rsidRPr="00D56842">
        <w:rPr>
          <w:color w:val="000000" w:themeColor="text1"/>
          <w:sz w:val="28"/>
          <w:szCs w:val="28"/>
        </w:rPr>
        <w:t xml:space="preserve"> ішінде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мәндерді</w:t>
      </w:r>
      <w:proofErr w:type="spellEnd"/>
      <w:r w:rsidRPr="00D56842">
        <w:rPr>
          <w:color w:val="000000" w:themeColor="text1"/>
          <w:sz w:val="28"/>
          <w:szCs w:val="28"/>
        </w:rPr>
        <w:t xml:space="preserve"> есептеу арқылы </w:t>
      </w:r>
      <w:proofErr w:type="spellStart"/>
      <w:r w:rsidRPr="00D56842">
        <w:rPr>
          <w:color w:val="000000" w:themeColor="text1"/>
          <w:sz w:val="28"/>
          <w:szCs w:val="28"/>
        </w:rPr>
        <w:t>шешімді</w:t>
      </w:r>
      <w:proofErr w:type="spellEnd"/>
      <w:r w:rsidRPr="00D56842">
        <w:rPr>
          <w:color w:val="000000" w:themeColor="text1"/>
          <w:sz w:val="28"/>
          <w:szCs w:val="28"/>
        </w:rPr>
        <w:t xml:space="preserve"> </w:t>
      </w:r>
      <w:proofErr w:type="spellStart"/>
      <w:r w:rsidRPr="00D56842">
        <w:rPr>
          <w:color w:val="000000" w:themeColor="text1"/>
          <w:sz w:val="28"/>
          <w:szCs w:val="28"/>
        </w:rPr>
        <w:t>жақсарту</w:t>
      </w:r>
      <w:proofErr w:type="spellEnd"/>
      <w:r w:rsidRPr="00D56842">
        <w:rPr>
          <w:color w:val="000000" w:themeColor="text1"/>
          <w:sz w:val="28"/>
          <w:szCs w:val="28"/>
        </w:rPr>
        <w:t xml:space="preserve">. Бұл </w:t>
      </w:r>
      <w:proofErr w:type="spellStart"/>
      <w:r w:rsidRPr="00D56842">
        <w:rPr>
          <w:color w:val="000000" w:themeColor="text1"/>
          <w:sz w:val="28"/>
          <w:szCs w:val="28"/>
        </w:rPr>
        <w:t>әдісте</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анықталады. Осы </w:t>
      </w:r>
      <w:proofErr w:type="spellStart"/>
      <w:r w:rsidRPr="00D56842">
        <w:rPr>
          <w:color w:val="000000" w:themeColor="text1"/>
          <w:sz w:val="28"/>
          <w:szCs w:val="28"/>
        </w:rPr>
        <w:t>жұмыста</w:t>
      </w:r>
      <w:proofErr w:type="spellEnd"/>
      <w:r w:rsidRPr="00D56842">
        <w:rPr>
          <w:color w:val="000000" w:themeColor="text1"/>
          <w:sz w:val="28"/>
          <w:szCs w:val="28"/>
        </w:rPr>
        <w:t xml:space="preserve"> </w:t>
      </w:r>
      <w:proofErr w:type="spellStart"/>
      <w:r w:rsidRPr="00D56842">
        <w:rPr>
          <w:color w:val="000000" w:themeColor="text1"/>
          <w:sz w:val="28"/>
          <w:szCs w:val="28"/>
        </w:rPr>
        <w:t>қолданылатын</w:t>
      </w:r>
      <w:proofErr w:type="spellEnd"/>
      <w:r w:rsidRPr="00D56842">
        <w:rPr>
          <w:color w:val="000000" w:themeColor="text1"/>
          <w:sz w:val="28"/>
          <w:szCs w:val="28"/>
        </w:rPr>
        <w:t xml:space="preserve"> схема бес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коэффициенттен</w:t>
      </w:r>
      <w:proofErr w:type="spellEnd"/>
      <w:r w:rsidRPr="00D56842">
        <w:rPr>
          <w:color w:val="000000" w:themeColor="text1"/>
          <w:sz w:val="28"/>
          <w:szCs w:val="28"/>
        </w:rPr>
        <w:t xml:space="preserve"> тұрады.</w:t>
      </w:r>
    </w:p>
    <w:p w14:paraId="14509AFD" w14:textId="52E9A695"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жалпы </w:t>
      </w:r>
      <w:proofErr w:type="spellStart"/>
      <w:r w:rsidRPr="00D56842">
        <w:rPr>
          <w:color w:val="000000" w:themeColor="text1"/>
          <w:sz w:val="28"/>
          <w:szCs w:val="28"/>
        </w:rPr>
        <w:t>формуласы</w:t>
      </w:r>
      <w:proofErr w:type="spellEnd"/>
      <w:r w:rsidRPr="00D56842">
        <w:rPr>
          <w:color w:val="000000" w:themeColor="text1"/>
          <w:sz w:val="28"/>
          <w:szCs w:val="28"/>
        </w:rPr>
        <w:t xml:space="preserve">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жазылады</w:t>
      </w:r>
      <w:proofErr w:type="spellEnd"/>
      <w:r w:rsidRPr="00D56842">
        <w:rPr>
          <w:color w:val="000000" w:themeColor="text1"/>
          <w:sz w:val="28"/>
          <w:szCs w:val="28"/>
        </w:rPr>
        <w:t>.</w:t>
      </w:r>
    </w:p>
    <w:p w14:paraId="68A888A1"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1FAEBEEE" w14:textId="77777777" w:rsidTr="00F05BDE">
        <w:tc>
          <w:tcPr>
            <w:tcW w:w="4672" w:type="dxa"/>
          </w:tcPr>
          <w:p w14:paraId="613289C5" w14:textId="3FF17D82" w:rsidR="001E7CF8"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n+1</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m:t>
                    </m:r>
                  </m:sub>
                </m:sSub>
                <m:r>
                  <w:rPr>
                    <w:rFonts w:ascii="Cambria Math" w:hAnsi="Cambria Math"/>
                    <w:color w:val="000000" w:themeColor="text1"/>
                    <w:sz w:val="28"/>
                    <w:szCs w:val="28"/>
                    <w:lang w:val="en-US"/>
                  </w:rPr>
                  <m:t>+dt</m:t>
                </m:r>
                <m:r>
                  <m:rPr>
                    <m:sty m:val="p"/>
                  </m:rPr>
                  <w:rPr>
                    <w:rFonts w:ascii="Cambria Math" w:hAnsi="Cambria Math"/>
                    <w:color w:val="000000" w:themeColor="text1"/>
                    <w:sz w:val="28"/>
                    <w:szCs w:val="28"/>
                    <w:lang w:val="en-US"/>
                  </w:rPr>
                  <m:t>⋅Φ</m:t>
                </m:r>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1</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2</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3</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4</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5</m:t>
                        </m:r>
                      </m:sub>
                    </m:sSub>
                  </m:e>
                </m:d>
              </m:oMath>
            </m:oMathPara>
          </w:p>
        </w:tc>
        <w:tc>
          <w:tcPr>
            <w:tcW w:w="4673" w:type="dxa"/>
          </w:tcPr>
          <w:p w14:paraId="6ADC4778" w14:textId="207FC755" w:rsidR="001E7CF8"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40</w:t>
            </w:r>
            <w:r w:rsidRPr="00D56842">
              <w:rPr>
                <w:rFonts w:ascii="Times New Roman" w:hAnsi="Times New Roman"/>
                <w:color w:val="000000" w:themeColor="text1"/>
                <w:sz w:val="28"/>
                <w:szCs w:val="28"/>
                <w:lang w:val="en-US"/>
              </w:rPr>
              <w:t>)</w:t>
            </w:r>
          </w:p>
        </w:tc>
      </w:tr>
    </w:tbl>
    <w:p w14:paraId="0827E21E"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4202B33A" w14:textId="7896D526" w:rsidR="00647BCC" w:rsidRPr="00D56842" w:rsidRDefault="008B71D2" w:rsidP="008870A1">
      <w:pPr>
        <w:pStyle w:val="a8"/>
        <w:spacing w:before="0" w:beforeAutospacing="0" w:after="0" w:afterAutospacing="0"/>
        <w:jc w:val="both"/>
        <w:rPr>
          <w:color w:val="000000" w:themeColor="text1"/>
          <w:sz w:val="28"/>
          <w:szCs w:val="28"/>
        </w:rPr>
      </w:pPr>
      <w:r w:rsidRPr="00D56842">
        <w:rPr>
          <w:color w:val="000000" w:themeColor="text1"/>
          <w:sz w:val="28"/>
          <w:szCs w:val="28"/>
          <w:lang w:val="kk-KZ"/>
        </w:rPr>
        <w:t>м</w:t>
      </w:r>
      <w:proofErr w:type="spellStart"/>
      <w:r w:rsidR="00647BCC" w:rsidRPr="00D56842">
        <w:rPr>
          <w:color w:val="000000" w:themeColor="text1"/>
          <w:sz w:val="28"/>
          <w:szCs w:val="28"/>
        </w:rPr>
        <w:t>ұндағы</w:t>
      </w:r>
      <w:proofErr w:type="spellEnd"/>
      <w:r w:rsidR="00647BCC" w:rsidRPr="00D56842">
        <w:rPr>
          <w:color w:val="000000" w:themeColor="text1"/>
          <w:sz w:val="28"/>
          <w:szCs w:val="28"/>
        </w:rPr>
        <w:t xml:space="preserve"> </w:t>
      </w:r>
      <m:oMath>
        <m:r>
          <w:rPr>
            <w:rStyle w:val="katex-mathml"/>
            <w:rFonts w:ascii="Cambria Math" w:hAnsi="Cambria Math"/>
            <w:color w:val="000000" w:themeColor="text1"/>
            <w:sz w:val="28"/>
            <w:szCs w:val="28"/>
          </w:rPr>
          <m:t>dt</m:t>
        </m:r>
      </m:oMath>
      <w:r w:rsidR="00647BCC" w:rsidRPr="00D56842">
        <w:rPr>
          <w:color w:val="000000" w:themeColor="text1"/>
          <w:sz w:val="28"/>
          <w:szCs w:val="28"/>
        </w:rPr>
        <w:t xml:space="preserve"> — уақыт қадамы, ал </w:t>
      </w:r>
      <m:oMath>
        <m:r>
          <m:rPr>
            <m:sty m:val="p"/>
          </m:rPr>
          <w:rPr>
            <w:rStyle w:val="katex-mathml"/>
            <w:rFonts w:ascii="Cambria Math" w:hAnsi="Cambria Math"/>
            <w:color w:val="000000" w:themeColor="text1"/>
            <w:sz w:val="28"/>
            <w:szCs w:val="28"/>
          </w:rPr>
          <m:t>Φ</m:t>
        </m:r>
      </m:oMath>
      <w:r w:rsidR="00647BCC" w:rsidRPr="00D56842">
        <w:rPr>
          <w:color w:val="000000" w:themeColor="text1"/>
          <w:sz w:val="28"/>
          <w:szCs w:val="28"/>
        </w:rPr>
        <w:t xml:space="preserve"> — аралық коэффициенттердің комбинациясы.</w:t>
      </w:r>
    </w:p>
    <w:p w14:paraId="7CA285C4" w14:textId="62BD9F64"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әдісінде</w:t>
      </w:r>
      <w:proofErr w:type="spellEnd"/>
      <w:r w:rsidRPr="00D56842">
        <w:rPr>
          <w:color w:val="000000" w:themeColor="text1"/>
          <w:sz w:val="28"/>
          <w:szCs w:val="28"/>
        </w:rPr>
        <w:t xml:space="preserve"> </w:t>
      </w:r>
      <w:proofErr w:type="spellStart"/>
      <w:r w:rsidRPr="00D56842">
        <w:rPr>
          <w:color w:val="000000" w:themeColor="text1"/>
          <w:sz w:val="28"/>
          <w:szCs w:val="28"/>
        </w:rPr>
        <w:t>бірінші</w:t>
      </w:r>
      <w:proofErr w:type="spellEnd"/>
      <w:r w:rsidRPr="00D56842">
        <w:rPr>
          <w:color w:val="000000" w:themeColor="text1"/>
          <w:sz w:val="28"/>
          <w:szCs w:val="28"/>
        </w:rPr>
        <w:t xml:space="preserve"> коэффициент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есептеледі</w:t>
      </w:r>
      <w:proofErr w:type="spellEnd"/>
      <w:r w:rsidRPr="00D56842">
        <w:rPr>
          <w:color w:val="000000" w:themeColor="text1"/>
          <w:sz w:val="28"/>
          <w:szCs w:val="28"/>
        </w:rPr>
        <w:t>.</w:t>
      </w:r>
    </w:p>
    <w:p w14:paraId="1F98B2B8"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0139BF66" w14:textId="77777777" w:rsidTr="00F05BDE">
        <w:tc>
          <w:tcPr>
            <w:tcW w:w="4672" w:type="dxa"/>
          </w:tcPr>
          <w:p w14:paraId="07BF3449" w14:textId="30DEFE4C" w:rsidR="001E7CF8"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m:t>
                    </m:r>
                  </m:sub>
                </m:sSub>
                <m:r>
                  <w:rPr>
                    <w:rFonts w:ascii="Cambria Math" w:hAnsi="Cambria Math"/>
                    <w:color w:val="000000" w:themeColor="text1"/>
                    <w:sz w:val="28"/>
                    <w:szCs w:val="28"/>
                  </w:rPr>
                  <m:t>=F</m:t>
                </m:r>
                <m:d>
                  <m:dPr>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C</m:t>
                        </m:r>
                      </m:e>
                      <m:sub>
                        <m:r>
                          <w:rPr>
                            <w:rFonts w:ascii="Cambria Math" w:hAnsi="Cambria Math"/>
                            <w:color w:val="000000" w:themeColor="text1"/>
                            <w:sz w:val="28"/>
                            <w:szCs w:val="28"/>
                          </w:rPr>
                          <m:t>n</m:t>
                        </m:r>
                      </m:sub>
                    </m:sSub>
                  </m:e>
                </m:d>
              </m:oMath>
            </m:oMathPara>
          </w:p>
        </w:tc>
        <w:tc>
          <w:tcPr>
            <w:tcW w:w="4673" w:type="dxa"/>
          </w:tcPr>
          <w:p w14:paraId="4D459389" w14:textId="3008B069" w:rsidR="001E7CF8"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41</w:t>
            </w:r>
            <w:r w:rsidRPr="00D56842">
              <w:rPr>
                <w:rFonts w:ascii="Times New Roman" w:hAnsi="Times New Roman"/>
                <w:color w:val="000000" w:themeColor="text1"/>
                <w:sz w:val="28"/>
                <w:szCs w:val="28"/>
                <w:lang w:val="en-US"/>
              </w:rPr>
              <w:t>)</w:t>
            </w:r>
          </w:p>
        </w:tc>
      </w:tr>
    </w:tbl>
    <w:p w14:paraId="4F999B5A"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2199FA26" w14:textId="78A3EA5A"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Екінші</w:t>
      </w:r>
      <w:proofErr w:type="spellEnd"/>
      <w:r w:rsidRPr="00D56842">
        <w:rPr>
          <w:color w:val="000000" w:themeColor="text1"/>
          <w:sz w:val="28"/>
          <w:szCs w:val="28"/>
        </w:rPr>
        <w:t xml:space="preserve"> коэффициент </w:t>
      </w:r>
      <w:proofErr w:type="spellStart"/>
      <w:r w:rsidRPr="00D56842">
        <w:rPr>
          <w:color w:val="000000" w:themeColor="text1"/>
          <w:sz w:val="28"/>
          <w:szCs w:val="28"/>
        </w:rPr>
        <w:t>концентрацияның</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мәнін</w:t>
      </w:r>
      <w:proofErr w:type="spellEnd"/>
      <w:r w:rsidRPr="00D56842">
        <w:rPr>
          <w:color w:val="000000" w:themeColor="text1"/>
          <w:sz w:val="28"/>
          <w:szCs w:val="28"/>
        </w:rPr>
        <w:t xml:space="preserve"> </w:t>
      </w:r>
      <w:proofErr w:type="spellStart"/>
      <w:r w:rsidRPr="00D56842">
        <w:rPr>
          <w:color w:val="000000" w:themeColor="text1"/>
          <w:sz w:val="28"/>
          <w:szCs w:val="28"/>
        </w:rPr>
        <w:t>пайдаланып</w:t>
      </w:r>
      <w:proofErr w:type="spellEnd"/>
      <w:r w:rsidRPr="00D56842">
        <w:rPr>
          <w:color w:val="000000" w:themeColor="text1"/>
          <w:sz w:val="28"/>
          <w:szCs w:val="28"/>
        </w:rPr>
        <w:t xml:space="preserve"> </w:t>
      </w:r>
      <w:proofErr w:type="spellStart"/>
      <w:r w:rsidRPr="00D56842">
        <w:rPr>
          <w:color w:val="000000" w:themeColor="text1"/>
          <w:sz w:val="28"/>
          <w:szCs w:val="28"/>
        </w:rPr>
        <w:t>есептеледі</w:t>
      </w:r>
      <w:proofErr w:type="spellEnd"/>
      <w:r w:rsidRPr="00D56842">
        <w:rPr>
          <w:color w:val="000000" w:themeColor="text1"/>
          <w:sz w:val="28"/>
          <w:szCs w:val="28"/>
        </w:rPr>
        <w:t>.</w:t>
      </w: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05FAA440" w14:textId="77777777" w:rsidTr="00F05BDE">
        <w:tc>
          <w:tcPr>
            <w:tcW w:w="4672" w:type="dxa"/>
          </w:tcPr>
          <w:p w14:paraId="2A082094" w14:textId="76B094B9" w:rsidR="001E7CF8"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2</m:t>
                    </m:r>
                  </m:sub>
                </m:sSub>
                <m:r>
                  <w:rPr>
                    <w:rFonts w:ascii="Cambria Math" w:hAnsi="Cambria Math"/>
                    <w:color w:val="000000" w:themeColor="text1"/>
                    <w:sz w:val="28"/>
                    <w:szCs w:val="28"/>
                    <w:lang w:val="en-US"/>
                  </w:rPr>
                  <m:t>=F</m:t>
                </m:r>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m:t>
                        </m:r>
                      </m:sub>
                    </m:sSub>
                    <m:r>
                      <w:rPr>
                        <w:rFonts w:ascii="Cambria Math" w:hAnsi="Cambria Math"/>
                        <w:color w:val="000000" w:themeColor="text1"/>
                        <w:sz w:val="28"/>
                        <w:szCs w:val="28"/>
                        <w:lang w:val="en-US"/>
                      </w:rPr>
                      <m:t>+</m:t>
                    </m:r>
                    <m:f>
                      <m:fPr>
                        <m:ctrlPr>
                          <w:rPr>
                            <w:rFonts w:ascii="Cambria Math" w:hAnsi="Cambria Math"/>
                            <w:color w:val="000000" w:themeColor="text1"/>
                            <w:sz w:val="28"/>
                            <w:szCs w:val="28"/>
                            <w:lang w:val="en-US"/>
                          </w:rPr>
                        </m:ctrlPr>
                      </m:fPr>
                      <m:num>
                        <m:r>
                          <w:rPr>
                            <w:rFonts w:ascii="Cambria Math" w:hAnsi="Cambria Math"/>
                            <w:color w:val="000000" w:themeColor="text1"/>
                            <w:sz w:val="28"/>
                            <w:szCs w:val="28"/>
                            <w:lang w:val="en-US"/>
                          </w:rPr>
                          <m:t>dt</m:t>
                        </m:r>
                        <m:ctrlPr>
                          <w:rPr>
                            <w:rFonts w:ascii="Cambria Math" w:hAnsi="Cambria Math"/>
                            <w:i/>
                            <w:color w:val="000000" w:themeColor="text1"/>
                            <w:sz w:val="28"/>
                            <w:szCs w:val="28"/>
                            <w:lang w:val="en-US"/>
                          </w:rPr>
                        </m:ctrlPr>
                      </m:num>
                      <m:den>
                        <m:r>
                          <w:rPr>
                            <w:rFonts w:ascii="Cambria Math" w:hAnsi="Cambria Math"/>
                            <w:color w:val="000000" w:themeColor="text1"/>
                            <w:sz w:val="28"/>
                            <w:szCs w:val="28"/>
                            <w:lang w:val="en-US"/>
                          </w:rPr>
                          <m:t>2</m:t>
                        </m:r>
                        <m:ctrlPr>
                          <w:rPr>
                            <w:rFonts w:ascii="Cambria Math" w:hAnsi="Cambria Math"/>
                            <w:i/>
                            <w:color w:val="000000" w:themeColor="text1"/>
                            <w:sz w:val="28"/>
                            <w:szCs w:val="28"/>
                            <w:lang w:val="en-US"/>
                          </w:rPr>
                        </m:ctrlPr>
                      </m:den>
                    </m:f>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1</m:t>
                        </m:r>
                      </m:sub>
                    </m:sSub>
                  </m:e>
                </m:d>
              </m:oMath>
            </m:oMathPara>
          </w:p>
        </w:tc>
        <w:tc>
          <w:tcPr>
            <w:tcW w:w="4673" w:type="dxa"/>
          </w:tcPr>
          <w:p w14:paraId="57716780" w14:textId="77777777" w:rsidR="001E7CF8" w:rsidRPr="00D56842" w:rsidRDefault="001E7CF8" w:rsidP="00E57072">
            <w:pPr>
              <w:pStyle w:val="a8"/>
              <w:spacing w:before="0" w:beforeAutospacing="0" w:after="0" w:afterAutospacing="0"/>
              <w:ind w:firstLine="709"/>
              <w:jc w:val="both"/>
              <w:rPr>
                <w:rFonts w:ascii="Times New Roman" w:hAnsi="Times New Roman"/>
                <w:color w:val="000000" w:themeColor="text1"/>
                <w:sz w:val="28"/>
                <w:szCs w:val="28"/>
              </w:rPr>
            </w:pPr>
          </w:p>
          <w:p w14:paraId="14D68D62" w14:textId="7E0344CD" w:rsidR="006F19AC"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42</w:t>
            </w:r>
            <w:r w:rsidRPr="00D56842">
              <w:rPr>
                <w:rFonts w:ascii="Times New Roman" w:hAnsi="Times New Roman"/>
                <w:color w:val="000000" w:themeColor="text1"/>
                <w:sz w:val="28"/>
                <w:szCs w:val="28"/>
                <w:lang w:val="en-US"/>
              </w:rPr>
              <w:t>)</w:t>
            </w:r>
          </w:p>
        </w:tc>
      </w:tr>
    </w:tbl>
    <w:p w14:paraId="5E5E4D05"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747EFAFD" w14:textId="19159696"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Үшінші</w:t>
      </w:r>
      <w:proofErr w:type="spellEnd"/>
      <w:r w:rsidRPr="00D56842">
        <w:rPr>
          <w:color w:val="000000" w:themeColor="text1"/>
          <w:sz w:val="28"/>
          <w:szCs w:val="28"/>
        </w:rPr>
        <w:t xml:space="preserve"> коэффициент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анықталады.</w:t>
      </w:r>
    </w:p>
    <w:p w14:paraId="6C3EAD17"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749EE1D9" w14:textId="77777777" w:rsidTr="00F05BDE">
        <w:tc>
          <w:tcPr>
            <w:tcW w:w="4672" w:type="dxa"/>
          </w:tcPr>
          <w:p w14:paraId="1DDC8DA3" w14:textId="34FC12E3" w:rsidR="001E7CF8"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3</m:t>
                    </m:r>
                  </m:sub>
                </m:sSub>
                <m:r>
                  <w:rPr>
                    <w:rFonts w:ascii="Cambria Math" w:hAnsi="Cambria Math"/>
                    <w:color w:val="000000" w:themeColor="text1"/>
                    <w:sz w:val="28"/>
                    <w:szCs w:val="28"/>
                    <w:lang w:val="en-US"/>
                  </w:rPr>
                  <m:t>=F</m:t>
                </m:r>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m:t>
                        </m:r>
                      </m:sub>
                    </m:sSub>
                    <m:r>
                      <w:rPr>
                        <w:rFonts w:ascii="Cambria Math" w:hAnsi="Cambria Math"/>
                        <w:color w:val="000000" w:themeColor="text1"/>
                        <w:sz w:val="28"/>
                        <w:szCs w:val="28"/>
                        <w:lang w:val="en-US"/>
                      </w:rPr>
                      <m:t>+</m:t>
                    </m:r>
                    <m:f>
                      <m:fPr>
                        <m:ctrlPr>
                          <w:rPr>
                            <w:rFonts w:ascii="Cambria Math" w:hAnsi="Cambria Math"/>
                            <w:color w:val="000000" w:themeColor="text1"/>
                            <w:sz w:val="28"/>
                            <w:szCs w:val="28"/>
                            <w:lang w:val="en-US"/>
                          </w:rPr>
                        </m:ctrlPr>
                      </m:fPr>
                      <m:num>
                        <m:r>
                          <w:rPr>
                            <w:rFonts w:ascii="Cambria Math" w:hAnsi="Cambria Math"/>
                            <w:color w:val="000000" w:themeColor="text1"/>
                            <w:sz w:val="28"/>
                            <w:szCs w:val="28"/>
                            <w:lang w:val="en-US"/>
                          </w:rPr>
                          <m:t>dt</m:t>
                        </m:r>
                        <m:ctrlPr>
                          <w:rPr>
                            <w:rFonts w:ascii="Cambria Math" w:hAnsi="Cambria Math"/>
                            <w:i/>
                            <w:color w:val="000000" w:themeColor="text1"/>
                            <w:sz w:val="28"/>
                            <w:szCs w:val="28"/>
                            <w:lang w:val="en-US"/>
                          </w:rPr>
                        </m:ctrlPr>
                      </m:num>
                      <m:den>
                        <m:r>
                          <w:rPr>
                            <w:rFonts w:ascii="Cambria Math" w:hAnsi="Cambria Math"/>
                            <w:color w:val="000000" w:themeColor="text1"/>
                            <w:sz w:val="28"/>
                            <w:szCs w:val="28"/>
                            <w:lang w:val="en-US"/>
                          </w:rPr>
                          <m:t>2</m:t>
                        </m:r>
                        <m:ctrlPr>
                          <w:rPr>
                            <w:rFonts w:ascii="Cambria Math" w:hAnsi="Cambria Math"/>
                            <w:i/>
                            <w:color w:val="000000" w:themeColor="text1"/>
                            <w:sz w:val="28"/>
                            <w:szCs w:val="28"/>
                            <w:lang w:val="en-US"/>
                          </w:rPr>
                        </m:ctrlPr>
                      </m:den>
                    </m:f>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2</m:t>
                        </m:r>
                      </m:sub>
                    </m:sSub>
                  </m:e>
                </m:d>
              </m:oMath>
            </m:oMathPara>
          </w:p>
        </w:tc>
        <w:tc>
          <w:tcPr>
            <w:tcW w:w="4673" w:type="dxa"/>
          </w:tcPr>
          <w:p w14:paraId="31326023" w14:textId="655C9591" w:rsidR="001E7CF8"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43</w:t>
            </w:r>
            <w:r w:rsidRPr="00D56842">
              <w:rPr>
                <w:rFonts w:ascii="Times New Roman" w:hAnsi="Times New Roman"/>
                <w:color w:val="000000" w:themeColor="text1"/>
                <w:sz w:val="28"/>
                <w:szCs w:val="28"/>
                <w:lang w:val="en-US"/>
              </w:rPr>
              <w:t>)</w:t>
            </w:r>
          </w:p>
        </w:tc>
      </w:tr>
    </w:tbl>
    <w:p w14:paraId="3427DF07"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79BB8BE6" w14:textId="7D047221"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Төртінші</w:t>
      </w:r>
      <w:proofErr w:type="spellEnd"/>
      <w:r w:rsidRPr="00D56842">
        <w:rPr>
          <w:color w:val="000000" w:themeColor="text1"/>
          <w:sz w:val="28"/>
          <w:szCs w:val="28"/>
        </w:rPr>
        <w:t xml:space="preserve"> коэффициент:</w:t>
      </w:r>
    </w:p>
    <w:p w14:paraId="2E9B5B98"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761605A2" w14:textId="77777777" w:rsidTr="00F05BDE">
        <w:tc>
          <w:tcPr>
            <w:tcW w:w="4672" w:type="dxa"/>
          </w:tcPr>
          <w:p w14:paraId="28E98F97" w14:textId="0C92093D" w:rsidR="001E7CF8"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4</m:t>
                    </m:r>
                  </m:sub>
                </m:sSub>
                <m:r>
                  <w:rPr>
                    <w:rFonts w:ascii="Cambria Math" w:hAnsi="Cambria Math"/>
                    <w:color w:val="000000" w:themeColor="text1"/>
                    <w:sz w:val="28"/>
                    <w:szCs w:val="28"/>
                    <w:lang w:val="en-US"/>
                  </w:rPr>
                  <m:t>=F</m:t>
                </m:r>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m:t>
                        </m:r>
                      </m:sub>
                    </m:sSub>
                    <m:r>
                      <w:rPr>
                        <w:rFonts w:ascii="Cambria Math" w:hAnsi="Cambria Math"/>
                        <w:color w:val="000000" w:themeColor="text1"/>
                        <w:sz w:val="28"/>
                        <w:szCs w:val="28"/>
                        <w:lang w:val="en-US"/>
                      </w:rPr>
                      <m:t>+dt</m:t>
                    </m:r>
                    <m:r>
                      <m:rPr>
                        <m:sty m:val="p"/>
                      </m:rP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ctrlPr>
                          <w:rPr>
                            <w:rFonts w:ascii="Cambria Math" w:hAnsi="Cambria Math"/>
                            <w:color w:val="000000" w:themeColor="text1"/>
                            <w:sz w:val="28"/>
                            <w:szCs w:val="28"/>
                            <w:lang w:val="en-US"/>
                          </w:rPr>
                        </m:ctrlPr>
                      </m:e>
                      <m:sub>
                        <m:r>
                          <w:rPr>
                            <w:rFonts w:ascii="Cambria Math" w:hAnsi="Cambria Math"/>
                            <w:color w:val="000000" w:themeColor="text1"/>
                            <w:sz w:val="28"/>
                            <w:szCs w:val="28"/>
                            <w:lang w:val="en-US"/>
                          </w:rPr>
                          <m:t>3</m:t>
                        </m:r>
                      </m:sub>
                    </m:sSub>
                  </m:e>
                </m:d>
              </m:oMath>
            </m:oMathPara>
          </w:p>
        </w:tc>
        <w:tc>
          <w:tcPr>
            <w:tcW w:w="4673" w:type="dxa"/>
          </w:tcPr>
          <w:p w14:paraId="233652DF" w14:textId="32EC5082" w:rsidR="001E7CF8"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44</w:t>
            </w:r>
            <w:r w:rsidRPr="00D56842">
              <w:rPr>
                <w:rFonts w:ascii="Times New Roman" w:hAnsi="Times New Roman"/>
                <w:color w:val="000000" w:themeColor="text1"/>
                <w:sz w:val="28"/>
                <w:szCs w:val="28"/>
                <w:lang w:val="en-US"/>
              </w:rPr>
              <w:t>)</w:t>
            </w:r>
          </w:p>
        </w:tc>
      </w:tr>
    </w:tbl>
    <w:p w14:paraId="0AE48D11"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09B27A45" w14:textId="559D45E1"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Ал </w:t>
      </w:r>
      <w:proofErr w:type="spellStart"/>
      <w:r w:rsidRPr="00D56842">
        <w:rPr>
          <w:color w:val="000000" w:themeColor="text1"/>
          <w:sz w:val="28"/>
          <w:szCs w:val="28"/>
        </w:rPr>
        <w:t>бесінші</w:t>
      </w:r>
      <w:proofErr w:type="spellEnd"/>
      <w:r w:rsidRPr="00D56842">
        <w:rPr>
          <w:color w:val="000000" w:themeColor="text1"/>
          <w:sz w:val="28"/>
          <w:szCs w:val="28"/>
        </w:rPr>
        <w:t xml:space="preserve"> коэффициент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қадамының</w:t>
      </w:r>
      <w:proofErr w:type="spellEnd"/>
      <w:r w:rsidRPr="00D56842">
        <w:rPr>
          <w:color w:val="000000" w:themeColor="text1"/>
          <w:sz w:val="28"/>
          <w:szCs w:val="28"/>
        </w:rPr>
        <w:t xml:space="preserve"> </w:t>
      </w:r>
      <w:proofErr w:type="spellStart"/>
      <w:r w:rsidRPr="00D56842">
        <w:rPr>
          <w:color w:val="000000" w:themeColor="text1"/>
          <w:sz w:val="28"/>
          <w:szCs w:val="28"/>
        </w:rPr>
        <w:t>соңындағы</w:t>
      </w:r>
      <w:proofErr w:type="spellEnd"/>
      <w:r w:rsidRPr="00D56842">
        <w:rPr>
          <w:color w:val="000000" w:themeColor="text1"/>
          <w:sz w:val="28"/>
          <w:szCs w:val="28"/>
        </w:rPr>
        <w:t xml:space="preserve"> функция </w:t>
      </w:r>
      <w:proofErr w:type="spellStart"/>
      <w:r w:rsidRPr="00D56842">
        <w:rPr>
          <w:color w:val="000000" w:themeColor="text1"/>
          <w:sz w:val="28"/>
          <w:szCs w:val="28"/>
        </w:rPr>
        <w:t>мәнін</w:t>
      </w:r>
      <w:proofErr w:type="spellEnd"/>
      <w:r w:rsidRPr="00D56842">
        <w:rPr>
          <w:color w:val="000000" w:themeColor="text1"/>
          <w:sz w:val="28"/>
          <w:szCs w:val="28"/>
        </w:rPr>
        <w:t xml:space="preserve"> </w:t>
      </w:r>
      <w:proofErr w:type="spellStart"/>
      <w:r w:rsidRPr="00D56842">
        <w:rPr>
          <w:color w:val="000000" w:themeColor="text1"/>
          <w:sz w:val="28"/>
          <w:szCs w:val="28"/>
        </w:rPr>
        <w:t>сипаттайды</w:t>
      </w:r>
      <w:proofErr w:type="spellEnd"/>
      <w:r w:rsidRPr="00D56842">
        <w:rPr>
          <w:color w:val="000000" w:themeColor="text1"/>
          <w:sz w:val="28"/>
          <w:szCs w:val="28"/>
        </w:rPr>
        <w:t>.</w:t>
      </w:r>
    </w:p>
    <w:p w14:paraId="0D8E99D0" w14:textId="77777777" w:rsidR="008B71D2" w:rsidRPr="00D56842" w:rsidRDefault="008B71D2"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015B54D9" w14:textId="77777777" w:rsidTr="00F05BDE">
        <w:tc>
          <w:tcPr>
            <w:tcW w:w="4672" w:type="dxa"/>
          </w:tcPr>
          <w:p w14:paraId="6075209F" w14:textId="36B33790" w:rsidR="001E7CF8" w:rsidRPr="00D56842" w:rsidRDefault="002904AA" w:rsidP="00E57072">
            <w:pPr>
              <w:pStyle w:val="a8"/>
              <w:spacing w:before="0" w:beforeAutospacing="0" w:after="0" w:afterAutospacing="0"/>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lang w:val="en-US"/>
                      </w:rPr>
                      <m:t>5</m:t>
                    </m:r>
                  </m:sub>
                </m:sSub>
                <m:r>
                  <w:rPr>
                    <w:rFonts w:ascii="Cambria Math" w:hAnsi="Cambria Math"/>
                    <w:color w:val="000000" w:themeColor="text1"/>
                    <w:sz w:val="28"/>
                    <w:szCs w:val="28"/>
                    <w:lang w:val="en-US"/>
                  </w:rPr>
                  <m:t>=F</m:t>
                </m:r>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n</m:t>
                        </m:r>
                      </m:sub>
                    </m:sSub>
                    <m:r>
                      <w:rPr>
                        <w:rFonts w:ascii="Cambria Math" w:hAnsi="Cambria Math"/>
                        <w:color w:val="000000" w:themeColor="text1"/>
                        <w:sz w:val="28"/>
                        <w:szCs w:val="28"/>
                        <w:lang w:val="en-US"/>
                      </w:rPr>
                      <m:t>+dt</m:t>
                    </m:r>
                    <m:r>
                      <m:rPr>
                        <m:sty m:val="p"/>
                      </m:rP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k</m:t>
                        </m:r>
                        <m:ctrlPr>
                          <w:rPr>
                            <w:rFonts w:ascii="Cambria Math" w:hAnsi="Cambria Math"/>
                            <w:color w:val="000000" w:themeColor="text1"/>
                            <w:sz w:val="28"/>
                            <w:szCs w:val="28"/>
                            <w:lang w:val="en-US"/>
                          </w:rPr>
                        </m:ctrlPr>
                      </m:e>
                      <m:sub>
                        <m:r>
                          <w:rPr>
                            <w:rFonts w:ascii="Cambria Math" w:hAnsi="Cambria Math"/>
                            <w:color w:val="000000" w:themeColor="text1"/>
                            <w:sz w:val="28"/>
                            <w:szCs w:val="28"/>
                            <w:lang w:val="en-US"/>
                          </w:rPr>
                          <m:t>4</m:t>
                        </m:r>
                      </m:sub>
                    </m:sSub>
                  </m:e>
                </m:d>
              </m:oMath>
            </m:oMathPara>
          </w:p>
        </w:tc>
        <w:tc>
          <w:tcPr>
            <w:tcW w:w="4673" w:type="dxa"/>
          </w:tcPr>
          <w:p w14:paraId="087165CE" w14:textId="52F6801A" w:rsidR="001E7CF8" w:rsidRPr="00D56842" w:rsidRDefault="006F19AC" w:rsidP="008B71D2">
            <w:pPr>
              <w:pStyle w:val="a8"/>
              <w:spacing w:before="0" w:beforeAutospacing="0" w:after="0" w:afterAutospacing="0"/>
              <w:ind w:firstLine="709"/>
              <w:jc w:val="right"/>
              <w:rPr>
                <w:rFonts w:ascii="Times New Roman" w:hAnsi="Times New Roman"/>
                <w:color w:val="000000" w:themeColor="text1"/>
                <w:sz w:val="28"/>
                <w:szCs w:val="28"/>
                <w:lang w:val="en-US"/>
              </w:rPr>
            </w:pPr>
            <w:r w:rsidRPr="00D56842">
              <w:rPr>
                <w:rFonts w:ascii="Times New Roman" w:hAnsi="Times New Roman"/>
                <w:color w:val="000000" w:themeColor="text1"/>
                <w:sz w:val="28"/>
                <w:szCs w:val="28"/>
                <w:lang w:val="en-US"/>
              </w:rPr>
              <w:t>(</w:t>
            </w:r>
            <w:r w:rsidR="008B71D2" w:rsidRPr="00D56842">
              <w:rPr>
                <w:rFonts w:ascii="Times New Roman" w:hAnsi="Times New Roman"/>
                <w:color w:val="000000" w:themeColor="text1"/>
                <w:sz w:val="28"/>
                <w:szCs w:val="28"/>
                <w:lang w:val="kk-KZ"/>
              </w:rPr>
              <w:t>45</w:t>
            </w:r>
            <w:r w:rsidRPr="00D56842">
              <w:rPr>
                <w:rFonts w:ascii="Times New Roman" w:hAnsi="Times New Roman"/>
                <w:color w:val="000000" w:themeColor="text1"/>
                <w:sz w:val="28"/>
                <w:szCs w:val="28"/>
                <w:lang w:val="en-US"/>
              </w:rPr>
              <w:t>)</w:t>
            </w:r>
          </w:p>
        </w:tc>
      </w:tr>
    </w:tbl>
    <w:p w14:paraId="7CEF7C28"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3081148C" w14:textId="516F207E"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коэффициенттер</w:t>
      </w:r>
      <w:proofErr w:type="spellEnd"/>
      <w:r w:rsidRPr="00D56842">
        <w:rPr>
          <w:color w:val="000000" w:themeColor="text1"/>
          <w:sz w:val="28"/>
          <w:szCs w:val="28"/>
        </w:rPr>
        <w:t xml:space="preserve"> </w:t>
      </w:r>
      <w:proofErr w:type="spellStart"/>
      <w:r w:rsidRPr="00D56842">
        <w:rPr>
          <w:color w:val="000000" w:themeColor="text1"/>
          <w:sz w:val="28"/>
          <w:szCs w:val="28"/>
        </w:rPr>
        <w:t>есептелгеннен</w:t>
      </w:r>
      <w:proofErr w:type="spellEnd"/>
      <w:r w:rsidRPr="00D56842">
        <w:rPr>
          <w:color w:val="000000" w:themeColor="text1"/>
          <w:sz w:val="28"/>
          <w:szCs w:val="28"/>
        </w:rPr>
        <w:t xml:space="preserve"> кейін </w:t>
      </w:r>
      <w:proofErr w:type="spellStart"/>
      <w:r w:rsidRPr="00D56842">
        <w:rPr>
          <w:color w:val="000000" w:themeColor="text1"/>
          <w:sz w:val="28"/>
          <w:szCs w:val="28"/>
        </w:rPr>
        <w:t>концентрацияның</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мәні</w:t>
      </w:r>
      <w:proofErr w:type="spellEnd"/>
      <w:r w:rsidRPr="00D56842">
        <w:rPr>
          <w:color w:val="000000" w:themeColor="text1"/>
          <w:sz w:val="28"/>
          <w:szCs w:val="28"/>
        </w:rPr>
        <w:t xml:space="preserve"> </w:t>
      </w:r>
      <w:proofErr w:type="spellStart"/>
      <w:r w:rsidRPr="00D56842">
        <w:rPr>
          <w:color w:val="000000" w:themeColor="text1"/>
          <w:sz w:val="28"/>
          <w:szCs w:val="28"/>
        </w:rPr>
        <w:t>анықталады</w:t>
      </w:r>
      <w:proofErr w:type="spellEnd"/>
      <w:r w:rsidRPr="00D56842">
        <w:rPr>
          <w:color w:val="000000" w:themeColor="text1"/>
          <w:sz w:val="28"/>
          <w:szCs w:val="28"/>
        </w:rPr>
        <w:t>.</w:t>
      </w:r>
    </w:p>
    <w:p w14:paraId="66541FB1"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технологиясын</w:t>
      </w:r>
      <w:proofErr w:type="spellEnd"/>
      <w:r w:rsidRPr="00D56842">
        <w:rPr>
          <w:color w:val="000000" w:themeColor="text1"/>
          <w:sz w:val="28"/>
          <w:szCs w:val="28"/>
        </w:rPr>
        <w:t xml:space="preserve"> </w:t>
      </w:r>
      <w:proofErr w:type="spellStart"/>
      <w:r w:rsidRPr="00D56842">
        <w:rPr>
          <w:color w:val="000000" w:themeColor="text1"/>
          <w:sz w:val="28"/>
          <w:szCs w:val="28"/>
        </w:rPr>
        <w:t>қолданған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w:t>
      </w: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есептеулері</w:t>
      </w:r>
      <w:proofErr w:type="spellEnd"/>
      <w:r w:rsidRPr="00D56842">
        <w:rPr>
          <w:color w:val="000000" w:themeColor="text1"/>
          <w:sz w:val="28"/>
          <w:szCs w:val="28"/>
        </w:rPr>
        <w:t xml:space="preserve"> GPU архитектурасында параллель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Бұл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CUDA </w:t>
      </w:r>
      <w:proofErr w:type="spellStart"/>
      <w:r w:rsidRPr="00D56842">
        <w:rPr>
          <w:color w:val="000000" w:themeColor="text1"/>
          <w:sz w:val="28"/>
          <w:szCs w:val="28"/>
        </w:rPr>
        <w:t>ағыны</w:t>
      </w:r>
      <w:proofErr w:type="spellEnd"/>
      <w:r w:rsidRPr="00D56842">
        <w:rPr>
          <w:color w:val="000000" w:themeColor="text1"/>
          <w:sz w:val="28"/>
          <w:szCs w:val="28"/>
        </w:rPr>
        <w:t xml:space="preserve">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реакция немесе компонент үшін есептеу </w:t>
      </w:r>
      <w:proofErr w:type="spellStart"/>
      <w:r w:rsidRPr="00D56842">
        <w:rPr>
          <w:color w:val="000000" w:themeColor="text1"/>
          <w:sz w:val="28"/>
          <w:szCs w:val="28"/>
        </w:rPr>
        <w:t>жүргізеді</w:t>
      </w:r>
      <w:proofErr w:type="spellEnd"/>
      <w:r w:rsidRPr="00D56842">
        <w:rPr>
          <w:color w:val="000000" w:themeColor="text1"/>
          <w:sz w:val="28"/>
          <w:szCs w:val="28"/>
        </w:rPr>
        <w:t>.</w:t>
      </w:r>
    </w:p>
    <w:p w14:paraId="4450B5A6"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Параллель есептеу кезінде келесі принцип қолданылады:</w:t>
      </w:r>
    </w:p>
    <w:p w14:paraId="67556DCE"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rStyle w:val="aff2"/>
          <w:rFonts w:eastAsiaTheme="majorEastAsia"/>
          <w:color w:val="000000" w:themeColor="text1"/>
          <w:sz w:val="28"/>
          <w:szCs w:val="28"/>
        </w:rPr>
        <w:t>thread</w:t>
      </w:r>
      <w:proofErr w:type="spellEnd"/>
      <w:r w:rsidRPr="00D56842">
        <w:rPr>
          <w:color w:val="000000" w:themeColor="text1"/>
          <w:sz w:val="28"/>
          <w:szCs w:val="28"/>
        </w:rPr>
        <w:t xml:space="preserve"> </w:t>
      </w:r>
      <w:proofErr w:type="spellStart"/>
      <w:r w:rsidRPr="00D56842">
        <w:rPr>
          <w:color w:val="000000" w:themeColor="text1"/>
          <w:sz w:val="28"/>
          <w:szCs w:val="28"/>
        </w:rPr>
        <w:t>жеке</w:t>
      </w:r>
      <w:proofErr w:type="spellEnd"/>
      <w:r w:rsidRPr="00D56842">
        <w:rPr>
          <w:color w:val="000000" w:themeColor="text1"/>
          <w:sz w:val="28"/>
          <w:szCs w:val="28"/>
        </w:rPr>
        <w:t xml:space="preserve"> </w:t>
      </w:r>
      <w:proofErr w:type="spellStart"/>
      <w:r w:rsidRPr="00D56842">
        <w:rPr>
          <w:color w:val="000000" w:themeColor="text1"/>
          <w:sz w:val="28"/>
          <w:szCs w:val="28"/>
        </w:rPr>
        <w:t>реакцияны</w:t>
      </w:r>
      <w:proofErr w:type="spellEnd"/>
      <w:r w:rsidRPr="00D56842">
        <w:rPr>
          <w:color w:val="000000" w:themeColor="text1"/>
          <w:sz w:val="28"/>
          <w:szCs w:val="28"/>
        </w:rPr>
        <w:t xml:space="preserve"> </w:t>
      </w:r>
      <w:proofErr w:type="spellStart"/>
      <w:r w:rsidRPr="00D56842">
        <w:rPr>
          <w:color w:val="000000" w:themeColor="text1"/>
          <w:sz w:val="28"/>
          <w:szCs w:val="28"/>
        </w:rPr>
        <w:t>өңдейді</w:t>
      </w:r>
      <w:proofErr w:type="spellEnd"/>
    </w:p>
    <w:p w14:paraId="53626322"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r w:rsidRPr="00D56842">
        <w:rPr>
          <w:color w:val="000000" w:themeColor="text1"/>
          <w:sz w:val="28"/>
          <w:szCs w:val="28"/>
        </w:rPr>
        <w:t xml:space="preserve">бір </w:t>
      </w:r>
      <w:proofErr w:type="spellStart"/>
      <w:r w:rsidRPr="00D56842">
        <w:rPr>
          <w:rStyle w:val="aff2"/>
          <w:rFonts w:eastAsiaTheme="majorEastAsia"/>
          <w:color w:val="000000" w:themeColor="text1"/>
          <w:sz w:val="28"/>
          <w:szCs w:val="28"/>
        </w:rPr>
        <w:t>block</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реакцияны</w:t>
      </w:r>
      <w:proofErr w:type="spellEnd"/>
      <w:r w:rsidRPr="00D56842">
        <w:rPr>
          <w:color w:val="000000" w:themeColor="text1"/>
          <w:sz w:val="28"/>
          <w:szCs w:val="28"/>
        </w:rPr>
        <w:t xml:space="preserve"> </w:t>
      </w:r>
      <w:proofErr w:type="spellStart"/>
      <w:r w:rsidRPr="00D56842">
        <w:rPr>
          <w:color w:val="000000" w:themeColor="text1"/>
          <w:sz w:val="28"/>
          <w:szCs w:val="28"/>
        </w:rPr>
        <w:t>есептейді</w:t>
      </w:r>
      <w:proofErr w:type="spellEnd"/>
    </w:p>
    <w:p w14:paraId="0081ED64" w14:textId="77777777" w:rsidR="00647BCC" w:rsidRPr="00D56842" w:rsidRDefault="00647BCC" w:rsidP="00E57072">
      <w:pPr>
        <w:pStyle w:val="a8"/>
        <w:numPr>
          <w:ilvl w:val="0"/>
          <w:numId w:val="17"/>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rStyle w:val="aff2"/>
          <w:rFonts w:eastAsiaTheme="majorEastAsia"/>
          <w:color w:val="000000" w:themeColor="text1"/>
          <w:sz w:val="28"/>
          <w:szCs w:val="28"/>
        </w:rPr>
        <w:t>blocks</w:t>
      </w:r>
      <w:proofErr w:type="spellEnd"/>
      <w:r w:rsidRPr="00D56842">
        <w:rPr>
          <w:color w:val="000000" w:themeColor="text1"/>
          <w:sz w:val="28"/>
          <w:szCs w:val="28"/>
        </w:rPr>
        <w:t xml:space="preserve"> реакциялар жүйесін толық </w:t>
      </w:r>
      <w:proofErr w:type="spellStart"/>
      <w:r w:rsidRPr="00D56842">
        <w:rPr>
          <w:color w:val="000000" w:themeColor="text1"/>
          <w:sz w:val="28"/>
          <w:szCs w:val="28"/>
        </w:rPr>
        <w:t>өңдейді</w:t>
      </w:r>
      <w:proofErr w:type="spellEnd"/>
    </w:p>
    <w:p w14:paraId="137CC73C"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тәсіл үлкен реакциялар жүйесін </w:t>
      </w:r>
      <w:proofErr w:type="spellStart"/>
      <w:r w:rsidRPr="00D56842">
        <w:rPr>
          <w:color w:val="000000" w:themeColor="text1"/>
          <w:sz w:val="28"/>
          <w:szCs w:val="28"/>
        </w:rPr>
        <w:t>өте</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есептеуге мүмкіндік береді.</w:t>
      </w:r>
    </w:p>
    <w:p w14:paraId="34F3FB3A"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кезеңі</w:t>
      </w:r>
      <w:proofErr w:type="spellEnd"/>
      <w:r w:rsidRPr="00D56842">
        <w:rPr>
          <w:color w:val="000000" w:themeColor="text1"/>
          <w:sz w:val="28"/>
          <w:szCs w:val="28"/>
        </w:rPr>
        <w:t xml:space="preserve"> </w:t>
      </w:r>
      <w:proofErr w:type="spellStart"/>
      <w:r w:rsidRPr="00D56842">
        <w:rPr>
          <w:color w:val="000000" w:themeColor="text1"/>
          <w:sz w:val="28"/>
          <w:szCs w:val="28"/>
        </w:rPr>
        <w:t>жеке</w:t>
      </w:r>
      <w:proofErr w:type="spellEnd"/>
      <w:r w:rsidRPr="00D56842">
        <w:rPr>
          <w:color w:val="000000" w:themeColor="text1"/>
          <w:sz w:val="28"/>
          <w:szCs w:val="28"/>
        </w:rPr>
        <w:t xml:space="preserve"> CUDA </w:t>
      </w:r>
      <w:proofErr w:type="spellStart"/>
      <w:r w:rsidRPr="00D56842">
        <w:rPr>
          <w:color w:val="000000" w:themeColor="text1"/>
          <w:sz w:val="28"/>
          <w:szCs w:val="28"/>
        </w:rPr>
        <w:t>kernel</w:t>
      </w:r>
      <w:proofErr w:type="spellEnd"/>
      <w:r w:rsidRPr="00D56842">
        <w:rPr>
          <w:color w:val="000000" w:themeColor="text1"/>
          <w:sz w:val="28"/>
          <w:szCs w:val="28"/>
        </w:rPr>
        <w:t xml:space="preserve">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w:t>
      </w:r>
      <w:proofErr w:type="spellStart"/>
      <w:r w:rsidRPr="00D56842">
        <w:rPr>
          <w:color w:val="000000" w:themeColor="text1"/>
          <w:sz w:val="28"/>
          <w:szCs w:val="28"/>
        </w:rPr>
        <w:t>ретінде</w:t>
      </w:r>
      <w:proofErr w:type="spellEnd"/>
      <w:r w:rsidRPr="00D56842">
        <w:rPr>
          <w:color w:val="000000" w:themeColor="text1"/>
          <w:sz w:val="28"/>
          <w:szCs w:val="28"/>
        </w:rPr>
        <w:t xml:space="preserve"> іске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w:t>
      </w:r>
      <w:proofErr w:type="spellStart"/>
      <w:r w:rsidRPr="00D56842">
        <w:rPr>
          <w:color w:val="000000" w:themeColor="text1"/>
          <w:sz w:val="28"/>
          <w:szCs w:val="28"/>
        </w:rPr>
        <w:t>Kernel</w:t>
      </w:r>
      <w:proofErr w:type="spellEnd"/>
      <w:r w:rsidRPr="00D56842">
        <w:rPr>
          <w:color w:val="000000" w:themeColor="text1"/>
          <w:sz w:val="28"/>
          <w:szCs w:val="28"/>
        </w:rPr>
        <w:t xml:space="preserve"> іске </w:t>
      </w:r>
      <w:proofErr w:type="spellStart"/>
      <w:r w:rsidRPr="00D56842">
        <w:rPr>
          <w:color w:val="000000" w:themeColor="text1"/>
          <w:sz w:val="28"/>
          <w:szCs w:val="28"/>
        </w:rPr>
        <w:t>қосылған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GPU көптеген ағындарды бір уақытта </w:t>
      </w:r>
      <w:proofErr w:type="spellStart"/>
      <w:r w:rsidRPr="00D56842">
        <w:rPr>
          <w:color w:val="000000" w:themeColor="text1"/>
          <w:sz w:val="28"/>
          <w:szCs w:val="28"/>
        </w:rPr>
        <w:t>орындайды</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реакция </w:t>
      </w:r>
      <w:proofErr w:type="spellStart"/>
      <w:r w:rsidRPr="00D56842">
        <w:rPr>
          <w:color w:val="000000" w:themeColor="text1"/>
          <w:sz w:val="28"/>
          <w:szCs w:val="28"/>
        </w:rPr>
        <w:t>жылдамдығын</w:t>
      </w:r>
      <w:proofErr w:type="spellEnd"/>
      <w:r w:rsidRPr="00D56842">
        <w:rPr>
          <w:color w:val="000000" w:themeColor="text1"/>
          <w:sz w:val="28"/>
          <w:szCs w:val="28"/>
        </w:rPr>
        <w:t xml:space="preserve"> </w:t>
      </w:r>
      <w:proofErr w:type="spellStart"/>
      <w:r w:rsidRPr="00D56842">
        <w:rPr>
          <w:color w:val="000000" w:themeColor="text1"/>
          <w:sz w:val="28"/>
          <w:szCs w:val="28"/>
        </w:rPr>
        <w:t>есептейді</w:t>
      </w:r>
      <w:proofErr w:type="spellEnd"/>
      <w:r w:rsidRPr="00D56842">
        <w:rPr>
          <w:color w:val="000000" w:themeColor="text1"/>
          <w:sz w:val="28"/>
          <w:szCs w:val="28"/>
        </w:rPr>
        <w:t xml:space="preserve"> және концентрация </w:t>
      </w:r>
      <w:proofErr w:type="spellStart"/>
      <w:r w:rsidRPr="00D56842">
        <w:rPr>
          <w:color w:val="000000" w:themeColor="text1"/>
          <w:sz w:val="28"/>
          <w:szCs w:val="28"/>
        </w:rPr>
        <w:t>өзгерісіне</w:t>
      </w:r>
      <w:proofErr w:type="spellEnd"/>
      <w:r w:rsidRPr="00D56842">
        <w:rPr>
          <w:color w:val="000000" w:themeColor="text1"/>
          <w:sz w:val="28"/>
          <w:szCs w:val="28"/>
        </w:rPr>
        <w:t xml:space="preserve"> </w:t>
      </w:r>
      <w:proofErr w:type="spellStart"/>
      <w:r w:rsidRPr="00D56842">
        <w:rPr>
          <w:color w:val="000000" w:themeColor="text1"/>
          <w:sz w:val="28"/>
          <w:szCs w:val="28"/>
        </w:rPr>
        <w:t>өз</w:t>
      </w:r>
      <w:proofErr w:type="spellEnd"/>
      <w:r w:rsidRPr="00D56842">
        <w:rPr>
          <w:color w:val="000000" w:themeColor="text1"/>
          <w:sz w:val="28"/>
          <w:szCs w:val="28"/>
        </w:rPr>
        <w:t xml:space="preserve"> </w:t>
      </w:r>
      <w:proofErr w:type="spellStart"/>
      <w:r w:rsidRPr="00D56842">
        <w:rPr>
          <w:color w:val="000000" w:themeColor="text1"/>
          <w:sz w:val="28"/>
          <w:szCs w:val="28"/>
        </w:rPr>
        <w:t>үлесін</w:t>
      </w:r>
      <w:proofErr w:type="spellEnd"/>
      <w:r w:rsidRPr="00D56842">
        <w:rPr>
          <w:color w:val="000000" w:themeColor="text1"/>
          <w:sz w:val="28"/>
          <w:szCs w:val="28"/>
        </w:rPr>
        <w:t xml:space="preserve"> қосады.</w:t>
      </w:r>
    </w:p>
    <w:p w14:paraId="1F3BBDCF" w14:textId="34F66E17" w:rsidR="00647BCC" w:rsidRPr="00D56842" w:rsidRDefault="004318B5" w:rsidP="00C9797D">
      <w:pPr>
        <w:pStyle w:val="2"/>
        <w:spacing w:before="0"/>
        <w:ind w:firstLine="709"/>
        <w:jc w:val="both"/>
        <w:rPr>
          <w:rFonts w:ascii="Times New Roman" w:hAnsi="Times New Roman" w:cs="Times New Roman"/>
          <w:lang w:val="ru-RU"/>
        </w:rPr>
      </w:pPr>
      <w:bookmarkStart w:id="29" w:name="_Toc231306945"/>
      <w:r w:rsidRPr="00C9797D">
        <w:rPr>
          <w:rFonts w:ascii="Times New Roman" w:eastAsia="Times New Roman" w:hAnsi="Times New Roman" w:cs="Times New Roman"/>
          <w:color w:val="auto"/>
          <w:sz w:val="28"/>
          <w:szCs w:val="28"/>
          <w:lang w:val="ru-RU"/>
        </w:rPr>
        <w:t xml:space="preserve">3.4 </w:t>
      </w:r>
      <w:r w:rsidR="00647BCC" w:rsidRPr="00C9797D">
        <w:rPr>
          <w:rFonts w:ascii="Times New Roman" w:eastAsia="Times New Roman" w:hAnsi="Times New Roman" w:cs="Times New Roman"/>
          <w:color w:val="auto"/>
          <w:sz w:val="28"/>
          <w:szCs w:val="28"/>
          <w:lang w:val="ru-RU"/>
        </w:rPr>
        <w:t xml:space="preserve">Параллель </w:t>
      </w:r>
      <w:proofErr w:type="spellStart"/>
      <w:r w:rsidR="00647BCC" w:rsidRPr="00C9797D">
        <w:rPr>
          <w:rFonts w:ascii="Times New Roman" w:eastAsia="Times New Roman" w:hAnsi="Times New Roman" w:cs="Times New Roman"/>
          <w:color w:val="auto"/>
          <w:sz w:val="28"/>
          <w:szCs w:val="28"/>
          <w:lang w:val="ru-RU"/>
        </w:rPr>
        <w:t>есептеудің</w:t>
      </w:r>
      <w:proofErr w:type="spellEnd"/>
      <w:r w:rsidR="00647BCC" w:rsidRPr="00C9797D">
        <w:rPr>
          <w:rFonts w:ascii="Times New Roman" w:eastAsia="Times New Roman" w:hAnsi="Times New Roman" w:cs="Times New Roman"/>
          <w:color w:val="auto"/>
          <w:sz w:val="28"/>
          <w:szCs w:val="28"/>
          <w:lang w:val="ru-RU"/>
        </w:rPr>
        <w:t xml:space="preserve"> </w:t>
      </w:r>
      <w:proofErr w:type="spellStart"/>
      <w:r w:rsidR="00647BCC" w:rsidRPr="00C9797D">
        <w:rPr>
          <w:rFonts w:ascii="Times New Roman" w:eastAsia="Times New Roman" w:hAnsi="Times New Roman" w:cs="Times New Roman"/>
          <w:color w:val="auto"/>
          <w:sz w:val="28"/>
          <w:szCs w:val="28"/>
          <w:lang w:val="ru-RU"/>
        </w:rPr>
        <w:t>артықшылықтары</w:t>
      </w:r>
      <w:bookmarkEnd w:id="29"/>
      <w:proofErr w:type="spellEnd"/>
    </w:p>
    <w:p w14:paraId="51ED6442"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әдісін GPU архитектурасында параллель </w:t>
      </w:r>
      <w:proofErr w:type="spellStart"/>
      <w:r w:rsidRPr="00D56842">
        <w:rPr>
          <w:color w:val="000000" w:themeColor="text1"/>
          <w:sz w:val="28"/>
          <w:szCs w:val="28"/>
        </w:rPr>
        <w:t>орындаудың</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маңызды </w:t>
      </w:r>
      <w:proofErr w:type="spellStart"/>
      <w:r w:rsidRPr="00D56842">
        <w:rPr>
          <w:color w:val="000000" w:themeColor="text1"/>
          <w:sz w:val="28"/>
          <w:szCs w:val="28"/>
        </w:rPr>
        <w:t>артықшылықтары</w:t>
      </w:r>
      <w:proofErr w:type="spellEnd"/>
      <w:r w:rsidRPr="00D56842">
        <w:rPr>
          <w:color w:val="000000" w:themeColor="text1"/>
          <w:sz w:val="28"/>
          <w:szCs w:val="28"/>
        </w:rPr>
        <w:t xml:space="preserve"> бар:</w:t>
      </w:r>
    </w:p>
    <w:p w14:paraId="1B2C270F" w14:textId="6AAA4E30" w:rsidR="00647BCC" w:rsidRPr="00D56842" w:rsidRDefault="00647BCC" w:rsidP="00E57072">
      <w:pPr>
        <w:pStyle w:val="a8"/>
        <w:numPr>
          <w:ilvl w:val="0"/>
          <w:numId w:val="13"/>
        </w:numPr>
        <w:tabs>
          <w:tab w:val="clear" w:pos="720"/>
          <w:tab w:val="left" w:pos="993"/>
        </w:tabs>
        <w:spacing w:before="0" w:beforeAutospacing="0" w:after="0" w:afterAutospacing="0"/>
        <w:ind w:left="0" w:firstLine="709"/>
        <w:jc w:val="both"/>
        <w:rPr>
          <w:color w:val="000000" w:themeColor="text1"/>
          <w:sz w:val="28"/>
          <w:szCs w:val="28"/>
        </w:rPr>
      </w:pPr>
      <w:r w:rsidRPr="00D56842">
        <w:rPr>
          <w:rStyle w:val="aff2"/>
          <w:rFonts w:eastAsiaTheme="majorEastAsia"/>
          <w:color w:val="000000" w:themeColor="text1"/>
          <w:sz w:val="28"/>
          <w:szCs w:val="28"/>
        </w:rPr>
        <w:t xml:space="preserve">Есептеу уақытын </w:t>
      </w:r>
      <w:proofErr w:type="spellStart"/>
      <w:r w:rsidRPr="00D56842">
        <w:rPr>
          <w:rStyle w:val="aff2"/>
          <w:rFonts w:eastAsiaTheme="majorEastAsia"/>
          <w:color w:val="000000" w:themeColor="text1"/>
          <w:sz w:val="28"/>
          <w:szCs w:val="28"/>
        </w:rPr>
        <w:t>қысқарту</w:t>
      </w:r>
      <w:proofErr w:type="spellEnd"/>
      <w:r w:rsidR="001E7CF8" w:rsidRPr="00D56842">
        <w:rPr>
          <w:rStyle w:val="aff2"/>
          <w:rFonts w:eastAsiaTheme="majorEastAsia"/>
          <w:color w:val="000000" w:themeColor="text1"/>
          <w:sz w:val="28"/>
          <w:szCs w:val="28"/>
          <w:lang w:val="kk-KZ"/>
        </w:rPr>
        <w:t xml:space="preserve"> </w:t>
      </w:r>
      <w:r w:rsidRPr="00D56842">
        <w:rPr>
          <w:color w:val="000000" w:themeColor="text1"/>
          <w:sz w:val="28"/>
          <w:szCs w:val="28"/>
        </w:rPr>
        <w:t xml:space="preserve">Бір уақытта </w:t>
      </w:r>
      <w:proofErr w:type="spellStart"/>
      <w:r w:rsidRPr="00D56842">
        <w:rPr>
          <w:color w:val="000000" w:themeColor="text1"/>
          <w:sz w:val="28"/>
          <w:szCs w:val="28"/>
        </w:rPr>
        <w:t>мыңдаған</w:t>
      </w:r>
      <w:proofErr w:type="spellEnd"/>
      <w:r w:rsidRPr="00D56842">
        <w:rPr>
          <w:color w:val="000000" w:themeColor="text1"/>
          <w:sz w:val="28"/>
          <w:szCs w:val="28"/>
        </w:rPr>
        <w:t xml:space="preserve"> CUDA ағындары жұмыс </w:t>
      </w:r>
      <w:proofErr w:type="spellStart"/>
      <w:r w:rsidRPr="00D56842">
        <w:rPr>
          <w:color w:val="000000" w:themeColor="text1"/>
          <w:sz w:val="28"/>
          <w:szCs w:val="28"/>
        </w:rPr>
        <w:t>істей</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 xml:space="preserve">, бұл үлкен реакциялар жүйесін </w:t>
      </w:r>
      <w:proofErr w:type="spellStart"/>
      <w:r w:rsidRPr="00D56842">
        <w:rPr>
          <w:color w:val="000000" w:themeColor="text1"/>
          <w:sz w:val="28"/>
          <w:szCs w:val="28"/>
        </w:rPr>
        <w:t>жылдам</w:t>
      </w:r>
      <w:proofErr w:type="spellEnd"/>
      <w:r w:rsidRPr="00D56842">
        <w:rPr>
          <w:color w:val="000000" w:themeColor="text1"/>
          <w:sz w:val="28"/>
          <w:szCs w:val="28"/>
        </w:rPr>
        <w:t xml:space="preserve"> есептеуге мүмкіндік береді.</w:t>
      </w:r>
    </w:p>
    <w:p w14:paraId="07E33BFA" w14:textId="1AE99477" w:rsidR="00647BCC" w:rsidRPr="00D56842" w:rsidRDefault="00647BCC" w:rsidP="00E57072">
      <w:pPr>
        <w:pStyle w:val="a8"/>
        <w:numPr>
          <w:ilvl w:val="0"/>
          <w:numId w:val="13"/>
        </w:numPr>
        <w:tabs>
          <w:tab w:val="clear" w:pos="720"/>
          <w:tab w:val="left" w:pos="993"/>
        </w:tabs>
        <w:spacing w:before="0" w:beforeAutospacing="0" w:after="0" w:afterAutospacing="0"/>
        <w:ind w:left="0" w:firstLine="709"/>
        <w:jc w:val="both"/>
        <w:rPr>
          <w:color w:val="000000" w:themeColor="text1"/>
          <w:sz w:val="28"/>
          <w:szCs w:val="28"/>
        </w:rPr>
      </w:pPr>
      <w:r w:rsidRPr="00D56842">
        <w:rPr>
          <w:rStyle w:val="aff2"/>
          <w:rFonts w:eastAsiaTheme="majorEastAsia"/>
          <w:color w:val="000000" w:themeColor="text1"/>
          <w:sz w:val="28"/>
          <w:szCs w:val="28"/>
        </w:rPr>
        <w:t xml:space="preserve">Жоғары </w:t>
      </w:r>
      <w:proofErr w:type="spellStart"/>
      <w:r w:rsidRPr="00D56842">
        <w:rPr>
          <w:rStyle w:val="aff2"/>
          <w:rFonts w:eastAsiaTheme="majorEastAsia"/>
          <w:color w:val="000000" w:themeColor="text1"/>
          <w:sz w:val="28"/>
          <w:szCs w:val="28"/>
        </w:rPr>
        <w:t>масштабталу</w:t>
      </w:r>
      <w:proofErr w:type="spellEnd"/>
      <w:r w:rsidRPr="00D56842">
        <w:rPr>
          <w:rStyle w:val="aff2"/>
          <w:rFonts w:eastAsiaTheme="majorEastAsia"/>
          <w:color w:val="000000" w:themeColor="text1"/>
          <w:sz w:val="28"/>
          <w:szCs w:val="28"/>
        </w:rPr>
        <w:t xml:space="preserve"> </w:t>
      </w:r>
      <w:proofErr w:type="spellStart"/>
      <w:r w:rsidRPr="00D56842">
        <w:rPr>
          <w:rStyle w:val="aff2"/>
          <w:rFonts w:eastAsiaTheme="majorEastAsia"/>
          <w:color w:val="000000" w:themeColor="text1"/>
          <w:sz w:val="28"/>
          <w:szCs w:val="28"/>
        </w:rPr>
        <w:t>мүмкіндігі</w:t>
      </w:r>
      <w:proofErr w:type="spellEnd"/>
      <w:r w:rsidR="001E7CF8" w:rsidRPr="00D56842">
        <w:rPr>
          <w:rStyle w:val="aff2"/>
          <w:rFonts w:eastAsiaTheme="majorEastAsia"/>
          <w:color w:val="000000" w:themeColor="text1"/>
          <w:sz w:val="28"/>
          <w:szCs w:val="28"/>
          <w:lang w:val="kk-KZ"/>
        </w:rPr>
        <w:t xml:space="preserve"> </w:t>
      </w:r>
      <w:r w:rsidRPr="00D56842">
        <w:rPr>
          <w:color w:val="000000" w:themeColor="text1"/>
          <w:sz w:val="28"/>
          <w:szCs w:val="28"/>
        </w:rPr>
        <w:t xml:space="preserve">Реакциялар саны артқан сайын GPU </w:t>
      </w:r>
      <w:proofErr w:type="spellStart"/>
      <w:r w:rsidRPr="00D56842">
        <w:rPr>
          <w:color w:val="000000" w:themeColor="text1"/>
          <w:sz w:val="28"/>
          <w:szCs w:val="28"/>
        </w:rPr>
        <w:t>ағындарының</w:t>
      </w:r>
      <w:proofErr w:type="spellEnd"/>
      <w:r w:rsidRPr="00D56842">
        <w:rPr>
          <w:color w:val="000000" w:themeColor="text1"/>
          <w:sz w:val="28"/>
          <w:szCs w:val="28"/>
        </w:rPr>
        <w:t xml:space="preserve"> саны да </w:t>
      </w:r>
      <w:proofErr w:type="spellStart"/>
      <w:r w:rsidRPr="00D56842">
        <w:rPr>
          <w:color w:val="000000" w:themeColor="text1"/>
          <w:sz w:val="28"/>
          <w:szCs w:val="28"/>
        </w:rPr>
        <w:t>көбейеді</w:t>
      </w:r>
      <w:proofErr w:type="spellEnd"/>
      <w:r w:rsidRPr="00D56842">
        <w:rPr>
          <w:color w:val="000000" w:themeColor="text1"/>
          <w:sz w:val="28"/>
          <w:szCs w:val="28"/>
        </w:rPr>
        <w:t>.</w:t>
      </w:r>
    </w:p>
    <w:p w14:paraId="33808AE9" w14:textId="7D7A4906" w:rsidR="00647BCC" w:rsidRPr="00D56842" w:rsidRDefault="00647BCC" w:rsidP="00E57072">
      <w:pPr>
        <w:pStyle w:val="a8"/>
        <w:numPr>
          <w:ilvl w:val="0"/>
          <w:numId w:val="13"/>
        </w:numPr>
        <w:tabs>
          <w:tab w:val="clear" w:pos="720"/>
          <w:tab w:val="left" w:pos="993"/>
        </w:tabs>
        <w:spacing w:before="0" w:beforeAutospacing="0" w:after="0" w:afterAutospacing="0"/>
        <w:ind w:left="0" w:firstLine="709"/>
        <w:jc w:val="both"/>
        <w:rPr>
          <w:color w:val="000000" w:themeColor="text1"/>
          <w:sz w:val="28"/>
          <w:szCs w:val="28"/>
        </w:rPr>
      </w:pPr>
      <w:r w:rsidRPr="00D56842">
        <w:rPr>
          <w:rStyle w:val="aff2"/>
          <w:rFonts w:eastAsiaTheme="majorEastAsia"/>
          <w:color w:val="000000" w:themeColor="text1"/>
          <w:sz w:val="28"/>
          <w:szCs w:val="28"/>
        </w:rPr>
        <w:t>Жадыны тиімді пайдалану</w:t>
      </w:r>
      <w:r w:rsidR="001E7CF8" w:rsidRPr="00D56842">
        <w:rPr>
          <w:rStyle w:val="aff2"/>
          <w:rFonts w:eastAsiaTheme="majorEastAsia"/>
          <w:color w:val="000000" w:themeColor="text1"/>
          <w:sz w:val="28"/>
          <w:szCs w:val="28"/>
          <w:lang w:val="kk-KZ"/>
        </w:rPr>
        <w:t xml:space="preserve"> </w:t>
      </w:r>
      <w:r w:rsidRPr="00D56842">
        <w:rPr>
          <w:color w:val="000000" w:themeColor="text1"/>
          <w:sz w:val="28"/>
          <w:szCs w:val="28"/>
        </w:rPr>
        <w:t xml:space="preserve">Параллель есептеу кезінде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өз</w:t>
      </w:r>
      <w:proofErr w:type="spellEnd"/>
      <w:r w:rsidRPr="00D56842">
        <w:rPr>
          <w:color w:val="000000" w:themeColor="text1"/>
          <w:sz w:val="28"/>
          <w:szCs w:val="28"/>
        </w:rPr>
        <w:t xml:space="preserve"> </w:t>
      </w:r>
      <w:proofErr w:type="spellStart"/>
      <w:r w:rsidRPr="00D56842">
        <w:rPr>
          <w:color w:val="000000" w:themeColor="text1"/>
          <w:sz w:val="28"/>
          <w:szCs w:val="28"/>
        </w:rPr>
        <w:t>деректерін</w:t>
      </w:r>
      <w:proofErr w:type="spellEnd"/>
      <w:r w:rsidRPr="00D56842">
        <w:rPr>
          <w:color w:val="000000" w:themeColor="text1"/>
          <w:sz w:val="28"/>
          <w:szCs w:val="28"/>
        </w:rPr>
        <w:t xml:space="preserve"> </w:t>
      </w:r>
      <w:proofErr w:type="spellStart"/>
      <w:r w:rsidRPr="00D56842">
        <w:rPr>
          <w:color w:val="000000" w:themeColor="text1"/>
          <w:sz w:val="28"/>
          <w:szCs w:val="28"/>
        </w:rPr>
        <w:t>жеке</w:t>
      </w:r>
      <w:proofErr w:type="spellEnd"/>
      <w:r w:rsidRPr="00D56842">
        <w:rPr>
          <w:color w:val="000000" w:themeColor="text1"/>
          <w:sz w:val="28"/>
          <w:szCs w:val="28"/>
        </w:rPr>
        <w:t xml:space="preserve"> </w:t>
      </w:r>
      <w:proofErr w:type="spellStart"/>
      <w:r w:rsidRPr="00D56842">
        <w:rPr>
          <w:color w:val="000000" w:themeColor="text1"/>
          <w:sz w:val="28"/>
          <w:szCs w:val="28"/>
        </w:rPr>
        <w:t>өңдейді</w:t>
      </w:r>
      <w:proofErr w:type="spellEnd"/>
      <w:r w:rsidRPr="00D56842">
        <w:rPr>
          <w:color w:val="000000" w:themeColor="text1"/>
          <w:sz w:val="28"/>
          <w:szCs w:val="28"/>
        </w:rPr>
        <w:t>.</w:t>
      </w:r>
    </w:p>
    <w:p w14:paraId="655DE31C" w14:textId="4522CA1B" w:rsidR="00647BCC" w:rsidRPr="00D56842" w:rsidRDefault="00647BCC" w:rsidP="00E57072">
      <w:pPr>
        <w:pStyle w:val="a8"/>
        <w:numPr>
          <w:ilvl w:val="0"/>
          <w:numId w:val="13"/>
        </w:numPr>
        <w:tabs>
          <w:tab w:val="clear" w:pos="720"/>
          <w:tab w:val="left" w:pos="993"/>
        </w:tabs>
        <w:spacing w:before="0" w:beforeAutospacing="0" w:after="0" w:afterAutospacing="0"/>
        <w:ind w:left="0" w:firstLine="709"/>
        <w:jc w:val="both"/>
        <w:rPr>
          <w:color w:val="000000" w:themeColor="text1"/>
          <w:sz w:val="28"/>
          <w:szCs w:val="28"/>
        </w:rPr>
      </w:pPr>
      <w:r w:rsidRPr="00D56842">
        <w:rPr>
          <w:rStyle w:val="aff2"/>
          <w:rFonts w:eastAsiaTheme="majorEastAsia"/>
          <w:color w:val="000000" w:themeColor="text1"/>
          <w:sz w:val="28"/>
          <w:szCs w:val="28"/>
        </w:rPr>
        <w:t xml:space="preserve">Үлкен модельдерді есептеу </w:t>
      </w:r>
      <w:proofErr w:type="spellStart"/>
      <w:r w:rsidRPr="00D56842">
        <w:rPr>
          <w:rStyle w:val="aff2"/>
          <w:rFonts w:eastAsiaTheme="majorEastAsia"/>
          <w:color w:val="000000" w:themeColor="text1"/>
          <w:sz w:val="28"/>
          <w:szCs w:val="28"/>
        </w:rPr>
        <w:t>мүмкіндігі</w:t>
      </w:r>
      <w:proofErr w:type="spellEnd"/>
      <w:r w:rsidR="001E7CF8" w:rsidRPr="00D56842">
        <w:rPr>
          <w:rStyle w:val="aff2"/>
          <w:rFonts w:eastAsiaTheme="majorEastAsia"/>
          <w:color w:val="000000" w:themeColor="text1"/>
          <w:sz w:val="28"/>
          <w:szCs w:val="28"/>
          <w:lang w:val="kk-KZ"/>
        </w:rPr>
        <w:t xml:space="preserve"> </w:t>
      </w:r>
      <w:proofErr w:type="spellStart"/>
      <w:r w:rsidRPr="00D56842">
        <w:rPr>
          <w:color w:val="000000" w:themeColor="text1"/>
          <w:sz w:val="28"/>
          <w:szCs w:val="28"/>
        </w:rPr>
        <w:t>Жүздеген</w:t>
      </w:r>
      <w:proofErr w:type="spellEnd"/>
      <w:r w:rsidRPr="00D56842">
        <w:rPr>
          <w:color w:val="000000" w:themeColor="text1"/>
          <w:sz w:val="28"/>
          <w:szCs w:val="28"/>
        </w:rPr>
        <w:t xml:space="preserve"> немесе </w:t>
      </w:r>
      <w:proofErr w:type="spellStart"/>
      <w:r w:rsidRPr="00D56842">
        <w:rPr>
          <w:color w:val="000000" w:themeColor="text1"/>
          <w:sz w:val="28"/>
          <w:szCs w:val="28"/>
        </w:rPr>
        <w:t>мыңдаған</w:t>
      </w:r>
      <w:proofErr w:type="spellEnd"/>
      <w:r w:rsidRPr="00D56842">
        <w:rPr>
          <w:color w:val="000000" w:themeColor="text1"/>
          <w:sz w:val="28"/>
          <w:szCs w:val="28"/>
        </w:rPr>
        <w:t xml:space="preserve"> </w:t>
      </w:r>
      <w:proofErr w:type="spellStart"/>
      <w:r w:rsidRPr="00D56842">
        <w:rPr>
          <w:color w:val="000000" w:themeColor="text1"/>
          <w:sz w:val="28"/>
          <w:szCs w:val="28"/>
        </w:rPr>
        <w:t>реакциялары</w:t>
      </w:r>
      <w:proofErr w:type="spellEnd"/>
      <w:r w:rsidRPr="00D56842">
        <w:rPr>
          <w:color w:val="000000" w:themeColor="text1"/>
          <w:sz w:val="28"/>
          <w:szCs w:val="28"/>
        </w:rPr>
        <w:t xml:space="preserve"> бар химиялық </w:t>
      </w:r>
      <w:proofErr w:type="spellStart"/>
      <w:r w:rsidRPr="00D56842">
        <w:rPr>
          <w:color w:val="000000" w:themeColor="text1"/>
          <w:sz w:val="28"/>
          <w:szCs w:val="28"/>
        </w:rPr>
        <w:t>жүйелерді</w:t>
      </w:r>
      <w:proofErr w:type="spellEnd"/>
      <w:r w:rsidRPr="00D56842">
        <w:rPr>
          <w:color w:val="000000" w:themeColor="text1"/>
          <w:sz w:val="28"/>
          <w:szCs w:val="28"/>
        </w:rPr>
        <w:t xml:space="preserve"> </w:t>
      </w:r>
      <w:proofErr w:type="spellStart"/>
      <w:r w:rsidRPr="00D56842">
        <w:rPr>
          <w:color w:val="000000" w:themeColor="text1"/>
          <w:sz w:val="28"/>
          <w:szCs w:val="28"/>
        </w:rPr>
        <w:t>модельдеуге</w:t>
      </w:r>
      <w:proofErr w:type="spellEnd"/>
      <w:r w:rsidRPr="00D56842">
        <w:rPr>
          <w:color w:val="000000" w:themeColor="text1"/>
          <w:sz w:val="28"/>
          <w:szCs w:val="28"/>
        </w:rPr>
        <w:t xml:space="preserve"> мүмкіндік береді.</w:t>
      </w:r>
    </w:p>
    <w:p w14:paraId="3FDB7327" w14:textId="4B115323" w:rsidR="00647BCC" w:rsidRPr="00F63ADE"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Осылайша </w:t>
      </w: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әдісін CUDA архитектурасында параллель іске асыру химиялық кинетика теңдеулерін </w:t>
      </w:r>
      <w:proofErr w:type="spellStart"/>
      <w:r w:rsidRPr="00D56842">
        <w:rPr>
          <w:color w:val="000000" w:themeColor="text1"/>
          <w:sz w:val="28"/>
          <w:szCs w:val="28"/>
        </w:rPr>
        <w:t>есептеуді</w:t>
      </w:r>
      <w:proofErr w:type="spellEnd"/>
      <w:r w:rsidRPr="00D56842">
        <w:rPr>
          <w:color w:val="000000" w:themeColor="text1"/>
          <w:sz w:val="28"/>
          <w:szCs w:val="28"/>
        </w:rPr>
        <w:t xml:space="preserve"> айтарлықтай </w:t>
      </w:r>
      <w:proofErr w:type="spellStart"/>
      <w:r w:rsidRPr="00D56842">
        <w:rPr>
          <w:color w:val="000000" w:themeColor="text1"/>
          <w:sz w:val="28"/>
          <w:szCs w:val="28"/>
        </w:rPr>
        <w:t>жылдамдатады</w:t>
      </w:r>
      <w:proofErr w:type="spellEnd"/>
      <w:r w:rsidRPr="00D56842">
        <w:rPr>
          <w:color w:val="000000" w:themeColor="text1"/>
          <w:sz w:val="28"/>
          <w:szCs w:val="28"/>
        </w:rPr>
        <w:t>. GPU-</w:t>
      </w:r>
      <w:proofErr w:type="spellStart"/>
      <w:r w:rsidRPr="00D56842">
        <w:rPr>
          <w:color w:val="000000" w:themeColor="text1"/>
          <w:sz w:val="28"/>
          <w:szCs w:val="28"/>
        </w:rPr>
        <w:t>дың</w:t>
      </w:r>
      <w:proofErr w:type="spellEnd"/>
      <w:r w:rsidRPr="00D56842">
        <w:rPr>
          <w:color w:val="000000" w:themeColor="text1"/>
          <w:sz w:val="28"/>
          <w:szCs w:val="28"/>
        </w:rPr>
        <w:t xml:space="preserve"> </w:t>
      </w:r>
      <w:proofErr w:type="spellStart"/>
      <w:r w:rsidRPr="00D56842">
        <w:rPr>
          <w:color w:val="000000" w:themeColor="text1"/>
          <w:sz w:val="28"/>
          <w:szCs w:val="28"/>
        </w:rPr>
        <w:t>көпағынды</w:t>
      </w:r>
      <w:proofErr w:type="spellEnd"/>
      <w:r w:rsidRPr="00D56842">
        <w:rPr>
          <w:color w:val="000000" w:themeColor="text1"/>
          <w:sz w:val="28"/>
          <w:szCs w:val="28"/>
        </w:rPr>
        <w:t xml:space="preserve"> құрылымы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реакцияны</w:t>
      </w:r>
      <w:proofErr w:type="spellEnd"/>
      <w:r w:rsidRPr="00D56842">
        <w:rPr>
          <w:color w:val="000000" w:themeColor="text1"/>
          <w:sz w:val="28"/>
          <w:szCs w:val="28"/>
        </w:rPr>
        <w:t xml:space="preserve"> тәуелсіз </w:t>
      </w:r>
      <w:proofErr w:type="spellStart"/>
      <w:r w:rsidRPr="00D56842">
        <w:rPr>
          <w:color w:val="000000" w:themeColor="text1"/>
          <w:sz w:val="28"/>
          <w:szCs w:val="28"/>
        </w:rPr>
        <w:t>түрде</w:t>
      </w:r>
      <w:proofErr w:type="spellEnd"/>
      <w:r w:rsidRPr="00D56842">
        <w:rPr>
          <w:color w:val="000000" w:themeColor="text1"/>
          <w:sz w:val="28"/>
          <w:szCs w:val="28"/>
        </w:rPr>
        <w:t xml:space="preserve"> есептеуге мүмкіндік береді. Бұл тәсіл үлкен реакциялар жүйесін модельдеу кезінде есептеу тиімділігін </w:t>
      </w:r>
      <w:proofErr w:type="spellStart"/>
      <w:r w:rsidRPr="00D56842">
        <w:rPr>
          <w:color w:val="000000" w:themeColor="text1"/>
          <w:sz w:val="28"/>
          <w:szCs w:val="28"/>
        </w:rPr>
        <w:t>бірнеше</w:t>
      </w:r>
      <w:proofErr w:type="spellEnd"/>
      <w:r w:rsidRPr="00D56842">
        <w:rPr>
          <w:color w:val="000000" w:themeColor="text1"/>
          <w:sz w:val="28"/>
          <w:szCs w:val="28"/>
        </w:rPr>
        <w:t xml:space="preserve"> есе </w:t>
      </w:r>
      <w:proofErr w:type="spellStart"/>
      <w:r w:rsidRPr="00D56842">
        <w:rPr>
          <w:color w:val="000000" w:themeColor="text1"/>
          <w:sz w:val="28"/>
          <w:szCs w:val="28"/>
        </w:rPr>
        <w:t>арттыруға</w:t>
      </w:r>
      <w:proofErr w:type="spellEnd"/>
      <w:r w:rsidRPr="00D56842">
        <w:rPr>
          <w:color w:val="000000" w:themeColor="text1"/>
          <w:sz w:val="28"/>
          <w:szCs w:val="28"/>
        </w:rPr>
        <w:t xml:space="preserve"> мүмкіндік береді.</w:t>
      </w:r>
      <w:r w:rsidR="00F63ADE" w:rsidRPr="00F63ADE">
        <w:rPr>
          <w:color w:val="000000" w:themeColor="text1"/>
          <w:sz w:val="28"/>
          <w:szCs w:val="28"/>
        </w:rPr>
        <w:t xml:space="preserve"> Параллель </w:t>
      </w:r>
      <w:proofErr w:type="spellStart"/>
      <w:r w:rsidR="00F63ADE" w:rsidRPr="00F63ADE">
        <w:rPr>
          <w:color w:val="000000" w:themeColor="text1"/>
          <w:sz w:val="28"/>
          <w:szCs w:val="28"/>
        </w:rPr>
        <w:t>есептеудің</w:t>
      </w:r>
      <w:proofErr w:type="spellEnd"/>
      <w:r w:rsidR="00F63ADE" w:rsidRPr="00F63ADE">
        <w:rPr>
          <w:color w:val="000000" w:themeColor="text1"/>
          <w:sz w:val="28"/>
          <w:szCs w:val="28"/>
        </w:rPr>
        <w:t xml:space="preserve"> тиімділігі реакциялар саны артқан сайын </w:t>
      </w:r>
      <w:proofErr w:type="spellStart"/>
      <w:r w:rsidR="00F63ADE" w:rsidRPr="00F63ADE">
        <w:rPr>
          <w:color w:val="000000" w:themeColor="text1"/>
          <w:sz w:val="28"/>
          <w:szCs w:val="28"/>
        </w:rPr>
        <w:t>айқын</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байқалады</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себебі</w:t>
      </w:r>
      <w:proofErr w:type="spellEnd"/>
      <w:r w:rsidR="00F63ADE" w:rsidRPr="00F63ADE">
        <w:rPr>
          <w:color w:val="000000" w:themeColor="text1"/>
          <w:sz w:val="28"/>
          <w:szCs w:val="28"/>
        </w:rPr>
        <w:t xml:space="preserve"> тәуелсіз есептеу </w:t>
      </w:r>
      <w:proofErr w:type="spellStart"/>
      <w:r w:rsidR="00F63ADE" w:rsidRPr="00F63ADE">
        <w:rPr>
          <w:color w:val="000000" w:themeColor="text1"/>
          <w:sz w:val="28"/>
          <w:szCs w:val="28"/>
        </w:rPr>
        <w:t>операциялары</w:t>
      </w:r>
      <w:proofErr w:type="spellEnd"/>
      <w:r w:rsidR="00F63ADE" w:rsidRPr="00F63ADE">
        <w:rPr>
          <w:color w:val="000000" w:themeColor="text1"/>
          <w:sz w:val="28"/>
          <w:szCs w:val="28"/>
        </w:rPr>
        <w:t xml:space="preserve"> GPU ағындары арасында </w:t>
      </w:r>
      <w:proofErr w:type="spellStart"/>
      <w:r w:rsidR="00F63ADE" w:rsidRPr="00F63ADE">
        <w:rPr>
          <w:color w:val="000000" w:themeColor="text1"/>
          <w:sz w:val="28"/>
          <w:szCs w:val="28"/>
        </w:rPr>
        <w:t>үлестіріледі</w:t>
      </w:r>
      <w:proofErr w:type="spellEnd"/>
      <w:r w:rsidR="00F63ADE" w:rsidRPr="00F63ADE">
        <w:rPr>
          <w:color w:val="000000" w:themeColor="text1"/>
          <w:sz w:val="28"/>
          <w:szCs w:val="28"/>
        </w:rPr>
        <w:t xml:space="preserve"> [69].</w:t>
      </w:r>
    </w:p>
    <w:p w14:paraId="1CD92966" w14:textId="71DB2AAB" w:rsidR="00647BCC" w:rsidRPr="00D56842" w:rsidRDefault="004318B5" w:rsidP="00C9797D">
      <w:pPr>
        <w:pStyle w:val="2"/>
        <w:spacing w:before="0"/>
        <w:ind w:firstLine="709"/>
        <w:jc w:val="both"/>
        <w:rPr>
          <w:rFonts w:ascii="Times New Roman" w:eastAsia="Times New Roman" w:hAnsi="Times New Roman" w:cs="Times New Roman"/>
          <w:lang w:val="ru-RU" w:bidi="ar-SA"/>
        </w:rPr>
      </w:pPr>
      <w:bookmarkStart w:id="30" w:name="_Toc231306946"/>
      <w:r w:rsidRPr="00C9797D">
        <w:rPr>
          <w:rFonts w:ascii="Times New Roman" w:eastAsia="Times New Roman" w:hAnsi="Times New Roman" w:cs="Times New Roman"/>
          <w:color w:val="auto"/>
          <w:sz w:val="28"/>
          <w:szCs w:val="28"/>
          <w:lang w:val="ru-RU"/>
        </w:rPr>
        <w:t xml:space="preserve">3.4.1 </w:t>
      </w:r>
      <w:r w:rsidR="00647BCC" w:rsidRPr="00C9797D">
        <w:rPr>
          <w:rFonts w:ascii="Times New Roman" w:eastAsia="Times New Roman" w:hAnsi="Times New Roman" w:cs="Times New Roman"/>
          <w:color w:val="auto"/>
          <w:sz w:val="28"/>
          <w:szCs w:val="28"/>
          <w:lang w:val="ru-RU"/>
        </w:rPr>
        <w:t xml:space="preserve">Атомарлық </w:t>
      </w:r>
      <w:proofErr w:type="spellStart"/>
      <w:r w:rsidR="00647BCC" w:rsidRPr="00C9797D">
        <w:rPr>
          <w:rFonts w:ascii="Times New Roman" w:eastAsia="Times New Roman" w:hAnsi="Times New Roman" w:cs="Times New Roman"/>
          <w:color w:val="auto"/>
          <w:sz w:val="28"/>
          <w:szCs w:val="28"/>
          <w:lang w:val="ru-RU"/>
        </w:rPr>
        <w:t>операцияларды</w:t>
      </w:r>
      <w:proofErr w:type="spellEnd"/>
      <w:r w:rsidR="00647BCC" w:rsidRPr="00C9797D">
        <w:rPr>
          <w:rFonts w:ascii="Times New Roman" w:eastAsia="Times New Roman" w:hAnsi="Times New Roman" w:cs="Times New Roman"/>
          <w:color w:val="auto"/>
          <w:sz w:val="28"/>
          <w:szCs w:val="28"/>
          <w:lang w:val="ru-RU"/>
        </w:rPr>
        <w:t xml:space="preserve"> қолдану</w:t>
      </w:r>
      <w:bookmarkEnd w:id="30"/>
    </w:p>
    <w:p w14:paraId="5215F16A" w14:textId="01079D1D"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архитектурасында параллель есептеулер көптеген есептеу </w:t>
      </w:r>
      <w:proofErr w:type="spellStart"/>
      <w:r w:rsidRPr="00D56842">
        <w:rPr>
          <w:color w:val="000000" w:themeColor="text1"/>
          <w:sz w:val="28"/>
          <w:szCs w:val="28"/>
        </w:rPr>
        <w:t>ағындарының</w:t>
      </w:r>
      <w:proofErr w:type="spellEnd"/>
      <w:r w:rsidRPr="00D56842">
        <w:rPr>
          <w:color w:val="000000" w:themeColor="text1"/>
          <w:sz w:val="28"/>
          <w:szCs w:val="28"/>
        </w:rPr>
        <w:t xml:space="preserve"> (</w:t>
      </w:r>
      <w:proofErr w:type="spellStart"/>
      <w:r w:rsidRPr="00D56842">
        <w:rPr>
          <w:color w:val="000000" w:themeColor="text1"/>
          <w:sz w:val="28"/>
          <w:szCs w:val="28"/>
        </w:rPr>
        <w:t>threads</w:t>
      </w:r>
      <w:proofErr w:type="spellEnd"/>
      <w:r w:rsidRPr="00D56842">
        <w:rPr>
          <w:color w:val="000000" w:themeColor="text1"/>
          <w:sz w:val="28"/>
          <w:szCs w:val="28"/>
        </w:rPr>
        <w:t xml:space="preserve">) бір уақытта </w:t>
      </w:r>
      <w:proofErr w:type="spellStart"/>
      <w:r w:rsidRPr="00D56842">
        <w:rPr>
          <w:color w:val="000000" w:themeColor="text1"/>
          <w:sz w:val="28"/>
          <w:szCs w:val="28"/>
        </w:rPr>
        <w:t>орындалуына</w:t>
      </w:r>
      <w:proofErr w:type="spellEnd"/>
      <w:r w:rsidRPr="00D56842">
        <w:rPr>
          <w:color w:val="000000" w:themeColor="text1"/>
          <w:sz w:val="28"/>
          <w:szCs w:val="28"/>
        </w:rPr>
        <w:t xml:space="preserve"> </w:t>
      </w:r>
      <w:proofErr w:type="spellStart"/>
      <w:r w:rsidRPr="00D56842">
        <w:rPr>
          <w:color w:val="000000" w:themeColor="text1"/>
          <w:sz w:val="28"/>
          <w:szCs w:val="28"/>
        </w:rPr>
        <w:t>негізделеді</w:t>
      </w:r>
      <w:proofErr w:type="spellEnd"/>
      <w:r w:rsidRPr="00D56842">
        <w:rPr>
          <w:color w:val="000000" w:themeColor="text1"/>
          <w:sz w:val="28"/>
          <w:szCs w:val="28"/>
        </w:rPr>
        <w:t xml:space="preserve">. Бұл тәсіл есептеу өнімділігін айтарлықтай </w:t>
      </w:r>
      <w:proofErr w:type="spellStart"/>
      <w:r w:rsidRPr="00D56842">
        <w:rPr>
          <w:color w:val="000000" w:themeColor="text1"/>
          <w:sz w:val="28"/>
          <w:szCs w:val="28"/>
        </w:rPr>
        <w:t>арттыруға</w:t>
      </w:r>
      <w:proofErr w:type="spellEnd"/>
      <w:r w:rsidRPr="00D56842">
        <w:rPr>
          <w:color w:val="000000" w:themeColor="text1"/>
          <w:sz w:val="28"/>
          <w:szCs w:val="28"/>
        </w:rPr>
        <w:t xml:space="preserve"> мүмкіндік береді. </w:t>
      </w:r>
      <w:proofErr w:type="spellStart"/>
      <w:r w:rsidRPr="00D56842">
        <w:rPr>
          <w:color w:val="000000" w:themeColor="text1"/>
          <w:sz w:val="28"/>
          <w:szCs w:val="28"/>
        </w:rPr>
        <w:t>Дегенмен</w:t>
      </w:r>
      <w:proofErr w:type="spellEnd"/>
      <w:r w:rsidRPr="00D56842">
        <w:rPr>
          <w:color w:val="000000" w:themeColor="text1"/>
          <w:sz w:val="28"/>
          <w:szCs w:val="28"/>
        </w:rPr>
        <w:t xml:space="preserve">, параллель есептеулер кезінде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уақытта бір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аймағына</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жеткізген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синхронизация </w:t>
      </w:r>
      <w:proofErr w:type="spellStart"/>
      <w:r w:rsidRPr="00D56842">
        <w:rPr>
          <w:color w:val="000000" w:themeColor="text1"/>
          <w:sz w:val="28"/>
          <w:szCs w:val="28"/>
        </w:rPr>
        <w:t>мәселелері</w:t>
      </w:r>
      <w:proofErr w:type="spellEnd"/>
      <w:r w:rsidRPr="00D56842">
        <w:rPr>
          <w:color w:val="000000" w:themeColor="text1"/>
          <w:sz w:val="28"/>
          <w:szCs w:val="28"/>
        </w:rPr>
        <w:t xml:space="preserve"> </w:t>
      </w:r>
      <w:proofErr w:type="spellStart"/>
      <w:r w:rsidRPr="00D56842">
        <w:rPr>
          <w:color w:val="000000" w:themeColor="text1"/>
          <w:sz w:val="28"/>
          <w:szCs w:val="28"/>
        </w:rPr>
        <w:t>туындауы</w:t>
      </w:r>
      <w:proofErr w:type="spellEnd"/>
      <w:r w:rsidRPr="00D56842">
        <w:rPr>
          <w:color w:val="000000" w:themeColor="text1"/>
          <w:sz w:val="28"/>
          <w:szCs w:val="28"/>
        </w:rPr>
        <w:t xml:space="preserve"> мүмкін. Әсіресе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уақытта бір жады </w:t>
      </w:r>
      <w:proofErr w:type="spellStart"/>
      <w:r w:rsidRPr="00D56842">
        <w:rPr>
          <w:color w:val="000000" w:themeColor="text1"/>
          <w:sz w:val="28"/>
          <w:szCs w:val="28"/>
        </w:rPr>
        <w:t>ұяшығына</w:t>
      </w:r>
      <w:proofErr w:type="spellEnd"/>
      <w:r w:rsidRPr="00D56842">
        <w:rPr>
          <w:color w:val="000000" w:themeColor="text1"/>
          <w:sz w:val="28"/>
          <w:szCs w:val="28"/>
        </w:rPr>
        <w:t xml:space="preserve"> </w:t>
      </w:r>
      <w:proofErr w:type="spellStart"/>
      <w:r w:rsidRPr="00D56842">
        <w:rPr>
          <w:color w:val="000000" w:themeColor="text1"/>
          <w:sz w:val="28"/>
          <w:szCs w:val="28"/>
        </w:rPr>
        <w:t>мән</w:t>
      </w:r>
      <w:proofErr w:type="spellEnd"/>
      <w:r w:rsidRPr="00D56842">
        <w:rPr>
          <w:color w:val="000000" w:themeColor="text1"/>
          <w:sz w:val="28"/>
          <w:szCs w:val="28"/>
        </w:rPr>
        <w:t xml:space="preserve"> </w:t>
      </w:r>
      <w:proofErr w:type="spellStart"/>
      <w:r w:rsidRPr="00D56842">
        <w:rPr>
          <w:color w:val="000000" w:themeColor="text1"/>
          <w:sz w:val="28"/>
          <w:szCs w:val="28"/>
        </w:rPr>
        <w:t>жазуға</w:t>
      </w:r>
      <w:proofErr w:type="spellEnd"/>
      <w:r w:rsidRPr="00D56842">
        <w:rPr>
          <w:color w:val="000000" w:themeColor="text1"/>
          <w:sz w:val="28"/>
          <w:szCs w:val="28"/>
        </w:rPr>
        <w:t xml:space="preserve"> </w:t>
      </w:r>
      <w:proofErr w:type="spellStart"/>
      <w:r w:rsidRPr="00D56842">
        <w:rPr>
          <w:color w:val="000000" w:themeColor="text1"/>
          <w:sz w:val="28"/>
          <w:szCs w:val="28"/>
        </w:rPr>
        <w:t>тырысқан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r w:rsidRPr="00D56842">
        <w:rPr>
          <w:color w:val="000000" w:themeColor="text1"/>
          <w:sz w:val="28"/>
          <w:szCs w:val="28"/>
        </w:rPr>
        <w:lastRenderedPageBreak/>
        <w:t xml:space="preserve">нәтижелердің </w:t>
      </w:r>
      <w:proofErr w:type="spellStart"/>
      <w:r w:rsidRPr="00D56842">
        <w:rPr>
          <w:color w:val="000000" w:themeColor="text1"/>
          <w:sz w:val="28"/>
          <w:szCs w:val="28"/>
        </w:rPr>
        <w:t>дұрыстығы</w:t>
      </w:r>
      <w:proofErr w:type="spellEnd"/>
      <w:r w:rsidRPr="00D56842">
        <w:rPr>
          <w:color w:val="000000" w:themeColor="text1"/>
          <w:sz w:val="28"/>
          <w:szCs w:val="28"/>
        </w:rPr>
        <w:t xml:space="preserve"> </w:t>
      </w:r>
      <w:proofErr w:type="spellStart"/>
      <w:r w:rsidRPr="00D56842">
        <w:rPr>
          <w:color w:val="000000" w:themeColor="text1"/>
          <w:sz w:val="28"/>
          <w:szCs w:val="28"/>
        </w:rPr>
        <w:t>бұзылуы</w:t>
      </w:r>
      <w:proofErr w:type="spellEnd"/>
      <w:r w:rsidRPr="00D56842">
        <w:rPr>
          <w:color w:val="000000" w:themeColor="text1"/>
          <w:sz w:val="28"/>
          <w:szCs w:val="28"/>
        </w:rPr>
        <w:t xml:space="preserve"> </w:t>
      </w:r>
      <w:proofErr w:type="spellStart"/>
      <w:r w:rsidRPr="00D56842">
        <w:rPr>
          <w:color w:val="000000" w:themeColor="text1"/>
          <w:sz w:val="28"/>
          <w:szCs w:val="28"/>
        </w:rPr>
        <w:t>ықтимал</w:t>
      </w:r>
      <w:proofErr w:type="spellEnd"/>
      <w:r w:rsidRPr="00D56842">
        <w:rPr>
          <w:color w:val="000000" w:themeColor="text1"/>
          <w:sz w:val="28"/>
          <w:szCs w:val="28"/>
        </w:rPr>
        <w:t xml:space="preserve">. Мұндай жағдай </w:t>
      </w:r>
      <w:proofErr w:type="spellStart"/>
      <w:r w:rsidRPr="00D56842">
        <w:rPr>
          <w:rStyle w:val="aff2"/>
          <w:rFonts w:eastAsiaTheme="majorEastAsia"/>
          <w:color w:val="000000" w:themeColor="text1"/>
          <w:sz w:val="28"/>
          <w:szCs w:val="28"/>
        </w:rPr>
        <w:t>race</w:t>
      </w:r>
      <w:proofErr w:type="spellEnd"/>
      <w:r w:rsidRPr="00D56842">
        <w:rPr>
          <w:rStyle w:val="aff2"/>
          <w:rFonts w:eastAsiaTheme="majorEastAsia"/>
          <w:color w:val="000000" w:themeColor="text1"/>
          <w:sz w:val="28"/>
          <w:szCs w:val="28"/>
        </w:rPr>
        <w:t xml:space="preserve"> </w:t>
      </w:r>
      <w:proofErr w:type="spellStart"/>
      <w:r w:rsidRPr="00D56842">
        <w:rPr>
          <w:rStyle w:val="aff2"/>
          <w:rFonts w:eastAsiaTheme="majorEastAsia"/>
          <w:color w:val="000000" w:themeColor="text1"/>
          <w:sz w:val="28"/>
          <w:szCs w:val="28"/>
        </w:rPr>
        <w:t>condition</w:t>
      </w:r>
      <w:proofErr w:type="spellEnd"/>
      <w:r w:rsidRPr="00D56842">
        <w:rPr>
          <w:color w:val="000000" w:themeColor="text1"/>
          <w:sz w:val="28"/>
          <w:szCs w:val="28"/>
        </w:rPr>
        <w:t xml:space="preserve"> </w:t>
      </w:r>
      <w:proofErr w:type="spellStart"/>
      <w:r w:rsidRPr="00D56842">
        <w:rPr>
          <w:color w:val="000000" w:themeColor="text1"/>
          <w:sz w:val="28"/>
          <w:szCs w:val="28"/>
        </w:rPr>
        <w:t>деп</w:t>
      </w:r>
      <w:proofErr w:type="spellEnd"/>
      <w:r w:rsidRPr="00D56842">
        <w:rPr>
          <w:color w:val="000000" w:themeColor="text1"/>
          <w:sz w:val="28"/>
          <w:szCs w:val="28"/>
        </w:rPr>
        <w:t xml:space="preserve"> </w:t>
      </w:r>
      <w:proofErr w:type="spellStart"/>
      <w:r w:rsidRPr="00D56842">
        <w:rPr>
          <w:color w:val="000000" w:themeColor="text1"/>
          <w:sz w:val="28"/>
          <w:szCs w:val="28"/>
        </w:rPr>
        <w:t>аталады</w:t>
      </w:r>
      <w:proofErr w:type="spellEnd"/>
      <w:r w:rsidR="00F017D0" w:rsidRPr="00D56842">
        <w:rPr>
          <w:color w:val="000000" w:themeColor="text1"/>
          <w:sz w:val="28"/>
          <w:szCs w:val="28"/>
          <w:lang w:val="kk-KZ"/>
        </w:rPr>
        <w:t xml:space="preserve"> (сурет 18)</w:t>
      </w:r>
      <w:r w:rsidRPr="00D56842">
        <w:rPr>
          <w:color w:val="000000" w:themeColor="text1"/>
          <w:sz w:val="28"/>
          <w:szCs w:val="28"/>
        </w:rPr>
        <w:t>.</w:t>
      </w:r>
    </w:p>
    <w:p w14:paraId="09671D9F" w14:textId="109CFC2A" w:rsidR="00FA4C1C" w:rsidRPr="00D56842" w:rsidRDefault="00FA4C1C" w:rsidP="00E57072">
      <w:pPr>
        <w:pStyle w:val="a8"/>
        <w:spacing w:before="0" w:beforeAutospacing="0" w:after="0" w:afterAutospacing="0"/>
        <w:ind w:firstLine="709"/>
        <w:jc w:val="both"/>
        <w:rPr>
          <w:color w:val="000000" w:themeColor="text1"/>
          <w:sz w:val="28"/>
          <w:szCs w:val="28"/>
        </w:rPr>
      </w:pPr>
    </w:p>
    <w:p w14:paraId="71828B7B" w14:textId="692F9EA2" w:rsidR="00FA4C1C" w:rsidRPr="00D56842" w:rsidRDefault="00FA4C1C" w:rsidP="00FA4C1C">
      <w:pPr>
        <w:pStyle w:val="a8"/>
        <w:spacing w:before="0" w:beforeAutospacing="0" w:after="0" w:afterAutospacing="0"/>
        <w:jc w:val="center"/>
        <w:rPr>
          <w:b/>
          <w:bCs/>
          <w:color w:val="000000" w:themeColor="text1"/>
          <w:sz w:val="28"/>
          <w:szCs w:val="28"/>
        </w:rPr>
      </w:pPr>
      <w:r w:rsidRPr="00D56842">
        <w:rPr>
          <w:b/>
          <w:bCs/>
          <w:noProof/>
          <w:color w:val="000000" w:themeColor="text1"/>
          <w:sz w:val="28"/>
          <w:szCs w:val="28"/>
          <w:lang w:bidi="en-US"/>
        </w:rPr>
        <w:drawing>
          <wp:inline distT="0" distB="0" distL="0" distR="0" wp14:anchorId="62E5AF3A" wp14:editId="54BD4319">
            <wp:extent cx="5015170" cy="2820838"/>
            <wp:effectExtent l="0" t="0" r="0" b="0"/>
            <wp:docPr id="23" name="Рисунок 4">
              <a:extLst xmlns:a="http://schemas.openxmlformats.org/drawingml/2006/main">
                <a:ext uri="{FF2B5EF4-FFF2-40B4-BE49-F238E27FC236}">
                  <a16:creationId xmlns:a16="http://schemas.microsoft.com/office/drawing/2014/main" id="{61E68AC1-3095-4CDB-9FC0-D50EBCD0A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61E68AC1-3095-4CDB-9FC0-D50EBCD0A1D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51110" cy="2841053"/>
                    </a:xfrm>
                    <a:prstGeom prst="rect">
                      <a:avLst/>
                    </a:prstGeom>
                  </pic:spPr>
                </pic:pic>
              </a:graphicData>
            </a:graphic>
          </wp:inline>
        </w:drawing>
      </w:r>
    </w:p>
    <w:p w14:paraId="0922A191" w14:textId="008BD6E7" w:rsidR="00FA4C1C" w:rsidRPr="00D56842" w:rsidRDefault="00F017D0" w:rsidP="00F017D0">
      <w:pPr>
        <w:pStyle w:val="a8"/>
        <w:spacing w:before="0" w:beforeAutospacing="0" w:after="0" w:afterAutospacing="0"/>
        <w:ind w:firstLine="709"/>
        <w:jc w:val="center"/>
        <w:rPr>
          <w:color w:val="000000" w:themeColor="text1"/>
          <w:sz w:val="28"/>
          <w:szCs w:val="28"/>
        </w:rPr>
      </w:pPr>
      <w:r w:rsidRPr="00D56842">
        <w:rPr>
          <w:color w:val="000000" w:themeColor="text1"/>
          <w:sz w:val="28"/>
          <w:szCs w:val="28"/>
        </w:rPr>
        <w:t xml:space="preserve">Сурет </w:t>
      </w:r>
      <w:r w:rsidRPr="00D56842">
        <w:rPr>
          <w:color w:val="000000" w:themeColor="text1"/>
          <w:sz w:val="28"/>
          <w:szCs w:val="28"/>
          <w:lang w:val="kk-KZ"/>
        </w:rPr>
        <w:t>18</w:t>
      </w:r>
      <w:r w:rsidRPr="00D56842">
        <w:rPr>
          <w:color w:val="000000" w:themeColor="text1"/>
          <w:sz w:val="28"/>
          <w:szCs w:val="28"/>
        </w:rPr>
        <w:t xml:space="preserve"> – GPU ағындары арасында </w:t>
      </w:r>
      <w:proofErr w:type="spellStart"/>
      <w:r w:rsidRPr="00D56842">
        <w:rPr>
          <w:color w:val="000000" w:themeColor="text1"/>
          <w:sz w:val="28"/>
          <w:szCs w:val="28"/>
        </w:rPr>
        <w:t>реакцияларды</w:t>
      </w:r>
      <w:proofErr w:type="spellEnd"/>
      <w:r w:rsidRPr="00D56842">
        <w:rPr>
          <w:color w:val="000000" w:themeColor="text1"/>
          <w:sz w:val="28"/>
          <w:szCs w:val="28"/>
        </w:rPr>
        <w:t xml:space="preserve"> </w:t>
      </w:r>
      <w:proofErr w:type="spellStart"/>
      <w:r w:rsidRPr="00D56842">
        <w:rPr>
          <w:color w:val="000000" w:themeColor="text1"/>
          <w:sz w:val="28"/>
          <w:szCs w:val="28"/>
        </w:rPr>
        <w:t>тарату</w:t>
      </w:r>
      <w:proofErr w:type="spellEnd"/>
      <w:r w:rsidRPr="00D56842">
        <w:rPr>
          <w:color w:val="000000" w:themeColor="text1"/>
          <w:sz w:val="28"/>
          <w:szCs w:val="28"/>
        </w:rPr>
        <w:t xml:space="preserve"> </w:t>
      </w:r>
      <w:proofErr w:type="spellStart"/>
      <w:r w:rsidRPr="00D56842">
        <w:rPr>
          <w:color w:val="000000" w:themeColor="text1"/>
          <w:sz w:val="28"/>
          <w:szCs w:val="28"/>
        </w:rPr>
        <w:t>сұлбасы</w:t>
      </w:r>
      <w:proofErr w:type="spellEnd"/>
    </w:p>
    <w:p w14:paraId="731DB6E4" w14:textId="77777777" w:rsidR="00F017D0" w:rsidRPr="00D56842" w:rsidRDefault="00F017D0" w:rsidP="00E57072">
      <w:pPr>
        <w:pStyle w:val="a8"/>
        <w:spacing w:before="0" w:beforeAutospacing="0" w:after="0" w:afterAutospacing="0"/>
        <w:ind w:firstLine="709"/>
        <w:jc w:val="both"/>
        <w:rPr>
          <w:color w:val="000000" w:themeColor="text1"/>
          <w:sz w:val="28"/>
          <w:szCs w:val="28"/>
        </w:rPr>
      </w:pPr>
    </w:p>
    <w:p w14:paraId="2EDB54AA"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Race </w:t>
      </w:r>
      <w:proofErr w:type="spellStart"/>
      <w:r w:rsidRPr="00D56842">
        <w:rPr>
          <w:color w:val="000000" w:themeColor="text1"/>
          <w:sz w:val="28"/>
          <w:szCs w:val="28"/>
        </w:rPr>
        <w:t>condition</w:t>
      </w:r>
      <w:proofErr w:type="spellEnd"/>
      <w:r w:rsidRPr="00D56842">
        <w:rPr>
          <w:color w:val="000000" w:themeColor="text1"/>
          <w:sz w:val="28"/>
          <w:szCs w:val="28"/>
        </w:rPr>
        <w:t xml:space="preserve"> кезінде </w:t>
      </w:r>
      <w:proofErr w:type="spellStart"/>
      <w:r w:rsidRPr="00D56842">
        <w:rPr>
          <w:color w:val="000000" w:themeColor="text1"/>
          <w:sz w:val="28"/>
          <w:szCs w:val="28"/>
        </w:rPr>
        <w:t>бірнеше</w:t>
      </w:r>
      <w:proofErr w:type="spellEnd"/>
      <w:r w:rsidRPr="00D56842">
        <w:rPr>
          <w:color w:val="000000" w:themeColor="text1"/>
          <w:sz w:val="28"/>
          <w:szCs w:val="28"/>
        </w:rPr>
        <w:t xml:space="preserve"> есептеу ағындары бір </w:t>
      </w:r>
      <w:proofErr w:type="spellStart"/>
      <w:r w:rsidRPr="00D56842">
        <w:rPr>
          <w:color w:val="000000" w:themeColor="text1"/>
          <w:sz w:val="28"/>
          <w:szCs w:val="28"/>
        </w:rPr>
        <w:t>айнымалының</w:t>
      </w:r>
      <w:proofErr w:type="spellEnd"/>
      <w:r w:rsidRPr="00D56842">
        <w:rPr>
          <w:color w:val="000000" w:themeColor="text1"/>
          <w:sz w:val="28"/>
          <w:szCs w:val="28"/>
        </w:rPr>
        <w:t xml:space="preserve"> </w:t>
      </w:r>
      <w:proofErr w:type="spellStart"/>
      <w:r w:rsidRPr="00D56842">
        <w:rPr>
          <w:color w:val="000000" w:themeColor="text1"/>
          <w:sz w:val="28"/>
          <w:szCs w:val="28"/>
        </w:rPr>
        <w:t>мәнін</w:t>
      </w:r>
      <w:proofErr w:type="spellEnd"/>
      <w:r w:rsidRPr="00D56842">
        <w:rPr>
          <w:color w:val="000000" w:themeColor="text1"/>
          <w:sz w:val="28"/>
          <w:szCs w:val="28"/>
        </w:rPr>
        <w:t xml:space="preserve"> бір уақытта </w:t>
      </w:r>
      <w:proofErr w:type="spellStart"/>
      <w:r w:rsidRPr="00D56842">
        <w:rPr>
          <w:color w:val="000000" w:themeColor="text1"/>
          <w:sz w:val="28"/>
          <w:szCs w:val="28"/>
        </w:rPr>
        <w:t>өзгертуге</w:t>
      </w:r>
      <w:proofErr w:type="spellEnd"/>
      <w:r w:rsidRPr="00D56842">
        <w:rPr>
          <w:color w:val="000000" w:themeColor="text1"/>
          <w:sz w:val="28"/>
          <w:szCs w:val="28"/>
        </w:rPr>
        <w:t xml:space="preserve"> </w:t>
      </w:r>
      <w:proofErr w:type="spellStart"/>
      <w:r w:rsidRPr="00D56842">
        <w:rPr>
          <w:color w:val="000000" w:themeColor="text1"/>
          <w:sz w:val="28"/>
          <w:szCs w:val="28"/>
        </w:rPr>
        <w:t>тырысады</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бұл операциялар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синхрондалмаса</w:t>
      </w:r>
      <w:proofErr w:type="spellEnd"/>
      <w:r w:rsidRPr="00D56842">
        <w:rPr>
          <w:color w:val="000000" w:themeColor="text1"/>
          <w:sz w:val="28"/>
          <w:szCs w:val="28"/>
        </w:rPr>
        <w:t xml:space="preserve">, </w:t>
      </w:r>
      <w:proofErr w:type="spellStart"/>
      <w:r w:rsidRPr="00D56842">
        <w:rPr>
          <w:color w:val="000000" w:themeColor="text1"/>
          <w:sz w:val="28"/>
          <w:szCs w:val="28"/>
        </w:rPr>
        <w:t>соңғы</w:t>
      </w:r>
      <w:proofErr w:type="spellEnd"/>
      <w:r w:rsidRPr="00D56842">
        <w:rPr>
          <w:color w:val="000000" w:themeColor="text1"/>
          <w:sz w:val="28"/>
          <w:szCs w:val="28"/>
        </w:rPr>
        <w:t xml:space="preserve"> </w:t>
      </w:r>
      <w:proofErr w:type="spellStart"/>
      <w:r w:rsidRPr="00D56842">
        <w:rPr>
          <w:color w:val="000000" w:themeColor="text1"/>
          <w:sz w:val="28"/>
          <w:szCs w:val="28"/>
        </w:rPr>
        <w:t>нәтиже</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болмайды</w:t>
      </w:r>
      <w:proofErr w:type="spellEnd"/>
      <w:r w:rsidRPr="00D56842">
        <w:rPr>
          <w:color w:val="000000" w:themeColor="text1"/>
          <w:sz w:val="28"/>
          <w:szCs w:val="28"/>
        </w:rPr>
        <w:t xml:space="preserve">, </w:t>
      </w:r>
      <w:proofErr w:type="spellStart"/>
      <w:r w:rsidRPr="00D56842">
        <w:rPr>
          <w:color w:val="000000" w:themeColor="text1"/>
          <w:sz w:val="28"/>
          <w:szCs w:val="28"/>
        </w:rPr>
        <w:t>себебі</w:t>
      </w:r>
      <w:proofErr w:type="spellEnd"/>
      <w:r w:rsidRPr="00D56842">
        <w:rPr>
          <w:color w:val="000000" w:themeColor="text1"/>
          <w:sz w:val="28"/>
          <w:szCs w:val="28"/>
        </w:rPr>
        <w:t xml:space="preserve"> кейбір </w:t>
      </w:r>
      <w:proofErr w:type="spellStart"/>
      <w:r w:rsidRPr="00D56842">
        <w:rPr>
          <w:color w:val="000000" w:themeColor="text1"/>
          <w:sz w:val="28"/>
          <w:szCs w:val="28"/>
        </w:rPr>
        <w:t>жазу</w:t>
      </w:r>
      <w:proofErr w:type="spellEnd"/>
      <w:r w:rsidRPr="00D56842">
        <w:rPr>
          <w:color w:val="000000" w:themeColor="text1"/>
          <w:sz w:val="28"/>
          <w:szCs w:val="28"/>
        </w:rPr>
        <w:t xml:space="preserve"> </w:t>
      </w:r>
      <w:proofErr w:type="spellStart"/>
      <w:r w:rsidRPr="00D56842">
        <w:rPr>
          <w:color w:val="000000" w:themeColor="text1"/>
          <w:sz w:val="28"/>
          <w:szCs w:val="28"/>
        </w:rPr>
        <w:t>операциялары</w:t>
      </w:r>
      <w:proofErr w:type="spellEnd"/>
      <w:r w:rsidRPr="00D56842">
        <w:rPr>
          <w:color w:val="000000" w:themeColor="text1"/>
          <w:sz w:val="28"/>
          <w:szCs w:val="28"/>
        </w:rPr>
        <w:t xml:space="preserve"> бір-</w:t>
      </w:r>
      <w:proofErr w:type="spellStart"/>
      <w:r w:rsidRPr="00D56842">
        <w:rPr>
          <w:color w:val="000000" w:themeColor="text1"/>
          <w:sz w:val="28"/>
          <w:szCs w:val="28"/>
        </w:rPr>
        <w:t>бірін</w:t>
      </w:r>
      <w:proofErr w:type="spellEnd"/>
      <w:r w:rsidRPr="00D56842">
        <w:rPr>
          <w:color w:val="000000" w:themeColor="text1"/>
          <w:sz w:val="28"/>
          <w:szCs w:val="28"/>
        </w:rPr>
        <w:t xml:space="preserve"> </w:t>
      </w:r>
      <w:proofErr w:type="spellStart"/>
      <w:r w:rsidRPr="00D56842">
        <w:rPr>
          <w:color w:val="000000" w:themeColor="text1"/>
          <w:sz w:val="28"/>
          <w:szCs w:val="28"/>
        </w:rPr>
        <w:t>басып</w:t>
      </w:r>
      <w:proofErr w:type="spellEnd"/>
      <w:r w:rsidRPr="00D56842">
        <w:rPr>
          <w:color w:val="000000" w:themeColor="text1"/>
          <w:sz w:val="28"/>
          <w:szCs w:val="28"/>
        </w:rPr>
        <w:t xml:space="preserve"> </w:t>
      </w:r>
      <w:proofErr w:type="spellStart"/>
      <w:r w:rsidRPr="00D56842">
        <w:rPr>
          <w:color w:val="000000" w:themeColor="text1"/>
          <w:sz w:val="28"/>
          <w:szCs w:val="28"/>
        </w:rPr>
        <w:t>кетуі</w:t>
      </w:r>
      <w:proofErr w:type="spellEnd"/>
      <w:r w:rsidRPr="00D56842">
        <w:rPr>
          <w:color w:val="000000" w:themeColor="text1"/>
          <w:sz w:val="28"/>
          <w:szCs w:val="28"/>
        </w:rPr>
        <w:t xml:space="preserve"> мүмкін. Химиялық кинетика есептерінде бұл </w:t>
      </w:r>
      <w:proofErr w:type="spellStart"/>
      <w:r w:rsidRPr="00D56842">
        <w:rPr>
          <w:color w:val="000000" w:themeColor="text1"/>
          <w:sz w:val="28"/>
          <w:szCs w:val="28"/>
        </w:rPr>
        <w:t>мәселе</w:t>
      </w:r>
      <w:proofErr w:type="spellEnd"/>
      <w:r w:rsidRPr="00D56842">
        <w:rPr>
          <w:color w:val="000000" w:themeColor="text1"/>
          <w:sz w:val="28"/>
          <w:szCs w:val="28"/>
        </w:rPr>
        <w:t xml:space="preserve"> </w:t>
      </w:r>
      <w:proofErr w:type="spellStart"/>
      <w:r w:rsidRPr="00D56842">
        <w:rPr>
          <w:color w:val="000000" w:themeColor="text1"/>
          <w:sz w:val="28"/>
          <w:szCs w:val="28"/>
        </w:rPr>
        <w:t>жиі</w:t>
      </w:r>
      <w:proofErr w:type="spellEnd"/>
      <w:r w:rsidRPr="00D56842">
        <w:rPr>
          <w:color w:val="000000" w:themeColor="text1"/>
          <w:sz w:val="28"/>
          <w:szCs w:val="28"/>
        </w:rPr>
        <w:t xml:space="preserve"> </w:t>
      </w:r>
      <w:proofErr w:type="spellStart"/>
      <w:r w:rsidRPr="00D56842">
        <w:rPr>
          <w:color w:val="000000" w:themeColor="text1"/>
          <w:sz w:val="28"/>
          <w:szCs w:val="28"/>
        </w:rPr>
        <w:t>кездеседі</w:t>
      </w:r>
      <w:proofErr w:type="spellEnd"/>
      <w:r w:rsidRPr="00D56842">
        <w:rPr>
          <w:color w:val="000000" w:themeColor="text1"/>
          <w:sz w:val="28"/>
          <w:szCs w:val="28"/>
        </w:rPr>
        <w:t xml:space="preserve">, </w:t>
      </w:r>
      <w:proofErr w:type="spellStart"/>
      <w:r w:rsidRPr="00D56842">
        <w:rPr>
          <w:color w:val="000000" w:themeColor="text1"/>
          <w:sz w:val="28"/>
          <w:szCs w:val="28"/>
        </w:rPr>
        <w:t>себебі</w:t>
      </w:r>
      <w:proofErr w:type="spellEnd"/>
      <w:r w:rsidRPr="00D56842">
        <w:rPr>
          <w:color w:val="000000" w:themeColor="text1"/>
          <w:sz w:val="28"/>
          <w:szCs w:val="28"/>
        </w:rPr>
        <w:t xml:space="preserve"> бір химиялық </w:t>
      </w:r>
      <w:proofErr w:type="spellStart"/>
      <w:r w:rsidRPr="00D56842">
        <w:rPr>
          <w:color w:val="000000" w:themeColor="text1"/>
          <w:sz w:val="28"/>
          <w:szCs w:val="28"/>
        </w:rPr>
        <w:t>компоненттің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концентрациясына</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реакция бір уақытта </w:t>
      </w:r>
      <w:proofErr w:type="spellStart"/>
      <w:r w:rsidRPr="00D56842">
        <w:rPr>
          <w:color w:val="000000" w:themeColor="text1"/>
          <w:sz w:val="28"/>
          <w:szCs w:val="28"/>
        </w:rPr>
        <w:t>әсер</w:t>
      </w:r>
      <w:proofErr w:type="spellEnd"/>
      <w:r w:rsidRPr="00D56842">
        <w:rPr>
          <w:color w:val="000000" w:themeColor="text1"/>
          <w:sz w:val="28"/>
          <w:szCs w:val="28"/>
        </w:rPr>
        <w:t xml:space="preserve"> етеді.</w:t>
      </w:r>
    </w:p>
    <w:p w14:paraId="0B4FD943" w14:textId="33F07AD0"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кинетика </w:t>
      </w:r>
      <w:proofErr w:type="spellStart"/>
      <w:r w:rsidRPr="00D56842">
        <w:rPr>
          <w:color w:val="000000" w:themeColor="text1"/>
          <w:sz w:val="28"/>
          <w:szCs w:val="28"/>
        </w:rPr>
        <w:t>теңдеулерінде</w:t>
      </w:r>
      <w:proofErr w:type="spellEnd"/>
      <w:r w:rsidRPr="00D56842">
        <w:rPr>
          <w:color w:val="000000" w:themeColor="text1"/>
          <w:sz w:val="28"/>
          <w:szCs w:val="28"/>
        </w:rPr>
        <w:t xml:space="preserve"> компонент </w:t>
      </w:r>
      <w:proofErr w:type="spellStart"/>
      <w:r w:rsidRPr="00D56842">
        <w:rPr>
          <w:color w:val="000000" w:themeColor="text1"/>
          <w:sz w:val="28"/>
          <w:szCs w:val="28"/>
        </w:rPr>
        <w:t>концентрациясының</w:t>
      </w:r>
      <w:proofErr w:type="spellEnd"/>
      <w:r w:rsidRPr="00D56842">
        <w:rPr>
          <w:color w:val="000000" w:themeColor="text1"/>
          <w:sz w:val="28"/>
          <w:szCs w:val="28"/>
        </w:rPr>
        <w:t xml:space="preserve"> </w:t>
      </w:r>
      <w:proofErr w:type="spellStart"/>
      <w:r w:rsidRPr="00D56842">
        <w:rPr>
          <w:color w:val="000000" w:themeColor="text1"/>
          <w:sz w:val="28"/>
          <w:szCs w:val="28"/>
        </w:rPr>
        <w:t>өзгерісі</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реакциялар </w:t>
      </w:r>
      <w:proofErr w:type="spellStart"/>
      <w:r w:rsidRPr="00D56842">
        <w:rPr>
          <w:color w:val="000000" w:themeColor="text1"/>
          <w:sz w:val="28"/>
          <w:szCs w:val="28"/>
        </w:rPr>
        <w:t>әсерінің</w:t>
      </w:r>
      <w:proofErr w:type="spellEnd"/>
      <w:r w:rsidRPr="00D56842">
        <w:rPr>
          <w:color w:val="000000" w:themeColor="text1"/>
          <w:sz w:val="28"/>
          <w:szCs w:val="28"/>
        </w:rPr>
        <w:t xml:space="preserve"> </w:t>
      </w:r>
      <w:proofErr w:type="spellStart"/>
      <w:r w:rsidRPr="00D56842">
        <w:rPr>
          <w:color w:val="000000" w:themeColor="text1"/>
          <w:sz w:val="28"/>
          <w:szCs w:val="28"/>
        </w:rPr>
        <w:t>қосындысы</w:t>
      </w:r>
      <w:proofErr w:type="spellEnd"/>
      <w:r w:rsidRPr="00D56842">
        <w:rPr>
          <w:color w:val="000000" w:themeColor="text1"/>
          <w:sz w:val="28"/>
          <w:szCs w:val="28"/>
        </w:rPr>
        <w:t xml:space="preserve"> арқылы </w:t>
      </w:r>
      <w:proofErr w:type="spellStart"/>
      <w:r w:rsidRPr="00D56842">
        <w:rPr>
          <w:color w:val="000000" w:themeColor="text1"/>
          <w:sz w:val="28"/>
          <w:szCs w:val="28"/>
        </w:rPr>
        <w:t>анықталады</w:t>
      </w:r>
      <w:proofErr w:type="spellEnd"/>
      <w:r w:rsidRPr="00D56842">
        <w:rPr>
          <w:color w:val="000000" w:themeColor="text1"/>
          <w:sz w:val="28"/>
          <w:szCs w:val="28"/>
        </w:rPr>
        <w:t xml:space="preserve">. </w:t>
      </w:r>
      <w:r w:rsidR="00B67C81" w:rsidRPr="00D56842">
        <w:rPr>
          <w:color w:val="000000" w:themeColor="text1"/>
          <w:sz w:val="28"/>
          <w:szCs w:val="28"/>
          <w:lang w:val="kk-KZ"/>
        </w:rPr>
        <w:t>Ә</w:t>
      </w:r>
      <w:proofErr w:type="spellStart"/>
      <w:r w:rsidRPr="00D56842">
        <w:rPr>
          <w:color w:val="000000" w:themeColor="text1"/>
          <w:sz w:val="28"/>
          <w:szCs w:val="28"/>
        </w:rPr>
        <w:t>рбір</w:t>
      </w:r>
      <w:proofErr w:type="spellEnd"/>
      <w:r w:rsidRPr="00D56842">
        <w:rPr>
          <w:color w:val="000000" w:themeColor="text1"/>
          <w:sz w:val="28"/>
          <w:szCs w:val="28"/>
        </w:rPr>
        <w:t xml:space="preserve"> реакция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w:t>
      </w:r>
      <w:proofErr w:type="spellStart"/>
      <w:r w:rsidRPr="00D56842">
        <w:rPr>
          <w:color w:val="000000" w:themeColor="text1"/>
          <w:sz w:val="28"/>
          <w:szCs w:val="28"/>
        </w:rPr>
        <w:t>компоненттің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концентрациясына</w:t>
      </w:r>
      <w:proofErr w:type="spellEnd"/>
      <w:r w:rsidRPr="00D56842">
        <w:rPr>
          <w:color w:val="000000" w:themeColor="text1"/>
          <w:sz w:val="28"/>
          <w:szCs w:val="28"/>
        </w:rPr>
        <w:t xml:space="preserve"> </w:t>
      </w:r>
      <w:proofErr w:type="spellStart"/>
      <w:r w:rsidRPr="00D56842">
        <w:rPr>
          <w:color w:val="000000" w:themeColor="text1"/>
          <w:sz w:val="28"/>
          <w:szCs w:val="28"/>
        </w:rPr>
        <w:t>өз</w:t>
      </w:r>
      <w:proofErr w:type="spellEnd"/>
      <w:r w:rsidRPr="00D56842">
        <w:rPr>
          <w:color w:val="000000" w:themeColor="text1"/>
          <w:sz w:val="28"/>
          <w:szCs w:val="28"/>
        </w:rPr>
        <w:t xml:space="preserve"> </w:t>
      </w:r>
      <w:proofErr w:type="spellStart"/>
      <w:r w:rsidRPr="00D56842">
        <w:rPr>
          <w:color w:val="000000" w:themeColor="text1"/>
          <w:sz w:val="28"/>
          <w:szCs w:val="28"/>
        </w:rPr>
        <w:t>үлесін</w:t>
      </w:r>
      <w:proofErr w:type="spellEnd"/>
      <w:r w:rsidRPr="00D56842">
        <w:rPr>
          <w:color w:val="000000" w:themeColor="text1"/>
          <w:sz w:val="28"/>
          <w:szCs w:val="28"/>
        </w:rPr>
        <w:t xml:space="preserve"> қосады. </w:t>
      </w:r>
      <w:proofErr w:type="spellStart"/>
      <w:r w:rsidRPr="00D56842">
        <w:rPr>
          <w:color w:val="000000" w:themeColor="text1"/>
          <w:sz w:val="28"/>
          <w:szCs w:val="28"/>
        </w:rPr>
        <w:t>Егер</w:t>
      </w:r>
      <w:proofErr w:type="spellEnd"/>
      <w:r w:rsidRPr="00D56842">
        <w:rPr>
          <w:color w:val="000000" w:themeColor="text1"/>
          <w:sz w:val="28"/>
          <w:szCs w:val="28"/>
        </w:rPr>
        <w:t xml:space="preserve"> CUDA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реакцияны</w:t>
      </w:r>
      <w:proofErr w:type="spellEnd"/>
      <w:r w:rsidRPr="00D56842">
        <w:rPr>
          <w:color w:val="000000" w:themeColor="text1"/>
          <w:sz w:val="28"/>
          <w:szCs w:val="28"/>
        </w:rPr>
        <w:t xml:space="preserve"> </w:t>
      </w:r>
      <w:proofErr w:type="spellStart"/>
      <w:r w:rsidRPr="00D56842">
        <w:rPr>
          <w:color w:val="000000" w:themeColor="text1"/>
          <w:sz w:val="28"/>
          <w:szCs w:val="28"/>
        </w:rPr>
        <w:t>жеке</w:t>
      </w:r>
      <w:proofErr w:type="spellEnd"/>
      <w:r w:rsidRPr="00D56842">
        <w:rPr>
          <w:color w:val="000000" w:themeColor="text1"/>
          <w:sz w:val="28"/>
          <w:szCs w:val="28"/>
        </w:rPr>
        <w:t xml:space="preserve"> есептеу </w:t>
      </w:r>
      <w:proofErr w:type="spellStart"/>
      <w:r w:rsidRPr="00D56842">
        <w:rPr>
          <w:color w:val="000000" w:themeColor="text1"/>
          <w:sz w:val="28"/>
          <w:szCs w:val="28"/>
        </w:rPr>
        <w:t>ағыны</w:t>
      </w:r>
      <w:proofErr w:type="spellEnd"/>
      <w:r w:rsidRPr="00D56842">
        <w:rPr>
          <w:color w:val="000000" w:themeColor="text1"/>
          <w:sz w:val="28"/>
          <w:szCs w:val="28"/>
        </w:rPr>
        <w:t xml:space="preserve"> </w:t>
      </w:r>
      <w:proofErr w:type="spellStart"/>
      <w:r w:rsidRPr="00D56842">
        <w:rPr>
          <w:color w:val="000000" w:themeColor="text1"/>
          <w:sz w:val="28"/>
          <w:szCs w:val="28"/>
        </w:rPr>
        <w:t>өңдейтін</w:t>
      </w:r>
      <w:proofErr w:type="spellEnd"/>
      <w:r w:rsidRPr="00D56842">
        <w:rPr>
          <w:color w:val="000000" w:themeColor="text1"/>
          <w:sz w:val="28"/>
          <w:szCs w:val="28"/>
        </w:rPr>
        <w:t xml:space="preserve"> </w:t>
      </w:r>
      <w:proofErr w:type="spellStart"/>
      <w:r w:rsidRPr="00D56842">
        <w:rPr>
          <w:color w:val="000000" w:themeColor="text1"/>
          <w:sz w:val="28"/>
          <w:szCs w:val="28"/>
        </w:rPr>
        <w:t>болса</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уақытта бір </w:t>
      </w:r>
      <w:proofErr w:type="spellStart"/>
      <w:r w:rsidRPr="00D56842">
        <w:rPr>
          <w:color w:val="000000" w:themeColor="text1"/>
          <w:sz w:val="28"/>
          <w:szCs w:val="28"/>
        </w:rPr>
        <w:t>компоненттің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концентрациясының</w:t>
      </w:r>
      <w:proofErr w:type="spellEnd"/>
      <w:r w:rsidRPr="00D56842">
        <w:rPr>
          <w:color w:val="000000" w:themeColor="text1"/>
          <w:sz w:val="28"/>
          <w:szCs w:val="28"/>
        </w:rPr>
        <w:t xml:space="preserve"> </w:t>
      </w:r>
      <w:proofErr w:type="spellStart"/>
      <w:r w:rsidRPr="00D56842">
        <w:rPr>
          <w:color w:val="000000" w:themeColor="text1"/>
          <w:sz w:val="28"/>
          <w:szCs w:val="28"/>
        </w:rPr>
        <w:t>өзгерісін</w:t>
      </w:r>
      <w:proofErr w:type="spellEnd"/>
      <w:r w:rsidRPr="00D56842">
        <w:rPr>
          <w:color w:val="000000" w:themeColor="text1"/>
          <w:sz w:val="28"/>
          <w:szCs w:val="28"/>
        </w:rPr>
        <w:t xml:space="preserve"> есептеуге </w:t>
      </w:r>
      <w:proofErr w:type="spellStart"/>
      <w:r w:rsidRPr="00D56842">
        <w:rPr>
          <w:color w:val="000000" w:themeColor="text1"/>
          <w:sz w:val="28"/>
          <w:szCs w:val="28"/>
        </w:rPr>
        <w:t>қатысады</w:t>
      </w:r>
      <w:proofErr w:type="spellEnd"/>
      <w:r w:rsidRPr="00D56842">
        <w:rPr>
          <w:color w:val="000000" w:themeColor="text1"/>
          <w:sz w:val="28"/>
          <w:szCs w:val="28"/>
        </w:rPr>
        <w:t xml:space="preserve">. </w:t>
      </w:r>
      <w:proofErr w:type="spellStart"/>
      <w:r w:rsidRPr="00D56842">
        <w:rPr>
          <w:color w:val="000000" w:themeColor="text1"/>
          <w:sz w:val="28"/>
          <w:szCs w:val="28"/>
        </w:rPr>
        <w:t>Осындай</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ағындардың</w:t>
      </w:r>
      <w:proofErr w:type="spellEnd"/>
      <w:r w:rsidRPr="00D56842">
        <w:rPr>
          <w:color w:val="000000" w:themeColor="text1"/>
          <w:sz w:val="28"/>
          <w:szCs w:val="28"/>
        </w:rPr>
        <w:t xml:space="preserve"> нәтижелерін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жинақтау</w:t>
      </w:r>
      <w:proofErr w:type="spellEnd"/>
      <w:r w:rsidRPr="00D56842">
        <w:rPr>
          <w:color w:val="000000" w:themeColor="text1"/>
          <w:sz w:val="28"/>
          <w:szCs w:val="28"/>
        </w:rPr>
        <w:t xml:space="preserve"> үшін арнайы синхронизация </w:t>
      </w:r>
      <w:proofErr w:type="spellStart"/>
      <w:r w:rsidRPr="00D56842">
        <w:rPr>
          <w:color w:val="000000" w:themeColor="text1"/>
          <w:sz w:val="28"/>
          <w:szCs w:val="28"/>
        </w:rPr>
        <w:t>механизмін</w:t>
      </w:r>
      <w:proofErr w:type="spellEnd"/>
      <w:r w:rsidRPr="00D56842">
        <w:rPr>
          <w:color w:val="000000" w:themeColor="text1"/>
          <w:sz w:val="28"/>
          <w:szCs w:val="28"/>
        </w:rPr>
        <w:t xml:space="preserve"> қолдану қажет.</w:t>
      </w:r>
    </w:p>
    <w:p w14:paraId="114EA819"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платформасында</w:t>
      </w:r>
      <w:proofErr w:type="spellEnd"/>
      <w:r w:rsidRPr="00D56842">
        <w:rPr>
          <w:color w:val="000000" w:themeColor="text1"/>
          <w:sz w:val="28"/>
          <w:szCs w:val="28"/>
        </w:rPr>
        <w:t xml:space="preserve"> мұндай </w:t>
      </w:r>
      <w:proofErr w:type="spellStart"/>
      <w:r w:rsidRPr="00D56842">
        <w:rPr>
          <w:color w:val="000000" w:themeColor="text1"/>
          <w:sz w:val="28"/>
          <w:szCs w:val="28"/>
        </w:rPr>
        <w:t>синхронизацияны</w:t>
      </w:r>
      <w:proofErr w:type="spellEnd"/>
      <w:r w:rsidRPr="00D56842">
        <w:rPr>
          <w:color w:val="000000" w:themeColor="text1"/>
          <w:sz w:val="28"/>
          <w:szCs w:val="28"/>
        </w:rPr>
        <w:t xml:space="preserve"> қамтамасыз ету үшін </w:t>
      </w:r>
      <w:r w:rsidRPr="00D56842">
        <w:rPr>
          <w:rStyle w:val="aff2"/>
          <w:rFonts w:eastAsiaTheme="majorEastAsia"/>
          <w:color w:val="000000" w:themeColor="text1"/>
          <w:sz w:val="28"/>
          <w:szCs w:val="28"/>
        </w:rPr>
        <w:t>атомарлық операциялар (</w:t>
      </w:r>
      <w:proofErr w:type="spellStart"/>
      <w:r w:rsidRPr="00D56842">
        <w:rPr>
          <w:rStyle w:val="aff2"/>
          <w:rFonts w:eastAsiaTheme="majorEastAsia"/>
          <w:color w:val="000000" w:themeColor="text1"/>
          <w:sz w:val="28"/>
          <w:szCs w:val="28"/>
        </w:rPr>
        <w:t>atomic</w:t>
      </w:r>
      <w:proofErr w:type="spellEnd"/>
      <w:r w:rsidRPr="00D56842">
        <w:rPr>
          <w:rStyle w:val="aff2"/>
          <w:rFonts w:eastAsiaTheme="majorEastAsia"/>
          <w:color w:val="000000" w:themeColor="text1"/>
          <w:sz w:val="28"/>
          <w:szCs w:val="28"/>
        </w:rPr>
        <w:t xml:space="preserve"> </w:t>
      </w:r>
      <w:proofErr w:type="spellStart"/>
      <w:r w:rsidRPr="00D56842">
        <w:rPr>
          <w:rStyle w:val="aff2"/>
          <w:rFonts w:eastAsiaTheme="majorEastAsia"/>
          <w:color w:val="000000" w:themeColor="text1"/>
          <w:sz w:val="28"/>
          <w:szCs w:val="28"/>
        </w:rPr>
        <w:t>operations</w:t>
      </w:r>
      <w:proofErr w:type="spellEnd"/>
      <w:r w:rsidRPr="00D56842">
        <w:rPr>
          <w:rStyle w:val="aff2"/>
          <w:rFonts w:eastAsiaTheme="majorEastAsia"/>
          <w:color w:val="000000" w:themeColor="text1"/>
          <w:sz w:val="28"/>
          <w:szCs w:val="28"/>
        </w:rPr>
        <w:t>)</w:t>
      </w:r>
      <w:r w:rsidRPr="00D56842">
        <w:rPr>
          <w:color w:val="000000" w:themeColor="text1"/>
          <w:sz w:val="28"/>
          <w:szCs w:val="28"/>
        </w:rPr>
        <w:t xml:space="preserve"> қолданылады. Атомарлық операция — бұл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уақытта бір жады </w:t>
      </w:r>
      <w:proofErr w:type="spellStart"/>
      <w:r w:rsidRPr="00D56842">
        <w:rPr>
          <w:color w:val="000000" w:themeColor="text1"/>
          <w:sz w:val="28"/>
          <w:szCs w:val="28"/>
        </w:rPr>
        <w:t>ұяшығына</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жеткізген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color w:val="000000" w:themeColor="text1"/>
          <w:sz w:val="28"/>
          <w:szCs w:val="28"/>
        </w:rPr>
        <w:t>операцияның</w:t>
      </w:r>
      <w:proofErr w:type="spellEnd"/>
      <w:r w:rsidRPr="00D56842">
        <w:rPr>
          <w:color w:val="000000" w:themeColor="text1"/>
          <w:sz w:val="28"/>
          <w:szCs w:val="28"/>
        </w:rPr>
        <w:t xml:space="preserve"> толық </w:t>
      </w:r>
      <w:proofErr w:type="spellStart"/>
      <w:r w:rsidRPr="00D56842">
        <w:rPr>
          <w:color w:val="000000" w:themeColor="text1"/>
          <w:sz w:val="28"/>
          <w:szCs w:val="28"/>
        </w:rPr>
        <w:t>орындалуын</w:t>
      </w:r>
      <w:proofErr w:type="spellEnd"/>
      <w:r w:rsidRPr="00D56842">
        <w:rPr>
          <w:color w:val="000000" w:themeColor="text1"/>
          <w:sz w:val="28"/>
          <w:szCs w:val="28"/>
        </w:rPr>
        <w:t xml:space="preserve"> қамтамасыз </w:t>
      </w:r>
      <w:proofErr w:type="spellStart"/>
      <w:r w:rsidRPr="00D56842">
        <w:rPr>
          <w:color w:val="000000" w:themeColor="text1"/>
          <w:sz w:val="28"/>
          <w:szCs w:val="28"/>
        </w:rPr>
        <w:t>ететін</w:t>
      </w:r>
      <w:proofErr w:type="spellEnd"/>
      <w:r w:rsidRPr="00D56842">
        <w:rPr>
          <w:color w:val="000000" w:themeColor="text1"/>
          <w:sz w:val="28"/>
          <w:szCs w:val="28"/>
        </w:rPr>
        <w:t xml:space="preserve"> арнайы механизм. Мұндай операция </w:t>
      </w:r>
      <w:proofErr w:type="spellStart"/>
      <w:r w:rsidRPr="00D56842">
        <w:rPr>
          <w:color w:val="000000" w:themeColor="text1"/>
          <w:sz w:val="28"/>
          <w:szCs w:val="28"/>
        </w:rPr>
        <w:t>орындалған</w:t>
      </w:r>
      <w:proofErr w:type="spellEnd"/>
      <w:r w:rsidRPr="00D56842">
        <w:rPr>
          <w:color w:val="000000" w:themeColor="text1"/>
          <w:sz w:val="28"/>
          <w:szCs w:val="28"/>
        </w:rPr>
        <w:t xml:space="preserve"> </w:t>
      </w:r>
      <w:proofErr w:type="spellStart"/>
      <w:r w:rsidRPr="00D56842">
        <w:rPr>
          <w:color w:val="000000" w:themeColor="text1"/>
          <w:sz w:val="28"/>
          <w:szCs w:val="28"/>
        </w:rPr>
        <w:t>кезде</w:t>
      </w:r>
      <w:proofErr w:type="spellEnd"/>
      <w:r w:rsidRPr="00D56842">
        <w:rPr>
          <w:color w:val="000000" w:themeColor="text1"/>
          <w:sz w:val="28"/>
          <w:szCs w:val="28"/>
        </w:rPr>
        <w:t xml:space="preserve"> </w:t>
      </w:r>
      <w:proofErr w:type="spellStart"/>
      <w:r w:rsidRPr="00D56842">
        <w:rPr>
          <w:color w:val="000000" w:themeColor="text1"/>
          <w:sz w:val="28"/>
          <w:szCs w:val="28"/>
        </w:rPr>
        <w:t>басқа</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осы жады </w:t>
      </w:r>
      <w:proofErr w:type="spellStart"/>
      <w:r w:rsidRPr="00D56842">
        <w:rPr>
          <w:color w:val="000000" w:themeColor="text1"/>
          <w:sz w:val="28"/>
          <w:szCs w:val="28"/>
        </w:rPr>
        <w:t>ұяшығына</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жеткізуді</w:t>
      </w:r>
      <w:proofErr w:type="spellEnd"/>
      <w:r w:rsidRPr="00D56842">
        <w:rPr>
          <w:color w:val="000000" w:themeColor="text1"/>
          <w:sz w:val="28"/>
          <w:szCs w:val="28"/>
        </w:rPr>
        <w:t xml:space="preserve"> операция </w:t>
      </w:r>
      <w:proofErr w:type="spellStart"/>
      <w:r w:rsidRPr="00D56842">
        <w:rPr>
          <w:color w:val="000000" w:themeColor="text1"/>
          <w:sz w:val="28"/>
          <w:szCs w:val="28"/>
        </w:rPr>
        <w:t>аяқталғанша</w:t>
      </w:r>
      <w:proofErr w:type="spellEnd"/>
      <w:r w:rsidRPr="00D56842">
        <w:rPr>
          <w:color w:val="000000" w:themeColor="text1"/>
          <w:sz w:val="28"/>
          <w:szCs w:val="28"/>
        </w:rPr>
        <w:t xml:space="preserve"> </w:t>
      </w:r>
      <w:proofErr w:type="spellStart"/>
      <w:r w:rsidRPr="00D56842">
        <w:rPr>
          <w:color w:val="000000" w:themeColor="text1"/>
          <w:sz w:val="28"/>
          <w:szCs w:val="28"/>
        </w:rPr>
        <w:t>күтіп</w:t>
      </w:r>
      <w:proofErr w:type="spellEnd"/>
      <w:r w:rsidRPr="00D56842">
        <w:rPr>
          <w:color w:val="000000" w:themeColor="text1"/>
          <w:sz w:val="28"/>
          <w:szCs w:val="28"/>
        </w:rPr>
        <w:t xml:space="preserve"> тұрады. Осылайша </w:t>
      </w:r>
      <w:proofErr w:type="spellStart"/>
      <w:r w:rsidRPr="00D56842">
        <w:rPr>
          <w:color w:val="000000" w:themeColor="text1"/>
          <w:sz w:val="28"/>
          <w:szCs w:val="28"/>
        </w:rPr>
        <w:t>деректердің</w:t>
      </w:r>
      <w:proofErr w:type="spellEnd"/>
      <w:r w:rsidRPr="00D56842">
        <w:rPr>
          <w:color w:val="000000" w:themeColor="text1"/>
          <w:sz w:val="28"/>
          <w:szCs w:val="28"/>
        </w:rPr>
        <w:t xml:space="preserve"> </w:t>
      </w:r>
      <w:proofErr w:type="spellStart"/>
      <w:r w:rsidRPr="00D56842">
        <w:rPr>
          <w:color w:val="000000" w:themeColor="text1"/>
          <w:sz w:val="28"/>
          <w:szCs w:val="28"/>
        </w:rPr>
        <w:t>бұзылуының</w:t>
      </w:r>
      <w:proofErr w:type="spellEnd"/>
      <w:r w:rsidRPr="00D56842">
        <w:rPr>
          <w:color w:val="000000" w:themeColor="text1"/>
          <w:sz w:val="28"/>
          <w:szCs w:val="28"/>
        </w:rPr>
        <w:t xml:space="preserve"> </w:t>
      </w:r>
      <w:proofErr w:type="spellStart"/>
      <w:r w:rsidRPr="00D56842">
        <w:rPr>
          <w:color w:val="000000" w:themeColor="text1"/>
          <w:sz w:val="28"/>
          <w:szCs w:val="28"/>
        </w:rPr>
        <w:t>алдын</w:t>
      </w:r>
      <w:proofErr w:type="spellEnd"/>
      <w:r w:rsidRPr="00D56842">
        <w:rPr>
          <w:color w:val="000000" w:themeColor="text1"/>
          <w:sz w:val="28"/>
          <w:szCs w:val="28"/>
        </w:rPr>
        <w:t xml:space="preserve"> алуға болады.</w:t>
      </w:r>
    </w:p>
    <w:p w14:paraId="119388DF"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кітапханасында</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атомарлық операциялар бар. Олардың ішінде </w:t>
      </w:r>
      <w:proofErr w:type="spellStart"/>
      <w:r w:rsidRPr="00D56842">
        <w:rPr>
          <w:color w:val="000000" w:themeColor="text1"/>
          <w:sz w:val="28"/>
          <w:szCs w:val="28"/>
        </w:rPr>
        <w:t>кең</w:t>
      </w:r>
      <w:proofErr w:type="spellEnd"/>
      <w:r w:rsidRPr="00D56842">
        <w:rPr>
          <w:color w:val="000000" w:themeColor="text1"/>
          <w:sz w:val="28"/>
          <w:szCs w:val="28"/>
        </w:rPr>
        <w:t xml:space="preserve"> </w:t>
      </w:r>
      <w:proofErr w:type="spellStart"/>
      <w:r w:rsidRPr="00D56842">
        <w:rPr>
          <w:color w:val="000000" w:themeColor="text1"/>
          <w:sz w:val="28"/>
          <w:szCs w:val="28"/>
        </w:rPr>
        <w:t>таралғандары</w:t>
      </w:r>
      <w:proofErr w:type="spellEnd"/>
      <w:r w:rsidRPr="00D56842">
        <w:rPr>
          <w:color w:val="000000" w:themeColor="text1"/>
          <w:sz w:val="28"/>
          <w:szCs w:val="28"/>
        </w:rPr>
        <w:t>:</w:t>
      </w:r>
    </w:p>
    <w:p w14:paraId="63F698EB" w14:textId="77777777" w:rsidR="00647BCC" w:rsidRPr="00D56842" w:rsidRDefault="00647BCC" w:rsidP="00E57072">
      <w:pPr>
        <w:pStyle w:val="a8"/>
        <w:numPr>
          <w:ilvl w:val="0"/>
          <w:numId w:val="16"/>
        </w:numPr>
        <w:tabs>
          <w:tab w:val="clear" w:pos="720"/>
          <w:tab w:val="left" w:pos="993"/>
        </w:tabs>
        <w:spacing w:before="0" w:beforeAutospacing="0" w:after="0" w:afterAutospacing="0"/>
        <w:ind w:left="0" w:firstLine="709"/>
        <w:jc w:val="both"/>
        <w:rPr>
          <w:color w:val="000000" w:themeColor="text1"/>
          <w:sz w:val="28"/>
          <w:szCs w:val="28"/>
        </w:rPr>
      </w:pPr>
      <w:r w:rsidRPr="00D56842">
        <w:rPr>
          <w:rStyle w:val="HTML1"/>
          <w:rFonts w:ascii="Times New Roman" w:hAnsi="Times New Roman" w:cs="Times New Roman"/>
          <w:color w:val="000000" w:themeColor="text1"/>
          <w:sz w:val="28"/>
          <w:szCs w:val="28"/>
        </w:rPr>
        <w:t>atomicAdd()</w:t>
      </w:r>
    </w:p>
    <w:p w14:paraId="06555B46" w14:textId="77777777" w:rsidR="00647BCC" w:rsidRPr="00D56842" w:rsidRDefault="00647BCC" w:rsidP="00E57072">
      <w:pPr>
        <w:pStyle w:val="a8"/>
        <w:numPr>
          <w:ilvl w:val="0"/>
          <w:numId w:val="16"/>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rStyle w:val="HTML1"/>
          <w:rFonts w:ascii="Times New Roman" w:hAnsi="Times New Roman" w:cs="Times New Roman"/>
          <w:color w:val="000000" w:themeColor="text1"/>
          <w:sz w:val="28"/>
          <w:szCs w:val="28"/>
        </w:rPr>
        <w:t>atomicSub</w:t>
      </w:r>
      <w:proofErr w:type="spellEnd"/>
      <w:r w:rsidRPr="00D56842">
        <w:rPr>
          <w:rStyle w:val="HTML1"/>
          <w:rFonts w:ascii="Times New Roman" w:hAnsi="Times New Roman" w:cs="Times New Roman"/>
          <w:color w:val="000000" w:themeColor="text1"/>
          <w:sz w:val="28"/>
          <w:szCs w:val="28"/>
        </w:rPr>
        <w:t>()</w:t>
      </w:r>
    </w:p>
    <w:p w14:paraId="139B2F20" w14:textId="77777777" w:rsidR="00647BCC" w:rsidRPr="00D56842" w:rsidRDefault="00647BCC" w:rsidP="00E57072">
      <w:pPr>
        <w:pStyle w:val="a8"/>
        <w:numPr>
          <w:ilvl w:val="0"/>
          <w:numId w:val="16"/>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rStyle w:val="HTML1"/>
          <w:rFonts w:ascii="Times New Roman" w:hAnsi="Times New Roman" w:cs="Times New Roman"/>
          <w:color w:val="000000" w:themeColor="text1"/>
          <w:sz w:val="28"/>
          <w:szCs w:val="28"/>
        </w:rPr>
        <w:t>atomicExch</w:t>
      </w:r>
      <w:proofErr w:type="spellEnd"/>
      <w:r w:rsidRPr="00D56842">
        <w:rPr>
          <w:rStyle w:val="HTML1"/>
          <w:rFonts w:ascii="Times New Roman" w:hAnsi="Times New Roman" w:cs="Times New Roman"/>
          <w:color w:val="000000" w:themeColor="text1"/>
          <w:sz w:val="28"/>
          <w:szCs w:val="28"/>
        </w:rPr>
        <w:t>()</w:t>
      </w:r>
    </w:p>
    <w:p w14:paraId="436B95EC" w14:textId="77777777" w:rsidR="00647BCC" w:rsidRPr="00D56842" w:rsidRDefault="00647BCC" w:rsidP="00E57072">
      <w:pPr>
        <w:pStyle w:val="a8"/>
        <w:numPr>
          <w:ilvl w:val="0"/>
          <w:numId w:val="16"/>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rStyle w:val="HTML1"/>
          <w:rFonts w:ascii="Times New Roman" w:hAnsi="Times New Roman" w:cs="Times New Roman"/>
          <w:color w:val="000000" w:themeColor="text1"/>
          <w:sz w:val="28"/>
          <w:szCs w:val="28"/>
        </w:rPr>
        <w:t>atomicMin</w:t>
      </w:r>
      <w:proofErr w:type="spellEnd"/>
      <w:r w:rsidRPr="00D56842">
        <w:rPr>
          <w:rStyle w:val="HTML1"/>
          <w:rFonts w:ascii="Times New Roman" w:hAnsi="Times New Roman" w:cs="Times New Roman"/>
          <w:color w:val="000000" w:themeColor="text1"/>
          <w:sz w:val="28"/>
          <w:szCs w:val="28"/>
        </w:rPr>
        <w:t>()</w:t>
      </w:r>
    </w:p>
    <w:p w14:paraId="11635A86" w14:textId="77777777" w:rsidR="00647BCC" w:rsidRPr="00D56842" w:rsidRDefault="00647BCC" w:rsidP="00E57072">
      <w:pPr>
        <w:pStyle w:val="a8"/>
        <w:numPr>
          <w:ilvl w:val="0"/>
          <w:numId w:val="16"/>
        </w:numPr>
        <w:tabs>
          <w:tab w:val="clear" w:pos="720"/>
          <w:tab w:val="left" w:pos="993"/>
        </w:tabs>
        <w:spacing w:before="0" w:beforeAutospacing="0" w:after="0" w:afterAutospacing="0"/>
        <w:ind w:left="0" w:firstLine="709"/>
        <w:jc w:val="both"/>
        <w:rPr>
          <w:color w:val="000000" w:themeColor="text1"/>
          <w:sz w:val="28"/>
          <w:szCs w:val="28"/>
        </w:rPr>
      </w:pPr>
      <w:proofErr w:type="spellStart"/>
      <w:r w:rsidRPr="00D56842">
        <w:rPr>
          <w:rStyle w:val="HTML1"/>
          <w:rFonts w:ascii="Times New Roman" w:hAnsi="Times New Roman" w:cs="Times New Roman"/>
          <w:color w:val="000000" w:themeColor="text1"/>
          <w:sz w:val="28"/>
          <w:szCs w:val="28"/>
        </w:rPr>
        <w:lastRenderedPageBreak/>
        <w:t>atomicMax</w:t>
      </w:r>
      <w:proofErr w:type="spellEnd"/>
      <w:r w:rsidRPr="00D56842">
        <w:rPr>
          <w:rStyle w:val="HTML1"/>
          <w:rFonts w:ascii="Times New Roman" w:hAnsi="Times New Roman" w:cs="Times New Roman"/>
          <w:color w:val="000000" w:themeColor="text1"/>
          <w:sz w:val="28"/>
          <w:szCs w:val="28"/>
        </w:rPr>
        <w:t>()</w:t>
      </w:r>
    </w:p>
    <w:p w14:paraId="2B948DB7"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Кинетикалық </w:t>
      </w:r>
      <w:proofErr w:type="spellStart"/>
      <w:r w:rsidRPr="00D56842">
        <w:rPr>
          <w:color w:val="000000" w:themeColor="text1"/>
          <w:sz w:val="28"/>
          <w:szCs w:val="28"/>
        </w:rPr>
        <w:t>солвер</w:t>
      </w:r>
      <w:proofErr w:type="spellEnd"/>
      <w:r w:rsidRPr="00D56842">
        <w:rPr>
          <w:color w:val="000000" w:themeColor="text1"/>
          <w:sz w:val="28"/>
          <w:szCs w:val="28"/>
        </w:rPr>
        <w:t xml:space="preserve"> </w:t>
      </w:r>
      <w:proofErr w:type="spellStart"/>
      <w:r w:rsidRPr="00D56842">
        <w:rPr>
          <w:color w:val="000000" w:themeColor="text1"/>
          <w:sz w:val="28"/>
          <w:szCs w:val="28"/>
        </w:rPr>
        <w:t>алгоритмінде</w:t>
      </w:r>
      <w:proofErr w:type="spellEnd"/>
      <w:r w:rsidRPr="00D56842">
        <w:rPr>
          <w:color w:val="000000" w:themeColor="text1"/>
          <w:sz w:val="28"/>
          <w:szCs w:val="28"/>
        </w:rPr>
        <w:t xml:space="preserve"> </w:t>
      </w:r>
      <w:proofErr w:type="spellStart"/>
      <w:r w:rsidRPr="00D56842">
        <w:rPr>
          <w:color w:val="000000" w:themeColor="text1"/>
          <w:sz w:val="28"/>
          <w:szCs w:val="28"/>
        </w:rPr>
        <w:t>негізінен</w:t>
      </w:r>
      <w:proofErr w:type="spellEnd"/>
      <w:r w:rsidRPr="00D56842">
        <w:rPr>
          <w:color w:val="000000" w:themeColor="text1"/>
          <w:sz w:val="28"/>
          <w:szCs w:val="28"/>
        </w:rPr>
        <w:t xml:space="preserve"> </w:t>
      </w:r>
      <w:proofErr w:type="spellStart"/>
      <w:r w:rsidRPr="00D56842">
        <w:rPr>
          <w:rStyle w:val="aff2"/>
          <w:rFonts w:eastAsiaTheme="majorEastAsia"/>
          <w:color w:val="000000" w:themeColor="text1"/>
          <w:sz w:val="28"/>
          <w:szCs w:val="28"/>
        </w:rPr>
        <w:t>atomicAdd</w:t>
      </w:r>
      <w:proofErr w:type="spellEnd"/>
      <w:r w:rsidRPr="00D56842">
        <w:rPr>
          <w:rStyle w:val="aff2"/>
          <w:rFonts w:eastAsiaTheme="majorEastAsia"/>
          <w:color w:val="000000" w:themeColor="text1"/>
          <w:sz w:val="28"/>
          <w:szCs w:val="28"/>
        </w:rPr>
        <w:t>()</w:t>
      </w:r>
      <w:r w:rsidRPr="00D56842">
        <w:rPr>
          <w:color w:val="000000" w:themeColor="text1"/>
          <w:sz w:val="28"/>
          <w:szCs w:val="28"/>
        </w:rPr>
        <w:t xml:space="preserve"> </w:t>
      </w:r>
      <w:proofErr w:type="spellStart"/>
      <w:r w:rsidRPr="00D56842">
        <w:rPr>
          <w:color w:val="000000" w:themeColor="text1"/>
          <w:sz w:val="28"/>
          <w:szCs w:val="28"/>
        </w:rPr>
        <w:t>операциясы</w:t>
      </w:r>
      <w:proofErr w:type="spellEnd"/>
      <w:r w:rsidRPr="00D56842">
        <w:rPr>
          <w:color w:val="000000" w:themeColor="text1"/>
          <w:sz w:val="28"/>
          <w:szCs w:val="28"/>
        </w:rPr>
        <w:t xml:space="preserve"> қолданылады. Бұл операция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жады </w:t>
      </w:r>
      <w:proofErr w:type="spellStart"/>
      <w:r w:rsidRPr="00D56842">
        <w:rPr>
          <w:color w:val="000000" w:themeColor="text1"/>
          <w:sz w:val="28"/>
          <w:szCs w:val="28"/>
        </w:rPr>
        <w:t>ұяшығына</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мәнді</w:t>
      </w:r>
      <w:proofErr w:type="spellEnd"/>
      <w:r w:rsidRPr="00D56842">
        <w:rPr>
          <w:color w:val="000000" w:themeColor="text1"/>
          <w:sz w:val="28"/>
          <w:szCs w:val="28"/>
        </w:rPr>
        <w:t xml:space="preserve"> атомарлық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қосуға</w:t>
      </w:r>
      <w:proofErr w:type="spellEnd"/>
      <w:r w:rsidRPr="00D56842">
        <w:rPr>
          <w:color w:val="000000" w:themeColor="text1"/>
          <w:sz w:val="28"/>
          <w:szCs w:val="28"/>
        </w:rPr>
        <w:t xml:space="preserve"> мүмкіндік береді.</w:t>
      </w:r>
    </w:p>
    <w:p w14:paraId="7D0D6072"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Мысалы</w:t>
      </w:r>
      <w:proofErr w:type="spellEnd"/>
      <w:r w:rsidRPr="00D56842">
        <w:rPr>
          <w:color w:val="000000" w:themeColor="text1"/>
          <w:sz w:val="28"/>
          <w:szCs w:val="28"/>
        </w:rPr>
        <w:t xml:space="preserve">, реакциялар </w:t>
      </w:r>
      <w:proofErr w:type="spellStart"/>
      <w:r w:rsidRPr="00D56842">
        <w:rPr>
          <w:color w:val="000000" w:themeColor="text1"/>
          <w:sz w:val="28"/>
          <w:szCs w:val="28"/>
        </w:rPr>
        <w:t>жүйесінде</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CUDA </w:t>
      </w:r>
      <w:proofErr w:type="spellStart"/>
      <w:r w:rsidRPr="00D56842">
        <w:rPr>
          <w:color w:val="000000" w:themeColor="text1"/>
          <w:sz w:val="28"/>
          <w:szCs w:val="28"/>
        </w:rPr>
        <w:t>ағыны</w:t>
      </w:r>
      <w:proofErr w:type="spellEnd"/>
      <w:r w:rsidRPr="00D56842">
        <w:rPr>
          <w:color w:val="000000" w:themeColor="text1"/>
          <w:sz w:val="28"/>
          <w:szCs w:val="28"/>
        </w:rPr>
        <w:t xml:space="preserve">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w:t>
      </w:r>
      <w:proofErr w:type="spellStart"/>
      <w:r w:rsidRPr="00D56842">
        <w:rPr>
          <w:color w:val="000000" w:themeColor="text1"/>
          <w:sz w:val="28"/>
          <w:szCs w:val="28"/>
        </w:rPr>
        <w:t>реакцияның</w:t>
      </w:r>
      <w:proofErr w:type="spellEnd"/>
      <w:r w:rsidRPr="00D56842">
        <w:rPr>
          <w:color w:val="000000" w:themeColor="text1"/>
          <w:sz w:val="28"/>
          <w:szCs w:val="28"/>
        </w:rPr>
        <w:t xml:space="preserve"> </w:t>
      </w:r>
      <w:proofErr w:type="spellStart"/>
      <w:r w:rsidRPr="00D56842">
        <w:rPr>
          <w:color w:val="000000" w:themeColor="text1"/>
          <w:sz w:val="28"/>
          <w:szCs w:val="28"/>
        </w:rPr>
        <w:t>үлесін</w:t>
      </w:r>
      <w:proofErr w:type="spellEnd"/>
      <w:r w:rsidRPr="00D56842">
        <w:rPr>
          <w:color w:val="000000" w:themeColor="text1"/>
          <w:sz w:val="28"/>
          <w:szCs w:val="28"/>
        </w:rPr>
        <w:t xml:space="preserve"> </w:t>
      </w:r>
      <w:proofErr w:type="spellStart"/>
      <w:r w:rsidRPr="00D56842">
        <w:rPr>
          <w:color w:val="000000" w:themeColor="text1"/>
          <w:sz w:val="28"/>
          <w:szCs w:val="28"/>
        </w:rPr>
        <w:t>есептегеннен</w:t>
      </w:r>
      <w:proofErr w:type="spellEnd"/>
      <w:r w:rsidRPr="00D56842">
        <w:rPr>
          <w:color w:val="000000" w:themeColor="text1"/>
          <w:sz w:val="28"/>
          <w:szCs w:val="28"/>
        </w:rPr>
        <w:t xml:space="preserve"> кейін оны концентрация </w:t>
      </w:r>
      <w:proofErr w:type="spellStart"/>
      <w:r w:rsidRPr="00D56842">
        <w:rPr>
          <w:color w:val="000000" w:themeColor="text1"/>
          <w:sz w:val="28"/>
          <w:szCs w:val="28"/>
        </w:rPr>
        <w:t>өзгерісінің</w:t>
      </w:r>
      <w:proofErr w:type="spellEnd"/>
      <w:r w:rsidRPr="00D56842">
        <w:rPr>
          <w:color w:val="000000" w:themeColor="text1"/>
          <w:sz w:val="28"/>
          <w:szCs w:val="28"/>
        </w:rPr>
        <w:t xml:space="preserve"> жалпы </w:t>
      </w:r>
      <w:proofErr w:type="spellStart"/>
      <w:r w:rsidRPr="00D56842">
        <w:rPr>
          <w:color w:val="000000" w:themeColor="text1"/>
          <w:sz w:val="28"/>
          <w:szCs w:val="28"/>
        </w:rPr>
        <w:t>мәніне</w:t>
      </w:r>
      <w:proofErr w:type="spellEnd"/>
      <w:r w:rsidRPr="00D56842">
        <w:rPr>
          <w:color w:val="000000" w:themeColor="text1"/>
          <w:sz w:val="28"/>
          <w:szCs w:val="28"/>
        </w:rPr>
        <w:t xml:space="preserve"> </w:t>
      </w:r>
      <w:proofErr w:type="spellStart"/>
      <w:r w:rsidRPr="00D56842">
        <w:rPr>
          <w:color w:val="000000" w:themeColor="text1"/>
          <w:sz w:val="28"/>
          <w:szCs w:val="28"/>
        </w:rPr>
        <w:t>қосуы</w:t>
      </w:r>
      <w:proofErr w:type="spellEnd"/>
      <w:r w:rsidRPr="00D56842">
        <w:rPr>
          <w:color w:val="000000" w:themeColor="text1"/>
          <w:sz w:val="28"/>
          <w:szCs w:val="28"/>
        </w:rPr>
        <w:t xml:space="preserve"> қажет. Бұл операция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жүзеге </w:t>
      </w:r>
      <w:proofErr w:type="spellStart"/>
      <w:r w:rsidRPr="00D56842">
        <w:rPr>
          <w:color w:val="000000" w:themeColor="text1"/>
          <w:sz w:val="28"/>
          <w:szCs w:val="28"/>
        </w:rPr>
        <w:t>асырылады</w:t>
      </w:r>
      <w:proofErr w:type="spellEnd"/>
      <w:r w:rsidRPr="00D56842">
        <w:rPr>
          <w:color w:val="000000" w:themeColor="text1"/>
          <w:sz w:val="28"/>
          <w:szCs w:val="28"/>
        </w:rPr>
        <w:t>.</w:t>
      </w:r>
    </w:p>
    <w:p w14:paraId="0539F3BF" w14:textId="77777777" w:rsidR="00647BCC" w:rsidRPr="00D56842" w:rsidRDefault="00647BCC" w:rsidP="00E57072">
      <w:pPr>
        <w:pStyle w:val="HTML"/>
        <w:ind w:firstLine="709"/>
        <w:jc w:val="both"/>
        <w:rPr>
          <w:rFonts w:ascii="Times New Roman" w:hAnsi="Times New Roman" w:cs="Times New Roman"/>
          <w:b/>
          <w:bCs/>
          <w:color w:val="000000" w:themeColor="text1"/>
          <w:sz w:val="28"/>
          <w:szCs w:val="28"/>
        </w:rPr>
      </w:pPr>
      <w:proofErr w:type="spellStart"/>
      <w:r w:rsidRPr="00D56842">
        <w:rPr>
          <w:rFonts w:ascii="Times New Roman" w:hAnsi="Times New Roman" w:cs="Times New Roman"/>
          <w:b/>
          <w:bCs/>
          <w:color w:val="000000" w:themeColor="text1"/>
          <w:sz w:val="28"/>
          <w:szCs w:val="28"/>
        </w:rPr>
        <w:t>atomicAdd</w:t>
      </w:r>
      <w:proofErr w:type="spellEnd"/>
      <w:r w:rsidRPr="00D56842">
        <w:rPr>
          <w:rFonts w:ascii="Times New Roman" w:hAnsi="Times New Roman" w:cs="Times New Roman"/>
          <w:b/>
          <w:bCs/>
          <w:color w:val="000000" w:themeColor="text1"/>
          <w:sz w:val="28"/>
          <w:szCs w:val="28"/>
        </w:rPr>
        <w:t>(&amp;</w:t>
      </w:r>
      <w:proofErr w:type="spellStart"/>
      <w:r w:rsidRPr="00D56842">
        <w:rPr>
          <w:rFonts w:ascii="Times New Roman" w:hAnsi="Times New Roman" w:cs="Times New Roman"/>
          <w:b/>
          <w:bCs/>
          <w:color w:val="000000" w:themeColor="text1"/>
          <w:sz w:val="28"/>
          <w:szCs w:val="28"/>
        </w:rPr>
        <w:t>dc</w:t>
      </w:r>
      <w:proofErr w:type="spellEnd"/>
      <w:r w:rsidRPr="00D56842">
        <w:rPr>
          <w:rFonts w:ascii="Times New Roman" w:hAnsi="Times New Roman" w:cs="Times New Roman"/>
          <w:b/>
          <w:bCs/>
          <w:color w:val="000000" w:themeColor="text1"/>
          <w:sz w:val="28"/>
          <w:szCs w:val="28"/>
        </w:rPr>
        <w:t xml:space="preserve">[k], </w:t>
      </w:r>
      <w:proofErr w:type="spellStart"/>
      <w:r w:rsidRPr="00D56842">
        <w:rPr>
          <w:rFonts w:ascii="Times New Roman" w:hAnsi="Times New Roman" w:cs="Times New Roman"/>
          <w:b/>
          <w:bCs/>
          <w:color w:val="000000" w:themeColor="text1"/>
          <w:sz w:val="28"/>
          <w:szCs w:val="28"/>
        </w:rPr>
        <w:t>value</w:t>
      </w:r>
      <w:proofErr w:type="spellEnd"/>
      <w:r w:rsidRPr="00D56842">
        <w:rPr>
          <w:rFonts w:ascii="Times New Roman" w:hAnsi="Times New Roman" w:cs="Times New Roman"/>
          <w:b/>
          <w:bCs/>
          <w:color w:val="000000" w:themeColor="text1"/>
          <w:sz w:val="28"/>
          <w:szCs w:val="28"/>
        </w:rPr>
        <w:t>);</w:t>
      </w:r>
    </w:p>
    <w:p w14:paraId="1B48A375" w14:textId="22BD835D"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Мұнда</w:t>
      </w:r>
      <w:proofErr w:type="spellEnd"/>
      <w:r w:rsidRPr="00D56842">
        <w:rPr>
          <w:color w:val="000000" w:themeColor="text1"/>
          <w:sz w:val="28"/>
          <w:szCs w:val="28"/>
        </w:rPr>
        <w:t xml:space="preserve"> </w:t>
      </w:r>
      <m:oMath>
        <m:r>
          <w:rPr>
            <w:rStyle w:val="HTML1"/>
            <w:rFonts w:ascii="Cambria Math" w:hAnsi="Cambria Math" w:cs="Times New Roman"/>
            <w:color w:val="000000" w:themeColor="text1"/>
            <w:sz w:val="28"/>
            <w:szCs w:val="28"/>
          </w:rPr>
          <m:t>dc</m:t>
        </m:r>
        <m:d>
          <m:dPr>
            <m:begChr m:val="["/>
            <m:endChr m:val="]"/>
            <m:ctrlPr>
              <w:rPr>
                <w:rStyle w:val="HTML1"/>
                <w:rFonts w:ascii="Cambria Math" w:hAnsi="Cambria Math" w:cs="Times New Roman"/>
                <w:i/>
                <w:color w:val="000000" w:themeColor="text1"/>
                <w:sz w:val="28"/>
                <w:szCs w:val="28"/>
              </w:rPr>
            </m:ctrlPr>
          </m:dPr>
          <m:e>
            <m:r>
              <w:rPr>
                <w:rStyle w:val="HTML1"/>
                <w:rFonts w:ascii="Cambria Math" w:hAnsi="Cambria Math" w:cs="Times New Roman"/>
                <w:color w:val="000000" w:themeColor="text1"/>
                <w:sz w:val="28"/>
                <w:szCs w:val="28"/>
              </w:rPr>
              <m:t>k</m:t>
            </m:r>
          </m:e>
        </m:d>
      </m:oMath>
      <w:r w:rsidRPr="00D56842">
        <w:rPr>
          <w:color w:val="000000" w:themeColor="text1"/>
          <w:sz w:val="28"/>
          <w:szCs w:val="28"/>
        </w:rPr>
        <w:t xml:space="preserve"> — k-ші компонент концентрациясының өзгерісін сақтайтын массив элементі, ал </w:t>
      </w:r>
      <w:proofErr w:type="spellStart"/>
      <w:r w:rsidRPr="00D56842">
        <w:rPr>
          <w:rStyle w:val="HTML1"/>
          <w:rFonts w:ascii="Times New Roman" w:hAnsi="Times New Roman" w:cs="Times New Roman"/>
          <w:color w:val="000000" w:themeColor="text1"/>
          <w:sz w:val="28"/>
          <w:szCs w:val="28"/>
        </w:rPr>
        <w:t>value</w:t>
      </w:r>
      <w:proofErr w:type="spellEnd"/>
      <w:r w:rsidRPr="00D56842">
        <w:rPr>
          <w:color w:val="000000" w:themeColor="text1"/>
          <w:sz w:val="28"/>
          <w:szCs w:val="28"/>
        </w:rPr>
        <w:t xml:space="preserve"> —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w:t>
      </w:r>
      <w:proofErr w:type="spellStart"/>
      <w:r w:rsidRPr="00D56842">
        <w:rPr>
          <w:color w:val="000000" w:themeColor="text1"/>
          <w:sz w:val="28"/>
          <w:szCs w:val="28"/>
        </w:rPr>
        <w:t>реакцияның</w:t>
      </w:r>
      <w:proofErr w:type="spellEnd"/>
      <w:r w:rsidRPr="00D56842">
        <w:rPr>
          <w:color w:val="000000" w:themeColor="text1"/>
          <w:sz w:val="28"/>
          <w:szCs w:val="28"/>
        </w:rPr>
        <w:t xml:space="preserve"> </w:t>
      </w:r>
      <w:proofErr w:type="spellStart"/>
      <w:r w:rsidRPr="00D56842">
        <w:rPr>
          <w:color w:val="000000" w:themeColor="text1"/>
          <w:sz w:val="28"/>
          <w:szCs w:val="28"/>
        </w:rPr>
        <w:t>үлесі</w:t>
      </w:r>
      <w:proofErr w:type="spellEnd"/>
      <w:r w:rsidRPr="00D56842">
        <w:rPr>
          <w:color w:val="000000" w:themeColor="text1"/>
          <w:sz w:val="28"/>
          <w:szCs w:val="28"/>
        </w:rPr>
        <w:t>.</w:t>
      </w:r>
    </w:p>
    <w:p w14:paraId="4CB37467" w14:textId="3F2F0235"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Атомарлық </w:t>
      </w:r>
      <w:proofErr w:type="spellStart"/>
      <w:r w:rsidRPr="00D56842">
        <w:rPr>
          <w:color w:val="000000" w:themeColor="text1"/>
          <w:sz w:val="28"/>
          <w:szCs w:val="28"/>
        </w:rPr>
        <w:t>операцияны</w:t>
      </w:r>
      <w:proofErr w:type="spellEnd"/>
      <w:r w:rsidRPr="00D56842">
        <w:rPr>
          <w:color w:val="000000" w:themeColor="text1"/>
          <w:sz w:val="28"/>
          <w:szCs w:val="28"/>
        </w:rPr>
        <w:t xml:space="preserve"> қолдану кезінде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ағындар</w:t>
      </w:r>
      <w:proofErr w:type="spellEnd"/>
      <w:r w:rsidRPr="00D56842">
        <w:rPr>
          <w:color w:val="000000" w:themeColor="text1"/>
          <w:sz w:val="28"/>
          <w:szCs w:val="28"/>
        </w:rPr>
        <w:t xml:space="preserve"> бір </w:t>
      </w:r>
      <w:proofErr w:type="spellStart"/>
      <w:r w:rsidRPr="00D56842">
        <w:rPr>
          <w:color w:val="000000" w:themeColor="text1"/>
          <w:sz w:val="28"/>
          <w:szCs w:val="28"/>
        </w:rPr>
        <w:t>айнымалыға</w:t>
      </w:r>
      <w:proofErr w:type="spellEnd"/>
      <w:r w:rsidRPr="00D56842">
        <w:rPr>
          <w:color w:val="000000" w:themeColor="text1"/>
          <w:sz w:val="28"/>
          <w:szCs w:val="28"/>
        </w:rPr>
        <w:t xml:space="preserve"> </w:t>
      </w:r>
      <w:proofErr w:type="spellStart"/>
      <w:r w:rsidRPr="00D56842">
        <w:rPr>
          <w:color w:val="000000" w:themeColor="text1"/>
          <w:sz w:val="28"/>
          <w:szCs w:val="28"/>
        </w:rPr>
        <w:t>қауіпсіз</w:t>
      </w:r>
      <w:proofErr w:type="spellEnd"/>
      <w:r w:rsidRPr="00D56842">
        <w:rPr>
          <w:color w:val="000000" w:themeColor="text1"/>
          <w:sz w:val="28"/>
          <w:szCs w:val="28"/>
        </w:rPr>
        <w:t xml:space="preserve">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мән</w:t>
      </w:r>
      <w:proofErr w:type="spellEnd"/>
      <w:r w:rsidRPr="00D56842">
        <w:rPr>
          <w:color w:val="000000" w:themeColor="text1"/>
          <w:sz w:val="28"/>
          <w:szCs w:val="28"/>
        </w:rPr>
        <w:t xml:space="preserve"> </w:t>
      </w:r>
      <w:proofErr w:type="spellStart"/>
      <w:r w:rsidRPr="00D56842">
        <w:rPr>
          <w:color w:val="000000" w:themeColor="text1"/>
          <w:sz w:val="28"/>
          <w:szCs w:val="28"/>
        </w:rPr>
        <w:t>қоса</w:t>
      </w:r>
      <w:proofErr w:type="spellEnd"/>
      <w:r w:rsidRPr="00D56842">
        <w:rPr>
          <w:color w:val="000000" w:themeColor="text1"/>
          <w:sz w:val="28"/>
          <w:szCs w:val="28"/>
        </w:rPr>
        <w:t xml:space="preserve"> </w:t>
      </w:r>
      <w:proofErr w:type="spellStart"/>
      <w:r w:rsidRPr="00D56842">
        <w:rPr>
          <w:color w:val="000000" w:themeColor="text1"/>
          <w:sz w:val="28"/>
          <w:szCs w:val="28"/>
        </w:rPr>
        <w:t>алады</w:t>
      </w:r>
      <w:proofErr w:type="spellEnd"/>
      <w:r w:rsidRPr="00D56842">
        <w:rPr>
          <w:color w:val="000000" w:themeColor="text1"/>
          <w:sz w:val="28"/>
          <w:szCs w:val="28"/>
        </w:rPr>
        <w:t xml:space="preserve">. Бұл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color w:val="000000" w:themeColor="text1"/>
          <w:sz w:val="28"/>
          <w:szCs w:val="28"/>
        </w:rPr>
        <w:t>операциялардың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орындалу</w:t>
      </w:r>
      <w:proofErr w:type="spellEnd"/>
      <w:r w:rsidRPr="00D56842">
        <w:rPr>
          <w:color w:val="000000" w:themeColor="text1"/>
          <w:sz w:val="28"/>
          <w:szCs w:val="28"/>
        </w:rPr>
        <w:t xml:space="preserve"> </w:t>
      </w:r>
      <w:proofErr w:type="spellStart"/>
      <w:r w:rsidRPr="00D56842">
        <w:rPr>
          <w:color w:val="000000" w:themeColor="text1"/>
          <w:sz w:val="28"/>
          <w:szCs w:val="28"/>
        </w:rPr>
        <w:t>реті</w:t>
      </w:r>
      <w:proofErr w:type="spellEnd"/>
      <w:r w:rsidRPr="00D56842">
        <w:rPr>
          <w:color w:val="000000" w:themeColor="text1"/>
          <w:sz w:val="28"/>
          <w:szCs w:val="28"/>
        </w:rPr>
        <w:t xml:space="preserve"> маңызды </w:t>
      </w:r>
      <w:proofErr w:type="spellStart"/>
      <w:r w:rsidRPr="00D56842">
        <w:rPr>
          <w:color w:val="000000" w:themeColor="text1"/>
          <w:sz w:val="28"/>
          <w:szCs w:val="28"/>
        </w:rPr>
        <w:t>болмайды</w:t>
      </w:r>
      <w:proofErr w:type="spellEnd"/>
      <w:r w:rsidRPr="00D56842">
        <w:rPr>
          <w:color w:val="000000" w:themeColor="text1"/>
          <w:sz w:val="28"/>
          <w:szCs w:val="28"/>
        </w:rPr>
        <w:t xml:space="preserve">, </w:t>
      </w:r>
      <w:proofErr w:type="spellStart"/>
      <w:r w:rsidRPr="00D56842">
        <w:rPr>
          <w:color w:val="000000" w:themeColor="text1"/>
          <w:sz w:val="28"/>
          <w:szCs w:val="28"/>
        </w:rPr>
        <w:t>себебі</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операция толық </w:t>
      </w:r>
      <w:proofErr w:type="spellStart"/>
      <w:r w:rsidRPr="00D56842">
        <w:rPr>
          <w:color w:val="000000" w:themeColor="text1"/>
          <w:sz w:val="28"/>
          <w:szCs w:val="28"/>
        </w:rPr>
        <w:t>орындалады</w:t>
      </w:r>
      <w:proofErr w:type="spellEnd"/>
      <w:r w:rsidR="00F63ADE" w:rsidRPr="00F63ADE">
        <w:rPr>
          <w:color w:val="000000" w:themeColor="text1"/>
          <w:sz w:val="28"/>
          <w:szCs w:val="28"/>
        </w:rPr>
        <w:t xml:space="preserve"> [70]</w:t>
      </w:r>
      <w:r w:rsidRPr="00D56842">
        <w:rPr>
          <w:color w:val="000000" w:themeColor="text1"/>
          <w:sz w:val="28"/>
          <w:szCs w:val="28"/>
        </w:rPr>
        <w:t>.</w:t>
      </w:r>
    </w:p>
    <w:p w14:paraId="1B857667"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архитектурасында атомарлық операциялар </w:t>
      </w:r>
      <w:proofErr w:type="spellStart"/>
      <w:r w:rsidRPr="00D56842">
        <w:rPr>
          <w:color w:val="000000" w:themeColor="text1"/>
          <w:sz w:val="28"/>
          <w:szCs w:val="28"/>
        </w:rPr>
        <w:t>аппараттық</w:t>
      </w:r>
      <w:proofErr w:type="spellEnd"/>
      <w:r w:rsidRPr="00D56842">
        <w:rPr>
          <w:color w:val="000000" w:themeColor="text1"/>
          <w:sz w:val="28"/>
          <w:szCs w:val="28"/>
        </w:rPr>
        <w:t xml:space="preserve"> </w:t>
      </w:r>
      <w:proofErr w:type="spellStart"/>
      <w:r w:rsidRPr="00D56842">
        <w:rPr>
          <w:color w:val="000000" w:themeColor="text1"/>
          <w:sz w:val="28"/>
          <w:szCs w:val="28"/>
        </w:rPr>
        <w:t>деңгейде</w:t>
      </w:r>
      <w:proofErr w:type="spellEnd"/>
      <w:r w:rsidRPr="00D56842">
        <w:rPr>
          <w:color w:val="000000" w:themeColor="text1"/>
          <w:sz w:val="28"/>
          <w:szCs w:val="28"/>
        </w:rPr>
        <w:t xml:space="preserve"> жүзеге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Бұл операциялар арнайы синхронизация механизмдері арқылы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уақытта бір жады </w:t>
      </w:r>
      <w:proofErr w:type="spellStart"/>
      <w:r w:rsidRPr="00D56842">
        <w:rPr>
          <w:color w:val="000000" w:themeColor="text1"/>
          <w:sz w:val="28"/>
          <w:szCs w:val="28"/>
        </w:rPr>
        <w:t>ұяшығына</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жеткізгісі</w:t>
      </w:r>
      <w:proofErr w:type="spellEnd"/>
      <w:r w:rsidRPr="00D56842">
        <w:rPr>
          <w:color w:val="000000" w:themeColor="text1"/>
          <w:sz w:val="28"/>
          <w:szCs w:val="28"/>
        </w:rPr>
        <w:t xml:space="preserve"> </w:t>
      </w:r>
      <w:proofErr w:type="spellStart"/>
      <w:r w:rsidRPr="00D56842">
        <w:rPr>
          <w:color w:val="000000" w:themeColor="text1"/>
          <w:sz w:val="28"/>
          <w:szCs w:val="28"/>
        </w:rPr>
        <w:t>келсе</w:t>
      </w:r>
      <w:proofErr w:type="spellEnd"/>
      <w:r w:rsidRPr="00D56842">
        <w:rPr>
          <w:color w:val="000000" w:themeColor="text1"/>
          <w:sz w:val="28"/>
          <w:szCs w:val="28"/>
        </w:rPr>
        <w:t xml:space="preserve">, GPU </w:t>
      </w:r>
      <w:proofErr w:type="spellStart"/>
      <w:r w:rsidRPr="00D56842">
        <w:rPr>
          <w:color w:val="000000" w:themeColor="text1"/>
          <w:sz w:val="28"/>
          <w:szCs w:val="28"/>
        </w:rPr>
        <w:t>аппараттық</w:t>
      </w:r>
      <w:proofErr w:type="spellEnd"/>
      <w:r w:rsidRPr="00D56842">
        <w:rPr>
          <w:color w:val="000000" w:themeColor="text1"/>
          <w:sz w:val="28"/>
          <w:szCs w:val="28"/>
        </w:rPr>
        <w:t xml:space="preserve"> </w:t>
      </w:r>
      <w:proofErr w:type="spellStart"/>
      <w:r w:rsidRPr="00D56842">
        <w:rPr>
          <w:color w:val="000000" w:themeColor="text1"/>
          <w:sz w:val="28"/>
          <w:szCs w:val="28"/>
        </w:rPr>
        <w:t>жоспарлаушысы</w:t>
      </w:r>
      <w:proofErr w:type="spellEnd"/>
      <w:r w:rsidRPr="00D56842">
        <w:rPr>
          <w:color w:val="000000" w:themeColor="text1"/>
          <w:sz w:val="28"/>
          <w:szCs w:val="28"/>
        </w:rPr>
        <w:t xml:space="preserve"> оларды </w:t>
      </w:r>
      <w:proofErr w:type="spellStart"/>
      <w:r w:rsidRPr="00D56842">
        <w:rPr>
          <w:color w:val="000000" w:themeColor="text1"/>
          <w:sz w:val="28"/>
          <w:szCs w:val="28"/>
        </w:rPr>
        <w:t>кезекпен</w:t>
      </w:r>
      <w:proofErr w:type="spellEnd"/>
      <w:r w:rsidRPr="00D56842">
        <w:rPr>
          <w:color w:val="000000" w:themeColor="text1"/>
          <w:sz w:val="28"/>
          <w:szCs w:val="28"/>
        </w:rPr>
        <w:t xml:space="preserve"> </w:t>
      </w:r>
      <w:proofErr w:type="spellStart"/>
      <w:r w:rsidRPr="00D56842">
        <w:rPr>
          <w:color w:val="000000" w:themeColor="text1"/>
          <w:sz w:val="28"/>
          <w:szCs w:val="28"/>
        </w:rPr>
        <w:t>орындайды</w:t>
      </w:r>
      <w:proofErr w:type="spellEnd"/>
      <w:r w:rsidRPr="00D56842">
        <w:rPr>
          <w:color w:val="000000" w:themeColor="text1"/>
          <w:sz w:val="28"/>
          <w:szCs w:val="28"/>
        </w:rPr>
        <w:t>.</w:t>
      </w:r>
    </w:p>
    <w:p w14:paraId="6A1BFEDE"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Атомарлық </w:t>
      </w:r>
      <w:proofErr w:type="spellStart"/>
      <w:r w:rsidRPr="00D56842">
        <w:rPr>
          <w:color w:val="000000" w:themeColor="text1"/>
          <w:sz w:val="28"/>
          <w:szCs w:val="28"/>
        </w:rPr>
        <w:t>операцияларды</w:t>
      </w:r>
      <w:proofErr w:type="spellEnd"/>
      <w:r w:rsidRPr="00D56842">
        <w:rPr>
          <w:color w:val="000000" w:themeColor="text1"/>
          <w:sz w:val="28"/>
          <w:szCs w:val="28"/>
        </w:rPr>
        <w:t xml:space="preserve"> қолдану параллель </w:t>
      </w:r>
      <w:proofErr w:type="spellStart"/>
      <w:r w:rsidRPr="00D56842">
        <w:rPr>
          <w:color w:val="000000" w:themeColor="text1"/>
          <w:sz w:val="28"/>
          <w:szCs w:val="28"/>
        </w:rPr>
        <w:t>есептеулердің</w:t>
      </w:r>
      <w:proofErr w:type="spellEnd"/>
      <w:r w:rsidRPr="00D56842">
        <w:rPr>
          <w:color w:val="000000" w:themeColor="text1"/>
          <w:sz w:val="28"/>
          <w:szCs w:val="28"/>
        </w:rPr>
        <w:t xml:space="preserve"> </w:t>
      </w:r>
      <w:proofErr w:type="spellStart"/>
      <w:r w:rsidRPr="00D56842">
        <w:rPr>
          <w:color w:val="000000" w:themeColor="text1"/>
          <w:sz w:val="28"/>
          <w:szCs w:val="28"/>
        </w:rPr>
        <w:t>дұрыстығын</w:t>
      </w:r>
      <w:proofErr w:type="spellEnd"/>
      <w:r w:rsidRPr="00D56842">
        <w:rPr>
          <w:color w:val="000000" w:themeColor="text1"/>
          <w:sz w:val="28"/>
          <w:szCs w:val="28"/>
        </w:rPr>
        <w:t xml:space="preserve"> қамтамасыз етеді. Алайда бұл операциялар </w:t>
      </w:r>
      <w:proofErr w:type="spellStart"/>
      <w:r w:rsidRPr="00D56842">
        <w:rPr>
          <w:color w:val="000000" w:themeColor="text1"/>
          <w:sz w:val="28"/>
          <w:szCs w:val="28"/>
        </w:rPr>
        <w:t>белгілі</w:t>
      </w:r>
      <w:proofErr w:type="spellEnd"/>
      <w:r w:rsidRPr="00D56842">
        <w:rPr>
          <w:color w:val="000000" w:themeColor="text1"/>
          <w:sz w:val="28"/>
          <w:szCs w:val="28"/>
        </w:rPr>
        <w:t xml:space="preserve"> бір есептеу </w:t>
      </w:r>
      <w:proofErr w:type="spellStart"/>
      <w:r w:rsidRPr="00D56842">
        <w:rPr>
          <w:color w:val="000000" w:themeColor="text1"/>
          <w:sz w:val="28"/>
          <w:szCs w:val="28"/>
        </w:rPr>
        <w:t>шығындарын</w:t>
      </w:r>
      <w:proofErr w:type="spellEnd"/>
      <w:r w:rsidRPr="00D56842">
        <w:rPr>
          <w:color w:val="000000" w:themeColor="text1"/>
          <w:sz w:val="28"/>
          <w:szCs w:val="28"/>
        </w:rPr>
        <w:t xml:space="preserve"> талап етеді. </w:t>
      </w:r>
      <w:proofErr w:type="spellStart"/>
      <w:r w:rsidRPr="00D56842">
        <w:rPr>
          <w:color w:val="000000" w:themeColor="text1"/>
          <w:sz w:val="28"/>
          <w:szCs w:val="28"/>
        </w:rPr>
        <w:t>Себебі</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бір уақытта бір жады </w:t>
      </w:r>
      <w:proofErr w:type="spellStart"/>
      <w:r w:rsidRPr="00D56842">
        <w:rPr>
          <w:color w:val="000000" w:themeColor="text1"/>
          <w:sz w:val="28"/>
          <w:szCs w:val="28"/>
        </w:rPr>
        <w:t>ұяшығына</w:t>
      </w:r>
      <w:proofErr w:type="spellEnd"/>
      <w:r w:rsidRPr="00D56842">
        <w:rPr>
          <w:color w:val="000000" w:themeColor="text1"/>
          <w:sz w:val="28"/>
          <w:szCs w:val="28"/>
        </w:rPr>
        <w:t xml:space="preserve"> қол </w:t>
      </w:r>
      <w:proofErr w:type="spellStart"/>
      <w:r w:rsidRPr="00D56842">
        <w:rPr>
          <w:color w:val="000000" w:themeColor="text1"/>
          <w:sz w:val="28"/>
          <w:szCs w:val="28"/>
        </w:rPr>
        <w:t>жеткізген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олардың </w:t>
      </w:r>
      <w:proofErr w:type="spellStart"/>
      <w:r w:rsidRPr="00D56842">
        <w:rPr>
          <w:color w:val="000000" w:themeColor="text1"/>
          <w:sz w:val="28"/>
          <w:szCs w:val="28"/>
        </w:rPr>
        <w:t>кейбіреуі</w:t>
      </w:r>
      <w:proofErr w:type="spellEnd"/>
      <w:r w:rsidRPr="00D56842">
        <w:rPr>
          <w:color w:val="000000" w:themeColor="text1"/>
          <w:sz w:val="28"/>
          <w:szCs w:val="28"/>
        </w:rPr>
        <w:t xml:space="preserve"> </w:t>
      </w:r>
      <w:proofErr w:type="spellStart"/>
      <w:r w:rsidRPr="00D56842">
        <w:rPr>
          <w:color w:val="000000" w:themeColor="text1"/>
          <w:sz w:val="28"/>
          <w:szCs w:val="28"/>
        </w:rPr>
        <w:t>операцияның</w:t>
      </w:r>
      <w:proofErr w:type="spellEnd"/>
      <w:r w:rsidRPr="00D56842">
        <w:rPr>
          <w:color w:val="000000" w:themeColor="text1"/>
          <w:sz w:val="28"/>
          <w:szCs w:val="28"/>
        </w:rPr>
        <w:t xml:space="preserve"> </w:t>
      </w:r>
      <w:proofErr w:type="spellStart"/>
      <w:r w:rsidRPr="00D56842">
        <w:rPr>
          <w:color w:val="000000" w:themeColor="text1"/>
          <w:sz w:val="28"/>
          <w:szCs w:val="28"/>
        </w:rPr>
        <w:t>аяқталуын</w:t>
      </w:r>
      <w:proofErr w:type="spellEnd"/>
      <w:r w:rsidRPr="00D56842">
        <w:rPr>
          <w:color w:val="000000" w:themeColor="text1"/>
          <w:sz w:val="28"/>
          <w:szCs w:val="28"/>
        </w:rPr>
        <w:t xml:space="preserve"> </w:t>
      </w:r>
      <w:proofErr w:type="spellStart"/>
      <w:r w:rsidRPr="00D56842">
        <w:rPr>
          <w:color w:val="000000" w:themeColor="text1"/>
          <w:sz w:val="28"/>
          <w:szCs w:val="28"/>
        </w:rPr>
        <w:t>күтуге</w:t>
      </w:r>
      <w:proofErr w:type="spellEnd"/>
      <w:r w:rsidRPr="00D56842">
        <w:rPr>
          <w:color w:val="000000" w:themeColor="text1"/>
          <w:sz w:val="28"/>
          <w:szCs w:val="28"/>
        </w:rPr>
        <w:t xml:space="preserve"> </w:t>
      </w:r>
      <w:proofErr w:type="spellStart"/>
      <w:r w:rsidRPr="00D56842">
        <w:rPr>
          <w:color w:val="000000" w:themeColor="text1"/>
          <w:sz w:val="28"/>
          <w:szCs w:val="28"/>
        </w:rPr>
        <w:t>мәжбүр</w:t>
      </w:r>
      <w:proofErr w:type="spellEnd"/>
      <w:r w:rsidRPr="00D56842">
        <w:rPr>
          <w:color w:val="000000" w:themeColor="text1"/>
          <w:sz w:val="28"/>
          <w:szCs w:val="28"/>
        </w:rPr>
        <w:t xml:space="preserve"> болады. Сондықтан CUDA </w:t>
      </w:r>
      <w:proofErr w:type="spellStart"/>
      <w:r w:rsidRPr="00D56842">
        <w:rPr>
          <w:color w:val="000000" w:themeColor="text1"/>
          <w:sz w:val="28"/>
          <w:szCs w:val="28"/>
        </w:rPr>
        <w:t>бағдарламаларын</w:t>
      </w:r>
      <w:proofErr w:type="spellEnd"/>
      <w:r w:rsidRPr="00D56842">
        <w:rPr>
          <w:color w:val="000000" w:themeColor="text1"/>
          <w:sz w:val="28"/>
          <w:szCs w:val="28"/>
        </w:rPr>
        <w:t xml:space="preserve"> </w:t>
      </w:r>
      <w:proofErr w:type="spellStart"/>
      <w:r w:rsidRPr="00D56842">
        <w:rPr>
          <w:color w:val="000000" w:themeColor="text1"/>
          <w:sz w:val="28"/>
          <w:szCs w:val="28"/>
        </w:rPr>
        <w:t>жазу</w:t>
      </w:r>
      <w:proofErr w:type="spellEnd"/>
      <w:r w:rsidRPr="00D56842">
        <w:rPr>
          <w:color w:val="000000" w:themeColor="text1"/>
          <w:sz w:val="28"/>
          <w:szCs w:val="28"/>
        </w:rPr>
        <w:t xml:space="preserve"> кезінде атомарлық </w:t>
      </w:r>
      <w:proofErr w:type="spellStart"/>
      <w:r w:rsidRPr="00D56842">
        <w:rPr>
          <w:color w:val="000000" w:themeColor="text1"/>
          <w:sz w:val="28"/>
          <w:szCs w:val="28"/>
        </w:rPr>
        <w:t>операцияларды</w:t>
      </w:r>
      <w:proofErr w:type="spellEnd"/>
      <w:r w:rsidRPr="00D56842">
        <w:rPr>
          <w:color w:val="000000" w:themeColor="text1"/>
          <w:sz w:val="28"/>
          <w:szCs w:val="28"/>
        </w:rPr>
        <w:t xml:space="preserve"> </w:t>
      </w:r>
      <w:proofErr w:type="spellStart"/>
      <w:r w:rsidRPr="00D56842">
        <w:rPr>
          <w:color w:val="000000" w:themeColor="text1"/>
          <w:sz w:val="28"/>
          <w:szCs w:val="28"/>
        </w:rPr>
        <w:t>мүмкіндігінше</w:t>
      </w:r>
      <w:proofErr w:type="spellEnd"/>
      <w:r w:rsidRPr="00D56842">
        <w:rPr>
          <w:color w:val="000000" w:themeColor="text1"/>
          <w:sz w:val="28"/>
          <w:szCs w:val="28"/>
        </w:rPr>
        <w:t xml:space="preserve"> аз қолдану ұсынылады.</w:t>
      </w:r>
    </w:p>
    <w:p w14:paraId="4F0D865B"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Ұсынылған кинетикалық </w:t>
      </w:r>
      <w:proofErr w:type="spellStart"/>
      <w:r w:rsidRPr="00D56842">
        <w:rPr>
          <w:color w:val="000000" w:themeColor="text1"/>
          <w:sz w:val="28"/>
          <w:szCs w:val="28"/>
        </w:rPr>
        <w:t>солвер</w:t>
      </w:r>
      <w:proofErr w:type="spellEnd"/>
      <w:r w:rsidRPr="00D56842">
        <w:rPr>
          <w:color w:val="000000" w:themeColor="text1"/>
          <w:sz w:val="28"/>
          <w:szCs w:val="28"/>
        </w:rPr>
        <w:t xml:space="preserve"> </w:t>
      </w:r>
      <w:proofErr w:type="spellStart"/>
      <w:r w:rsidRPr="00D56842">
        <w:rPr>
          <w:color w:val="000000" w:themeColor="text1"/>
          <w:sz w:val="28"/>
          <w:szCs w:val="28"/>
        </w:rPr>
        <w:t>алгоритмінде</w:t>
      </w:r>
      <w:proofErr w:type="spellEnd"/>
      <w:r w:rsidRPr="00D56842">
        <w:rPr>
          <w:color w:val="000000" w:themeColor="text1"/>
          <w:sz w:val="28"/>
          <w:szCs w:val="28"/>
        </w:rPr>
        <w:t xml:space="preserve"> атомарлық операциялар реакция </w:t>
      </w:r>
      <w:proofErr w:type="spellStart"/>
      <w:r w:rsidRPr="00D56842">
        <w:rPr>
          <w:color w:val="000000" w:themeColor="text1"/>
          <w:sz w:val="28"/>
          <w:szCs w:val="28"/>
        </w:rPr>
        <w:t>үлестерін</w:t>
      </w:r>
      <w:proofErr w:type="spellEnd"/>
      <w:r w:rsidRPr="00D56842">
        <w:rPr>
          <w:color w:val="000000" w:themeColor="text1"/>
          <w:sz w:val="28"/>
          <w:szCs w:val="28"/>
        </w:rPr>
        <w:t xml:space="preserve"> </w:t>
      </w:r>
      <w:proofErr w:type="spellStart"/>
      <w:r w:rsidRPr="00D56842">
        <w:rPr>
          <w:color w:val="000000" w:themeColor="text1"/>
          <w:sz w:val="28"/>
          <w:szCs w:val="28"/>
        </w:rPr>
        <w:t>жинақтау</w:t>
      </w:r>
      <w:proofErr w:type="spellEnd"/>
      <w:r w:rsidRPr="00D56842">
        <w:rPr>
          <w:color w:val="000000" w:themeColor="text1"/>
          <w:sz w:val="28"/>
          <w:szCs w:val="28"/>
        </w:rPr>
        <w:t xml:space="preserve"> кезінде қолданылады. </w:t>
      </w:r>
      <w:proofErr w:type="spellStart"/>
      <w:r w:rsidRPr="00D56842">
        <w:rPr>
          <w:color w:val="000000" w:themeColor="text1"/>
          <w:sz w:val="28"/>
          <w:szCs w:val="28"/>
        </w:rPr>
        <w:t>Әрбір</w:t>
      </w:r>
      <w:proofErr w:type="spellEnd"/>
      <w:r w:rsidRPr="00D56842">
        <w:rPr>
          <w:color w:val="000000" w:themeColor="text1"/>
          <w:sz w:val="28"/>
          <w:szCs w:val="28"/>
        </w:rPr>
        <w:t xml:space="preserve"> CUDA </w:t>
      </w:r>
      <w:proofErr w:type="spellStart"/>
      <w:r w:rsidRPr="00D56842">
        <w:rPr>
          <w:color w:val="000000" w:themeColor="text1"/>
          <w:sz w:val="28"/>
          <w:szCs w:val="28"/>
        </w:rPr>
        <w:t>ағыны</w:t>
      </w:r>
      <w:proofErr w:type="spellEnd"/>
      <w:r w:rsidRPr="00D56842">
        <w:rPr>
          <w:color w:val="000000" w:themeColor="text1"/>
          <w:sz w:val="28"/>
          <w:szCs w:val="28"/>
        </w:rPr>
        <w:t xml:space="preserve"> реакция </w:t>
      </w:r>
      <w:proofErr w:type="spellStart"/>
      <w:r w:rsidRPr="00D56842">
        <w:rPr>
          <w:color w:val="000000" w:themeColor="text1"/>
          <w:sz w:val="28"/>
          <w:szCs w:val="28"/>
        </w:rPr>
        <w:t>жылдамдығын</w:t>
      </w:r>
      <w:proofErr w:type="spellEnd"/>
      <w:r w:rsidRPr="00D56842">
        <w:rPr>
          <w:color w:val="000000" w:themeColor="text1"/>
          <w:sz w:val="28"/>
          <w:szCs w:val="28"/>
        </w:rPr>
        <w:t xml:space="preserve"> </w:t>
      </w:r>
      <w:proofErr w:type="spellStart"/>
      <w:r w:rsidRPr="00D56842">
        <w:rPr>
          <w:color w:val="000000" w:themeColor="text1"/>
          <w:sz w:val="28"/>
          <w:szCs w:val="28"/>
        </w:rPr>
        <w:t>есептегеннен</w:t>
      </w:r>
      <w:proofErr w:type="spellEnd"/>
      <w:r w:rsidRPr="00D56842">
        <w:rPr>
          <w:color w:val="000000" w:themeColor="text1"/>
          <w:sz w:val="28"/>
          <w:szCs w:val="28"/>
        </w:rPr>
        <w:t xml:space="preserve"> кейін концентрация </w:t>
      </w:r>
      <w:proofErr w:type="spellStart"/>
      <w:r w:rsidRPr="00D56842">
        <w:rPr>
          <w:color w:val="000000" w:themeColor="text1"/>
          <w:sz w:val="28"/>
          <w:szCs w:val="28"/>
        </w:rPr>
        <w:t>өзгерісінің</w:t>
      </w:r>
      <w:proofErr w:type="spellEnd"/>
      <w:r w:rsidRPr="00D56842">
        <w:rPr>
          <w:color w:val="000000" w:themeColor="text1"/>
          <w:sz w:val="28"/>
          <w:szCs w:val="28"/>
        </w:rPr>
        <w:t xml:space="preserve"> жалпы </w:t>
      </w:r>
      <w:proofErr w:type="spellStart"/>
      <w:r w:rsidRPr="00D56842">
        <w:rPr>
          <w:color w:val="000000" w:themeColor="text1"/>
          <w:sz w:val="28"/>
          <w:szCs w:val="28"/>
        </w:rPr>
        <w:t>мәніне</w:t>
      </w:r>
      <w:proofErr w:type="spellEnd"/>
      <w:r w:rsidRPr="00D56842">
        <w:rPr>
          <w:color w:val="000000" w:themeColor="text1"/>
          <w:sz w:val="28"/>
          <w:szCs w:val="28"/>
        </w:rPr>
        <w:t xml:space="preserve"> </w:t>
      </w:r>
      <w:proofErr w:type="spellStart"/>
      <w:r w:rsidRPr="00D56842">
        <w:rPr>
          <w:color w:val="000000" w:themeColor="text1"/>
          <w:sz w:val="28"/>
          <w:szCs w:val="28"/>
        </w:rPr>
        <w:t>өз</w:t>
      </w:r>
      <w:proofErr w:type="spellEnd"/>
      <w:r w:rsidRPr="00D56842">
        <w:rPr>
          <w:color w:val="000000" w:themeColor="text1"/>
          <w:sz w:val="28"/>
          <w:szCs w:val="28"/>
        </w:rPr>
        <w:t xml:space="preserve"> </w:t>
      </w:r>
      <w:proofErr w:type="spellStart"/>
      <w:r w:rsidRPr="00D56842">
        <w:rPr>
          <w:color w:val="000000" w:themeColor="text1"/>
          <w:sz w:val="28"/>
          <w:szCs w:val="28"/>
        </w:rPr>
        <w:t>үлесін</w:t>
      </w:r>
      <w:proofErr w:type="spellEnd"/>
      <w:r w:rsidRPr="00D56842">
        <w:rPr>
          <w:color w:val="000000" w:themeColor="text1"/>
          <w:sz w:val="28"/>
          <w:szCs w:val="28"/>
        </w:rPr>
        <w:t xml:space="preserve"> қосады.</w:t>
      </w:r>
    </w:p>
    <w:p w14:paraId="675BAE44" w14:textId="1203350D" w:rsidR="00647BCC" w:rsidRPr="00D56842" w:rsidRDefault="00647BCC"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Әрбір</w:t>
      </w:r>
      <w:proofErr w:type="spellEnd"/>
      <w:r w:rsidRPr="00D56842">
        <w:rPr>
          <w:color w:val="000000" w:themeColor="text1"/>
          <w:sz w:val="28"/>
          <w:szCs w:val="28"/>
        </w:rPr>
        <w:t xml:space="preserve"> CUDA </w:t>
      </w:r>
      <w:proofErr w:type="spellStart"/>
      <w:r w:rsidRPr="00D56842">
        <w:rPr>
          <w:color w:val="000000" w:themeColor="text1"/>
          <w:sz w:val="28"/>
          <w:szCs w:val="28"/>
        </w:rPr>
        <w:t>ағыны</w:t>
      </w:r>
      <w:proofErr w:type="spellEnd"/>
      <w:r w:rsidRPr="00D56842">
        <w:rPr>
          <w:color w:val="000000" w:themeColor="text1"/>
          <w:sz w:val="28"/>
          <w:szCs w:val="28"/>
        </w:rPr>
        <w:t xml:space="preserve"> осы реакция </w:t>
      </w:r>
      <w:proofErr w:type="spellStart"/>
      <w:r w:rsidRPr="00D56842">
        <w:rPr>
          <w:color w:val="000000" w:themeColor="text1"/>
          <w:sz w:val="28"/>
          <w:szCs w:val="28"/>
        </w:rPr>
        <w:t>жылдамдығын</w:t>
      </w:r>
      <w:proofErr w:type="spellEnd"/>
      <w:r w:rsidRPr="00D56842">
        <w:rPr>
          <w:color w:val="000000" w:themeColor="text1"/>
          <w:sz w:val="28"/>
          <w:szCs w:val="28"/>
        </w:rPr>
        <w:t xml:space="preserve"> </w:t>
      </w:r>
      <w:proofErr w:type="spellStart"/>
      <w:r w:rsidRPr="00D56842">
        <w:rPr>
          <w:color w:val="000000" w:themeColor="text1"/>
          <w:sz w:val="28"/>
          <w:szCs w:val="28"/>
        </w:rPr>
        <w:t>есептеп</w:t>
      </w:r>
      <w:proofErr w:type="spellEnd"/>
      <w:r w:rsidRPr="00D56842">
        <w:rPr>
          <w:color w:val="000000" w:themeColor="text1"/>
          <w:sz w:val="28"/>
          <w:szCs w:val="28"/>
        </w:rPr>
        <w:t xml:space="preserve"> </w:t>
      </w:r>
      <w:proofErr w:type="spellStart"/>
      <w:r w:rsidRPr="00D56842">
        <w:rPr>
          <w:color w:val="000000" w:themeColor="text1"/>
          <w:sz w:val="28"/>
          <w:szCs w:val="28"/>
        </w:rPr>
        <w:t>болғаннан</w:t>
      </w:r>
      <w:proofErr w:type="spellEnd"/>
      <w:r w:rsidRPr="00D56842">
        <w:rPr>
          <w:color w:val="000000" w:themeColor="text1"/>
          <w:sz w:val="28"/>
          <w:szCs w:val="28"/>
        </w:rPr>
        <w:t xml:space="preserve"> кейін концентрация </w:t>
      </w:r>
      <w:proofErr w:type="spellStart"/>
      <w:r w:rsidRPr="00D56842">
        <w:rPr>
          <w:color w:val="000000" w:themeColor="text1"/>
          <w:sz w:val="28"/>
          <w:szCs w:val="28"/>
        </w:rPr>
        <w:t>өзгерісін</w:t>
      </w:r>
      <w:proofErr w:type="spellEnd"/>
      <w:r w:rsidRPr="00D56842">
        <w:rPr>
          <w:color w:val="000000" w:themeColor="text1"/>
          <w:sz w:val="28"/>
          <w:szCs w:val="28"/>
        </w:rPr>
        <w:t xml:space="preserve"> </w:t>
      </w:r>
      <w:proofErr w:type="spellStart"/>
      <w:r w:rsidRPr="00D56842">
        <w:rPr>
          <w:color w:val="000000" w:themeColor="text1"/>
          <w:sz w:val="28"/>
          <w:szCs w:val="28"/>
        </w:rPr>
        <w:t>анықтайды</w:t>
      </w:r>
      <w:proofErr w:type="spellEnd"/>
      <w:r w:rsidRPr="00D56842">
        <w:rPr>
          <w:color w:val="000000" w:themeColor="text1"/>
          <w:sz w:val="28"/>
          <w:szCs w:val="28"/>
        </w:rPr>
        <w:t>.</w:t>
      </w:r>
    </w:p>
    <w:p w14:paraId="3B654FE2"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Алынған </w:t>
      </w:r>
      <w:proofErr w:type="spellStart"/>
      <w:r w:rsidRPr="00D56842">
        <w:rPr>
          <w:color w:val="000000" w:themeColor="text1"/>
          <w:sz w:val="28"/>
          <w:szCs w:val="28"/>
        </w:rPr>
        <w:t>мән</w:t>
      </w:r>
      <w:proofErr w:type="spellEnd"/>
      <w:r w:rsidRPr="00D56842">
        <w:rPr>
          <w:color w:val="000000" w:themeColor="text1"/>
          <w:sz w:val="28"/>
          <w:szCs w:val="28"/>
        </w:rPr>
        <w:t xml:space="preserve"> жалпы концентрация </w:t>
      </w:r>
      <w:proofErr w:type="spellStart"/>
      <w:r w:rsidRPr="00D56842">
        <w:rPr>
          <w:color w:val="000000" w:themeColor="text1"/>
          <w:sz w:val="28"/>
          <w:szCs w:val="28"/>
        </w:rPr>
        <w:t>өзгерісіне</w:t>
      </w:r>
      <w:proofErr w:type="spellEnd"/>
      <w:r w:rsidRPr="00D56842">
        <w:rPr>
          <w:color w:val="000000" w:themeColor="text1"/>
          <w:sz w:val="28"/>
          <w:szCs w:val="28"/>
        </w:rPr>
        <w:t xml:space="preserve"> </w:t>
      </w:r>
      <w:proofErr w:type="spellStart"/>
      <w:r w:rsidRPr="00D56842">
        <w:rPr>
          <w:color w:val="000000" w:themeColor="text1"/>
          <w:sz w:val="28"/>
          <w:szCs w:val="28"/>
        </w:rPr>
        <w:t>қосылады</w:t>
      </w:r>
      <w:proofErr w:type="spellEnd"/>
      <w:r w:rsidRPr="00D56842">
        <w:rPr>
          <w:color w:val="000000" w:themeColor="text1"/>
          <w:sz w:val="28"/>
          <w:szCs w:val="28"/>
        </w:rPr>
        <w:t xml:space="preserve">. Бұл операция атомарлық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w:t>
      </w:r>
    </w:p>
    <w:p w14:paraId="4615140E" w14:textId="097476EF" w:rsidR="00F63ADE" w:rsidRPr="00D56842" w:rsidRDefault="00DD160A"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kk-KZ"/>
        </w:rPr>
        <w:t>Ә</w:t>
      </w:r>
      <w:proofErr w:type="spellStart"/>
      <w:r w:rsidR="00647BCC" w:rsidRPr="00D56842">
        <w:rPr>
          <w:color w:val="000000" w:themeColor="text1"/>
          <w:sz w:val="28"/>
          <w:szCs w:val="28"/>
        </w:rPr>
        <w:t>рбір</w:t>
      </w:r>
      <w:proofErr w:type="spellEnd"/>
      <w:r w:rsidR="00647BCC" w:rsidRPr="00D56842">
        <w:rPr>
          <w:color w:val="000000" w:themeColor="text1"/>
          <w:sz w:val="28"/>
          <w:szCs w:val="28"/>
        </w:rPr>
        <w:t xml:space="preserve"> CUDA </w:t>
      </w:r>
      <w:proofErr w:type="spellStart"/>
      <w:r w:rsidR="00647BCC" w:rsidRPr="00D56842">
        <w:rPr>
          <w:color w:val="000000" w:themeColor="text1"/>
          <w:sz w:val="28"/>
          <w:szCs w:val="28"/>
        </w:rPr>
        <w:t>ағыны</w:t>
      </w:r>
      <w:proofErr w:type="spellEnd"/>
      <w:r w:rsidR="00647BCC" w:rsidRPr="00D56842">
        <w:rPr>
          <w:color w:val="000000" w:themeColor="text1"/>
          <w:sz w:val="28"/>
          <w:szCs w:val="28"/>
        </w:rPr>
        <w:t xml:space="preserve"> реакция </w:t>
      </w:r>
      <w:proofErr w:type="spellStart"/>
      <w:r w:rsidR="00647BCC" w:rsidRPr="00D56842">
        <w:rPr>
          <w:color w:val="000000" w:themeColor="text1"/>
          <w:sz w:val="28"/>
          <w:szCs w:val="28"/>
        </w:rPr>
        <w:t>жылдамдығын</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есептеп</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болғаннан</w:t>
      </w:r>
      <w:proofErr w:type="spellEnd"/>
      <w:r w:rsidR="00647BCC" w:rsidRPr="00D56842">
        <w:rPr>
          <w:color w:val="000000" w:themeColor="text1"/>
          <w:sz w:val="28"/>
          <w:szCs w:val="28"/>
        </w:rPr>
        <w:t xml:space="preserve"> кейін концентрация </w:t>
      </w:r>
      <w:proofErr w:type="spellStart"/>
      <w:r w:rsidR="00647BCC" w:rsidRPr="00D56842">
        <w:rPr>
          <w:color w:val="000000" w:themeColor="text1"/>
          <w:sz w:val="28"/>
          <w:szCs w:val="28"/>
        </w:rPr>
        <w:t>өзгерісінің</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үлесін</w:t>
      </w:r>
      <w:proofErr w:type="spellEnd"/>
      <w:r w:rsidR="00647BCC" w:rsidRPr="00D56842">
        <w:rPr>
          <w:color w:val="000000" w:themeColor="text1"/>
          <w:sz w:val="28"/>
          <w:szCs w:val="28"/>
        </w:rPr>
        <w:t xml:space="preserve"> атомарлық операция арқылы жалпы </w:t>
      </w:r>
      <w:proofErr w:type="spellStart"/>
      <w:r w:rsidR="00647BCC" w:rsidRPr="00D56842">
        <w:rPr>
          <w:color w:val="000000" w:themeColor="text1"/>
          <w:sz w:val="28"/>
          <w:szCs w:val="28"/>
        </w:rPr>
        <w:t>массивке</w:t>
      </w:r>
      <w:proofErr w:type="spellEnd"/>
      <w:r w:rsidR="00647BCC" w:rsidRPr="00D56842">
        <w:rPr>
          <w:color w:val="000000" w:themeColor="text1"/>
          <w:sz w:val="28"/>
          <w:szCs w:val="28"/>
        </w:rPr>
        <w:t xml:space="preserve"> қосады. Осылайша </w:t>
      </w:r>
      <w:proofErr w:type="spellStart"/>
      <w:r w:rsidR="00647BCC" w:rsidRPr="00D56842">
        <w:rPr>
          <w:color w:val="000000" w:themeColor="text1"/>
          <w:sz w:val="28"/>
          <w:szCs w:val="28"/>
        </w:rPr>
        <w:t>барлық</w:t>
      </w:r>
      <w:proofErr w:type="spellEnd"/>
      <w:r w:rsidR="00647BCC" w:rsidRPr="00D56842">
        <w:rPr>
          <w:color w:val="000000" w:themeColor="text1"/>
          <w:sz w:val="28"/>
          <w:szCs w:val="28"/>
        </w:rPr>
        <w:t xml:space="preserve"> реакциялар </w:t>
      </w:r>
      <w:proofErr w:type="spellStart"/>
      <w:r w:rsidR="00647BCC" w:rsidRPr="00D56842">
        <w:rPr>
          <w:color w:val="000000" w:themeColor="text1"/>
          <w:sz w:val="28"/>
          <w:szCs w:val="28"/>
        </w:rPr>
        <w:t>әсері</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дұрыс</w:t>
      </w:r>
      <w:proofErr w:type="spellEnd"/>
      <w:r w:rsidR="00647BCC" w:rsidRPr="00D56842">
        <w:rPr>
          <w:color w:val="000000" w:themeColor="text1"/>
          <w:sz w:val="28"/>
          <w:szCs w:val="28"/>
        </w:rPr>
        <w:t xml:space="preserve"> </w:t>
      </w:r>
      <w:proofErr w:type="spellStart"/>
      <w:r w:rsidR="00647BCC" w:rsidRPr="00D56842">
        <w:rPr>
          <w:color w:val="000000" w:themeColor="text1"/>
          <w:sz w:val="28"/>
          <w:szCs w:val="28"/>
        </w:rPr>
        <w:t>жинақталады</w:t>
      </w:r>
      <w:proofErr w:type="spellEnd"/>
      <w:r w:rsidR="00647BCC" w:rsidRPr="00D56842">
        <w:rPr>
          <w:color w:val="000000" w:themeColor="text1"/>
          <w:sz w:val="28"/>
          <w:szCs w:val="28"/>
        </w:rPr>
        <w:t>.</w:t>
      </w:r>
      <w:r w:rsidR="00F63ADE" w:rsidRPr="00F63ADE">
        <w:rPr>
          <w:color w:val="000000" w:themeColor="text1"/>
          <w:sz w:val="28"/>
          <w:szCs w:val="28"/>
        </w:rPr>
        <w:t xml:space="preserve"> </w:t>
      </w:r>
    </w:p>
    <w:p w14:paraId="4B38A866"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архитектурасында </w:t>
      </w:r>
      <w:proofErr w:type="spellStart"/>
      <w:r w:rsidRPr="00D56842">
        <w:rPr>
          <w:color w:val="000000" w:themeColor="text1"/>
          <w:sz w:val="28"/>
          <w:szCs w:val="28"/>
        </w:rPr>
        <w:t>тағы</w:t>
      </w:r>
      <w:proofErr w:type="spellEnd"/>
      <w:r w:rsidRPr="00D56842">
        <w:rPr>
          <w:color w:val="000000" w:themeColor="text1"/>
          <w:sz w:val="28"/>
          <w:szCs w:val="28"/>
        </w:rPr>
        <w:t xml:space="preserve"> бір маңызды </w:t>
      </w:r>
      <w:proofErr w:type="spellStart"/>
      <w:r w:rsidRPr="00D56842">
        <w:rPr>
          <w:color w:val="000000" w:themeColor="text1"/>
          <w:sz w:val="28"/>
          <w:szCs w:val="28"/>
        </w:rPr>
        <w:t>мәселе</w:t>
      </w:r>
      <w:proofErr w:type="spellEnd"/>
      <w:r w:rsidRPr="00D56842">
        <w:rPr>
          <w:color w:val="000000" w:themeColor="text1"/>
          <w:sz w:val="28"/>
          <w:szCs w:val="28"/>
        </w:rPr>
        <w:t xml:space="preserve"> — </w:t>
      </w:r>
      <w:proofErr w:type="spellStart"/>
      <w:r w:rsidRPr="00D56842">
        <w:rPr>
          <w:rStyle w:val="aff2"/>
          <w:rFonts w:eastAsiaTheme="majorEastAsia"/>
          <w:color w:val="000000" w:themeColor="text1"/>
          <w:sz w:val="28"/>
          <w:szCs w:val="28"/>
        </w:rPr>
        <w:t>double</w:t>
      </w:r>
      <w:proofErr w:type="spellEnd"/>
      <w:r w:rsidRPr="00D56842">
        <w:rPr>
          <w:rStyle w:val="aff2"/>
          <w:rFonts w:eastAsiaTheme="majorEastAsia"/>
          <w:color w:val="000000" w:themeColor="text1"/>
          <w:sz w:val="28"/>
          <w:szCs w:val="28"/>
        </w:rPr>
        <w:t xml:space="preserve"> </w:t>
      </w:r>
      <w:proofErr w:type="spellStart"/>
      <w:r w:rsidRPr="00D56842">
        <w:rPr>
          <w:rStyle w:val="aff2"/>
          <w:rFonts w:eastAsiaTheme="majorEastAsia"/>
          <w:color w:val="000000" w:themeColor="text1"/>
          <w:sz w:val="28"/>
          <w:szCs w:val="28"/>
        </w:rPr>
        <w:t>типіндегі</w:t>
      </w:r>
      <w:proofErr w:type="spellEnd"/>
      <w:r w:rsidRPr="00D56842">
        <w:rPr>
          <w:rStyle w:val="aff2"/>
          <w:rFonts w:eastAsiaTheme="majorEastAsia"/>
          <w:color w:val="000000" w:themeColor="text1"/>
          <w:sz w:val="28"/>
          <w:szCs w:val="28"/>
        </w:rPr>
        <w:t xml:space="preserve"> </w:t>
      </w:r>
      <w:proofErr w:type="spellStart"/>
      <w:r w:rsidRPr="00D56842">
        <w:rPr>
          <w:rStyle w:val="aff2"/>
          <w:rFonts w:eastAsiaTheme="majorEastAsia"/>
          <w:color w:val="000000" w:themeColor="text1"/>
          <w:sz w:val="28"/>
          <w:szCs w:val="28"/>
        </w:rPr>
        <w:t>айнымалылармен</w:t>
      </w:r>
      <w:proofErr w:type="spellEnd"/>
      <w:r w:rsidRPr="00D56842">
        <w:rPr>
          <w:rStyle w:val="aff2"/>
          <w:rFonts w:eastAsiaTheme="majorEastAsia"/>
          <w:color w:val="000000" w:themeColor="text1"/>
          <w:sz w:val="28"/>
          <w:szCs w:val="28"/>
        </w:rPr>
        <w:t xml:space="preserve"> жұмыс </w:t>
      </w:r>
      <w:proofErr w:type="spellStart"/>
      <w:r w:rsidRPr="00D56842">
        <w:rPr>
          <w:rStyle w:val="aff2"/>
          <w:rFonts w:eastAsiaTheme="majorEastAsia"/>
          <w:color w:val="000000" w:themeColor="text1"/>
          <w:sz w:val="28"/>
          <w:szCs w:val="28"/>
        </w:rPr>
        <w:t>істеу</w:t>
      </w:r>
      <w:proofErr w:type="spellEnd"/>
      <w:r w:rsidRPr="00D56842">
        <w:rPr>
          <w:color w:val="000000" w:themeColor="text1"/>
          <w:sz w:val="28"/>
          <w:szCs w:val="28"/>
        </w:rPr>
        <w:t xml:space="preserve">. Кейбір GPU </w:t>
      </w:r>
      <w:proofErr w:type="spellStart"/>
      <w:r w:rsidRPr="00D56842">
        <w:rPr>
          <w:color w:val="000000" w:themeColor="text1"/>
          <w:sz w:val="28"/>
          <w:szCs w:val="28"/>
        </w:rPr>
        <w:t>архитектураларында</w:t>
      </w:r>
      <w:proofErr w:type="spellEnd"/>
      <w:r w:rsidRPr="00D56842">
        <w:rPr>
          <w:color w:val="000000" w:themeColor="text1"/>
          <w:sz w:val="28"/>
          <w:szCs w:val="28"/>
        </w:rPr>
        <w:t xml:space="preserve"> </w:t>
      </w:r>
      <w:proofErr w:type="spellStart"/>
      <w:r w:rsidRPr="00D56842">
        <w:rPr>
          <w:color w:val="000000" w:themeColor="text1"/>
          <w:sz w:val="28"/>
          <w:szCs w:val="28"/>
        </w:rPr>
        <w:t>стандартты</w:t>
      </w:r>
      <w:proofErr w:type="spellEnd"/>
      <w:r w:rsidRPr="00D56842">
        <w:rPr>
          <w:color w:val="000000" w:themeColor="text1"/>
          <w:sz w:val="28"/>
          <w:szCs w:val="28"/>
        </w:rPr>
        <w:t xml:space="preserve"> </w:t>
      </w:r>
      <w:proofErr w:type="spellStart"/>
      <w:r w:rsidRPr="00D56842">
        <w:rPr>
          <w:rStyle w:val="HTML1"/>
          <w:rFonts w:ascii="Times New Roman" w:hAnsi="Times New Roman" w:cs="Times New Roman"/>
          <w:color w:val="000000" w:themeColor="text1"/>
          <w:sz w:val="28"/>
          <w:szCs w:val="28"/>
        </w:rPr>
        <w:t>atomicAdd</w:t>
      </w:r>
      <w:proofErr w:type="spellEnd"/>
      <w:r w:rsidRPr="00D56842">
        <w:rPr>
          <w:rStyle w:val="HTML1"/>
          <w:rFonts w:ascii="Times New Roman" w:hAnsi="Times New Roman" w:cs="Times New Roman"/>
          <w:color w:val="000000" w:themeColor="text1"/>
          <w:sz w:val="28"/>
          <w:szCs w:val="28"/>
        </w:rPr>
        <w:t>()</w:t>
      </w:r>
      <w:r w:rsidRPr="00D56842">
        <w:rPr>
          <w:color w:val="000000" w:themeColor="text1"/>
          <w:sz w:val="28"/>
          <w:szCs w:val="28"/>
        </w:rPr>
        <w:t xml:space="preserve">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тек </w:t>
      </w:r>
      <w:proofErr w:type="spellStart"/>
      <w:r w:rsidRPr="00D56842">
        <w:rPr>
          <w:rStyle w:val="HTML1"/>
          <w:rFonts w:ascii="Times New Roman" w:hAnsi="Times New Roman" w:cs="Times New Roman"/>
          <w:color w:val="000000" w:themeColor="text1"/>
          <w:sz w:val="28"/>
          <w:szCs w:val="28"/>
        </w:rPr>
        <w:t>float</w:t>
      </w:r>
      <w:proofErr w:type="spellEnd"/>
      <w:r w:rsidRPr="00D56842">
        <w:rPr>
          <w:color w:val="000000" w:themeColor="text1"/>
          <w:sz w:val="28"/>
          <w:szCs w:val="28"/>
        </w:rPr>
        <w:t xml:space="preserve"> </w:t>
      </w:r>
      <w:proofErr w:type="spellStart"/>
      <w:r w:rsidRPr="00D56842">
        <w:rPr>
          <w:color w:val="000000" w:themeColor="text1"/>
          <w:sz w:val="28"/>
          <w:szCs w:val="28"/>
        </w:rPr>
        <w:t>типі</w:t>
      </w:r>
      <w:proofErr w:type="spellEnd"/>
      <w:r w:rsidRPr="00D56842">
        <w:rPr>
          <w:color w:val="000000" w:themeColor="text1"/>
          <w:sz w:val="28"/>
          <w:szCs w:val="28"/>
        </w:rPr>
        <w:t xml:space="preserve"> үшін </w:t>
      </w:r>
      <w:proofErr w:type="spellStart"/>
      <w:r w:rsidRPr="00D56842">
        <w:rPr>
          <w:color w:val="000000" w:themeColor="text1"/>
          <w:sz w:val="28"/>
          <w:szCs w:val="28"/>
        </w:rPr>
        <w:t>ғана</w:t>
      </w:r>
      <w:proofErr w:type="spellEnd"/>
      <w:r w:rsidRPr="00D56842">
        <w:rPr>
          <w:color w:val="000000" w:themeColor="text1"/>
          <w:sz w:val="28"/>
          <w:szCs w:val="28"/>
        </w:rPr>
        <w:t xml:space="preserve"> </w:t>
      </w:r>
      <w:proofErr w:type="spellStart"/>
      <w:r w:rsidRPr="00D56842">
        <w:rPr>
          <w:color w:val="000000" w:themeColor="text1"/>
          <w:sz w:val="28"/>
          <w:szCs w:val="28"/>
        </w:rPr>
        <w:t>қолжетімді</w:t>
      </w:r>
      <w:proofErr w:type="spellEnd"/>
      <w:r w:rsidRPr="00D56842">
        <w:rPr>
          <w:color w:val="000000" w:themeColor="text1"/>
          <w:sz w:val="28"/>
          <w:szCs w:val="28"/>
        </w:rPr>
        <w:t xml:space="preserve"> болуы мүмкін. Сондықтан </w:t>
      </w:r>
      <w:proofErr w:type="spellStart"/>
      <w:r w:rsidRPr="00D56842">
        <w:rPr>
          <w:color w:val="000000" w:themeColor="text1"/>
          <w:sz w:val="28"/>
          <w:szCs w:val="28"/>
        </w:rPr>
        <w:t>double</w:t>
      </w:r>
      <w:proofErr w:type="spellEnd"/>
      <w:r w:rsidRPr="00D56842">
        <w:rPr>
          <w:color w:val="000000" w:themeColor="text1"/>
          <w:sz w:val="28"/>
          <w:szCs w:val="28"/>
        </w:rPr>
        <w:t xml:space="preserve"> </w:t>
      </w:r>
      <w:proofErr w:type="spellStart"/>
      <w:r w:rsidRPr="00D56842">
        <w:rPr>
          <w:color w:val="000000" w:themeColor="text1"/>
          <w:sz w:val="28"/>
          <w:szCs w:val="28"/>
        </w:rPr>
        <w:t>типіндегі</w:t>
      </w:r>
      <w:proofErr w:type="spellEnd"/>
      <w:r w:rsidRPr="00D56842">
        <w:rPr>
          <w:color w:val="000000" w:themeColor="text1"/>
          <w:sz w:val="28"/>
          <w:szCs w:val="28"/>
        </w:rPr>
        <w:t xml:space="preserve"> </w:t>
      </w:r>
      <w:proofErr w:type="spellStart"/>
      <w:r w:rsidRPr="00D56842">
        <w:rPr>
          <w:color w:val="000000" w:themeColor="text1"/>
          <w:sz w:val="28"/>
          <w:szCs w:val="28"/>
        </w:rPr>
        <w:t>айнымалылар</w:t>
      </w:r>
      <w:proofErr w:type="spellEnd"/>
      <w:r w:rsidRPr="00D56842">
        <w:rPr>
          <w:color w:val="000000" w:themeColor="text1"/>
          <w:sz w:val="28"/>
          <w:szCs w:val="28"/>
        </w:rPr>
        <w:t xml:space="preserve"> үшін арнайы атомарлық </w:t>
      </w:r>
      <w:proofErr w:type="spellStart"/>
      <w:r w:rsidRPr="00D56842">
        <w:rPr>
          <w:color w:val="000000" w:themeColor="text1"/>
          <w:sz w:val="28"/>
          <w:szCs w:val="28"/>
        </w:rPr>
        <w:t>операцияны</w:t>
      </w:r>
      <w:proofErr w:type="spellEnd"/>
      <w:r w:rsidRPr="00D56842">
        <w:rPr>
          <w:color w:val="000000" w:themeColor="text1"/>
          <w:sz w:val="28"/>
          <w:szCs w:val="28"/>
        </w:rPr>
        <w:t xml:space="preserve"> іске асыру қажет.</w:t>
      </w:r>
    </w:p>
    <w:p w14:paraId="013AE654" w14:textId="5A32C22B" w:rsidR="0081022C" w:rsidRPr="00D56842" w:rsidRDefault="00647BCC" w:rsidP="00B67C81">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w:t>
      </w:r>
      <w:proofErr w:type="spellStart"/>
      <w:r w:rsidRPr="00D56842">
        <w:rPr>
          <w:color w:val="000000" w:themeColor="text1"/>
          <w:sz w:val="28"/>
          <w:szCs w:val="28"/>
        </w:rPr>
        <w:t>жағдайда</w:t>
      </w:r>
      <w:proofErr w:type="spellEnd"/>
      <w:r w:rsidRPr="00D56842">
        <w:rPr>
          <w:color w:val="000000" w:themeColor="text1"/>
          <w:sz w:val="28"/>
          <w:szCs w:val="28"/>
        </w:rPr>
        <w:t xml:space="preserve"> </w:t>
      </w:r>
      <w:proofErr w:type="spellStart"/>
      <w:r w:rsidRPr="00D56842">
        <w:rPr>
          <w:rStyle w:val="aff2"/>
          <w:rFonts w:eastAsiaTheme="majorEastAsia"/>
          <w:color w:val="000000" w:themeColor="text1"/>
          <w:sz w:val="28"/>
          <w:szCs w:val="28"/>
        </w:rPr>
        <w:t>compare</w:t>
      </w:r>
      <w:proofErr w:type="spellEnd"/>
      <w:r w:rsidRPr="00D56842">
        <w:rPr>
          <w:rStyle w:val="aff2"/>
          <w:rFonts w:eastAsiaTheme="majorEastAsia"/>
          <w:color w:val="000000" w:themeColor="text1"/>
          <w:sz w:val="28"/>
          <w:szCs w:val="28"/>
        </w:rPr>
        <w:t>-and-</w:t>
      </w:r>
      <w:proofErr w:type="spellStart"/>
      <w:r w:rsidRPr="00D56842">
        <w:rPr>
          <w:rStyle w:val="aff2"/>
          <w:rFonts w:eastAsiaTheme="majorEastAsia"/>
          <w:color w:val="000000" w:themeColor="text1"/>
          <w:sz w:val="28"/>
          <w:szCs w:val="28"/>
        </w:rPr>
        <w:t>swap</w:t>
      </w:r>
      <w:proofErr w:type="spellEnd"/>
      <w:r w:rsidRPr="00D56842">
        <w:rPr>
          <w:rStyle w:val="aff2"/>
          <w:rFonts w:eastAsiaTheme="majorEastAsia"/>
          <w:color w:val="000000" w:themeColor="text1"/>
          <w:sz w:val="28"/>
          <w:szCs w:val="28"/>
        </w:rPr>
        <w:t xml:space="preserve"> (CAS)</w:t>
      </w:r>
      <w:r w:rsidRPr="00D56842">
        <w:rPr>
          <w:color w:val="000000" w:themeColor="text1"/>
          <w:sz w:val="28"/>
          <w:szCs w:val="28"/>
        </w:rPr>
        <w:t xml:space="preserve"> </w:t>
      </w:r>
      <w:proofErr w:type="spellStart"/>
      <w:r w:rsidRPr="00D56842">
        <w:rPr>
          <w:color w:val="000000" w:themeColor="text1"/>
          <w:sz w:val="28"/>
          <w:szCs w:val="28"/>
        </w:rPr>
        <w:t>механизмі</w:t>
      </w:r>
      <w:proofErr w:type="spellEnd"/>
      <w:r w:rsidRPr="00D56842">
        <w:rPr>
          <w:color w:val="000000" w:themeColor="text1"/>
          <w:sz w:val="28"/>
          <w:szCs w:val="28"/>
        </w:rPr>
        <w:t xml:space="preserve"> қолданылады. CAS </w:t>
      </w:r>
      <w:proofErr w:type="spellStart"/>
      <w:r w:rsidRPr="00D56842">
        <w:rPr>
          <w:color w:val="000000" w:themeColor="text1"/>
          <w:sz w:val="28"/>
          <w:szCs w:val="28"/>
        </w:rPr>
        <w:t>операциясы</w:t>
      </w:r>
      <w:proofErr w:type="spellEnd"/>
      <w:r w:rsidRPr="00D56842">
        <w:rPr>
          <w:color w:val="000000" w:themeColor="text1"/>
          <w:sz w:val="28"/>
          <w:szCs w:val="28"/>
        </w:rPr>
        <w:t xml:space="preserve"> жады </w:t>
      </w:r>
      <w:proofErr w:type="spellStart"/>
      <w:r w:rsidRPr="00D56842">
        <w:rPr>
          <w:color w:val="000000" w:themeColor="text1"/>
          <w:sz w:val="28"/>
          <w:szCs w:val="28"/>
        </w:rPr>
        <w:t>ұяшығының</w:t>
      </w:r>
      <w:proofErr w:type="spellEnd"/>
      <w:r w:rsidRPr="00D56842">
        <w:rPr>
          <w:color w:val="000000" w:themeColor="text1"/>
          <w:sz w:val="28"/>
          <w:szCs w:val="28"/>
        </w:rPr>
        <w:t xml:space="preserve"> </w:t>
      </w:r>
      <w:proofErr w:type="spellStart"/>
      <w:r w:rsidRPr="00D56842">
        <w:rPr>
          <w:color w:val="000000" w:themeColor="text1"/>
          <w:sz w:val="28"/>
          <w:szCs w:val="28"/>
        </w:rPr>
        <w:t>ағымдағы</w:t>
      </w:r>
      <w:proofErr w:type="spellEnd"/>
      <w:r w:rsidRPr="00D56842">
        <w:rPr>
          <w:color w:val="000000" w:themeColor="text1"/>
          <w:sz w:val="28"/>
          <w:szCs w:val="28"/>
        </w:rPr>
        <w:t xml:space="preserve"> </w:t>
      </w:r>
      <w:proofErr w:type="spellStart"/>
      <w:r w:rsidRPr="00D56842">
        <w:rPr>
          <w:color w:val="000000" w:themeColor="text1"/>
          <w:sz w:val="28"/>
          <w:szCs w:val="28"/>
        </w:rPr>
        <w:t>мәнін</w:t>
      </w:r>
      <w:proofErr w:type="spellEnd"/>
      <w:r w:rsidRPr="00D56842">
        <w:rPr>
          <w:color w:val="000000" w:themeColor="text1"/>
          <w:sz w:val="28"/>
          <w:szCs w:val="28"/>
        </w:rPr>
        <w:t xml:space="preserve"> </w:t>
      </w:r>
      <w:proofErr w:type="spellStart"/>
      <w:r w:rsidRPr="00D56842">
        <w:rPr>
          <w:color w:val="000000" w:themeColor="text1"/>
          <w:sz w:val="28"/>
          <w:szCs w:val="28"/>
        </w:rPr>
        <w:t>тексеріп</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w:t>
      </w:r>
      <w:proofErr w:type="spellStart"/>
      <w:r w:rsidRPr="00D56842">
        <w:rPr>
          <w:color w:val="000000" w:themeColor="text1"/>
          <w:sz w:val="28"/>
          <w:szCs w:val="28"/>
        </w:rPr>
        <w:t>ол</w:t>
      </w:r>
      <w:proofErr w:type="spellEnd"/>
      <w:r w:rsidRPr="00D56842">
        <w:rPr>
          <w:color w:val="000000" w:themeColor="text1"/>
          <w:sz w:val="28"/>
          <w:szCs w:val="28"/>
        </w:rPr>
        <w:t xml:space="preserve"> </w:t>
      </w:r>
      <w:proofErr w:type="spellStart"/>
      <w:r w:rsidRPr="00D56842">
        <w:rPr>
          <w:color w:val="000000" w:themeColor="text1"/>
          <w:sz w:val="28"/>
          <w:szCs w:val="28"/>
        </w:rPr>
        <w:t>күтілетін</w:t>
      </w:r>
      <w:proofErr w:type="spellEnd"/>
      <w:r w:rsidRPr="00D56842">
        <w:rPr>
          <w:color w:val="000000" w:themeColor="text1"/>
          <w:sz w:val="28"/>
          <w:szCs w:val="28"/>
        </w:rPr>
        <w:t xml:space="preserve"> </w:t>
      </w:r>
      <w:proofErr w:type="spellStart"/>
      <w:r w:rsidRPr="00D56842">
        <w:rPr>
          <w:color w:val="000000" w:themeColor="text1"/>
          <w:sz w:val="28"/>
          <w:szCs w:val="28"/>
        </w:rPr>
        <w:t>мәнге</w:t>
      </w:r>
      <w:proofErr w:type="spellEnd"/>
      <w:r w:rsidRPr="00D56842">
        <w:rPr>
          <w:color w:val="000000" w:themeColor="text1"/>
          <w:sz w:val="28"/>
          <w:szCs w:val="28"/>
        </w:rPr>
        <w:t xml:space="preserve"> </w:t>
      </w:r>
      <w:proofErr w:type="spellStart"/>
      <w:r w:rsidRPr="00D56842">
        <w:rPr>
          <w:color w:val="000000" w:themeColor="text1"/>
          <w:sz w:val="28"/>
          <w:szCs w:val="28"/>
        </w:rPr>
        <w:t>тең</w:t>
      </w:r>
      <w:proofErr w:type="spellEnd"/>
      <w:r w:rsidRPr="00D56842">
        <w:rPr>
          <w:color w:val="000000" w:themeColor="text1"/>
          <w:sz w:val="28"/>
          <w:szCs w:val="28"/>
        </w:rPr>
        <w:t xml:space="preserve"> </w:t>
      </w:r>
      <w:proofErr w:type="spellStart"/>
      <w:r w:rsidRPr="00D56842">
        <w:rPr>
          <w:color w:val="000000" w:themeColor="text1"/>
          <w:sz w:val="28"/>
          <w:szCs w:val="28"/>
        </w:rPr>
        <w:t>болса</w:t>
      </w:r>
      <w:proofErr w:type="spellEnd"/>
      <w:r w:rsidRPr="00D56842">
        <w:rPr>
          <w:color w:val="000000" w:themeColor="text1"/>
          <w:sz w:val="28"/>
          <w:szCs w:val="28"/>
        </w:rPr>
        <w:t xml:space="preserve"> </w:t>
      </w:r>
      <w:proofErr w:type="spellStart"/>
      <w:r w:rsidRPr="00D56842">
        <w:rPr>
          <w:color w:val="000000" w:themeColor="text1"/>
          <w:sz w:val="28"/>
          <w:szCs w:val="28"/>
        </w:rPr>
        <w:t>ғана</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w:t>
      </w:r>
      <w:proofErr w:type="spellStart"/>
      <w:r w:rsidRPr="00D56842">
        <w:rPr>
          <w:color w:val="000000" w:themeColor="text1"/>
          <w:sz w:val="28"/>
          <w:szCs w:val="28"/>
        </w:rPr>
        <w:t>мәнді</w:t>
      </w:r>
      <w:proofErr w:type="spellEnd"/>
      <w:r w:rsidRPr="00D56842">
        <w:rPr>
          <w:color w:val="000000" w:themeColor="text1"/>
          <w:sz w:val="28"/>
          <w:szCs w:val="28"/>
        </w:rPr>
        <w:t xml:space="preserve"> </w:t>
      </w:r>
      <w:proofErr w:type="spellStart"/>
      <w:r w:rsidRPr="00D56842">
        <w:rPr>
          <w:color w:val="000000" w:themeColor="text1"/>
          <w:sz w:val="28"/>
          <w:szCs w:val="28"/>
        </w:rPr>
        <w:t>жазады</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w:t>
      </w:r>
      <w:proofErr w:type="spellStart"/>
      <w:r w:rsidRPr="00D56842">
        <w:rPr>
          <w:color w:val="000000" w:themeColor="text1"/>
          <w:sz w:val="28"/>
          <w:szCs w:val="28"/>
        </w:rPr>
        <w:t>мән</w:t>
      </w:r>
      <w:proofErr w:type="spellEnd"/>
      <w:r w:rsidRPr="00D56842">
        <w:rPr>
          <w:color w:val="000000" w:themeColor="text1"/>
          <w:sz w:val="28"/>
          <w:szCs w:val="28"/>
        </w:rPr>
        <w:t xml:space="preserve"> </w:t>
      </w:r>
      <w:proofErr w:type="spellStart"/>
      <w:r w:rsidRPr="00D56842">
        <w:rPr>
          <w:color w:val="000000" w:themeColor="text1"/>
          <w:sz w:val="28"/>
          <w:szCs w:val="28"/>
        </w:rPr>
        <w:t>өзгеріп</w:t>
      </w:r>
      <w:proofErr w:type="spellEnd"/>
      <w:r w:rsidRPr="00D56842">
        <w:rPr>
          <w:color w:val="000000" w:themeColor="text1"/>
          <w:sz w:val="28"/>
          <w:szCs w:val="28"/>
        </w:rPr>
        <w:t xml:space="preserve"> </w:t>
      </w:r>
      <w:proofErr w:type="spellStart"/>
      <w:r w:rsidRPr="00D56842">
        <w:rPr>
          <w:color w:val="000000" w:themeColor="text1"/>
          <w:sz w:val="28"/>
          <w:szCs w:val="28"/>
        </w:rPr>
        <w:t>кеткен</w:t>
      </w:r>
      <w:proofErr w:type="spellEnd"/>
      <w:r w:rsidRPr="00D56842">
        <w:rPr>
          <w:color w:val="000000" w:themeColor="text1"/>
          <w:sz w:val="28"/>
          <w:szCs w:val="28"/>
        </w:rPr>
        <w:t xml:space="preserve"> </w:t>
      </w:r>
      <w:proofErr w:type="spellStart"/>
      <w:r w:rsidRPr="00D56842">
        <w:rPr>
          <w:color w:val="000000" w:themeColor="text1"/>
          <w:sz w:val="28"/>
          <w:szCs w:val="28"/>
        </w:rPr>
        <w:t>болса</w:t>
      </w:r>
      <w:proofErr w:type="spellEnd"/>
      <w:r w:rsidRPr="00D56842">
        <w:rPr>
          <w:color w:val="000000" w:themeColor="text1"/>
          <w:sz w:val="28"/>
          <w:szCs w:val="28"/>
        </w:rPr>
        <w:t xml:space="preserve">, операция </w:t>
      </w:r>
      <w:proofErr w:type="spellStart"/>
      <w:r w:rsidRPr="00D56842">
        <w:rPr>
          <w:color w:val="000000" w:themeColor="text1"/>
          <w:sz w:val="28"/>
          <w:szCs w:val="28"/>
        </w:rPr>
        <w:t>қайта</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w:t>
      </w:r>
      <w:r w:rsidR="00B67C81" w:rsidRPr="00D56842">
        <w:rPr>
          <w:color w:val="000000" w:themeColor="text1"/>
          <w:sz w:val="28"/>
          <w:szCs w:val="28"/>
          <w:lang w:val="kk-KZ"/>
        </w:rPr>
        <w:t xml:space="preserve"> </w:t>
      </w:r>
      <w:r w:rsidR="0081022C" w:rsidRPr="00D56842">
        <w:rPr>
          <w:color w:val="000000" w:themeColor="text1"/>
          <w:sz w:val="28"/>
          <w:szCs w:val="28"/>
        </w:rPr>
        <w:t xml:space="preserve">Бұл тәсіл </w:t>
      </w:r>
      <w:proofErr w:type="spellStart"/>
      <w:r w:rsidR="0081022C" w:rsidRPr="00D56842">
        <w:rPr>
          <w:color w:val="000000" w:themeColor="text1"/>
          <w:sz w:val="28"/>
          <w:szCs w:val="28"/>
        </w:rPr>
        <w:t>double</w:t>
      </w:r>
      <w:proofErr w:type="spellEnd"/>
      <w:r w:rsidR="0081022C" w:rsidRPr="00D56842">
        <w:rPr>
          <w:color w:val="000000" w:themeColor="text1"/>
          <w:sz w:val="28"/>
          <w:szCs w:val="28"/>
        </w:rPr>
        <w:t xml:space="preserve"> </w:t>
      </w:r>
      <w:proofErr w:type="spellStart"/>
      <w:r w:rsidR="0081022C" w:rsidRPr="00D56842">
        <w:rPr>
          <w:color w:val="000000" w:themeColor="text1"/>
          <w:sz w:val="28"/>
          <w:szCs w:val="28"/>
        </w:rPr>
        <w:t>типіндегі</w:t>
      </w:r>
      <w:proofErr w:type="spellEnd"/>
      <w:r w:rsidR="0081022C" w:rsidRPr="00D56842">
        <w:rPr>
          <w:color w:val="000000" w:themeColor="text1"/>
          <w:sz w:val="28"/>
          <w:szCs w:val="28"/>
        </w:rPr>
        <w:t xml:space="preserve"> </w:t>
      </w:r>
      <w:proofErr w:type="spellStart"/>
      <w:r w:rsidR="0081022C" w:rsidRPr="00D56842">
        <w:rPr>
          <w:color w:val="000000" w:themeColor="text1"/>
          <w:sz w:val="28"/>
          <w:szCs w:val="28"/>
        </w:rPr>
        <w:t>айнымалылармен</w:t>
      </w:r>
      <w:proofErr w:type="spellEnd"/>
      <w:r w:rsidR="0081022C" w:rsidRPr="00D56842">
        <w:rPr>
          <w:color w:val="000000" w:themeColor="text1"/>
          <w:sz w:val="28"/>
          <w:szCs w:val="28"/>
        </w:rPr>
        <w:t xml:space="preserve"> </w:t>
      </w:r>
      <w:proofErr w:type="spellStart"/>
      <w:r w:rsidR="0081022C" w:rsidRPr="00D56842">
        <w:rPr>
          <w:color w:val="000000" w:themeColor="text1"/>
          <w:sz w:val="28"/>
          <w:szCs w:val="28"/>
        </w:rPr>
        <w:t>қауіпсіз</w:t>
      </w:r>
      <w:proofErr w:type="spellEnd"/>
      <w:r w:rsidR="0081022C" w:rsidRPr="00D56842">
        <w:rPr>
          <w:color w:val="000000" w:themeColor="text1"/>
          <w:sz w:val="28"/>
          <w:szCs w:val="28"/>
        </w:rPr>
        <w:t xml:space="preserve"> </w:t>
      </w:r>
      <w:proofErr w:type="spellStart"/>
      <w:r w:rsidR="0081022C" w:rsidRPr="00D56842">
        <w:rPr>
          <w:color w:val="000000" w:themeColor="text1"/>
          <w:sz w:val="28"/>
          <w:szCs w:val="28"/>
        </w:rPr>
        <w:t>түрде</w:t>
      </w:r>
      <w:proofErr w:type="spellEnd"/>
      <w:r w:rsidR="0081022C" w:rsidRPr="00D56842">
        <w:rPr>
          <w:color w:val="000000" w:themeColor="text1"/>
          <w:sz w:val="28"/>
          <w:szCs w:val="28"/>
        </w:rPr>
        <w:t xml:space="preserve"> жұмыс </w:t>
      </w:r>
      <w:proofErr w:type="spellStart"/>
      <w:r w:rsidR="0081022C" w:rsidRPr="00D56842">
        <w:rPr>
          <w:color w:val="000000" w:themeColor="text1"/>
          <w:sz w:val="28"/>
          <w:szCs w:val="28"/>
        </w:rPr>
        <w:t>істеуге</w:t>
      </w:r>
      <w:proofErr w:type="spellEnd"/>
      <w:r w:rsidR="0081022C" w:rsidRPr="00D56842">
        <w:rPr>
          <w:color w:val="000000" w:themeColor="text1"/>
          <w:sz w:val="28"/>
          <w:szCs w:val="28"/>
        </w:rPr>
        <w:t xml:space="preserve"> мүмкіндік береді.</w:t>
      </w:r>
    </w:p>
    <w:p w14:paraId="4BA2D811" w14:textId="77777777" w:rsidR="0081022C" w:rsidRPr="00D56842" w:rsidRDefault="0081022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lastRenderedPageBreak/>
        <w:t xml:space="preserve">Осылайша атомарлық </w:t>
      </w:r>
      <w:proofErr w:type="spellStart"/>
      <w:r w:rsidRPr="00D56842">
        <w:rPr>
          <w:color w:val="000000" w:themeColor="text1"/>
          <w:sz w:val="28"/>
          <w:szCs w:val="28"/>
        </w:rPr>
        <w:t>операцияларды</w:t>
      </w:r>
      <w:proofErr w:type="spellEnd"/>
      <w:r w:rsidRPr="00D56842">
        <w:rPr>
          <w:color w:val="000000" w:themeColor="text1"/>
          <w:sz w:val="28"/>
          <w:szCs w:val="28"/>
        </w:rPr>
        <w:t xml:space="preserve"> қолдану CUDA негізіндегі кинетикалық </w:t>
      </w:r>
      <w:proofErr w:type="spellStart"/>
      <w:r w:rsidRPr="00D56842">
        <w:rPr>
          <w:color w:val="000000" w:themeColor="text1"/>
          <w:sz w:val="28"/>
          <w:szCs w:val="28"/>
        </w:rPr>
        <w:t>солвердің</w:t>
      </w:r>
      <w:proofErr w:type="spellEnd"/>
      <w:r w:rsidRPr="00D56842">
        <w:rPr>
          <w:color w:val="000000" w:themeColor="text1"/>
          <w:sz w:val="28"/>
          <w:szCs w:val="28"/>
        </w:rPr>
        <w:t xml:space="preserve"> маңызды </w:t>
      </w:r>
      <w:proofErr w:type="spellStart"/>
      <w:r w:rsidRPr="00D56842">
        <w:rPr>
          <w:color w:val="000000" w:themeColor="text1"/>
          <w:sz w:val="28"/>
          <w:szCs w:val="28"/>
        </w:rPr>
        <w:t>элементтерінің</w:t>
      </w:r>
      <w:proofErr w:type="spellEnd"/>
      <w:r w:rsidRPr="00D56842">
        <w:rPr>
          <w:color w:val="000000" w:themeColor="text1"/>
          <w:sz w:val="28"/>
          <w:szCs w:val="28"/>
        </w:rPr>
        <w:t xml:space="preserve"> бірі болып табылады. Бұл операциялар параллель есептеулер кезінде </w:t>
      </w:r>
      <w:proofErr w:type="spellStart"/>
      <w:r w:rsidRPr="00D56842">
        <w:rPr>
          <w:color w:val="000000" w:themeColor="text1"/>
          <w:sz w:val="28"/>
          <w:szCs w:val="28"/>
        </w:rPr>
        <w:t>деректердің</w:t>
      </w:r>
      <w:proofErr w:type="spellEnd"/>
      <w:r w:rsidRPr="00D56842">
        <w:rPr>
          <w:color w:val="000000" w:themeColor="text1"/>
          <w:sz w:val="28"/>
          <w:szCs w:val="28"/>
        </w:rPr>
        <w:t xml:space="preserve"> </w:t>
      </w:r>
      <w:proofErr w:type="spellStart"/>
      <w:r w:rsidRPr="00D56842">
        <w:rPr>
          <w:color w:val="000000" w:themeColor="text1"/>
          <w:sz w:val="28"/>
          <w:szCs w:val="28"/>
        </w:rPr>
        <w:t>тұтастығын</w:t>
      </w:r>
      <w:proofErr w:type="spellEnd"/>
      <w:r w:rsidRPr="00D56842">
        <w:rPr>
          <w:color w:val="000000" w:themeColor="text1"/>
          <w:sz w:val="28"/>
          <w:szCs w:val="28"/>
        </w:rPr>
        <w:t xml:space="preserve"> </w:t>
      </w:r>
      <w:proofErr w:type="spellStart"/>
      <w:r w:rsidRPr="00D56842">
        <w:rPr>
          <w:color w:val="000000" w:themeColor="text1"/>
          <w:sz w:val="28"/>
          <w:szCs w:val="28"/>
        </w:rPr>
        <w:t>сақтауға</w:t>
      </w:r>
      <w:proofErr w:type="spellEnd"/>
      <w:r w:rsidRPr="00D56842">
        <w:rPr>
          <w:color w:val="000000" w:themeColor="text1"/>
          <w:sz w:val="28"/>
          <w:szCs w:val="28"/>
        </w:rPr>
        <w:t xml:space="preserve"> мүмкіндік береді. Әсіресе көптеген реакциялар бір химиялық </w:t>
      </w:r>
      <w:proofErr w:type="spellStart"/>
      <w:r w:rsidRPr="00D56842">
        <w:rPr>
          <w:color w:val="000000" w:themeColor="text1"/>
          <w:sz w:val="28"/>
          <w:szCs w:val="28"/>
        </w:rPr>
        <w:t>компонентке</w:t>
      </w:r>
      <w:proofErr w:type="spellEnd"/>
      <w:r w:rsidRPr="00D56842">
        <w:rPr>
          <w:color w:val="000000" w:themeColor="text1"/>
          <w:sz w:val="28"/>
          <w:szCs w:val="28"/>
        </w:rPr>
        <w:t xml:space="preserve"> </w:t>
      </w:r>
      <w:proofErr w:type="spellStart"/>
      <w:r w:rsidRPr="00D56842">
        <w:rPr>
          <w:color w:val="000000" w:themeColor="text1"/>
          <w:sz w:val="28"/>
          <w:szCs w:val="28"/>
        </w:rPr>
        <w:t>әсер</w:t>
      </w:r>
      <w:proofErr w:type="spellEnd"/>
      <w:r w:rsidRPr="00D56842">
        <w:rPr>
          <w:color w:val="000000" w:themeColor="text1"/>
          <w:sz w:val="28"/>
          <w:szCs w:val="28"/>
        </w:rPr>
        <w:t xml:space="preserve"> </w:t>
      </w:r>
      <w:proofErr w:type="spellStart"/>
      <w:r w:rsidRPr="00D56842">
        <w:rPr>
          <w:color w:val="000000" w:themeColor="text1"/>
          <w:sz w:val="28"/>
          <w:szCs w:val="28"/>
        </w:rPr>
        <w:t>ететін</w:t>
      </w:r>
      <w:proofErr w:type="spellEnd"/>
      <w:r w:rsidRPr="00D56842">
        <w:rPr>
          <w:color w:val="000000" w:themeColor="text1"/>
          <w:sz w:val="28"/>
          <w:szCs w:val="28"/>
        </w:rPr>
        <w:t xml:space="preserve"> </w:t>
      </w:r>
      <w:proofErr w:type="spellStart"/>
      <w:r w:rsidRPr="00D56842">
        <w:rPr>
          <w:color w:val="000000" w:themeColor="text1"/>
          <w:sz w:val="28"/>
          <w:szCs w:val="28"/>
        </w:rPr>
        <w:t>жүйелерде</w:t>
      </w:r>
      <w:proofErr w:type="spellEnd"/>
      <w:r w:rsidRPr="00D56842">
        <w:rPr>
          <w:color w:val="000000" w:themeColor="text1"/>
          <w:sz w:val="28"/>
          <w:szCs w:val="28"/>
        </w:rPr>
        <w:t xml:space="preserve"> атомарлық операциялар нәтижелердің </w:t>
      </w:r>
      <w:proofErr w:type="spellStart"/>
      <w:r w:rsidRPr="00D56842">
        <w:rPr>
          <w:color w:val="000000" w:themeColor="text1"/>
          <w:sz w:val="28"/>
          <w:szCs w:val="28"/>
        </w:rPr>
        <w:t>дұрыстығын</w:t>
      </w:r>
      <w:proofErr w:type="spellEnd"/>
      <w:r w:rsidRPr="00D56842">
        <w:rPr>
          <w:color w:val="000000" w:themeColor="text1"/>
          <w:sz w:val="28"/>
          <w:szCs w:val="28"/>
        </w:rPr>
        <w:t xml:space="preserve"> қамтамасыз етеді.</w:t>
      </w:r>
    </w:p>
    <w:p w14:paraId="35CE2ADA" w14:textId="77777777" w:rsidR="00647BCC" w:rsidRPr="00D56842" w:rsidRDefault="00647BCC"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Атомарлық </w:t>
      </w:r>
      <w:proofErr w:type="spellStart"/>
      <w:r w:rsidRPr="00D56842">
        <w:rPr>
          <w:color w:val="000000" w:themeColor="text1"/>
          <w:sz w:val="28"/>
          <w:szCs w:val="28"/>
        </w:rPr>
        <w:t>операцияларды</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қолдану нәтижесінде </w:t>
      </w:r>
      <w:proofErr w:type="spellStart"/>
      <w:r w:rsidRPr="00D56842">
        <w:rPr>
          <w:color w:val="000000" w:themeColor="text1"/>
          <w:sz w:val="28"/>
          <w:szCs w:val="28"/>
        </w:rPr>
        <w:t>барлық</w:t>
      </w:r>
      <w:proofErr w:type="spellEnd"/>
      <w:r w:rsidRPr="00D56842">
        <w:rPr>
          <w:color w:val="000000" w:themeColor="text1"/>
          <w:sz w:val="28"/>
          <w:szCs w:val="28"/>
        </w:rPr>
        <w:t xml:space="preserve"> CUDA </w:t>
      </w:r>
      <w:proofErr w:type="spellStart"/>
      <w:r w:rsidRPr="00D56842">
        <w:rPr>
          <w:color w:val="000000" w:themeColor="text1"/>
          <w:sz w:val="28"/>
          <w:szCs w:val="28"/>
        </w:rPr>
        <w:t>ағындарының</w:t>
      </w:r>
      <w:proofErr w:type="spellEnd"/>
      <w:r w:rsidRPr="00D56842">
        <w:rPr>
          <w:color w:val="000000" w:themeColor="text1"/>
          <w:sz w:val="28"/>
          <w:szCs w:val="28"/>
        </w:rPr>
        <w:t xml:space="preserve"> есептеу нәтижелері </w:t>
      </w:r>
      <w:proofErr w:type="spellStart"/>
      <w:r w:rsidRPr="00D56842">
        <w:rPr>
          <w:color w:val="000000" w:themeColor="text1"/>
          <w:sz w:val="28"/>
          <w:szCs w:val="28"/>
        </w:rPr>
        <w:t>дұрыс</w:t>
      </w:r>
      <w:proofErr w:type="spellEnd"/>
      <w:r w:rsidRPr="00D56842">
        <w:rPr>
          <w:color w:val="000000" w:themeColor="text1"/>
          <w:sz w:val="28"/>
          <w:szCs w:val="28"/>
        </w:rPr>
        <w:t xml:space="preserve"> </w:t>
      </w:r>
      <w:proofErr w:type="spellStart"/>
      <w:r w:rsidRPr="00D56842">
        <w:rPr>
          <w:color w:val="000000" w:themeColor="text1"/>
          <w:sz w:val="28"/>
          <w:szCs w:val="28"/>
        </w:rPr>
        <w:t>жинақталады</w:t>
      </w:r>
      <w:proofErr w:type="spellEnd"/>
      <w:r w:rsidRPr="00D56842">
        <w:rPr>
          <w:color w:val="000000" w:themeColor="text1"/>
          <w:sz w:val="28"/>
          <w:szCs w:val="28"/>
        </w:rPr>
        <w:t xml:space="preserve"> және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концентрацияларының</w:t>
      </w:r>
      <w:proofErr w:type="spellEnd"/>
      <w:r w:rsidRPr="00D56842">
        <w:rPr>
          <w:color w:val="000000" w:themeColor="text1"/>
          <w:sz w:val="28"/>
          <w:szCs w:val="28"/>
        </w:rPr>
        <w:t xml:space="preserve"> нақты </w:t>
      </w:r>
      <w:proofErr w:type="spellStart"/>
      <w:r w:rsidRPr="00D56842">
        <w:rPr>
          <w:color w:val="000000" w:themeColor="text1"/>
          <w:sz w:val="28"/>
          <w:szCs w:val="28"/>
        </w:rPr>
        <w:t>мәндері</w:t>
      </w:r>
      <w:proofErr w:type="spellEnd"/>
      <w:r w:rsidRPr="00D56842">
        <w:rPr>
          <w:color w:val="000000" w:themeColor="text1"/>
          <w:sz w:val="28"/>
          <w:szCs w:val="28"/>
        </w:rPr>
        <w:t xml:space="preserve"> </w:t>
      </w:r>
      <w:proofErr w:type="spellStart"/>
      <w:r w:rsidRPr="00D56842">
        <w:rPr>
          <w:color w:val="000000" w:themeColor="text1"/>
          <w:sz w:val="28"/>
          <w:szCs w:val="28"/>
        </w:rPr>
        <w:t>анықталады</w:t>
      </w:r>
      <w:proofErr w:type="spellEnd"/>
      <w:r w:rsidRPr="00D56842">
        <w:rPr>
          <w:color w:val="000000" w:themeColor="text1"/>
          <w:sz w:val="28"/>
          <w:szCs w:val="28"/>
        </w:rPr>
        <w:t xml:space="preserve">. Сонымен қатар бұл тәсіл GPU </w:t>
      </w:r>
      <w:proofErr w:type="spellStart"/>
      <w:r w:rsidRPr="00D56842">
        <w:rPr>
          <w:color w:val="000000" w:themeColor="text1"/>
          <w:sz w:val="28"/>
          <w:szCs w:val="28"/>
        </w:rPr>
        <w:t>архитектурасының</w:t>
      </w:r>
      <w:proofErr w:type="spellEnd"/>
      <w:r w:rsidRPr="00D56842">
        <w:rPr>
          <w:color w:val="000000" w:themeColor="text1"/>
          <w:sz w:val="28"/>
          <w:szCs w:val="28"/>
        </w:rPr>
        <w:t xml:space="preserve"> параллель мүмкіндіктерін толық </w:t>
      </w:r>
      <w:proofErr w:type="spellStart"/>
      <w:r w:rsidRPr="00D56842">
        <w:rPr>
          <w:color w:val="000000" w:themeColor="text1"/>
          <w:sz w:val="28"/>
          <w:szCs w:val="28"/>
        </w:rPr>
        <w:t>пайдалануға</w:t>
      </w:r>
      <w:proofErr w:type="spellEnd"/>
      <w:r w:rsidRPr="00D56842">
        <w:rPr>
          <w:color w:val="000000" w:themeColor="text1"/>
          <w:sz w:val="28"/>
          <w:szCs w:val="28"/>
        </w:rPr>
        <w:t xml:space="preserve"> мүмкіндік береді.</w:t>
      </w:r>
    </w:p>
    <w:p w14:paraId="32EDA40B" w14:textId="5C33C2B9" w:rsidR="007960B0" w:rsidRPr="007E032C" w:rsidRDefault="004318B5" w:rsidP="00D56842">
      <w:pPr>
        <w:pStyle w:val="2"/>
        <w:spacing w:before="0"/>
        <w:ind w:firstLine="709"/>
        <w:rPr>
          <w:rFonts w:ascii="Times New Roman" w:hAnsi="Times New Roman" w:cs="Times New Roman"/>
          <w:color w:val="auto"/>
          <w:sz w:val="28"/>
          <w:szCs w:val="28"/>
          <w:lang w:val="ru-RU"/>
        </w:rPr>
      </w:pPr>
      <w:bookmarkStart w:id="31" w:name="_Toc231306947"/>
      <w:r w:rsidRPr="007E032C">
        <w:rPr>
          <w:rFonts w:ascii="Times New Roman" w:hAnsi="Times New Roman" w:cs="Times New Roman"/>
          <w:color w:val="auto"/>
          <w:sz w:val="28"/>
          <w:szCs w:val="28"/>
          <w:lang w:val="ru-RU"/>
        </w:rPr>
        <w:t xml:space="preserve">3.5 </w:t>
      </w:r>
      <w:proofErr w:type="spellStart"/>
      <w:r w:rsidR="007960B0" w:rsidRPr="007E032C">
        <w:rPr>
          <w:rFonts w:ascii="Times New Roman" w:hAnsi="Times New Roman" w:cs="Times New Roman"/>
          <w:color w:val="auto"/>
          <w:sz w:val="28"/>
          <w:szCs w:val="28"/>
          <w:lang w:val="ru-RU"/>
        </w:rPr>
        <w:t>Нәтижелерді</w:t>
      </w:r>
      <w:proofErr w:type="spellEnd"/>
      <w:r w:rsidR="007960B0" w:rsidRPr="007E032C">
        <w:rPr>
          <w:rFonts w:ascii="Times New Roman" w:hAnsi="Times New Roman" w:cs="Times New Roman"/>
          <w:color w:val="auto"/>
          <w:sz w:val="28"/>
          <w:szCs w:val="28"/>
          <w:lang w:val="ru-RU"/>
        </w:rPr>
        <w:t xml:space="preserve"> </w:t>
      </w:r>
      <w:proofErr w:type="spellStart"/>
      <w:r w:rsidR="007960B0" w:rsidRPr="007E032C">
        <w:rPr>
          <w:rFonts w:ascii="Times New Roman" w:hAnsi="Times New Roman" w:cs="Times New Roman"/>
          <w:color w:val="auto"/>
          <w:sz w:val="28"/>
          <w:szCs w:val="28"/>
          <w:lang w:val="ru-RU"/>
        </w:rPr>
        <w:t>сақтау</w:t>
      </w:r>
      <w:bookmarkEnd w:id="31"/>
      <w:proofErr w:type="spellEnd"/>
    </w:p>
    <w:p w14:paraId="61BB0466" w14:textId="2D3BFAC6" w:rsidR="007960B0" w:rsidRPr="00F63ADE"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негізіндегі кинетикалық </w:t>
      </w:r>
      <w:proofErr w:type="spellStart"/>
      <w:r w:rsidRPr="00D56842">
        <w:rPr>
          <w:color w:val="000000" w:themeColor="text1"/>
          <w:sz w:val="28"/>
          <w:szCs w:val="28"/>
        </w:rPr>
        <w:t>солверде</w:t>
      </w:r>
      <w:proofErr w:type="spellEnd"/>
      <w:r w:rsidRPr="00D56842">
        <w:rPr>
          <w:color w:val="000000" w:themeColor="text1"/>
          <w:sz w:val="28"/>
          <w:szCs w:val="28"/>
        </w:rPr>
        <w:t xml:space="preserve"> есептеу нәтижелерін </w:t>
      </w:r>
      <w:proofErr w:type="spellStart"/>
      <w:r w:rsidRPr="00D56842">
        <w:rPr>
          <w:color w:val="000000" w:themeColor="text1"/>
          <w:sz w:val="28"/>
          <w:szCs w:val="28"/>
        </w:rPr>
        <w:t>сақтау</w:t>
      </w:r>
      <w:proofErr w:type="spellEnd"/>
      <w:r w:rsidRPr="00D56842">
        <w:rPr>
          <w:color w:val="000000" w:themeColor="text1"/>
          <w:sz w:val="28"/>
          <w:szCs w:val="28"/>
        </w:rPr>
        <w:t xml:space="preserve"> ғылыми </w:t>
      </w:r>
      <w:proofErr w:type="spellStart"/>
      <w:r w:rsidRPr="00D56842">
        <w:rPr>
          <w:color w:val="000000" w:themeColor="text1"/>
          <w:sz w:val="28"/>
          <w:szCs w:val="28"/>
        </w:rPr>
        <w:t>есептеулердің</w:t>
      </w:r>
      <w:proofErr w:type="spellEnd"/>
      <w:r w:rsidRPr="00D56842">
        <w:rPr>
          <w:color w:val="000000" w:themeColor="text1"/>
          <w:sz w:val="28"/>
          <w:szCs w:val="28"/>
        </w:rPr>
        <w:t xml:space="preserve"> маңызды </w:t>
      </w:r>
      <w:proofErr w:type="spellStart"/>
      <w:r w:rsidRPr="00D56842">
        <w:rPr>
          <w:color w:val="000000" w:themeColor="text1"/>
          <w:sz w:val="28"/>
          <w:szCs w:val="28"/>
        </w:rPr>
        <w:t>кезеңдерінің</w:t>
      </w:r>
      <w:proofErr w:type="spellEnd"/>
      <w:r w:rsidRPr="00D56842">
        <w:rPr>
          <w:color w:val="000000" w:themeColor="text1"/>
          <w:sz w:val="28"/>
          <w:szCs w:val="28"/>
        </w:rPr>
        <w:t xml:space="preserve"> бірі болып табылады. Химиялық кинетика теңдеулерін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интегралдау барысында </w:t>
      </w:r>
      <w:proofErr w:type="spellStart"/>
      <w:r w:rsidRPr="00D56842">
        <w:rPr>
          <w:color w:val="000000" w:themeColor="text1"/>
          <w:sz w:val="28"/>
          <w:szCs w:val="28"/>
        </w:rPr>
        <w:t>алынған</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кейінгі</w:t>
      </w:r>
      <w:proofErr w:type="spellEnd"/>
      <w:r w:rsidRPr="00D56842">
        <w:rPr>
          <w:color w:val="000000" w:themeColor="text1"/>
          <w:sz w:val="28"/>
          <w:szCs w:val="28"/>
        </w:rPr>
        <w:t xml:space="preserve"> талдау, визуализация және </w:t>
      </w:r>
      <w:proofErr w:type="spellStart"/>
      <w:r w:rsidRPr="00D56842">
        <w:rPr>
          <w:color w:val="000000" w:themeColor="text1"/>
          <w:sz w:val="28"/>
          <w:szCs w:val="28"/>
        </w:rPr>
        <w:t>модельдің</w:t>
      </w:r>
      <w:proofErr w:type="spellEnd"/>
      <w:r w:rsidRPr="00D56842">
        <w:rPr>
          <w:color w:val="000000" w:themeColor="text1"/>
          <w:sz w:val="28"/>
          <w:szCs w:val="28"/>
        </w:rPr>
        <w:t xml:space="preserve"> </w:t>
      </w:r>
      <w:proofErr w:type="spellStart"/>
      <w:r w:rsidRPr="00D56842">
        <w:rPr>
          <w:color w:val="000000" w:themeColor="text1"/>
          <w:sz w:val="28"/>
          <w:szCs w:val="28"/>
        </w:rPr>
        <w:t>дұрыстығын</w:t>
      </w:r>
      <w:proofErr w:type="spellEnd"/>
      <w:r w:rsidRPr="00D56842">
        <w:rPr>
          <w:color w:val="000000" w:themeColor="text1"/>
          <w:sz w:val="28"/>
          <w:szCs w:val="28"/>
        </w:rPr>
        <w:t xml:space="preserve"> </w:t>
      </w:r>
      <w:proofErr w:type="spellStart"/>
      <w:r w:rsidRPr="00D56842">
        <w:rPr>
          <w:color w:val="000000" w:themeColor="text1"/>
          <w:sz w:val="28"/>
          <w:szCs w:val="28"/>
        </w:rPr>
        <w:t>тексеру</w:t>
      </w:r>
      <w:proofErr w:type="spellEnd"/>
      <w:r w:rsidRPr="00D56842">
        <w:rPr>
          <w:color w:val="000000" w:themeColor="text1"/>
          <w:sz w:val="28"/>
          <w:szCs w:val="28"/>
        </w:rPr>
        <w:t xml:space="preserve"> үшін қолданылады. Сондықтан есептеу нәтижелерін </w:t>
      </w:r>
      <w:proofErr w:type="spellStart"/>
      <w:r w:rsidRPr="00D56842">
        <w:rPr>
          <w:color w:val="000000" w:themeColor="text1"/>
          <w:sz w:val="28"/>
          <w:szCs w:val="28"/>
        </w:rPr>
        <w:t>дұрыс</w:t>
      </w:r>
      <w:proofErr w:type="spellEnd"/>
      <w:r w:rsidRPr="00D56842">
        <w:rPr>
          <w:color w:val="000000" w:themeColor="text1"/>
          <w:sz w:val="28"/>
          <w:szCs w:val="28"/>
        </w:rPr>
        <w:t xml:space="preserve"> ұйымдастыру, оларды </w:t>
      </w:r>
      <w:proofErr w:type="spellStart"/>
      <w:r w:rsidRPr="00D56842">
        <w:rPr>
          <w:color w:val="000000" w:themeColor="text1"/>
          <w:sz w:val="28"/>
          <w:szCs w:val="28"/>
        </w:rPr>
        <w:t>жадыда</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және </w:t>
      </w:r>
      <w:proofErr w:type="spellStart"/>
      <w:r w:rsidRPr="00D56842">
        <w:rPr>
          <w:color w:val="000000" w:themeColor="text1"/>
          <w:sz w:val="28"/>
          <w:szCs w:val="28"/>
        </w:rPr>
        <w:t>сыртқы</w:t>
      </w:r>
      <w:proofErr w:type="spellEnd"/>
      <w:r w:rsidRPr="00D56842">
        <w:rPr>
          <w:color w:val="000000" w:themeColor="text1"/>
          <w:sz w:val="28"/>
          <w:szCs w:val="28"/>
        </w:rPr>
        <w:t xml:space="preserve"> </w:t>
      </w:r>
      <w:proofErr w:type="spellStart"/>
      <w:r w:rsidRPr="00D56842">
        <w:rPr>
          <w:color w:val="000000" w:themeColor="text1"/>
          <w:sz w:val="28"/>
          <w:szCs w:val="28"/>
        </w:rPr>
        <w:t>файлдарға</w:t>
      </w:r>
      <w:proofErr w:type="spellEnd"/>
      <w:r w:rsidRPr="00D56842">
        <w:rPr>
          <w:color w:val="000000" w:themeColor="text1"/>
          <w:sz w:val="28"/>
          <w:szCs w:val="28"/>
        </w:rPr>
        <w:t xml:space="preserve"> </w:t>
      </w:r>
      <w:proofErr w:type="spellStart"/>
      <w:r w:rsidRPr="00D56842">
        <w:rPr>
          <w:color w:val="000000" w:themeColor="text1"/>
          <w:sz w:val="28"/>
          <w:szCs w:val="28"/>
        </w:rPr>
        <w:t>жазу</w:t>
      </w:r>
      <w:proofErr w:type="spellEnd"/>
      <w:r w:rsidRPr="00D56842">
        <w:rPr>
          <w:color w:val="000000" w:themeColor="text1"/>
          <w:sz w:val="28"/>
          <w:szCs w:val="28"/>
        </w:rPr>
        <w:t xml:space="preserve"> </w:t>
      </w:r>
      <w:proofErr w:type="spellStart"/>
      <w:r w:rsidRPr="00D56842">
        <w:rPr>
          <w:color w:val="000000" w:themeColor="text1"/>
          <w:sz w:val="28"/>
          <w:szCs w:val="28"/>
        </w:rPr>
        <w:t>алгоритмнің</w:t>
      </w:r>
      <w:proofErr w:type="spellEnd"/>
      <w:r w:rsidRPr="00D56842">
        <w:rPr>
          <w:color w:val="000000" w:themeColor="text1"/>
          <w:sz w:val="28"/>
          <w:szCs w:val="28"/>
        </w:rPr>
        <w:t xml:space="preserve"> толық жұмыс </w:t>
      </w:r>
      <w:proofErr w:type="spellStart"/>
      <w:r w:rsidRPr="00D56842">
        <w:rPr>
          <w:color w:val="000000" w:themeColor="text1"/>
          <w:sz w:val="28"/>
          <w:szCs w:val="28"/>
        </w:rPr>
        <w:t>істеуінің</w:t>
      </w:r>
      <w:proofErr w:type="spellEnd"/>
      <w:r w:rsidRPr="00D56842">
        <w:rPr>
          <w:color w:val="000000" w:themeColor="text1"/>
          <w:sz w:val="28"/>
          <w:szCs w:val="28"/>
        </w:rPr>
        <w:t xml:space="preserve"> маңызды </w:t>
      </w:r>
      <w:proofErr w:type="spellStart"/>
      <w:r w:rsidRPr="00D56842">
        <w:rPr>
          <w:color w:val="000000" w:themeColor="text1"/>
          <w:sz w:val="28"/>
          <w:szCs w:val="28"/>
        </w:rPr>
        <w:t>бөлігі</w:t>
      </w:r>
      <w:proofErr w:type="spellEnd"/>
      <w:r w:rsidRPr="00D56842">
        <w:rPr>
          <w:color w:val="000000" w:themeColor="text1"/>
          <w:sz w:val="28"/>
          <w:szCs w:val="28"/>
        </w:rPr>
        <w:t xml:space="preserve"> болып табылады.</w:t>
      </w:r>
      <w:r w:rsidR="00F63ADE" w:rsidRPr="00F63ADE">
        <w:rPr>
          <w:color w:val="000000" w:themeColor="text1"/>
          <w:sz w:val="28"/>
          <w:szCs w:val="28"/>
        </w:rPr>
        <w:t xml:space="preserve"> GPU-да </w:t>
      </w:r>
      <w:proofErr w:type="spellStart"/>
      <w:r w:rsidR="00F63ADE" w:rsidRPr="00F63ADE">
        <w:rPr>
          <w:color w:val="000000" w:themeColor="text1"/>
          <w:sz w:val="28"/>
          <w:szCs w:val="28"/>
        </w:rPr>
        <w:t>есептелген</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нәтижелерді</w:t>
      </w:r>
      <w:proofErr w:type="spellEnd"/>
      <w:r w:rsidR="00F63ADE" w:rsidRPr="00F63ADE">
        <w:rPr>
          <w:color w:val="000000" w:themeColor="text1"/>
          <w:sz w:val="28"/>
          <w:szCs w:val="28"/>
        </w:rPr>
        <w:t xml:space="preserve"> CPU </w:t>
      </w:r>
      <w:proofErr w:type="spellStart"/>
      <w:r w:rsidR="00F63ADE" w:rsidRPr="00F63ADE">
        <w:rPr>
          <w:color w:val="000000" w:themeColor="text1"/>
          <w:sz w:val="28"/>
          <w:szCs w:val="28"/>
        </w:rPr>
        <w:t>жадысына</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көшіру</w:t>
      </w:r>
      <w:proofErr w:type="spellEnd"/>
      <w:r w:rsidR="00F63ADE" w:rsidRPr="00F63ADE">
        <w:rPr>
          <w:color w:val="000000" w:themeColor="text1"/>
          <w:sz w:val="28"/>
          <w:szCs w:val="28"/>
        </w:rPr>
        <w:t xml:space="preserve"> және оларды </w:t>
      </w:r>
      <w:proofErr w:type="spellStart"/>
      <w:r w:rsidR="00F63ADE" w:rsidRPr="00F63ADE">
        <w:rPr>
          <w:color w:val="000000" w:themeColor="text1"/>
          <w:sz w:val="28"/>
          <w:szCs w:val="28"/>
        </w:rPr>
        <w:t>құрылымдалған</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файлдық</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форматта</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сақтау</w:t>
      </w:r>
      <w:proofErr w:type="spellEnd"/>
      <w:r w:rsidR="00F63ADE" w:rsidRPr="00F63ADE">
        <w:rPr>
          <w:color w:val="000000" w:themeColor="text1"/>
          <w:sz w:val="28"/>
          <w:szCs w:val="28"/>
        </w:rPr>
        <w:t xml:space="preserve"> </w:t>
      </w:r>
      <w:proofErr w:type="spellStart"/>
      <w:r w:rsidR="00F63ADE" w:rsidRPr="00F63ADE">
        <w:rPr>
          <w:color w:val="000000" w:themeColor="text1"/>
          <w:sz w:val="28"/>
          <w:szCs w:val="28"/>
        </w:rPr>
        <w:t>кейінгі</w:t>
      </w:r>
      <w:proofErr w:type="spellEnd"/>
      <w:r w:rsidR="00F63ADE" w:rsidRPr="00F63ADE">
        <w:rPr>
          <w:color w:val="000000" w:themeColor="text1"/>
          <w:sz w:val="28"/>
          <w:szCs w:val="28"/>
        </w:rPr>
        <w:t xml:space="preserve"> талдау мен визуализация үшін қажет [71].</w:t>
      </w:r>
    </w:p>
    <w:p w14:paraId="5EA4A50E"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Ұсынылған бағдарламалық </w:t>
      </w:r>
      <w:proofErr w:type="spellStart"/>
      <w:r w:rsidRPr="00D56842">
        <w:rPr>
          <w:color w:val="000000" w:themeColor="text1"/>
          <w:sz w:val="28"/>
          <w:szCs w:val="28"/>
        </w:rPr>
        <w:t>жүйеде</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w:t>
      </w:r>
      <w:proofErr w:type="spellStart"/>
      <w:r w:rsidRPr="00D56842">
        <w:rPr>
          <w:color w:val="000000" w:themeColor="text1"/>
          <w:sz w:val="28"/>
          <w:szCs w:val="28"/>
        </w:rPr>
        <w:t>кезеңнен</w:t>
      </w:r>
      <w:proofErr w:type="spellEnd"/>
      <w:r w:rsidRPr="00D56842">
        <w:rPr>
          <w:color w:val="000000" w:themeColor="text1"/>
          <w:sz w:val="28"/>
          <w:szCs w:val="28"/>
        </w:rPr>
        <w:t xml:space="preserve"> тұрады. Бұл </w:t>
      </w:r>
      <w:proofErr w:type="spellStart"/>
      <w:r w:rsidRPr="00D56842">
        <w:rPr>
          <w:color w:val="000000" w:themeColor="text1"/>
          <w:sz w:val="28"/>
          <w:szCs w:val="28"/>
        </w:rPr>
        <w:t>кезеңдерге</w:t>
      </w:r>
      <w:proofErr w:type="spellEnd"/>
      <w:r w:rsidRPr="00D56842">
        <w:rPr>
          <w:color w:val="000000" w:themeColor="text1"/>
          <w:sz w:val="28"/>
          <w:szCs w:val="28"/>
        </w:rPr>
        <w:t xml:space="preserve"> GPU </w:t>
      </w:r>
      <w:proofErr w:type="spellStart"/>
      <w:r w:rsidRPr="00D56842">
        <w:rPr>
          <w:color w:val="000000" w:themeColor="text1"/>
          <w:sz w:val="28"/>
          <w:szCs w:val="28"/>
        </w:rPr>
        <w:t>құрылғысында</w:t>
      </w:r>
      <w:proofErr w:type="spellEnd"/>
      <w:r w:rsidRPr="00D56842">
        <w:rPr>
          <w:color w:val="000000" w:themeColor="text1"/>
          <w:sz w:val="28"/>
          <w:szCs w:val="28"/>
        </w:rPr>
        <w:t xml:space="preserve"> </w:t>
      </w:r>
      <w:proofErr w:type="spellStart"/>
      <w:r w:rsidRPr="00D56842">
        <w:rPr>
          <w:color w:val="000000" w:themeColor="text1"/>
          <w:sz w:val="28"/>
          <w:szCs w:val="28"/>
        </w:rPr>
        <w:t>есептелген</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CPU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көшіру</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өңдеу</w:t>
      </w:r>
      <w:proofErr w:type="spellEnd"/>
      <w:r w:rsidRPr="00D56842">
        <w:rPr>
          <w:color w:val="000000" w:themeColor="text1"/>
          <w:sz w:val="28"/>
          <w:szCs w:val="28"/>
        </w:rPr>
        <w:t xml:space="preserve"> және </w:t>
      </w:r>
      <w:proofErr w:type="spellStart"/>
      <w:r w:rsidRPr="00D56842">
        <w:rPr>
          <w:color w:val="000000" w:themeColor="text1"/>
          <w:sz w:val="28"/>
          <w:szCs w:val="28"/>
        </w:rPr>
        <w:t>файлдарға</w:t>
      </w:r>
      <w:proofErr w:type="spellEnd"/>
      <w:r w:rsidRPr="00D56842">
        <w:rPr>
          <w:color w:val="000000" w:themeColor="text1"/>
          <w:sz w:val="28"/>
          <w:szCs w:val="28"/>
        </w:rPr>
        <w:t xml:space="preserve"> </w:t>
      </w:r>
      <w:proofErr w:type="spellStart"/>
      <w:r w:rsidRPr="00D56842">
        <w:rPr>
          <w:color w:val="000000" w:themeColor="text1"/>
          <w:sz w:val="28"/>
          <w:szCs w:val="28"/>
        </w:rPr>
        <w:t>жазу</w:t>
      </w:r>
      <w:proofErr w:type="spellEnd"/>
      <w:r w:rsidRPr="00D56842">
        <w:rPr>
          <w:color w:val="000000" w:themeColor="text1"/>
          <w:sz w:val="28"/>
          <w:szCs w:val="28"/>
        </w:rPr>
        <w:t xml:space="preserve"> </w:t>
      </w:r>
      <w:proofErr w:type="spellStart"/>
      <w:r w:rsidRPr="00D56842">
        <w:rPr>
          <w:color w:val="000000" w:themeColor="text1"/>
          <w:sz w:val="28"/>
          <w:szCs w:val="28"/>
        </w:rPr>
        <w:t>жатады</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қадамынан</w:t>
      </w:r>
      <w:proofErr w:type="spellEnd"/>
      <w:r w:rsidRPr="00D56842">
        <w:rPr>
          <w:color w:val="000000" w:themeColor="text1"/>
          <w:sz w:val="28"/>
          <w:szCs w:val="28"/>
        </w:rPr>
        <w:t xml:space="preserve"> кейін </w:t>
      </w:r>
      <w:proofErr w:type="spellStart"/>
      <w:r w:rsidRPr="00D56842">
        <w:rPr>
          <w:color w:val="000000" w:themeColor="text1"/>
          <w:sz w:val="28"/>
          <w:szCs w:val="28"/>
        </w:rPr>
        <w:t>алынған</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мәндері</w:t>
      </w:r>
      <w:proofErr w:type="spellEnd"/>
      <w:r w:rsidRPr="00D56842">
        <w:rPr>
          <w:color w:val="000000" w:themeColor="text1"/>
          <w:sz w:val="28"/>
          <w:szCs w:val="28"/>
        </w:rPr>
        <w:t xml:space="preserve"> </w:t>
      </w:r>
      <w:proofErr w:type="spellStart"/>
      <w:r w:rsidRPr="00D56842">
        <w:rPr>
          <w:color w:val="000000" w:themeColor="text1"/>
          <w:sz w:val="28"/>
          <w:szCs w:val="28"/>
        </w:rPr>
        <w:t>сақталып</w:t>
      </w:r>
      <w:proofErr w:type="spellEnd"/>
      <w:r w:rsidRPr="00D56842">
        <w:rPr>
          <w:color w:val="000000" w:themeColor="text1"/>
          <w:sz w:val="28"/>
          <w:szCs w:val="28"/>
        </w:rPr>
        <w:t xml:space="preserve"> </w:t>
      </w:r>
      <w:proofErr w:type="spellStart"/>
      <w:r w:rsidRPr="00D56842">
        <w:rPr>
          <w:color w:val="000000" w:themeColor="text1"/>
          <w:sz w:val="28"/>
          <w:szCs w:val="28"/>
        </w:rPr>
        <w:t>отырады</w:t>
      </w:r>
      <w:proofErr w:type="spellEnd"/>
      <w:r w:rsidRPr="00D56842">
        <w:rPr>
          <w:color w:val="000000" w:themeColor="text1"/>
          <w:sz w:val="28"/>
          <w:szCs w:val="28"/>
        </w:rPr>
        <w:t xml:space="preserve">. Бұл тәсіл химиялық </w:t>
      </w:r>
      <w:proofErr w:type="spellStart"/>
      <w:r w:rsidRPr="00D56842">
        <w:rPr>
          <w:color w:val="000000" w:themeColor="text1"/>
          <w:sz w:val="28"/>
          <w:szCs w:val="28"/>
        </w:rPr>
        <w:t>жүйенің</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w:t>
      </w:r>
      <w:proofErr w:type="spellStart"/>
      <w:r w:rsidRPr="00D56842">
        <w:rPr>
          <w:color w:val="000000" w:themeColor="text1"/>
          <w:sz w:val="28"/>
          <w:szCs w:val="28"/>
        </w:rPr>
        <w:t>эволюциясын</w:t>
      </w:r>
      <w:proofErr w:type="spellEnd"/>
      <w:r w:rsidRPr="00D56842">
        <w:rPr>
          <w:color w:val="000000" w:themeColor="text1"/>
          <w:sz w:val="28"/>
          <w:szCs w:val="28"/>
        </w:rPr>
        <w:t xml:space="preserve"> </w:t>
      </w:r>
      <w:proofErr w:type="spellStart"/>
      <w:r w:rsidRPr="00D56842">
        <w:rPr>
          <w:color w:val="000000" w:themeColor="text1"/>
          <w:sz w:val="28"/>
          <w:szCs w:val="28"/>
        </w:rPr>
        <w:t>бақылауға</w:t>
      </w:r>
      <w:proofErr w:type="spellEnd"/>
      <w:r w:rsidRPr="00D56842">
        <w:rPr>
          <w:color w:val="000000" w:themeColor="text1"/>
          <w:sz w:val="28"/>
          <w:szCs w:val="28"/>
        </w:rPr>
        <w:t xml:space="preserve"> мүмкіндік береді.</w:t>
      </w:r>
    </w:p>
    <w:p w14:paraId="5F9BD3FF" w14:textId="3CE0EFD4" w:rsidR="007960B0" w:rsidRPr="00D56842" w:rsidRDefault="007960B0" w:rsidP="00B67C81">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кинетика теңдеулерін шешу нәтижесінде негізгі </w:t>
      </w:r>
      <w:proofErr w:type="spellStart"/>
      <w:r w:rsidRPr="00D56842">
        <w:rPr>
          <w:color w:val="000000" w:themeColor="text1"/>
          <w:sz w:val="28"/>
          <w:szCs w:val="28"/>
        </w:rPr>
        <w:t>есептелетін</w:t>
      </w:r>
      <w:proofErr w:type="spellEnd"/>
      <w:r w:rsidRPr="00D56842">
        <w:rPr>
          <w:color w:val="000000" w:themeColor="text1"/>
          <w:sz w:val="28"/>
          <w:szCs w:val="28"/>
        </w:rPr>
        <w:t xml:space="preserve"> параметр — химиялық </w:t>
      </w:r>
      <w:proofErr w:type="spellStart"/>
      <w:r w:rsidRPr="00D56842">
        <w:rPr>
          <w:color w:val="000000" w:themeColor="text1"/>
          <w:sz w:val="28"/>
          <w:szCs w:val="28"/>
        </w:rPr>
        <w:t>компоненттердің</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концентрациялары</w:t>
      </w:r>
      <w:proofErr w:type="spellEnd"/>
      <w:r w:rsidRPr="00D56842">
        <w:rPr>
          <w:color w:val="000000" w:themeColor="text1"/>
          <w:sz w:val="28"/>
          <w:szCs w:val="28"/>
        </w:rPr>
        <w:t xml:space="preserve"> болып табылады. </w:t>
      </w:r>
      <w:proofErr w:type="spellStart"/>
      <w:r w:rsidRPr="00D56842">
        <w:rPr>
          <w:color w:val="000000" w:themeColor="text1"/>
          <w:sz w:val="28"/>
          <w:szCs w:val="28"/>
        </w:rPr>
        <w:t>Егер</w:t>
      </w:r>
      <w:proofErr w:type="spellEnd"/>
      <w:r w:rsidRPr="00D56842">
        <w:rPr>
          <w:color w:val="000000" w:themeColor="text1"/>
          <w:sz w:val="28"/>
          <w:szCs w:val="28"/>
        </w:rPr>
        <w:t xml:space="preserve"> </w:t>
      </w:r>
      <w:proofErr w:type="spellStart"/>
      <w:r w:rsidRPr="00D56842">
        <w:rPr>
          <w:color w:val="000000" w:themeColor="text1"/>
          <w:sz w:val="28"/>
          <w:szCs w:val="28"/>
        </w:rPr>
        <w:t>жүйеде</w:t>
      </w:r>
      <w:proofErr w:type="spellEnd"/>
      <w:r w:rsidRPr="00D56842">
        <w:rPr>
          <w:color w:val="000000" w:themeColor="text1"/>
          <w:sz w:val="28"/>
          <w:szCs w:val="28"/>
        </w:rPr>
        <w:t xml:space="preserve"> </w:t>
      </w:r>
      <w:r w:rsidRPr="00D56842">
        <w:rPr>
          <w:rStyle w:val="mord"/>
          <w:rFonts w:eastAsiaTheme="majorEastAsia"/>
          <w:color w:val="000000" w:themeColor="text1"/>
          <w:sz w:val="28"/>
          <w:szCs w:val="28"/>
        </w:rPr>
        <w:t>M</w:t>
      </w:r>
      <w:r w:rsidRPr="00D56842">
        <w:rPr>
          <w:color w:val="000000" w:themeColor="text1"/>
          <w:sz w:val="28"/>
          <w:szCs w:val="28"/>
        </w:rPr>
        <w:t xml:space="preserve"> химиялық компонент </w:t>
      </w:r>
      <w:proofErr w:type="spellStart"/>
      <w:r w:rsidRPr="00D56842">
        <w:rPr>
          <w:color w:val="000000" w:themeColor="text1"/>
          <w:sz w:val="28"/>
          <w:szCs w:val="28"/>
        </w:rPr>
        <w:t>болса</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қадамында</w:t>
      </w:r>
      <w:proofErr w:type="spellEnd"/>
      <w:r w:rsidRPr="00D56842">
        <w:rPr>
          <w:color w:val="000000" w:themeColor="text1"/>
          <w:sz w:val="28"/>
          <w:szCs w:val="28"/>
        </w:rPr>
        <w:t xml:space="preserve"> </w:t>
      </w:r>
      <w:r w:rsidRPr="00D56842">
        <w:rPr>
          <w:rStyle w:val="mord"/>
          <w:rFonts w:eastAsiaTheme="majorEastAsia"/>
          <w:color w:val="000000" w:themeColor="text1"/>
          <w:sz w:val="28"/>
          <w:szCs w:val="28"/>
        </w:rPr>
        <w:t>M</w:t>
      </w:r>
      <w:r w:rsidRPr="00D56842">
        <w:rPr>
          <w:color w:val="000000" w:themeColor="text1"/>
          <w:sz w:val="28"/>
          <w:szCs w:val="28"/>
        </w:rPr>
        <w:t xml:space="preserve"> концентрация </w:t>
      </w:r>
      <w:proofErr w:type="spellStart"/>
      <w:r w:rsidRPr="00D56842">
        <w:rPr>
          <w:color w:val="000000" w:themeColor="text1"/>
          <w:sz w:val="28"/>
          <w:szCs w:val="28"/>
        </w:rPr>
        <w:t>мәні</w:t>
      </w:r>
      <w:proofErr w:type="spellEnd"/>
      <w:r w:rsidRPr="00D56842">
        <w:rPr>
          <w:color w:val="000000" w:themeColor="text1"/>
          <w:sz w:val="28"/>
          <w:szCs w:val="28"/>
        </w:rPr>
        <w:t xml:space="preserve"> анықталады. </w:t>
      </w:r>
    </w:p>
    <w:p w14:paraId="7820C0C4"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CUDA </w:t>
      </w:r>
      <w:proofErr w:type="spellStart"/>
      <w:r w:rsidRPr="00D56842">
        <w:rPr>
          <w:color w:val="000000" w:themeColor="text1"/>
          <w:sz w:val="28"/>
          <w:szCs w:val="28"/>
        </w:rPr>
        <w:t>бағдарламасында</w:t>
      </w:r>
      <w:proofErr w:type="spellEnd"/>
      <w:r w:rsidRPr="00D56842">
        <w:rPr>
          <w:color w:val="000000" w:themeColor="text1"/>
          <w:sz w:val="28"/>
          <w:szCs w:val="28"/>
        </w:rPr>
        <w:t xml:space="preserve"> есептеулер GPU </w:t>
      </w:r>
      <w:proofErr w:type="spellStart"/>
      <w:r w:rsidRPr="00D56842">
        <w:rPr>
          <w:color w:val="000000" w:themeColor="text1"/>
          <w:sz w:val="28"/>
          <w:szCs w:val="28"/>
        </w:rPr>
        <w:t>құрылғысында</w:t>
      </w:r>
      <w:proofErr w:type="spellEnd"/>
      <w:r w:rsidRPr="00D56842">
        <w:rPr>
          <w:color w:val="000000" w:themeColor="text1"/>
          <w:sz w:val="28"/>
          <w:szCs w:val="28"/>
        </w:rPr>
        <w:t xml:space="preserve"> </w:t>
      </w:r>
      <w:proofErr w:type="spellStart"/>
      <w:r w:rsidRPr="00D56842">
        <w:rPr>
          <w:color w:val="000000" w:themeColor="text1"/>
          <w:sz w:val="28"/>
          <w:szCs w:val="28"/>
        </w:rPr>
        <w:t>орындалғанымен</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және талдау </w:t>
      </w:r>
      <w:proofErr w:type="spellStart"/>
      <w:r w:rsidRPr="00D56842">
        <w:rPr>
          <w:color w:val="000000" w:themeColor="text1"/>
          <w:sz w:val="28"/>
          <w:szCs w:val="28"/>
        </w:rPr>
        <w:t>әдетте</w:t>
      </w:r>
      <w:proofErr w:type="spellEnd"/>
      <w:r w:rsidRPr="00D56842">
        <w:rPr>
          <w:color w:val="000000" w:themeColor="text1"/>
          <w:sz w:val="28"/>
          <w:szCs w:val="28"/>
        </w:rPr>
        <w:t xml:space="preserve"> CPU </w:t>
      </w:r>
      <w:proofErr w:type="spellStart"/>
      <w:r w:rsidRPr="00D56842">
        <w:rPr>
          <w:color w:val="000000" w:themeColor="text1"/>
          <w:sz w:val="28"/>
          <w:szCs w:val="28"/>
        </w:rPr>
        <w:t>жағында</w:t>
      </w:r>
      <w:proofErr w:type="spellEnd"/>
      <w:r w:rsidRPr="00D56842">
        <w:rPr>
          <w:color w:val="000000" w:themeColor="text1"/>
          <w:sz w:val="28"/>
          <w:szCs w:val="28"/>
        </w:rPr>
        <w:t xml:space="preserve"> жүзеге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Сондықтан есептеу </w:t>
      </w:r>
      <w:proofErr w:type="spellStart"/>
      <w:r w:rsidRPr="00D56842">
        <w:rPr>
          <w:color w:val="000000" w:themeColor="text1"/>
          <w:sz w:val="28"/>
          <w:szCs w:val="28"/>
        </w:rPr>
        <w:t>аяқталғаннан</w:t>
      </w:r>
      <w:proofErr w:type="spellEnd"/>
      <w:r w:rsidRPr="00D56842">
        <w:rPr>
          <w:color w:val="000000" w:themeColor="text1"/>
          <w:sz w:val="28"/>
          <w:szCs w:val="28"/>
        </w:rPr>
        <w:t xml:space="preserve"> кейін немесе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қадамынан</w:t>
      </w:r>
      <w:proofErr w:type="spellEnd"/>
      <w:r w:rsidRPr="00D56842">
        <w:rPr>
          <w:color w:val="000000" w:themeColor="text1"/>
          <w:sz w:val="28"/>
          <w:szCs w:val="28"/>
        </w:rPr>
        <w:t xml:space="preserve"> кейін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GPU </w:t>
      </w:r>
      <w:proofErr w:type="spellStart"/>
      <w:r w:rsidRPr="00D56842">
        <w:rPr>
          <w:color w:val="000000" w:themeColor="text1"/>
          <w:sz w:val="28"/>
          <w:szCs w:val="28"/>
        </w:rPr>
        <w:t>жадысынан</w:t>
      </w:r>
      <w:proofErr w:type="spellEnd"/>
      <w:r w:rsidRPr="00D56842">
        <w:rPr>
          <w:color w:val="000000" w:themeColor="text1"/>
          <w:sz w:val="28"/>
          <w:szCs w:val="28"/>
        </w:rPr>
        <w:t xml:space="preserve"> CPU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көшіріледі</w:t>
      </w:r>
      <w:proofErr w:type="spellEnd"/>
      <w:r w:rsidRPr="00D56842">
        <w:rPr>
          <w:color w:val="000000" w:themeColor="text1"/>
          <w:sz w:val="28"/>
          <w:szCs w:val="28"/>
        </w:rPr>
        <w:t>.</w:t>
      </w:r>
    </w:p>
    <w:p w14:paraId="1B9004F5" w14:textId="70A6D429"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операция CUDA </w:t>
      </w:r>
      <w:proofErr w:type="spellStart"/>
      <w:r w:rsidRPr="00D56842">
        <w:rPr>
          <w:color w:val="000000" w:themeColor="text1"/>
          <w:sz w:val="28"/>
          <w:szCs w:val="28"/>
        </w:rPr>
        <w:t>кітапханасының</w:t>
      </w:r>
      <w:proofErr w:type="spellEnd"/>
      <w:r w:rsidRPr="00D56842">
        <w:rPr>
          <w:color w:val="000000" w:themeColor="text1"/>
          <w:sz w:val="28"/>
          <w:szCs w:val="28"/>
        </w:rPr>
        <w:t xml:space="preserve"> </w:t>
      </w:r>
      <w:proofErr w:type="spellStart"/>
      <w:r w:rsidRPr="00D56842">
        <w:rPr>
          <w:rStyle w:val="aff2"/>
          <w:color w:val="000000" w:themeColor="text1"/>
          <w:sz w:val="28"/>
          <w:szCs w:val="28"/>
        </w:rPr>
        <w:t>cudaMemcpy</w:t>
      </w:r>
      <w:proofErr w:type="spellEnd"/>
      <w:r w:rsidRPr="00D56842">
        <w:rPr>
          <w:rStyle w:val="aff2"/>
          <w:color w:val="000000" w:themeColor="text1"/>
          <w:sz w:val="28"/>
          <w:szCs w:val="28"/>
        </w:rPr>
        <w:t>()</w:t>
      </w:r>
      <w:r w:rsidRPr="00D56842">
        <w:rPr>
          <w:color w:val="000000" w:themeColor="text1"/>
          <w:sz w:val="28"/>
          <w:szCs w:val="28"/>
        </w:rPr>
        <w:t xml:space="preserve"> </w:t>
      </w:r>
      <w:proofErr w:type="spellStart"/>
      <w:r w:rsidRPr="00D56842">
        <w:rPr>
          <w:color w:val="000000" w:themeColor="text1"/>
          <w:sz w:val="28"/>
          <w:szCs w:val="28"/>
        </w:rPr>
        <w:t>функциясы</w:t>
      </w:r>
      <w:proofErr w:type="spellEnd"/>
      <w:r w:rsidRPr="00D56842">
        <w:rPr>
          <w:color w:val="000000" w:themeColor="text1"/>
          <w:sz w:val="28"/>
          <w:szCs w:val="28"/>
        </w:rPr>
        <w:t xml:space="preserve"> арқылы жүзеге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Бұл функция GPU және CPU </w:t>
      </w:r>
      <w:proofErr w:type="spellStart"/>
      <w:r w:rsidRPr="00D56842">
        <w:rPr>
          <w:color w:val="000000" w:themeColor="text1"/>
          <w:sz w:val="28"/>
          <w:szCs w:val="28"/>
        </w:rPr>
        <w:t>арасындағы</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алмасуды</w:t>
      </w:r>
      <w:proofErr w:type="spellEnd"/>
      <w:r w:rsidRPr="00D56842">
        <w:rPr>
          <w:color w:val="000000" w:themeColor="text1"/>
          <w:sz w:val="28"/>
          <w:szCs w:val="28"/>
        </w:rPr>
        <w:t xml:space="preserve"> қамтамасыз етеді.</w:t>
      </w:r>
    </w:p>
    <w:p w14:paraId="7F1AF840"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көшірудің</w:t>
      </w:r>
      <w:proofErr w:type="spellEnd"/>
      <w:r w:rsidRPr="00D56842">
        <w:rPr>
          <w:color w:val="000000" w:themeColor="text1"/>
          <w:sz w:val="28"/>
          <w:szCs w:val="28"/>
        </w:rPr>
        <w:t xml:space="preserve"> жалпы форматы келесі </w:t>
      </w:r>
      <w:proofErr w:type="spellStart"/>
      <w:r w:rsidRPr="00D56842">
        <w:rPr>
          <w:color w:val="000000" w:themeColor="text1"/>
          <w:sz w:val="28"/>
          <w:szCs w:val="28"/>
        </w:rPr>
        <w:t>түрде</w:t>
      </w:r>
      <w:proofErr w:type="spellEnd"/>
      <w:r w:rsidRPr="00D56842">
        <w:rPr>
          <w:color w:val="000000" w:themeColor="text1"/>
          <w:sz w:val="28"/>
          <w:szCs w:val="28"/>
        </w:rPr>
        <w:t xml:space="preserve"> </w:t>
      </w:r>
      <w:proofErr w:type="spellStart"/>
      <w:r w:rsidRPr="00D56842">
        <w:rPr>
          <w:color w:val="000000" w:themeColor="text1"/>
          <w:sz w:val="28"/>
          <w:szCs w:val="28"/>
        </w:rPr>
        <w:t>жазылады</w:t>
      </w:r>
      <w:proofErr w:type="spellEnd"/>
      <w:r w:rsidRPr="00D56842">
        <w:rPr>
          <w:color w:val="000000" w:themeColor="text1"/>
          <w:sz w:val="28"/>
          <w:szCs w:val="28"/>
        </w:rPr>
        <w:t>:</w:t>
      </w:r>
    </w:p>
    <w:p w14:paraId="48B2B9DE" w14:textId="77777777" w:rsidR="007960B0" w:rsidRPr="00D56842" w:rsidRDefault="007960B0" w:rsidP="00E57072">
      <w:pPr>
        <w:pStyle w:val="HTML"/>
        <w:ind w:firstLine="709"/>
        <w:jc w:val="both"/>
        <w:rPr>
          <w:rFonts w:ascii="Times New Roman" w:hAnsi="Times New Roman" w:cs="Times New Roman"/>
          <w:b/>
          <w:bCs/>
          <w:i/>
          <w:iCs/>
          <w:color w:val="000000" w:themeColor="text1"/>
          <w:sz w:val="28"/>
          <w:szCs w:val="28"/>
          <w:lang w:val="en-US"/>
        </w:rPr>
      </w:pPr>
      <w:proofErr w:type="spellStart"/>
      <w:r w:rsidRPr="00D56842">
        <w:rPr>
          <w:rFonts w:ascii="Times New Roman" w:hAnsi="Times New Roman" w:cs="Times New Roman"/>
          <w:b/>
          <w:bCs/>
          <w:i/>
          <w:iCs/>
          <w:color w:val="000000" w:themeColor="text1"/>
          <w:sz w:val="28"/>
          <w:szCs w:val="28"/>
          <w:lang w:val="en-US"/>
        </w:rPr>
        <w:t>cudaMemcpy</w:t>
      </w:r>
      <w:proofErr w:type="spellEnd"/>
      <w:r w:rsidRPr="00D56842">
        <w:rPr>
          <w:rFonts w:ascii="Times New Roman" w:hAnsi="Times New Roman" w:cs="Times New Roman"/>
          <w:b/>
          <w:bCs/>
          <w:i/>
          <w:iCs/>
          <w:color w:val="000000" w:themeColor="text1"/>
          <w:sz w:val="28"/>
          <w:szCs w:val="28"/>
          <w:lang w:val="en-US"/>
        </w:rPr>
        <w:t>(</w:t>
      </w:r>
      <w:proofErr w:type="spellStart"/>
      <w:r w:rsidRPr="00D56842">
        <w:rPr>
          <w:rFonts w:ascii="Times New Roman" w:hAnsi="Times New Roman" w:cs="Times New Roman"/>
          <w:b/>
          <w:bCs/>
          <w:i/>
          <w:iCs/>
          <w:color w:val="000000" w:themeColor="text1"/>
          <w:sz w:val="28"/>
          <w:szCs w:val="28"/>
          <w:lang w:val="en-US"/>
        </w:rPr>
        <w:t>c_host</w:t>
      </w:r>
      <w:proofErr w:type="spellEnd"/>
      <w:r w:rsidRPr="00D56842">
        <w:rPr>
          <w:rFonts w:ascii="Times New Roman" w:hAnsi="Times New Roman" w:cs="Times New Roman"/>
          <w:b/>
          <w:bCs/>
          <w:i/>
          <w:iCs/>
          <w:color w:val="000000" w:themeColor="text1"/>
          <w:sz w:val="28"/>
          <w:szCs w:val="28"/>
          <w:lang w:val="en-US"/>
        </w:rPr>
        <w:t xml:space="preserve">, </w:t>
      </w:r>
      <w:proofErr w:type="spellStart"/>
      <w:r w:rsidRPr="00D56842">
        <w:rPr>
          <w:rFonts w:ascii="Times New Roman" w:hAnsi="Times New Roman" w:cs="Times New Roman"/>
          <w:b/>
          <w:bCs/>
          <w:i/>
          <w:iCs/>
          <w:color w:val="000000" w:themeColor="text1"/>
          <w:sz w:val="28"/>
          <w:szCs w:val="28"/>
          <w:lang w:val="en-US"/>
        </w:rPr>
        <w:t>c_device</w:t>
      </w:r>
      <w:proofErr w:type="spellEnd"/>
      <w:r w:rsidRPr="00D56842">
        <w:rPr>
          <w:rFonts w:ascii="Times New Roman" w:hAnsi="Times New Roman" w:cs="Times New Roman"/>
          <w:b/>
          <w:bCs/>
          <w:i/>
          <w:iCs/>
          <w:color w:val="000000" w:themeColor="text1"/>
          <w:sz w:val="28"/>
          <w:szCs w:val="28"/>
          <w:lang w:val="en-US"/>
        </w:rPr>
        <w:t xml:space="preserve">, size, </w:t>
      </w:r>
      <w:proofErr w:type="spellStart"/>
      <w:r w:rsidRPr="00D56842">
        <w:rPr>
          <w:rFonts w:ascii="Times New Roman" w:hAnsi="Times New Roman" w:cs="Times New Roman"/>
          <w:b/>
          <w:bCs/>
          <w:i/>
          <w:iCs/>
          <w:color w:val="000000" w:themeColor="text1"/>
          <w:sz w:val="28"/>
          <w:szCs w:val="28"/>
          <w:lang w:val="en-US"/>
        </w:rPr>
        <w:t>cudaMemcpyDeviceToHost</w:t>
      </w:r>
      <w:proofErr w:type="spellEnd"/>
      <w:r w:rsidRPr="00D56842">
        <w:rPr>
          <w:rFonts w:ascii="Times New Roman" w:hAnsi="Times New Roman" w:cs="Times New Roman"/>
          <w:b/>
          <w:bCs/>
          <w:i/>
          <w:iCs/>
          <w:color w:val="000000" w:themeColor="text1"/>
          <w:sz w:val="28"/>
          <w:szCs w:val="28"/>
          <w:lang w:val="en-US"/>
        </w:rPr>
        <w:t>)</w:t>
      </w:r>
    </w:p>
    <w:p w14:paraId="1BD4DD88" w14:textId="77777777" w:rsidR="003B4DD1" w:rsidRPr="00D56842" w:rsidRDefault="007960B0"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Мұнда</w:t>
      </w:r>
      <w:proofErr w:type="spellEnd"/>
    </w:p>
    <w:p w14:paraId="43F3F315" w14:textId="77777777" w:rsidR="003B4DD1" w:rsidRPr="00D56842" w:rsidRDefault="007960B0" w:rsidP="00E57072">
      <w:pPr>
        <w:pStyle w:val="a8"/>
        <w:spacing w:before="0" w:beforeAutospacing="0" w:after="0" w:afterAutospacing="0"/>
        <w:ind w:firstLine="709"/>
        <w:jc w:val="both"/>
        <w:rPr>
          <w:color w:val="000000" w:themeColor="text1"/>
          <w:sz w:val="28"/>
          <w:szCs w:val="28"/>
        </w:rPr>
      </w:pPr>
      <w:r w:rsidRPr="00D56842">
        <w:rPr>
          <w:rStyle w:val="HTML1"/>
          <w:rFonts w:ascii="Times New Roman" w:hAnsi="Times New Roman" w:cs="Times New Roman"/>
          <w:i/>
          <w:iCs/>
          <w:color w:val="000000" w:themeColor="text1"/>
          <w:sz w:val="28"/>
          <w:szCs w:val="28"/>
          <w:lang w:val="en-US"/>
        </w:rPr>
        <w:t>c</w:t>
      </w:r>
      <w:r w:rsidRPr="00D56842">
        <w:rPr>
          <w:rStyle w:val="HTML1"/>
          <w:rFonts w:ascii="Times New Roman" w:hAnsi="Times New Roman" w:cs="Times New Roman"/>
          <w:i/>
          <w:iCs/>
          <w:color w:val="000000" w:themeColor="text1"/>
          <w:sz w:val="28"/>
          <w:szCs w:val="28"/>
        </w:rPr>
        <w:t>_</w:t>
      </w:r>
      <w:r w:rsidRPr="00D56842">
        <w:rPr>
          <w:rStyle w:val="HTML1"/>
          <w:rFonts w:ascii="Times New Roman" w:hAnsi="Times New Roman" w:cs="Times New Roman"/>
          <w:i/>
          <w:iCs/>
          <w:color w:val="000000" w:themeColor="text1"/>
          <w:sz w:val="28"/>
          <w:szCs w:val="28"/>
          <w:lang w:val="en-US"/>
        </w:rPr>
        <w:t>device</w:t>
      </w:r>
      <w:r w:rsidRPr="00D56842">
        <w:rPr>
          <w:color w:val="000000" w:themeColor="text1"/>
          <w:sz w:val="28"/>
          <w:szCs w:val="28"/>
        </w:rPr>
        <w:t xml:space="preserve"> — </w:t>
      </w:r>
      <w:r w:rsidRPr="00D56842">
        <w:rPr>
          <w:color w:val="000000" w:themeColor="text1"/>
          <w:sz w:val="28"/>
          <w:szCs w:val="28"/>
          <w:lang w:val="en-US"/>
        </w:rPr>
        <w:t>GPU</w:t>
      </w:r>
      <w:r w:rsidRPr="00D56842">
        <w:rPr>
          <w:color w:val="000000" w:themeColor="text1"/>
          <w:sz w:val="28"/>
          <w:szCs w:val="28"/>
        </w:rPr>
        <w:t xml:space="preserve"> </w:t>
      </w:r>
      <w:proofErr w:type="spellStart"/>
      <w:r w:rsidRPr="00D56842">
        <w:rPr>
          <w:color w:val="000000" w:themeColor="text1"/>
          <w:sz w:val="28"/>
          <w:szCs w:val="28"/>
        </w:rPr>
        <w:t>жадысында</w:t>
      </w:r>
      <w:proofErr w:type="spellEnd"/>
      <w:r w:rsidRPr="00D56842">
        <w:rPr>
          <w:color w:val="000000" w:themeColor="text1"/>
          <w:sz w:val="28"/>
          <w:szCs w:val="28"/>
        </w:rPr>
        <w:t xml:space="preserve"> </w:t>
      </w:r>
      <w:proofErr w:type="spellStart"/>
      <w:r w:rsidRPr="00D56842">
        <w:rPr>
          <w:color w:val="000000" w:themeColor="text1"/>
          <w:sz w:val="28"/>
          <w:szCs w:val="28"/>
        </w:rPr>
        <w:t>орналасқан</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w:t>
      </w:r>
      <w:proofErr w:type="spellEnd"/>
      <w:r w:rsidRPr="00D56842">
        <w:rPr>
          <w:color w:val="000000" w:themeColor="text1"/>
          <w:sz w:val="28"/>
          <w:szCs w:val="28"/>
        </w:rPr>
        <w:t xml:space="preserve"> </w:t>
      </w:r>
      <w:proofErr w:type="spellStart"/>
      <w:r w:rsidRPr="00D56842">
        <w:rPr>
          <w:color w:val="000000" w:themeColor="text1"/>
          <w:sz w:val="28"/>
          <w:szCs w:val="28"/>
        </w:rPr>
        <w:t>массиві</w:t>
      </w:r>
      <w:proofErr w:type="spellEnd"/>
      <w:r w:rsidRPr="00D56842">
        <w:rPr>
          <w:color w:val="000000" w:themeColor="text1"/>
          <w:sz w:val="28"/>
          <w:szCs w:val="28"/>
        </w:rPr>
        <w:t>,</w:t>
      </w:r>
    </w:p>
    <w:p w14:paraId="0B9154FD" w14:textId="00C15083"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rStyle w:val="HTML1"/>
          <w:rFonts w:ascii="Times New Roman" w:hAnsi="Times New Roman" w:cs="Times New Roman"/>
          <w:i/>
          <w:iCs/>
          <w:color w:val="000000" w:themeColor="text1"/>
          <w:sz w:val="28"/>
          <w:szCs w:val="28"/>
          <w:lang w:val="en-US"/>
        </w:rPr>
        <w:t>c</w:t>
      </w:r>
      <w:r w:rsidRPr="00D56842">
        <w:rPr>
          <w:rStyle w:val="HTML1"/>
          <w:rFonts w:ascii="Times New Roman" w:hAnsi="Times New Roman" w:cs="Times New Roman"/>
          <w:i/>
          <w:iCs/>
          <w:color w:val="000000" w:themeColor="text1"/>
          <w:sz w:val="28"/>
          <w:szCs w:val="28"/>
        </w:rPr>
        <w:t>_</w:t>
      </w:r>
      <w:r w:rsidRPr="00D56842">
        <w:rPr>
          <w:rStyle w:val="HTML1"/>
          <w:rFonts w:ascii="Times New Roman" w:hAnsi="Times New Roman" w:cs="Times New Roman"/>
          <w:i/>
          <w:iCs/>
          <w:color w:val="000000" w:themeColor="text1"/>
          <w:sz w:val="28"/>
          <w:szCs w:val="28"/>
          <w:lang w:val="en-US"/>
        </w:rPr>
        <w:t>host</w:t>
      </w:r>
      <w:r w:rsidRPr="00D56842">
        <w:rPr>
          <w:color w:val="000000" w:themeColor="text1"/>
          <w:sz w:val="28"/>
          <w:szCs w:val="28"/>
        </w:rPr>
        <w:t xml:space="preserve"> — </w:t>
      </w:r>
      <w:r w:rsidRPr="00D56842">
        <w:rPr>
          <w:color w:val="000000" w:themeColor="text1"/>
          <w:sz w:val="28"/>
          <w:szCs w:val="28"/>
          <w:lang w:val="en-US"/>
        </w:rPr>
        <w:t>CPU</w:t>
      </w:r>
      <w:r w:rsidRPr="00D56842">
        <w:rPr>
          <w:color w:val="000000" w:themeColor="text1"/>
          <w:sz w:val="28"/>
          <w:szCs w:val="28"/>
        </w:rPr>
        <w:t xml:space="preserve"> </w:t>
      </w:r>
      <w:proofErr w:type="spellStart"/>
      <w:r w:rsidRPr="00D56842">
        <w:rPr>
          <w:color w:val="000000" w:themeColor="text1"/>
          <w:sz w:val="28"/>
          <w:szCs w:val="28"/>
        </w:rPr>
        <w:t>жадысында</w:t>
      </w:r>
      <w:proofErr w:type="spellEnd"/>
      <w:r w:rsidRPr="00D56842">
        <w:rPr>
          <w:color w:val="000000" w:themeColor="text1"/>
          <w:sz w:val="28"/>
          <w:szCs w:val="28"/>
        </w:rPr>
        <w:t xml:space="preserve"> </w:t>
      </w:r>
      <w:proofErr w:type="spellStart"/>
      <w:r w:rsidRPr="00D56842">
        <w:rPr>
          <w:color w:val="000000" w:themeColor="text1"/>
          <w:sz w:val="28"/>
          <w:szCs w:val="28"/>
        </w:rPr>
        <w:t>орналасқан</w:t>
      </w:r>
      <w:proofErr w:type="spellEnd"/>
      <w:r w:rsidRPr="00D56842">
        <w:rPr>
          <w:color w:val="000000" w:themeColor="text1"/>
          <w:sz w:val="28"/>
          <w:szCs w:val="28"/>
        </w:rPr>
        <w:t xml:space="preserve"> </w:t>
      </w:r>
      <w:proofErr w:type="spellStart"/>
      <w:r w:rsidRPr="00D56842">
        <w:rPr>
          <w:color w:val="000000" w:themeColor="text1"/>
          <w:sz w:val="28"/>
          <w:szCs w:val="28"/>
        </w:rPr>
        <w:t>қабылдаушы</w:t>
      </w:r>
      <w:proofErr w:type="spellEnd"/>
      <w:r w:rsidRPr="00D56842">
        <w:rPr>
          <w:color w:val="000000" w:themeColor="text1"/>
          <w:sz w:val="28"/>
          <w:szCs w:val="28"/>
        </w:rPr>
        <w:t xml:space="preserve"> массив.</w:t>
      </w:r>
    </w:p>
    <w:p w14:paraId="6176317E" w14:textId="104C0FBC"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Бұл операция </w:t>
      </w:r>
      <w:proofErr w:type="spellStart"/>
      <w:r w:rsidRPr="00D56842">
        <w:rPr>
          <w:color w:val="000000" w:themeColor="text1"/>
          <w:sz w:val="28"/>
          <w:szCs w:val="28"/>
        </w:rPr>
        <w:t>орындалғаннан</w:t>
      </w:r>
      <w:proofErr w:type="spellEnd"/>
      <w:r w:rsidRPr="00D56842">
        <w:rPr>
          <w:color w:val="000000" w:themeColor="text1"/>
          <w:sz w:val="28"/>
          <w:szCs w:val="28"/>
        </w:rPr>
        <w:t xml:space="preserve"> кейін </w:t>
      </w:r>
      <w:proofErr w:type="spellStart"/>
      <w:r w:rsidRPr="00D56842">
        <w:rPr>
          <w:color w:val="000000" w:themeColor="text1"/>
          <w:sz w:val="28"/>
          <w:szCs w:val="28"/>
        </w:rPr>
        <w:t>барлық</w:t>
      </w:r>
      <w:proofErr w:type="spellEnd"/>
      <w:r w:rsidRPr="00D56842">
        <w:rPr>
          <w:color w:val="000000" w:themeColor="text1"/>
          <w:sz w:val="28"/>
          <w:szCs w:val="28"/>
        </w:rPr>
        <w:t xml:space="preserve"> есептеу нәтижелері </w:t>
      </w:r>
      <w:r w:rsidRPr="00D56842">
        <w:rPr>
          <w:color w:val="000000" w:themeColor="text1"/>
          <w:sz w:val="28"/>
          <w:szCs w:val="28"/>
          <w:lang w:val="en-US"/>
        </w:rPr>
        <w:t>CPU</w:t>
      </w:r>
      <w:r w:rsidRPr="00D56842">
        <w:rPr>
          <w:color w:val="000000" w:themeColor="text1"/>
          <w:sz w:val="28"/>
          <w:szCs w:val="28"/>
        </w:rPr>
        <w:t xml:space="preserve"> </w:t>
      </w:r>
      <w:proofErr w:type="spellStart"/>
      <w:r w:rsidRPr="00D56842">
        <w:rPr>
          <w:color w:val="000000" w:themeColor="text1"/>
          <w:sz w:val="28"/>
          <w:szCs w:val="28"/>
        </w:rPr>
        <w:t>жадысында</w:t>
      </w:r>
      <w:proofErr w:type="spellEnd"/>
      <w:r w:rsidRPr="00D56842">
        <w:rPr>
          <w:color w:val="000000" w:themeColor="text1"/>
          <w:sz w:val="28"/>
          <w:szCs w:val="28"/>
        </w:rPr>
        <w:t xml:space="preserve"> </w:t>
      </w:r>
      <w:proofErr w:type="spellStart"/>
      <w:r w:rsidRPr="00D56842">
        <w:rPr>
          <w:color w:val="000000" w:themeColor="text1"/>
          <w:sz w:val="28"/>
          <w:szCs w:val="28"/>
        </w:rPr>
        <w:t>қолжетімді</w:t>
      </w:r>
      <w:proofErr w:type="spellEnd"/>
      <w:r w:rsidRPr="00D56842">
        <w:rPr>
          <w:color w:val="000000" w:themeColor="text1"/>
          <w:sz w:val="28"/>
          <w:szCs w:val="28"/>
        </w:rPr>
        <w:t xml:space="preserve"> болады.</w:t>
      </w:r>
    </w:p>
    <w:p w14:paraId="5104532F" w14:textId="1F41D2A6" w:rsidR="00B52282" w:rsidRPr="00D56842" w:rsidRDefault="00B52282" w:rsidP="00E57072">
      <w:pPr>
        <w:pStyle w:val="a8"/>
        <w:spacing w:before="0" w:beforeAutospacing="0" w:after="0" w:afterAutospacing="0"/>
        <w:ind w:firstLine="709"/>
        <w:jc w:val="both"/>
        <w:rPr>
          <w:color w:val="000000" w:themeColor="text1"/>
          <w:sz w:val="28"/>
          <w:szCs w:val="28"/>
        </w:rPr>
      </w:pPr>
    </w:p>
    <w:p w14:paraId="60464631" w14:textId="77777777" w:rsidR="00B52282" w:rsidRPr="00D56842" w:rsidRDefault="00B52282" w:rsidP="00414BE3">
      <w:pPr>
        <w:pStyle w:val="a8"/>
        <w:spacing w:before="0" w:beforeAutospacing="0" w:after="0" w:afterAutospacing="0"/>
        <w:jc w:val="center"/>
        <w:rPr>
          <w:color w:val="000000" w:themeColor="text1"/>
          <w:sz w:val="28"/>
          <w:szCs w:val="28"/>
        </w:rPr>
      </w:pPr>
      <w:r w:rsidRPr="00D56842">
        <w:rPr>
          <w:noProof/>
          <w:color w:val="000000" w:themeColor="text1"/>
          <w:sz w:val="28"/>
          <w:szCs w:val="28"/>
        </w:rPr>
        <w:drawing>
          <wp:inline distT="0" distB="0" distL="0" distR="0" wp14:anchorId="26792746" wp14:editId="0067C461">
            <wp:extent cx="5417388" cy="307236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39009" cy="3084625"/>
                    </a:xfrm>
                    <a:prstGeom prst="rect">
                      <a:avLst/>
                    </a:prstGeom>
                  </pic:spPr>
                </pic:pic>
              </a:graphicData>
            </a:graphic>
          </wp:inline>
        </w:drawing>
      </w:r>
    </w:p>
    <w:p w14:paraId="02FFB2C0" w14:textId="77777777" w:rsidR="00B52282" w:rsidRPr="00D56842" w:rsidRDefault="00B52282" w:rsidP="00B52282">
      <w:pPr>
        <w:pStyle w:val="a8"/>
        <w:spacing w:before="0" w:beforeAutospacing="0" w:after="0" w:afterAutospacing="0"/>
        <w:ind w:firstLine="709"/>
        <w:jc w:val="center"/>
        <w:rPr>
          <w:color w:val="000000" w:themeColor="text1"/>
          <w:sz w:val="28"/>
          <w:szCs w:val="28"/>
        </w:rPr>
      </w:pPr>
      <w:r w:rsidRPr="00D56842">
        <w:rPr>
          <w:color w:val="000000" w:themeColor="text1"/>
          <w:sz w:val="28"/>
          <w:szCs w:val="28"/>
        </w:rPr>
        <w:t xml:space="preserve">Сурет </w:t>
      </w:r>
      <w:r w:rsidRPr="00D56842">
        <w:rPr>
          <w:color w:val="000000" w:themeColor="text1"/>
          <w:sz w:val="28"/>
          <w:szCs w:val="28"/>
          <w:lang w:val="kk-KZ"/>
        </w:rPr>
        <w:t>19</w:t>
      </w:r>
      <w:r w:rsidRPr="00D56842">
        <w:rPr>
          <w:color w:val="000000" w:themeColor="text1"/>
          <w:sz w:val="28"/>
          <w:szCs w:val="28"/>
        </w:rPr>
        <w:t xml:space="preserve"> – Shared memory қолданылған CUDA жады құрылымы</w:t>
      </w:r>
    </w:p>
    <w:p w14:paraId="3B3AF7EE" w14:textId="77777777" w:rsidR="00B52282" w:rsidRPr="00D56842" w:rsidRDefault="00B52282" w:rsidP="00E57072">
      <w:pPr>
        <w:pStyle w:val="a8"/>
        <w:spacing w:before="0" w:beforeAutospacing="0" w:after="0" w:afterAutospacing="0"/>
        <w:ind w:firstLine="709"/>
        <w:jc w:val="both"/>
        <w:rPr>
          <w:color w:val="000000" w:themeColor="text1"/>
          <w:sz w:val="28"/>
          <w:szCs w:val="28"/>
        </w:rPr>
      </w:pPr>
    </w:p>
    <w:p w14:paraId="4F291D52" w14:textId="06A1B618"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Сурет </w:t>
      </w:r>
      <w:r w:rsidRPr="00D56842">
        <w:rPr>
          <w:color w:val="000000" w:themeColor="text1"/>
          <w:sz w:val="28"/>
          <w:szCs w:val="28"/>
          <w:lang w:val="kk-KZ"/>
        </w:rPr>
        <w:t>19</w:t>
      </w:r>
      <w:r w:rsidRPr="00D56842">
        <w:rPr>
          <w:color w:val="000000" w:themeColor="text1"/>
          <w:sz w:val="28"/>
          <w:szCs w:val="28"/>
        </w:rPr>
        <w:t>-д</w:t>
      </w:r>
      <w:r w:rsidRPr="00D56842">
        <w:rPr>
          <w:color w:val="000000" w:themeColor="text1"/>
          <w:sz w:val="28"/>
          <w:szCs w:val="28"/>
          <w:lang w:val="kk-KZ"/>
        </w:rPr>
        <w:t>а</w:t>
      </w:r>
      <w:r w:rsidRPr="00D56842">
        <w:rPr>
          <w:color w:val="000000" w:themeColor="text1"/>
          <w:sz w:val="28"/>
          <w:szCs w:val="28"/>
        </w:rPr>
        <w:t xml:space="preserve"> CUDA негізіндегі кинетикалық </w:t>
      </w:r>
      <w:proofErr w:type="spellStart"/>
      <w:r w:rsidRPr="00D56842">
        <w:rPr>
          <w:color w:val="000000" w:themeColor="text1"/>
          <w:sz w:val="28"/>
          <w:szCs w:val="28"/>
        </w:rPr>
        <w:t>солверде</w:t>
      </w:r>
      <w:proofErr w:type="spellEnd"/>
      <w:r w:rsidRPr="00D56842">
        <w:rPr>
          <w:color w:val="000000" w:themeColor="text1"/>
          <w:sz w:val="28"/>
          <w:szCs w:val="28"/>
        </w:rPr>
        <w:t xml:space="preserve"> shared memory қолдану арқылы GPU жадысын ұйымдастыру </w:t>
      </w:r>
      <w:proofErr w:type="spellStart"/>
      <w:r w:rsidRPr="00D56842">
        <w:rPr>
          <w:color w:val="000000" w:themeColor="text1"/>
          <w:sz w:val="28"/>
          <w:szCs w:val="28"/>
        </w:rPr>
        <w:t>сұлбасы</w:t>
      </w:r>
      <w:proofErr w:type="spellEnd"/>
      <w:r w:rsidRPr="00D56842">
        <w:rPr>
          <w:color w:val="000000" w:themeColor="text1"/>
          <w:sz w:val="28"/>
          <w:szCs w:val="28"/>
        </w:rPr>
        <w:t xml:space="preserve"> көрсетілген. Бұл </w:t>
      </w:r>
      <w:proofErr w:type="spellStart"/>
      <w:r w:rsidRPr="00D56842">
        <w:rPr>
          <w:color w:val="000000" w:themeColor="text1"/>
          <w:sz w:val="28"/>
          <w:szCs w:val="28"/>
        </w:rPr>
        <w:t>сұлба</w:t>
      </w:r>
      <w:proofErr w:type="spellEnd"/>
      <w:r w:rsidRPr="00D56842">
        <w:rPr>
          <w:color w:val="000000" w:themeColor="text1"/>
          <w:sz w:val="28"/>
          <w:szCs w:val="28"/>
        </w:rPr>
        <w:t xml:space="preserve"> CPU </w:t>
      </w:r>
      <w:proofErr w:type="spellStart"/>
      <w:r w:rsidRPr="00D56842">
        <w:rPr>
          <w:color w:val="000000" w:themeColor="text1"/>
          <w:sz w:val="28"/>
          <w:szCs w:val="28"/>
        </w:rPr>
        <w:t>жағындағы</w:t>
      </w:r>
      <w:proofErr w:type="spellEnd"/>
      <w:r w:rsidRPr="00D56842">
        <w:rPr>
          <w:color w:val="000000" w:themeColor="text1"/>
          <w:sz w:val="28"/>
          <w:szCs w:val="28"/>
        </w:rPr>
        <w:t xml:space="preserve"> </w:t>
      </w:r>
      <w:proofErr w:type="spellStart"/>
      <w:r w:rsidRPr="00D56842">
        <w:rPr>
          <w:color w:val="000000" w:themeColor="text1"/>
          <w:sz w:val="28"/>
          <w:szCs w:val="28"/>
        </w:rPr>
        <w:t>бастапқы</w:t>
      </w:r>
      <w:proofErr w:type="spellEnd"/>
      <w:r w:rsidRPr="00D56842">
        <w:rPr>
          <w:color w:val="000000" w:themeColor="text1"/>
          <w:sz w:val="28"/>
          <w:szCs w:val="28"/>
        </w:rPr>
        <w:t xml:space="preserve">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дайындаудан</w:t>
      </w:r>
      <w:proofErr w:type="spellEnd"/>
      <w:r w:rsidRPr="00D56842">
        <w:rPr>
          <w:color w:val="000000" w:themeColor="text1"/>
          <w:sz w:val="28"/>
          <w:szCs w:val="28"/>
        </w:rPr>
        <w:t xml:space="preserve"> </w:t>
      </w:r>
      <w:proofErr w:type="spellStart"/>
      <w:r w:rsidRPr="00D56842">
        <w:rPr>
          <w:color w:val="000000" w:themeColor="text1"/>
          <w:sz w:val="28"/>
          <w:szCs w:val="28"/>
        </w:rPr>
        <w:t>бастап</w:t>
      </w:r>
      <w:proofErr w:type="spellEnd"/>
      <w:r w:rsidRPr="00D56842">
        <w:rPr>
          <w:color w:val="000000" w:themeColor="text1"/>
          <w:sz w:val="28"/>
          <w:szCs w:val="28"/>
        </w:rPr>
        <w:t xml:space="preserve">, оларды GPU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көшіру</w:t>
      </w:r>
      <w:proofErr w:type="spellEnd"/>
      <w:r w:rsidRPr="00D56842">
        <w:rPr>
          <w:color w:val="000000" w:themeColor="text1"/>
          <w:sz w:val="28"/>
          <w:szCs w:val="28"/>
        </w:rPr>
        <w:t xml:space="preserve">, CUDA </w:t>
      </w:r>
      <w:proofErr w:type="spellStart"/>
      <w:r w:rsidRPr="00D56842">
        <w:rPr>
          <w:color w:val="000000" w:themeColor="text1"/>
          <w:sz w:val="28"/>
          <w:szCs w:val="28"/>
        </w:rPr>
        <w:t>ядросын</w:t>
      </w:r>
      <w:proofErr w:type="spellEnd"/>
      <w:r w:rsidRPr="00D56842">
        <w:rPr>
          <w:color w:val="000000" w:themeColor="text1"/>
          <w:sz w:val="28"/>
          <w:szCs w:val="28"/>
        </w:rPr>
        <w:t xml:space="preserve"> іске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w:t>
      </w:r>
      <w:proofErr w:type="spellStart"/>
      <w:r w:rsidRPr="00D56842">
        <w:rPr>
          <w:color w:val="000000" w:themeColor="text1"/>
          <w:sz w:val="28"/>
          <w:szCs w:val="28"/>
        </w:rPr>
        <w:t>кезеңдерін</w:t>
      </w:r>
      <w:proofErr w:type="spellEnd"/>
      <w:r w:rsidRPr="00D56842">
        <w:rPr>
          <w:color w:val="000000" w:themeColor="text1"/>
          <w:sz w:val="28"/>
          <w:szCs w:val="28"/>
        </w:rPr>
        <w:t xml:space="preserve"> </w:t>
      </w:r>
      <w:proofErr w:type="spellStart"/>
      <w:r w:rsidRPr="00D56842">
        <w:rPr>
          <w:color w:val="000000" w:themeColor="text1"/>
          <w:sz w:val="28"/>
          <w:szCs w:val="28"/>
        </w:rPr>
        <w:t>орындау</w:t>
      </w:r>
      <w:proofErr w:type="spellEnd"/>
      <w:r w:rsidRPr="00D56842">
        <w:rPr>
          <w:color w:val="000000" w:themeColor="text1"/>
          <w:sz w:val="28"/>
          <w:szCs w:val="28"/>
        </w:rPr>
        <w:t xml:space="preserve">, </w:t>
      </w:r>
      <w:proofErr w:type="spellStart"/>
      <w:r w:rsidRPr="00D56842">
        <w:rPr>
          <w:color w:val="000000" w:themeColor="text1"/>
          <w:sz w:val="28"/>
          <w:szCs w:val="28"/>
        </w:rPr>
        <w:t>нәтижені</w:t>
      </w:r>
      <w:proofErr w:type="spellEnd"/>
      <w:r w:rsidRPr="00D56842">
        <w:rPr>
          <w:color w:val="000000" w:themeColor="text1"/>
          <w:sz w:val="28"/>
          <w:szCs w:val="28"/>
        </w:rPr>
        <w:t xml:space="preserve"> </w:t>
      </w:r>
      <w:proofErr w:type="spellStart"/>
      <w:r w:rsidRPr="00D56842">
        <w:rPr>
          <w:color w:val="000000" w:themeColor="text1"/>
          <w:sz w:val="28"/>
          <w:szCs w:val="28"/>
        </w:rPr>
        <w:t>қайта</w:t>
      </w:r>
      <w:proofErr w:type="spellEnd"/>
      <w:r w:rsidRPr="00D56842">
        <w:rPr>
          <w:color w:val="000000" w:themeColor="text1"/>
          <w:sz w:val="28"/>
          <w:szCs w:val="28"/>
        </w:rPr>
        <w:t xml:space="preserve"> </w:t>
      </w:r>
      <w:proofErr w:type="spellStart"/>
      <w:r w:rsidRPr="00D56842">
        <w:rPr>
          <w:color w:val="000000" w:themeColor="text1"/>
          <w:sz w:val="28"/>
          <w:szCs w:val="28"/>
        </w:rPr>
        <w:t>көшіру</w:t>
      </w:r>
      <w:proofErr w:type="spellEnd"/>
      <w:r w:rsidRPr="00D56842">
        <w:rPr>
          <w:color w:val="000000" w:themeColor="text1"/>
          <w:sz w:val="28"/>
          <w:szCs w:val="28"/>
        </w:rPr>
        <w:t xml:space="preserve"> және </w:t>
      </w:r>
      <w:proofErr w:type="spellStart"/>
      <w:r w:rsidRPr="00D56842">
        <w:rPr>
          <w:color w:val="000000" w:themeColor="text1"/>
          <w:sz w:val="28"/>
          <w:szCs w:val="28"/>
        </w:rPr>
        <w:t>файлға</w:t>
      </w:r>
      <w:proofErr w:type="spellEnd"/>
      <w:r w:rsidRPr="00D56842">
        <w:rPr>
          <w:color w:val="000000" w:themeColor="text1"/>
          <w:sz w:val="28"/>
          <w:szCs w:val="28"/>
        </w:rPr>
        <w:t xml:space="preserve"> </w:t>
      </w:r>
      <w:proofErr w:type="spellStart"/>
      <w:r w:rsidRPr="00D56842">
        <w:rPr>
          <w:color w:val="000000" w:themeColor="text1"/>
          <w:sz w:val="28"/>
          <w:szCs w:val="28"/>
        </w:rPr>
        <w:t>жазу</w:t>
      </w:r>
      <w:proofErr w:type="spellEnd"/>
      <w:r w:rsidRPr="00D56842">
        <w:rPr>
          <w:color w:val="000000" w:themeColor="text1"/>
          <w:sz w:val="28"/>
          <w:szCs w:val="28"/>
        </w:rPr>
        <w:t xml:space="preserve"> </w:t>
      </w:r>
      <w:proofErr w:type="spellStart"/>
      <w:r w:rsidRPr="00D56842">
        <w:rPr>
          <w:color w:val="000000" w:themeColor="text1"/>
          <w:sz w:val="28"/>
          <w:szCs w:val="28"/>
        </w:rPr>
        <w:t>кезеңдерін</w:t>
      </w:r>
      <w:proofErr w:type="spellEnd"/>
      <w:r w:rsidRPr="00D56842">
        <w:rPr>
          <w:color w:val="000000" w:themeColor="text1"/>
          <w:sz w:val="28"/>
          <w:szCs w:val="28"/>
        </w:rPr>
        <w:t xml:space="preserve"> </w:t>
      </w:r>
      <w:proofErr w:type="spellStart"/>
      <w:r w:rsidRPr="00D56842">
        <w:rPr>
          <w:color w:val="000000" w:themeColor="text1"/>
          <w:sz w:val="28"/>
          <w:szCs w:val="28"/>
        </w:rPr>
        <w:t>қамтиды</w:t>
      </w:r>
      <w:proofErr w:type="spellEnd"/>
      <w:r w:rsidRPr="00D56842">
        <w:rPr>
          <w:color w:val="000000" w:themeColor="text1"/>
          <w:sz w:val="28"/>
          <w:szCs w:val="28"/>
        </w:rPr>
        <w:t>.</w:t>
      </w:r>
    </w:p>
    <w:p w14:paraId="5662690B"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Есептеу процесі алдымен Host (CPU) </w:t>
      </w:r>
      <w:proofErr w:type="spellStart"/>
      <w:r w:rsidRPr="00D56842">
        <w:rPr>
          <w:color w:val="000000" w:themeColor="text1"/>
          <w:sz w:val="28"/>
          <w:szCs w:val="28"/>
        </w:rPr>
        <w:t>жағында</w:t>
      </w:r>
      <w:proofErr w:type="spellEnd"/>
      <w:r w:rsidRPr="00D56842">
        <w:rPr>
          <w:color w:val="000000" w:themeColor="text1"/>
          <w:sz w:val="28"/>
          <w:szCs w:val="28"/>
        </w:rPr>
        <w:t xml:space="preserve"> орындалатын </w:t>
      </w:r>
      <w:proofErr w:type="spellStart"/>
      <w:r w:rsidRPr="00D56842">
        <w:rPr>
          <w:color w:val="000000" w:themeColor="text1"/>
          <w:sz w:val="28"/>
          <w:szCs w:val="28"/>
        </w:rPr>
        <w:t>дайындық</w:t>
      </w:r>
      <w:proofErr w:type="spellEnd"/>
      <w:r w:rsidRPr="00D56842">
        <w:rPr>
          <w:color w:val="000000" w:themeColor="text1"/>
          <w:sz w:val="28"/>
          <w:szCs w:val="28"/>
        </w:rPr>
        <w:t xml:space="preserve"> </w:t>
      </w:r>
      <w:proofErr w:type="spellStart"/>
      <w:r w:rsidRPr="00D56842">
        <w:rPr>
          <w:color w:val="000000" w:themeColor="text1"/>
          <w:sz w:val="28"/>
          <w:szCs w:val="28"/>
        </w:rPr>
        <w:t>кезеңінен</w:t>
      </w:r>
      <w:proofErr w:type="spellEnd"/>
      <w:r w:rsidRPr="00D56842">
        <w:rPr>
          <w:color w:val="000000" w:themeColor="text1"/>
          <w:sz w:val="28"/>
          <w:szCs w:val="28"/>
        </w:rPr>
        <w:t xml:space="preserve"> </w:t>
      </w:r>
      <w:proofErr w:type="spellStart"/>
      <w:r w:rsidRPr="00D56842">
        <w:rPr>
          <w:color w:val="000000" w:themeColor="text1"/>
          <w:sz w:val="28"/>
          <w:szCs w:val="28"/>
        </w:rPr>
        <w:t>басталады</w:t>
      </w:r>
      <w:proofErr w:type="spellEnd"/>
      <w:r w:rsidRPr="00D56842">
        <w:rPr>
          <w:color w:val="000000" w:themeColor="text1"/>
          <w:sz w:val="28"/>
          <w:szCs w:val="28"/>
        </w:rPr>
        <w:t xml:space="preserve">. Бұл </w:t>
      </w:r>
      <w:proofErr w:type="spellStart"/>
      <w:r w:rsidRPr="00D56842">
        <w:rPr>
          <w:color w:val="000000" w:themeColor="text1"/>
          <w:sz w:val="28"/>
          <w:szCs w:val="28"/>
        </w:rPr>
        <w:t>кезеңде</w:t>
      </w:r>
      <w:proofErr w:type="spellEnd"/>
      <w:r w:rsidRPr="00D56842">
        <w:rPr>
          <w:color w:val="000000" w:themeColor="text1"/>
          <w:sz w:val="28"/>
          <w:szCs w:val="28"/>
        </w:rPr>
        <w:t xml:space="preserve"> реакция </w:t>
      </w:r>
      <w:proofErr w:type="spellStart"/>
      <w:r w:rsidRPr="00D56842">
        <w:rPr>
          <w:color w:val="000000" w:themeColor="text1"/>
          <w:sz w:val="28"/>
          <w:szCs w:val="28"/>
        </w:rPr>
        <w:t>жылдамдығының</w:t>
      </w:r>
      <w:proofErr w:type="spellEnd"/>
      <w:r w:rsidRPr="00D56842">
        <w:rPr>
          <w:color w:val="000000" w:themeColor="text1"/>
          <w:sz w:val="28"/>
          <w:szCs w:val="28"/>
        </w:rPr>
        <w:t xml:space="preserve"> </w:t>
      </w:r>
      <w:proofErr w:type="spellStart"/>
      <w:r w:rsidRPr="00D56842">
        <w:rPr>
          <w:color w:val="000000" w:themeColor="text1"/>
          <w:sz w:val="28"/>
          <w:szCs w:val="28"/>
        </w:rPr>
        <w:t>тұрақтылары</w:t>
      </w:r>
      <w:proofErr w:type="spellEnd"/>
      <w:r w:rsidRPr="00D56842">
        <w:rPr>
          <w:color w:val="000000" w:themeColor="text1"/>
          <w:sz w:val="28"/>
          <w:szCs w:val="28"/>
        </w:rPr>
        <w:t xml:space="preserve">, </w:t>
      </w:r>
      <w:proofErr w:type="spellStart"/>
      <w:r w:rsidRPr="00D56842">
        <w:rPr>
          <w:color w:val="000000" w:themeColor="text1"/>
          <w:sz w:val="28"/>
          <w:szCs w:val="28"/>
        </w:rPr>
        <w:t>стехиометриялық</w:t>
      </w:r>
      <w:proofErr w:type="spellEnd"/>
      <w:r w:rsidRPr="00D56842">
        <w:rPr>
          <w:color w:val="000000" w:themeColor="text1"/>
          <w:sz w:val="28"/>
          <w:szCs w:val="28"/>
        </w:rPr>
        <w:t xml:space="preserve"> </w:t>
      </w:r>
      <w:proofErr w:type="spellStart"/>
      <w:r w:rsidRPr="00D56842">
        <w:rPr>
          <w:color w:val="000000" w:themeColor="text1"/>
          <w:sz w:val="28"/>
          <w:szCs w:val="28"/>
        </w:rPr>
        <w:t>матрицалар</w:t>
      </w:r>
      <w:proofErr w:type="spellEnd"/>
      <w:r w:rsidRPr="00D56842">
        <w:rPr>
          <w:color w:val="000000" w:themeColor="text1"/>
          <w:sz w:val="28"/>
          <w:szCs w:val="28"/>
        </w:rPr>
        <w:t xml:space="preserve"> және </w:t>
      </w:r>
      <w:proofErr w:type="spellStart"/>
      <w:r w:rsidRPr="00D56842">
        <w:rPr>
          <w:color w:val="000000" w:themeColor="text1"/>
          <w:sz w:val="28"/>
          <w:szCs w:val="28"/>
        </w:rPr>
        <w:t>бастапқы</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w:t>
      </w:r>
      <w:proofErr w:type="spellEnd"/>
      <w:r w:rsidRPr="00D56842">
        <w:rPr>
          <w:color w:val="000000" w:themeColor="text1"/>
          <w:sz w:val="28"/>
          <w:szCs w:val="28"/>
        </w:rPr>
        <w:t xml:space="preserve"> сияқты негізгі </w:t>
      </w:r>
      <w:proofErr w:type="spellStart"/>
      <w:r w:rsidRPr="00D56842">
        <w:rPr>
          <w:color w:val="000000" w:themeColor="text1"/>
          <w:sz w:val="28"/>
          <w:szCs w:val="28"/>
        </w:rPr>
        <w:t>массивтер</w:t>
      </w:r>
      <w:proofErr w:type="spellEnd"/>
      <w:r w:rsidRPr="00D56842">
        <w:rPr>
          <w:color w:val="000000" w:themeColor="text1"/>
          <w:sz w:val="28"/>
          <w:szCs w:val="28"/>
        </w:rPr>
        <w:t xml:space="preserve"> </w:t>
      </w:r>
      <w:proofErr w:type="spellStart"/>
      <w:r w:rsidRPr="00D56842">
        <w:rPr>
          <w:color w:val="000000" w:themeColor="text1"/>
          <w:sz w:val="28"/>
          <w:szCs w:val="28"/>
        </w:rPr>
        <w:t>қалыптастырылады</w:t>
      </w:r>
      <w:proofErr w:type="spellEnd"/>
      <w:r w:rsidRPr="00D56842">
        <w:rPr>
          <w:color w:val="000000" w:themeColor="text1"/>
          <w:sz w:val="28"/>
          <w:szCs w:val="28"/>
        </w:rPr>
        <w:t xml:space="preserve">. Атап айтқанда, hk_f2[N], hk_r2[N], hleft2[N×M], hright2[N×M] және hc2[M] </w:t>
      </w:r>
      <w:proofErr w:type="spellStart"/>
      <w:r w:rsidRPr="00D56842">
        <w:rPr>
          <w:color w:val="000000" w:themeColor="text1"/>
          <w:sz w:val="28"/>
          <w:szCs w:val="28"/>
        </w:rPr>
        <w:t>массивтері</w:t>
      </w:r>
      <w:proofErr w:type="spellEnd"/>
      <w:r w:rsidRPr="00D56842">
        <w:rPr>
          <w:color w:val="000000" w:themeColor="text1"/>
          <w:sz w:val="28"/>
          <w:szCs w:val="28"/>
        </w:rPr>
        <w:t xml:space="preserve"> CPU </w:t>
      </w:r>
      <w:proofErr w:type="spellStart"/>
      <w:r w:rsidRPr="00D56842">
        <w:rPr>
          <w:color w:val="000000" w:themeColor="text1"/>
          <w:sz w:val="28"/>
          <w:szCs w:val="28"/>
        </w:rPr>
        <w:t>жадында</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Сонымен қатар CPU </w:t>
      </w:r>
      <w:proofErr w:type="spellStart"/>
      <w:r w:rsidRPr="00D56842">
        <w:rPr>
          <w:color w:val="000000" w:themeColor="text1"/>
          <w:sz w:val="28"/>
          <w:szCs w:val="28"/>
        </w:rPr>
        <w:t>басқарушы</w:t>
      </w:r>
      <w:proofErr w:type="spellEnd"/>
      <w:r w:rsidRPr="00D56842">
        <w:rPr>
          <w:color w:val="000000" w:themeColor="text1"/>
          <w:sz w:val="28"/>
          <w:szCs w:val="28"/>
        </w:rPr>
        <w:t xml:space="preserve"> </w:t>
      </w:r>
      <w:proofErr w:type="spellStart"/>
      <w:r w:rsidRPr="00D56842">
        <w:rPr>
          <w:color w:val="000000" w:themeColor="text1"/>
          <w:sz w:val="28"/>
          <w:szCs w:val="28"/>
        </w:rPr>
        <w:t>бөлігі</w:t>
      </w:r>
      <w:proofErr w:type="spellEnd"/>
      <w:r w:rsidRPr="00D56842">
        <w:rPr>
          <w:color w:val="000000" w:themeColor="text1"/>
          <w:sz w:val="28"/>
          <w:szCs w:val="28"/>
        </w:rPr>
        <w:t xml:space="preserve"> </w:t>
      </w:r>
      <w:proofErr w:type="spellStart"/>
      <w:r w:rsidRPr="00D56842">
        <w:rPr>
          <w:color w:val="000000" w:themeColor="text1"/>
          <w:sz w:val="28"/>
          <w:szCs w:val="28"/>
        </w:rPr>
        <w:t>кіріс</w:t>
      </w:r>
      <w:proofErr w:type="spellEnd"/>
      <w:r w:rsidRPr="00D56842">
        <w:rPr>
          <w:color w:val="000000" w:themeColor="text1"/>
          <w:sz w:val="28"/>
          <w:szCs w:val="28"/>
        </w:rPr>
        <w:t xml:space="preserve"> </w:t>
      </w:r>
      <w:proofErr w:type="spellStart"/>
      <w:r w:rsidRPr="00D56842">
        <w:rPr>
          <w:color w:val="000000" w:themeColor="text1"/>
          <w:sz w:val="28"/>
          <w:szCs w:val="28"/>
        </w:rPr>
        <w:t>файлдарын</w:t>
      </w:r>
      <w:proofErr w:type="spellEnd"/>
      <w:r w:rsidRPr="00D56842">
        <w:rPr>
          <w:color w:val="000000" w:themeColor="text1"/>
          <w:sz w:val="28"/>
          <w:szCs w:val="28"/>
        </w:rPr>
        <w:t xml:space="preserve"> </w:t>
      </w:r>
      <w:proofErr w:type="spellStart"/>
      <w:r w:rsidRPr="00D56842">
        <w:rPr>
          <w:color w:val="000000" w:themeColor="text1"/>
          <w:sz w:val="28"/>
          <w:szCs w:val="28"/>
        </w:rPr>
        <w:t>оқып</w:t>
      </w:r>
      <w:proofErr w:type="spellEnd"/>
      <w:r w:rsidRPr="00D56842">
        <w:rPr>
          <w:color w:val="000000" w:themeColor="text1"/>
          <w:sz w:val="28"/>
          <w:szCs w:val="28"/>
        </w:rPr>
        <w:t xml:space="preserve">, реакциялар саны N, </w:t>
      </w:r>
      <w:proofErr w:type="spellStart"/>
      <w:r w:rsidRPr="00D56842">
        <w:rPr>
          <w:color w:val="000000" w:themeColor="text1"/>
          <w:sz w:val="28"/>
          <w:szCs w:val="28"/>
        </w:rPr>
        <w:t>компоненттер</w:t>
      </w:r>
      <w:proofErr w:type="spellEnd"/>
      <w:r w:rsidRPr="00D56842">
        <w:rPr>
          <w:color w:val="000000" w:themeColor="text1"/>
          <w:sz w:val="28"/>
          <w:szCs w:val="28"/>
        </w:rPr>
        <w:t xml:space="preserve"> саны M,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w:t>
      </w:r>
      <w:proofErr w:type="spellEnd"/>
      <w:r w:rsidRPr="00D56842">
        <w:rPr>
          <w:color w:val="000000" w:themeColor="text1"/>
          <w:sz w:val="28"/>
          <w:szCs w:val="28"/>
        </w:rPr>
        <w:t xml:space="preserve"> және </w:t>
      </w:r>
      <w:proofErr w:type="spellStart"/>
      <w:r w:rsidRPr="00D56842">
        <w:rPr>
          <w:color w:val="000000" w:themeColor="text1"/>
          <w:sz w:val="28"/>
          <w:szCs w:val="28"/>
        </w:rPr>
        <w:t>басқа</w:t>
      </w:r>
      <w:proofErr w:type="spellEnd"/>
      <w:r w:rsidRPr="00D56842">
        <w:rPr>
          <w:color w:val="000000" w:themeColor="text1"/>
          <w:sz w:val="28"/>
          <w:szCs w:val="28"/>
        </w:rPr>
        <w:t xml:space="preserve"> да есептеу </w:t>
      </w:r>
      <w:proofErr w:type="spellStart"/>
      <w:r w:rsidRPr="00D56842">
        <w:rPr>
          <w:color w:val="000000" w:themeColor="text1"/>
          <w:sz w:val="28"/>
          <w:szCs w:val="28"/>
        </w:rPr>
        <w:t>параметрлерін</w:t>
      </w:r>
      <w:proofErr w:type="spellEnd"/>
      <w:r w:rsidRPr="00D56842">
        <w:rPr>
          <w:color w:val="000000" w:themeColor="text1"/>
          <w:sz w:val="28"/>
          <w:szCs w:val="28"/>
        </w:rPr>
        <w:t xml:space="preserve"> </w:t>
      </w:r>
      <w:proofErr w:type="spellStart"/>
      <w:r w:rsidRPr="00D56842">
        <w:rPr>
          <w:color w:val="000000" w:themeColor="text1"/>
          <w:sz w:val="28"/>
          <w:szCs w:val="28"/>
        </w:rPr>
        <w:t>анықтайды</w:t>
      </w:r>
      <w:proofErr w:type="spellEnd"/>
      <w:r w:rsidRPr="00D56842">
        <w:rPr>
          <w:color w:val="000000" w:themeColor="text1"/>
          <w:sz w:val="28"/>
          <w:szCs w:val="28"/>
        </w:rPr>
        <w:t>.</w:t>
      </w:r>
    </w:p>
    <w:p w14:paraId="69002CCF"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Одан кейін </w:t>
      </w:r>
      <w:proofErr w:type="spellStart"/>
      <w:r w:rsidRPr="00D56842">
        <w:rPr>
          <w:color w:val="000000" w:themeColor="text1"/>
          <w:sz w:val="28"/>
          <w:szCs w:val="28"/>
        </w:rPr>
        <w:t>дайындалған</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Host → Device бағыты бойынша GPU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көшіріледі</w:t>
      </w:r>
      <w:proofErr w:type="spellEnd"/>
      <w:r w:rsidRPr="00D56842">
        <w:rPr>
          <w:color w:val="000000" w:themeColor="text1"/>
          <w:sz w:val="28"/>
          <w:szCs w:val="28"/>
        </w:rPr>
        <w:t xml:space="preserve">. Бұл операция </w:t>
      </w:r>
      <w:proofErr w:type="spellStart"/>
      <w:r w:rsidRPr="00D56842">
        <w:rPr>
          <w:color w:val="000000" w:themeColor="text1"/>
          <w:sz w:val="28"/>
          <w:szCs w:val="28"/>
        </w:rPr>
        <w:t>cudaMemcpy</w:t>
      </w:r>
      <w:proofErr w:type="spellEnd"/>
      <w:r w:rsidRPr="00D56842">
        <w:rPr>
          <w:color w:val="000000" w:themeColor="text1"/>
          <w:sz w:val="28"/>
          <w:szCs w:val="28"/>
        </w:rPr>
        <w:t xml:space="preserve"> және </w:t>
      </w:r>
      <w:proofErr w:type="spellStart"/>
      <w:r w:rsidRPr="00D56842">
        <w:rPr>
          <w:color w:val="000000" w:themeColor="text1"/>
          <w:sz w:val="28"/>
          <w:szCs w:val="28"/>
        </w:rPr>
        <w:t>PCIe</w:t>
      </w:r>
      <w:proofErr w:type="spellEnd"/>
      <w:r w:rsidRPr="00D56842">
        <w:rPr>
          <w:color w:val="000000" w:themeColor="text1"/>
          <w:sz w:val="28"/>
          <w:szCs w:val="28"/>
        </w:rPr>
        <w:t xml:space="preserve"> </w:t>
      </w:r>
      <w:proofErr w:type="spellStart"/>
      <w:r w:rsidRPr="00D56842">
        <w:rPr>
          <w:color w:val="000000" w:themeColor="text1"/>
          <w:sz w:val="28"/>
          <w:szCs w:val="28"/>
        </w:rPr>
        <w:t>шинасы</w:t>
      </w:r>
      <w:proofErr w:type="spellEnd"/>
      <w:r w:rsidRPr="00D56842">
        <w:rPr>
          <w:color w:val="000000" w:themeColor="text1"/>
          <w:sz w:val="28"/>
          <w:szCs w:val="28"/>
        </w:rPr>
        <w:t xml:space="preserve"> арқылы жүзеге </w:t>
      </w:r>
      <w:proofErr w:type="spellStart"/>
      <w:r w:rsidRPr="00D56842">
        <w:rPr>
          <w:color w:val="000000" w:themeColor="text1"/>
          <w:sz w:val="28"/>
          <w:szCs w:val="28"/>
        </w:rPr>
        <w:t>асырылады</w:t>
      </w:r>
      <w:proofErr w:type="spellEnd"/>
      <w:r w:rsidRPr="00D56842">
        <w:rPr>
          <w:color w:val="000000" w:themeColor="text1"/>
          <w:sz w:val="28"/>
          <w:szCs w:val="28"/>
        </w:rPr>
        <w:t xml:space="preserve">. GPU </w:t>
      </w:r>
      <w:proofErr w:type="spellStart"/>
      <w:r w:rsidRPr="00D56842">
        <w:rPr>
          <w:color w:val="000000" w:themeColor="text1"/>
          <w:sz w:val="28"/>
          <w:szCs w:val="28"/>
        </w:rPr>
        <w:t>жағында</w:t>
      </w:r>
      <w:proofErr w:type="spellEnd"/>
      <w:r w:rsidRPr="00D56842">
        <w:rPr>
          <w:color w:val="000000" w:themeColor="text1"/>
          <w:sz w:val="28"/>
          <w:szCs w:val="28"/>
        </w:rPr>
        <w:t xml:space="preserve"> </w:t>
      </w:r>
      <w:proofErr w:type="spellStart"/>
      <w:r w:rsidRPr="00D56842">
        <w:rPr>
          <w:color w:val="000000" w:themeColor="text1"/>
          <w:sz w:val="28"/>
          <w:szCs w:val="28"/>
        </w:rPr>
        <w:t>деректер</w:t>
      </w:r>
      <w:proofErr w:type="spellEnd"/>
      <w:r w:rsidRPr="00D56842">
        <w:rPr>
          <w:color w:val="000000" w:themeColor="text1"/>
          <w:sz w:val="28"/>
          <w:szCs w:val="28"/>
        </w:rPr>
        <w:t xml:space="preserve"> алдымен global memory </w:t>
      </w:r>
      <w:proofErr w:type="spellStart"/>
      <w:r w:rsidRPr="00D56842">
        <w:rPr>
          <w:color w:val="000000" w:themeColor="text1"/>
          <w:sz w:val="28"/>
          <w:szCs w:val="28"/>
        </w:rPr>
        <w:t>аймағында</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Global memory негізгі </w:t>
      </w:r>
      <w:proofErr w:type="spellStart"/>
      <w:r w:rsidRPr="00D56842">
        <w:rPr>
          <w:color w:val="000000" w:themeColor="text1"/>
          <w:sz w:val="28"/>
          <w:szCs w:val="28"/>
        </w:rPr>
        <w:t>сақтау</w:t>
      </w:r>
      <w:proofErr w:type="spellEnd"/>
      <w:r w:rsidRPr="00D56842">
        <w:rPr>
          <w:color w:val="000000" w:themeColor="text1"/>
          <w:sz w:val="28"/>
          <w:szCs w:val="28"/>
        </w:rPr>
        <w:t xml:space="preserve"> </w:t>
      </w:r>
      <w:proofErr w:type="spellStart"/>
      <w:r w:rsidRPr="00D56842">
        <w:rPr>
          <w:color w:val="000000" w:themeColor="text1"/>
          <w:sz w:val="28"/>
          <w:szCs w:val="28"/>
        </w:rPr>
        <w:t>аймағы</w:t>
      </w:r>
      <w:proofErr w:type="spellEnd"/>
      <w:r w:rsidRPr="00D56842">
        <w:rPr>
          <w:color w:val="000000" w:themeColor="text1"/>
          <w:sz w:val="28"/>
          <w:szCs w:val="28"/>
        </w:rPr>
        <w:t xml:space="preserve"> </w:t>
      </w:r>
      <w:proofErr w:type="spellStart"/>
      <w:r w:rsidRPr="00D56842">
        <w:rPr>
          <w:color w:val="000000" w:themeColor="text1"/>
          <w:sz w:val="28"/>
          <w:szCs w:val="28"/>
        </w:rPr>
        <w:t>ретінде</w:t>
      </w:r>
      <w:proofErr w:type="spellEnd"/>
      <w:r w:rsidRPr="00D56842">
        <w:rPr>
          <w:color w:val="000000" w:themeColor="text1"/>
          <w:sz w:val="28"/>
          <w:szCs w:val="28"/>
        </w:rPr>
        <w:t xml:space="preserve"> қолданылады және </w:t>
      </w:r>
      <w:proofErr w:type="spellStart"/>
      <w:r w:rsidRPr="00D56842">
        <w:rPr>
          <w:color w:val="000000" w:themeColor="text1"/>
          <w:sz w:val="28"/>
          <w:szCs w:val="28"/>
        </w:rPr>
        <w:t>онда</w:t>
      </w:r>
      <w:proofErr w:type="spellEnd"/>
      <w:r w:rsidRPr="00D56842">
        <w:rPr>
          <w:color w:val="000000" w:themeColor="text1"/>
          <w:sz w:val="28"/>
          <w:szCs w:val="28"/>
        </w:rPr>
        <w:t xml:space="preserve"> </w:t>
      </w:r>
      <w:proofErr w:type="spellStart"/>
      <w:r w:rsidRPr="00D56842">
        <w:rPr>
          <w:color w:val="000000" w:themeColor="text1"/>
          <w:sz w:val="28"/>
          <w:szCs w:val="28"/>
        </w:rPr>
        <w:t>dk_f</w:t>
      </w:r>
      <w:proofErr w:type="spellEnd"/>
      <w:r w:rsidRPr="00D56842">
        <w:rPr>
          <w:color w:val="000000" w:themeColor="text1"/>
          <w:sz w:val="28"/>
          <w:szCs w:val="28"/>
        </w:rPr>
        <w:t xml:space="preserve">[N], </w:t>
      </w:r>
      <w:proofErr w:type="spellStart"/>
      <w:r w:rsidRPr="00D56842">
        <w:rPr>
          <w:color w:val="000000" w:themeColor="text1"/>
          <w:sz w:val="28"/>
          <w:szCs w:val="28"/>
        </w:rPr>
        <w:t>dk_r</w:t>
      </w:r>
      <w:proofErr w:type="spellEnd"/>
      <w:r w:rsidRPr="00D56842">
        <w:rPr>
          <w:color w:val="000000" w:themeColor="text1"/>
          <w:sz w:val="28"/>
          <w:szCs w:val="28"/>
        </w:rPr>
        <w:t xml:space="preserve">[N], </w:t>
      </w:r>
      <w:proofErr w:type="spellStart"/>
      <w:r w:rsidRPr="00D56842">
        <w:rPr>
          <w:color w:val="000000" w:themeColor="text1"/>
          <w:sz w:val="28"/>
          <w:szCs w:val="28"/>
        </w:rPr>
        <w:t>dleft</w:t>
      </w:r>
      <w:proofErr w:type="spellEnd"/>
      <w:r w:rsidRPr="00D56842">
        <w:rPr>
          <w:color w:val="000000" w:themeColor="text1"/>
          <w:sz w:val="28"/>
          <w:szCs w:val="28"/>
        </w:rPr>
        <w:t xml:space="preserve">[N×M], </w:t>
      </w:r>
      <w:proofErr w:type="spellStart"/>
      <w:r w:rsidRPr="00D56842">
        <w:rPr>
          <w:color w:val="000000" w:themeColor="text1"/>
          <w:sz w:val="28"/>
          <w:szCs w:val="28"/>
        </w:rPr>
        <w:t>dright</w:t>
      </w:r>
      <w:proofErr w:type="spellEnd"/>
      <w:r w:rsidRPr="00D56842">
        <w:rPr>
          <w:color w:val="000000" w:themeColor="text1"/>
          <w:sz w:val="28"/>
          <w:szCs w:val="28"/>
        </w:rPr>
        <w:t xml:space="preserve">[N×M], </w:t>
      </w:r>
      <w:proofErr w:type="spellStart"/>
      <w:r w:rsidRPr="00D56842">
        <w:rPr>
          <w:color w:val="000000" w:themeColor="text1"/>
          <w:sz w:val="28"/>
          <w:szCs w:val="28"/>
        </w:rPr>
        <w:t>dc</w:t>
      </w:r>
      <w:proofErr w:type="spellEnd"/>
      <w:r w:rsidRPr="00D56842">
        <w:rPr>
          <w:color w:val="000000" w:themeColor="text1"/>
          <w:sz w:val="28"/>
          <w:szCs w:val="28"/>
        </w:rPr>
        <w:t xml:space="preserve">[M], сондай-ақ </w:t>
      </w: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массивтері</w:t>
      </w:r>
      <w:proofErr w:type="spellEnd"/>
      <w:r w:rsidRPr="00D56842">
        <w:rPr>
          <w:color w:val="000000" w:themeColor="text1"/>
          <w:sz w:val="28"/>
          <w:szCs w:val="28"/>
        </w:rPr>
        <w:t xml:space="preserve"> dk1[M], dk2[M], dk3[M], dk4[M], dk5[M] </w:t>
      </w:r>
      <w:proofErr w:type="spellStart"/>
      <w:r w:rsidRPr="00D56842">
        <w:rPr>
          <w:color w:val="000000" w:themeColor="text1"/>
          <w:sz w:val="28"/>
          <w:szCs w:val="28"/>
        </w:rPr>
        <w:t>орналасады</w:t>
      </w:r>
      <w:proofErr w:type="spellEnd"/>
      <w:r w:rsidRPr="00D56842">
        <w:rPr>
          <w:color w:val="000000" w:themeColor="text1"/>
          <w:sz w:val="28"/>
          <w:szCs w:val="28"/>
        </w:rPr>
        <w:t>.</w:t>
      </w:r>
    </w:p>
    <w:p w14:paraId="63BF5468"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Негізгі есептеу </w:t>
      </w:r>
      <w:proofErr w:type="spellStart"/>
      <w:r w:rsidRPr="00D56842">
        <w:rPr>
          <w:color w:val="000000" w:themeColor="text1"/>
          <w:sz w:val="28"/>
          <w:szCs w:val="28"/>
        </w:rPr>
        <w:t>бөлігі</w:t>
      </w:r>
      <w:proofErr w:type="spellEnd"/>
      <w:r w:rsidRPr="00D56842">
        <w:rPr>
          <w:color w:val="000000" w:themeColor="text1"/>
          <w:sz w:val="28"/>
          <w:szCs w:val="28"/>
        </w:rPr>
        <w:t xml:space="preserve"> Device (GPU) </w:t>
      </w:r>
      <w:proofErr w:type="spellStart"/>
      <w:r w:rsidRPr="00D56842">
        <w:rPr>
          <w:color w:val="000000" w:themeColor="text1"/>
          <w:sz w:val="28"/>
          <w:szCs w:val="28"/>
        </w:rPr>
        <w:t>деңгейінде</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CUDA </w:t>
      </w:r>
      <w:proofErr w:type="spellStart"/>
      <w:r w:rsidRPr="00D56842">
        <w:rPr>
          <w:color w:val="000000" w:themeColor="text1"/>
          <w:sz w:val="28"/>
          <w:szCs w:val="28"/>
        </w:rPr>
        <w:t>ядросы</w:t>
      </w:r>
      <w:proofErr w:type="spellEnd"/>
      <w:r w:rsidRPr="00D56842">
        <w:rPr>
          <w:color w:val="000000" w:themeColor="text1"/>
          <w:sz w:val="28"/>
          <w:szCs w:val="28"/>
        </w:rPr>
        <w:t xml:space="preserve"> </w:t>
      </w:r>
      <w:proofErr w:type="spellStart"/>
      <w:r w:rsidRPr="00D56842">
        <w:rPr>
          <w:color w:val="000000" w:themeColor="text1"/>
          <w:sz w:val="28"/>
          <w:szCs w:val="28"/>
        </w:rPr>
        <w:t>cudaRungeKutta_stage_shared</w:t>
      </w:r>
      <w:proofErr w:type="spellEnd"/>
      <w:r w:rsidRPr="00D56842">
        <w:rPr>
          <w:color w:val="000000" w:themeColor="text1"/>
          <w:sz w:val="28"/>
          <w:szCs w:val="28"/>
        </w:rPr>
        <w:t xml:space="preserve"> </w:t>
      </w:r>
      <w:proofErr w:type="spellStart"/>
      <w:r w:rsidRPr="00D56842">
        <w:rPr>
          <w:color w:val="000000" w:themeColor="text1"/>
          <w:sz w:val="28"/>
          <w:szCs w:val="28"/>
        </w:rPr>
        <w:t>түрінде</w:t>
      </w:r>
      <w:proofErr w:type="spellEnd"/>
      <w:r w:rsidRPr="00D56842">
        <w:rPr>
          <w:color w:val="000000" w:themeColor="text1"/>
          <w:sz w:val="28"/>
          <w:szCs w:val="28"/>
        </w:rPr>
        <w:t xml:space="preserve"> іске </w:t>
      </w:r>
      <w:proofErr w:type="spellStart"/>
      <w:r w:rsidRPr="00D56842">
        <w:rPr>
          <w:color w:val="000000" w:themeColor="text1"/>
          <w:sz w:val="28"/>
          <w:szCs w:val="28"/>
        </w:rPr>
        <w:t>қосылады</w:t>
      </w:r>
      <w:proofErr w:type="spellEnd"/>
      <w:r w:rsidRPr="00D56842">
        <w:rPr>
          <w:color w:val="000000" w:themeColor="text1"/>
          <w:sz w:val="28"/>
          <w:szCs w:val="28"/>
        </w:rPr>
        <w:t xml:space="preserve">. </w:t>
      </w:r>
      <w:proofErr w:type="spellStart"/>
      <w:r w:rsidRPr="00D56842">
        <w:rPr>
          <w:color w:val="000000" w:themeColor="text1"/>
          <w:sz w:val="28"/>
          <w:szCs w:val="28"/>
        </w:rPr>
        <w:t>Мұнда</w:t>
      </w:r>
      <w:proofErr w:type="spellEnd"/>
      <w:r w:rsidRPr="00D56842">
        <w:rPr>
          <w:color w:val="000000" w:themeColor="text1"/>
          <w:sz w:val="28"/>
          <w:szCs w:val="28"/>
        </w:rPr>
        <w:t xml:space="preserve"> BLOCK_SIZE = 1024, ал тор </w:t>
      </w:r>
      <w:proofErr w:type="spellStart"/>
      <w:r w:rsidRPr="00D56842">
        <w:rPr>
          <w:color w:val="000000" w:themeColor="text1"/>
          <w:sz w:val="28"/>
          <w:szCs w:val="28"/>
        </w:rPr>
        <w:t>өлшемі</w:t>
      </w:r>
      <w:proofErr w:type="spellEnd"/>
      <w:r w:rsidRPr="00D56842">
        <w:rPr>
          <w:color w:val="000000" w:themeColor="text1"/>
          <w:sz w:val="28"/>
          <w:szCs w:val="28"/>
        </w:rPr>
        <w:t xml:space="preserve"> GRID_SIZE = (N + BLOCK_SIZE − 1) / BLOCK_SIZE </w:t>
      </w:r>
      <w:proofErr w:type="spellStart"/>
      <w:r w:rsidRPr="00D56842">
        <w:rPr>
          <w:color w:val="000000" w:themeColor="text1"/>
          <w:sz w:val="28"/>
          <w:szCs w:val="28"/>
        </w:rPr>
        <w:t>формуласы</w:t>
      </w:r>
      <w:proofErr w:type="spellEnd"/>
      <w:r w:rsidRPr="00D56842">
        <w:rPr>
          <w:color w:val="000000" w:themeColor="text1"/>
          <w:sz w:val="28"/>
          <w:szCs w:val="28"/>
        </w:rPr>
        <w:t xml:space="preserve"> арқылы </w:t>
      </w:r>
      <w:proofErr w:type="spellStart"/>
      <w:r w:rsidRPr="00D56842">
        <w:rPr>
          <w:color w:val="000000" w:themeColor="text1"/>
          <w:sz w:val="28"/>
          <w:szCs w:val="28"/>
        </w:rPr>
        <w:t>анықталады</w:t>
      </w:r>
      <w:proofErr w:type="spellEnd"/>
      <w:r w:rsidRPr="00D56842">
        <w:rPr>
          <w:color w:val="000000" w:themeColor="text1"/>
          <w:sz w:val="28"/>
          <w:szCs w:val="28"/>
        </w:rPr>
        <w:t xml:space="preserve">. </w:t>
      </w:r>
      <w:proofErr w:type="spellStart"/>
      <w:r w:rsidRPr="00D56842">
        <w:rPr>
          <w:color w:val="000000" w:themeColor="text1"/>
          <w:sz w:val="28"/>
          <w:szCs w:val="28"/>
        </w:rPr>
        <w:t>Әрбір</w:t>
      </w:r>
      <w:proofErr w:type="spellEnd"/>
      <w:r w:rsidRPr="00D56842">
        <w:rPr>
          <w:color w:val="000000" w:themeColor="text1"/>
          <w:sz w:val="28"/>
          <w:szCs w:val="28"/>
        </w:rPr>
        <w:t xml:space="preserve"> GPU </w:t>
      </w:r>
      <w:proofErr w:type="spellStart"/>
      <w:r w:rsidRPr="00D56842">
        <w:rPr>
          <w:color w:val="000000" w:themeColor="text1"/>
          <w:sz w:val="28"/>
          <w:szCs w:val="28"/>
        </w:rPr>
        <w:t>ағыны</w:t>
      </w:r>
      <w:proofErr w:type="spellEnd"/>
      <w:r w:rsidRPr="00D56842">
        <w:rPr>
          <w:color w:val="000000" w:themeColor="text1"/>
          <w:sz w:val="28"/>
          <w:szCs w:val="28"/>
        </w:rPr>
        <w:t xml:space="preserve"> бір </w:t>
      </w:r>
      <w:proofErr w:type="spellStart"/>
      <w:r w:rsidRPr="00D56842">
        <w:rPr>
          <w:color w:val="000000" w:themeColor="text1"/>
          <w:sz w:val="28"/>
          <w:szCs w:val="28"/>
        </w:rPr>
        <w:t>реакцияны</w:t>
      </w:r>
      <w:proofErr w:type="spellEnd"/>
      <w:r w:rsidRPr="00D56842">
        <w:rPr>
          <w:color w:val="000000" w:themeColor="text1"/>
          <w:sz w:val="28"/>
          <w:szCs w:val="28"/>
        </w:rPr>
        <w:t xml:space="preserve"> өңдеуге </w:t>
      </w:r>
      <w:proofErr w:type="spellStart"/>
      <w:r w:rsidRPr="00D56842">
        <w:rPr>
          <w:color w:val="000000" w:themeColor="text1"/>
          <w:sz w:val="28"/>
          <w:szCs w:val="28"/>
        </w:rPr>
        <w:t>жауап</w:t>
      </w:r>
      <w:proofErr w:type="spellEnd"/>
      <w:r w:rsidRPr="00D56842">
        <w:rPr>
          <w:color w:val="000000" w:themeColor="text1"/>
          <w:sz w:val="28"/>
          <w:szCs w:val="28"/>
        </w:rPr>
        <w:t xml:space="preserve"> береді, </w:t>
      </w:r>
      <w:proofErr w:type="spellStart"/>
      <w:r w:rsidRPr="00D56842">
        <w:rPr>
          <w:color w:val="000000" w:themeColor="text1"/>
          <w:sz w:val="28"/>
          <w:szCs w:val="28"/>
        </w:rPr>
        <w:t>яғни</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индексі</w:t>
      </w:r>
      <w:proofErr w:type="spellEnd"/>
      <w:r w:rsidRPr="00D56842">
        <w:rPr>
          <w:color w:val="000000" w:themeColor="text1"/>
          <w:sz w:val="28"/>
          <w:szCs w:val="28"/>
        </w:rPr>
        <w:t xml:space="preserve"> i = </w:t>
      </w:r>
      <w:proofErr w:type="spellStart"/>
      <w:r w:rsidRPr="00D56842">
        <w:rPr>
          <w:color w:val="000000" w:themeColor="text1"/>
          <w:sz w:val="28"/>
          <w:szCs w:val="28"/>
        </w:rPr>
        <w:t>blockIdx.x</w:t>
      </w:r>
      <w:proofErr w:type="spellEnd"/>
      <w:r w:rsidRPr="00D56842">
        <w:rPr>
          <w:color w:val="000000" w:themeColor="text1"/>
          <w:sz w:val="28"/>
          <w:szCs w:val="28"/>
        </w:rPr>
        <w:t xml:space="preserve"> · </w:t>
      </w:r>
      <w:proofErr w:type="spellStart"/>
      <w:r w:rsidRPr="00D56842">
        <w:rPr>
          <w:color w:val="000000" w:themeColor="text1"/>
          <w:sz w:val="28"/>
          <w:szCs w:val="28"/>
        </w:rPr>
        <w:t>blockDim.x</w:t>
      </w:r>
      <w:proofErr w:type="spellEnd"/>
      <w:r w:rsidRPr="00D56842">
        <w:rPr>
          <w:color w:val="000000" w:themeColor="text1"/>
          <w:sz w:val="28"/>
          <w:szCs w:val="28"/>
        </w:rPr>
        <w:t xml:space="preserve"> + </w:t>
      </w:r>
      <w:proofErr w:type="spellStart"/>
      <w:r w:rsidRPr="00D56842">
        <w:rPr>
          <w:color w:val="000000" w:themeColor="text1"/>
          <w:sz w:val="28"/>
          <w:szCs w:val="28"/>
        </w:rPr>
        <w:t>threadIdx.x</w:t>
      </w:r>
      <w:proofErr w:type="spellEnd"/>
      <w:r w:rsidRPr="00D56842">
        <w:rPr>
          <w:color w:val="000000" w:themeColor="text1"/>
          <w:sz w:val="28"/>
          <w:szCs w:val="28"/>
        </w:rPr>
        <w:t xml:space="preserve"> </w:t>
      </w:r>
      <w:proofErr w:type="spellStart"/>
      <w:r w:rsidRPr="00D56842">
        <w:rPr>
          <w:color w:val="000000" w:themeColor="text1"/>
          <w:sz w:val="28"/>
          <w:szCs w:val="28"/>
        </w:rPr>
        <w:t>түрінде</w:t>
      </w:r>
      <w:proofErr w:type="spellEnd"/>
      <w:r w:rsidRPr="00D56842">
        <w:rPr>
          <w:color w:val="000000" w:themeColor="text1"/>
          <w:sz w:val="28"/>
          <w:szCs w:val="28"/>
        </w:rPr>
        <w:t xml:space="preserve">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w:t>
      </w:r>
      <w:proofErr w:type="spellStart"/>
      <w:r w:rsidRPr="00D56842">
        <w:rPr>
          <w:color w:val="000000" w:themeColor="text1"/>
          <w:sz w:val="28"/>
          <w:szCs w:val="28"/>
        </w:rPr>
        <w:t>Егер</w:t>
      </w:r>
      <w:proofErr w:type="spellEnd"/>
      <w:r w:rsidRPr="00D56842">
        <w:rPr>
          <w:color w:val="000000" w:themeColor="text1"/>
          <w:sz w:val="28"/>
          <w:szCs w:val="28"/>
        </w:rPr>
        <w:t xml:space="preserve"> i &lt; N </w:t>
      </w:r>
      <w:proofErr w:type="spellStart"/>
      <w:r w:rsidRPr="00D56842">
        <w:rPr>
          <w:color w:val="000000" w:themeColor="text1"/>
          <w:sz w:val="28"/>
          <w:szCs w:val="28"/>
        </w:rPr>
        <w:t>шарты</w:t>
      </w:r>
      <w:proofErr w:type="spellEnd"/>
      <w:r w:rsidRPr="00D56842">
        <w:rPr>
          <w:color w:val="000000" w:themeColor="text1"/>
          <w:sz w:val="28"/>
          <w:szCs w:val="28"/>
        </w:rPr>
        <w:t xml:space="preserve"> </w:t>
      </w:r>
      <w:proofErr w:type="spellStart"/>
      <w:r w:rsidRPr="00D56842">
        <w:rPr>
          <w:color w:val="000000" w:themeColor="text1"/>
          <w:sz w:val="28"/>
          <w:szCs w:val="28"/>
        </w:rPr>
        <w:t>орындалса</w:t>
      </w:r>
      <w:proofErr w:type="spellEnd"/>
      <w:r w:rsidRPr="00D56842">
        <w:rPr>
          <w:color w:val="000000" w:themeColor="text1"/>
          <w:sz w:val="28"/>
          <w:szCs w:val="28"/>
        </w:rPr>
        <w:t xml:space="preserve">, </w:t>
      </w:r>
      <w:proofErr w:type="spellStart"/>
      <w:r w:rsidRPr="00D56842">
        <w:rPr>
          <w:color w:val="000000" w:themeColor="text1"/>
          <w:sz w:val="28"/>
          <w:szCs w:val="28"/>
        </w:rPr>
        <w:t>онда</w:t>
      </w:r>
      <w:proofErr w:type="spellEnd"/>
      <w:r w:rsidRPr="00D56842">
        <w:rPr>
          <w:color w:val="000000" w:themeColor="text1"/>
          <w:sz w:val="28"/>
          <w:szCs w:val="28"/>
        </w:rPr>
        <w:t xml:space="preserve"> осы </w:t>
      </w:r>
      <w:proofErr w:type="spellStart"/>
      <w:r w:rsidRPr="00D56842">
        <w:rPr>
          <w:color w:val="000000" w:themeColor="text1"/>
          <w:sz w:val="28"/>
          <w:szCs w:val="28"/>
        </w:rPr>
        <w:t>ағын</w:t>
      </w:r>
      <w:proofErr w:type="spellEnd"/>
      <w:r w:rsidRPr="00D56842">
        <w:rPr>
          <w:color w:val="000000" w:themeColor="text1"/>
          <w:sz w:val="28"/>
          <w:szCs w:val="28"/>
        </w:rPr>
        <w:t xml:space="preserve"> сәйкес реакция бойынша есептеу </w:t>
      </w:r>
      <w:proofErr w:type="spellStart"/>
      <w:r w:rsidRPr="00D56842">
        <w:rPr>
          <w:color w:val="000000" w:themeColor="text1"/>
          <w:sz w:val="28"/>
          <w:szCs w:val="28"/>
        </w:rPr>
        <w:t>жүргізеді</w:t>
      </w:r>
      <w:proofErr w:type="spellEnd"/>
      <w:r w:rsidRPr="00D56842">
        <w:rPr>
          <w:color w:val="000000" w:themeColor="text1"/>
          <w:sz w:val="28"/>
          <w:szCs w:val="28"/>
        </w:rPr>
        <w:t>.</w:t>
      </w:r>
    </w:p>
    <w:p w14:paraId="6BCB2573"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lastRenderedPageBreak/>
        <w:t xml:space="preserve">Бұл </w:t>
      </w:r>
      <w:proofErr w:type="spellStart"/>
      <w:r w:rsidRPr="00D56842">
        <w:rPr>
          <w:color w:val="000000" w:themeColor="text1"/>
          <w:sz w:val="28"/>
          <w:szCs w:val="28"/>
        </w:rPr>
        <w:t>сұлбаның</w:t>
      </w:r>
      <w:proofErr w:type="spellEnd"/>
      <w:r w:rsidRPr="00D56842">
        <w:rPr>
          <w:color w:val="000000" w:themeColor="text1"/>
          <w:sz w:val="28"/>
          <w:szCs w:val="28"/>
        </w:rPr>
        <w:t xml:space="preserve"> негізгі </w:t>
      </w:r>
      <w:proofErr w:type="spellStart"/>
      <w:r w:rsidRPr="00D56842">
        <w:rPr>
          <w:color w:val="000000" w:themeColor="text1"/>
          <w:sz w:val="28"/>
          <w:szCs w:val="28"/>
        </w:rPr>
        <w:t>ерекшелігі</w:t>
      </w:r>
      <w:proofErr w:type="spellEnd"/>
      <w:r w:rsidRPr="00D56842">
        <w:rPr>
          <w:color w:val="000000" w:themeColor="text1"/>
          <w:sz w:val="28"/>
          <w:szCs w:val="28"/>
        </w:rPr>
        <w:t xml:space="preserve"> — shared memory қолданылуы. </w:t>
      </w:r>
      <w:proofErr w:type="spellStart"/>
      <w:r w:rsidRPr="00D56842">
        <w:rPr>
          <w:color w:val="000000" w:themeColor="text1"/>
          <w:sz w:val="28"/>
          <w:szCs w:val="28"/>
        </w:rPr>
        <w:t>Әр</w:t>
      </w:r>
      <w:proofErr w:type="spellEnd"/>
      <w:r w:rsidRPr="00D56842">
        <w:rPr>
          <w:color w:val="000000" w:themeColor="text1"/>
          <w:sz w:val="28"/>
          <w:szCs w:val="28"/>
        </w:rPr>
        <w:t xml:space="preserve"> блок ішінде </w:t>
      </w:r>
      <w:proofErr w:type="spellStart"/>
      <w:r w:rsidRPr="00D56842">
        <w:rPr>
          <w:color w:val="000000" w:themeColor="text1"/>
          <w:sz w:val="28"/>
          <w:szCs w:val="28"/>
        </w:rPr>
        <w:t>концентрациялар</w:t>
      </w:r>
      <w:proofErr w:type="spellEnd"/>
      <w:r w:rsidRPr="00D56842">
        <w:rPr>
          <w:color w:val="000000" w:themeColor="text1"/>
          <w:sz w:val="28"/>
          <w:szCs w:val="28"/>
        </w:rPr>
        <w:t xml:space="preserve"> </w:t>
      </w:r>
      <w:proofErr w:type="spellStart"/>
      <w:r w:rsidRPr="00D56842">
        <w:rPr>
          <w:color w:val="000000" w:themeColor="text1"/>
          <w:sz w:val="28"/>
          <w:szCs w:val="28"/>
        </w:rPr>
        <w:t>массивінің</w:t>
      </w:r>
      <w:proofErr w:type="spellEnd"/>
      <w:r w:rsidRPr="00D56842">
        <w:rPr>
          <w:color w:val="000000" w:themeColor="text1"/>
          <w:sz w:val="28"/>
          <w:szCs w:val="28"/>
        </w:rPr>
        <w:t xml:space="preserve"> </w:t>
      </w:r>
      <w:proofErr w:type="spellStart"/>
      <w:r w:rsidRPr="00D56842">
        <w:rPr>
          <w:color w:val="000000" w:themeColor="text1"/>
          <w:sz w:val="28"/>
          <w:szCs w:val="28"/>
        </w:rPr>
        <w:t>көшірмесі</w:t>
      </w:r>
      <w:proofErr w:type="spellEnd"/>
      <w:r w:rsidRPr="00D56842">
        <w:rPr>
          <w:color w:val="000000" w:themeColor="text1"/>
          <w:sz w:val="28"/>
          <w:szCs w:val="28"/>
        </w:rPr>
        <w:t xml:space="preserve"> </w:t>
      </w:r>
      <w:proofErr w:type="spellStart"/>
      <w:r w:rsidRPr="00D56842">
        <w:rPr>
          <w:color w:val="000000" w:themeColor="text1"/>
          <w:sz w:val="28"/>
          <w:szCs w:val="28"/>
        </w:rPr>
        <w:t>s_c</w:t>
      </w:r>
      <w:proofErr w:type="spellEnd"/>
      <w:r w:rsidRPr="00D56842">
        <w:rPr>
          <w:color w:val="000000" w:themeColor="text1"/>
          <w:sz w:val="28"/>
          <w:szCs w:val="28"/>
        </w:rPr>
        <w:t xml:space="preserve">[M] </w:t>
      </w:r>
      <w:proofErr w:type="spellStart"/>
      <w:r w:rsidRPr="00D56842">
        <w:rPr>
          <w:color w:val="000000" w:themeColor="text1"/>
          <w:sz w:val="28"/>
          <w:szCs w:val="28"/>
        </w:rPr>
        <w:t>түрінде</w:t>
      </w:r>
      <w:proofErr w:type="spellEnd"/>
      <w:r w:rsidRPr="00D56842">
        <w:rPr>
          <w:color w:val="000000" w:themeColor="text1"/>
          <w:sz w:val="28"/>
          <w:szCs w:val="28"/>
        </w:rPr>
        <w:t xml:space="preserve"> shared memory-</w:t>
      </w:r>
      <w:proofErr w:type="spellStart"/>
      <w:r w:rsidRPr="00D56842">
        <w:rPr>
          <w:color w:val="000000" w:themeColor="text1"/>
          <w:sz w:val="28"/>
          <w:szCs w:val="28"/>
        </w:rPr>
        <w:t>ге</w:t>
      </w:r>
      <w:proofErr w:type="spellEnd"/>
      <w:r w:rsidRPr="00D56842">
        <w:rPr>
          <w:color w:val="000000" w:themeColor="text1"/>
          <w:sz w:val="28"/>
          <w:szCs w:val="28"/>
        </w:rPr>
        <w:t xml:space="preserve"> </w:t>
      </w:r>
      <w:proofErr w:type="spellStart"/>
      <w:r w:rsidRPr="00D56842">
        <w:rPr>
          <w:color w:val="000000" w:themeColor="text1"/>
          <w:sz w:val="28"/>
          <w:szCs w:val="28"/>
        </w:rPr>
        <w:t>жүктеледі</w:t>
      </w:r>
      <w:proofErr w:type="spellEnd"/>
      <w:r w:rsidRPr="00D56842">
        <w:rPr>
          <w:color w:val="000000" w:themeColor="text1"/>
          <w:sz w:val="28"/>
          <w:szCs w:val="28"/>
        </w:rPr>
        <w:t>. Shared memory global memory-</w:t>
      </w:r>
      <w:proofErr w:type="spellStart"/>
      <w:r w:rsidRPr="00D56842">
        <w:rPr>
          <w:color w:val="000000" w:themeColor="text1"/>
          <w:sz w:val="28"/>
          <w:szCs w:val="28"/>
        </w:rPr>
        <w:t>ге</w:t>
      </w:r>
      <w:proofErr w:type="spellEnd"/>
      <w:r w:rsidRPr="00D56842">
        <w:rPr>
          <w:color w:val="000000" w:themeColor="text1"/>
          <w:sz w:val="28"/>
          <w:szCs w:val="28"/>
        </w:rPr>
        <w:t xml:space="preserve"> </w:t>
      </w:r>
      <w:proofErr w:type="spellStart"/>
      <w:r w:rsidRPr="00D56842">
        <w:rPr>
          <w:color w:val="000000" w:themeColor="text1"/>
          <w:sz w:val="28"/>
          <w:szCs w:val="28"/>
        </w:rPr>
        <w:t>қарағанда</w:t>
      </w:r>
      <w:proofErr w:type="spellEnd"/>
      <w:r w:rsidRPr="00D56842">
        <w:rPr>
          <w:color w:val="000000" w:themeColor="text1"/>
          <w:sz w:val="28"/>
          <w:szCs w:val="28"/>
        </w:rPr>
        <w:t xml:space="preserve"> </w:t>
      </w:r>
      <w:proofErr w:type="spellStart"/>
      <w:r w:rsidRPr="00D56842">
        <w:rPr>
          <w:color w:val="000000" w:themeColor="text1"/>
          <w:sz w:val="28"/>
          <w:szCs w:val="28"/>
        </w:rPr>
        <w:t>жылдамырақ</w:t>
      </w:r>
      <w:proofErr w:type="spellEnd"/>
      <w:r w:rsidRPr="00D56842">
        <w:rPr>
          <w:color w:val="000000" w:themeColor="text1"/>
          <w:sz w:val="28"/>
          <w:szCs w:val="28"/>
        </w:rPr>
        <w:t xml:space="preserve"> </w:t>
      </w:r>
      <w:proofErr w:type="spellStart"/>
      <w:r w:rsidRPr="00D56842">
        <w:rPr>
          <w:color w:val="000000" w:themeColor="text1"/>
          <w:sz w:val="28"/>
          <w:szCs w:val="28"/>
        </w:rPr>
        <w:t>болғандықтан</w:t>
      </w:r>
      <w:proofErr w:type="spellEnd"/>
      <w:r w:rsidRPr="00D56842">
        <w:rPr>
          <w:color w:val="000000" w:themeColor="text1"/>
          <w:sz w:val="28"/>
          <w:szCs w:val="28"/>
        </w:rPr>
        <w:t xml:space="preserve">, </w:t>
      </w:r>
      <w:proofErr w:type="spellStart"/>
      <w:r w:rsidRPr="00D56842">
        <w:rPr>
          <w:color w:val="000000" w:themeColor="text1"/>
          <w:sz w:val="28"/>
          <w:szCs w:val="28"/>
        </w:rPr>
        <w:t>әр</w:t>
      </w:r>
      <w:proofErr w:type="spellEnd"/>
      <w:r w:rsidRPr="00D56842">
        <w:rPr>
          <w:color w:val="000000" w:themeColor="text1"/>
          <w:sz w:val="28"/>
          <w:szCs w:val="28"/>
        </w:rPr>
        <w:t xml:space="preserve"> </w:t>
      </w:r>
      <w:proofErr w:type="spellStart"/>
      <w:r w:rsidRPr="00D56842">
        <w:rPr>
          <w:color w:val="000000" w:themeColor="text1"/>
          <w:sz w:val="28"/>
          <w:szCs w:val="28"/>
        </w:rPr>
        <w:t>реакцияны</w:t>
      </w:r>
      <w:proofErr w:type="spellEnd"/>
      <w:r w:rsidRPr="00D56842">
        <w:rPr>
          <w:color w:val="000000" w:themeColor="text1"/>
          <w:sz w:val="28"/>
          <w:szCs w:val="28"/>
        </w:rPr>
        <w:t xml:space="preserve"> есептеу кезінде концентрация </w:t>
      </w:r>
      <w:proofErr w:type="spellStart"/>
      <w:r w:rsidRPr="00D56842">
        <w:rPr>
          <w:color w:val="000000" w:themeColor="text1"/>
          <w:sz w:val="28"/>
          <w:szCs w:val="28"/>
        </w:rPr>
        <w:t>мәндеріне</w:t>
      </w:r>
      <w:proofErr w:type="spellEnd"/>
      <w:r w:rsidRPr="00D56842">
        <w:rPr>
          <w:color w:val="000000" w:themeColor="text1"/>
          <w:sz w:val="28"/>
          <w:szCs w:val="28"/>
        </w:rPr>
        <w:t xml:space="preserve"> </w:t>
      </w:r>
      <w:proofErr w:type="spellStart"/>
      <w:r w:rsidRPr="00D56842">
        <w:rPr>
          <w:color w:val="000000" w:themeColor="text1"/>
          <w:sz w:val="28"/>
          <w:szCs w:val="28"/>
        </w:rPr>
        <w:t>қатынау</w:t>
      </w:r>
      <w:proofErr w:type="spellEnd"/>
      <w:r w:rsidRPr="00D56842">
        <w:rPr>
          <w:color w:val="000000" w:themeColor="text1"/>
          <w:sz w:val="28"/>
          <w:szCs w:val="28"/>
        </w:rPr>
        <w:t xml:space="preserve"> уақыты </w:t>
      </w:r>
      <w:proofErr w:type="spellStart"/>
      <w:r w:rsidRPr="00D56842">
        <w:rPr>
          <w:color w:val="000000" w:themeColor="text1"/>
          <w:sz w:val="28"/>
          <w:szCs w:val="28"/>
        </w:rPr>
        <w:t>азаяды</w:t>
      </w:r>
      <w:proofErr w:type="spellEnd"/>
      <w:r w:rsidRPr="00D56842">
        <w:rPr>
          <w:color w:val="000000" w:themeColor="text1"/>
          <w:sz w:val="28"/>
          <w:szCs w:val="28"/>
        </w:rPr>
        <w:t xml:space="preserve">. Бұл </w:t>
      </w:r>
      <w:proofErr w:type="spellStart"/>
      <w:r w:rsidRPr="00D56842">
        <w:rPr>
          <w:color w:val="000000" w:themeColor="text1"/>
          <w:sz w:val="28"/>
          <w:szCs w:val="28"/>
        </w:rPr>
        <w:t>әсіресе</w:t>
      </w:r>
      <w:proofErr w:type="spellEnd"/>
      <w:r w:rsidRPr="00D56842">
        <w:rPr>
          <w:color w:val="000000" w:themeColor="text1"/>
          <w:sz w:val="28"/>
          <w:szCs w:val="28"/>
        </w:rPr>
        <w:t xml:space="preserve"> реакциялар саны көп және </w:t>
      </w:r>
      <w:proofErr w:type="spellStart"/>
      <w:r w:rsidRPr="00D56842">
        <w:rPr>
          <w:color w:val="000000" w:themeColor="text1"/>
          <w:sz w:val="28"/>
          <w:szCs w:val="28"/>
        </w:rPr>
        <w:t>бірдей</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мәндері</w:t>
      </w:r>
      <w:proofErr w:type="spellEnd"/>
      <w:r w:rsidRPr="00D56842">
        <w:rPr>
          <w:color w:val="000000" w:themeColor="text1"/>
          <w:sz w:val="28"/>
          <w:szCs w:val="28"/>
        </w:rPr>
        <w:t xml:space="preserve"> </w:t>
      </w:r>
      <w:proofErr w:type="spellStart"/>
      <w:r w:rsidRPr="00D56842">
        <w:rPr>
          <w:color w:val="000000" w:themeColor="text1"/>
          <w:sz w:val="28"/>
          <w:szCs w:val="28"/>
        </w:rPr>
        <w:t>бірнеше</w:t>
      </w:r>
      <w:proofErr w:type="spellEnd"/>
      <w:r w:rsidRPr="00D56842">
        <w:rPr>
          <w:color w:val="000000" w:themeColor="text1"/>
          <w:sz w:val="28"/>
          <w:szCs w:val="28"/>
        </w:rPr>
        <w:t xml:space="preserve"> рет </w:t>
      </w:r>
      <w:proofErr w:type="spellStart"/>
      <w:r w:rsidRPr="00D56842">
        <w:rPr>
          <w:color w:val="000000" w:themeColor="text1"/>
          <w:sz w:val="28"/>
          <w:szCs w:val="28"/>
        </w:rPr>
        <w:t>қолданылатын</w:t>
      </w:r>
      <w:proofErr w:type="spellEnd"/>
      <w:r w:rsidRPr="00D56842">
        <w:rPr>
          <w:color w:val="000000" w:themeColor="text1"/>
          <w:sz w:val="28"/>
          <w:szCs w:val="28"/>
        </w:rPr>
        <w:t xml:space="preserve"> </w:t>
      </w:r>
      <w:proofErr w:type="spellStart"/>
      <w:r w:rsidRPr="00D56842">
        <w:rPr>
          <w:color w:val="000000" w:themeColor="text1"/>
          <w:sz w:val="28"/>
          <w:szCs w:val="28"/>
        </w:rPr>
        <w:t>жағдайда</w:t>
      </w:r>
      <w:proofErr w:type="spellEnd"/>
      <w:r w:rsidRPr="00D56842">
        <w:rPr>
          <w:color w:val="000000" w:themeColor="text1"/>
          <w:sz w:val="28"/>
          <w:szCs w:val="28"/>
        </w:rPr>
        <w:t xml:space="preserve"> есептеу өнімділігін </w:t>
      </w:r>
      <w:proofErr w:type="spellStart"/>
      <w:r w:rsidRPr="00D56842">
        <w:rPr>
          <w:color w:val="000000" w:themeColor="text1"/>
          <w:sz w:val="28"/>
          <w:szCs w:val="28"/>
        </w:rPr>
        <w:t>арттырады</w:t>
      </w:r>
      <w:proofErr w:type="spellEnd"/>
      <w:r w:rsidRPr="00D56842">
        <w:rPr>
          <w:color w:val="000000" w:themeColor="text1"/>
          <w:sz w:val="28"/>
          <w:szCs w:val="28"/>
        </w:rPr>
        <w:t>.</w:t>
      </w:r>
    </w:p>
    <w:p w14:paraId="0CA8ECE3"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Есептеу барысында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реакцияға</w:t>
      </w:r>
      <w:proofErr w:type="spellEnd"/>
      <w:r w:rsidRPr="00D56842">
        <w:rPr>
          <w:color w:val="000000" w:themeColor="text1"/>
          <w:sz w:val="28"/>
          <w:szCs w:val="28"/>
        </w:rPr>
        <w:t xml:space="preserve"> </w:t>
      </w:r>
      <w:proofErr w:type="spellStart"/>
      <w:r w:rsidRPr="00D56842">
        <w:rPr>
          <w:color w:val="000000" w:themeColor="text1"/>
          <w:sz w:val="28"/>
          <w:szCs w:val="28"/>
        </w:rPr>
        <w:t>қатысты</w:t>
      </w:r>
      <w:proofErr w:type="spellEnd"/>
      <w:r w:rsidRPr="00D56842">
        <w:rPr>
          <w:color w:val="000000" w:themeColor="text1"/>
          <w:sz w:val="28"/>
          <w:szCs w:val="28"/>
        </w:rPr>
        <w:t xml:space="preserve"> </w:t>
      </w:r>
      <w:proofErr w:type="spellStart"/>
      <w:r w:rsidRPr="00D56842">
        <w:rPr>
          <w:color w:val="000000" w:themeColor="text1"/>
          <w:sz w:val="28"/>
          <w:szCs w:val="28"/>
        </w:rPr>
        <w:t>локальды</w:t>
      </w:r>
      <w:proofErr w:type="spellEnd"/>
      <w:r w:rsidRPr="00D56842">
        <w:rPr>
          <w:color w:val="000000" w:themeColor="text1"/>
          <w:sz w:val="28"/>
          <w:szCs w:val="28"/>
        </w:rPr>
        <w:t xml:space="preserve"> </w:t>
      </w:r>
      <w:proofErr w:type="spellStart"/>
      <w:r w:rsidRPr="00D56842">
        <w:rPr>
          <w:color w:val="000000" w:themeColor="text1"/>
          <w:sz w:val="28"/>
          <w:szCs w:val="28"/>
        </w:rPr>
        <w:t>шамаларды</w:t>
      </w:r>
      <w:proofErr w:type="spellEnd"/>
      <w:r w:rsidRPr="00D56842">
        <w:rPr>
          <w:color w:val="000000" w:themeColor="text1"/>
          <w:sz w:val="28"/>
          <w:szCs w:val="28"/>
        </w:rPr>
        <w:t xml:space="preserve"> </w:t>
      </w:r>
      <w:proofErr w:type="spellStart"/>
      <w:r w:rsidRPr="00D56842">
        <w:rPr>
          <w:color w:val="000000" w:themeColor="text1"/>
          <w:sz w:val="28"/>
          <w:szCs w:val="28"/>
        </w:rPr>
        <w:t>registers</w:t>
      </w:r>
      <w:proofErr w:type="spellEnd"/>
      <w:r w:rsidRPr="00D56842">
        <w:rPr>
          <w:color w:val="000000" w:themeColor="text1"/>
          <w:sz w:val="28"/>
          <w:szCs w:val="28"/>
        </w:rPr>
        <w:t xml:space="preserve"> ішінде </w:t>
      </w:r>
      <w:proofErr w:type="spellStart"/>
      <w:r w:rsidRPr="00D56842">
        <w:rPr>
          <w:color w:val="000000" w:themeColor="text1"/>
          <w:sz w:val="28"/>
          <w:szCs w:val="28"/>
        </w:rPr>
        <w:t>сақтайды</w:t>
      </w:r>
      <w:proofErr w:type="spellEnd"/>
      <w:r w:rsidRPr="00D56842">
        <w:rPr>
          <w:color w:val="000000" w:themeColor="text1"/>
          <w:sz w:val="28"/>
          <w:szCs w:val="28"/>
        </w:rPr>
        <w:t xml:space="preserve">. </w:t>
      </w:r>
      <w:proofErr w:type="spellStart"/>
      <w:r w:rsidRPr="00D56842">
        <w:rPr>
          <w:color w:val="000000" w:themeColor="text1"/>
          <w:sz w:val="28"/>
          <w:szCs w:val="28"/>
        </w:rPr>
        <w:t>Registers</w:t>
      </w:r>
      <w:proofErr w:type="spellEnd"/>
      <w:r w:rsidRPr="00D56842">
        <w:rPr>
          <w:color w:val="000000" w:themeColor="text1"/>
          <w:sz w:val="28"/>
          <w:szCs w:val="28"/>
        </w:rPr>
        <w:t xml:space="preserve"> </w:t>
      </w:r>
      <w:proofErr w:type="spellStart"/>
      <w:r w:rsidRPr="00D56842">
        <w:rPr>
          <w:color w:val="000000" w:themeColor="text1"/>
          <w:sz w:val="28"/>
          <w:szCs w:val="28"/>
        </w:rPr>
        <w:t>әр</w:t>
      </w:r>
      <w:proofErr w:type="spellEnd"/>
      <w:r w:rsidRPr="00D56842">
        <w:rPr>
          <w:color w:val="000000" w:themeColor="text1"/>
          <w:sz w:val="28"/>
          <w:szCs w:val="28"/>
        </w:rPr>
        <w:t xml:space="preserve"> </w:t>
      </w:r>
      <w:proofErr w:type="spellStart"/>
      <w:r w:rsidRPr="00D56842">
        <w:rPr>
          <w:color w:val="000000" w:themeColor="text1"/>
          <w:sz w:val="28"/>
          <w:szCs w:val="28"/>
        </w:rPr>
        <w:t>ағынға</w:t>
      </w:r>
      <w:proofErr w:type="spellEnd"/>
      <w:r w:rsidRPr="00D56842">
        <w:rPr>
          <w:color w:val="000000" w:themeColor="text1"/>
          <w:sz w:val="28"/>
          <w:szCs w:val="28"/>
        </w:rPr>
        <w:t xml:space="preserve"> </w:t>
      </w:r>
      <w:proofErr w:type="spellStart"/>
      <w:r w:rsidRPr="00D56842">
        <w:rPr>
          <w:color w:val="000000" w:themeColor="text1"/>
          <w:sz w:val="28"/>
          <w:szCs w:val="28"/>
        </w:rPr>
        <w:t>тиесілі</w:t>
      </w:r>
      <w:proofErr w:type="spellEnd"/>
      <w:r w:rsidRPr="00D56842">
        <w:rPr>
          <w:color w:val="000000" w:themeColor="text1"/>
          <w:sz w:val="28"/>
          <w:szCs w:val="28"/>
        </w:rPr>
        <w:t xml:space="preserve"> </w:t>
      </w:r>
      <w:proofErr w:type="spellStart"/>
      <w:r w:rsidRPr="00D56842">
        <w:rPr>
          <w:color w:val="000000" w:themeColor="text1"/>
          <w:sz w:val="28"/>
          <w:szCs w:val="28"/>
        </w:rPr>
        <w:t>ең</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w:t>
      </w:r>
      <w:proofErr w:type="spellStart"/>
      <w:r w:rsidRPr="00D56842">
        <w:rPr>
          <w:color w:val="000000" w:themeColor="text1"/>
          <w:sz w:val="28"/>
          <w:szCs w:val="28"/>
        </w:rPr>
        <w:t>локальды</w:t>
      </w:r>
      <w:proofErr w:type="spellEnd"/>
      <w:r w:rsidRPr="00D56842">
        <w:rPr>
          <w:color w:val="000000" w:themeColor="text1"/>
          <w:sz w:val="28"/>
          <w:szCs w:val="28"/>
        </w:rPr>
        <w:t xml:space="preserve"> жады болып табылады. </w:t>
      </w:r>
      <w:proofErr w:type="spellStart"/>
      <w:r w:rsidRPr="00D56842">
        <w:rPr>
          <w:color w:val="000000" w:themeColor="text1"/>
          <w:sz w:val="28"/>
          <w:szCs w:val="28"/>
        </w:rPr>
        <w:t>Онда</w:t>
      </w:r>
      <w:proofErr w:type="spellEnd"/>
      <w:r w:rsidRPr="00D56842">
        <w:rPr>
          <w:color w:val="000000" w:themeColor="text1"/>
          <w:sz w:val="28"/>
          <w:szCs w:val="28"/>
        </w:rPr>
        <w:t xml:space="preserve"> mult1, mult2, </w:t>
      </w:r>
      <w:proofErr w:type="spellStart"/>
      <w:r w:rsidRPr="00D56842">
        <w:rPr>
          <w:color w:val="000000" w:themeColor="text1"/>
          <w:sz w:val="28"/>
          <w:szCs w:val="28"/>
        </w:rPr>
        <w:t>local_dc</w:t>
      </w:r>
      <w:proofErr w:type="spellEnd"/>
      <w:r w:rsidRPr="00D56842">
        <w:rPr>
          <w:color w:val="000000" w:themeColor="text1"/>
          <w:sz w:val="28"/>
          <w:szCs w:val="28"/>
        </w:rPr>
        <w:t xml:space="preserve"> және </w:t>
      </w:r>
      <w:proofErr w:type="spellStart"/>
      <w:r w:rsidRPr="00D56842">
        <w:rPr>
          <w:color w:val="000000" w:themeColor="text1"/>
          <w:sz w:val="28"/>
          <w:szCs w:val="28"/>
        </w:rPr>
        <w:t>value</w:t>
      </w:r>
      <w:proofErr w:type="spellEnd"/>
      <w:r w:rsidRPr="00D56842">
        <w:rPr>
          <w:color w:val="000000" w:themeColor="text1"/>
          <w:sz w:val="28"/>
          <w:szCs w:val="28"/>
        </w:rPr>
        <w:t xml:space="preserve"> сияқты </w:t>
      </w:r>
      <w:proofErr w:type="spellStart"/>
      <w:r w:rsidRPr="00D56842">
        <w:rPr>
          <w:color w:val="000000" w:themeColor="text1"/>
          <w:sz w:val="28"/>
          <w:szCs w:val="28"/>
        </w:rPr>
        <w:t>аралық</w:t>
      </w:r>
      <w:proofErr w:type="spellEnd"/>
      <w:r w:rsidRPr="00D56842">
        <w:rPr>
          <w:color w:val="000000" w:themeColor="text1"/>
          <w:sz w:val="28"/>
          <w:szCs w:val="28"/>
        </w:rPr>
        <w:t xml:space="preserve"> </w:t>
      </w:r>
      <w:proofErr w:type="spellStart"/>
      <w:r w:rsidRPr="00D56842">
        <w:rPr>
          <w:color w:val="000000" w:themeColor="text1"/>
          <w:sz w:val="28"/>
          <w:szCs w:val="28"/>
        </w:rPr>
        <w:t>айнымалылар</w:t>
      </w:r>
      <w:proofErr w:type="spellEnd"/>
      <w:r w:rsidRPr="00D56842">
        <w:rPr>
          <w:color w:val="000000" w:themeColor="text1"/>
          <w:sz w:val="28"/>
          <w:szCs w:val="28"/>
        </w:rPr>
        <w:t xml:space="preserve"> </w:t>
      </w:r>
      <w:proofErr w:type="spellStart"/>
      <w:r w:rsidRPr="00D56842">
        <w:rPr>
          <w:color w:val="000000" w:themeColor="text1"/>
          <w:sz w:val="28"/>
          <w:szCs w:val="28"/>
        </w:rPr>
        <w:t>орналасады</w:t>
      </w:r>
      <w:proofErr w:type="spellEnd"/>
      <w:r w:rsidRPr="00D56842">
        <w:rPr>
          <w:color w:val="000000" w:themeColor="text1"/>
          <w:sz w:val="28"/>
          <w:szCs w:val="28"/>
        </w:rPr>
        <w:t>. Бұл тәсіл global memory-</w:t>
      </w:r>
      <w:proofErr w:type="spellStart"/>
      <w:r w:rsidRPr="00D56842">
        <w:rPr>
          <w:color w:val="000000" w:themeColor="text1"/>
          <w:sz w:val="28"/>
          <w:szCs w:val="28"/>
        </w:rPr>
        <w:t>ге</w:t>
      </w:r>
      <w:proofErr w:type="spellEnd"/>
      <w:r w:rsidRPr="00D56842">
        <w:rPr>
          <w:color w:val="000000" w:themeColor="text1"/>
          <w:sz w:val="28"/>
          <w:szCs w:val="28"/>
        </w:rPr>
        <w:t xml:space="preserve"> </w:t>
      </w:r>
      <w:proofErr w:type="spellStart"/>
      <w:r w:rsidRPr="00D56842">
        <w:rPr>
          <w:color w:val="000000" w:themeColor="text1"/>
          <w:sz w:val="28"/>
          <w:szCs w:val="28"/>
        </w:rPr>
        <w:t>артық</w:t>
      </w:r>
      <w:proofErr w:type="spellEnd"/>
      <w:r w:rsidRPr="00D56842">
        <w:rPr>
          <w:color w:val="000000" w:themeColor="text1"/>
          <w:sz w:val="28"/>
          <w:szCs w:val="28"/>
        </w:rPr>
        <w:t xml:space="preserve"> </w:t>
      </w:r>
      <w:proofErr w:type="spellStart"/>
      <w:r w:rsidRPr="00D56842">
        <w:rPr>
          <w:color w:val="000000" w:themeColor="text1"/>
          <w:sz w:val="28"/>
          <w:szCs w:val="28"/>
        </w:rPr>
        <w:t>қатынауды</w:t>
      </w:r>
      <w:proofErr w:type="spellEnd"/>
      <w:r w:rsidRPr="00D56842">
        <w:rPr>
          <w:color w:val="000000" w:themeColor="text1"/>
          <w:sz w:val="28"/>
          <w:szCs w:val="28"/>
        </w:rPr>
        <w:t xml:space="preserve"> </w:t>
      </w:r>
      <w:proofErr w:type="spellStart"/>
      <w:r w:rsidRPr="00D56842">
        <w:rPr>
          <w:color w:val="000000" w:themeColor="text1"/>
          <w:sz w:val="28"/>
          <w:szCs w:val="28"/>
        </w:rPr>
        <w:t>азайтып</w:t>
      </w:r>
      <w:proofErr w:type="spellEnd"/>
      <w:r w:rsidRPr="00D56842">
        <w:rPr>
          <w:color w:val="000000" w:themeColor="text1"/>
          <w:sz w:val="28"/>
          <w:szCs w:val="28"/>
        </w:rPr>
        <w:t xml:space="preserve">, CUDA </w:t>
      </w:r>
      <w:proofErr w:type="spellStart"/>
      <w:r w:rsidRPr="00D56842">
        <w:rPr>
          <w:color w:val="000000" w:themeColor="text1"/>
          <w:sz w:val="28"/>
          <w:szCs w:val="28"/>
        </w:rPr>
        <w:t>ядросының</w:t>
      </w:r>
      <w:proofErr w:type="spellEnd"/>
      <w:r w:rsidRPr="00D56842">
        <w:rPr>
          <w:color w:val="000000" w:themeColor="text1"/>
          <w:sz w:val="28"/>
          <w:szCs w:val="28"/>
        </w:rPr>
        <w:t xml:space="preserve"> </w:t>
      </w:r>
      <w:proofErr w:type="spellStart"/>
      <w:r w:rsidRPr="00D56842">
        <w:rPr>
          <w:color w:val="000000" w:themeColor="text1"/>
          <w:sz w:val="28"/>
          <w:szCs w:val="28"/>
        </w:rPr>
        <w:t>орындалуын</w:t>
      </w:r>
      <w:proofErr w:type="spellEnd"/>
      <w:r w:rsidRPr="00D56842">
        <w:rPr>
          <w:color w:val="000000" w:themeColor="text1"/>
          <w:sz w:val="28"/>
          <w:szCs w:val="28"/>
        </w:rPr>
        <w:t xml:space="preserve"> </w:t>
      </w:r>
      <w:proofErr w:type="spellStart"/>
      <w:r w:rsidRPr="00D56842">
        <w:rPr>
          <w:color w:val="000000" w:themeColor="text1"/>
          <w:sz w:val="28"/>
          <w:szCs w:val="28"/>
        </w:rPr>
        <w:t>жеделдетеді</w:t>
      </w:r>
      <w:proofErr w:type="spellEnd"/>
      <w:r w:rsidRPr="00D56842">
        <w:rPr>
          <w:color w:val="000000" w:themeColor="text1"/>
          <w:sz w:val="28"/>
          <w:szCs w:val="28"/>
        </w:rPr>
        <w:t>.</w:t>
      </w:r>
    </w:p>
    <w:p w14:paraId="1F84A9EA" w14:textId="59723004" w:rsidR="00B52282" w:rsidRPr="00D56842" w:rsidRDefault="00B52282" w:rsidP="00B5228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Әр</w:t>
      </w:r>
      <w:proofErr w:type="spellEnd"/>
      <w:r w:rsidRPr="00D56842">
        <w:rPr>
          <w:color w:val="000000" w:themeColor="text1"/>
          <w:sz w:val="28"/>
          <w:szCs w:val="28"/>
        </w:rPr>
        <w:t xml:space="preserve"> реакция бойынша </w:t>
      </w:r>
      <w:proofErr w:type="spellStart"/>
      <w:r w:rsidRPr="00D56842">
        <w:rPr>
          <w:color w:val="000000" w:themeColor="text1"/>
          <w:sz w:val="28"/>
          <w:szCs w:val="28"/>
        </w:rPr>
        <w:t>алынған</w:t>
      </w:r>
      <w:proofErr w:type="spellEnd"/>
      <w:r w:rsidRPr="00D56842">
        <w:rPr>
          <w:color w:val="000000" w:themeColor="text1"/>
          <w:sz w:val="28"/>
          <w:szCs w:val="28"/>
        </w:rPr>
        <w:t xml:space="preserve"> </w:t>
      </w:r>
      <w:proofErr w:type="spellStart"/>
      <w:r w:rsidRPr="00D56842">
        <w:rPr>
          <w:color w:val="000000" w:themeColor="text1"/>
          <w:sz w:val="28"/>
          <w:szCs w:val="28"/>
        </w:rPr>
        <w:t>үлестер</w:t>
      </w:r>
      <w:proofErr w:type="spellEnd"/>
      <w:r w:rsidRPr="00D56842">
        <w:rPr>
          <w:color w:val="000000" w:themeColor="text1"/>
          <w:sz w:val="28"/>
          <w:szCs w:val="28"/>
        </w:rPr>
        <w:t xml:space="preserve"> кейін блок ішінде </w:t>
      </w:r>
      <w:proofErr w:type="spellStart"/>
      <w:r w:rsidRPr="00D56842">
        <w:rPr>
          <w:color w:val="000000" w:themeColor="text1"/>
          <w:sz w:val="28"/>
          <w:szCs w:val="28"/>
        </w:rPr>
        <w:t>жинақталады</w:t>
      </w:r>
      <w:proofErr w:type="spellEnd"/>
      <w:r w:rsidRPr="00D56842">
        <w:rPr>
          <w:color w:val="000000" w:themeColor="text1"/>
          <w:sz w:val="28"/>
          <w:szCs w:val="28"/>
        </w:rPr>
        <w:t xml:space="preserve">. Бұл </w:t>
      </w:r>
      <w:proofErr w:type="spellStart"/>
      <w:r w:rsidRPr="00D56842">
        <w:rPr>
          <w:color w:val="000000" w:themeColor="text1"/>
          <w:sz w:val="28"/>
          <w:szCs w:val="28"/>
        </w:rPr>
        <w:t>кезеңде</w:t>
      </w:r>
      <w:proofErr w:type="spellEnd"/>
      <w:r w:rsidRPr="00D56842">
        <w:rPr>
          <w:color w:val="000000" w:themeColor="text1"/>
          <w:sz w:val="28"/>
          <w:szCs w:val="28"/>
        </w:rPr>
        <w:t xml:space="preserve"> </w:t>
      </w:r>
      <w:proofErr w:type="spellStart"/>
      <w:r w:rsidRPr="00D56842">
        <w:rPr>
          <w:color w:val="000000" w:themeColor="text1"/>
          <w:sz w:val="28"/>
          <w:szCs w:val="28"/>
        </w:rPr>
        <w:t>block</w:t>
      </w:r>
      <w:proofErr w:type="spellEnd"/>
      <w:r w:rsidRPr="00D56842">
        <w:rPr>
          <w:color w:val="000000" w:themeColor="text1"/>
          <w:sz w:val="28"/>
          <w:szCs w:val="28"/>
        </w:rPr>
        <w:t xml:space="preserve"> </w:t>
      </w:r>
      <w:proofErr w:type="spellStart"/>
      <w:r w:rsidRPr="00D56842">
        <w:rPr>
          <w:color w:val="000000" w:themeColor="text1"/>
          <w:sz w:val="28"/>
          <w:szCs w:val="28"/>
        </w:rPr>
        <w:t>reduction</w:t>
      </w:r>
      <w:proofErr w:type="spellEnd"/>
      <w:r w:rsidRPr="00D56842">
        <w:rPr>
          <w:color w:val="000000" w:themeColor="text1"/>
          <w:sz w:val="28"/>
          <w:szCs w:val="28"/>
        </w:rPr>
        <w:t xml:space="preserve"> әдісі қолданылады. Алдымен </w:t>
      </w:r>
      <w:proofErr w:type="spellStart"/>
      <w:r w:rsidRPr="00D56842">
        <w:rPr>
          <w:color w:val="000000" w:themeColor="text1"/>
          <w:sz w:val="28"/>
          <w:szCs w:val="28"/>
        </w:rPr>
        <w:t>әр</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w:t>
      </w:r>
      <w:proofErr w:type="spellStart"/>
      <w:r w:rsidRPr="00D56842">
        <w:rPr>
          <w:color w:val="000000" w:themeColor="text1"/>
          <w:sz w:val="28"/>
          <w:szCs w:val="28"/>
        </w:rPr>
        <w:t>есептеген</w:t>
      </w:r>
      <w:proofErr w:type="spellEnd"/>
      <w:r w:rsidRPr="00D56842">
        <w:rPr>
          <w:color w:val="000000" w:themeColor="text1"/>
          <w:sz w:val="28"/>
          <w:szCs w:val="28"/>
        </w:rPr>
        <w:t xml:space="preserve"> </w:t>
      </w:r>
      <w:proofErr w:type="spellStart"/>
      <w:r w:rsidRPr="00D56842">
        <w:rPr>
          <w:color w:val="000000" w:themeColor="text1"/>
          <w:sz w:val="28"/>
          <w:szCs w:val="28"/>
        </w:rPr>
        <w:t>мәндер</w:t>
      </w:r>
      <w:proofErr w:type="spellEnd"/>
      <w:r w:rsidRPr="00D56842">
        <w:rPr>
          <w:color w:val="000000" w:themeColor="text1"/>
          <w:sz w:val="28"/>
          <w:szCs w:val="28"/>
        </w:rPr>
        <w:t xml:space="preserve"> блок ішінде </w:t>
      </w:r>
      <w:proofErr w:type="spellStart"/>
      <w:r w:rsidRPr="00D56842">
        <w:rPr>
          <w:color w:val="000000" w:themeColor="text1"/>
          <w:sz w:val="28"/>
          <w:szCs w:val="28"/>
        </w:rPr>
        <w:t>біріктіріледі</w:t>
      </w:r>
      <w:proofErr w:type="spellEnd"/>
      <w:r w:rsidRPr="00D56842">
        <w:rPr>
          <w:color w:val="000000" w:themeColor="text1"/>
          <w:sz w:val="28"/>
          <w:szCs w:val="28"/>
        </w:rPr>
        <w:t xml:space="preserve">, </w:t>
      </w:r>
      <w:proofErr w:type="spellStart"/>
      <w:r w:rsidRPr="00D56842">
        <w:rPr>
          <w:color w:val="000000" w:themeColor="text1"/>
          <w:sz w:val="28"/>
          <w:szCs w:val="28"/>
        </w:rPr>
        <w:t>содан</w:t>
      </w:r>
      <w:proofErr w:type="spellEnd"/>
      <w:r w:rsidRPr="00D56842">
        <w:rPr>
          <w:color w:val="000000" w:themeColor="text1"/>
          <w:sz w:val="28"/>
          <w:szCs w:val="28"/>
        </w:rPr>
        <w:t xml:space="preserve"> кейін </w:t>
      </w:r>
      <w:proofErr w:type="spellStart"/>
      <w:r w:rsidRPr="00D56842">
        <w:rPr>
          <w:color w:val="000000" w:themeColor="text1"/>
          <w:sz w:val="28"/>
          <w:szCs w:val="28"/>
        </w:rPr>
        <w:t>ғана</w:t>
      </w:r>
      <w:proofErr w:type="spellEnd"/>
      <w:r w:rsidRPr="00D56842">
        <w:rPr>
          <w:color w:val="000000" w:themeColor="text1"/>
          <w:sz w:val="28"/>
          <w:szCs w:val="28"/>
        </w:rPr>
        <w:t xml:space="preserve"> бір рет </w:t>
      </w:r>
      <w:proofErr w:type="spellStart"/>
      <w:r w:rsidRPr="00D56842">
        <w:rPr>
          <w:color w:val="000000" w:themeColor="text1"/>
          <w:sz w:val="28"/>
          <w:szCs w:val="28"/>
        </w:rPr>
        <w:t>atomicAdd</w:t>
      </w:r>
      <w:proofErr w:type="spellEnd"/>
      <w:r w:rsidRPr="00D56842">
        <w:rPr>
          <w:color w:val="000000" w:themeColor="text1"/>
          <w:sz w:val="28"/>
          <w:szCs w:val="28"/>
        </w:rPr>
        <w:t xml:space="preserve"> </w:t>
      </w:r>
      <w:proofErr w:type="spellStart"/>
      <w:r w:rsidRPr="00D56842">
        <w:rPr>
          <w:color w:val="000000" w:themeColor="text1"/>
          <w:sz w:val="28"/>
          <w:szCs w:val="28"/>
        </w:rPr>
        <w:t>операциясы</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 xml:space="preserve">. Мұндай тәсіл global </w:t>
      </w:r>
      <w:proofErr w:type="spellStart"/>
      <w:r w:rsidRPr="00D56842">
        <w:rPr>
          <w:color w:val="000000" w:themeColor="text1"/>
          <w:sz w:val="28"/>
          <w:szCs w:val="28"/>
        </w:rPr>
        <w:t>atomicAdd</w:t>
      </w:r>
      <w:proofErr w:type="spellEnd"/>
      <w:r w:rsidRPr="00D56842">
        <w:rPr>
          <w:color w:val="000000" w:themeColor="text1"/>
          <w:sz w:val="28"/>
          <w:szCs w:val="28"/>
        </w:rPr>
        <w:t xml:space="preserve"> </w:t>
      </w:r>
      <w:proofErr w:type="spellStart"/>
      <w:r w:rsidRPr="00D56842">
        <w:rPr>
          <w:color w:val="000000" w:themeColor="text1"/>
          <w:sz w:val="28"/>
          <w:szCs w:val="28"/>
        </w:rPr>
        <w:t>операцияларының</w:t>
      </w:r>
      <w:proofErr w:type="spellEnd"/>
      <w:r w:rsidRPr="00D56842">
        <w:rPr>
          <w:color w:val="000000" w:themeColor="text1"/>
          <w:sz w:val="28"/>
          <w:szCs w:val="28"/>
        </w:rPr>
        <w:t xml:space="preserve"> </w:t>
      </w:r>
      <w:proofErr w:type="spellStart"/>
      <w:r w:rsidRPr="00D56842">
        <w:rPr>
          <w:color w:val="000000" w:themeColor="text1"/>
          <w:sz w:val="28"/>
          <w:szCs w:val="28"/>
        </w:rPr>
        <w:t>санын</w:t>
      </w:r>
      <w:proofErr w:type="spellEnd"/>
      <w:r w:rsidRPr="00D56842">
        <w:rPr>
          <w:color w:val="000000" w:themeColor="text1"/>
          <w:sz w:val="28"/>
          <w:szCs w:val="28"/>
        </w:rPr>
        <w:t xml:space="preserve"> </w:t>
      </w:r>
      <w:proofErr w:type="spellStart"/>
      <w:r w:rsidRPr="00D56842">
        <w:rPr>
          <w:color w:val="000000" w:themeColor="text1"/>
          <w:sz w:val="28"/>
          <w:szCs w:val="28"/>
        </w:rPr>
        <w:t>азайтады</w:t>
      </w:r>
      <w:proofErr w:type="spellEnd"/>
      <w:r w:rsidRPr="00D56842">
        <w:rPr>
          <w:color w:val="000000" w:themeColor="text1"/>
          <w:sz w:val="28"/>
          <w:szCs w:val="28"/>
        </w:rPr>
        <w:t xml:space="preserve">. </w:t>
      </w:r>
      <w:proofErr w:type="spellStart"/>
      <w:r w:rsidRPr="00D56842">
        <w:rPr>
          <w:color w:val="000000" w:themeColor="text1"/>
          <w:sz w:val="28"/>
          <w:szCs w:val="28"/>
        </w:rPr>
        <w:t>Яғни</w:t>
      </w:r>
      <w:proofErr w:type="spellEnd"/>
      <w:r w:rsidRPr="00D56842">
        <w:rPr>
          <w:color w:val="000000" w:themeColor="text1"/>
          <w:sz w:val="28"/>
          <w:szCs w:val="28"/>
        </w:rPr>
        <w:t xml:space="preserve"> </w:t>
      </w:r>
      <w:proofErr w:type="spellStart"/>
      <w:r w:rsidRPr="00D56842">
        <w:rPr>
          <w:color w:val="000000" w:themeColor="text1"/>
          <w:sz w:val="28"/>
          <w:szCs w:val="28"/>
        </w:rPr>
        <w:t>бастапқы</w:t>
      </w:r>
      <w:proofErr w:type="spellEnd"/>
      <w:r w:rsidRPr="00D56842">
        <w:rPr>
          <w:color w:val="000000" w:themeColor="text1"/>
          <w:sz w:val="28"/>
          <w:szCs w:val="28"/>
        </w:rPr>
        <w:t xml:space="preserve"> </w:t>
      </w:r>
      <w:proofErr w:type="spellStart"/>
      <w:r w:rsidRPr="00D56842">
        <w:rPr>
          <w:color w:val="000000" w:themeColor="text1"/>
          <w:sz w:val="28"/>
          <w:szCs w:val="28"/>
        </w:rPr>
        <w:t>нұсқада</w:t>
      </w:r>
      <w:proofErr w:type="spellEnd"/>
      <w:r w:rsidRPr="00D56842">
        <w:rPr>
          <w:color w:val="000000" w:themeColor="text1"/>
          <w:sz w:val="28"/>
          <w:szCs w:val="28"/>
        </w:rPr>
        <w:t xml:space="preserve"> </w:t>
      </w:r>
      <w:proofErr w:type="spellStart"/>
      <w:r w:rsidRPr="00D56842">
        <w:rPr>
          <w:color w:val="000000" w:themeColor="text1"/>
          <w:sz w:val="28"/>
          <w:szCs w:val="28"/>
        </w:rPr>
        <w:t>әр</w:t>
      </w:r>
      <w:proofErr w:type="spellEnd"/>
      <w:r w:rsidRPr="00D56842">
        <w:rPr>
          <w:color w:val="000000" w:themeColor="text1"/>
          <w:sz w:val="28"/>
          <w:szCs w:val="28"/>
        </w:rPr>
        <w:t xml:space="preserve"> </w:t>
      </w:r>
      <w:proofErr w:type="spellStart"/>
      <w:r w:rsidRPr="00D56842">
        <w:rPr>
          <w:color w:val="000000" w:themeColor="text1"/>
          <w:sz w:val="28"/>
          <w:szCs w:val="28"/>
        </w:rPr>
        <w:t>ағын</w:t>
      </w:r>
      <w:proofErr w:type="spellEnd"/>
      <w:r w:rsidRPr="00D56842">
        <w:rPr>
          <w:color w:val="000000" w:themeColor="text1"/>
          <w:sz w:val="28"/>
          <w:szCs w:val="28"/>
        </w:rPr>
        <w:t xml:space="preserve"> global memory-</w:t>
      </w:r>
      <w:proofErr w:type="spellStart"/>
      <w:r w:rsidRPr="00D56842">
        <w:rPr>
          <w:color w:val="000000" w:themeColor="text1"/>
          <w:sz w:val="28"/>
          <w:szCs w:val="28"/>
        </w:rPr>
        <w:t>ге</w:t>
      </w:r>
      <w:proofErr w:type="spellEnd"/>
      <w:r w:rsidRPr="00D56842">
        <w:rPr>
          <w:color w:val="000000" w:themeColor="text1"/>
          <w:sz w:val="28"/>
          <w:szCs w:val="28"/>
        </w:rPr>
        <w:t xml:space="preserve"> </w:t>
      </w:r>
      <w:proofErr w:type="spellStart"/>
      <w:r w:rsidRPr="00D56842">
        <w:rPr>
          <w:color w:val="000000" w:themeColor="text1"/>
          <w:sz w:val="28"/>
          <w:szCs w:val="28"/>
        </w:rPr>
        <w:t>жеке-жеке</w:t>
      </w:r>
      <w:proofErr w:type="spellEnd"/>
      <w:r w:rsidRPr="00D56842">
        <w:rPr>
          <w:color w:val="000000" w:themeColor="text1"/>
          <w:sz w:val="28"/>
          <w:szCs w:val="28"/>
        </w:rPr>
        <w:t xml:space="preserve"> </w:t>
      </w:r>
      <w:proofErr w:type="spellStart"/>
      <w:r w:rsidRPr="00D56842">
        <w:rPr>
          <w:color w:val="000000" w:themeColor="text1"/>
          <w:sz w:val="28"/>
          <w:szCs w:val="28"/>
        </w:rPr>
        <w:t>қосу</w:t>
      </w:r>
      <w:proofErr w:type="spellEnd"/>
      <w:r w:rsidRPr="00D56842">
        <w:rPr>
          <w:color w:val="000000" w:themeColor="text1"/>
          <w:sz w:val="28"/>
          <w:szCs w:val="28"/>
        </w:rPr>
        <w:t xml:space="preserve"> </w:t>
      </w:r>
      <w:proofErr w:type="spellStart"/>
      <w:r w:rsidRPr="00D56842">
        <w:rPr>
          <w:color w:val="000000" w:themeColor="text1"/>
          <w:sz w:val="28"/>
          <w:szCs w:val="28"/>
        </w:rPr>
        <w:t>операциясын</w:t>
      </w:r>
      <w:proofErr w:type="spellEnd"/>
      <w:r w:rsidRPr="00D56842">
        <w:rPr>
          <w:color w:val="000000" w:themeColor="text1"/>
          <w:sz w:val="28"/>
          <w:szCs w:val="28"/>
        </w:rPr>
        <w:t xml:space="preserve"> </w:t>
      </w:r>
      <w:proofErr w:type="spellStart"/>
      <w:r w:rsidRPr="00D56842">
        <w:rPr>
          <w:color w:val="000000" w:themeColor="text1"/>
          <w:sz w:val="28"/>
          <w:szCs w:val="28"/>
        </w:rPr>
        <w:t>орындаса</w:t>
      </w:r>
      <w:proofErr w:type="spellEnd"/>
      <w:r w:rsidRPr="00D56842">
        <w:rPr>
          <w:color w:val="000000" w:themeColor="text1"/>
          <w:sz w:val="28"/>
          <w:szCs w:val="28"/>
        </w:rPr>
        <w:t xml:space="preserve">, shared memory қолданылған </w:t>
      </w:r>
      <w:proofErr w:type="spellStart"/>
      <w:r w:rsidRPr="00D56842">
        <w:rPr>
          <w:color w:val="000000" w:themeColor="text1"/>
          <w:sz w:val="28"/>
          <w:szCs w:val="28"/>
        </w:rPr>
        <w:t>нұсқада</w:t>
      </w:r>
      <w:proofErr w:type="spellEnd"/>
      <w:r w:rsidRPr="00D56842">
        <w:rPr>
          <w:color w:val="000000" w:themeColor="text1"/>
          <w:sz w:val="28"/>
          <w:szCs w:val="28"/>
        </w:rPr>
        <w:t xml:space="preserve"> алдымен блок ішінде </w:t>
      </w:r>
      <w:proofErr w:type="spellStart"/>
      <w:r w:rsidRPr="00D56842">
        <w:rPr>
          <w:color w:val="000000" w:themeColor="text1"/>
          <w:sz w:val="28"/>
          <w:szCs w:val="28"/>
        </w:rPr>
        <w:t>жинақтау</w:t>
      </w:r>
      <w:proofErr w:type="spellEnd"/>
      <w:r w:rsidRPr="00D56842">
        <w:rPr>
          <w:color w:val="000000" w:themeColor="text1"/>
          <w:sz w:val="28"/>
          <w:szCs w:val="28"/>
        </w:rPr>
        <w:t xml:space="preserve"> </w:t>
      </w:r>
      <w:proofErr w:type="spellStart"/>
      <w:r w:rsidRPr="00D56842">
        <w:rPr>
          <w:color w:val="000000" w:themeColor="text1"/>
          <w:sz w:val="28"/>
          <w:szCs w:val="28"/>
        </w:rPr>
        <w:t>жүргізіліп</w:t>
      </w:r>
      <w:proofErr w:type="spellEnd"/>
      <w:r w:rsidRPr="00D56842">
        <w:rPr>
          <w:color w:val="000000" w:themeColor="text1"/>
          <w:sz w:val="28"/>
          <w:szCs w:val="28"/>
        </w:rPr>
        <w:t>, global memory-</w:t>
      </w:r>
      <w:proofErr w:type="spellStart"/>
      <w:r w:rsidRPr="00D56842">
        <w:rPr>
          <w:color w:val="000000" w:themeColor="text1"/>
          <w:sz w:val="28"/>
          <w:szCs w:val="28"/>
        </w:rPr>
        <w:t>ге</w:t>
      </w:r>
      <w:proofErr w:type="spellEnd"/>
      <w:r w:rsidRPr="00D56842">
        <w:rPr>
          <w:color w:val="000000" w:themeColor="text1"/>
          <w:sz w:val="28"/>
          <w:szCs w:val="28"/>
        </w:rPr>
        <w:t xml:space="preserve"> тек </w:t>
      </w:r>
      <w:proofErr w:type="spellStart"/>
      <w:r w:rsidRPr="00D56842">
        <w:rPr>
          <w:color w:val="000000" w:themeColor="text1"/>
          <w:sz w:val="28"/>
          <w:szCs w:val="28"/>
        </w:rPr>
        <w:t>қорытынды</w:t>
      </w:r>
      <w:proofErr w:type="spellEnd"/>
      <w:r w:rsidRPr="00D56842">
        <w:rPr>
          <w:color w:val="000000" w:themeColor="text1"/>
          <w:sz w:val="28"/>
          <w:szCs w:val="28"/>
        </w:rPr>
        <w:t xml:space="preserve"> </w:t>
      </w:r>
      <w:proofErr w:type="spellStart"/>
      <w:r w:rsidRPr="00D56842">
        <w:rPr>
          <w:color w:val="000000" w:themeColor="text1"/>
          <w:sz w:val="28"/>
          <w:szCs w:val="28"/>
        </w:rPr>
        <w:t>мән</w:t>
      </w:r>
      <w:proofErr w:type="spellEnd"/>
      <w:r w:rsidRPr="00D56842">
        <w:rPr>
          <w:color w:val="000000" w:themeColor="text1"/>
          <w:sz w:val="28"/>
          <w:szCs w:val="28"/>
        </w:rPr>
        <w:t xml:space="preserve"> </w:t>
      </w:r>
      <w:proofErr w:type="spellStart"/>
      <w:r w:rsidRPr="00D56842">
        <w:rPr>
          <w:color w:val="000000" w:themeColor="text1"/>
          <w:sz w:val="28"/>
          <w:szCs w:val="28"/>
        </w:rPr>
        <w:t>қосылады</w:t>
      </w:r>
      <w:proofErr w:type="spellEnd"/>
      <w:r w:rsidRPr="00D56842">
        <w:rPr>
          <w:color w:val="000000" w:themeColor="text1"/>
          <w:sz w:val="28"/>
          <w:szCs w:val="28"/>
        </w:rPr>
        <w:t>. Бұл GPU есептеу уақытын едәуір қысқартуға мүмкіндік береді.</w:t>
      </w:r>
    </w:p>
    <w:p w14:paraId="5DA6DBDE"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бес </w:t>
      </w:r>
      <w:proofErr w:type="spellStart"/>
      <w:r w:rsidRPr="00D56842">
        <w:rPr>
          <w:color w:val="000000" w:themeColor="text1"/>
          <w:sz w:val="28"/>
          <w:szCs w:val="28"/>
        </w:rPr>
        <w:t>кезеңі</w:t>
      </w:r>
      <w:proofErr w:type="spellEnd"/>
      <w:r w:rsidRPr="00D56842">
        <w:rPr>
          <w:color w:val="000000" w:themeColor="text1"/>
          <w:sz w:val="28"/>
          <w:szCs w:val="28"/>
        </w:rPr>
        <w:t xml:space="preserve"> </w:t>
      </w:r>
      <w:proofErr w:type="spellStart"/>
      <w:r w:rsidRPr="00D56842">
        <w:rPr>
          <w:color w:val="000000" w:themeColor="text1"/>
          <w:sz w:val="28"/>
          <w:szCs w:val="28"/>
        </w:rPr>
        <w:t>сұлбада</w:t>
      </w:r>
      <w:proofErr w:type="spellEnd"/>
      <w:r w:rsidRPr="00D56842">
        <w:rPr>
          <w:color w:val="000000" w:themeColor="text1"/>
          <w:sz w:val="28"/>
          <w:szCs w:val="28"/>
        </w:rPr>
        <w:t xml:space="preserve"> </w:t>
      </w:r>
      <w:proofErr w:type="spellStart"/>
      <w:r w:rsidRPr="00D56842">
        <w:rPr>
          <w:color w:val="000000" w:themeColor="text1"/>
          <w:sz w:val="28"/>
          <w:szCs w:val="28"/>
        </w:rPr>
        <w:t>жеке</w:t>
      </w:r>
      <w:proofErr w:type="spellEnd"/>
      <w:r w:rsidRPr="00D56842">
        <w:rPr>
          <w:color w:val="000000" w:themeColor="text1"/>
          <w:sz w:val="28"/>
          <w:szCs w:val="28"/>
        </w:rPr>
        <w:t xml:space="preserve"> көрсетілген. Алдымен k1 </w:t>
      </w:r>
      <w:proofErr w:type="spellStart"/>
      <w:r w:rsidRPr="00D56842">
        <w:rPr>
          <w:color w:val="000000" w:themeColor="text1"/>
          <w:sz w:val="28"/>
          <w:szCs w:val="28"/>
        </w:rPr>
        <w:t>массиві</w:t>
      </w:r>
      <w:proofErr w:type="spellEnd"/>
      <w:r w:rsidRPr="00D56842">
        <w:rPr>
          <w:color w:val="000000" w:themeColor="text1"/>
          <w:sz w:val="28"/>
          <w:szCs w:val="28"/>
        </w:rPr>
        <w:t xml:space="preserve"> </w:t>
      </w:r>
      <w:proofErr w:type="spellStart"/>
      <w:r w:rsidRPr="00D56842">
        <w:rPr>
          <w:color w:val="000000" w:themeColor="text1"/>
          <w:sz w:val="28"/>
          <w:szCs w:val="28"/>
        </w:rPr>
        <w:t>тазартылып</w:t>
      </w:r>
      <w:proofErr w:type="spellEnd"/>
      <w:r w:rsidRPr="00D56842">
        <w:rPr>
          <w:color w:val="000000" w:themeColor="text1"/>
          <w:sz w:val="28"/>
          <w:szCs w:val="28"/>
        </w:rPr>
        <w:t xml:space="preserve">, </w:t>
      </w:r>
      <w:proofErr w:type="spellStart"/>
      <w:r w:rsidRPr="00D56842">
        <w:rPr>
          <w:color w:val="000000" w:themeColor="text1"/>
          <w:sz w:val="28"/>
          <w:szCs w:val="28"/>
        </w:rPr>
        <w:t>бірінші</w:t>
      </w:r>
      <w:proofErr w:type="spellEnd"/>
      <w:r w:rsidRPr="00D56842">
        <w:rPr>
          <w:color w:val="000000" w:themeColor="text1"/>
          <w:sz w:val="28"/>
          <w:szCs w:val="28"/>
        </w:rPr>
        <w:t xml:space="preserve"> </w:t>
      </w:r>
      <w:proofErr w:type="spellStart"/>
      <w:r w:rsidRPr="00D56842">
        <w:rPr>
          <w:color w:val="000000" w:themeColor="text1"/>
          <w:sz w:val="28"/>
          <w:szCs w:val="28"/>
        </w:rPr>
        <w:t>кезеңде</w:t>
      </w:r>
      <w:proofErr w:type="spellEnd"/>
      <w:r w:rsidRPr="00D56842">
        <w:rPr>
          <w:color w:val="000000" w:themeColor="text1"/>
          <w:sz w:val="28"/>
          <w:szCs w:val="28"/>
        </w:rPr>
        <w:t xml:space="preserve"> dk1[k]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Кейін </w:t>
      </w:r>
      <w:proofErr w:type="spellStart"/>
      <w:r w:rsidRPr="00D56842">
        <w:rPr>
          <w:color w:val="000000" w:themeColor="text1"/>
          <w:sz w:val="28"/>
          <w:szCs w:val="28"/>
        </w:rPr>
        <w:t>екінші</w:t>
      </w:r>
      <w:proofErr w:type="spellEnd"/>
      <w:r w:rsidRPr="00D56842">
        <w:rPr>
          <w:color w:val="000000" w:themeColor="text1"/>
          <w:sz w:val="28"/>
          <w:szCs w:val="28"/>
        </w:rPr>
        <w:t xml:space="preserve"> </w:t>
      </w:r>
      <w:proofErr w:type="spellStart"/>
      <w:r w:rsidRPr="00D56842">
        <w:rPr>
          <w:color w:val="000000" w:themeColor="text1"/>
          <w:sz w:val="28"/>
          <w:szCs w:val="28"/>
        </w:rPr>
        <w:t>кезеңде</w:t>
      </w:r>
      <w:proofErr w:type="spellEnd"/>
      <w:r w:rsidRPr="00D56842">
        <w:rPr>
          <w:color w:val="000000" w:themeColor="text1"/>
          <w:sz w:val="28"/>
          <w:szCs w:val="28"/>
        </w:rPr>
        <w:t xml:space="preserve"> k2, </w:t>
      </w:r>
      <w:proofErr w:type="spellStart"/>
      <w:r w:rsidRPr="00D56842">
        <w:rPr>
          <w:color w:val="000000" w:themeColor="text1"/>
          <w:sz w:val="28"/>
          <w:szCs w:val="28"/>
        </w:rPr>
        <w:t>үшінші</w:t>
      </w:r>
      <w:proofErr w:type="spellEnd"/>
      <w:r w:rsidRPr="00D56842">
        <w:rPr>
          <w:color w:val="000000" w:themeColor="text1"/>
          <w:sz w:val="28"/>
          <w:szCs w:val="28"/>
        </w:rPr>
        <w:t xml:space="preserve"> </w:t>
      </w:r>
      <w:proofErr w:type="spellStart"/>
      <w:r w:rsidRPr="00D56842">
        <w:rPr>
          <w:color w:val="000000" w:themeColor="text1"/>
          <w:sz w:val="28"/>
          <w:szCs w:val="28"/>
        </w:rPr>
        <w:t>кезеңде</w:t>
      </w:r>
      <w:proofErr w:type="spellEnd"/>
      <w:r w:rsidRPr="00D56842">
        <w:rPr>
          <w:color w:val="000000" w:themeColor="text1"/>
          <w:sz w:val="28"/>
          <w:szCs w:val="28"/>
        </w:rPr>
        <w:t xml:space="preserve"> k3, </w:t>
      </w:r>
      <w:proofErr w:type="spellStart"/>
      <w:r w:rsidRPr="00D56842">
        <w:rPr>
          <w:color w:val="000000" w:themeColor="text1"/>
          <w:sz w:val="28"/>
          <w:szCs w:val="28"/>
        </w:rPr>
        <w:t>төртінші</w:t>
      </w:r>
      <w:proofErr w:type="spellEnd"/>
      <w:r w:rsidRPr="00D56842">
        <w:rPr>
          <w:color w:val="000000" w:themeColor="text1"/>
          <w:sz w:val="28"/>
          <w:szCs w:val="28"/>
        </w:rPr>
        <w:t xml:space="preserve"> </w:t>
      </w:r>
      <w:proofErr w:type="spellStart"/>
      <w:r w:rsidRPr="00D56842">
        <w:rPr>
          <w:color w:val="000000" w:themeColor="text1"/>
          <w:sz w:val="28"/>
          <w:szCs w:val="28"/>
        </w:rPr>
        <w:t>кезеңде</w:t>
      </w:r>
      <w:proofErr w:type="spellEnd"/>
      <w:r w:rsidRPr="00D56842">
        <w:rPr>
          <w:color w:val="000000" w:themeColor="text1"/>
          <w:sz w:val="28"/>
          <w:szCs w:val="28"/>
        </w:rPr>
        <w:t xml:space="preserve"> k4, </w:t>
      </w:r>
      <w:proofErr w:type="spellStart"/>
      <w:r w:rsidRPr="00D56842">
        <w:rPr>
          <w:color w:val="000000" w:themeColor="text1"/>
          <w:sz w:val="28"/>
          <w:szCs w:val="28"/>
        </w:rPr>
        <w:t>бесінші</w:t>
      </w:r>
      <w:proofErr w:type="spellEnd"/>
      <w:r w:rsidRPr="00D56842">
        <w:rPr>
          <w:color w:val="000000" w:themeColor="text1"/>
          <w:sz w:val="28"/>
          <w:szCs w:val="28"/>
        </w:rPr>
        <w:t xml:space="preserve"> </w:t>
      </w:r>
      <w:proofErr w:type="spellStart"/>
      <w:r w:rsidRPr="00D56842">
        <w:rPr>
          <w:color w:val="000000" w:themeColor="text1"/>
          <w:sz w:val="28"/>
          <w:szCs w:val="28"/>
        </w:rPr>
        <w:t>кезеңде</w:t>
      </w:r>
      <w:proofErr w:type="spellEnd"/>
      <w:r w:rsidRPr="00D56842">
        <w:rPr>
          <w:color w:val="000000" w:themeColor="text1"/>
          <w:sz w:val="28"/>
          <w:szCs w:val="28"/>
        </w:rPr>
        <w:t xml:space="preserve"> k5 </w:t>
      </w:r>
      <w:proofErr w:type="spellStart"/>
      <w:r w:rsidRPr="00D56842">
        <w:rPr>
          <w:color w:val="000000" w:themeColor="text1"/>
          <w:sz w:val="28"/>
          <w:szCs w:val="28"/>
        </w:rPr>
        <w:t>есептеледі</w:t>
      </w:r>
      <w:proofErr w:type="spellEnd"/>
      <w:r w:rsidRPr="00D56842">
        <w:rPr>
          <w:color w:val="000000" w:themeColor="text1"/>
          <w:sz w:val="28"/>
          <w:szCs w:val="28"/>
        </w:rPr>
        <w:t xml:space="preserve">. </w:t>
      </w:r>
      <w:proofErr w:type="spellStart"/>
      <w:r w:rsidRPr="00D56842">
        <w:rPr>
          <w:color w:val="000000" w:themeColor="text1"/>
          <w:sz w:val="28"/>
          <w:szCs w:val="28"/>
        </w:rPr>
        <w:t>Соңында</w:t>
      </w:r>
      <w:proofErr w:type="spellEnd"/>
      <w:r w:rsidRPr="00D56842">
        <w:rPr>
          <w:color w:val="000000" w:themeColor="text1"/>
          <w:sz w:val="28"/>
          <w:szCs w:val="28"/>
        </w:rPr>
        <w:t xml:space="preserve"> </w:t>
      </w:r>
      <w:proofErr w:type="spellStart"/>
      <w:r w:rsidRPr="00D56842">
        <w:rPr>
          <w:color w:val="000000" w:themeColor="text1"/>
          <w:sz w:val="28"/>
          <w:szCs w:val="28"/>
        </w:rPr>
        <w:t>жаңа</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мәні</w:t>
      </w:r>
      <w:proofErr w:type="spellEnd"/>
      <w:r w:rsidRPr="00D56842">
        <w:rPr>
          <w:color w:val="000000" w:themeColor="text1"/>
          <w:sz w:val="28"/>
          <w:szCs w:val="28"/>
        </w:rPr>
        <w:t xml:space="preserve"> </w:t>
      </w:r>
      <w:proofErr w:type="spellStart"/>
      <w:r w:rsidRPr="00D56842">
        <w:rPr>
          <w:color w:val="000000" w:themeColor="text1"/>
          <w:sz w:val="28"/>
          <w:szCs w:val="28"/>
        </w:rPr>
        <w:t>dc</w:t>
      </w:r>
      <w:proofErr w:type="spellEnd"/>
      <w:r w:rsidRPr="00D56842">
        <w:rPr>
          <w:color w:val="000000" w:themeColor="text1"/>
          <w:sz w:val="28"/>
          <w:szCs w:val="28"/>
        </w:rPr>
        <w:t xml:space="preserve"> = </w:t>
      </w:r>
      <w:proofErr w:type="spellStart"/>
      <w:r w:rsidRPr="00D56842">
        <w:rPr>
          <w:color w:val="000000" w:themeColor="text1"/>
          <w:sz w:val="28"/>
          <w:szCs w:val="28"/>
        </w:rPr>
        <w:t>dcc</w:t>
      </w:r>
      <w:proofErr w:type="spellEnd"/>
      <w:r w:rsidRPr="00D56842">
        <w:rPr>
          <w:color w:val="000000" w:themeColor="text1"/>
          <w:sz w:val="28"/>
          <w:szCs w:val="28"/>
        </w:rPr>
        <w:t xml:space="preserve"> </w:t>
      </w:r>
      <w:proofErr w:type="spellStart"/>
      <w:r w:rsidRPr="00D56842">
        <w:rPr>
          <w:color w:val="000000" w:themeColor="text1"/>
          <w:sz w:val="28"/>
          <w:szCs w:val="28"/>
        </w:rPr>
        <w:t>түрінде</w:t>
      </w:r>
      <w:proofErr w:type="spellEnd"/>
      <w:r w:rsidRPr="00D56842">
        <w:rPr>
          <w:color w:val="000000" w:themeColor="text1"/>
          <w:sz w:val="28"/>
          <w:szCs w:val="28"/>
        </w:rPr>
        <w:t xml:space="preserve"> </w:t>
      </w:r>
      <w:proofErr w:type="spellStart"/>
      <w:r w:rsidRPr="00D56842">
        <w:rPr>
          <w:color w:val="000000" w:themeColor="text1"/>
          <w:sz w:val="28"/>
          <w:szCs w:val="28"/>
        </w:rPr>
        <w:t>жаңартылады</w:t>
      </w:r>
      <w:proofErr w:type="spellEnd"/>
      <w:r w:rsidRPr="00D56842">
        <w:rPr>
          <w:color w:val="000000" w:themeColor="text1"/>
          <w:sz w:val="28"/>
          <w:szCs w:val="28"/>
        </w:rPr>
        <w:t xml:space="preserve">. Осылайша </w:t>
      </w:r>
      <w:proofErr w:type="spellStart"/>
      <w:r w:rsidRPr="00D56842">
        <w:rPr>
          <w:color w:val="000000" w:themeColor="text1"/>
          <w:sz w:val="28"/>
          <w:szCs w:val="28"/>
        </w:rPr>
        <w:t>әр</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қадамында</w:t>
      </w:r>
      <w:proofErr w:type="spellEnd"/>
      <w:r w:rsidRPr="00D56842">
        <w:rPr>
          <w:color w:val="000000" w:themeColor="text1"/>
          <w:sz w:val="28"/>
          <w:szCs w:val="28"/>
        </w:rPr>
        <w:t xml:space="preserve"> </w:t>
      </w:r>
      <w:proofErr w:type="spellStart"/>
      <w:r w:rsidRPr="00D56842">
        <w:rPr>
          <w:color w:val="000000" w:themeColor="text1"/>
          <w:sz w:val="28"/>
          <w:szCs w:val="28"/>
        </w:rPr>
        <w:t>концентрациялар</w:t>
      </w:r>
      <w:proofErr w:type="spellEnd"/>
      <w:r w:rsidRPr="00D56842">
        <w:rPr>
          <w:color w:val="000000" w:themeColor="text1"/>
          <w:sz w:val="28"/>
          <w:szCs w:val="28"/>
        </w:rPr>
        <w:t xml:space="preserve"> </w:t>
      </w:r>
      <w:proofErr w:type="spellStart"/>
      <w:r w:rsidRPr="00D56842">
        <w:rPr>
          <w:color w:val="000000" w:themeColor="text1"/>
          <w:sz w:val="28"/>
          <w:szCs w:val="28"/>
        </w:rPr>
        <w:t>Runge</w:t>
      </w:r>
      <w:proofErr w:type="spellEnd"/>
      <w:r w:rsidRPr="00D56842">
        <w:rPr>
          <w:color w:val="000000" w:themeColor="text1"/>
          <w:sz w:val="28"/>
          <w:szCs w:val="28"/>
        </w:rPr>
        <w:t>–</w:t>
      </w:r>
      <w:proofErr w:type="spellStart"/>
      <w:r w:rsidRPr="00D56842">
        <w:rPr>
          <w:color w:val="000000" w:themeColor="text1"/>
          <w:sz w:val="28"/>
          <w:szCs w:val="28"/>
        </w:rPr>
        <w:t>Kutta</w:t>
      </w:r>
      <w:proofErr w:type="spellEnd"/>
      <w:r w:rsidRPr="00D56842">
        <w:rPr>
          <w:color w:val="000000" w:themeColor="text1"/>
          <w:sz w:val="28"/>
          <w:szCs w:val="28"/>
        </w:rPr>
        <w:t xml:space="preserve"> </w:t>
      </w:r>
      <w:proofErr w:type="spellStart"/>
      <w:r w:rsidRPr="00D56842">
        <w:rPr>
          <w:color w:val="000000" w:themeColor="text1"/>
          <w:sz w:val="28"/>
          <w:szCs w:val="28"/>
        </w:rPr>
        <w:t>әдісінің</w:t>
      </w:r>
      <w:proofErr w:type="spellEnd"/>
      <w:r w:rsidRPr="00D56842">
        <w:rPr>
          <w:color w:val="000000" w:themeColor="text1"/>
          <w:sz w:val="28"/>
          <w:szCs w:val="28"/>
        </w:rPr>
        <w:t xml:space="preserve"> бес </w:t>
      </w:r>
      <w:proofErr w:type="spellStart"/>
      <w:r w:rsidRPr="00D56842">
        <w:rPr>
          <w:color w:val="000000" w:themeColor="text1"/>
          <w:sz w:val="28"/>
          <w:szCs w:val="28"/>
        </w:rPr>
        <w:t>сатылы</w:t>
      </w:r>
      <w:proofErr w:type="spellEnd"/>
      <w:r w:rsidRPr="00D56842">
        <w:rPr>
          <w:color w:val="000000" w:themeColor="text1"/>
          <w:sz w:val="28"/>
          <w:szCs w:val="28"/>
        </w:rPr>
        <w:t xml:space="preserve"> </w:t>
      </w:r>
      <w:proofErr w:type="spellStart"/>
      <w:r w:rsidRPr="00D56842">
        <w:rPr>
          <w:color w:val="000000" w:themeColor="text1"/>
          <w:sz w:val="28"/>
          <w:szCs w:val="28"/>
        </w:rPr>
        <w:t>схемасы</w:t>
      </w:r>
      <w:proofErr w:type="spellEnd"/>
      <w:r w:rsidRPr="00D56842">
        <w:rPr>
          <w:color w:val="000000" w:themeColor="text1"/>
          <w:sz w:val="28"/>
          <w:szCs w:val="28"/>
        </w:rPr>
        <w:t xml:space="preserve"> бойынша </w:t>
      </w:r>
      <w:proofErr w:type="spellStart"/>
      <w:r w:rsidRPr="00D56842">
        <w:rPr>
          <w:color w:val="000000" w:themeColor="text1"/>
          <w:sz w:val="28"/>
          <w:szCs w:val="28"/>
        </w:rPr>
        <w:t>есептеледі</w:t>
      </w:r>
      <w:proofErr w:type="spellEnd"/>
      <w:r w:rsidRPr="00D56842">
        <w:rPr>
          <w:color w:val="000000" w:themeColor="text1"/>
          <w:sz w:val="28"/>
          <w:szCs w:val="28"/>
        </w:rPr>
        <w:t>.</w:t>
      </w:r>
    </w:p>
    <w:p w14:paraId="7169D60B" w14:textId="77777777"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Есептеу </w:t>
      </w:r>
      <w:proofErr w:type="spellStart"/>
      <w:r w:rsidRPr="00D56842">
        <w:rPr>
          <w:color w:val="000000" w:themeColor="text1"/>
          <w:sz w:val="28"/>
          <w:szCs w:val="28"/>
        </w:rPr>
        <w:t>аяқталғаннан</w:t>
      </w:r>
      <w:proofErr w:type="spellEnd"/>
      <w:r w:rsidRPr="00D56842">
        <w:rPr>
          <w:color w:val="000000" w:themeColor="text1"/>
          <w:sz w:val="28"/>
          <w:szCs w:val="28"/>
        </w:rPr>
        <w:t xml:space="preserve"> кейін </w:t>
      </w:r>
      <w:proofErr w:type="spellStart"/>
      <w:r w:rsidRPr="00D56842">
        <w:rPr>
          <w:color w:val="000000" w:themeColor="text1"/>
          <w:sz w:val="28"/>
          <w:szCs w:val="28"/>
        </w:rPr>
        <w:t>нәтиже</w:t>
      </w:r>
      <w:proofErr w:type="spellEnd"/>
      <w:r w:rsidRPr="00D56842">
        <w:rPr>
          <w:color w:val="000000" w:themeColor="text1"/>
          <w:sz w:val="28"/>
          <w:szCs w:val="28"/>
        </w:rPr>
        <w:t xml:space="preserve"> Device → Host бағыты бойынша CPU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қайта</w:t>
      </w:r>
      <w:proofErr w:type="spellEnd"/>
      <w:r w:rsidRPr="00D56842">
        <w:rPr>
          <w:color w:val="000000" w:themeColor="text1"/>
          <w:sz w:val="28"/>
          <w:szCs w:val="28"/>
        </w:rPr>
        <w:t xml:space="preserve"> </w:t>
      </w:r>
      <w:proofErr w:type="spellStart"/>
      <w:r w:rsidRPr="00D56842">
        <w:rPr>
          <w:color w:val="000000" w:themeColor="text1"/>
          <w:sz w:val="28"/>
          <w:szCs w:val="28"/>
        </w:rPr>
        <w:t>көшіріледі</w:t>
      </w:r>
      <w:proofErr w:type="spellEnd"/>
      <w:r w:rsidRPr="00D56842">
        <w:rPr>
          <w:color w:val="000000" w:themeColor="text1"/>
          <w:sz w:val="28"/>
          <w:szCs w:val="28"/>
        </w:rPr>
        <w:t xml:space="preserve">. </w:t>
      </w:r>
      <w:proofErr w:type="spellStart"/>
      <w:r w:rsidRPr="00D56842">
        <w:rPr>
          <w:color w:val="000000" w:themeColor="text1"/>
          <w:sz w:val="28"/>
          <w:szCs w:val="28"/>
        </w:rPr>
        <w:t>Нәтижелік</w:t>
      </w:r>
      <w:proofErr w:type="spellEnd"/>
      <w:r w:rsidRPr="00D56842">
        <w:rPr>
          <w:color w:val="000000" w:themeColor="text1"/>
          <w:sz w:val="28"/>
          <w:szCs w:val="28"/>
        </w:rPr>
        <w:t xml:space="preserve"> массив </w:t>
      </w:r>
      <w:proofErr w:type="spellStart"/>
      <w:r w:rsidRPr="00D56842">
        <w:rPr>
          <w:color w:val="000000" w:themeColor="text1"/>
          <w:sz w:val="28"/>
          <w:szCs w:val="28"/>
        </w:rPr>
        <w:t>ретінде</w:t>
      </w:r>
      <w:proofErr w:type="spellEnd"/>
      <w:r w:rsidRPr="00D56842">
        <w:rPr>
          <w:color w:val="000000" w:themeColor="text1"/>
          <w:sz w:val="28"/>
          <w:szCs w:val="28"/>
        </w:rPr>
        <w:t xml:space="preserve"> hc2 және GPU есептеу уақыты </w:t>
      </w:r>
      <w:proofErr w:type="spellStart"/>
      <w:r w:rsidRPr="00D56842">
        <w:rPr>
          <w:color w:val="000000" w:themeColor="text1"/>
          <w:sz w:val="28"/>
          <w:szCs w:val="28"/>
        </w:rPr>
        <w:t>алынады</w:t>
      </w:r>
      <w:proofErr w:type="spellEnd"/>
      <w:r w:rsidRPr="00D56842">
        <w:rPr>
          <w:color w:val="000000" w:themeColor="text1"/>
          <w:sz w:val="28"/>
          <w:szCs w:val="28"/>
        </w:rPr>
        <w:t xml:space="preserve">. </w:t>
      </w:r>
      <w:proofErr w:type="spellStart"/>
      <w:r w:rsidRPr="00D56842">
        <w:rPr>
          <w:color w:val="000000" w:themeColor="text1"/>
          <w:sz w:val="28"/>
          <w:szCs w:val="28"/>
        </w:rPr>
        <w:t>Соңғы</w:t>
      </w:r>
      <w:proofErr w:type="spellEnd"/>
      <w:r w:rsidRPr="00D56842">
        <w:rPr>
          <w:color w:val="000000" w:themeColor="text1"/>
          <w:sz w:val="28"/>
          <w:szCs w:val="28"/>
        </w:rPr>
        <w:t xml:space="preserve"> </w:t>
      </w:r>
      <w:proofErr w:type="spellStart"/>
      <w:r w:rsidRPr="00D56842">
        <w:rPr>
          <w:color w:val="000000" w:themeColor="text1"/>
          <w:sz w:val="28"/>
          <w:szCs w:val="28"/>
        </w:rPr>
        <w:t>кезеңде</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файлға</w:t>
      </w:r>
      <w:proofErr w:type="spellEnd"/>
      <w:r w:rsidRPr="00D56842">
        <w:rPr>
          <w:color w:val="000000" w:themeColor="text1"/>
          <w:sz w:val="28"/>
          <w:szCs w:val="28"/>
        </w:rPr>
        <w:t xml:space="preserve"> </w:t>
      </w:r>
      <w:proofErr w:type="spellStart"/>
      <w:r w:rsidRPr="00D56842">
        <w:rPr>
          <w:color w:val="000000" w:themeColor="text1"/>
          <w:sz w:val="28"/>
          <w:szCs w:val="28"/>
        </w:rPr>
        <w:t>жазылып</w:t>
      </w:r>
      <w:proofErr w:type="spellEnd"/>
      <w:r w:rsidRPr="00D56842">
        <w:rPr>
          <w:color w:val="000000" w:themeColor="text1"/>
          <w:sz w:val="28"/>
          <w:szCs w:val="28"/>
        </w:rPr>
        <w:t xml:space="preserve">, GPU </w:t>
      </w:r>
      <w:proofErr w:type="spellStart"/>
      <w:r w:rsidRPr="00D56842">
        <w:rPr>
          <w:color w:val="000000" w:themeColor="text1"/>
          <w:sz w:val="28"/>
          <w:szCs w:val="28"/>
        </w:rPr>
        <w:t>жадысы</w:t>
      </w:r>
      <w:proofErr w:type="spellEnd"/>
      <w:r w:rsidRPr="00D56842">
        <w:rPr>
          <w:color w:val="000000" w:themeColor="text1"/>
          <w:sz w:val="28"/>
          <w:szCs w:val="28"/>
        </w:rPr>
        <w:t xml:space="preserve"> </w:t>
      </w:r>
      <w:proofErr w:type="spellStart"/>
      <w:r w:rsidRPr="00D56842">
        <w:rPr>
          <w:color w:val="000000" w:themeColor="text1"/>
          <w:sz w:val="28"/>
          <w:szCs w:val="28"/>
        </w:rPr>
        <w:t>босатылады</w:t>
      </w:r>
      <w:proofErr w:type="spellEnd"/>
      <w:r w:rsidRPr="00D56842">
        <w:rPr>
          <w:color w:val="000000" w:themeColor="text1"/>
          <w:sz w:val="28"/>
          <w:szCs w:val="28"/>
        </w:rPr>
        <w:t>.</w:t>
      </w:r>
    </w:p>
    <w:p w14:paraId="2192FEB3" w14:textId="1BA14026" w:rsidR="00B52282" w:rsidRPr="00D56842" w:rsidRDefault="00B52282" w:rsidP="00B5228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Осылайша, </w:t>
      </w:r>
      <w:r w:rsidRPr="00D56842">
        <w:rPr>
          <w:color w:val="000000" w:themeColor="text1"/>
          <w:sz w:val="28"/>
          <w:szCs w:val="28"/>
          <w:lang w:val="kk-KZ"/>
        </w:rPr>
        <w:t>с</w:t>
      </w:r>
      <w:proofErr w:type="spellStart"/>
      <w:r w:rsidRPr="00D56842">
        <w:rPr>
          <w:color w:val="000000" w:themeColor="text1"/>
          <w:sz w:val="28"/>
          <w:szCs w:val="28"/>
        </w:rPr>
        <w:t>урет</w:t>
      </w:r>
      <w:proofErr w:type="spellEnd"/>
      <w:r w:rsidRPr="00D56842">
        <w:rPr>
          <w:color w:val="000000" w:themeColor="text1"/>
          <w:sz w:val="28"/>
          <w:szCs w:val="28"/>
        </w:rPr>
        <w:t xml:space="preserve"> </w:t>
      </w:r>
      <w:r w:rsidRPr="00D56842">
        <w:rPr>
          <w:color w:val="000000" w:themeColor="text1"/>
          <w:sz w:val="28"/>
          <w:szCs w:val="28"/>
          <w:lang w:val="kk-KZ"/>
        </w:rPr>
        <w:t>19</w:t>
      </w:r>
      <w:r w:rsidRPr="00D56842">
        <w:rPr>
          <w:color w:val="000000" w:themeColor="text1"/>
          <w:sz w:val="28"/>
          <w:szCs w:val="28"/>
        </w:rPr>
        <w:t>-д</w:t>
      </w:r>
      <w:r w:rsidRPr="00D56842">
        <w:rPr>
          <w:color w:val="000000" w:themeColor="text1"/>
          <w:sz w:val="28"/>
          <w:szCs w:val="28"/>
          <w:lang w:val="kk-KZ"/>
        </w:rPr>
        <w:t>а</w:t>
      </w:r>
      <w:r w:rsidRPr="00D56842">
        <w:rPr>
          <w:color w:val="000000" w:themeColor="text1"/>
          <w:sz w:val="28"/>
          <w:szCs w:val="28"/>
        </w:rPr>
        <w:t xml:space="preserve"> көрсетілген жадыны ұйымдастыру </w:t>
      </w:r>
      <w:proofErr w:type="spellStart"/>
      <w:r w:rsidRPr="00D56842">
        <w:rPr>
          <w:color w:val="000000" w:themeColor="text1"/>
          <w:sz w:val="28"/>
          <w:szCs w:val="28"/>
        </w:rPr>
        <w:t>сұлбасы</w:t>
      </w:r>
      <w:proofErr w:type="spellEnd"/>
      <w:r w:rsidRPr="00D56842">
        <w:rPr>
          <w:color w:val="000000" w:themeColor="text1"/>
          <w:sz w:val="28"/>
          <w:szCs w:val="28"/>
        </w:rPr>
        <w:t xml:space="preserve"> CUDA негізіндегі кинетикалық </w:t>
      </w:r>
      <w:proofErr w:type="spellStart"/>
      <w:r w:rsidRPr="00D56842">
        <w:rPr>
          <w:color w:val="000000" w:themeColor="text1"/>
          <w:sz w:val="28"/>
          <w:szCs w:val="28"/>
        </w:rPr>
        <w:t>солвердің</w:t>
      </w:r>
      <w:proofErr w:type="spellEnd"/>
      <w:r w:rsidRPr="00D56842">
        <w:rPr>
          <w:color w:val="000000" w:themeColor="text1"/>
          <w:sz w:val="28"/>
          <w:szCs w:val="28"/>
        </w:rPr>
        <w:t xml:space="preserve"> өнімділігін </w:t>
      </w:r>
      <w:proofErr w:type="spellStart"/>
      <w:r w:rsidRPr="00D56842">
        <w:rPr>
          <w:color w:val="000000" w:themeColor="text1"/>
          <w:sz w:val="28"/>
          <w:szCs w:val="28"/>
        </w:rPr>
        <w:t>арттыруға</w:t>
      </w:r>
      <w:proofErr w:type="spellEnd"/>
      <w:r w:rsidRPr="00D56842">
        <w:rPr>
          <w:color w:val="000000" w:themeColor="text1"/>
          <w:sz w:val="28"/>
          <w:szCs w:val="28"/>
        </w:rPr>
        <w:t xml:space="preserve"> бағытталған. Global memory негізгі </w:t>
      </w:r>
      <w:proofErr w:type="spellStart"/>
      <w:r w:rsidRPr="00D56842">
        <w:rPr>
          <w:color w:val="000000" w:themeColor="text1"/>
          <w:sz w:val="28"/>
          <w:szCs w:val="28"/>
        </w:rPr>
        <w:t>деректерді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үшін, shared memory блок </w:t>
      </w:r>
      <w:proofErr w:type="spellStart"/>
      <w:r w:rsidRPr="00D56842">
        <w:rPr>
          <w:color w:val="000000" w:themeColor="text1"/>
          <w:sz w:val="28"/>
          <w:szCs w:val="28"/>
        </w:rPr>
        <w:t>ішіндегі</w:t>
      </w:r>
      <w:proofErr w:type="spellEnd"/>
      <w:r w:rsidRPr="00D56842">
        <w:rPr>
          <w:color w:val="000000" w:themeColor="text1"/>
          <w:sz w:val="28"/>
          <w:szCs w:val="28"/>
        </w:rPr>
        <w:t xml:space="preserve"> </w:t>
      </w:r>
      <w:proofErr w:type="spellStart"/>
      <w:r w:rsidRPr="00D56842">
        <w:rPr>
          <w:color w:val="000000" w:themeColor="text1"/>
          <w:sz w:val="28"/>
          <w:szCs w:val="28"/>
        </w:rPr>
        <w:t>жылдам</w:t>
      </w:r>
      <w:proofErr w:type="spellEnd"/>
      <w:r w:rsidRPr="00D56842">
        <w:rPr>
          <w:color w:val="000000" w:themeColor="text1"/>
          <w:sz w:val="28"/>
          <w:szCs w:val="28"/>
        </w:rPr>
        <w:t xml:space="preserve"> </w:t>
      </w:r>
      <w:proofErr w:type="spellStart"/>
      <w:r w:rsidRPr="00D56842">
        <w:rPr>
          <w:color w:val="000000" w:themeColor="text1"/>
          <w:sz w:val="28"/>
          <w:szCs w:val="28"/>
        </w:rPr>
        <w:t>қатынау</w:t>
      </w:r>
      <w:proofErr w:type="spellEnd"/>
      <w:r w:rsidRPr="00D56842">
        <w:rPr>
          <w:color w:val="000000" w:themeColor="text1"/>
          <w:sz w:val="28"/>
          <w:szCs w:val="28"/>
        </w:rPr>
        <w:t xml:space="preserve"> үшін, ал </w:t>
      </w:r>
      <w:proofErr w:type="spellStart"/>
      <w:r w:rsidRPr="00D56842">
        <w:rPr>
          <w:color w:val="000000" w:themeColor="text1"/>
          <w:sz w:val="28"/>
          <w:szCs w:val="28"/>
        </w:rPr>
        <w:t>registers</w:t>
      </w:r>
      <w:proofErr w:type="spellEnd"/>
      <w:r w:rsidRPr="00D56842">
        <w:rPr>
          <w:color w:val="000000" w:themeColor="text1"/>
          <w:sz w:val="28"/>
          <w:szCs w:val="28"/>
        </w:rPr>
        <w:t xml:space="preserve"> </w:t>
      </w:r>
      <w:proofErr w:type="spellStart"/>
      <w:r w:rsidRPr="00D56842">
        <w:rPr>
          <w:color w:val="000000" w:themeColor="text1"/>
          <w:sz w:val="28"/>
          <w:szCs w:val="28"/>
        </w:rPr>
        <w:t>әр</w:t>
      </w:r>
      <w:proofErr w:type="spellEnd"/>
      <w:r w:rsidRPr="00D56842">
        <w:rPr>
          <w:color w:val="000000" w:themeColor="text1"/>
          <w:sz w:val="28"/>
          <w:szCs w:val="28"/>
        </w:rPr>
        <w:t xml:space="preserve"> </w:t>
      </w:r>
      <w:proofErr w:type="spellStart"/>
      <w:r w:rsidRPr="00D56842">
        <w:rPr>
          <w:color w:val="000000" w:themeColor="text1"/>
          <w:sz w:val="28"/>
          <w:szCs w:val="28"/>
        </w:rPr>
        <w:t>ағынның</w:t>
      </w:r>
      <w:proofErr w:type="spellEnd"/>
      <w:r w:rsidRPr="00D56842">
        <w:rPr>
          <w:color w:val="000000" w:themeColor="text1"/>
          <w:sz w:val="28"/>
          <w:szCs w:val="28"/>
        </w:rPr>
        <w:t xml:space="preserve"> </w:t>
      </w:r>
      <w:proofErr w:type="spellStart"/>
      <w:r w:rsidRPr="00D56842">
        <w:rPr>
          <w:color w:val="000000" w:themeColor="text1"/>
          <w:sz w:val="28"/>
          <w:szCs w:val="28"/>
        </w:rPr>
        <w:t>локальды</w:t>
      </w:r>
      <w:proofErr w:type="spellEnd"/>
      <w:r w:rsidRPr="00D56842">
        <w:rPr>
          <w:color w:val="000000" w:themeColor="text1"/>
          <w:sz w:val="28"/>
          <w:szCs w:val="28"/>
        </w:rPr>
        <w:t xml:space="preserve"> </w:t>
      </w:r>
      <w:proofErr w:type="spellStart"/>
      <w:r w:rsidRPr="00D56842">
        <w:rPr>
          <w:color w:val="000000" w:themeColor="text1"/>
          <w:sz w:val="28"/>
          <w:szCs w:val="28"/>
        </w:rPr>
        <w:t>есептеулері</w:t>
      </w:r>
      <w:proofErr w:type="spellEnd"/>
      <w:r w:rsidRPr="00D56842">
        <w:rPr>
          <w:color w:val="000000" w:themeColor="text1"/>
          <w:sz w:val="28"/>
          <w:szCs w:val="28"/>
        </w:rPr>
        <w:t xml:space="preserve"> үшін қолданылады. Мұндай </w:t>
      </w:r>
      <w:proofErr w:type="spellStart"/>
      <w:r w:rsidRPr="00D56842">
        <w:rPr>
          <w:color w:val="000000" w:themeColor="text1"/>
          <w:sz w:val="28"/>
          <w:szCs w:val="28"/>
        </w:rPr>
        <w:t>иерархиялық</w:t>
      </w:r>
      <w:proofErr w:type="spellEnd"/>
      <w:r w:rsidRPr="00D56842">
        <w:rPr>
          <w:color w:val="000000" w:themeColor="text1"/>
          <w:sz w:val="28"/>
          <w:szCs w:val="28"/>
        </w:rPr>
        <w:t xml:space="preserve"> жады құрылымы </w:t>
      </w:r>
      <w:proofErr w:type="spellStart"/>
      <w:r w:rsidRPr="00D56842">
        <w:rPr>
          <w:color w:val="000000" w:themeColor="text1"/>
          <w:sz w:val="28"/>
          <w:szCs w:val="28"/>
        </w:rPr>
        <w:t>жадыға</w:t>
      </w:r>
      <w:proofErr w:type="spellEnd"/>
      <w:r w:rsidRPr="00D56842">
        <w:rPr>
          <w:color w:val="000000" w:themeColor="text1"/>
          <w:sz w:val="28"/>
          <w:szCs w:val="28"/>
        </w:rPr>
        <w:t xml:space="preserve"> </w:t>
      </w:r>
      <w:proofErr w:type="spellStart"/>
      <w:r w:rsidRPr="00D56842">
        <w:rPr>
          <w:color w:val="000000" w:themeColor="text1"/>
          <w:sz w:val="28"/>
          <w:szCs w:val="28"/>
        </w:rPr>
        <w:t>қатынау</w:t>
      </w:r>
      <w:proofErr w:type="spellEnd"/>
      <w:r w:rsidRPr="00D56842">
        <w:rPr>
          <w:color w:val="000000" w:themeColor="text1"/>
          <w:sz w:val="28"/>
          <w:szCs w:val="28"/>
        </w:rPr>
        <w:t xml:space="preserve"> </w:t>
      </w:r>
      <w:proofErr w:type="spellStart"/>
      <w:r w:rsidRPr="00D56842">
        <w:rPr>
          <w:color w:val="000000" w:themeColor="text1"/>
          <w:sz w:val="28"/>
          <w:szCs w:val="28"/>
        </w:rPr>
        <w:t>кідірістерін</w:t>
      </w:r>
      <w:proofErr w:type="spellEnd"/>
      <w:r w:rsidRPr="00D56842">
        <w:rPr>
          <w:color w:val="000000" w:themeColor="text1"/>
          <w:sz w:val="28"/>
          <w:szCs w:val="28"/>
        </w:rPr>
        <w:t xml:space="preserve"> </w:t>
      </w:r>
      <w:proofErr w:type="spellStart"/>
      <w:r w:rsidRPr="00D56842">
        <w:rPr>
          <w:color w:val="000000" w:themeColor="text1"/>
          <w:sz w:val="28"/>
          <w:szCs w:val="28"/>
        </w:rPr>
        <w:t>азайтып</w:t>
      </w:r>
      <w:proofErr w:type="spellEnd"/>
      <w:r w:rsidRPr="00D56842">
        <w:rPr>
          <w:color w:val="000000" w:themeColor="text1"/>
          <w:sz w:val="28"/>
          <w:szCs w:val="28"/>
        </w:rPr>
        <w:t>, реакциялар саны көп кинетикалық теңдеулер жүйесін GPU-да тиімді есептеуге мүмкіндік береді.</w:t>
      </w:r>
    </w:p>
    <w:p w14:paraId="073AC91A" w14:textId="0B7C3FC0"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Химиялық </w:t>
      </w:r>
      <w:proofErr w:type="spellStart"/>
      <w:r w:rsidRPr="00D56842">
        <w:rPr>
          <w:color w:val="000000" w:themeColor="text1"/>
          <w:sz w:val="28"/>
          <w:szCs w:val="28"/>
        </w:rPr>
        <w:t>жүйенің</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w:t>
      </w:r>
      <w:proofErr w:type="spellStart"/>
      <w:r w:rsidRPr="00D56842">
        <w:rPr>
          <w:color w:val="000000" w:themeColor="text1"/>
          <w:sz w:val="28"/>
          <w:szCs w:val="28"/>
        </w:rPr>
        <w:t>эволюциясын</w:t>
      </w:r>
      <w:proofErr w:type="spellEnd"/>
      <w:r w:rsidRPr="00D56842">
        <w:rPr>
          <w:color w:val="000000" w:themeColor="text1"/>
          <w:sz w:val="28"/>
          <w:szCs w:val="28"/>
        </w:rPr>
        <w:t xml:space="preserve"> талдау үшін </w:t>
      </w:r>
      <w:proofErr w:type="spellStart"/>
      <w:r w:rsidRPr="00D56842">
        <w:rPr>
          <w:color w:val="000000" w:themeColor="text1"/>
          <w:sz w:val="28"/>
          <w:szCs w:val="28"/>
        </w:rPr>
        <w:t>әрбір</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қадамында</w:t>
      </w:r>
      <w:proofErr w:type="spellEnd"/>
      <w:r w:rsidRPr="00D56842">
        <w:rPr>
          <w:color w:val="000000" w:themeColor="text1"/>
          <w:sz w:val="28"/>
          <w:szCs w:val="28"/>
        </w:rPr>
        <w:t xml:space="preserve"> </w:t>
      </w:r>
      <w:proofErr w:type="spellStart"/>
      <w:r w:rsidRPr="00D56842">
        <w:rPr>
          <w:color w:val="000000" w:themeColor="text1"/>
          <w:sz w:val="28"/>
          <w:szCs w:val="28"/>
        </w:rPr>
        <w:t>алынған</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мәндерін</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қажет. Бұл үшін арнайы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массиві</w:t>
      </w:r>
      <w:proofErr w:type="spellEnd"/>
      <w:r w:rsidRPr="00D56842">
        <w:rPr>
          <w:color w:val="000000" w:themeColor="text1"/>
          <w:sz w:val="28"/>
          <w:szCs w:val="28"/>
        </w:rPr>
        <w:t xml:space="preserve"> қолданылады.</w:t>
      </w:r>
    </w:p>
    <w:p w14:paraId="38A670AF"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1022C" w:rsidRPr="00D56842" w14:paraId="63D988FD" w14:textId="77777777" w:rsidTr="00F05BDE">
        <w:tc>
          <w:tcPr>
            <w:tcW w:w="4672" w:type="dxa"/>
          </w:tcPr>
          <w:p w14:paraId="75636D49" w14:textId="4CC44573" w:rsidR="003B4DD1" w:rsidRPr="00D56842" w:rsidRDefault="003B4DD1" w:rsidP="00E57072">
            <w:pPr>
              <w:pStyle w:val="a8"/>
              <w:spacing w:before="0" w:beforeAutospacing="0" w:after="0" w:afterAutospacing="0"/>
              <w:ind w:firstLine="709"/>
              <w:jc w:val="both"/>
              <w:rPr>
                <w:rFonts w:ascii="Times New Roman" w:hAnsi="Times New Roman"/>
                <w:color w:val="000000" w:themeColor="text1"/>
                <w:sz w:val="28"/>
                <w:szCs w:val="28"/>
                <w:lang w:val="en-US"/>
              </w:rPr>
            </w:pPr>
            <m:oMathPara>
              <m:oMath>
                <m:r>
                  <w:rPr>
                    <w:rFonts w:ascii="Cambria Math" w:hAnsi="Cambria Math"/>
                    <w:color w:val="000000" w:themeColor="text1"/>
                    <w:sz w:val="28"/>
                    <w:szCs w:val="28"/>
                    <w:lang w:val="en-US"/>
                  </w:rPr>
                  <m:t>Result</m:t>
                </m:r>
                <m:d>
                  <m:dPr>
                    <m:begChr m:val="["/>
                    <m:endChr m:val="]"/>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t</m:t>
                    </m:r>
                  </m:e>
                </m:d>
                <m:d>
                  <m:dPr>
                    <m:begChr m:val="["/>
                    <m:endChr m:val="]"/>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k</m:t>
                    </m:r>
                  </m:e>
                </m:d>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C</m:t>
                    </m:r>
                  </m:e>
                  <m:sub>
                    <m:r>
                      <w:rPr>
                        <w:rFonts w:ascii="Cambria Math" w:hAnsi="Cambria Math"/>
                        <w:color w:val="000000" w:themeColor="text1"/>
                        <w:sz w:val="28"/>
                        <w:szCs w:val="28"/>
                        <w:lang w:val="en-US"/>
                      </w:rPr>
                      <m:t>k</m:t>
                    </m:r>
                  </m:sub>
                </m:sSub>
                <m:d>
                  <m:dPr>
                    <m:ctrlPr>
                      <w:rPr>
                        <w:rFonts w:ascii="Cambria Math" w:hAnsi="Cambria Math"/>
                        <w:i/>
                        <w:color w:val="000000" w:themeColor="text1"/>
                        <w:sz w:val="28"/>
                        <w:szCs w:val="28"/>
                        <w:lang w:val="en-US"/>
                      </w:rPr>
                    </m:ctrlPr>
                  </m:dPr>
                  <m:e>
                    <m:r>
                      <w:rPr>
                        <w:rFonts w:ascii="Cambria Math" w:hAnsi="Cambria Math"/>
                        <w:color w:val="000000" w:themeColor="text1"/>
                        <w:sz w:val="28"/>
                        <w:szCs w:val="28"/>
                        <w:lang w:val="en-US"/>
                      </w:rPr>
                      <m:t>t</m:t>
                    </m:r>
                  </m:e>
                </m:d>
              </m:oMath>
            </m:oMathPara>
          </w:p>
        </w:tc>
        <w:tc>
          <w:tcPr>
            <w:tcW w:w="4673" w:type="dxa"/>
          </w:tcPr>
          <w:p w14:paraId="02647B44" w14:textId="771560C4" w:rsidR="003B4DD1" w:rsidRPr="00D56842" w:rsidRDefault="008B71D2" w:rsidP="008B71D2">
            <w:pPr>
              <w:pStyle w:val="a8"/>
              <w:spacing w:before="0" w:beforeAutospacing="0" w:after="0" w:afterAutospacing="0"/>
              <w:ind w:firstLine="709"/>
              <w:jc w:val="right"/>
              <w:rPr>
                <w:rFonts w:ascii="Times New Roman" w:hAnsi="Times New Roman"/>
                <w:color w:val="000000" w:themeColor="text1"/>
                <w:sz w:val="28"/>
                <w:szCs w:val="28"/>
                <w:lang w:val="kk-KZ"/>
              </w:rPr>
            </w:pPr>
            <w:r w:rsidRPr="00D56842">
              <w:rPr>
                <w:rFonts w:ascii="Times New Roman" w:hAnsi="Times New Roman"/>
                <w:color w:val="000000" w:themeColor="text1"/>
                <w:sz w:val="28"/>
                <w:szCs w:val="28"/>
                <w:lang w:val="kk-KZ"/>
              </w:rPr>
              <w:t>46</w:t>
            </w:r>
          </w:p>
        </w:tc>
      </w:tr>
    </w:tbl>
    <w:p w14:paraId="2CE6B491" w14:textId="77777777" w:rsidR="003F0713" w:rsidRPr="00D56842" w:rsidRDefault="003F0713" w:rsidP="00E57072">
      <w:pPr>
        <w:pStyle w:val="a8"/>
        <w:spacing w:before="0" w:beforeAutospacing="0" w:after="0" w:afterAutospacing="0"/>
        <w:ind w:firstLine="709"/>
        <w:jc w:val="both"/>
        <w:rPr>
          <w:color w:val="000000" w:themeColor="text1"/>
          <w:sz w:val="28"/>
          <w:szCs w:val="28"/>
        </w:rPr>
      </w:pPr>
    </w:p>
    <w:p w14:paraId="465EDBF0" w14:textId="26985209" w:rsidR="007960B0" w:rsidRPr="00D56842" w:rsidRDefault="00B67C81" w:rsidP="008870A1">
      <w:pPr>
        <w:pStyle w:val="a8"/>
        <w:spacing w:before="0" w:beforeAutospacing="0" w:after="0" w:afterAutospacing="0"/>
        <w:jc w:val="both"/>
        <w:rPr>
          <w:color w:val="000000" w:themeColor="text1"/>
          <w:sz w:val="28"/>
          <w:szCs w:val="28"/>
        </w:rPr>
      </w:pPr>
      <w:r w:rsidRPr="00D56842">
        <w:rPr>
          <w:color w:val="000000" w:themeColor="text1"/>
          <w:sz w:val="28"/>
          <w:szCs w:val="28"/>
          <w:lang w:val="kk-KZ"/>
        </w:rPr>
        <w:t>м</w:t>
      </w:r>
      <w:proofErr w:type="spellStart"/>
      <w:r w:rsidR="007960B0" w:rsidRPr="00D56842">
        <w:rPr>
          <w:color w:val="000000" w:themeColor="text1"/>
          <w:sz w:val="28"/>
          <w:szCs w:val="28"/>
        </w:rPr>
        <w:t>ұнда</w:t>
      </w:r>
      <w:proofErr w:type="spellEnd"/>
      <w:r w:rsidRPr="00D56842">
        <w:rPr>
          <w:color w:val="000000" w:themeColor="text1"/>
          <w:sz w:val="28"/>
          <w:szCs w:val="28"/>
          <w:lang w:val="kk-KZ"/>
        </w:rPr>
        <w:t xml:space="preserve">, </w:t>
      </w:r>
      <w:r w:rsidR="007960B0" w:rsidRPr="00D56842">
        <w:rPr>
          <w:rStyle w:val="mord"/>
          <w:rFonts w:eastAsiaTheme="majorEastAsia"/>
          <w:color w:val="000000" w:themeColor="text1"/>
          <w:sz w:val="28"/>
          <w:szCs w:val="28"/>
        </w:rPr>
        <w:t>t</w:t>
      </w:r>
      <w:r w:rsidR="007960B0" w:rsidRPr="00D56842">
        <w:rPr>
          <w:color w:val="000000" w:themeColor="text1"/>
          <w:sz w:val="28"/>
          <w:szCs w:val="28"/>
        </w:rPr>
        <w:t xml:space="preserve"> — </w:t>
      </w:r>
      <w:proofErr w:type="spellStart"/>
      <w:r w:rsidR="007960B0" w:rsidRPr="00D56842">
        <w:rPr>
          <w:color w:val="000000" w:themeColor="text1"/>
          <w:sz w:val="28"/>
          <w:szCs w:val="28"/>
        </w:rPr>
        <w:t>уақыт</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қадамы</w:t>
      </w:r>
      <w:proofErr w:type="spellEnd"/>
      <w:r w:rsidR="007960B0" w:rsidRPr="00D56842">
        <w:rPr>
          <w:color w:val="000000" w:themeColor="text1"/>
          <w:sz w:val="28"/>
          <w:szCs w:val="28"/>
        </w:rPr>
        <w:t>,</w:t>
      </w:r>
      <w:r w:rsidRPr="00D56842">
        <w:rPr>
          <w:color w:val="000000" w:themeColor="text1"/>
          <w:sz w:val="28"/>
          <w:szCs w:val="28"/>
          <w:lang w:val="kk-KZ"/>
        </w:rPr>
        <w:t xml:space="preserve"> </w:t>
      </w:r>
      <w:r w:rsidR="007960B0" w:rsidRPr="00D56842">
        <w:rPr>
          <w:rStyle w:val="mord"/>
          <w:rFonts w:eastAsiaTheme="majorEastAsia"/>
          <w:color w:val="000000" w:themeColor="text1"/>
          <w:sz w:val="28"/>
          <w:szCs w:val="28"/>
        </w:rPr>
        <w:t>k</w:t>
      </w:r>
      <w:r w:rsidR="007960B0" w:rsidRPr="00D56842">
        <w:rPr>
          <w:color w:val="000000" w:themeColor="text1"/>
          <w:sz w:val="28"/>
          <w:szCs w:val="28"/>
        </w:rPr>
        <w:t xml:space="preserve"> — химиялық компонент </w:t>
      </w:r>
      <w:proofErr w:type="spellStart"/>
      <w:r w:rsidR="007960B0" w:rsidRPr="00D56842">
        <w:rPr>
          <w:color w:val="000000" w:themeColor="text1"/>
          <w:sz w:val="28"/>
          <w:szCs w:val="28"/>
        </w:rPr>
        <w:t>индексі</w:t>
      </w:r>
      <w:proofErr w:type="spellEnd"/>
      <w:r w:rsidR="007960B0" w:rsidRPr="00D56842">
        <w:rPr>
          <w:color w:val="000000" w:themeColor="text1"/>
          <w:sz w:val="28"/>
          <w:szCs w:val="28"/>
        </w:rPr>
        <w:t>.</w:t>
      </w:r>
    </w:p>
    <w:p w14:paraId="402865B9"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lastRenderedPageBreak/>
        <w:t xml:space="preserve">Бұл </w:t>
      </w:r>
      <w:proofErr w:type="spellStart"/>
      <w:r w:rsidRPr="00D56842">
        <w:rPr>
          <w:color w:val="000000" w:themeColor="text1"/>
          <w:sz w:val="28"/>
          <w:szCs w:val="28"/>
        </w:rPr>
        <w:t>массивте</w:t>
      </w:r>
      <w:proofErr w:type="spellEnd"/>
      <w:r w:rsidRPr="00D56842">
        <w:rPr>
          <w:color w:val="000000" w:themeColor="text1"/>
          <w:sz w:val="28"/>
          <w:szCs w:val="28"/>
        </w:rPr>
        <w:t xml:space="preserve"> </w:t>
      </w:r>
      <w:proofErr w:type="spellStart"/>
      <w:r w:rsidRPr="00D56842">
        <w:rPr>
          <w:color w:val="000000" w:themeColor="text1"/>
          <w:sz w:val="28"/>
          <w:szCs w:val="28"/>
        </w:rPr>
        <w:t>барлық</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қадамдары</w:t>
      </w:r>
      <w:proofErr w:type="spellEnd"/>
      <w:r w:rsidRPr="00D56842">
        <w:rPr>
          <w:color w:val="000000" w:themeColor="text1"/>
          <w:sz w:val="28"/>
          <w:szCs w:val="28"/>
        </w:rPr>
        <w:t xml:space="preserve"> үшін </w:t>
      </w:r>
      <w:proofErr w:type="spellStart"/>
      <w:r w:rsidRPr="00D56842">
        <w:rPr>
          <w:color w:val="000000" w:themeColor="text1"/>
          <w:sz w:val="28"/>
          <w:szCs w:val="28"/>
        </w:rPr>
        <w:t>концентрациялар</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Мұндай тәсіл химиялық </w:t>
      </w:r>
      <w:proofErr w:type="spellStart"/>
      <w:r w:rsidRPr="00D56842">
        <w:rPr>
          <w:color w:val="000000" w:themeColor="text1"/>
          <w:sz w:val="28"/>
          <w:szCs w:val="28"/>
        </w:rPr>
        <w:t>реакциялардың</w:t>
      </w:r>
      <w:proofErr w:type="spellEnd"/>
      <w:r w:rsidRPr="00D56842">
        <w:rPr>
          <w:color w:val="000000" w:themeColor="text1"/>
          <w:sz w:val="28"/>
          <w:szCs w:val="28"/>
        </w:rPr>
        <w:t xml:space="preserve"> </w:t>
      </w:r>
      <w:proofErr w:type="spellStart"/>
      <w:r w:rsidRPr="00D56842">
        <w:rPr>
          <w:color w:val="000000" w:themeColor="text1"/>
          <w:sz w:val="28"/>
          <w:szCs w:val="28"/>
        </w:rPr>
        <w:t>динамикасын</w:t>
      </w:r>
      <w:proofErr w:type="spellEnd"/>
      <w:r w:rsidRPr="00D56842">
        <w:rPr>
          <w:color w:val="000000" w:themeColor="text1"/>
          <w:sz w:val="28"/>
          <w:szCs w:val="28"/>
        </w:rPr>
        <w:t xml:space="preserve"> толық сипаттауға мүмкіндік береді.</w:t>
      </w:r>
    </w:p>
    <w:p w14:paraId="098D8D10"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Есептеу нәтижелерін </w:t>
      </w:r>
      <w:proofErr w:type="spellStart"/>
      <w:r w:rsidRPr="00D56842">
        <w:rPr>
          <w:color w:val="000000" w:themeColor="text1"/>
          <w:sz w:val="28"/>
          <w:szCs w:val="28"/>
        </w:rPr>
        <w:t>кейінгі</w:t>
      </w:r>
      <w:proofErr w:type="spellEnd"/>
      <w:r w:rsidRPr="00D56842">
        <w:rPr>
          <w:color w:val="000000" w:themeColor="text1"/>
          <w:sz w:val="28"/>
          <w:szCs w:val="28"/>
        </w:rPr>
        <w:t xml:space="preserve"> талдау үшін </w:t>
      </w:r>
      <w:proofErr w:type="spellStart"/>
      <w:r w:rsidRPr="00D56842">
        <w:rPr>
          <w:color w:val="000000" w:themeColor="text1"/>
          <w:sz w:val="28"/>
          <w:szCs w:val="28"/>
        </w:rPr>
        <w:t>файлдарға</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қажет. </w:t>
      </w:r>
      <w:proofErr w:type="spellStart"/>
      <w:r w:rsidRPr="00D56842">
        <w:rPr>
          <w:color w:val="000000" w:themeColor="text1"/>
          <w:sz w:val="28"/>
          <w:szCs w:val="28"/>
        </w:rPr>
        <w:t>Бағдарламада</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мәтіндік</w:t>
      </w:r>
      <w:proofErr w:type="spellEnd"/>
      <w:r w:rsidRPr="00D56842">
        <w:rPr>
          <w:color w:val="000000" w:themeColor="text1"/>
          <w:sz w:val="28"/>
          <w:szCs w:val="28"/>
        </w:rPr>
        <w:t xml:space="preserve"> немесе </w:t>
      </w:r>
      <w:proofErr w:type="spellStart"/>
      <w:r w:rsidRPr="00D56842">
        <w:rPr>
          <w:color w:val="000000" w:themeColor="text1"/>
          <w:sz w:val="28"/>
          <w:szCs w:val="28"/>
        </w:rPr>
        <w:t>кестелік</w:t>
      </w:r>
      <w:proofErr w:type="spellEnd"/>
      <w:r w:rsidRPr="00D56842">
        <w:rPr>
          <w:color w:val="000000" w:themeColor="text1"/>
          <w:sz w:val="28"/>
          <w:szCs w:val="28"/>
        </w:rPr>
        <w:t xml:space="preserve"> </w:t>
      </w:r>
      <w:proofErr w:type="spellStart"/>
      <w:r w:rsidRPr="00D56842">
        <w:rPr>
          <w:color w:val="000000" w:themeColor="text1"/>
          <w:sz w:val="28"/>
          <w:szCs w:val="28"/>
        </w:rPr>
        <w:t>форматта</w:t>
      </w:r>
      <w:proofErr w:type="spellEnd"/>
      <w:r w:rsidRPr="00D56842">
        <w:rPr>
          <w:color w:val="000000" w:themeColor="text1"/>
          <w:sz w:val="28"/>
          <w:szCs w:val="28"/>
        </w:rPr>
        <w:t xml:space="preserve"> </w:t>
      </w:r>
      <w:proofErr w:type="spellStart"/>
      <w:r w:rsidRPr="00D56842">
        <w:rPr>
          <w:color w:val="000000" w:themeColor="text1"/>
          <w:sz w:val="28"/>
          <w:szCs w:val="28"/>
        </w:rPr>
        <w:t>сақталуы</w:t>
      </w:r>
      <w:proofErr w:type="spellEnd"/>
      <w:r w:rsidRPr="00D56842">
        <w:rPr>
          <w:color w:val="000000" w:themeColor="text1"/>
          <w:sz w:val="28"/>
          <w:szCs w:val="28"/>
        </w:rPr>
        <w:t xml:space="preserve"> мүмкін. </w:t>
      </w:r>
      <w:proofErr w:type="spellStart"/>
      <w:r w:rsidRPr="00D56842">
        <w:rPr>
          <w:color w:val="000000" w:themeColor="text1"/>
          <w:sz w:val="28"/>
          <w:szCs w:val="28"/>
        </w:rPr>
        <w:t>Әдетте</w:t>
      </w:r>
      <w:proofErr w:type="spellEnd"/>
      <w:r w:rsidRPr="00D56842">
        <w:rPr>
          <w:color w:val="000000" w:themeColor="text1"/>
          <w:sz w:val="28"/>
          <w:szCs w:val="28"/>
        </w:rPr>
        <w:t xml:space="preserve"> ғылыми </w:t>
      </w:r>
      <w:proofErr w:type="spellStart"/>
      <w:r w:rsidRPr="00D56842">
        <w:rPr>
          <w:color w:val="000000" w:themeColor="text1"/>
          <w:sz w:val="28"/>
          <w:szCs w:val="28"/>
        </w:rPr>
        <w:t>есептеулерде</w:t>
      </w:r>
      <w:proofErr w:type="spellEnd"/>
      <w:r w:rsidRPr="00D56842">
        <w:rPr>
          <w:color w:val="000000" w:themeColor="text1"/>
          <w:sz w:val="28"/>
          <w:szCs w:val="28"/>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r w:rsidRPr="00D56842">
        <w:rPr>
          <w:rStyle w:val="aff2"/>
          <w:color w:val="000000" w:themeColor="text1"/>
          <w:sz w:val="28"/>
          <w:szCs w:val="28"/>
        </w:rPr>
        <w:t>CSV</w:t>
      </w:r>
      <w:r w:rsidRPr="00D56842">
        <w:rPr>
          <w:color w:val="000000" w:themeColor="text1"/>
          <w:sz w:val="28"/>
          <w:szCs w:val="28"/>
        </w:rPr>
        <w:t xml:space="preserve">, </w:t>
      </w:r>
      <w:r w:rsidRPr="00D56842">
        <w:rPr>
          <w:rStyle w:val="aff2"/>
          <w:color w:val="000000" w:themeColor="text1"/>
          <w:sz w:val="28"/>
          <w:szCs w:val="28"/>
        </w:rPr>
        <w:t>TXT</w:t>
      </w:r>
      <w:r w:rsidRPr="00D56842">
        <w:rPr>
          <w:color w:val="000000" w:themeColor="text1"/>
          <w:sz w:val="28"/>
          <w:szCs w:val="28"/>
        </w:rPr>
        <w:t xml:space="preserve"> немесе </w:t>
      </w:r>
      <w:r w:rsidRPr="00D56842">
        <w:rPr>
          <w:rStyle w:val="aff2"/>
          <w:color w:val="000000" w:themeColor="text1"/>
          <w:sz w:val="28"/>
          <w:szCs w:val="28"/>
        </w:rPr>
        <w:t>DAT</w:t>
      </w:r>
      <w:r w:rsidRPr="00D56842">
        <w:rPr>
          <w:color w:val="000000" w:themeColor="text1"/>
          <w:sz w:val="28"/>
          <w:szCs w:val="28"/>
        </w:rPr>
        <w:t xml:space="preserve"> </w:t>
      </w:r>
      <w:proofErr w:type="spellStart"/>
      <w:r w:rsidRPr="00D56842">
        <w:rPr>
          <w:color w:val="000000" w:themeColor="text1"/>
          <w:sz w:val="28"/>
          <w:szCs w:val="28"/>
        </w:rPr>
        <w:t>форматтарында</w:t>
      </w:r>
      <w:proofErr w:type="spellEnd"/>
      <w:r w:rsidRPr="00D56842">
        <w:rPr>
          <w:color w:val="000000" w:themeColor="text1"/>
          <w:sz w:val="28"/>
          <w:szCs w:val="28"/>
        </w:rPr>
        <w:t xml:space="preserve"> </w:t>
      </w:r>
      <w:proofErr w:type="spellStart"/>
      <w:r w:rsidRPr="00D56842">
        <w:rPr>
          <w:color w:val="000000" w:themeColor="text1"/>
          <w:sz w:val="28"/>
          <w:szCs w:val="28"/>
        </w:rPr>
        <w:t>жазылады</w:t>
      </w:r>
      <w:proofErr w:type="spellEnd"/>
      <w:r w:rsidRPr="00D56842">
        <w:rPr>
          <w:color w:val="000000" w:themeColor="text1"/>
          <w:sz w:val="28"/>
          <w:szCs w:val="28"/>
        </w:rPr>
        <w:t>.</w:t>
      </w:r>
    </w:p>
    <w:p w14:paraId="735FDC5F" w14:textId="75BB937E" w:rsidR="007960B0" w:rsidRPr="00D56842" w:rsidRDefault="00DD160A"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kk-KZ"/>
        </w:rPr>
        <w:t>Б</w:t>
      </w:r>
      <w:proofErr w:type="spellStart"/>
      <w:r w:rsidR="007960B0" w:rsidRPr="00D56842">
        <w:rPr>
          <w:color w:val="000000" w:themeColor="text1"/>
          <w:sz w:val="28"/>
          <w:szCs w:val="28"/>
        </w:rPr>
        <w:t>ірінші</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бағанда</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уақыт</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мәндері</w:t>
      </w:r>
      <w:proofErr w:type="spellEnd"/>
      <w:r w:rsidR="007960B0" w:rsidRPr="00D56842">
        <w:rPr>
          <w:color w:val="000000" w:themeColor="text1"/>
          <w:sz w:val="28"/>
          <w:szCs w:val="28"/>
        </w:rPr>
        <w:t xml:space="preserve">, ал келесі </w:t>
      </w:r>
      <w:proofErr w:type="spellStart"/>
      <w:r w:rsidR="007960B0" w:rsidRPr="00D56842">
        <w:rPr>
          <w:color w:val="000000" w:themeColor="text1"/>
          <w:sz w:val="28"/>
          <w:szCs w:val="28"/>
        </w:rPr>
        <w:t>бағандарда</w:t>
      </w:r>
      <w:proofErr w:type="spellEnd"/>
      <w:r w:rsidR="007960B0" w:rsidRPr="00D56842">
        <w:rPr>
          <w:color w:val="000000" w:themeColor="text1"/>
          <w:sz w:val="28"/>
          <w:szCs w:val="28"/>
        </w:rPr>
        <w:t xml:space="preserve"> химиялық </w:t>
      </w:r>
      <w:proofErr w:type="spellStart"/>
      <w:r w:rsidR="007960B0" w:rsidRPr="00D56842">
        <w:rPr>
          <w:color w:val="000000" w:themeColor="text1"/>
          <w:sz w:val="28"/>
          <w:szCs w:val="28"/>
        </w:rPr>
        <w:t>компоненттердің</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концентрациялары</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көрсетіледі</w:t>
      </w:r>
      <w:proofErr w:type="spellEnd"/>
      <w:r w:rsidR="007960B0" w:rsidRPr="00D56842">
        <w:rPr>
          <w:color w:val="000000" w:themeColor="text1"/>
          <w:sz w:val="28"/>
          <w:szCs w:val="28"/>
        </w:rPr>
        <w:t>.</w:t>
      </w:r>
    </w:p>
    <w:p w14:paraId="3F9624AB"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файлға</w:t>
      </w:r>
      <w:proofErr w:type="spellEnd"/>
      <w:r w:rsidRPr="00D56842">
        <w:rPr>
          <w:color w:val="000000" w:themeColor="text1"/>
          <w:sz w:val="28"/>
          <w:szCs w:val="28"/>
        </w:rPr>
        <w:t xml:space="preserve"> </w:t>
      </w:r>
      <w:proofErr w:type="spellStart"/>
      <w:r w:rsidRPr="00D56842">
        <w:rPr>
          <w:color w:val="000000" w:themeColor="text1"/>
          <w:sz w:val="28"/>
          <w:szCs w:val="28"/>
        </w:rPr>
        <w:t>жазу</w:t>
      </w:r>
      <w:proofErr w:type="spellEnd"/>
      <w:r w:rsidRPr="00D56842">
        <w:rPr>
          <w:color w:val="000000" w:themeColor="text1"/>
          <w:sz w:val="28"/>
          <w:szCs w:val="28"/>
        </w:rPr>
        <w:t xml:space="preserve"> </w:t>
      </w:r>
      <w:proofErr w:type="spellStart"/>
      <w:r w:rsidRPr="00D56842">
        <w:rPr>
          <w:color w:val="000000" w:themeColor="text1"/>
          <w:sz w:val="28"/>
          <w:szCs w:val="28"/>
        </w:rPr>
        <w:t>бағдарламаның</w:t>
      </w:r>
      <w:proofErr w:type="spellEnd"/>
      <w:r w:rsidRPr="00D56842">
        <w:rPr>
          <w:color w:val="000000" w:themeColor="text1"/>
          <w:sz w:val="28"/>
          <w:szCs w:val="28"/>
        </w:rPr>
        <w:t xml:space="preserve"> </w:t>
      </w:r>
      <w:proofErr w:type="spellStart"/>
      <w:r w:rsidRPr="00D56842">
        <w:rPr>
          <w:color w:val="000000" w:themeColor="text1"/>
          <w:sz w:val="28"/>
          <w:szCs w:val="28"/>
        </w:rPr>
        <w:t>соңғы</w:t>
      </w:r>
      <w:proofErr w:type="spellEnd"/>
      <w:r w:rsidRPr="00D56842">
        <w:rPr>
          <w:color w:val="000000" w:themeColor="text1"/>
          <w:sz w:val="28"/>
          <w:szCs w:val="28"/>
        </w:rPr>
        <w:t xml:space="preserve"> </w:t>
      </w:r>
      <w:proofErr w:type="spellStart"/>
      <w:r w:rsidRPr="00D56842">
        <w:rPr>
          <w:color w:val="000000" w:themeColor="text1"/>
          <w:sz w:val="28"/>
          <w:szCs w:val="28"/>
        </w:rPr>
        <w:t>кезеңдерінің</w:t>
      </w:r>
      <w:proofErr w:type="spellEnd"/>
      <w:r w:rsidRPr="00D56842">
        <w:rPr>
          <w:color w:val="000000" w:themeColor="text1"/>
          <w:sz w:val="28"/>
          <w:szCs w:val="28"/>
        </w:rPr>
        <w:t xml:space="preserve"> бірі болып табылады. Бұл процесс </w:t>
      </w:r>
      <w:r w:rsidRPr="00D56842">
        <w:rPr>
          <w:color w:val="000000" w:themeColor="text1"/>
          <w:sz w:val="28"/>
          <w:szCs w:val="28"/>
          <w:lang w:val="en-US"/>
        </w:rPr>
        <w:t>CPU</w:t>
      </w:r>
      <w:r w:rsidRPr="00D56842">
        <w:rPr>
          <w:color w:val="000000" w:themeColor="text1"/>
          <w:sz w:val="28"/>
          <w:szCs w:val="28"/>
        </w:rPr>
        <w:t xml:space="preserve"> </w:t>
      </w:r>
      <w:proofErr w:type="spellStart"/>
      <w:r w:rsidRPr="00D56842">
        <w:rPr>
          <w:color w:val="000000" w:themeColor="text1"/>
          <w:sz w:val="28"/>
          <w:szCs w:val="28"/>
        </w:rPr>
        <w:t>жағында</w:t>
      </w:r>
      <w:proofErr w:type="spellEnd"/>
      <w:r w:rsidRPr="00D56842">
        <w:rPr>
          <w:color w:val="000000" w:themeColor="text1"/>
          <w:sz w:val="28"/>
          <w:szCs w:val="28"/>
        </w:rPr>
        <w:t xml:space="preserve"> </w:t>
      </w:r>
      <w:proofErr w:type="spellStart"/>
      <w:r w:rsidRPr="00D56842">
        <w:rPr>
          <w:color w:val="000000" w:themeColor="text1"/>
          <w:sz w:val="28"/>
          <w:szCs w:val="28"/>
        </w:rPr>
        <w:t>орындалады</w:t>
      </w:r>
      <w:proofErr w:type="spellEnd"/>
      <w:r w:rsidRPr="00D56842">
        <w:rPr>
          <w:color w:val="000000" w:themeColor="text1"/>
          <w:sz w:val="28"/>
          <w:szCs w:val="28"/>
        </w:rPr>
        <w:t>.</w:t>
      </w:r>
    </w:p>
    <w:p w14:paraId="65B6C4D8" w14:textId="489EA04A" w:rsidR="007960B0" w:rsidRPr="00D56842" w:rsidRDefault="00DD160A"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lang w:val="kk-KZ"/>
        </w:rPr>
        <w:t>Н</w:t>
      </w:r>
      <w:proofErr w:type="spellStart"/>
      <w:r w:rsidR="007960B0" w:rsidRPr="00D56842">
        <w:rPr>
          <w:color w:val="000000" w:themeColor="text1"/>
          <w:sz w:val="28"/>
          <w:szCs w:val="28"/>
        </w:rPr>
        <w:t>әтижелерді</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сақтау</w:t>
      </w:r>
      <w:proofErr w:type="spellEnd"/>
      <w:r w:rsidR="007960B0" w:rsidRPr="00D56842">
        <w:rPr>
          <w:color w:val="000000" w:themeColor="text1"/>
          <w:sz w:val="28"/>
          <w:szCs w:val="28"/>
        </w:rPr>
        <w:t xml:space="preserve"> процесінің негізгі </w:t>
      </w:r>
      <w:proofErr w:type="spellStart"/>
      <w:r w:rsidR="007960B0" w:rsidRPr="00D56842">
        <w:rPr>
          <w:color w:val="000000" w:themeColor="text1"/>
          <w:sz w:val="28"/>
          <w:szCs w:val="28"/>
        </w:rPr>
        <w:t>кезеңдерін</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көрсетеді</w:t>
      </w:r>
      <w:proofErr w:type="spellEnd"/>
      <w:r w:rsidR="007960B0" w:rsidRPr="00D56842">
        <w:rPr>
          <w:color w:val="000000" w:themeColor="text1"/>
          <w:sz w:val="28"/>
          <w:szCs w:val="28"/>
        </w:rPr>
        <w:t xml:space="preserve">. Алдымен </w:t>
      </w:r>
      <w:proofErr w:type="spellStart"/>
      <w:r w:rsidR="007960B0" w:rsidRPr="00D56842">
        <w:rPr>
          <w:color w:val="000000" w:themeColor="text1"/>
          <w:sz w:val="28"/>
          <w:szCs w:val="28"/>
        </w:rPr>
        <w:t>барлық</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деректер</w:t>
      </w:r>
      <w:proofErr w:type="spellEnd"/>
      <w:r w:rsidR="007960B0" w:rsidRPr="00D56842">
        <w:rPr>
          <w:color w:val="000000" w:themeColor="text1"/>
          <w:sz w:val="28"/>
          <w:szCs w:val="28"/>
        </w:rPr>
        <w:t xml:space="preserve"> </w:t>
      </w:r>
      <w:r w:rsidR="007960B0" w:rsidRPr="00D56842">
        <w:rPr>
          <w:color w:val="000000" w:themeColor="text1"/>
          <w:sz w:val="28"/>
          <w:szCs w:val="28"/>
          <w:lang w:val="en-US"/>
        </w:rPr>
        <w:t>GPU</w:t>
      </w:r>
      <w:r w:rsidR="007960B0" w:rsidRPr="00D56842">
        <w:rPr>
          <w:color w:val="000000" w:themeColor="text1"/>
          <w:sz w:val="28"/>
          <w:szCs w:val="28"/>
        </w:rPr>
        <w:t xml:space="preserve"> </w:t>
      </w:r>
      <w:proofErr w:type="spellStart"/>
      <w:r w:rsidR="007960B0" w:rsidRPr="00D56842">
        <w:rPr>
          <w:color w:val="000000" w:themeColor="text1"/>
          <w:sz w:val="28"/>
          <w:szCs w:val="28"/>
        </w:rPr>
        <w:t>жадысынан</w:t>
      </w:r>
      <w:proofErr w:type="spellEnd"/>
      <w:r w:rsidR="007960B0" w:rsidRPr="00D56842">
        <w:rPr>
          <w:color w:val="000000" w:themeColor="text1"/>
          <w:sz w:val="28"/>
          <w:szCs w:val="28"/>
        </w:rPr>
        <w:t xml:space="preserve"> </w:t>
      </w:r>
      <w:r w:rsidR="007960B0" w:rsidRPr="00D56842">
        <w:rPr>
          <w:color w:val="000000" w:themeColor="text1"/>
          <w:sz w:val="28"/>
          <w:szCs w:val="28"/>
          <w:lang w:val="en-US"/>
        </w:rPr>
        <w:t>CPU</w:t>
      </w:r>
      <w:r w:rsidR="007960B0" w:rsidRPr="00D56842">
        <w:rPr>
          <w:color w:val="000000" w:themeColor="text1"/>
          <w:sz w:val="28"/>
          <w:szCs w:val="28"/>
        </w:rPr>
        <w:t xml:space="preserve"> </w:t>
      </w:r>
      <w:proofErr w:type="spellStart"/>
      <w:r w:rsidR="007960B0" w:rsidRPr="00D56842">
        <w:rPr>
          <w:color w:val="000000" w:themeColor="text1"/>
          <w:sz w:val="28"/>
          <w:szCs w:val="28"/>
        </w:rPr>
        <w:t>жадысына</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көшіріледі</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Содан</w:t>
      </w:r>
      <w:proofErr w:type="spellEnd"/>
      <w:r w:rsidR="007960B0" w:rsidRPr="00D56842">
        <w:rPr>
          <w:color w:val="000000" w:themeColor="text1"/>
          <w:sz w:val="28"/>
          <w:szCs w:val="28"/>
        </w:rPr>
        <w:t xml:space="preserve"> кейін </w:t>
      </w:r>
      <w:proofErr w:type="spellStart"/>
      <w:r w:rsidR="007960B0" w:rsidRPr="00D56842">
        <w:rPr>
          <w:color w:val="000000" w:themeColor="text1"/>
          <w:sz w:val="28"/>
          <w:szCs w:val="28"/>
        </w:rPr>
        <w:t>уақыт</w:t>
      </w:r>
      <w:proofErr w:type="spellEnd"/>
      <w:r w:rsidR="007960B0" w:rsidRPr="00D56842">
        <w:rPr>
          <w:color w:val="000000" w:themeColor="text1"/>
          <w:sz w:val="28"/>
          <w:szCs w:val="28"/>
        </w:rPr>
        <w:t xml:space="preserve"> бойынша </w:t>
      </w:r>
      <w:proofErr w:type="spellStart"/>
      <w:r w:rsidR="007960B0" w:rsidRPr="00D56842">
        <w:rPr>
          <w:color w:val="000000" w:themeColor="text1"/>
          <w:sz w:val="28"/>
          <w:szCs w:val="28"/>
        </w:rPr>
        <w:t>алынған</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концентрациялар</w:t>
      </w:r>
      <w:proofErr w:type="spellEnd"/>
      <w:r w:rsidR="007960B0" w:rsidRPr="00D56842">
        <w:rPr>
          <w:color w:val="000000" w:themeColor="text1"/>
          <w:sz w:val="28"/>
          <w:szCs w:val="28"/>
        </w:rPr>
        <w:t xml:space="preserve"> арнайы </w:t>
      </w:r>
      <w:proofErr w:type="spellStart"/>
      <w:r w:rsidR="007960B0" w:rsidRPr="00D56842">
        <w:rPr>
          <w:color w:val="000000" w:themeColor="text1"/>
          <w:sz w:val="28"/>
          <w:szCs w:val="28"/>
        </w:rPr>
        <w:t>нәтижелер</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массивіне</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жазылады</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Соңында</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барлық</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нәтижелер</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файлға</w:t>
      </w:r>
      <w:proofErr w:type="spellEnd"/>
      <w:r w:rsidR="007960B0" w:rsidRPr="00D56842">
        <w:rPr>
          <w:color w:val="000000" w:themeColor="text1"/>
          <w:sz w:val="28"/>
          <w:szCs w:val="28"/>
        </w:rPr>
        <w:t xml:space="preserve"> </w:t>
      </w:r>
      <w:proofErr w:type="spellStart"/>
      <w:r w:rsidR="007960B0" w:rsidRPr="00D56842">
        <w:rPr>
          <w:color w:val="000000" w:themeColor="text1"/>
          <w:sz w:val="28"/>
          <w:szCs w:val="28"/>
        </w:rPr>
        <w:t>сақталады</w:t>
      </w:r>
      <w:proofErr w:type="spellEnd"/>
      <w:r w:rsidR="007960B0" w:rsidRPr="00D56842">
        <w:rPr>
          <w:color w:val="000000" w:themeColor="text1"/>
          <w:sz w:val="28"/>
          <w:szCs w:val="28"/>
        </w:rPr>
        <w:t>.</w:t>
      </w:r>
    </w:p>
    <w:p w14:paraId="381843BA"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кезеңінде есептеу уақыты да </w:t>
      </w:r>
      <w:proofErr w:type="spellStart"/>
      <w:r w:rsidRPr="00D56842">
        <w:rPr>
          <w:color w:val="000000" w:themeColor="text1"/>
          <w:sz w:val="28"/>
          <w:szCs w:val="28"/>
        </w:rPr>
        <w:t>өлшенуі</w:t>
      </w:r>
      <w:proofErr w:type="spellEnd"/>
      <w:r w:rsidRPr="00D56842">
        <w:rPr>
          <w:color w:val="000000" w:themeColor="text1"/>
          <w:sz w:val="28"/>
          <w:szCs w:val="28"/>
        </w:rPr>
        <w:t xml:space="preserve"> мүмкін. Бұл </w:t>
      </w:r>
      <w:r w:rsidRPr="00D56842">
        <w:rPr>
          <w:color w:val="000000" w:themeColor="text1"/>
          <w:sz w:val="28"/>
          <w:szCs w:val="28"/>
          <w:lang w:val="en-US"/>
        </w:rPr>
        <w:t>GPU</w:t>
      </w:r>
      <w:r w:rsidRPr="00D56842">
        <w:rPr>
          <w:color w:val="000000" w:themeColor="text1"/>
          <w:sz w:val="28"/>
          <w:szCs w:val="28"/>
        </w:rPr>
        <w:t xml:space="preserve"> </w:t>
      </w:r>
      <w:proofErr w:type="spellStart"/>
      <w:r w:rsidRPr="00D56842">
        <w:rPr>
          <w:color w:val="000000" w:themeColor="text1"/>
          <w:sz w:val="28"/>
          <w:szCs w:val="28"/>
        </w:rPr>
        <w:t>алгоритмінің</w:t>
      </w:r>
      <w:proofErr w:type="spellEnd"/>
      <w:r w:rsidRPr="00D56842">
        <w:rPr>
          <w:color w:val="000000" w:themeColor="text1"/>
          <w:sz w:val="28"/>
          <w:szCs w:val="28"/>
        </w:rPr>
        <w:t xml:space="preserve"> тиімділігін бағалау үшін маңызды. </w:t>
      </w:r>
      <w:r w:rsidRPr="00D56842">
        <w:rPr>
          <w:color w:val="000000" w:themeColor="text1"/>
          <w:sz w:val="28"/>
          <w:szCs w:val="28"/>
          <w:lang w:val="en-US"/>
        </w:rPr>
        <w:t>CUDA</w:t>
      </w:r>
      <w:r w:rsidRPr="00D56842">
        <w:rPr>
          <w:color w:val="000000" w:themeColor="text1"/>
          <w:sz w:val="28"/>
          <w:szCs w:val="28"/>
        </w:rPr>
        <w:t xml:space="preserve"> </w:t>
      </w:r>
      <w:proofErr w:type="spellStart"/>
      <w:r w:rsidRPr="00D56842">
        <w:rPr>
          <w:color w:val="000000" w:themeColor="text1"/>
          <w:sz w:val="28"/>
          <w:szCs w:val="28"/>
        </w:rPr>
        <w:t>платформасында</w:t>
      </w:r>
      <w:proofErr w:type="spellEnd"/>
      <w:r w:rsidRPr="00D56842">
        <w:rPr>
          <w:color w:val="000000" w:themeColor="text1"/>
          <w:sz w:val="28"/>
          <w:szCs w:val="28"/>
        </w:rPr>
        <w:t xml:space="preserve"> есептеу уақытын </w:t>
      </w:r>
      <w:proofErr w:type="spellStart"/>
      <w:r w:rsidRPr="00D56842">
        <w:rPr>
          <w:color w:val="000000" w:themeColor="text1"/>
          <w:sz w:val="28"/>
          <w:szCs w:val="28"/>
        </w:rPr>
        <w:t>өлшеу</w:t>
      </w:r>
      <w:proofErr w:type="spellEnd"/>
      <w:r w:rsidRPr="00D56842">
        <w:rPr>
          <w:color w:val="000000" w:themeColor="text1"/>
          <w:sz w:val="28"/>
          <w:szCs w:val="28"/>
        </w:rPr>
        <w:t xml:space="preserve"> үшін арнайы </w:t>
      </w:r>
      <w:proofErr w:type="spellStart"/>
      <w:r w:rsidRPr="00D56842">
        <w:rPr>
          <w:color w:val="000000" w:themeColor="text1"/>
          <w:sz w:val="28"/>
          <w:szCs w:val="28"/>
        </w:rPr>
        <w:t>уақыт</w:t>
      </w:r>
      <w:proofErr w:type="spellEnd"/>
      <w:r w:rsidRPr="00D56842">
        <w:rPr>
          <w:color w:val="000000" w:themeColor="text1"/>
          <w:sz w:val="28"/>
          <w:szCs w:val="28"/>
        </w:rPr>
        <w:t xml:space="preserve"> </w:t>
      </w:r>
      <w:proofErr w:type="spellStart"/>
      <w:r w:rsidRPr="00D56842">
        <w:rPr>
          <w:color w:val="000000" w:themeColor="text1"/>
          <w:sz w:val="28"/>
          <w:szCs w:val="28"/>
        </w:rPr>
        <w:t>өлшеу</w:t>
      </w:r>
      <w:proofErr w:type="spellEnd"/>
      <w:r w:rsidRPr="00D56842">
        <w:rPr>
          <w:color w:val="000000" w:themeColor="text1"/>
          <w:sz w:val="28"/>
          <w:szCs w:val="28"/>
        </w:rPr>
        <w:t xml:space="preserve"> механизмдері қолданылады.</w:t>
      </w:r>
    </w:p>
    <w:p w14:paraId="5196FD7F" w14:textId="2534835D" w:rsidR="007960B0" w:rsidRPr="00D56842" w:rsidRDefault="007960B0"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кезінде </w:t>
      </w:r>
      <w:proofErr w:type="spellStart"/>
      <w:r w:rsidRPr="00D56842">
        <w:rPr>
          <w:color w:val="000000" w:themeColor="text1"/>
          <w:sz w:val="28"/>
          <w:szCs w:val="28"/>
        </w:rPr>
        <w:t>бірнеше</w:t>
      </w:r>
      <w:proofErr w:type="spellEnd"/>
      <w:r w:rsidRPr="00D56842">
        <w:rPr>
          <w:color w:val="000000" w:themeColor="text1"/>
          <w:sz w:val="28"/>
          <w:szCs w:val="28"/>
        </w:rPr>
        <w:t xml:space="preserve"> маңызды </w:t>
      </w:r>
      <w:proofErr w:type="spellStart"/>
      <w:r w:rsidRPr="00D56842">
        <w:rPr>
          <w:color w:val="000000" w:themeColor="text1"/>
          <w:sz w:val="28"/>
          <w:szCs w:val="28"/>
        </w:rPr>
        <w:t>факторларды</w:t>
      </w:r>
      <w:proofErr w:type="spellEnd"/>
      <w:r w:rsidRPr="00D56842">
        <w:rPr>
          <w:color w:val="000000" w:themeColor="text1"/>
          <w:sz w:val="28"/>
          <w:szCs w:val="28"/>
        </w:rPr>
        <w:t xml:space="preserve"> </w:t>
      </w:r>
      <w:proofErr w:type="spellStart"/>
      <w:r w:rsidRPr="00D56842">
        <w:rPr>
          <w:color w:val="000000" w:themeColor="text1"/>
          <w:sz w:val="28"/>
          <w:szCs w:val="28"/>
        </w:rPr>
        <w:t>ескеру</w:t>
      </w:r>
      <w:proofErr w:type="spellEnd"/>
      <w:r w:rsidRPr="00D56842">
        <w:rPr>
          <w:color w:val="000000" w:themeColor="text1"/>
          <w:sz w:val="28"/>
          <w:szCs w:val="28"/>
        </w:rPr>
        <w:t xml:space="preserve"> қажет:</w:t>
      </w:r>
    </w:p>
    <w:p w14:paraId="2887DB29" w14:textId="4988FBE4" w:rsidR="007960B0" w:rsidRPr="00D56842" w:rsidRDefault="007960B0" w:rsidP="00E57072">
      <w:pPr>
        <w:pStyle w:val="a8"/>
        <w:numPr>
          <w:ilvl w:val="0"/>
          <w:numId w:val="14"/>
        </w:numPr>
        <w:spacing w:before="0" w:beforeAutospacing="0" w:after="0" w:afterAutospacing="0"/>
        <w:ind w:left="0" w:firstLine="709"/>
        <w:jc w:val="both"/>
        <w:rPr>
          <w:color w:val="000000" w:themeColor="text1"/>
          <w:sz w:val="28"/>
          <w:szCs w:val="28"/>
        </w:rPr>
      </w:pPr>
      <w:r w:rsidRPr="00D56842">
        <w:rPr>
          <w:rStyle w:val="aff2"/>
          <w:color w:val="000000" w:themeColor="text1"/>
          <w:sz w:val="28"/>
          <w:szCs w:val="28"/>
        </w:rPr>
        <w:t>Жадыны тиімді пайдалану</w:t>
      </w:r>
      <w:r w:rsidR="003C053A" w:rsidRPr="00D56842">
        <w:rPr>
          <w:rStyle w:val="aff2"/>
          <w:b w:val="0"/>
          <w:bCs w:val="0"/>
          <w:color w:val="000000" w:themeColor="text1"/>
          <w:sz w:val="28"/>
          <w:szCs w:val="28"/>
          <w:lang w:val="kk-KZ"/>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массивтері</w:t>
      </w:r>
      <w:proofErr w:type="spellEnd"/>
      <w:r w:rsidRPr="00D56842">
        <w:rPr>
          <w:color w:val="000000" w:themeColor="text1"/>
          <w:sz w:val="28"/>
          <w:szCs w:val="28"/>
        </w:rPr>
        <w:t xml:space="preserve"> </w:t>
      </w:r>
      <w:proofErr w:type="spellStart"/>
      <w:r w:rsidRPr="00D56842">
        <w:rPr>
          <w:color w:val="000000" w:themeColor="text1"/>
          <w:sz w:val="28"/>
          <w:szCs w:val="28"/>
        </w:rPr>
        <w:t>алдын</w:t>
      </w:r>
      <w:proofErr w:type="spellEnd"/>
      <w:r w:rsidRPr="00D56842">
        <w:rPr>
          <w:color w:val="000000" w:themeColor="text1"/>
          <w:sz w:val="28"/>
          <w:szCs w:val="28"/>
        </w:rPr>
        <w:t xml:space="preserve"> ала </w:t>
      </w:r>
      <w:proofErr w:type="spellStart"/>
      <w:r w:rsidRPr="00D56842">
        <w:rPr>
          <w:color w:val="000000" w:themeColor="text1"/>
          <w:sz w:val="28"/>
          <w:szCs w:val="28"/>
        </w:rPr>
        <w:t>бөлінген</w:t>
      </w:r>
      <w:proofErr w:type="spellEnd"/>
      <w:r w:rsidRPr="00D56842">
        <w:rPr>
          <w:color w:val="000000" w:themeColor="text1"/>
          <w:sz w:val="28"/>
          <w:szCs w:val="28"/>
        </w:rPr>
        <w:t xml:space="preserve"> </w:t>
      </w:r>
      <w:proofErr w:type="spellStart"/>
      <w:r w:rsidRPr="00D56842">
        <w:rPr>
          <w:color w:val="000000" w:themeColor="text1"/>
          <w:sz w:val="28"/>
          <w:szCs w:val="28"/>
        </w:rPr>
        <w:t>жадыда</w:t>
      </w:r>
      <w:proofErr w:type="spellEnd"/>
      <w:r w:rsidRPr="00D56842">
        <w:rPr>
          <w:color w:val="000000" w:themeColor="text1"/>
          <w:sz w:val="28"/>
          <w:szCs w:val="28"/>
        </w:rPr>
        <w:t xml:space="preserve"> </w:t>
      </w:r>
      <w:proofErr w:type="spellStart"/>
      <w:r w:rsidRPr="00D56842">
        <w:rPr>
          <w:color w:val="000000" w:themeColor="text1"/>
          <w:sz w:val="28"/>
          <w:szCs w:val="28"/>
        </w:rPr>
        <w:t>сақталуы</w:t>
      </w:r>
      <w:proofErr w:type="spellEnd"/>
      <w:r w:rsidRPr="00D56842">
        <w:rPr>
          <w:color w:val="000000" w:themeColor="text1"/>
          <w:sz w:val="28"/>
          <w:szCs w:val="28"/>
        </w:rPr>
        <w:t xml:space="preserve"> керек.</w:t>
      </w:r>
    </w:p>
    <w:p w14:paraId="7EEF8E8E" w14:textId="1639751E" w:rsidR="007960B0" w:rsidRPr="00D56842" w:rsidRDefault="007960B0" w:rsidP="00E57072">
      <w:pPr>
        <w:pStyle w:val="a8"/>
        <w:numPr>
          <w:ilvl w:val="0"/>
          <w:numId w:val="14"/>
        </w:numPr>
        <w:spacing w:before="0" w:beforeAutospacing="0" w:after="0" w:afterAutospacing="0"/>
        <w:ind w:left="0" w:firstLine="709"/>
        <w:jc w:val="both"/>
        <w:rPr>
          <w:color w:val="000000" w:themeColor="text1"/>
          <w:sz w:val="28"/>
          <w:szCs w:val="28"/>
        </w:rPr>
      </w:pPr>
      <w:proofErr w:type="spellStart"/>
      <w:r w:rsidRPr="00D56842">
        <w:rPr>
          <w:rStyle w:val="aff2"/>
          <w:color w:val="000000" w:themeColor="text1"/>
          <w:sz w:val="28"/>
          <w:szCs w:val="28"/>
        </w:rPr>
        <w:t>Деректерді</w:t>
      </w:r>
      <w:proofErr w:type="spellEnd"/>
      <w:r w:rsidRPr="00D56842">
        <w:rPr>
          <w:rStyle w:val="aff2"/>
          <w:color w:val="000000" w:themeColor="text1"/>
          <w:sz w:val="28"/>
          <w:szCs w:val="28"/>
        </w:rPr>
        <w:t xml:space="preserve"> </w:t>
      </w:r>
      <w:proofErr w:type="spellStart"/>
      <w:r w:rsidRPr="00D56842">
        <w:rPr>
          <w:rStyle w:val="aff2"/>
          <w:color w:val="000000" w:themeColor="text1"/>
          <w:sz w:val="28"/>
          <w:szCs w:val="28"/>
        </w:rPr>
        <w:t>көшіру</w:t>
      </w:r>
      <w:proofErr w:type="spellEnd"/>
      <w:r w:rsidRPr="00D56842">
        <w:rPr>
          <w:rStyle w:val="aff2"/>
          <w:color w:val="000000" w:themeColor="text1"/>
          <w:sz w:val="28"/>
          <w:szCs w:val="28"/>
        </w:rPr>
        <w:t xml:space="preserve"> </w:t>
      </w:r>
      <w:proofErr w:type="spellStart"/>
      <w:r w:rsidRPr="00D56842">
        <w:rPr>
          <w:rStyle w:val="aff2"/>
          <w:color w:val="000000" w:themeColor="text1"/>
          <w:sz w:val="28"/>
          <w:szCs w:val="28"/>
        </w:rPr>
        <w:t>санын</w:t>
      </w:r>
      <w:proofErr w:type="spellEnd"/>
      <w:r w:rsidRPr="00D56842">
        <w:rPr>
          <w:rStyle w:val="aff2"/>
          <w:color w:val="000000" w:themeColor="text1"/>
          <w:sz w:val="28"/>
          <w:szCs w:val="28"/>
        </w:rPr>
        <w:t xml:space="preserve"> </w:t>
      </w:r>
      <w:proofErr w:type="spellStart"/>
      <w:r w:rsidRPr="00D56842">
        <w:rPr>
          <w:rStyle w:val="aff2"/>
          <w:color w:val="000000" w:themeColor="text1"/>
          <w:sz w:val="28"/>
          <w:szCs w:val="28"/>
        </w:rPr>
        <w:t>азайту</w:t>
      </w:r>
      <w:proofErr w:type="spellEnd"/>
      <w:r w:rsidR="003C053A" w:rsidRPr="00D56842">
        <w:rPr>
          <w:rStyle w:val="aff2"/>
          <w:color w:val="000000" w:themeColor="text1"/>
          <w:sz w:val="28"/>
          <w:szCs w:val="28"/>
          <w:lang w:val="kk-KZ"/>
        </w:rPr>
        <w:t xml:space="preserve"> </w:t>
      </w:r>
      <w:r w:rsidRPr="00D56842">
        <w:rPr>
          <w:color w:val="000000" w:themeColor="text1"/>
          <w:sz w:val="28"/>
          <w:szCs w:val="28"/>
        </w:rPr>
        <w:t xml:space="preserve">GPU мен CPU арасында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алмасуды</w:t>
      </w:r>
      <w:proofErr w:type="spellEnd"/>
      <w:r w:rsidRPr="00D56842">
        <w:rPr>
          <w:color w:val="000000" w:themeColor="text1"/>
          <w:sz w:val="28"/>
          <w:szCs w:val="28"/>
        </w:rPr>
        <w:t xml:space="preserve"> </w:t>
      </w:r>
      <w:proofErr w:type="spellStart"/>
      <w:r w:rsidRPr="00D56842">
        <w:rPr>
          <w:color w:val="000000" w:themeColor="text1"/>
          <w:sz w:val="28"/>
          <w:szCs w:val="28"/>
        </w:rPr>
        <w:t>мүмкіндігінше</w:t>
      </w:r>
      <w:proofErr w:type="spellEnd"/>
      <w:r w:rsidRPr="00D56842">
        <w:rPr>
          <w:color w:val="000000" w:themeColor="text1"/>
          <w:sz w:val="28"/>
          <w:szCs w:val="28"/>
        </w:rPr>
        <w:t xml:space="preserve"> аз </w:t>
      </w:r>
      <w:proofErr w:type="spellStart"/>
      <w:r w:rsidRPr="00D56842">
        <w:rPr>
          <w:color w:val="000000" w:themeColor="text1"/>
          <w:sz w:val="28"/>
          <w:szCs w:val="28"/>
        </w:rPr>
        <w:t>орындау</w:t>
      </w:r>
      <w:proofErr w:type="spellEnd"/>
      <w:r w:rsidRPr="00D56842">
        <w:rPr>
          <w:color w:val="000000" w:themeColor="text1"/>
          <w:sz w:val="28"/>
          <w:szCs w:val="28"/>
        </w:rPr>
        <w:t xml:space="preserve"> қажет.</w:t>
      </w:r>
    </w:p>
    <w:p w14:paraId="473CD58C" w14:textId="2A383989" w:rsidR="007960B0" w:rsidRPr="00D56842" w:rsidRDefault="007960B0" w:rsidP="00E57072">
      <w:pPr>
        <w:pStyle w:val="a8"/>
        <w:numPr>
          <w:ilvl w:val="0"/>
          <w:numId w:val="14"/>
        </w:numPr>
        <w:spacing w:before="0" w:beforeAutospacing="0" w:after="0" w:afterAutospacing="0"/>
        <w:ind w:left="0" w:firstLine="709"/>
        <w:jc w:val="both"/>
        <w:rPr>
          <w:color w:val="000000" w:themeColor="text1"/>
          <w:sz w:val="28"/>
          <w:szCs w:val="28"/>
        </w:rPr>
      </w:pPr>
      <w:r w:rsidRPr="00D56842">
        <w:rPr>
          <w:rStyle w:val="aff2"/>
          <w:color w:val="000000" w:themeColor="text1"/>
          <w:sz w:val="28"/>
          <w:szCs w:val="28"/>
        </w:rPr>
        <w:t xml:space="preserve">Файл </w:t>
      </w:r>
      <w:proofErr w:type="spellStart"/>
      <w:r w:rsidRPr="00D56842">
        <w:rPr>
          <w:rStyle w:val="aff2"/>
          <w:color w:val="000000" w:themeColor="text1"/>
          <w:sz w:val="28"/>
          <w:szCs w:val="28"/>
        </w:rPr>
        <w:t>жазу</w:t>
      </w:r>
      <w:proofErr w:type="spellEnd"/>
      <w:r w:rsidRPr="00D56842">
        <w:rPr>
          <w:rStyle w:val="aff2"/>
          <w:color w:val="000000" w:themeColor="text1"/>
          <w:sz w:val="28"/>
          <w:szCs w:val="28"/>
        </w:rPr>
        <w:t xml:space="preserve"> жылдамдығы</w:t>
      </w:r>
      <w:r w:rsidR="003C053A" w:rsidRPr="00D56842">
        <w:rPr>
          <w:rStyle w:val="aff2"/>
          <w:color w:val="000000" w:themeColor="text1"/>
          <w:sz w:val="28"/>
          <w:szCs w:val="28"/>
          <w:lang w:val="kk-KZ"/>
        </w:rPr>
        <w:t xml:space="preserve"> </w:t>
      </w:r>
      <w:r w:rsidRPr="00D56842">
        <w:rPr>
          <w:color w:val="000000" w:themeColor="text1"/>
          <w:sz w:val="28"/>
          <w:szCs w:val="28"/>
        </w:rPr>
        <w:t xml:space="preserve">Үлкен </w:t>
      </w:r>
      <w:proofErr w:type="spellStart"/>
      <w:r w:rsidRPr="00D56842">
        <w:rPr>
          <w:color w:val="000000" w:themeColor="text1"/>
          <w:sz w:val="28"/>
          <w:szCs w:val="28"/>
        </w:rPr>
        <w:t>деректер</w:t>
      </w:r>
      <w:proofErr w:type="spellEnd"/>
      <w:r w:rsidRPr="00D56842">
        <w:rPr>
          <w:color w:val="000000" w:themeColor="text1"/>
          <w:sz w:val="28"/>
          <w:szCs w:val="28"/>
        </w:rPr>
        <w:t xml:space="preserve"> </w:t>
      </w:r>
      <w:proofErr w:type="spellStart"/>
      <w:r w:rsidRPr="00D56842">
        <w:rPr>
          <w:color w:val="000000" w:themeColor="text1"/>
          <w:sz w:val="28"/>
          <w:szCs w:val="28"/>
        </w:rPr>
        <w:t>көлемін</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кезінде файл </w:t>
      </w:r>
      <w:proofErr w:type="spellStart"/>
      <w:r w:rsidRPr="00D56842">
        <w:rPr>
          <w:color w:val="000000" w:themeColor="text1"/>
          <w:sz w:val="28"/>
          <w:szCs w:val="28"/>
        </w:rPr>
        <w:t>жазу</w:t>
      </w:r>
      <w:proofErr w:type="spellEnd"/>
      <w:r w:rsidRPr="00D56842">
        <w:rPr>
          <w:color w:val="000000" w:themeColor="text1"/>
          <w:sz w:val="28"/>
          <w:szCs w:val="28"/>
        </w:rPr>
        <w:t xml:space="preserve"> </w:t>
      </w:r>
      <w:proofErr w:type="spellStart"/>
      <w:r w:rsidRPr="00D56842">
        <w:rPr>
          <w:color w:val="000000" w:themeColor="text1"/>
          <w:sz w:val="28"/>
          <w:szCs w:val="28"/>
        </w:rPr>
        <w:t>операциялары</w:t>
      </w:r>
      <w:proofErr w:type="spellEnd"/>
      <w:r w:rsidRPr="00D56842">
        <w:rPr>
          <w:color w:val="000000" w:themeColor="text1"/>
          <w:sz w:val="28"/>
          <w:szCs w:val="28"/>
        </w:rPr>
        <w:t xml:space="preserve"> есептеу уақытын </w:t>
      </w:r>
      <w:proofErr w:type="spellStart"/>
      <w:r w:rsidRPr="00D56842">
        <w:rPr>
          <w:color w:val="000000" w:themeColor="text1"/>
          <w:sz w:val="28"/>
          <w:szCs w:val="28"/>
        </w:rPr>
        <w:t>арттыруы</w:t>
      </w:r>
      <w:proofErr w:type="spellEnd"/>
      <w:r w:rsidRPr="00D56842">
        <w:rPr>
          <w:color w:val="000000" w:themeColor="text1"/>
          <w:sz w:val="28"/>
          <w:szCs w:val="28"/>
        </w:rPr>
        <w:t xml:space="preserve"> мүмкін.</w:t>
      </w:r>
    </w:p>
    <w:p w14:paraId="03D92E5C" w14:textId="186021CE" w:rsidR="007960B0" w:rsidRPr="00D56842" w:rsidRDefault="007960B0" w:rsidP="00E57072">
      <w:pPr>
        <w:pStyle w:val="a8"/>
        <w:numPr>
          <w:ilvl w:val="0"/>
          <w:numId w:val="14"/>
        </w:numPr>
        <w:spacing w:before="0" w:beforeAutospacing="0" w:after="0" w:afterAutospacing="0"/>
        <w:ind w:left="0" w:firstLine="709"/>
        <w:jc w:val="both"/>
        <w:rPr>
          <w:color w:val="000000" w:themeColor="text1"/>
          <w:sz w:val="28"/>
          <w:szCs w:val="28"/>
        </w:rPr>
      </w:pPr>
      <w:proofErr w:type="spellStart"/>
      <w:r w:rsidRPr="00D56842">
        <w:rPr>
          <w:rStyle w:val="aff2"/>
          <w:color w:val="000000" w:themeColor="text1"/>
          <w:sz w:val="28"/>
          <w:szCs w:val="28"/>
        </w:rPr>
        <w:t>Нәтижелерді</w:t>
      </w:r>
      <w:proofErr w:type="spellEnd"/>
      <w:r w:rsidRPr="00D56842">
        <w:rPr>
          <w:rStyle w:val="aff2"/>
          <w:color w:val="000000" w:themeColor="text1"/>
          <w:sz w:val="28"/>
          <w:szCs w:val="28"/>
        </w:rPr>
        <w:t xml:space="preserve"> </w:t>
      </w:r>
      <w:proofErr w:type="spellStart"/>
      <w:r w:rsidRPr="00D56842">
        <w:rPr>
          <w:rStyle w:val="aff2"/>
          <w:color w:val="000000" w:themeColor="text1"/>
          <w:sz w:val="28"/>
          <w:szCs w:val="28"/>
        </w:rPr>
        <w:t>құрылымдау</w:t>
      </w:r>
      <w:proofErr w:type="spellEnd"/>
      <w:r w:rsidR="003C053A" w:rsidRPr="00D56842">
        <w:rPr>
          <w:rStyle w:val="aff2"/>
          <w:color w:val="000000" w:themeColor="text1"/>
          <w:sz w:val="28"/>
          <w:szCs w:val="28"/>
          <w:lang w:val="kk-KZ"/>
        </w:rPr>
        <w:t xml:space="preserve">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кейінгі</w:t>
      </w:r>
      <w:proofErr w:type="spellEnd"/>
      <w:r w:rsidRPr="00D56842">
        <w:rPr>
          <w:color w:val="000000" w:themeColor="text1"/>
          <w:sz w:val="28"/>
          <w:szCs w:val="28"/>
        </w:rPr>
        <w:t xml:space="preserve"> талдау үшін </w:t>
      </w:r>
      <w:proofErr w:type="spellStart"/>
      <w:r w:rsidRPr="00D56842">
        <w:rPr>
          <w:color w:val="000000" w:themeColor="text1"/>
          <w:sz w:val="28"/>
          <w:szCs w:val="28"/>
        </w:rPr>
        <w:t>ыңғайлы</w:t>
      </w:r>
      <w:proofErr w:type="spellEnd"/>
      <w:r w:rsidRPr="00D56842">
        <w:rPr>
          <w:color w:val="000000" w:themeColor="text1"/>
          <w:sz w:val="28"/>
          <w:szCs w:val="28"/>
        </w:rPr>
        <w:t xml:space="preserve"> </w:t>
      </w:r>
      <w:proofErr w:type="spellStart"/>
      <w:r w:rsidRPr="00D56842">
        <w:rPr>
          <w:color w:val="000000" w:themeColor="text1"/>
          <w:sz w:val="28"/>
          <w:szCs w:val="28"/>
        </w:rPr>
        <w:t>форматта</w:t>
      </w:r>
      <w:proofErr w:type="spellEnd"/>
      <w:r w:rsidRPr="00D56842">
        <w:rPr>
          <w:color w:val="000000" w:themeColor="text1"/>
          <w:sz w:val="28"/>
          <w:szCs w:val="28"/>
        </w:rPr>
        <w:t xml:space="preserve"> </w:t>
      </w:r>
      <w:proofErr w:type="spellStart"/>
      <w:r w:rsidRPr="00D56842">
        <w:rPr>
          <w:color w:val="000000" w:themeColor="text1"/>
          <w:sz w:val="28"/>
          <w:szCs w:val="28"/>
        </w:rPr>
        <w:t>сақталуы</w:t>
      </w:r>
      <w:proofErr w:type="spellEnd"/>
      <w:r w:rsidRPr="00D56842">
        <w:rPr>
          <w:color w:val="000000" w:themeColor="text1"/>
          <w:sz w:val="28"/>
          <w:szCs w:val="28"/>
        </w:rPr>
        <w:t xml:space="preserve"> </w:t>
      </w:r>
      <w:proofErr w:type="spellStart"/>
      <w:r w:rsidRPr="00D56842">
        <w:rPr>
          <w:color w:val="000000" w:themeColor="text1"/>
          <w:sz w:val="28"/>
          <w:szCs w:val="28"/>
        </w:rPr>
        <w:t>тиіс</w:t>
      </w:r>
      <w:proofErr w:type="spellEnd"/>
      <w:r w:rsidRPr="00D56842">
        <w:rPr>
          <w:color w:val="000000" w:themeColor="text1"/>
          <w:sz w:val="28"/>
          <w:szCs w:val="28"/>
        </w:rPr>
        <w:t>.</w:t>
      </w:r>
    </w:p>
    <w:p w14:paraId="109D5423" w14:textId="77777777" w:rsidR="007960B0" w:rsidRPr="00D56842" w:rsidRDefault="007960B0" w:rsidP="00E57072">
      <w:pPr>
        <w:pStyle w:val="a8"/>
        <w:spacing w:before="0" w:beforeAutospacing="0" w:after="0" w:afterAutospacing="0"/>
        <w:ind w:firstLine="709"/>
        <w:jc w:val="both"/>
        <w:rPr>
          <w:color w:val="000000" w:themeColor="text1"/>
          <w:sz w:val="28"/>
          <w:szCs w:val="28"/>
        </w:rPr>
      </w:pPr>
      <w:r w:rsidRPr="00D56842">
        <w:rPr>
          <w:color w:val="000000" w:themeColor="text1"/>
          <w:sz w:val="28"/>
          <w:szCs w:val="28"/>
        </w:rPr>
        <w:t xml:space="preserve">Осылайша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CUDA негізіндегі кинетикалық </w:t>
      </w:r>
      <w:proofErr w:type="spellStart"/>
      <w:r w:rsidRPr="00D56842">
        <w:rPr>
          <w:color w:val="000000" w:themeColor="text1"/>
          <w:sz w:val="28"/>
          <w:szCs w:val="28"/>
        </w:rPr>
        <w:t>солвердің</w:t>
      </w:r>
      <w:proofErr w:type="spellEnd"/>
      <w:r w:rsidRPr="00D56842">
        <w:rPr>
          <w:color w:val="000000" w:themeColor="text1"/>
          <w:sz w:val="28"/>
          <w:szCs w:val="28"/>
        </w:rPr>
        <w:t xml:space="preserve"> маңызды </w:t>
      </w:r>
      <w:proofErr w:type="spellStart"/>
      <w:r w:rsidRPr="00D56842">
        <w:rPr>
          <w:color w:val="000000" w:themeColor="text1"/>
          <w:sz w:val="28"/>
          <w:szCs w:val="28"/>
        </w:rPr>
        <w:t>кезеңдерінің</w:t>
      </w:r>
      <w:proofErr w:type="spellEnd"/>
      <w:r w:rsidRPr="00D56842">
        <w:rPr>
          <w:color w:val="000000" w:themeColor="text1"/>
          <w:sz w:val="28"/>
          <w:szCs w:val="28"/>
        </w:rPr>
        <w:t xml:space="preserve"> бірі болып табылады. Бұл </w:t>
      </w:r>
      <w:proofErr w:type="spellStart"/>
      <w:r w:rsidRPr="00D56842">
        <w:rPr>
          <w:color w:val="000000" w:themeColor="text1"/>
          <w:sz w:val="28"/>
          <w:szCs w:val="28"/>
        </w:rPr>
        <w:t>кезеңде</w:t>
      </w:r>
      <w:proofErr w:type="spellEnd"/>
      <w:r w:rsidRPr="00D56842">
        <w:rPr>
          <w:color w:val="000000" w:themeColor="text1"/>
          <w:sz w:val="28"/>
          <w:szCs w:val="28"/>
        </w:rPr>
        <w:t xml:space="preserve"> GPU </w:t>
      </w:r>
      <w:proofErr w:type="spellStart"/>
      <w:r w:rsidRPr="00D56842">
        <w:rPr>
          <w:color w:val="000000" w:themeColor="text1"/>
          <w:sz w:val="28"/>
          <w:szCs w:val="28"/>
        </w:rPr>
        <w:t>құрылғысында</w:t>
      </w:r>
      <w:proofErr w:type="spellEnd"/>
      <w:r w:rsidRPr="00D56842">
        <w:rPr>
          <w:color w:val="000000" w:themeColor="text1"/>
          <w:sz w:val="28"/>
          <w:szCs w:val="28"/>
        </w:rPr>
        <w:t xml:space="preserve"> </w:t>
      </w:r>
      <w:proofErr w:type="spellStart"/>
      <w:r w:rsidRPr="00D56842">
        <w:rPr>
          <w:color w:val="000000" w:themeColor="text1"/>
          <w:sz w:val="28"/>
          <w:szCs w:val="28"/>
        </w:rPr>
        <w:t>есептелген</w:t>
      </w:r>
      <w:proofErr w:type="spellEnd"/>
      <w:r w:rsidRPr="00D56842">
        <w:rPr>
          <w:color w:val="000000" w:themeColor="text1"/>
          <w:sz w:val="28"/>
          <w:szCs w:val="28"/>
        </w:rPr>
        <w:t xml:space="preserve"> концентрация </w:t>
      </w:r>
      <w:proofErr w:type="spellStart"/>
      <w:r w:rsidRPr="00D56842">
        <w:rPr>
          <w:color w:val="000000" w:themeColor="text1"/>
          <w:sz w:val="28"/>
          <w:szCs w:val="28"/>
        </w:rPr>
        <w:t>мәндері</w:t>
      </w:r>
      <w:proofErr w:type="spellEnd"/>
      <w:r w:rsidRPr="00D56842">
        <w:rPr>
          <w:color w:val="000000" w:themeColor="text1"/>
          <w:sz w:val="28"/>
          <w:szCs w:val="28"/>
        </w:rPr>
        <w:t xml:space="preserve"> CPU </w:t>
      </w:r>
      <w:proofErr w:type="spellStart"/>
      <w:r w:rsidRPr="00D56842">
        <w:rPr>
          <w:color w:val="000000" w:themeColor="text1"/>
          <w:sz w:val="28"/>
          <w:szCs w:val="28"/>
        </w:rPr>
        <w:t>жадысына</w:t>
      </w:r>
      <w:proofErr w:type="spellEnd"/>
      <w:r w:rsidRPr="00D56842">
        <w:rPr>
          <w:color w:val="000000" w:themeColor="text1"/>
          <w:sz w:val="28"/>
          <w:szCs w:val="28"/>
        </w:rPr>
        <w:t xml:space="preserve"> </w:t>
      </w:r>
      <w:proofErr w:type="spellStart"/>
      <w:r w:rsidRPr="00D56842">
        <w:rPr>
          <w:color w:val="000000" w:themeColor="text1"/>
          <w:sz w:val="28"/>
          <w:szCs w:val="28"/>
        </w:rPr>
        <w:t>көшіріліп</w:t>
      </w:r>
      <w:proofErr w:type="spellEnd"/>
      <w:r w:rsidRPr="00D56842">
        <w:rPr>
          <w:color w:val="000000" w:themeColor="text1"/>
          <w:sz w:val="28"/>
          <w:szCs w:val="28"/>
        </w:rPr>
        <w:t xml:space="preserve">, арнайы </w:t>
      </w:r>
      <w:proofErr w:type="spellStart"/>
      <w:r w:rsidRPr="00D56842">
        <w:rPr>
          <w:color w:val="000000" w:themeColor="text1"/>
          <w:sz w:val="28"/>
          <w:szCs w:val="28"/>
        </w:rPr>
        <w:t>массивтерде</w:t>
      </w:r>
      <w:proofErr w:type="spellEnd"/>
      <w:r w:rsidRPr="00D56842">
        <w:rPr>
          <w:color w:val="000000" w:themeColor="text1"/>
          <w:sz w:val="28"/>
          <w:szCs w:val="28"/>
        </w:rPr>
        <w:t xml:space="preserve"> </w:t>
      </w:r>
      <w:proofErr w:type="spellStart"/>
      <w:r w:rsidRPr="00D56842">
        <w:rPr>
          <w:color w:val="000000" w:themeColor="text1"/>
          <w:sz w:val="28"/>
          <w:szCs w:val="28"/>
        </w:rPr>
        <w:t>сақталады</w:t>
      </w:r>
      <w:proofErr w:type="spellEnd"/>
      <w:r w:rsidRPr="00D56842">
        <w:rPr>
          <w:color w:val="000000" w:themeColor="text1"/>
          <w:sz w:val="28"/>
          <w:szCs w:val="28"/>
        </w:rPr>
        <w:t xml:space="preserve">. Кейін бұл </w:t>
      </w:r>
      <w:proofErr w:type="spellStart"/>
      <w:r w:rsidRPr="00D56842">
        <w:rPr>
          <w:color w:val="000000" w:themeColor="text1"/>
          <w:sz w:val="28"/>
          <w:szCs w:val="28"/>
        </w:rPr>
        <w:t>нәтижелер</w:t>
      </w:r>
      <w:proofErr w:type="spellEnd"/>
      <w:r w:rsidRPr="00D56842">
        <w:rPr>
          <w:color w:val="000000" w:themeColor="text1"/>
          <w:sz w:val="28"/>
          <w:szCs w:val="28"/>
        </w:rPr>
        <w:t xml:space="preserve"> </w:t>
      </w:r>
      <w:proofErr w:type="spellStart"/>
      <w:r w:rsidRPr="00D56842">
        <w:rPr>
          <w:color w:val="000000" w:themeColor="text1"/>
          <w:sz w:val="28"/>
          <w:szCs w:val="28"/>
        </w:rPr>
        <w:t>файлдарға</w:t>
      </w:r>
      <w:proofErr w:type="spellEnd"/>
      <w:r w:rsidRPr="00D56842">
        <w:rPr>
          <w:color w:val="000000" w:themeColor="text1"/>
          <w:sz w:val="28"/>
          <w:szCs w:val="28"/>
        </w:rPr>
        <w:t xml:space="preserve"> </w:t>
      </w:r>
      <w:proofErr w:type="spellStart"/>
      <w:r w:rsidRPr="00D56842">
        <w:rPr>
          <w:color w:val="000000" w:themeColor="text1"/>
          <w:sz w:val="28"/>
          <w:szCs w:val="28"/>
        </w:rPr>
        <w:t>жазылып</w:t>
      </w:r>
      <w:proofErr w:type="spellEnd"/>
      <w:r w:rsidRPr="00D56842">
        <w:rPr>
          <w:color w:val="000000" w:themeColor="text1"/>
          <w:sz w:val="28"/>
          <w:szCs w:val="28"/>
        </w:rPr>
        <w:t xml:space="preserve">, ғылыми талдау жүргізу үшін </w:t>
      </w:r>
      <w:proofErr w:type="spellStart"/>
      <w:r w:rsidRPr="00D56842">
        <w:rPr>
          <w:color w:val="000000" w:themeColor="text1"/>
          <w:sz w:val="28"/>
          <w:szCs w:val="28"/>
        </w:rPr>
        <w:t>пайдаланылады</w:t>
      </w:r>
      <w:proofErr w:type="spellEnd"/>
      <w:r w:rsidRPr="00D56842">
        <w:rPr>
          <w:color w:val="000000" w:themeColor="text1"/>
          <w:sz w:val="28"/>
          <w:szCs w:val="28"/>
        </w:rPr>
        <w:t>.</w:t>
      </w:r>
    </w:p>
    <w:p w14:paraId="286A9ECC" w14:textId="342B2ABB" w:rsidR="00D61E9C" w:rsidRPr="00D56842" w:rsidRDefault="007960B0" w:rsidP="00E57072">
      <w:pPr>
        <w:pStyle w:val="a8"/>
        <w:spacing w:before="0" w:beforeAutospacing="0" w:after="0" w:afterAutospacing="0"/>
        <w:ind w:firstLine="709"/>
        <w:jc w:val="both"/>
        <w:rPr>
          <w:color w:val="000000" w:themeColor="text1"/>
          <w:sz w:val="28"/>
          <w:szCs w:val="28"/>
        </w:rPr>
      </w:pP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дұрыс</w:t>
      </w:r>
      <w:proofErr w:type="spellEnd"/>
      <w:r w:rsidRPr="00D56842">
        <w:rPr>
          <w:color w:val="000000" w:themeColor="text1"/>
          <w:sz w:val="28"/>
          <w:szCs w:val="28"/>
        </w:rPr>
        <w:t xml:space="preserve"> ұйымдастыру химиялық </w:t>
      </w:r>
      <w:proofErr w:type="spellStart"/>
      <w:r w:rsidRPr="00D56842">
        <w:rPr>
          <w:color w:val="000000" w:themeColor="text1"/>
          <w:sz w:val="28"/>
          <w:szCs w:val="28"/>
        </w:rPr>
        <w:t>жүйенің</w:t>
      </w:r>
      <w:proofErr w:type="spellEnd"/>
      <w:r w:rsidRPr="00D56842">
        <w:rPr>
          <w:color w:val="000000" w:themeColor="text1"/>
          <w:sz w:val="28"/>
          <w:szCs w:val="28"/>
        </w:rPr>
        <w:t xml:space="preserve"> </w:t>
      </w:r>
      <w:proofErr w:type="spellStart"/>
      <w:r w:rsidRPr="00D56842">
        <w:rPr>
          <w:color w:val="000000" w:themeColor="text1"/>
          <w:sz w:val="28"/>
          <w:szCs w:val="28"/>
        </w:rPr>
        <w:t>уақыт</w:t>
      </w:r>
      <w:proofErr w:type="spellEnd"/>
      <w:r w:rsidRPr="00D56842">
        <w:rPr>
          <w:color w:val="000000" w:themeColor="text1"/>
          <w:sz w:val="28"/>
          <w:szCs w:val="28"/>
        </w:rPr>
        <w:t xml:space="preserve"> бойынша </w:t>
      </w:r>
      <w:proofErr w:type="spellStart"/>
      <w:r w:rsidRPr="00D56842">
        <w:rPr>
          <w:color w:val="000000" w:themeColor="text1"/>
          <w:sz w:val="28"/>
          <w:szCs w:val="28"/>
        </w:rPr>
        <w:t>өзгерісін</w:t>
      </w:r>
      <w:proofErr w:type="spellEnd"/>
      <w:r w:rsidRPr="00D56842">
        <w:rPr>
          <w:color w:val="000000" w:themeColor="text1"/>
          <w:sz w:val="28"/>
          <w:szCs w:val="28"/>
        </w:rPr>
        <w:t xml:space="preserve"> толық </w:t>
      </w:r>
      <w:proofErr w:type="spellStart"/>
      <w:r w:rsidRPr="00D56842">
        <w:rPr>
          <w:color w:val="000000" w:themeColor="text1"/>
          <w:sz w:val="28"/>
          <w:szCs w:val="28"/>
        </w:rPr>
        <w:t>зерттеуге</w:t>
      </w:r>
      <w:proofErr w:type="spellEnd"/>
      <w:r w:rsidRPr="00D56842">
        <w:rPr>
          <w:color w:val="000000" w:themeColor="text1"/>
          <w:sz w:val="28"/>
          <w:szCs w:val="28"/>
        </w:rPr>
        <w:t xml:space="preserve"> мүмкіндік береді. Сонымен қатар </w:t>
      </w:r>
      <w:proofErr w:type="spellStart"/>
      <w:r w:rsidRPr="00D56842">
        <w:rPr>
          <w:color w:val="000000" w:themeColor="text1"/>
          <w:sz w:val="28"/>
          <w:szCs w:val="28"/>
        </w:rPr>
        <w:t>нәтижелерді</w:t>
      </w:r>
      <w:proofErr w:type="spellEnd"/>
      <w:r w:rsidRPr="00D56842">
        <w:rPr>
          <w:color w:val="000000" w:themeColor="text1"/>
          <w:sz w:val="28"/>
          <w:szCs w:val="28"/>
        </w:rPr>
        <w:t xml:space="preserve"> </w:t>
      </w:r>
      <w:proofErr w:type="spellStart"/>
      <w:r w:rsidRPr="00D56842">
        <w:rPr>
          <w:color w:val="000000" w:themeColor="text1"/>
          <w:sz w:val="28"/>
          <w:szCs w:val="28"/>
        </w:rPr>
        <w:t>сақтау</w:t>
      </w:r>
      <w:proofErr w:type="spellEnd"/>
      <w:r w:rsidRPr="00D56842">
        <w:rPr>
          <w:color w:val="000000" w:themeColor="text1"/>
          <w:sz w:val="28"/>
          <w:szCs w:val="28"/>
        </w:rPr>
        <w:t xml:space="preserve"> есептеу </w:t>
      </w:r>
      <w:proofErr w:type="spellStart"/>
      <w:r w:rsidRPr="00D56842">
        <w:rPr>
          <w:color w:val="000000" w:themeColor="text1"/>
          <w:sz w:val="28"/>
          <w:szCs w:val="28"/>
        </w:rPr>
        <w:t>алгоритмінің</w:t>
      </w:r>
      <w:proofErr w:type="spellEnd"/>
      <w:r w:rsidRPr="00D56842">
        <w:rPr>
          <w:color w:val="000000" w:themeColor="text1"/>
          <w:sz w:val="28"/>
          <w:szCs w:val="28"/>
        </w:rPr>
        <w:t xml:space="preserve"> өнімділігін </w:t>
      </w:r>
      <w:proofErr w:type="spellStart"/>
      <w:r w:rsidRPr="00D56842">
        <w:rPr>
          <w:color w:val="000000" w:themeColor="text1"/>
          <w:sz w:val="28"/>
          <w:szCs w:val="28"/>
        </w:rPr>
        <w:t>бағалауға</w:t>
      </w:r>
      <w:proofErr w:type="spellEnd"/>
      <w:r w:rsidRPr="00D56842">
        <w:rPr>
          <w:color w:val="000000" w:themeColor="text1"/>
          <w:sz w:val="28"/>
          <w:szCs w:val="28"/>
        </w:rPr>
        <w:t xml:space="preserve"> және </w:t>
      </w:r>
      <w:proofErr w:type="spellStart"/>
      <w:r w:rsidRPr="00D56842">
        <w:rPr>
          <w:color w:val="000000" w:themeColor="text1"/>
          <w:sz w:val="28"/>
          <w:szCs w:val="28"/>
        </w:rPr>
        <w:t>модельдің</w:t>
      </w:r>
      <w:proofErr w:type="spellEnd"/>
      <w:r w:rsidRPr="00D56842">
        <w:rPr>
          <w:color w:val="000000" w:themeColor="text1"/>
          <w:sz w:val="28"/>
          <w:szCs w:val="28"/>
        </w:rPr>
        <w:t xml:space="preserve"> </w:t>
      </w:r>
      <w:proofErr w:type="spellStart"/>
      <w:r w:rsidRPr="00D56842">
        <w:rPr>
          <w:color w:val="000000" w:themeColor="text1"/>
          <w:sz w:val="28"/>
          <w:szCs w:val="28"/>
        </w:rPr>
        <w:t>дұрыстығын</w:t>
      </w:r>
      <w:proofErr w:type="spellEnd"/>
      <w:r w:rsidRPr="00D56842">
        <w:rPr>
          <w:color w:val="000000" w:themeColor="text1"/>
          <w:sz w:val="28"/>
          <w:szCs w:val="28"/>
        </w:rPr>
        <w:t xml:space="preserve"> </w:t>
      </w:r>
      <w:proofErr w:type="spellStart"/>
      <w:r w:rsidRPr="00D56842">
        <w:rPr>
          <w:color w:val="000000" w:themeColor="text1"/>
          <w:sz w:val="28"/>
          <w:szCs w:val="28"/>
        </w:rPr>
        <w:t>тексеруге</w:t>
      </w:r>
      <w:proofErr w:type="spellEnd"/>
      <w:r w:rsidRPr="00D56842">
        <w:rPr>
          <w:color w:val="000000" w:themeColor="text1"/>
          <w:sz w:val="28"/>
          <w:szCs w:val="28"/>
        </w:rPr>
        <w:t xml:space="preserve"> мүмкіндік береді.</w:t>
      </w:r>
    </w:p>
    <w:p w14:paraId="258DCCF6" w14:textId="1FB339B5"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Кесте </w:t>
      </w:r>
      <w:r w:rsidR="00455893" w:rsidRPr="00D56842">
        <w:rPr>
          <w:rFonts w:cs="Times New Roman"/>
          <w:color w:val="000000" w:themeColor="text1"/>
          <w:sz w:val="28"/>
          <w:szCs w:val="28"/>
          <w:lang w:val="ru-RU"/>
        </w:rPr>
        <w:t>2</w:t>
      </w:r>
      <w:r w:rsidRPr="00D56842">
        <w:rPr>
          <w:rFonts w:cs="Times New Roman"/>
          <w:color w:val="000000" w:themeColor="text1"/>
          <w:sz w:val="28"/>
          <w:szCs w:val="28"/>
          <w:lang w:val="ru-RU"/>
        </w:rPr>
        <w:t xml:space="preserve">-де </w:t>
      </w:r>
      <w:proofErr w:type="spellStart"/>
      <w:r w:rsidRPr="00D56842">
        <w:rPr>
          <w:rFonts w:cs="Times New Roman"/>
          <w:color w:val="000000" w:themeColor="text1"/>
          <w:sz w:val="28"/>
          <w:szCs w:val="28"/>
          <w:lang w:val="ru-RU"/>
        </w:rPr>
        <w:t>Aramco_Mech</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механизмі</w:t>
      </w:r>
      <w:proofErr w:type="spellEnd"/>
      <w:r w:rsidRPr="00D56842">
        <w:rPr>
          <w:rFonts w:cs="Times New Roman"/>
          <w:color w:val="000000" w:themeColor="text1"/>
          <w:sz w:val="28"/>
          <w:szCs w:val="28"/>
          <w:lang w:val="ru-RU"/>
        </w:rPr>
        <w:t xml:space="preserve"> негізінде реакциялар саны артқан сайын CPU және GPU есептеу </w:t>
      </w:r>
      <w:proofErr w:type="spellStart"/>
      <w:r w:rsidRPr="00D56842">
        <w:rPr>
          <w:rFonts w:cs="Times New Roman"/>
          <w:color w:val="000000" w:themeColor="text1"/>
          <w:sz w:val="28"/>
          <w:szCs w:val="28"/>
          <w:lang w:val="ru-RU"/>
        </w:rPr>
        <w:t>уақыттарының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өзгерісі</w:t>
      </w:r>
      <w:proofErr w:type="spellEnd"/>
      <w:r w:rsidRPr="00D56842">
        <w:rPr>
          <w:rFonts w:cs="Times New Roman"/>
          <w:color w:val="000000" w:themeColor="text1"/>
          <w:sz w:val="28"/>
          <w:szCs w:val="28"/>
          <w:lang w:val="ru-RU"/>
        </w:rPr>
        <w:t xml:space="preserve"> көрсетілген. Есептеу </w:t>
      </w:r>
      <w:proofErr w:type="spellStart"/>
      <w:r w:rsidRPr="00D56842">
        <w:rPr>
          <w:rFonts w:cs="Times New Roman"/>
          <w:color w:val="000000" w:themeColor="text1"/>
          <w:sz w:val="28"/>
          <w:szCs w:val="28"/>
          <w:lang w:val="ru-RU"/>
        </w:rPr>
        <w:t>тәжірибесінде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уақыт</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қадамы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dt</w:t>
      </w:r>
      <w:proofErr w:type="spellEnd"/>
      <w:r w:rsidRPr="00D56842">
        <w:rPr>
          <w:rFonts w:cs="Times New Roman"/>
          <w:color w:val="000000" w:themeColor="text1"/>
          <w:sz w:val="28"/>
          <w:szCs w:val="28"/>
          <w:lang w:val="ru-RU"/>
        </w:rPr>
        <w:t xml:space="preserve"> = 1,0·10⁻¹⁹ с, ал жалпы есептеу уақыты 1000·dt = 1,0·10⁻¹⁶ с болып алынды. Сандық интегралдау үшін </w:t>
      </w:r>
      <w:proofErr w:type="spellStart"/>
      <w:r w:rsidRPr="00D56842">
        <w:rPr>
          <w:rFonts w:cs="Times New Roman"/>
          <w:color w:val="000000" w:themeColor="text1"/>
          <w:sz w:val="28"/>
          <w:szCs w:val="28"/>
          <w:lang w:val="ru-RU"/>
        </w:rPr>
        <w:t>бесінші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дәрежелі</w:t>
      </w:r>
      <w:proofErr w:type="spellEnd"/>
      <w:r w:rsidRPr="00D56842">
        <w:rPr>
          <w:rFonts w:cs="Times New Roman"/>
          <w:color w:val="000000" w:themeColor="text1"/>
          <w:sz w:val="28"/>
          <w:szCs w:val="28"/>
          <w:lang w:val="ru-RU"/>
        </w:rPr>
        <w:t xml:space="preserve"> Рунге–Кутта әдісі қолданылды. Есептеу </w:t>
      </w:r>
      <w:proofErr w:type="spellStart"/>
      <w:r w:rsidRPr="00D56842">
        <w:rPr>
          <w:rFonts w:cs="Times New Roman"/>
          <w:color w:val="000000" w:themeColor="text1"/>
          <w:sz w:val="28"/>
          <w:szCs w:val="28"/>
          <w:lang w:val="ru-RU"/>
        </w:rPr>
        <w:t>тәжірибесі</w:t>
      </w:r>
      <w:proofErr w:type="spellEnd"/>
      <w:r w:rsidRPr="00D56842">
        <w:rPr>
          <w:rFonts w:cs="Times New Roman"/>
          <w:color w:val="000000" w:themeColor="text1"/>
          <w:sz w:val="28"/>
          <w:szCs w:val="28"/>
          <w:lang w:val="ru-RU"/>
        </w:rPr>
        <w:t xml:space="preserve"> Intel Core i7-7700K процессоры, 32 ГБ RAM және NVIDIA GeForce Titan X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адаптері</w:t>
      </w:r>
      <w:proofErr w:type="spellEnd"/>
      <w:r w:rsidRPr="00D56842">
        <w:rPr>
          <w:rFonts w:cs="Times New Roman"/>
          <w:color w:val="000000" w:themeColor="text1"/>
          <w:sz w:val="28"/>
          <w:szCs w:val="28"/>
          <w:lang w:val="ru-RU"/>
        </w:rPr>
        <w:t xml:space="preserve"> бар есептеу </w:t>
      </w:r>
      <w:proofErr w:type="spellStart"/>
      <w:r w:rsidRPr="00D56842">
        <w:rPr>
          <w:rFonts w:cs="Times New Roman"/>
          <w:color w:val="000000" w:themeColor="text1"/>
          <w:sz w:val="28"/>
          <w:szCs w:val="28"/>
          <w:lang w:val="ru-RU"/>
        </w:rPr>
        <w:t>жүйесінде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жүргізілді</w:t>
      </w:r>
      <w:proofErr w:type="spellEnd"/>
      <w:r w:rsidRPr="00D56842">
        <w:rPr>
          <w:rFonts w:cs="Times New Roman"/>
          <w:color w:val="000000" w:themeColor="text1"/>
          <w:sz w:val="28"/>
          <w:szCs w:val="28"/>
          <w:lang w:val="ru-RU"/>
        </w:rPr>
        <w:t>.</w:t>
      </w:r>
    </w:p>
    <w:p w14:paraId="4BFCD17C" w14:textId="77777777"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Алынған </w:t>
      </w:r>
      <w:proofErr w:type="spellStart"/>
      <w:r w:rsidRPr="00D56842">
        <w:rPr>
          <w:rFonts w:cs="Times New Roman"/>
          <w:color w:val="000000" w:themeColor="text1"/>
          <w:sz w:val="28"/>
          <w:szCs w:val="28"/>
          <w:lang w:val="ru-RU"/>
        </w:rPr>
        <w:t>нәтижелер</w:t>
      </w:r>
      <w:proofErr w:type="spellEnd"/>
      <w:r w:rsidRPr="00D56842">
        <w:rPr>
          <w:rFonts w:cs="Times New Roman"/>
          <w:color w:val="000000" w:themeColor="text1"/>
          <w:sz w:val="28"/>
          <w:szCs w:val="28"/>
          <w:lang w:val="ru-RU"/>
        </w:rPr>
        <w:t xml:space="preserve"> реакциялар саны артқан сайын CPU арқылы есептеу </w:t>
      </w:r>
      <w:proofErr w:type="spellStart"/>
      <w:r w:rsidRPr="00D56842">
        <w:rPr>
          <w:rFonts w:cs="Times New Roman"/>
          <w:color w:val="000000" w:themeColor="text1"/>
          <w:sz w:val="28"/>
          <w:szCs w:val="28"/>
          <w:lang w:val="ru-RU"/>
        </w:rPr>
        <w:lastRenderedPageBreak/>
        <w:t>уақытының</w:t>
      </w:r>
      <w:proofErr w:type="spellEnd"/>
      <w:r w:rsidRPr="00D56842">
        <w:rPr>
          <w:rFonts w:cs="Times New Roman"/>
          <w:color w:val="000000" w:themeColor="text1"/>
          <w:sz w:val="28"/>
          <w:szCs w:val="28"/>
          <w:lang w:val="ru-RU"/>
        </w:rPr>
        <w:t xml:space="preserve"> едәуір </w:t>
      </w:r>
      <w:proofErr w:type="spellStart"/>
      <w:r w:rsidRPr="00D56842">
        <w:rPr>
          <w:rFonts w:cs="Times New Roman"/>
          <w:color w:val="000000" w:themeColor="text1"/>
          <w:sz w:val="28"/>
          <w:szCs w:val="28"/>
          <w:lang w:val="ru-RU"/>
        </w:rPr>
        <w:t>өсетінін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көрсетеді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Мысалы</w:t>
      </w:r>
      <w:proofErr w:type="spellEnd"/>
      <w:r w:rsidRPr="00D56842">
        <w:rPr>
          <w:rFonts w:cs="Times New Roman"/>
          <w:color w:val="000000" w:themeColor="text1"/>
          <w:sz w:val="28"/>
          <w:szCs w:val="28"/>
          <w:lang w:val="ru-RU"/>
        </w:rPr>
        <w:t xml:space="preserve">, реакциялар саны 118 </w:t>
      </w:r>
      <w:proofErr w:type="spellStart"/>
      <w:r w:rsidRPr="00D56842">
        <w:rPr>
          <w:rFonts w:cs="Times New Roman"/>
          <w:color w:val="000000" w:themeColor="text1"/>
          <w:sz w:val="28"/>
          <w:szCs w:val="28"/>
          <w:lang w:val="ru-RU"/>
        </w:rPr>
        <w:t>болған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lang w:val="ru-RU"/>
        </w:rPr>
        <w:t xml:space="preserve"> CPU уақыты 39 с 81 </w:t>
      </w:r>
      <w:proofErr w:type="spellStart"/>
      <w:r w:rsidRPr="00D56842">
        <w:rPr>
          <w:rFonts w:cs="Times New Roman"/>
          <w:color w:val="000000" w:themeColor="text1"/>
          <w:sz w:val="28"/>
          <w:szCs w:val="28"/>
          <w:lang w:val="ru-RU"/>
        </w:rPr>
        <w:t>мс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құраса</w:t>
      </w:r>
      <w:proofErr w:type="spellEnd"/>
      <w:r w:rsidRPr="00D56842">
        <w:rPr>
          <w:rFonts w:cs="Times New Roman"/>
          <w:color w:val="000000" w:themeColor="text1"/>
          <w:sz w:val="28"/>
          <w:szCs w:val="28"/>
          <w:lang w:val="ru-RU"/>
        </w:rPr>
        <w:t xml:space="preserve">, реакциялар саны 1006-ға </w:t>
      </w:r>
      <w:proofErr w:type="spellStart"/>
      <w:r w:rsidRPr="00D56842">
        <w:rPr>
          <w:rFonts w:cs="Times New Roman"/>
          <w:color w:val="000000" w:themeColor="text1"/>
          <w:sz w:val="28"/>
          <w:szCs w:val="28"/>
          <w:lang w:val="ru-RU"/>
        </w:rPr>
        <w:t>жеткенде</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көрсеткіш</w:t>
      </w:r>
      <w:proofErr w:type="spellEnd"/>
      <w:r w:rsidRPr="00D56842">
        <w:rPr>
          <w:rFonts w:cs="Times New Roman"/>
          <w:color w:val="000000" w:themeColor="text1"/>
          <w:sz w:val="28"/>
          <w:szCs w:val="28"/>
          <w:lang w:val="ru-RU"/>
        </w:rPr>
        <w:t xml:space="preserve"> 1 </w:t>
      </w:r>
      <w:proofErr w:type="spellStart"/>
      <w:r w:rsidRPr="00D56842">
        <w:rPr>
          <w:rFonts w:cs="Times New Roman"/>
          <w:color w:val="000000" w:themeColor="text1"/>
          <w:sz w:val="28"/>
          <w:szCs w:val="28"/>
          <w:lang w:val="ru-RU"/>
        </w:rPr>
        <w:t>сағ</w:t>
      </w:r>
      <w:proofErr w:type="spellEnd"/>
      <w:r w:rsidRPr="00D56842">
        <w:rPr>
          <w:rFonts w:cs="Times New Roman"/>
          <w:color w:val="000000" w:themeColor="text1"/>
          <w:sz w:val="28"/>
          <w:szCs w:val="28"/>
          <w:lang w:val="ru-RU"/>
        </w:rPr>
        <w:t xml:space="preserve"> 53 мин 52 с 52 </w:t>
      </w:r>
      <w:proofErr w:type="spellStart"/>
      <w:r w:rsidRPr="00D56842">
        <w:rPr>
          <w:rFonts w:cs="Times New Roman"/>
          <w:color w:val="000000" w:themeColor="text1"/>
          <w:sz w:val="28"/>
          <w:szCs w:val="28"/>
          <w:lang w:val="ru-RU"/>
        </w:rPr>
        <w:t>мс-қа</w:t>
      </w:r>
      <w:proofErr w:type="spellEnd"/>
      <w:r w:rsidRPr="00D56842">
        <w:rPr>
          <w:rFonts w:cs="Times New Roman"/>
          <w:color w:val="000000" w:themeColor="text1"/>
          <w:sz w:val="28"/>
          <w:szCs w:val="28"/>
          <w:lang w:val="ru-RU"/>
        </w:rPr>
        <w:t xml:space="preserve"> дейін артты. Бұл кинетикалық механизм </w:t>
      </w:r>
      <w:proofErr w:type="spellStart"/>
      <w:r w:rsidRPr="00D56842">
        <w:rPr>
          <w:rFonts w:cs="Times New Roman"/>
          <w:color w:val="000000" w:themeColor="text1"/>
          <w:sz w:val="28"/>
          <w:szCs w:val="28"/>
          <w:lang w:val="ru-RU"/>
        </w:rPr>
        <w:t>күрделенген</w:t>
      </w:r>
      <w:proofErr w:type="spellEnd"/>
      <w:r w:rsidRPr="00D56842">
        <w:rPr>
          <w:rFonts w:cs="Times New Roman"/>
          <w:color w:val="000000" w:themeColor="text1"/>
          <w:sz w:val="28"/>
          <w:szCs w:val="28"/>
          <w:lang w:val="ru-RU"/>
        </w:rPr>
        <w:t xml:space="preserve"> сайын </w:t>
      </w:r>
      <w:proofErr w:type="spellStart"/>
      <w:r w:rsidRPr="00D56842">
        <w:rPr>
          <w:rFonts w:cs="Times New Roman"/>
          <w:color w:val="000000" w:themeColor="text1"/>
          <w:sz w:val="28"/>
          <w:szCs w:val="28"/>
          <w:lang w:val="ru-RU"/>
        </w:rPr>
        <w:t>тізбекті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есептеулерге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түсетін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жүктеменің</w:t>
      </w:r>
      <w:proofErr w:type="spellEnd"/>
      <w:r w:rsidRPr="00D56842">
        <w:rPr>
          <w:rFonts w:cs="Times New Roman"/>
          <w:color w:val="000000" w:themeColor="text1"/>
          <w:sz w:val="28"/>
          <w:szCs w:val="28"/>
          <w:lang w:val="ru-RU"/>
        </w:rPr>
        <w:t xml:space="preserve"> айтарлықтай </w:t>
      </w:r>
      <w:proofErr w:type="spellStart"/>
      <w:r w:rsidRPr="00D56842">
        <w:rPr>
          <w:rFonts w:cs="Times New Roman"/>
          <w:color w:val="000000" w:themeColor="text1"/>
          <w:sz w:val="28"/>
          <w:szCs w:val="28"/>
          <w:lang w:val="ru-RU"/>
        </w:rPr>
        <w:t>көбейетінін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көрсетеді</w:t>
      </w:r>
      <w:proofErr w:type="spellEnd"/>
      <w:r w:rsidRPr="00D56842">
        <w:rPr>
          <w:rFonts w:cs="Times New Roman"/>
          <w:color w:val="000000" w:themeColor="text1"/>
          <w:sz w:val="28"/>
          <w:szCs w:val="28"/>
          <w:lang w:val="ru-RU"/>
        </w:rPr>
        <w:t>.</w:t>
      </w:r>
    </w:p>
    <w:p w14:paraId="3CFD4CE7" w14:textId="77777777"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GPU негізіндегі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lang w:val="ru-RU"/>
        </w:rPr>
        <w:t xml:space="preserve"> де есептеу уақыты өседі, </w:t>
      </w:r>
      <w:proofErr w:type="spellStart"/>
      <w:r w:rsidRPr="00D56842">
        <w:rPr>
          <w:rFonts w:cs="Times New Roman"/>
          <w:color w:val="000000" w:themeColor="text1"/>
          <w:sz w:val="28"/>
          <w:szCs w:val="28"/>
          <w:lang w:val="ru-RU"/>
        </w:rPr>
        <w:t>алайда</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өсім</w:t>
      </w:r>
      <w:proofErr w:type="spellEnd"/>
      <w:r w:rsidRPr="00D56842">
        <w:rPr>
          <w:rFonts w:cs="Times New Roman"/>
          <w:color w:val="000000" w:themeColor="text1"/>
          <w:sz w:val="28"/>
          <w:szCs w:val="28"/>
          <w:lang w:val="ru-RU"/>
        </w:rPr>
        <w:t xml:space="preserve"> CPU-мен салыстырғанда </w:t>
      </w:r>
      <w:proofErr w:type="spellStart"/>
      <w:r w:rsidRPr="00D56842">
        <w:rPr>
          <w:rFonts w:cs="Times New Roman"/>
          <w:color w:val="000000" w:themeColor="text1"/>
          <w:sz w:val="28"/>
          <w:szCs w:val="28"/>
          <w:lang w:val="ru-RU"/>
        </w:rPr>
        <w:t>әлдеқайда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баяу</w:t>
      </w:r>
      <w:proofErr w:type="spellEnd"/>
      <w:r w:rsidRPr="00D56842">
        <w:rPr>
          <w:rFonts w:cs="Times New Roman"/>
          <w:color w:val="000000" w:themeColor="text1"/>
          <w:sz w:val="28"/>
          <w:szCs w:val="28"/>
          <w:lang w:val="ru-RU"/>
        </w:rPr>
        <w:t xml:space="preserve">. Реакциялар саны 118 </w:t>
      </w:r>
      <w:proofErr w:type="spellStart"/>
      <w:r w:rsidRPr="00D56842">
        <w:rPr>
          <w:rFonts w:cs="Times New Roman"/>
          <w:color w:val="000000" w:themeColor="text1"/>
          <w:sz w:val="28"/>
          <w:szCs w:val="28"/>
          <w:lang w:val="ru-RU"/>
        </w:rPr>
        <w:t>болған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кезде</w:t>
      </w:r>
      <w:proofErr w:type="spellEnd"/>
      <w:r w:rsidRPr="00D56842">
        <w:rPr>
          <w:rFonts w:cs="Times New Roman"/>
          <w:color w:val="000000" w:themeColor="text1"/>
          <w:sz w:val="28"/>
          <w:szCs w:val="28"/>
          <w:lang w:val="ru-RU"/>
        </w:rPr>
        <w:t xml:space="preserve"> GPU уақыты 20 с 204 </w:t>
      </w:r>
      <w:proofErr w:type="spellStart"/>
      <w:r w:rsidRPr="00D56842">
        <w:rPr>
          <w:rFonts w:cs="Times New Roman"/>
          <w:color w:val="000000" w:themeColor="text1"/>
          <w:sz w:val="28"/>
          <w:szCs w:val="28"/>
          <w:lang w:val="ru-RU"/>
        </w:rPr>
        <w:t>мс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болса</w:t>
      </w:r>
      <w:proofErr w:type="spellEnd"/>
      <w:r w:rsidRPr="00D56842">
        <w:rPr>
          <w:rFonts w:cs="Times New Roman"/>
          <w:color w:val="000000" w:themeColor="text1"/>
          <w:sz w:val="28"/>
          <w:szCs w:val="28"/>
          <w:lang w:val="ru-RU"/>
        </w:rPr>
        <w:t xml:space="preserve">, 1006 реакция үшін GPU уақыты 6 мин 30 с 403 </w:t>
      </w:r>
      <w:proofErr w:type="spellStart"/>
      <w:r w:rsidRPr="00D56842">
        <w:rPr>
          <w:rFonts w:cs="Times New Roman"/>
          <w:color w:val="000000" w:themeColor="text1"/>
          <w:sz w:val="28"/>
          <w:szCs w:val="28"/>
          <w:lang w:val="ru-RU"/>
        </w:rPr>
        <w:t>мс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болды</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процессор </w:t>
      </w:r>
      <w:proofErr w:type="spellStart"/>
      <w:r w:rsidRPr="00D56842">
        <w:rPr>
          <w:rFonts w:cs="Times New Roman"/>
          <w:color w:val="000000" w:themeColor="text1"/>
          <w:sz w:val="28"/>
          <w:szCs w:val="28"/>
          <w:lang w:val="ru-RU"/>
        </w:rPr>
        <w:t>архитектурасының</w:t>
      </w:r>
      <w:proofErr w:type="spellEnd"/>
      <w:r w:rsidRPr="00D56842">
        <w:rPr>
          <w:rFonts w:cs="Times New Roman"/>
          <w:color w:val="000000" w:themeColor="text1"/>
          <w:sz w:val="28"/>
          <w:szCs w:val="28"/>
          <w:lang w:val="ru-RU"/>
        </w:rPr>
        <w:t xml:space="preserve"> параллель </w:t>
      </w:r>
      <w:proofErr w:type="spellStart"/>
      <w:r w:rsidRPr="00D56842">
        <w:rPr>
          <w:rFonts w:cs="Times New Roman"/>
          <w:color w:val="000000" w:themeColor="text1"/>
          <w:sz w:val="28"/>
          <w:szCs w:val="28"/>
          <w:lang w:val="ru-RU"/>
        </w:rPr>
        <w:t>есептеулерді</w:t>
      </w:r>
      <w:proofErr w:type="spellEnd"/>
      <w:r w:rsidRPr="00D56842">
        <w:rPr>
          <w:rFonts w:cs="Times New Roman"/>
          <w:color w:val="000000" w:themeColor="text1"/>
          <w:sz w:val="28"/>
          <w:szCs w:val="28"/>
          <w:lang w:val="ru-RU"/>
        </w:rPr>
        <w:t xml:space="preserve"> тиімді орындауға мүмкіндік </w:t>
      </w:r>
      <w:proofErr w:type="spellStart"/>
      <w:r w:rsidRPr="00D56842">
        <w:rPr>
          <w:rFonts w:cs="Times New Roman"/>
          <w:color w:val="000000" w:themeColor="text1"/>
          <w:sz w:val="28"/>
          <w:szCs w:val="28"/>
          <w:lang w:val="ru-RU"/>
        </w:rPr>
        <w:t>беретінін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көрсетеді</w:t>
      </w:r>
      <w:proofErr w:type="spellEnd"/>
      <w:r w:rsidRPr="00D56842">
        <w:rPr>
          <w:rFonts w:cs="Times New Roman"/>
          <w:color w:val="000000" w:themeColor="text1"/>
          <w:sz w:val="28"/>
          <w:szCs w:val="28"/>
          <w:lang w:val="ru-RU"/>
        </w:rPr>
        <w:t>.</w:t>
      </w:r>
    </w:p>
    <w:p w14:paraId="5C7BFF00" w14:textId="0F62561A"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Жылдамдату </w:t>
      </w:r>
      <w:proofErr w:type="spellStart"/>
      <w:r w:rsidRPr="00D56842">
        <w:rPr>
          <w:rFonts w:cs="Times New Roman"/>
          <w:color w:val="000000" w:themeColor="text1"/>
          <w:sz w:val="28"/>
          <w:szCs w:val="28"/>
          <w:lang w:val="ru-RU"/>
        </w:rPr>
        <w:t>коэффициенті</w:t>
      </w:r>
      <w:proofErr w:type="spellEnd"/>
      <w:r w:rsidRPr="00D56842">
        <w:rPr>
          <w:rFonts w:cs="Times New Roman"/>
          <w:color w:val="000000" w:themeColor="text1"/>
          <w:sz w:val="28"/>
          <w:szCs w:val="28"/>
          <w:lang w:val="ru-RU"/>
        </w:rPr>
        <w:t xml:space="preserve"> CPU </w:t>
      </w:r>
      <w:proofErr w:type="spellStart"/>
      <w:r w:rsidRPr="00D56842">
        <w:rPr>
          <w:rFonts w:cs="Times New Roman"/>
          <w:color w:val="000000" w:themeColor="text1"/>
          <w:sz w:val="28"/>
          <w:szCs w:val="28"/>
          <w:lang w:val="ru-RU"/>
        </w:rPr>
        <w:t>уақытының</w:t>
      </w:r>
      <w:proofErr w:type="spellEnd"/>
      <w:r w:rsidRPr="00D56842">
        <w:rPr>
          <w:rFonts w:cs="Times New Roman"/>
          <w:color w:val="000000" w:themeColor="text1"/>
          <w:sz w:val="28"/>
          <w:szCs w:val="28"/>
          <w:lang w:val="ru-RU"/>
        </w:rPr>
        <w:t xml:space="preserve"> GPU </w:t>
      </w:r>
      <w:proofErr w:type="spellStart"/>
      <w:r w:rsidRPr="00D56842">
        <w:rPr>
          <w:rFonts w:cs="Times New Roman"/>
          <w:color w:val="000000" w:themeColor="text1"/>
          <w:sz w:val="28"/>
          <w:szCs w:val="28"/>
          <w:lang w:val="ru-RU"/>
        </w:rPr>
        <w:t>уақытына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қатынасы</w:t>
      </w:r>
      <w:proofErr w:type="spellEnd"/>
      <w:r w:rsidRPr="00D56842">
        <w:rPr>
          <w:rFonts w:cs="Times New Roman"/>
          <w:color w:val="000000" w:themeColor="text1"/>
          <w:sz w:val="28"/>
          <w:szCs w:val="28"/>
          <w:lang w:val="ru-RU"/>
        </w:rPr>
        <w:t xml:space="preserve"> арқылы </w:t>
      </w:r>
      <w:proofErr w:type="spellStart"/>
      <w:r w:rsidRPr="00D56842">
        <w:rPr>
          <w:rFonts w:cs="Times New Roman"/>
          <w:color w:val="000000" w:themeColor="text1"/>
          <w:sz w:val="28"/>
          <w:szCs w:val="28"/>
          <w:lang w:val="ru-RU"/>
        </w:rPr>
        <w:t>анықталды</w:t>
      </w:r>
      <w:proofErr w:type="spellEnd"/>
      <w:r w:rsidRPr="00D56842">
        <w:rPr>
          <w:rFonts w:cs="Times New Roman"/>
          <w:color w:val="000000" w:themeColor="text1"/>
          <w:sz w:val="28"/>
          <w:szCs w:val="28"/>
          <w:lang w:val="ru-RU"/>
        </w:rPr>
        <w:t>:</w:t>
      </w:r>
    </w:p>
    <w:p w14:paraId="7414E04C" w14:textId="5FEDA95C" w:rsidR="003C0F19" w:rsidRPr="00D56842" w:rsidRDefault="003C0F19" w:rsidP="00C130A7">
      <w:pPr>
        <w:ind w:firstLine="709"/>
        <w:jc w:val="both"/>
        <w:rPr>
          <w:rFonts w:cs="Times New Roman"/>
          <w:color w:val="000000" w:themeColor="text1"/>
          <w:sz w:val="28"/>
          <w:szCs w:val="28"/>
          <w:lang w:val="ru-RU"/>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C0F19" w:rsidRPr="00D56842" w14:paraId="6DA4E16D" w14:textId="77777777" w:rsidTr="003C0F19">
        <w:tc>
          <w:tcPr>
            <w:tcW w:w="4814" w:type="dxa"/>
          </w:tcPr>
          <w:p w14:paraId="060F4905" w14:textId="369BBD93" w:rsidR="003C0F19" w:rsidRPr="00D56842" w:rsidRDefault="003C0F19" w:rsidP="00C130A7">
            <w:pPr>
              <w:jc w:val="both"/>
              <w:rPr>
                <w:rFonts w:ascii="Times New Roman" w:hAnsi="Times New Roman" w:cs="Times New Roman"/>
                <w:color w:val="000000" w:themeColor="text1"/>
                <w:sz w:val="28"/>
                <w:szCs w:val="28"/>
                <w:lang w:val="ru-RU"/>
              </w:rPr>
            </w:pPr>
            <m:oMathPara>
              <m:oMath>
                <m:r>
                  <w:rPr>
                    <w:rFonts w:ascii="Cambria Math" w:hAnsi="Cambria Math" w:cs="Times New Roman"/>
                    <w:color w:val="000000" w:themeColor="text1"/>
                    <w:sz w:val="28"/>
                    <w:szCs w:val="28"/>
                    <w:lang w:val="ru-RU"/>
                  </w:rPr>
                  <m:t>S=</m:t>
                </m:r>
                <m:f>
                  <m:fPr>
                    <m:ctrlPr>
                      <w:rPr>
                        <w:rFonts w:ascii="Cambria Math" w:hAnsi="Cambria Math" w:cs="Times New Roman"/>
                        <w:color w:val="000000" w:themeColor="text1"/>
                        <w:sz w:val="28"/>
                        <w:szCs w:val="28"/>
                        <w:lang w:val="ru-RU"/>
                      </w:rPr>
                    </m:ctrlPr>
                  </m:fPr>
                  <m:num>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CPU</m:t>
                        </m:r>
                      </m:sub>
                    </m:sSub>
                    <m:ctrlPr>
                      <w:rPr>
                        <w:rFonts w:ascii="Cambria Math" w:hAnsi="Cambria Math" w:cs="Times New Roman"/>
                        <w:i/>
                        <w:color w:val="000000" w:themeColor="text1"/>
                        <w:sz w:val="28"/>
                        <w:szCs w:val="28"/>
                        <w:lang w:val="ru-RU"/>
                      </w:rPr>
                    </m:ctrlPr>
                  </m:num>
                  <m:den>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GPU</m:t>
                        </m:r>
                      </m:sub>
                    </m:sSub>
                    <m:ctrlPr>
                      <w:rPr>
                        <w:rFonts w:ascii="Cambria Math" w:hAnsi="Cambria Math" w:cs="Times New Roman"/>
                        <w:i/>
                        <w:color w:val="000000" w:themeColor="text1"/>
                        <w:sz w:val="28"/>
                        <w:szCs w:val="28"/>
                        <w:lang w:val="ru-RU"/>
                      </w:rPr>
                    </m:ctrlPr>
                  </m:den>
                </m:f>
              </m:oMath>
            </m:oMathPara>
          </w:p>
        </w:tc>
        <w:tc>
          <w:tcPr>
            <w:tcW w:w="4814" w:type="dxa"/>
          </w:tcPr>
          <w:p w14:paraId="1370E8EF" w14:textId="0947165F" w:rsidR="003C0F19" w:rsidRPr="00D56842" w:rsidRDefault="008B71D2" w:rsidP="008B71D2">
            <w:pPr>
              <w:jc w:val="right"/>
              <w:rPr>
                <w:rFonts w:ascii="Times New Roman" w:hAnsi="Times New Roman" w:cs="Times New Roman"/>
                <w:color w:val="000000" w:themeColor="text1"/>
                <w:sz w:val="28"/>
                <w:szCs w:val="28"/>
                <w:lang w:val="ru-RU"/>
              </w:rPr>
            </w:pPr>
            <w:r w:rsidRPr="00D56842">
              <w:rPr>
                <w:rFonts w:ascii="Times New Roman" w:hAnsi="Times New Roman" w:cs="Times New Roman"/>
                <w:color w:val="000000" w:themeColor="text1"/>
                <w:sz w:val="28"/>
                <w:szCs w:val="28"/>
                <w:lang w:val="ru-RU"/>
              </w:rPr>
              <w:t>47</w:t>
            </w:r>
          </w:p>
        </w:tc>
      </w:tr>
    </w:tbl>
    <w:p w14:paraId="3B872209" w14:textId="77777777" w:rsidR="003C0F19" w:rsidRPr="00D56842" w:rsidRDefault="003C0F19" w:rsidP="00C130A7">
      <w:pPr>
        <w:ind w:firstLine="709"/>
        <w:jc w:val="both"/>
        <w:rPr>
          <w:rFonts w:cs="Times New Roman"/>
          <w:color w:val="000000" w:themeColor="text1"/>
          <w:sz w:val="28"/>
          <w:szCs w:val="28"/>
          <w:lang w:val="ru-RU"/>
        </w:rPr>
      </w:pPr>
    </w:p>
    <w:p w14:paraId="6ACA74DE" w14:textId="77777777" w:rsidR="00C130A7" w:rsidRPr="00D56842" w:rsidRDefault="00C130A7" w:rsidP="008870A1">
      <w:pPr>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мұндағы</w:t>
      </w:r>
      <w:proofErr w:type="spellEnd"/>
      <w:r w:rsidRPr="00D56842">
        <w:rPr>
          <w:rFonts w:cs="Times New Roman"/>
          <w:color w:val="000000" w:themeColor="text1"/>
          <w:sz w:val="28"/>
          <w:szCs w:val="28"/>
          <w:lang w:val="ru-RU"/>
        </w:rPr>
        <w:t xml:space="preserve"> S — жылдамдату </w:t>
      </w:r>
      <w:proofErr w:type="spellStart"/>
      <w:r w:rsidRPr="00D56842">
        <w:rPr>
          <w:rFonts w:cs="Times New Roman"/>
          <w:color w:val="000000" w:themeColor="text1"/>
          <w:sz w:val="28"/>
          <w:szCs w:val="28"/>
          <w:lang w:val="ru-RU"/>
        </w:rPr>
        <w:t>коэффициенті</w:t>
      </w:r>
      <w:proofErr w:type="spellEnd"/>
      <w:r w:rsidRPr="00D56842">
        <w:rPr>
          <w:rFonts w:cs="Times New Roman"/>
          <w:color w:val="000000" w:themeColor="text1"/>
          <w:sz w:val="28"/>
          <w:szCs w:val="28"/>
          <w:lang w:val="ru-RU"/>
        </w:rPr>
        <w:t xml:space="preserve">, </w:t>
      </w:r>
      <m:oMath>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CPU</m:t>
            </m:r>
          </m:sub>
        </m:sSub>
      </m:oMath>
      <w:r w:rsidRPr="00D56842">
        <w:rPr>
          <w:rFonts w:cs="Times New Roman"/>
          <w:color w:val="000000" w:themeColor="text1"/>
          <w:sz w:val="28"/>
          <w:szCs w:val="28"/>
          <w:lang w:val="ru-RU"/>
        </w:rPr>
        <w:t xml:space="preserve"> — орталық процессордағы есептеу уақыты, ал </w:t>
      </w:r>
      <m:oMath>
        <m:sSub>
          <m:sSubPr>
            <m:ctrlPr>
              <w:rPr>
                <w:rFonts w:ascii="Cambria Math" w:hAnsi="Cambria Math" w:cs="Times New Roman"/>
                <w:i/>
                <w:color w:val="000000" w:themeColor="text1"/>
                <w:sz w:val="28"/>
                <w:szCs w:val="28"/>
                <w:lang w:val="ru-RU"/>
              </w:rPr>
            </m:ctrlPr>
          </m:sSubPr>
          <m:e>
            <m:r>
              <w:rPr>
                <w:rFonts w:ascii="Cambria Math" w:hAnsi="Cambria Math" w:cs="Times New Roman"/>
                <w:color w:val="000000" w:themeColor="text1"/>
                <w:sz w:val="28"/>
                <w:szCs w:val="28"/>
                <w:lang w:val="ru-RU"/>
              </w:rPr>
              <m:t>T</m:t>
            </m:r>
          </m:e>
          <m:sub>
            <m:r>
              <w:rPr>
                <w:rFonts w:ascii="Cambria Math" w:hAnsi="Cambria Math" w:cs="Times New Roman"/>
                <w:color w:val="000000" w:themeColor="text1"/>
                <w:sz w:val="28"/>
                <w:szCs w:val="28"/>
                <w:lang w:val="ru-RU"/>
              </w:rPr>
              <m:t>GPU</m:t>
            </m:r>
          </m:sub>
        </m:sSub>
      </m:oMath>
      <w:r w:rsidRPr="00D56842">
        <w:rPr>
          <w:rFonts w:cs="Times New Roman"/>
          <w:color w:val="000000" w:themeColor="text1"/>
          <w:sz w:val="28"/>
          <w:szCs w:val="28"/>
          <w:lang w:val="ru-RU"/>
        </w:rPr>
        <w:t>— графикалық процессордағы есептеу уақыты.</w:t>
      </w:r>
    </w:p>
    <w:p w14:paraId="73F25285" w14:textId="77777777" w:rsidR="00C130A7" w:rsidRPr="00D56842" w:rsidRDefault="00C130A7" w:rsidP="00C130A7">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Кестедегі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нәтижелер</w:t>
      </w:r>
      <w:proofErr w:type="spellEnd"/>
      <w:r w:rsidRPr="00D56842">
        <w:rPr>
          <w:rFonts w:cs="Times New Roman"/>
          <w:color w:val="000000" w:themeColor="text1"/>
          <w:sz w:val="28"/>
          <w:szCs w:val="28"/>
          <w:lang w:val="ru-RU"/>
        </w:rPr>
        <w:t xml:space="preserve"> бойынша реакциялар саны 118 </w:t>
      </w:r>
      <w:proofErr w:type="spellStart"/>
      <w:r w:rsidRPr="00D56842">
        <w:rPr>
          <w:rFonts w:cs="Times New Roman"/>
          <w:color w:val="000000" w:themeColor="text1"/>
          <w:sz w:val="28"/>
          <w:szCs w:val="28"/>
          <w:lang w:val="ru-RU"/>
        </w:rPr>
        <w:t>болған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lang w:val="ru-RU"/>
        </w:rPr>
        <w:t xml:space="preserve"> жылдамдату </w:t>
      </w:r>
      <w:proofErr w:type="spellStart"/>
      <w:r w:rsidRPr="00D56842">
        <w:rPr>
          <w:rFonts w:cs="Times New Roman"/>
          <w:color w:val="000000" w:themeColor="text1"/>
          <w:sz w:val="28"/>
          <w:szCs w:val="28"/>
          <w:lang w:val="ru-RU"/>
        </w:rPr>
        <w:t>коэффициенті</w:t>
      </w:r>
      <w:proofErr w:type="spellEnd"/>
      <w:r w:rsidRPr="00D56842">
        <w:rPr>
          <w:rFonts w:cs="Times New Roman"/>
          <w:color w:val="000000" w:themeColor="text1"/>
          <w:sz w:val="28"/>
          <w:szCs w:val="28"/>
          <w:lang w:val="ru-RU"/>
        </w:rPr>
        <w:t xml:space="preserve"> 1,93-ке </w:t>
      </w:r>
      <w:proofErr w:type="spellStart"/>
      <w:r w:rsidRPr="00D56842">
        <w:rPr>
          <w:rFonts w:cs="Times New Roman"/>
          <w:color w:val="000000" w:themeColor="text1"/>
          <w:sz w:val="28"/>
          <w:szCs w:val="28"/>
          <w:lang w:val="ru-RU"/>
        </w:rPr>
        <w:t>тең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болды</w:t>
      </w:r>
      <w:proofErr w:type="spellEnd"/>
      <w:r w:rsidRPr="00D56842">
        <w:rPr>
          <w:rFonts w:cs="Times New Roman"/>
          <w:color w:val="000000" w:themeColor="text1"/>
          <w:sz w:val="28"/>
          <w:szCs w:val="28"/>
          <w:lang w:val="ru-RU"/>
        </w:rPr>
        <w:t xml:space="preserve">. Ал реакциялар саны 1006-ға дейін </w:t>
      </w:r>
      <w:proofErr w:type="spellStart"/>
      <w:r w:rsidRPr="00D56842">
        <w:rPr>
          <w:rFonts w:cs="Times New Roman"/>
          <w:color w:val="000000" w:themeColor="text1"/>
          <w:sz w:val="28"/>
          <w:szCs w:val="28"/>
          <w:lang w:val="ru-RU"/>
        </w:rPr>
        <w:t>артқанда</w:t>
      </w:r>
      <w:proofErr w:type="spellEnd"/>
      <w:r w:rsidRPr="00D56842">
        <w:rPr>
          <w:rFonts w:cs="Times New Roman"/>
          <w:color w:val="000000" w:themeColor="text1"/>
          <w:sz w:val="28"/>
          <w:szCs w:val="28"/>
          <w:lang w:val="ru-RU"/>
        </w:rPr>
        <w:t xml:space="preserve"> жылдамдату </w:t>
      </w:r>
      <w:proofErr w:type="spellStart"/>
      <w:r w:rsidRPr="00D56842">
        <w:rPr>
          <w:rFonts w:cs="Times New Roman"/>
          <w:color w:val="000000" w:themeColor="text1"/>
          <w:sz w:val="28"/>
          <w:szCs w:val="28"/>
          <w:lang w:val="ru-RU"/>
        </w:rPr>
        <w:t>коэффициенті</w:t>
      </w:r>
      <w:proofErr w:type="spellEnd"/>
      <w:r w:rsidRPr="00D56842">
        <w:rPr>
          <w:rFonts w:cs="Times New Roman"/>
          <w:color w:val="000000" w:themeColor="text1"/>
          <w:sz w:val="28"/>
          <w:szCs w:val="28"/>
          <w:lang w:val="ru-RU"/>
        </w:rPr>
        <w:t xml:space="preserve"> 17,5-ке </w:t>
      </w:r>
      <w:proofErr w:type="spellStart"/>
      <w:r w:rsidRPr="00D56842">
        <w:rPr>
          <w:rFonts w:cs="Times New Roman"/>
          <w:color w:val="000000" w:themeColor="text1"/>
          <w:sz w:val="28"/>
          <w:szCs w:val="28"/>
          <w:lang w:val="ru-RU"/>
        </w:rPr>
        <w:t>жетті</w:t>
      </w:r>
      <w:proofErr w:type="spellEnd"/>
      <w:r w:rsidRPr="00D56842">
        <w:rPr>
          <w:rFonts w:cs="Times New Roman"/>
          <w:color w:val="000000" w:themeColor="text1"/>
          <w:sz w:val="28"/>
          <w:szCs w:val="28"/>
          <w:lang w:val="ru-RU"/>
        </w:rPr>
        <w:t xml:space="preserve">. Бұл GPU-да параллель </w:t>
      </w:r>
      <w:proofErr w:type="spellStart"/>
      <w:r w:rsidRPr="00D56842">
        <w:rPr>
          <w:rFonts w:cs="Times New Roman"/>
          <w:color w:val="000000" w:themeColor="text1"/>
          <w:sz w:val="28"/>
          <w:szCs w:val="28"/>
          <w:lang w:val="ru-RU"/>
        </w:rPr>
        <w:t>есептеуді</w:t>
      </w:r>
      <w:proofErr w:type="spellEnd"/>
      <w:r w:rsidRPr="00D56842">
        <w:rPr>
          <w:rFonts w:cs="Times New Roman"/>
          <w:color w:val="000000" w:themeColor="text1"/>
          <w:sz w:val="28"/>
          <w:szCs w:val="28"/>
          <w:lang w:val="ru-RU"/>
        </w:rPr>
        <w:t xml:space="preserve"> қолдану </w:t>
      </w:r>
      <w:proofErr w:type="spellStart"/>
      <w:r w:rsidRPr="00D56842">
        <w:rPr>
          <w:rFonts w:cs="Times New Roman"/>
          <w:color w:val="000000" w:themeColor="text1"/>
          <w:sz w:val="28"/>
          <w:szCs w:val="28"/>
          <w:lang w:val="ru-RU"/>
        </w:rPr>
        <w:t>әсіресе</w:t>
      </w:r>
      <w:proofErr w:type="spellEnd"/>
      <w:r w:rsidRPr="00D56842">
        <w:rPr>
          <w:rFonts w:cs="Times New Roman"/>
          <w:color w:val="000000" w:themeColor="text1"/>
          <w:sz w:val="28"/>
          <w:szCs w:val="28"/>
          <w:lang w:val="ru-RU"/>
        </w:rPr>
        <w:t xml:space="preserve"> үлкен кинетикалық механизмдер үшін тиімді </w:t>
      </w:r>
      <w:proofErr w:type="spellStart"/>
      <w:r w:rsidRPr="00D56842">
        <w:rPr>
          <w:rFonts w:cs="Times New Roman"/>
          <w:color w:val="000000" w:themeColor="text1"/>
          <w:sz w:val="28"/>
          <w:szCs w:val="28"/>
          <w:lang w:val="ru-RU"/>
        </w:rPr>
        <w:t>екенін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дәлелдейді</w:t>
      </w:r>
      <w:proofErr w:type="spellEnd"/>
      <w:r w:rsidRPr="00D56842">
        <w:rPr>
          <w:rFonts w:cs="Times New Roman"/>
          <w:color w:val="000000" w:themeColor="text1"/>
          <w:sz w:val="28"/>
          <w:szCs w:val="28"/>
          <w:lang w:val="ru-RU"/>
        </w:rPr>
        <w:t>.</w:t>
      </w:r>
    </w:p>
    <w:p w14:paraId="3254AB7B" w14:textId="77777777"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Осылайша, </w:t>
      </w:r>
      <w:proofErr w:type="spellStart"/>
      <w:r w:rsidRPr="00D56842">
        <w:rPr>
          <w:rFonts w:cs="Times New Roman"/>
          <w:color w:val="000000" w:themeColor="text1"/>
          <w:sz w:val="28"/>
          <w:szCs w:val="28"/>
          <w:lang w:val="ru-RU"/>
        </w:rPr>
        <w:t>жүргізілген</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тәжірибесі</w:t>
      </w:r>
      <w:proofErr w:type="spellEnd"/>
      <w:r w:rsidRPr="00D56842">
        <w:rPr>
          <w:rFonts w:cs="Times New Roman"/>
          <w:color w:val="000000" w:themeColor="text1"/>
          <w:sz w:val="28"/>
          <w:szCs w:val="28"/>
          <w:lang w:val="ru-RU"/>
        </w:rPr>
        <w:t xml:space="preserve"> химиялық реакциялар саны </w:t>
      </w:r>
      <w:proofErr w:type="spellStart"/>
      <w:r w:rsidRPr="00D56842">
        <w:rPr>
          <w:rFonts w:cs="Times New Roman"/>
          <w:color w:val="000000" w:themeColor="text1"/>
          <w:sz w:val="28"/>
          <w:szCs w:val="28"/>
          <w:lang w:val="ru-RU"/>
        </w:rPr>
        <w:t>көбейген</w:t>
      </w:r>
      <w:proofErr w:type="spellEnd"/>
      <w:r w:rsidRPr="00D56842">
        <w:rPr>
          <w:rFonts w:cs="Times New Roman"/>
          <w:color w:val="000000" w:themeColor="text1"/>
          <w:sz w:val="28"/>
          <w:szCs w:val="28"/>
          <w:lang w:val="ru-RU"/>
        </w:rPr>
        <w:t xml:space="preserve"> сайын GPU негізіндегі кинетикалық </w:t>
      </w:r>
      <w:proofErr w:type="spellStart"/>
      <w:r w:rsidRPr="00D56842">
        <w:rPr>
          <w:rFonts w:cs="Times New Roman"/>
          <w:color w:val="000000" w:themeColor="text1"/>
          <w:sz w:val="28"/>
          <w:szCs w:val="28"/>
          <w:lang w:val="ru-RU"/>
        </w:rPr>
        <w:t>солвердің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артықшылығы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айқындала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түсетінін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көрсетті</w:t>
      </w:r>
      <w:proofErr w:type="spellEnd"/>
      <w:r w:rsidRPr="00D56842">
        <w:rPr>
          <w:rFonts w:cs="Times New Roman"/>
          <w:color w:val="000000" w:themeColor="text1"/>
          <w:sz w:val="28"/>
          <w:szCs w:val="28"/>
          <w:lang w:val="ru-RU"/>
        </w:rPr>
        <w:t xml:space="preserve">. Реакциялар саны артқан </w:t>
      </w:r>
      <w:proofErr w:type="spellStart"/>
      <w:r w:rsidRPr="00D56842">
        <w:rPr>
          <w:rFonts w:cs="Times New Roman"/>
          <w:color w:val="000000" w:themeColor="text1"/>
          <w:sz w:val="28"/>
          <w:szCs w:val="28"/>
          <w:lang w:val="ru-RU"/>
        </w:rPr>
        <w:t>кезде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есептеулердің</w:t>
      </w:r>
      <w:proofErr w:type="spellEnd"/>
      <w:r w:rsidRPr="00D56842">
        <w:rPr>
          <w:rFonts w:cs="Times New Roman"/>
          <w:color w:val="000000" w:themeColor="text1"/>
          <w:sz w:val="28"/>
          <w:szCs w:val="28"/>
          <w:lang w:val="ru-RU"/>
        </w:rPr>
        <w:t xml:space="preserve"> көп </w:t>
      </w:r>
      <w:proofErr w:type="spellStart"/>
      <w:r w:rsidRPr="00D56842">
        <w:rPr>
          <w:rFonts w:cs="Times New Roman"/>
          <w:color w:val="000000" w:themeColor="text1"/>
          <w:sz w:val="28"/>
          <w:szCs w:val="28"/>
          <w:lang w:val="ru-RU"/>
        </w:rPr>
        <w:t>бөлігі</w:t>
      </w:r>
      <w:proofErr w:type="spellEnd"/>
      <w:r w:rsidRPr="00D56842">
        <w:rPr>
          <w:rFonts w:cs="Times New Roman"/>
          <w:color w:val="000000" w:themeColor="text1"/>
          <w:sz w:val="28"/>
          <w:szCs w:val="28"/>
          <w:lang w:val="ru-RU"/>
        </w:rPr>
        <w:t xml:space="preserve"> тәуелсіз операциялар </w:t>
      </w:r>
      <w:proofErr w:type="spellStart"/>
      <w:r w:rsidRPr="00D56842">
        <w:rPr>
          <w:rFonts w:cs="Times New Roman"/>
          <w:color w:val="000000" w:themeColor="text1"/>
          <w:sz w:val="28"/>
          <w:szCs w:val="28"/>
          <w:lang w:val="ru-RU"/>
        </w:rPr>
        <w:t>түрінде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орындалатындықтан</w:t>
      </w:r>
      <w:proofErr w:type="spellEnd"/>
      <w:r w:rsidRPr="00D56842">
        <w:rPr>
          <w:rFonts w:cs="Times New Roman"/>
          <w:color w:val="000000" w:themeColor="text1"/>
          <w:sz w:val="28"/>
          <w:szCs w:val="28"/>
          <w:lang w:val="ru-RU"/>
        </w:rPr>
        <w:t xml:space="preserve">, оларды CUDA </w:t>
      </w:r>
      <w:proofErr w:type="spellStart"/>
      <w:r w:rsidRPr="00D56842">
        <w:rPr>
          <w:rFonts w:cs="Times New Roman"/>
          <w:color w:val="000000" w:themeColor="text1"/>
          <w:sz w:val="28"/>
          <w:szCs w:val="28"/>
          <w:lang w:val="ru-RU"/>
        </w:rPr>
        <w:t>ядролары</w:t>
      </w:r>
      <w:proofErr w:type="spellEnd"/>
      <w:r w:rsidRPr="00D56842">
        <w:rPr>
          <w:rFonts w:cs="Times New Roman"/>
          <w:color w:val="000000" w:themeColor="text1"/>
          <w:sz w:val="28"/>
          <w:szCs w:val="28"/>
          <w:lang w:val="ru-RU"/>
        </w:rPr>
        <w:t xml:space="preserve"> арқылы бір </w:t>
      </w:r>
      <w:proofErr w:type="spellStart"/>
      <w:r w:rsidRPr="00D56842">
        <w:rPr>
          <w:rFonts w:cs="Times New Roman"/>
          <w:color w:val="000000" w:themeColor="text1"/>
          <w:sz w:val="28"/>
          <w:szCs w:val="28"/>
          <w:lang w:val="ru-RU"/>
        </w:rPr>
        <w:t>мезгілде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жалпы есептеу уақытын айтарлықтай қысқартуға мүмкіндік береді.</w:t>
      </w:r>
    </w:p>
    <w:p w14:paraId="75436E90" w14:textId="578E6DA2" w:rsidR="00C130A7" w:rsidRPr="00D56842" w:rsidRDefault="00C130A7" w:rsidP="00C130A7">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Дайындалған</w:t>
      </w:r>
      <w:proofErr w:type="spellEnd"/>
      <w:r w:rsidRPr="00D56842">
        <w:rPr>
          <w:rFonts w:cs="Times New Roman"/>
          <w:color w:val="000000" w:themeColor="text1"/>
          <w:sz w:val="28"/>
          <w:szCs w:val="28"/>
          <w:lang w:val="ru-RU"/>
        </w:rPr>
        <w:t xml:space="preserve"> бағдарламалық </w:t>
      </w:r>
      <w:proofErr w:type="spellStart"/>
      <w:r w:rsidRPr="00D56842">
        <w:rPr>
          <w:rFonts w:cs="Times New Roman"/>
          <w:color w:val="000000" w:themeColor="text1"/>
          <w:sz w:val="28"/>
          <w:szCs w:val="28"/>
          <w:lang w:val="ru-RU"/>
        </w:rPr>
        <w:t>жасақтаманы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пайдалана</w:t>
      </w:r>
      <w:proofErr w:type="spellEnd"/>
      <w:r w:rsidRPr="00D56842">
        <w:rPr>
          <w:rFonts w:cs="Times New Roman"/>
          <w:color w:val="000000" w:themeColor="text1"/>
          <w:sz w:val="28"/>
          <w:szCs w:val="28"/>
          <w:lang w:val="ru-RU"/>
        </w:rPr>
        <w:t xml:space="preserve"> отырып,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процессордағы</w:t>
      </w:r>
      <w:proofErr w:type="spellEnd"/>
      <w:r w:rsidRPr="00D56842">
        <w:rPr>
          <w:rFonts w:cs="Times New Roman"/>
          <w:color w:val="000000" w:themeColor="text1"/>
          <w:sz w:val="28"/>
          <w:szCs w:val="28"/>
          <w:lang w:val="ru-RU"/>
        </w:rPr>
        <w:t xml:space="preserve"> есептеуге </w:t>
      </w:r>
      <w:proofErr w:type="spellStart"/>
      <w:r w:rsidRPr="00D56842">
        <w:rPr>
          <w:rFonts w:cs="Times New Roman"/>
          <w:color w:val="000000" w:themeColor="text1"/>
          <w:sz w:val="28"/>
          <w:szCs w:val="28"/>
          <w:lang w:val="ru-RU"/>
        </w:rPr>
        <w:t>кеткен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уақытқа</w:t>
      </w:r>
      <w:proofErr w:type="spellEnd"/>
      <w:r w:rsidRPr="00D56842">
        <w:rPr>
          <w:rFonts w:cs="Times New Roman"/>
          <w:color w:val="000000" w:themeColor="text1"/>
          <w:sz w:val="28"/>
          <w:szCs w:val="28"/>
          <w:lang w:val="ru-RU"/>
        </w:rPr>
        <w:t xml:space="preserve"> салыстырмалы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болжам</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жасалынды</w:t>
      </w:r>
      <w:proofErr w:type="spellEnd"/>
      <w:r w:rsidRPr="00D56842">
        <w:rPr>
          <w:rFonts w:cs="Times New Roman"/>
          <w:color w:val="000000" w:themeColor="text1"/>
          <w:sz w:val="28"/>
          <w:szCs w:val="28"/>
          <w:lang w:val="ru-RU"/>
        </w:rPr>
        <w:t xml:space="preserve">. Нәтижесінде,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карталарды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пайдалана</w:t>
      </w:r>
      <w:proofErr w:type="spellEnd"/>
      <w:r w:rsidRPr="00D56842">
        <w:rPr>
          <w:rFonts w:cs="Times New Roman"/>
          <w:color w:val="000000" w:themeColor="text1"/>
          <w:sz w:val="28"/>
          <w:szCs w:val="28"/>
          <w:lang w:val="ru-RU"/>
        </w:rPr>
        <w:t xml:space="preserve"> отырып есептеулер </w:t>
      </w:r>
      <w:proofErr w:type="spellStart"/>
      <w:r w:rsidRPr="00D56842">
        <w:rPr>
          <w:rFonts w:cs="Times New Roman"/>
          <w:color w:val="000000" w:themeColor="text1"/>
          <w:sz w:val="28"/>
          <w:szCs w:val="28"/>
          <w:lang w:val="ru-RU"/>
        </w:rPr>
        <w:t>жүргізлген</w:t>
      </w:r>
      <w:proofErr w:type="spellEnd"/>
      <w:r w:rsidRPr="00D56842">
        <w:rPr>
          <w:rFonts w:cs="Times New Roman"/>
          <w:color w:val="000000" w:themeColor="text1"/>
          <w:sz w:val="28"/>
          <w:szCs w:val="28"/>
          <w:lang w:val="ru-RU"/>
        </w:rPr>
        <w:t xml:space="preserve"> процессор арқылы </w:t>
      </w:r>
      <w:proofErr w:type="spellStart"/>
      <w:r w:rsidRPr="00D56842">
        <w:rPr>
          <w:rFonts w:cs="Times New Roman"/>
          <w:color w:val="000000" w:themeColor="text1"/>
          <w:sz w:val="28"/>
          <w:szCs w:val="28"/>
          <w:lang w:val="ru-RU"/>
        </w:rPr>
        <w:t>уақыттан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ұтыс</w:t>
      </w:r>
      <w:proofErr w:type="spellEnd"/>
      <w:r w:rsidRPr="00D56842">
        <w:rPr>
          <w:rFonts w:cs="Times New Roman"/>
          <w:color w:val="000000" w:themeColor="text1"/>
          <w:sz w:val="28"/>
          <w:szCs w:val="28"/>
          <w:lang w:val="ru-RU"/>
        </w:rPr>
        <w:t xml:space="preserve"> алынды</w:t>
      </w:r>
      <w:r w:rsidR="00B4604E" w:rsidRPr="00B4604E">
        <w:rPr>
          <w:rFonts w:cs="Times New Roman"/>
          <w:color w:val="000000" w:themeColor="text1"/>
          <w:sz w:val="28"/>
          <w:szCs w:val="28"/>
          <w:lang w:val="ru-RU"/>
        </w:rPr>
        <w:t xml:space="preserve"> [72</w:t>
      </w:r>
      <w:r w:rsidR="00414BE3">
        <w:rPr>
          <w:rFonts w:cs="Times New Roman"/>
          <w:color w:val="000000" w:themeColor="text1"/>
          <w:sz w:val="28"/>
          <w:szCs w:val="28"/>
          <w:lang w:val="ru-RU"/>
        </w:rPr>
        <w:t>, 73</w:t>
      </w:r>
      <w:r w:rsidR="00B4604E" w:rsidRPr="00B4604E">
        <w:rPr>
          <w:rFonts w:cs="Times New Roman"/>
          <w:color w:val="000000" w:themeColor="text1"/>
          <w:sz w:val="28"/>
          <w:szCs w:val="28"/>
          <w:lang w:val="ru-RU"/>
        </w:rPr>
        <w:t>]</w:t>
      </w:r>
      <w:r w:rsidRPr="00D56842">
        <w:rPr>
          <w:rFonts w:cs="Times New Roman"/>
          <w:color w:val="000000" w:themeColor="text1"/>
          <w:sz w:val="28"/>
          <w:szCs w:val="28"/>
          <w:lang w:val="ru-RU"/>
        </w:rPr>
        <w:t>.</w:t>
      </w:r>
    </w:p>
    <w:p w14:paraId="36F58532" w14:textId="77777777" w:rsidR="00C130A7" w:rsidRPr="00D56842" w:rsidRDefault="00C130A7" w:rsidP="00C130A7">
      <w:pPr>
        <w:ind w:firstLine="709"/>
        <w:jc w:val="both"/>
        <w:rPr>
          <w:rFonts w:cs="Times New Roman"/>
          <w:color w:val="000000" w:themeColor="text1"/>
          <w:sz w:val="28"/>
          <w:szCs w:val="28"/>
          <w:lang w:val="ru-RU"/>
        </w:rPr>
      </w:pPr>
    </w:p>
    <w:p w14:paraId="0403A4D0" w14:textId="7F031E6A" w:rsidR="00C130A7" w:rsidRPr="00924311" w:rsidRDefault="00C130A7" w:rsidP="00C130A7">
      <w:pPr>
        <w:ind w:firstLine="709"/>
        <w:jc w:val="both"/>
        <w:rPr>
          <w:rFonts w:cs="Times New Roman"/>
          <w:color w:val="000000" w:themeColor="text1"/>
          <w:sz w:val="28"/>
          <w:szCs w:val="28"/>
          <w:lang w:val="ru-RU"/>
        </w:rPr>
      </w:pPr>
      <w:r w:rsidRPr="00924311">
        <w:rPr>
          <w:rFonts w:cs="Times New Roman"/>
          <w:color w:val="000000" w:themeColor="text1"/>
          <w:sz w:val="28"/>
          <w:szCs w:val="28"/>
          <w:lang w:val="ru-RU"/>
        </w:rPr>
        <w:t xml:space="preserve">Кесте </w:t>
      </w:r>
      <w:r w:rsidR="00455893" w:rsidRPr="00D56842">
        <w:rPr>
          <w:rFonts w:cs="Times New Roman"/>
          <w:color w:val="000000" w:themeColor="text1"/>
          <w:sz w:val="28"/>
          <w:szCs w:val="28"/>
          <w:lang w:val="ru-RU"/>
        </w:rPr>
        <w:t>2</w:t>
      </w:r>
      <w:r w:rsidRPr="00924311">
        <w:rPr>
          <w:rFonts w:cs="Times New Roman"/>
          <w:color w:val="000000" w:themeColor="text1"/>
          <w:sz w:val="28"/>
          <w:szCs w:val="28"/>
          <w:lang w:val="ru-RU"/>
        </w:rPr>
        <w:t xml:space="preserve">. </w:t>
      </w:r>
      <w:proofErr w:type="spellStart"/>
      <w:r w:rsidRPr="00924311">
        <w:rPr>
          <w:rFonts w:cs="Times New Roman"/>
          <w:color w:val="000000" w:themeColor="text1"/>
          <w:sz w:val="28"/>
          <w:szCs w:val="28"/>
          <w:lang w:val="ru-RU"/>
        </w:rPr>
        <w:t>Механимзнің</w:t>
      </w:r>
      <w:proofErr w:type="spellEnd"/>
      <w:r w:rsidRPr="00924311">
        <w:rPr>
          <w:rFonts w:cs="Times New Roman"/>
          <w:color w:val="000000" w:themeColor="text1"/>
          <w:sz w:val="28"/>
          <w:szCs w:val="28"/>
          <w:lang w:val="ru-RU"/>
        </w:rPr>
        <w:t xml:space="preserve"> </w:t>
      </w:r>
      <w:proofErr w:type="spellStart"/>
      <w:r w:rsidRPr="00924311">
        <w:rPr>
          <w:rFonts w:cs="Times New Roman"/>
          <w:color w:val="000000" w:themeColor="text1"/>
          <w:sz w:val="28"/>
          <w:szCs w:val="28"/>
          <w:lang w:val="ru-RU"/>
        </w:rPr>
        <w:t>өлшеміне</w:t>
      </w:r>
      <w:proofErr w:type="spellEnd"/>
      <w:r w:rsidRPr="00924311">
        <w:rPr>
          <w:rFonts w:cs="Times New Roman"/>
          <w:color w:val="000000" w:themeColor="text1"/>
          <w:sz w:val="28"/>
          <w:szCs w:val="28"/>
          <w:lang w:val="ru-RU"/>
        </w:rPr>
        <w:t xml:space="preserve"> байланысты есептеу </w:t>
      </w:r>
      <w:proofErr w:type="spellStart"/>
      <w:r w:rsidRPr="00924311">
        <w:rPr>
          <w:rFonts w:cs="Times New Roman"/>
          <w:color w:val="000000" w:themeColor="text1"/>
          <w:sz w:val="28"/>
          <w:szCs w:val="28"/>
          <w:lang w:val="ru-RU"/>
        </w:rPr>
        <w:t>уақытының</w:t>
      </w:r>
      <w:proofErr w:type="spellEnd"/>
      <w:r w:rsidRPr="00924311">
        <w:rPr>
          <w:rFonts w:cs="Times New Roman"/>
          <w:color w:val="000000" w:themeColor="text1"/>
          <w:sz w:val="28"/>
          <w:szCs w:val="28"/>
          <w:lang w:val="ru-RU"/>
        </w:rPr>
        <w:t xml:space="preserve"> </w:t>
      </w:r>
      <w:proofErr w:type="spellStart"/>
      <w:r w:rsidRPr="00924311">
        <w:rPr>
          <w:rFonts w:cs="Times New Roman"/>
          <w:color w:val="000000" w:themeColor="text1"/>
          <w:sz w:val="28"/>
          <w:szCs w:val="28"/>
          <w:lang w:val="ru-RU"/>
        </w:rPr>
        <w:t>өзгерісі</w:t>
      </w:r>
      <w:proofErr w:type="spellEnd"/>
    </w:p>
    <w:tbl>
      <w:tblPr>
        <w:tblW w:w="9630" w:type="dxa"/>
        <w:jc w:val="center"/>
        <w:tblLayout w:type="fixed"/>
        <w:tblCellMar>
          <w:left w:w="0" w:type="dxa"/>
          <w:right w:w="0" w:type="dxa"/>
        </w:tblCellMar>
        <w:tblLook w:val="04A0" w:firstRow="1" w:lastRow="0" w:firstColumn="1" w:lastColumn="0" w:noHBand="0" w:noVBand="1"/>
      </w:tblPr>
      <w:tblGrid>
        <w:gridCol w:w="1833"/>
        <w:gridCol w:w="1276"/>
        <w:gridCol w:w="2410"/>
        <w:gridCol w:w="2268"/>
        <w:gridCol w:w="1843"/>
      </w:tblGrid>
      <w:tr w:rsidR="00C130A7" w:rsidRPr="00D56842" w14:paraId="367A50B2" w14:textId="77777777" w:rsidTr="00CD28E4">
        <w:trPr>
          <w:trHeight w:val="561"/>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D66448" w14:textId="77777777" w:rsidR="00C130A7" w:rsidRPr="00924311" w:rsidRDefault="00C130A7" w:rsidP="00CD28E4">
            <w:pPr>
              <w:jc w:val="center"/>
              <w:rPr>
                <w:rFonts w:cs="Times New Roman"/>
                <w:color w:val="000000" w:themeColor="text1"/>
                <w:lang w:val="ru-RU"/>
              </w:rPr>
            </w:pPr>
            <w:r w:rsidRPr="00924311">
              <w:rPr>
                <w:rFonts w:cs="Times New Roman"/>
                <w:b/>
                <w:bCs/>
                <w:color w:val="000000" w:themeColor="text1"/>
                <w:lang w:val="kk-KZ"/>
              </w:rPr>
              <w:t>Элементтер саны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D1D1C9"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lang w:val="kk-KZ"/>
              </w:rPr>
              <w:t>Реакция саны</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69C543"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CPU</w:t>
            </w:r>
            <w:r w:rsidRPr="00924311">
              <w:rPr>
                <w:rFonts w:cs="Times New Roman"/>
                <w:color w:val="000000" w:themeColor="text1"/>
                <w:lang w:val="kk-KZ"/>
              </w:rPr>
              <w:t xml:space="preserve"> уақыты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C192DA"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GPU</w:t>
            </w:r>
            <w:r w:rsidRPr="00924311">
              <w:rPr>
                <w:rFonts w:cs="Times New Roman"/>
                <w:color w:val="000000" w:themeColor="text1"/>
                <w:lang w:val="kk-KZ"/>
              </w:rPr>
              <w:t xml:space="preserve"> уақыты</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2B842C"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lang w:val="kk-KZ"/>
              </w:rPr>
              <w:t>Жылдамдату</w:t>
            </w:r>
          </w:p>
        </w:tc>
      </w:tr>
      <w:tr w:rsidR="00C130A7" w:rsidRPr="00D56842" w14:paraId="6645BE4B"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7685CC"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33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F7A161"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118</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F6B78B"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39 с 81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7EC16E6"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20 с 204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3779BB"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1,93</w:t>
            </w:r>
          </w:p>
        </w:tc>
      </w:tr>
      <w:tr w:rsidR="00C130A7" w:rsidRPr="00D56842" w14:paraId="7C128164"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A22867"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39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F4B324"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191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8916A4"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1 мин 27 с 735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364BA5"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29 с 619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00F060"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2,96</w:t>
            </w:r>
          </w:p>
        </w:tc>
      </w:tr>
      <w:tr w:rsidR="00C130A7" w:rsidRPr="00D56842" w14:paraId="423AE9BA"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FAD675"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52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022D87"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245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998AF4"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3 мин 19 с 169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17496AB"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49 с 747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C50AC5"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4,00</w:t>
            </w:r>
          </w:p>
        </w:tc>
      </w:tr>
      <w:tr w:rsidR="00C130A7" w:rsidRPr="00D56842" w14:paraId="42257A98"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256D51"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61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DFBA14"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301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F2828F"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5 мин 36 с 749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2877400"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1 мин 7 с 557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7A0BDB"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4,98</w:t>
            </w:r>
          </w:p>
        </w:tc>
      </w:tr>
      <w:tr w:rsidR="00C130A7" w:rsidRPr="00D56842" w14:paraId="435B611F"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DCEF3D"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66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D2CA2E"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376</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1A32A72"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8 мин 11 с 811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BA001D3"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1 мин 23 с 188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72CE27"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5,91</w:t>
            </w:r>
          </w:p>
        </w:tc>
      </w:tr>
      <w:tr w:rsidR="00C130A7" w:rsidRPr="00D56842" w14:paraId="583D6047"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A9A985"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84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D92331"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448</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B27DA68"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15 мин 46 с 439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2F285D3"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2 мин 5 с 339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04B26A"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7,55</w:t>
            </w:r>
          </w:p>
        </w:tc>
      </w:tr>
      <w:tr w:rsidR="00C130A7" w:rsidRPr="00D56842" w14:paraId="53A68A6D"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A3607B"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103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B91C9C"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565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8B62EB"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29 мин 55 с 548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55E8779"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3 мин 6 с 175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7FE5FA"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9,64</w:t>
            </w:r>
          </w:p>
        </w:tc>
      </w:tr>
      <w:tr w:rsidR="00C130A7" w:rsidRPr="00D56842" w14:paraId="69B7D3D2" w14:textId="77777777" w:rsidTr="00CD28E4">
        <w:trPr>
          <w:trHeight w:val="280"/>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1952F0"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lastRenderedPageBreak/>
              <w:t>162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8F84C5"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1006</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9E573A0" w14:textId="77777777" w:rsidR="00C130A7" w:rsidRPr="00924311" w:rsidRDefault="00C130A7" w:rsidP="00CD28E4">
            <w:pPr>
              <w:ind w:left="121"/>
              <w:jc w:val="center"/>
              <w:rPr>
                <w:rFonts w:cs="Times New Roman"/>
                <w:color w:val="000000" w:themeColor="text1"/>
                <w:lang w:val="ru-RU"/>
              </w:rPr>
            </w:pPr>
            <w:r w:rsidRPr="00924311">
              <w:rPr>
                <w:rFonts w:cs="Times New Roman"/>
                <w:color w:val="000000" w:themeColor="text1"/>
              </w:rPr>
              <w:t>1 сағ 53 мин 52 с 52 мс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29196D8" w14:textId="77777777" w:rsidR="00C130A7" w:rsidRPr="00924311" w:rsidRDefault="00C130A7" w:rsidP="00CD28E4">
            <w:pPr>
              <w:jc w:val="center"/>
              <w:rPr>
                <w:rFonts w:cs="Times New Roman"/>
                <w:color w:val="000000" w:themeColor="text1"/>
                <w:lang w:val="ru-RU"/>
              </w:rPr>
            </w:pPr>
            <w:r w:rsidRPr="00924311">
              <w:rPr>
                <w:rFonts w:cs="Times New Roman"/>
                <w:color w:val="000000" w:themeColor="text1"/>
              </w:rPr>
              <w:t>6 мин 30 с 403 мс</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54AE84" w14:textId="77777777" w:rsidR="00C130A7" w:rsidRPr="00924311" w:rsidRDefault="00C130A7" w:rsidP="00CD28E4">
            <w:pPr>
              <w:ind w:left="33" w:hanging="33"/>
              <w:jc w:val="center"/>
              <w:rPr>
                <w:rFonts w:cs="Times New Roman"/>
                <w:color w:val="000000" w:themeColor="text1"/>
                <w:lang w:val="ru-RU"/>
              </w:rPr>
            </w:pPr>
            <w:r w:rsidRPr="00924311">
              <w:rPr>
                <w:rFonts w:cs="Times New Roman"/>
                <w:color w:val="000000" w:themeColor="text1"/>
              </w:rPr>
              <w:t>1</w:t>
            </w:r>
            <w:r w:rsidRPr="00924311">
              <w:rPr>
                <w:rFonts w:cs="Times New Roman"/>
                <w:color w:val="000000" w:themeColor="text1"/>
                <w:lang w:val="kk-KZ"/>
              </w:rPr>
              <w:t>7,5</w:t>
            </w:r>
          </w:p>
        </w:tc>
      </w:tr>
    </w:tbl>
    <w:p w14:paraId="4C45FF46" w14:textId="77777777" w:rsidR="00C130A7" w:rsidRPr="00D56842" w:rsidRDefault="00C130A7" w:rsidP="00C130A7">
      <w:pPr>
        <w:ind w:firstLine="709"/>
        <w:jc w:val="both"/>
        <w:rPr>
          <w:rFonts w:cs="Times New Roman"/>
          <w:color w:val="000000" w:themeColor="text1"/>
          <w:sz w:val="28"/>
          <w:szCs w:val="28"/>
        </w:rPr>
      </w:pPr>
    </w:p>
    <w:p w14:paraId="345EEE0E" w14:textId="77777777" w:rsidR="00C130A7" w:rsidRPr="00D56842" w:rsidRDefault="00C130A7" w:rsidP="00C130A7">
      <w:pPr>
        <w:ind w:firstLine="709"/>
        <w:jc w:val="both"/>
        <w:rPr>
          <w:rFonts w:cs="Times New Roman"/>
          <w:color w:val="000000" w:themeColor="text1"/>
          <w:sz w:val="28"/>
          <w:szCs w:val="28"/>
        </w:rPr>
      </w:pPr>
      <w:r w:rsidRPr="00D56842">
        <w:rPr>
          <w:rFonts w:cs="Times New Roman"/>
          <w:color w:val="000000" w:themeColor="text1"/>
          <w:sz w:val="28"/>
          <w:szCs w:val="28"/>
        </w:rPr>
        <w:t xml:space="preserve">Есептеу </w:t>
      </w:r>
      <w:proofErr w:type="spellStart"/>
      <w:r w:rsidRPr="00D56842">
        <w:rPr>
          <w:rFonts w:cs="Times New Roman"/>
          <w:color w:val="000000" w:themeColor="text1"/>
          <w:sz w:val="28"/>
          <w:szCs w:val="28"/>
        </w:rPr>
        <w:t>тәжірибелері</w:t>
      </w:r>
      <w:proofErr w:type="spellEnd"/>
      <w:r w:rsidRPr="00D56842">
        <w:rPr>
          <w:rFonts w:cs="Times New Roman"/>
          <w:color w:val="000000" w:themeColor="text1"/>
          <w:sz w:val="28"/>
          <w:szCs w:val="28"/>
        </w:rPr>
        <w:t xml:space="preserve"> келесі </w:t>
      </w:r>
      <w:proofErr w:type="spellStart"/>
      <w:r w:rsidRPr="00D56842">
        <w:rPr>
          <w:rFonts w:cs="Times New Roman"/>
          <w:color w:val="000000" w:themeColor="text1"/>
          <w:sz w:val="28"/>
          <w:szCs w:val="28"/>
        </w:rPr>
        <w:t>техникалық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сипаттамалары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бар</w:t>
      </w:r>
      <w:proofErr w:type="spellEnd"/>
      <w:r w:rsidRPr="00D56842">
        <w:rPr>
          <w:rFonts w:cs="Times New Roman"/>
          <w:color w:val="000000" w:themeColor="text1"/>
          <w:sz w:val="28"/>
          <w:szCs w:val="28"/>
        </w:rPr>
        <w:t xml:space="preserve"> есептеу </w:t>
      </w:r>
      <w:proofErr w:type="spellStart"/>
      <w:r w:rsidRPr="00D56842">
        <w:rPr>
          <w:rFonts w:cs="Times New Roman"/>
          <w:color w:val="000000" w:themeColor="text1"/>
          <w:sz w:val="28"/>
          <w:szCs w:val="28"/>
        </w:rPr>
        <w:t>жүйесінде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жүргізілді</w:t>
      </w:r>
      <w:proofErr w:type="spellEnd"/>
      <w:r w:rsidRPr="00D56842">
        <w:rPr>
          <w:rFonts w:cs="Times New Roman"/>
          <w:color w:val="000000" w:themeColor="text1"/>
          <w:sz w:val="28"/>
          <w:szCs w:val="28"/>
        </w:rPr>
        <w:t xml:space="preserve">: AMD Ryzen 9 5950X 16-Core Processor </w:t>
      </w:r>
      <w:proofErr w:type="spellStart"/>
      <w:r w:rsidRPr="00D56842">
        <w:rPr>
          <w:rFonts w:cs="Times New Roman"/>
          <w:color w:val="000000" w:themeColor="text1"/>
          <w:sz w:val="28"/>
          <w:szCs w:val="28"/>
        </w:rPr>
        <w:t>орталық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процессоры</w:t>
      </w:r>
      <w:proofErr w:type="spellEnd"/>
      <w:r w:rsidRPr="00D56842">
        <w:rPr>
          <w:rFonts w:cs="Times New Roman"/>
          <w:color w:val="000000" w:themeColor="text1"/>
          <w:sz w:val="28"/>
          <w:szCs w:val="28"/>
        </w:rPr>
        <w:t xml:space="preserve">, 128 ГБ RAM </w:t>
      </w:r>
      <w:proofErr w:type="spellStart"/>
      <w:r w:rsidRPr="00D56842">
        <w:rPr>
          <w:rFonts w:cs="Times New Roman"/>
          <w:color w:val="000000" w:themeColor="text1"/>
          <w:sz w:val="28"/>
          <w:szCs w:val="28"/>
        </w:rPr>
        <w:t>жедел</w:t>
      </w:r>
      <w:proofErr w:type="spellEnd"/>
      <w:r w:rsidRPr="00D56842">
        <w:rPr>
          <w:rFonts w:cs="Times New Roman"/>
          <w:color w:val="000000" w:themeColor="text1"/>
          <w:sz w:val="28"/>
          <w:szCs w:val="28"/>
        </w:rPr>
        <w:t xml:space="preserve"> жады және NVIDIA GeForce RTX 4080 </w:t>
      </w:r>
      <w:proofErr w:type="spellStart"/>
      <w:r w:rsidRPr="00D56842">
        <w:rPr>
          <w:rFonts w:cs="Times New Roman"/>
          <w:color w:val="000000" w:themeColor="text1"/>
          <w:sz w:val="28"/>
          <w:szCs w:val="28"/>
        </w:rPr>
        <w:t>Ti</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графикалық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адаптері</w:t>
      </w:r>
      <w:proofErr w:type="spellEnd"/>
      <w:r w:rsidRPr="00D56842">
        <w:rPr>
          <w:rFonts w:cs="Times New Roman"/>
          <w:color w:val="000000" w:themeColor="text1"/>
          <w:sz w:val="28"/>
          <w:szCs w:val="28"/>
        </w:rPr>
        <w:t xml:space="preserve"> қолданылды. Бұл </w:t>
      </w:r>
      <w:proofErr w:type="spellStart"/>
      <w:r w:rsidRPr="00D56842">
        <w:rPr>
          <w:rFonts w:cs="Times New Roman"/>
          <w:color w:val="000000" w:themeColor="text1"/>
          <w:sz w:val="28"/>
          <w:szCs w:val="28"/>
        </w:rPr>
        <w:t>техникалық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конфигурация</w:t>
      </w:r>
      <w:proofErr w:type="spellEnd"/>
      <w:r w:rsidRPr="00D56842">
        <w:rPr>
          <w:rFonts w:cs="Times New Roman"/>
          <w:color w:val="000000" w:themeColor="text1"/>
          <w:sz w:val="28"/>
          <w:szCs w:val="28"/>
        </w:rPr>
        <w:t xml:space="preserve"> CPU және GPU негізіндегі есептеу уақыттарын </w:t>
      </w:r>
      <w:proofErr w:type="spellStart"/>
      <w:r w:rsidRPr="00D56842">
        <w:rPr>
          <w:rFonts w:cs="Times New Roman"/>
          <w:color w:val="000000" w:themeColor="text1"/>
          <w:sz w:val="28"/>
          <w:szCs w:val="28"/>
        </w:rPr>
        <w:t>салыстыруға</w:t>
      </w:r>
      <w:proofErr w:type="spellEnd"/>
      <w:r w:rsidRPr="00D56842">
        <w:rPr>
          <w:rFonts w:cs="Times New Roman"/>
          <w:color w:val="000000" w:themeColor="text1"/>
          <w:sz w:val="28"/>
          <w:szCs w:val="28"/>
        </w:rPr>
        <w:t xml:space="preserve">, сондай-ақ GPU </w:t>
      </w:r>
      <w:proofErr w:type="spellStart"/>
      <w:r w:rsidRPr="00D56842">
        <w:rPr>
          <w:rFonts w:cs="Times New Roman"/>
          <w:color w:val="000000" w:themeColor="text1"/>
          <w:sz w:val="28"/>
          <w:szCs w:val="28"/>
        </w:rPr>
        <w:t>жадысының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әртүрлі</w:t>
      </w:r>
      <w:proofErr w:type="spellEnd"/>
      <w:r w:rsidRPr="00D56842">
        <w:rPr>
          <w:rFonts w:cs="Times New Roman"/>
          <w:color w:val="000000" w:themeColor="text1"/>
          <w:sz w:val="28"/>
          <w:szCs w:val="28"/>
        </w:rPr>
        <w:t xml:space="preserve"> түрлерін — global memory және shared memory — </w:t>
      </w:r>
      <w:proofErr w:type="spellStart"/>
      <w:r w:rsidRPr="00D56842">
        <w:rPr>
          <w:rFonts w:cs="Times New Roman"/>
          <w:color w:val="000000" w:themeColor="text1"/>
          <w:sz w:val="28"/>
          <w:szCs w:val="28"/>
        </w:rPr>
        <w:t>қолданудың</w:t>
      </w:r>
      <w:proofErr w:type="spellEnd"/>
      <w:r w:rsidRPr="00D56842">
        <w:rPr>
          <w:rFonts w:cs="Times New Roman"/>
          <w:color w:val="000000" w:themeColor="text1"/>
          <w:sz w:val="28"/>
          <w:szCs w:val="28"/>
        </w:rPr>
        <w:t xml:space="preserve"> өнімділікке </w:t>
      </w:r>
      <w:proofErr w:type="spellStart"/>
      <w:r w:rsidRPr="00D56842">
        <w:rPr>
          <w:rFonts w:cs="Times New Roman"/>
          <w:color w:val="000000" w:themeColor="text1"/>
          <w:sz w:val="28"/>
          <w:szCs w:val="28"/>
        </w:rPr>
        <w:t>әсерін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бағалауға</w:t>
      </w:r>
      <w:proofErr w:type="spellEnd"/>
      <w:r w:rsidRPr="00D56842">
        <w:rPr>
          <w:rFonts w:cs="Times New Roman"/>
          <w:color w:val="000000" w:themeColor="text1"/>
          <w:sz w:val="28"/>
          <w:szCs w:val="28"/>
        </w:rPr>
        <w:t xml:space="preserve"> мүмкіндік </w:t>
      </w:r>
      <w:proofErr w:type="spellStart"/>
      <w:r w:rsidRPr="00D56842">
        <w:rPr>
          <w:rFonts w:cs="Times New Roman"/>
          <w:color w:val="000000" w:themeColor="text1"/>
          <w:sz w:val="28"/>
          <w:szCs w:val="28"/>
        </w:rPr>
        <w:t>берді</w:t>
      </w:r>
      <w:proofErr w:type="spellEnd"/>
      <w:r w:rsidRPr="00D56842">
        <w:rPr>
          <w:rFonts w:cs="Times New Roman"/>
          <w:color w:val="000000" w:themeColor="text1"/>
          <w:sz w:val="28"/>
          <w:szCs w:val="28"/>
        </w:rPr>
        <w:t>.</w:t>
      </w:r>
    </w:p>
    <w:p w14:paraId="38DF6FD2" w14:textId="77777777" w:rsidR="00C130A7" w:rsidRPr="00D56842" w:rsidRDefault="00C130A7" w:rsidP="00C130A7">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Осы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техникалық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сипаттамалар</w:t>
      </w:r>
      <w:proofErr w:type="spellEnd"/>
      <w:r w:rsidRPr="00D56842">
        <w:rPr>
          <w:rFonts w:cs="Times New Roman"/>
          <w:color w:val="000000" w:themeColor="text1"/>
          <w:sz w:val="28"/>
          <w:szCs w:val="28"/>
        </w:rPr>
        <w:t xml:space="preserve"> негізінде </w:t>
      </w:r>
      <w:proofErr w:type="spellStart"/>
      <w:r w:rsidRPr="00D56842">
        <w:rPr>
          <w:rFonts w:cs="Times New Roman"/>
          <w:color w:val="000000" w:themeColor="text1"/>
          <w:sz w:val="28"/>
          <w:szCs w:val="28"/>
        </w:rPr>
        <w:t>алынған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нәтижелер</w:t>
      </w:r>
      <w:proofErr w:type="spellEnd"/>
      <w:r w:rsidRPr="00D56842">
        <w:rPr>
          <w:rFonts w:cs="Times New Roman"/>
          <w:color w:val="000000" w:themeColor="text1"/>
          <w:sz w:val="28"/>
          <w:szCs w:val="28"/>
        </w:rPr>
        <w:t xml:space="preserve"> Кесте 2-де </w:t>
      </w:r>
      <w:proofErr w:type="spellStart"/>
      <w:r w:rsidRPr="00D56842">
        <w:rPr>
          <w:rFonts w:cs="Times New Roman"/>
          <w:color w:val="000000" w:themeColor="text1"/>
          <w:sz w:val="28"/>
          <w:szCs w:val="28"/>
        </w:rPr>
        <w:t>келтірілген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Кестедегі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мәліметтерді</w:t>
      </w:r>
      <w:proofErr w:type="spellEnd"/>
      <w:r w:rsidRPr="00D56842">
        <w:rPr>
          <w:rFonts w:cs="Times New Roman"/>
          <w:color w:val="000000" w:themeColor="text1"/>
          <w:sz w:val="28"/>
          <w:szCs w:val="28"/>
        </w:rPr>
        <w:t xml:space="preserve"> талдау GPU жадысын тиімді </w:t>
      </w:r>
      <w:proofErr w:type="spellStart"/>
      <w:r w:rsidRPr="00D56842">
        <w:rPr>
          <w:rFonts w:cs="Times New Roman"/>
          <w:color w:val="000000" w:themeColor="text1"/>
          <w:sz w:val="28"/>
          <w:szCs w:val="28"/>
        </w:rPr>
        <w:t>ұйымдастырудың</w:t>
      </w:r>
      <w:proofErr w:type="spellEnd"/>
      <w:r w:rsidRPr="00D56842">
        <w:rPr>
          <w:rFonts w:cs="Times New Roman"/>
          <w:color w:val="000000" w:themeColor="text1"/>
          <w:sz w:val="28"/>
          <w:szCs w:val="28"/>
        </w:rPr>
        <w:t xml:space="preserve"> есептеу </w:t>
      </w:r>
      <w:proofErr w:type="spellStart"/>
      <w:r w:rsidRPr="00D56842">
        <w:rPr>
          <w:rFonts w:cs="Times New Roman"/>
          <w:color w:val="000000" w:themeColor="text1"/>
          <w:sz w:val="28"/>
          <w:szCs w:val="28"/>
        </w:rPr>
        <w:t>өнімділігіне</w:t>
      </w:r>
      <w:proofErr w:type="spellEnd"/>
      <w:r w:rsidRPr="00D56842">
        <w:rPr>
          <w:rFonts w:cs="Times New Roman"/>
          <w:color w:val="000000" w:themeColor="text1"/>
          <w:sz w:val="28"/>
          <w:szCs w:val="28"/>
        </w:rPr>
        <w:t xml:space="preserve"> тікелей </w:t>
      </w:r>
      <w:proofErr w:type="spellStart"/>
      <w:r w:rsidRPr="00D56842">
        <w:rPr>
          <w:rFonts w:cs="Times New Roman"/>
          <w:color w:val="000000" w:themeColor="text1"/>
          <w:sz w:val="28"/>
          <w:szCs w:val="28"/>
        </w:rPr>
        <w:t>әсер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ететінін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көрсетеді</w:t>
      </w:r>
      <w:proofErr w:type="spellEnd"/>
      <w:r w:rsidRPr="00D56842">
        <w:rPr>
          <w:rFonts w:cs="Times New Roman"/>
          <w:color w:val="000000" w:themeColor="text1"/>
          <w:sz w:val="28"/>
          <w:szCs w:val="28"/>
        </w:rPr>
        <w:t>.</w:t>
      </w:r>
    </w:p>
    <w:p w14:paraId="6ED191DE" w14:textId="77777777" w:rsidR="00C130A7" w:rsidRPr="00D56842" w:rsidRDefault="00C130A7" w:rsidP="00C130A7">
      <w:pPr>
        <w:ind w:firstLine="709"/>
        <w:jc w:val="both"/>
        <w:rPr>
          <w:rFonts w:cs="Times New Roman"/>
          <w:color w:val="000000" w:themeColor="text1"/>
          <w:sz w:val="28"/>
          <w:szCs w:val="28"/>
        </w:rPr>
      </w:pPr>
      <w:r w:rsidRPr="00D56842">
        <w:rPr>
          <w:rFonts w:cs="Times New Roman"/>
          <w:color w:val="000000" w:themeColor="text1"/>
          <w:sz w:val="28"/>
          <w:szCs w:val="28"/>
          <w:lang w:val="ru-RU"/>
        </w:rPr>
        <w:t>Кесте</w:t>
      </w:r>
      <w:r w:rsidRPr="00D56842">
        <w:rPr>
          <w:rFonts w:cs="Times New Roman"/>
          <w:color w:val="000000" w:themeColor="text1"/>
          <w:sz w:val="28"/>
          <w:szCs w:val="28"/>
        </w:rPr>
        <w:t xml:space="preserve"> 2-</w:t>
      </w:r>
      <w:r w:rsidRPr="00D56842">
        <w:rPr>
          <w:rFonts w:cs="Times New Roman"/>
          <w:color w:val="000000" w:themeColor="text1"/>
          <w:sz w:val="28"/>
          <w:szCs w:val="28"/>
          <w:lang w:val="ru-RU"/>
        </w:rPr>
        <w:t>де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келтірілген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нәтижелерді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талдау</w:t>
      </w:r>
      <w:r w:rsidRPr="00D56842">
        <w:rPr>
          <w:rFonts w:cs="Times New Roman"/>
          <w:color w:val="000000" w:themeColor="text1"/>
          <w:sz w:val="28"/>
          <w:szCs w:val="28"/>
        </w:rPr>
        <w:t xml:space="preserve"> GPU </w:t>
      </w:r>
      <w:r w:rsidRPr="00D56842">
        <w:rPr>
          <w:rFonts w:cs="Times New Roman"/>
          <w:color w:val="000000" w:themeColor="text1"/>
          <w:sz w:val="28"/>
          <w:szCs w:val="28"/>
          <w:lang w:val="ru-RU"/>
        </w:rPr>
        <w:t>жадысын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тиімді</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ұйымдастырудың</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өнімділігіне</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тікелей</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әсер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ететінін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көрсетеді</w:t>
      </w:r>
      <w:proofErr w:type="spellEnd"/>
      <w:r w:rsidRPr="00D56842">
        <w:rPr>
          <w:rFonts w:cs="Times New Roman"/>
          <w:color w:val="000000" w:themeColor="text1"/>
          <w:sz w:val="28"/>
          <w:szCs w:val="28"/>
        </w:rPr>
        <w:t xml:space="preserve">. Global memory </w:t>
      </w:r>
      <w:r w:rsidRPr="00D56842">
        <w:rPr>
          <w:rFonts w:cs="Times New Roman"/>
          <w:color w:val="000000" w:themeColor="text1"/>
          <w:sz w:val="28"/>
          <w:szCs w:val="28"/>
          <w:lang w:val="ru-RU"/>
        </w:rPr>
        <w:t>қолданылған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кезде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барлық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процессордың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жаһандық</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жадысынан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оқылады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жад</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көлемі</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үлкен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болғанымен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оған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қатынау</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жылдамдығы</w:t>
      </w:r>
      <w:r w:rsidRPr="00D56842">
        <w:rPr>
          <w:rFonts w:cs="Times New Roman"/>
          <w:color w:val="000000" w:themeColor="text1"/>
          <w:sz w:val="28"/>
          <w:szCs w:val="28"/>
        </w:rPr>
        <w:t xml:space="preserve"> shared memory-</w:t>
      </w:r>
      <w:r w:rsidRPr="00D56842">
        <w:rPr>
          <w:rFonts w:cs="Times New Roman"/>
          <w:color w:val="000000" w:themeColor="text1"/>
          <w:sz w:val="28"/>
          <w:szCs w:val="28"/>
          <w:lang w:val="ru-RU"/>
        </w:rPr>
        <w:t>мен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салыстырғанда</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төмен</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Сондықтан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реакциялар</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саны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артқан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сайын</w:t>
      </w:r>
      <w:r w:rsidRPr="00D56842">
        <w:rPr>
          <w:rFonts w:cs="Times New Roman"/>
          <w:color w:val="000000" w:themeColor="text1"/>
          <w:sz w:val="28"/>
          <w:szCs w:val="28"/>
        </w:rPr>
        <w:t xml:space="preserve"> global memory </w:t>
      </w:r>
      <w:r w:rsidRPr="00D56842">
        <w:rPr>
          <w:rFonts w:cs="Times New Roman"/>
          <w:color w:val="000000" w:themeColor="text1"/>
          <w:sz w:val="28"/>
          <w:szCs w:val="28"/>
          <w:lang w:val="ru-RU"/>
        </w:rPr>
        <w:t>арқылы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орындалатын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есептеулерде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жадыға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қатынау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кідірістері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жалпы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уақытына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көбірек</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әсер</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етеді</w:t>
      </w:r>
      <w:r w:rsidRPr="00D56842">
        <w:rPr>
          <w:rFonts w:cs="Times New Roman"/>
          <w:color w:val="000000" w:themeColor="text1"/>
          <w:sz w:val="28"/>
          <w:szCs w:val="28"/>
        </w:rPr>
        <w:t>.</w:t>
      </w:r>
    </w:p>
    <w:p w14:paraId="78D5F5E5" w14:textId="77777777" w:rsidR="00C130A7" w:rsidRPr="00D56842" w:rsidRDefault="00C130A7" w:rsidP="00C130A7">
      <w:pPr>
        <w:ind w:firstLine="709"/>
        <w:jc w:val="both"/>
        <w:rPr>
          <w:rFonts w:cs="Times New Roman"/>
          <w:color w:val="000000" w:themeColor="text1"/>
          <w:sz w:val="28"/>
          <w:szCs w:val="28"/>
        </w:rPr>
      </w:pPr>
      <w:r w:rsidRPr="00D56842">
        <w:rPr>
          <w:rFonts w:cs="Times New Roman"/>
          <w:color w:val="000000" w:themeColor="text1"/>
          <w:sz w:val="28"/>
          <w:szCs w:val="28"/>
          <w:lang w:val="ru-RU"/>
        </w:rPr>
        <w:t>Кесте</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мәліметтері</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бойынша</w:t>
      </w:r>
      <w:r w:rsidRPr="00D56842">
        <w:rPr>
          <w:rFonts w:cs="Times New Roman"/>
          <w:color w:val="000000" w:themeColor="text1"/>
          <w:sz w:val="28"/>
          <w:szCs w:val="28"/>
        </w:rPr>
        <w:t xml:space="preserve"> shared memory </w:t>
      </w:r>
      <w:r w:rsidRPr="00D56842">
        <w:rPr>
          <w:rFonts w:cs="Times New Roman"/>
          <w:color w:val="000000" w:themeColor="text1"/>
          <w:sz w:val="28"/>
          <w:szCs w:val="28"/>
          <w:lang w:val="ru-RU"/>
        </w:rPr>
        <w:t>қолданылған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уақыты</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барлық</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қарастырылған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механизмдер</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үшін</w:t>
      </w:r>
      <w:r w:rsidRPr="00D56842">
        <w:rPr>
          <w:rFonts w:cs="Times New Roman"/>
          <w:color w:val="000000" w:themeColor="text1"/>
          <w:sz w:val="28"/>
          <w:szCs w:val="28"/>
        </w:rPr>
        <w:t xml:space="preserve"> global memory-</w:t>
      </w:r>
      <w:r w:rsidRPr="00D56842">
        <w:rPr>
          <w:rFonts w:cs="Times New Roman"/>
          <w:color w:val="000000" w:themeColor="text1"/>
          <w:sz w:val="28"/>
          <w:szCs w:val="28"/>
          <w:lang w:val="ru-RU"/>
        </w:rPr>
        <w:t>мен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салыстырғанда</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азаяды</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әсіресе</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реакциялар</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саны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көп</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болған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айқын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байқалады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Мысалы</w:t>
      </w:r>
      <w:proofErr w:type="spellEnd"/>
      <w:r w:rsidRPr="00D56842">
        <w:rPr>
          <w:rFonts w:cs="Times New Roman"/>
          <w:color w:val="000000" w:themeColor="text1"/>
          <w:sz w:val="28"/>
          <w:szCs w:val="28"/>
        </w:rPr>
        <w:t xml:space="preserve">, 2716 </w:t>
      </w:r>
      <w:r w:rsidRPr="00D56842">
        <w:rPr>
          <w:rFonts w:cs="Times New Roman"/>
          <w:color w:val="000000" w:themeColor="text1"/>
          <w:sz w:val="28"/>
          <w:szCs w:val="28"/>
          <w:lang w:val="ru-RU"/>
        </w:rPr>
        <w:t>реакциядан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тұратын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ең</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күрделі</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жағдайда</w:t>
      </w:r>
      <w:proofErr w:type="spellEnd"/>
      <w:r w:rsidRPr="00D56842">
        <w:rPr>
          <w:rFonts w:cs="Times New Roman"/>
          <w:color w:val="000000" w:themeColor="text1"/>
          <w:sz w:val="28"/>
          <w:szCs w:val="28"/>
        </w:rPr>
        <w:t xml:space="preserve"> global memory </w:t>
      </w:r>
      <w:r w:rsidRPr="00D56842">
        <w:rPr>
          <w:rFonts w:cs="Times New Roman"/>
          <w:color w:val="000000" w:themeColor="text1"/>
          <w:sz w:val="28"/>
          <w:szCs w:val="28"/>
          <w:lang w:val="ru-RU"/>
        </w:rPr>
        <w:t>қолданылған</w:t>
      </w:r>
      <w:r w:rsidRPr="00D56842">
        <w:rPr>
          <w:rFonts w:cs="Times New Roman"/>
          <w:color w:val="000000" w:themeColor="text1"/>
          <w:sz w:val="28"/>
          <w:szCs w:val="28"/>
        </w:rPr>
        <w:t xml:space="preserve"> GPU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уақыты</w:t>
      </w:r>
      <w:r w:rsidRPr="00D56842">
        <w:rPr>
          <w:rFonts w:cs="Times New Roman"/>
          <w:color w:val="000000" w:themeColor="text1"/>
          <w:sz w:val="28"/>
          <w:szCs w:val="28"/>
        </w:rPr>
        <w:t xml:space="preserve"> 21 </w:t>
      </w:r>
      <w:r w:rsidRPr="00D56842">
        <w:rPr>
          <w:rFonts w:cs="Times New Roman"/>
          <w:color w:val="000000" w:themeColor="text1"/>
          <w:sz w:val="28"/>
          <w:szCs w:val="28"/>
          <w:lang w:val="ru-RU"/>
        </w:rPr>
        <w:t>мин</w:t>
      </w:r>
      <w:r w:rsidRPr="00D56842">
        <w:rPr>
          <w:rFonts w:cs="Times New Roman"/>
          <w:color w:val="000000" w:themeColor="text1"/>
          <w:sz w:val="28"/>
          <w:szCs w:val="28"/>
        </w:rPr>
        <w:t xml:space="preserve"> 10 </w:t>
      </w:r>
      <w:r w:rsidRPr="00D56842">
        <w:rPr>
          <w:rFonts w:cs="Times New Roman"/>
          <w:color w:val="000000" w:themeColor="text1"/>
          <w:sz w:val="28"/>
          <w:szCs w:val="28"/>
          <w:lang w:val="ru-RU"/>
        </w:rPr>
        <w:t>с</w:t>
      </w:r>
      <w:r w:rsidRPr="00D56842">
        <w:rPr>
          <w:rFonts w:cs="Times New Roman"/>
          <w:color w:val="000000" w:themeColor="text1"/>
          <w:sz w:val="28"/>
          <w:szCs w:val="28"/>
        </w:rPr>
        <w:t xml:space="preserve"> 591 </w:t>
      </w:r>
      <w:proofErr w:type="spellStart"/>
      <w:r w:rsidRPr="00D56842">
        <w:rPr>
          <w:rFonts w:cs="Times New Roman"/>
          <w:color w:val="000000" w:themeColor="text1"/>
          <w:sz w:val="28"/>
          <w:szCs w:val="28"/>
          <w:lang w:val="ru-RU"/>
        </w:rPr>
        <w:t>мс</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болса</w:t>
      </w:r>
      <w:proofErr w:type="spellEnd"/>
      <w:r w:rsidRPr="00D56842">
        <w:rPr>
          <w:rFonts w:cs="Times New Roman"/>
          <w:color w:val="000000" w:themeColor="text1"/>
          <w:sz w:val="28"/>
          <w:szCs w:val="28"/>
        </w:rPr>
        <w:t xml:space="preserve">, shared memory </w:t>
      </w:r>
      <w:r w:rsidRPr="00D56842">
        <w:rPr>
          <w:rFonts w:cs="Times New Roman"/>
          <w:color w:val="000000" w:themeColor="text1"/>
          <w:sz w:val="28"/>
          <w:szCs w:val="28"/>
          <w:lang w:val="ru-RU"/>
        </w:rPr>
        <w:t>қолданылған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кезде</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көрсеткіш</w:t>
      </w:r>
      <w:proofErr w:type="spellEnd"/>
      <w:r w:rsidRPr="00D56842">
        <w:rPr>
          <w:rFonts w:cs="Times New Roman"/>
          <w:color w:val="000000" w:themeColor="text1"/>
          <w:sz w:val="28"/>
          <w:szCs w:val="28"/>
        </w:rPr>
        <w:t xml:space="preserve"> 10 </w:t>
      </w:r>
      <w:r w:rsidRPr="00D56842">
        <w:rPr>
          <w:rFonts w:cs="Times New Roman"/>
          <w:color w:val="000000" w:themeColor="text1"/>
          <w:sz w:val="28"/>
          <w:szCs w:val="28"/>
          <w:lang w:val="ru-RU"/>
        </w:rPr>
        <w:t>мин</w:t>
      </w:r>
      <w:r w:rsidRPr="00D56842">
        <w:rPr>
          <w:rFonts w:cs="Times New Roman"/>
          <w:color w:val="000000" w:themeColor="text1"/>
          <w:sz w:val="28"/>
          <w:szCs w:val="28"/>
        </w:rPr>
        <w:t xml:space="preserve"> 51 </w:t>
      </w:r>
      <w:r w:rsidRPr="00D56842">
        <w:rPr>
          <w:rFonts w:cs="Times New Roman"/>
          <w:color w:val="000000" w:themeColor="text1"/>
          <w:sz w:val="28"/>
          <w:szCs w:val="28"/>
          <w:lang w:val="ru-RU"/>
        </w:rPr>
        <w:t>с</w:t>
      </w:r>
      <w:r w:rsidRPr="00D56842">
        <w:rPr>
          <w:rFonts w:cs="Times New Roman"/>
          <w:color w:val="000000" w:themeColor="text1"/>
          <w:sz w:val="28"/>
          <w:szCs w:val="28"/>
        </w:rPr>
        <w:t xml:space="preserve"> 585 </w:t>
      </w:r>
      <w:proofErr w:type="spellStart"/>
      <w:r w:rsidRPr="00D56842">
        <w:rPr>
          <w:rFonts w:cs="Times New Roman"/>
          <w:color w:val="000000" w:themeColor="text1"/>
          <w:sz w:val="28"/>
          <w:szCs w:val="28"/>
          <w:lang w:val="ru-RU"/>
        </w:rPr>
        <w:t>мс</w:t>
      </w:r>
      <w:proofErr w:type="spellEnd"/>
      <w:r w:rsidRPr="00D56842">
        <w:rPr>
          <w:rFonts w:cs="Times New Roman"/>
          <w:color w:val="000000" w:themeColor="text1"/>
          <w:sz w:val="28"/>
          <w:szCs w:val="28"/>
        </w:rPr>
        <w:t>-</w:t>
      </w:r>
      <w:proofErr w:type="spellStart"/>
      <w:r w:rsidRPr="00D56842">
        <w:rPr>
          <w:rFonts w:cs="Times New Roman"/>
          <w:color w:val="000000" w:themeColor="text1"/>
          <w:sz w:val="28"/>
          <w:szCs w:val="28"/>
          <w:lang w:val="ru-RU"/>
        </w:rPr>
        <w:t>қа</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дейін</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қысқарған</w:t>
      </w:r>
      <w:proofErr w:type="spellEnd"/>
      <w:r w:rsidRPr="00D56842">
        <w:rPr>
          <w:rFonts w:cs="Times New Roman"/>
          <w:color w:val="000000" w:themeColor="text1"/>
          <w:sz w:val="28"/>
          <w:szCs w:val="28"/>
        </w:rPr>
        <w:t>.</w:t>
      </w:r>
    </w:p>
    <w:p w14:paraId="1FE09915" w14:textId="77777777"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Осы </w:t>
      </w:r>
      <w:proofErr w:type="spellStart"/>
      <w:r w:rsidRPr="00D56842">
        <w:rPr>
          <w:rFonts w:cs="Times New Roman"/>
          <w:color w:val="000000" w:themeColor="text1"/>
          <w:sz w:val="28"/>
          <w:szCs w:val="28"/>
          <w:lang w:val="ru-RU"/>
        </w:rPr>
        <w:t>нәтижелер</w:t>
      </w:r>
      <w:proofErr w:type="spellEnd"/>
      <w:r w:rsidRPr="00D56842">
        <w:rPr>
          <w:rFonts w:cs="Times New Roman"/>
          <w:color w:val="000000" w:themeColor="text1"/>
          <w:sz w:val="28"/>
          <w:szCs w:val="28"/>
          <w:lang w:val="ru-RU"/>
        </w:rPr>
        <w:t xml:space="preserve"> Кесте 2-де берілген жылдамдату </w:t>
      </w:r>
      <w:proofErr w:type="spellStart"/>
      <w:r w:rsidRPr="00D56842">
        <w:rPr>
          <w:rFonts w:cs="Times New Roman"/>
          <w:color w:val="000000" w:themeColor="text1"/>
          <w:sz w:val="28"/>
          <w:szCs w:val="28"/>
          <w:lang w:val="ru-RU"/>
        </w:rPr>
        <w:t>коэффициенттерімен</w:t>
      </w:r>
      <w:proofErr w:type="spellEnd"/>
      <w:r w:rsidRPr="00D56842">
        <w:rPr>
          <w:rFonts w:cs="Times New Roman"/>
          <w:color w:val="000000" w:themeColor="text1"/>
          <w:sz w:val="28"/>
          <w:szCs w:val="28"/>
          <w:lang w:val="ru-RU"/>
        </w:rPr>
        <w:t xml:space="preserve"> де </w:t>
      </w:r>
      <w:proofErr w:type="spellStart"/>
      <w:r w:rsidRPr="00D56842">
        <w:rPr>
          <w:rFonts w:cs="Times New Roman"/>
          <w:color w:val="000000" w:themeColor="text1"/>
          <w:sz w:val="28"/>
          <w:szCs w:val="28"/>
          <w:lang w:val="ru-RU"/>
        </w:rPr>
        <w:t>расталады</w:t>
      </w:r>
      <w:proofErr w:type="spellEnd"/>
      <w:r w:rsidRPr="00D56842">
        <w:rPr>
          <w:rFonts w:cs="Times New Roman"/>
          <w:color w:val="000000" w:themeColor="text1"/>
          <w:sz w:val="28"/>
          <w:szCs w:val="28"/>
          <w:lang w:val="ru-RU"/>
        </w:rPr>
        <w:t xml:space="preserve">. Реакциялар саны 118 </w:t>
      </w:r>
      <w:proofErr w:type="spellStart"/>
      <w:r w:rsidRPr="00D56842">
        <w:rPr>
          <w:rFonts w:cs="Times New Roman"/>
          <w:color w:val="000000" w:themeColor="text1"/>
          <w:sz w:val="28"/>
          <w:szCs w:val="28"/>
          <w:lang w:val="ru-RU"/>
        </w:rPr>
        <w:t>болған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кезде</w:t>
      </w:r>
      <w:proofErr w:type="spellEnd"/>
      <w:r w:rsidRPr="00D56842">
        <w:rPr>
          <w:rFonts w:cs="Times New Roman"/>
          <w:color w:val="000000" w:themeColor="text1"/>
          <w:sz w:val="28"/>
          <w:szCs w:val="28"/>
          <w:lang w:val="ru-RU"/>
        </w:rPr>
        <w:t xml:space="preserve"> shared memory негізіндегі жылдамдату 3,48 </w:t>
      </w:r>
      <w:proofErr w:type="spellStart"/>
      <w:r w:rsidRPr="00D56842">
        <w:rPr>
          <w:rFonts w:cs="Times New Roman"/>
          <w:color w:val="000000" w:themeColor="text1"/>
          <w:sz w:val="28"/>
          <w:szCs w:val="28"/>
          <w:lang w:val="ru-RU"/>
        </w:rPr>
        <w:t>болса</w:t>
      </w:r>
      <w:proofErr w:type="spellEnd"/>
      <w:r w:rsidRPr="00D56842">
        <w:rPr>
          <w:rFonts w:cs="Times New Roman"/>
          <w:color w:val="000000" w:themeColor="text1"/>
          <w:sz w:val="28"/>
          <w:szCs w:val="28"/>
          <w:lang w:val="ru-RU"/>
        </w:rPr>
        <w:t xml:space="preserve">, 2716 реакция үшін бұл </w:t>
      </w:r>
      <w:proofErr w:type="spellStart"/>
      <w:r w:rsidRPr="00D56842">
        <w:rPr>
          <w:rFonts w:cs="Times New Roman"/>
          <w:color w:val="000000" w:themeColor="text1"/>
          <w:sz w:val="28"/>
          <w:szCs w:val="28"/>
          <w:lang w:val="ru-RU"/>
        </w:rPr>
        <w:t>көрсеткіш</w:t>
      </w:r>
      <w:proofErr w:type="spellEnd"/>
      <w:r w:rsidRPr="00D56842">
        <w:rPr>
          <w:rFonts w:cs="Times New Roman"/>
          <w:color w:val="000000" w:themeColor="text1"/>
          <w:sz w:val="28"/>
          <w:szCs w:val="28"/>
          <w:lang w:val="ru-RU"/>
        </w:rPr>
        <w:t xml:space="preserve"> 154,89-ға дейін артқан. Бұл күрделі химиялық кинетикалық </w:t>
      </w:r>
      <w:proofErr w:type="spellStart"/>
      <w:r w:rsidRPr="00D56842">
        <w:rPr>
          <w:rFonts w:cs="Times New Roman"/>
          <w:color w:val="000000" w:themeColor="text1"/>
          <w:sz w:val="28"/>
          <w:szCs w:val="28"/>
          <w:lang w:val="ru-RU"/>
        </w:rPr>
        <w:t>механизмдерде</w:t>
      </w:r>
      <w:proofErr w:type="spellEnd"/>
      <w:r w:rsidRPr="00D56842">
        <w:rPr>
          <w:rFonts w:cs="Times New Roman"/>
          <w:color w:val="000000" w:themeColor="text1"/>
          <w:sz w:val="28"/>
          <w:szCs w:val="28"/>
          <w:lang w:val="ru-RU"/>
        </w:rPr>
        <w:t xml:space="preserve"> shared memory қолдану CUDA </w:t>
      </w:r>
      <w:proofErr w:type="spellStart"/>
      <w:r w:rsidRPr="00D56842">
        <w:rPr>
          <w:rFonts w:cs="Times New Roman"/>
          <w:color w:val="000000" w:themeColor="text1"/>
          <w:sz w:val="28"/>
          <w:szCs w:val="28"/>
          <w:lang w:val="ru-RU"/>
        </w:rPr>
        <w:t>ядроларының</w:t>
      </w:r>
      <w:proofErr w:type="spellEnd"/>
      <w:r w:rsidRPr="00D56842">
        <w:rPr>
          <w:rFonts w:cs="Times New Roman"/>
          <w:color w:val="000000" w:themeColor="text1"/>
          <w:sz w:val="28"/>
          <w:szCs w:val="28"/>
          <w:lang w:val="ru-RU"/>
        </w:rPr>
        <w:t xml:space="preserve"> есептеу ресурстарын тиімді </w:t>
      </w:r>
      <w:proofErr w:type="spellStart"/>
      <w:r w:rsidRPr="00D56842">
        <w:rPr>
          <w:rFonts w:cs="Times New Roman"/>
          <w:color w:val="000000" w:themeColor="text1"/>
          <w:sz w:val="28"/>
          <w:szCs w:val="28"/>
          <w:lang w:val="ru-RU"/>
        </w:rPr>
        <w:t>пайдалануға</w:t>
      </w:r>
      <w:proofErr w:type="spellEnd"/>
      <w:r w:rsidRPr="00D56842">
        <w:rPr>
          <w:rFonts w:cs="Times New Roman"/>
          <w:color w:val="000000" w:themeColor="text1"/>
          <w:sz w:val="28"/>
          <w:szCs w:val="28"/>
          <w:lang w:val="ru-RU"/>
        </w:rPr>
        <w:t xml:space="preserve"> мүмкіндік </w:t>
      </w:r>
      <w:proofErr w:type="spellStart"/>
      <w:r w:rsidRPr="00D56842">
        <w:rPr>
          <w:rFonts w:cs="Times New Roman"/>
          <w:color w:val="000000" w:themeColor="text1"/>
          <w:sz w:val="28"/>
          <w:szCs w:val="28"/>
          <w:lang w:val="ru-RU"/>
        </w:rPr>
        <w:t>беретінін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дәлелдейді</w:t>
      </w:r>
      <w:proofErr w:type="spellEnd"/>
      <w:r w:rsidRPr="00D56842">
        <w:rPr>
          <w:rFonts w:cs="Times New Roman"/>
          <w:color w:val="000000" w:themeColor="text1"/>
          <w:sz w:val="28"/>
          <w:szCs w:val="28"/>
          <w:lang w:val="ru-RU"/>
        </w:rPr>
        <w:t>.</w:t>
      </w:r>
    </w:p>
    <w:p w14:paraId="64C6D908" w14:textId="77777777" w:rsidR="00757599" w:rsidRPr="00D56842" w:rsidRDefault="00757599" w:rsidP="00C130A7">
      <w:pPr>
        <w:ind w:firstLine="709"/>
        <w:jc w:val="both"/>
        <w:rPr>
          <w:rFonts w:cs="Times New Roman"/>
          <w:color w:val="000000" w:themeColor="text1"/>
          <w:sz w:val="28"/>
          <w:szCs w:val="28"/>
          <w:lang w:val="ru-RU"/>
        </w:rPr>
      </w:pPr>
    </w:p>
    <w:p w14:paraId="64B43858" w14:textId="24C55725" w:rsidR="00C130A7" w:rsidRPr="00D56842" w:rsidRDefault="00C130A7" w:rsidP="00C130A7">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Кесте </w:t>
      </w:r>
      <w:r w:rsidR="00455893" w:rsidRPr="00D56842">
        <w:rPr>
          <w:rFonts w:cs="Times New Roman"/>
          <w:color w:val="000000" w:themeColor="text1"/>
          <w:sz w:val="28"/>
          <w:szCs w:val="28"/>
          <w:lang w:val="ru-RU"/>
        </w:rPr>
        <w:t>3</w:t>
      </w:r>
      <w:r w:rsidRPr="00D56842">
        <w:rPr>
          <w:rFonts w:cs="Times New Roman"/>
          <w:color w:val="000000" w:themeColor="text1"/>
          <w:sz w:val="28"/>
          <w:szCs w:val="28"/>
          <w:lang w:val="ru-RU"/>
        </w:rPr>
        <w:t xml:space="preserve"> – Global memory және shared memory қолданылған </w:t>
      </w:r>
      <w:proofErr w:type="spellStart"/>
      <w:r w:rsidRPr="00D56842">
        <w:rPr>
          <w:rFonts w:cs="Times New Roman"/>
          <w:color w:val="000000" w:themeColor="text1"/>
          <w:sz w:val="28"/>
          <w:szCs w:val="28"/>
          <w:lang w:val="ru-RU"/>
        </w:rPr>
        <w:t>кездегі</w:t>
      </w:r>
      <w:proofErr w:type="spellEnd"/>
      <w:r w:rsidRPr="00D56842">
        <w:rPr>
          <w:rFonts w:cs="Times New Roman"/>
          <w:color w:val="000000" w:themeColor="text1"/>
          <w:sz w:val="28"/>
          <w:szCs w:val="28"/>
          <w:lang w:val="ru-RU"/>
        </w:rPr>
        <w:t xml:space="preserve"> CPU және GPU есептеу </w:t>
      </w:r>
      <w:proofErr w:type="spellStart"/>
      <w:r w:rsidRPr="00D56842">
        <w:rPr>
          <w:rFonts w:cs="Times New Roman"/>
          <w:color w:val="000000" w:themeColor="text1"/>
          <w:sz w:val="28"/>
          <w:szCs w:val="28"/>
          <w:lang w:val="ru-RU"/>
        </w:rPr>
        <w:t>уақыттарының</w:t>
      </w:r>
      <w:proofErr w:type="spellEnd"/>
      <w:r w:rsidRPr="00D56842">
        <w:rPr>
          <w:rFonts w:cs="Times New Roman"/>
          <w:color w:val="000000" w:themeColor="text1"/>
          <w:sz w:val="28"/>
          <w:szCs w:val="28"/>
          <w:lang w:val="ru-RU"/>
        </w:rPr>
        <w:t xml:space="preserve"> салыстырмалы нәтижелері</w:t>
      </w:r>
    </w:p>
    <w:tbl>
      <w:tblPr>
        <w:tblW w:w="9824" w:type="dxa"/>
        <w:tblCellMar>
          <w:left w:w="0" w:type="dxa"/>
          <w:right w:w="0" w:type="dxa"/>
        </w:tblCellMar>
        <w:tblLook w:val="0600" w:firstRow="0" w:lastRow="0" w:firstColumn="0" w:lastColumn="0" w:noHBand="1" w:noVBand="1"/>
      </w:tblPr>
      <w:tblGrid>
        <w:gridCol w:w="1178"/>
        <w:gridCol w:w="1164"/>
        <w:gridCol w:w="1267"/>
        <w:gridCol w:w="1408"/>
        <w:gridCol w:w="1408"/>
        <w:gridCol w:w="1521"/>
        <w:gridCol w:w="1878"/>
      </w:tblGrid>
      <w:tr w:rsidR="00C130A7" w:rsidRPr="00D56842" w14:paraId="317A909D" w14:textId="77777777" w:rsidTr="00CD28E4">
        <w:trPr>
          <w:trHeight w:val="662"/>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0E26926"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Элемент саны</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8E8C733"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Реакция саны</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52EB4AF"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rPr>
              <w:t xml:space="preserve">CPU </w:t>
            </w:r>
            <w:r w:rsidRPr="00562F35">
              <w:rPr>
                <w:rFonts w:cs="Times New Roman"/>
                <w:b/>
                <w:bCs/>
                <w:color w:val="000000" w:themeColor="text1"/>
                <w:lang w:val="ru-RU"/>
              </w:rPr>
              <w:t>уақыты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BD69083"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rPr>
              <w:t xml:space="preserve">GPU </w:t>
            </w:r>
            <w:r w:rsidRPr="00562F35">
              <w:rPr>
                <w:rFonts w:cs="Times New Roman"/>
                <w:b/>
                <w:bCs/>
                <w:color w:val="000000" w:themeColor="text1"/>
                <w:lang w:val="ru-RU"/>
              </w:rPr>
              <w:t xml:space="preserve">уақыты, </w:t>
            </w:r>
            <w:r w:rsidRPr="00562F35">
              <w:rPr>
                <w:rFonts w:cs="Times New Roman"/>
                <w:b/>
                <w:bCs/>
                <w:color w:val="000000" w:themeColor="text1"/>
              </w:rPr>
              <w:t>global memory</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172E3DA"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rPr>
              <w:t xml:space="preserve">GPU </w:t>
            </w:r>
            <w:r w:rsidRPr="00562F35">
              <w:rPr>
                <w:rFonts w:cs="Times New Roman"/>
                <w:b/>
                <w:bCs/>
                <w:color w:val="000000" w:themeColor="text1"/>
                <w:lang w:val="ru-RU"/>
              </w:rPr>
              <w:t xml:space="preserve">уақыты, </w:t>
            </w:r>
            <w:r w:rsidRPr="00562F35">
              <w:rPr>
                <w:rFonts w:cs="Times New Roman"/>
                <w:b/>
                <w:bCs/>
                <w:color w:val="000000" w:themeColor="text1"/>
              </w:rPr>
              <w:t>shared memory</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F9C228C"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rPr>
              <w:t xml:space="preserve">Global </w:t>
            </w:r>
            <w:r w:rsidRPr="00562F35">
              <w:rPr>
                <w:rFonts w:cs="Times New Roman"/>
                <w:b/>
                <w:bCs/>
                <w:color w:val="000000" w:themeColor="text1"/>
                <w:lang w:val="ru-RU"/>
              </w:rPr>
              <w:t>жылдамдату</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3E6348C"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rPr>
              <w:t xml:space="preserve">Shared </w:t>
            </w:r>
            <w:r w:rsidRPr="00562F35">
              <w:rPr>
                <w:rFonts w:cs="Times New Roman"/>
                <w:b/>
                <w:bCs/>
                <w:color w:val="000000" w:themeColor="text1"/>
                <w:lang w:val="ru-RU"/>
              </w:rPr>
              <w:t>жылдамдату</w:t>
            </w:r>
          </w:p>
        </w:tc>
      </w:tr>
      <w:tr w:rsidR="00C130A7" w:rsidRPr="00D56842" w14:paraId="112C76E8"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60AA1E3"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33</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0F16CEA"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118</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68EC129D"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24 с 426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393076C"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8 с 784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A9093C5"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7 с 027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781EF18"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2,78</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6EBE2F60"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3,48</w:t>
            </w:r>
          </w:p>
        </w:tc>
      </w:tr>
      <w:tr w:rsidR="00C130A7" w:rsidRPr="00D56842" w14:paraId="6A7FA66F"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1DA4DA9"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39</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EE2531D"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191</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B9B7027"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54 с 834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52A623C"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12 с 617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6075803"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9 с 705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2C8381E"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4,35</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61DA63F"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5,65</w:t>
            </w:r>
          </w:p>
        </w:tc>
      </w:tr>
      <w:tr w:rsidR="00C130A7" w:rsidRPr="00D56842" w14:paraId="30586BB7"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E20F1BA"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52</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0E63AA6"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245</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6B64B01E"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 мин 4 с 418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0C5697C"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21 с 629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06C73D2"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16 с 021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BA3F47D"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5,75</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BE737E7"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7,77</w:t>
            </w:r>
          </w:p>
        </w:tc>
      </w:tr>
      <w:tr w:rsidR="00C130A7" w:rsidRPr="00D56842" w14:paraId="5C586DAF"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B291A4E"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lastRenderedPageBreak/>
              <w:t>61</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2E2FF7A"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301</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96F9654"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3 мин 30 с 468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8E6F866"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29 с 373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FD43067"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20 с 981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A51C6F8"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7,17</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E4AF2FB"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10,03</w:t>
            </w:r>
          </w:p>
        </w:tc>
      </w:tr>
      <w:tr w:rsidR="00C130A7" w:rsidRPr="00D56842" w14:paraId="1DE68D1C"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774BEFF"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66</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64D0101B"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376</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D06C2FD"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5 мин 7 с 382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7731BF5"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36 с 169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6045AC0"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24 с 944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01A3BEF"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8,50</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97A24E7"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12,32</w:t>
            </w:r>
          </w:p>
        </w:tc>
      </w:tr>
      <w:tr w:rsidR="00C130A7" w:rsidRPr="00D56842" w14:paraId="0CEE81CC"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0C020D2"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84</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5B7F43A"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448</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D212A0B"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9 мин 51 с 524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C569AB9"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54 с 495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17A83EC"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36 с 330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423D0F9"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10,85</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D14AAF0"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16,28</w:t>
            </w:r>
          </w:p>
        </w:tc>
      </w:tr>
      <w:tr w:rsidR="00C130A7" w:rsidRPr="00D56842" w14:paraId="6F1BAE53" w14:textId="77777777" w:rsidTr="00CD28E4">
        <w:trPr>
          <w:trHeight w:val="356"/>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4F622F6"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103</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61A80584"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565</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5E8841B"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18 мин 42 с 217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4420A98B"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1 мин 20 с 946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4151A01"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50 с 591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8937068"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13,86</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B4C09AB"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22,18</w:t>
            </w:r>
          </w:p>
        </w:tc>
      </w:tr>
      <w:tr w:rsidR="00C130A7" w:rsidRPr="00D56842" w14:paraId="44942604" w14:textId="77777777" w:rsidTr="00CD28E4">
        <w:trPr>
          <w:trHeight w:val="509"/>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3FB91C1"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162</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513464C"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1006</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3F7C9964"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1 </w:t>
            </w:r>
            <w:proofErr w:type="spellStart"/>
            <w:r w:rsidRPr="00562F35">
              <w:rPr>
                <w:rFonts w:cs="Times New Roman"/>
                <w:color w:val="000000" w:themeColor="text1"/>
                <w:lang w:val="ru-RU"/>
              </w:rPr>
              <w:t>сағ</w:t>
            </w:r>
            <w:proofErr w:type="spellEnd"/>
            <w:r w:rsidRPr="00562F35">
              <w:rPr>
                <w:rFonts w:cs="Times New Roman"/>
                <w:color w:val="000000" w:themeColor="text1"/>
                <w:lang w:val="ru-RU"/>
              </w:rPr>
              <w:t xml:space="preserve"> 11 мин 10 с 032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A156B9E"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2 мин 49 с 740 </w:t>
            </w:r>
            <w:proofErr w:type="spellStart"/>
            <w:r w:rsidRPr="00562F35">
              <w:rPr>
                <w:rFonts w:cs="Times New Roman"/>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2CE6185"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 xml:space="preserve">1 мин 36 с 994 </w:t>
            </w:r>
            <w:proofErr w:type="spellStart"/>
            <w:r w:rsidRPr="00562F35">
              <w:rPr>
                <w:rFonts w:cs="Times New Roman"/>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27FEBFC"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25,16</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08CCCA8" w14:textId="77777777" w:rsidR="00C130A7" w:rsidRPr="00562F35" w:rsidRDefault="00C130A7" w:rsidP="00CD28E4">
            <w:pPr>
              <w:jc w:val="center"/>
              <w:rPr>
                <w:rFonts w:cs="Times New Roman"/>
                <w:color w:val="000000" w:themeColor="text1"/>
                <w:lang w:val="ru-RU"/>
              </w:rPr>
            </w:pPr>
            <w:r w:rsidRPr="00562F35">
              <w:rPr>
                <w:rFonts w:cs="Times New Roman"/>
                <w:color w:val="000000" w:themeColor="text1"/>
                <w:lang w:val="ru-RU"/>
              </w:rPr>
              <w:t>44,02</w:t>
            </w:r>
          </w:p>
        </w:tc>
      </w:tr>
      <w:tr w:rsidR="00C130A7" w:rsidRPr="00D56842" w14:paraId="37F7442D" w14:textId="77777777" w:rsidTr="00CD28E4">
        <w:trPr>
          <w:trHeight w:val="662"/>
        </w:trPr>
        <w:tc>
          <w:tcPr>
            <w:tcW w:w="1226"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2835142"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493</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2D0F060"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2716</w:t>
            </w:r>
          </w:p>
        </w:tc>
        <w:tc>
          <w:tcPr>
            <w:tcW w:w="138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24A24A7A"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 xml:space="preserve">1 </w:t>
            </w:r>
            <w:proofErr w:type="spellStart"/>
            <w:r w:rsidRPr="00562F35">
              <w:rPr>
                <w:rFonts w:cs="Times New Roman"/>
                <w:b/>
                <w:bCs/>
                <w:color w:val="000000" w:themeColor="text1"/>
                <w:lang w:val="ru-RU"/>
              </w:rPr>
              <w:t>тәул</w:t>
            </w:r>
            <w:proofErr w:type="spellEnd"/>
            <w:r w:rsidRPr="00562F35">
              <w:rPr>
                <w:rFonts w:cs="Times New Roman"/>
                <w:b/>
                <w:bCs/>
                <w:color w:val="000000" w:themeColor="text1"/>
                <w:lang w:val="ru-RU"/>
              </w:rPr>
              <w:t xml:space="preserve"> 4 </w:t>
            </w:r>
            <w:proofErr w:type="spellStart"/>
            <w:r w:rsidRPr="00562F35">
              <w:rPr>
                <w:rFonts w:cs="Times New Roman"/>
                <w:b/>
                <w:bCs/>
                <w:color w:val="000000" w:themeColor="text1"/>
                <w:lang w:val="ru-RU"/>
              </w:rPr>
              <w:t>сағ</w:t>
            </w:r>
            <w:proofErr w:type="spellEnd"/>
            <w:r w:rsidRPr="00562F35">
              <w:rPr>
                <w:rFonts w:cs="Times New Roman"/>
                <w:b/>
                <w:bCs/>
                <w:color w:val="000000" w:themeColor="text1"/>
                <w:lang w:val="ru-RU"/>
              </w:rPr>
              <w:t xml:space="preserve"> 2 мин 4 с 796 </w:t>
            </w:r>
            <w:proofErr w:type="spellStart"/>
            <w:r w:rsidRPr="00562F35">
              <w:rPr>
                <w:rFonts w:cs="Times New Roman"/>
                <w:b/>
                <w:bCs/>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010FEC42"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 xml:space="preserve">21 мин 10 с 591 </w:t>
            </w:r>
            <w:proofErr w:type="spellStart"/>
            <w:r w:rsidRPr="00562F35">
              <w:rPr>
                <w:rFonts w:cs="Times New Roman"/>
                <w:b/>
                <w:bCs/>
                <w:color w:val="000000" w:themeColor="text1"/>
                <w:lang w:val="ru-RU"/>
              </w:rPr>
              <w:t>мс</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5AE745D0"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 xml:space="preserve">10 мин 51 с 585 </w:t>
            </w:r>
            <w:proofErr w:type="spellStart"/>
            <w:r w:rsidRPr="00562F35">
              <w:rPr>
                <w:rFonts w:cs="Times New Roman"/>
                <w:b/>
                <w:bCs/>
                <w:color w:val="000000" w:themeColor="text1"/>
                <w:lang w:val="ru-RU"/>
              </w:rPr>
              <w:t>мс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756E3259"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79,43</w:t>
            </w:r>
          </w:p>
        </w:tc>
        <w:tc>
          <w:tcPr>
            <w:tcW w:w="2037" w:type="dxa"/>
            <w:tcBorders>
              <w:top w:val="single" w:sz="8" w:space="0" w:color="000000"/>
              <w:left w:val="single" w:sz="8" w:space="0" w:color="000000"/>
              <w:bottom w:val="single" w:sz="8" w:space="0" w:color="000000"/>
              <w:right w:val="single" w:sz="8" w:space="0" w:color="000000"/>
            </w:tcBorders>
            <w:shd w:val="clear" w:color="auto" w:fill="auto"/>
            <w:tcMar>
              <w:top w:w="35" w:type="dxa"/>
              <w:left w:w="70" w:type="dxa"/>
              <w:bottom w:w="35" w:type="dxa"/>
              <w:right w:w="70" w:type="dxa"/>
            </w:tcMar>
            <w:vAlign w:val="center"/>
            <w:hideMark/>
          </w:tcPr>
          <w:p w14:paraId="1F8E7A51" w14:textId="77777777" w:rsidR="00C130A7" w:rsidRPr="00562F35" w:rsidRDefault="00C130A7" w:rsidP="00CD28E4">
            <w:pPr>
              <w:jc w:val="center"/>
              <w:rPr>
                <w:rFonts w:cs="Times New Roman"/>
                <w:color w:val="000000" w:themeColor="text1"/>
                <w:lang w:val="ru-RU"/>
              </w:rPr>
            </w:pPr>
            <w:r w:rsidRPr="00562F35">
              <w:rPr>
                <w:rFonts w:cs="Times New Roman"/>
                <w:b/>
                <w:bCs/>
                <w:color w:val="000000" w:themeColor="text1"/>
                <w:lang w:val="ru-RU"/>
              </w:rPr>
              <w:t>154,89</w:t>
            </w:r>
          </w:p>
        </w:tc>
      </w:tr>
    </w:tbl>
    <w:p w14:paraId="6236B66F" w14:textId="46811AEC" w:rsidR="00C130A7" w:rsidRDefault="00C130A7" w:rsidP="00E57072">
      <w:pPr>
        <w:pStyle w:val="a8"/>
        <w:spacing w:before="0" w:beforeAutospacing="0" w:after="0" w:afterAutospacing="0"/>
        <w:ind w:firstLine="709"/>
        <w:jc w:val="both"/>
        <w:rPr>
          <w:color w:val="000000" w:themeColor="text1"/>
          <w:sz w:val="28"/>
          <w:szCs w:val="28"/>
          <w:lang w:val="en-US"/>
        </w:rPr>
      </w:pPr>
    </w:p>
    <w:p w14:paraId="3634F481" w14:textId="77777777" w:rsidR="00757599" w:rsidRPr="00757599" w:rsidRDefault="00757599" w:rsidP="00757599">
      <w:pPr>
        <w:ind w:firstLine="709"/>
        <w:jc w:val="both"/>
        <w:rPr>
          <w:rFonts w:cs="Times New Roman"/>
          <w:color w:val="000000" w:themeColor="text1"/>
          <w:sz w:val="28"/>
          <w:szCs w:val="28"/>
        </w:rPr>
      </w:pPr>
      <w:r w:rsidRPr="00D56842">
        <w:rPr>
          <w:rFonts w:cs="Times New Roman"/>
          <w:color w:val="000000" w:themeColor="text1"/>
          <w:sz w:val="28"/>
          <w:szCs w:val="28"/>
          <w:lang w:val="ru-RU"/>
        </w:rPr>
        <w:t>Сондықтан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Кесте</w:t>
      </w:r>
      <w:r w:rsidRPr="00757599">
        <w:rPr>
          <w:rFonts w:cs="Times New Roman"/>
          <w:color w:val="000000" w:themeColor="text1"/>
          <w:sz w:val="28"/>
          <w:szCs w:val="28"/>
        </w:rPr>
        <w:t xml:space="preserve"> 3 </w:t>
      </w:r>
      <w:r w:rsidRPr="00D56842">
        <w:rPr>
          <w:rFonts w:cs="Times New Roman"/>
          <w:color w:val="000000" w:themeColor="text1"/>
          <w:sz w:val="28"/>
          <w:szCs w:val="28"/>
          <w:lang w:val="ru-RU"/>
        </w:rPr>
        <w:t>нәтижелері</w:t>
      </w:r>
      <w:r w:rsidRPr="00757599">
        <w:rPr>
          <w:rFonts w:cs="Times New Roman"/>
          <w:color w:val="000000" w:themeColor="text1"/>
          <w:sz w:val="28"/>
          <w:szCs w:val="28"/>
        </w:rPr>
        <w:t xml:space="preserve"> GPU </w:t>
      </w:r>
      <w:r w:rsidRPr="00D56842">
        <w:rPr>
          <w:rFonts w:cs="Times New Roman"/>
          <w:color w:val="000000" w:themeColor="text1"/>
          <w:sz w:val="28"/>
          <w:szCs w:val="28"/>
          <w:lang w:val="ru-RU"/>
        </w:rPr>
        <w:t>негізіндегі</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кинетикалық</w:t>
      </w:r>
      <w:r w:rsidRPr="00757599">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солвердің</w:t>
      </w:r>
      <w:proofErr w:type="spellEnd"/>
      <w:r w:rsidRPr="00757599">
        <w:rPr>
          <w:rFonts w:cs="Times New Roman"/>
          <w:color w:val="000000" w:themeColor="text1"/>
          <w:sz w:val="28"/>
          <w:szCs w:val="28"/>
        </w:rPr>
        <w:t xml:space="preserve"> </w:t>
      </w:r>
      <w:r w:rsidRPr="00D56842">
        <w:rPr>
          <w:rFonts w:cs="Times New Roman"/>
          <w:color w:val="000000" w:themeColor="text1"/>
          <w:sz w:val="28"/>
          <w:szCs w:val="28"/>
          <w:lang w:val="ru-RU"/>
        </w:rPr>
        <w:t>тиімділігі</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реакциялар</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саны</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артқан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сайын</w:t>
      </w:r>
      <w:r w:rsidRPr="00757599">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жоғарылайтынын</w:t>
      </w:r>
      <w:proofErr w:type="spellEnd"/>
      <w:r w:rsidRPr="00757599">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көрсетеді</w:t>
      </w:r>
      <w:proofErr w:type="spellEnd"/>
      <w:r w:rsidRPr="00757599">
        <w:rPr>
          <w:rFonts w:cs="Times New Roman"/>
          <w:color w:val="000000" w:themeColor="text1"/>
          <w:sz w:val="28"/>
          <w:szCs w:val="28"/>
        </w:rPr>
        <w:t xml:space="preserve">. </w:t>
      </w:r>
      <w:r w:rsidRPr="00D56842">
        <w:rPr>
          <w:rFonts w:cs="Times New Roman"/>
          <w:color w:val="000000" w:themeColor="text1"/>
          <w:sz w:val="28"/>
          <w:szCs w:val="28"/>
          <w:lang w:val="ru-RU"/>
        </w:rPr>
        <w:t>Сонымен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қатар</w:t>
      </w:r>
      <w:r w:rsidRPr="00757599">
        <w:rPr>
          <w:rFonts w:cs="Times New Roman"/>
          <w:color w:val="000000" w:themeColor="text1"/>
          <w:sz w:val="28"/>
          <w:szCs w:val="28"/>
        </w:rPr>
        <w:t xml:space="preserve"> shared memory </w:t>
      </w:r>
      <w:r w:rsidRPr="00D56842">
        <w:rPr>
          <w:rFonts w:cs="Times New Roman"/>
          <w:color w:val="000000" w:themeColor="text1"/>
          <w:sz w:val="28"/>
          <w:szCs w:val="28"/>
          <w:lang w:val="ru-RU"/>
        </w:rPr>
        <w:t>қолдану</w:t>
      </w:r>
      <w:r w:rsidRPr="00757599">
        <w:rPr>
          <w:rFonts w:cs="Times New Roman"/>
          <w:color w:val="000000" w:themeColor="text1"/>
          <w:sz w:val="28"/>
          <w:szCs w:val="28"/>
        </w:rPr>
        <w:t xml:space="preserve"> global memory-</w:t>
      </w:r>
      <w:r w:rsidRPr="00D56842">
        <w:rPr>
          <w:rFonts w:cs="Times New Roman"/>
          <w:color w:val="000000" w:themeColor="text1"/>
          <w:sz w:val="28"/>
          <w:szCs w:val="28"/>
          <w:lang w:val="ru-RU"/>
        </w:rPr>
        <w:t>мен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салыстырғанда</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уақытын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едәуір</w:t>
      </w:r>
      <w:r w:rsidRPr="00757599">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қысқартып</w:t>
      </w:r>
      <w:proofErr w:type="spellEnd"/>
      <w:r w:rsidRPr="00757599">
        <w:rPr>
          <w:rFonts w:cs="Times New Roman"/>
          <w:color w:val="000000" w:themeColor="text1"/>
          <w:sz w:val="28"/>
          <w:szCs w:val="28"/>
        </w:rPr>
        <w:t xml:space="preserve">, </w:t>
      </w:r>
      <w:r w:rsidRPr="00D56842">
        <w:rPr>
          <w:rFonts w:cs="Times New Roman"/>
          <w:color w:val="000000" w:themeColor="text1"/>
          <w:sz w:val="28"/>
          <w:szCs w:val="28"/>
          <w:lang w:val="ru-RU"/>
        </w:rPr>
        <w:t>үлкен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өлшемді</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жану</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процестерінің</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кинетикалық</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теңдеулер</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жүйесін</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жоғары</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өнімді</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параллель</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жүйелерінде</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тиімді</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шешуге</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мүмкіндік</w:t>
      </w:r>
      <w:r w:rsidRPr="00757599">
        <w:rPr>
          <w:rFonts w:cs="Times New Roman"/>
          <w:color w:val="000000" w:themeColor="text1"/>
          <w:sz w:val="28"/>
          <w:szCs w:val="28"/>
        </w:rPr>
        <w:t xml:space="preserve"> </w:t>
      </w:r>
      <w:r w:rsidRPr="00D56842">
        <w:rPr>
          <w:rFonts w:cs="Times New Roman"/>
          <w:color w:val="000000" w:themeColor="text1"/>
          <w:sz w:val="28"/>
          <w:szCs w:val="28"/>
          <w:lang w:val="ru-RU"/>
        </w:rPr>
        <w:t>береді</w:t>
      </w:r>
      <w:r w:rsidRPr="00757599">
        <w:rPr>
          <w:rFonts w:cs="Times New Roman"/>
          <w:color w:val="000000" w:themeColor="text1"/>
          <w:sz w:val="28"/>
          <w:szCs w:val="28"/>
        </w:rPr>
        <w:t>.</w:t>
      </w:r>
    </w:p>
    <w:p w14:paraId="219F7F9A" w14:textId="59DF9B7C" w:rsidR="00474473" w:rsidRPr="00AB051E" w:rsidRDefault="005B3124" w:rsidP="00E57072">
      <w:pPr>
        <w:pStyle w:val="2"/>
        <w:spacing w:before="0"/>
        <w:ind w:firstLine="709"/>
        <w:rPr>
          <w:rFonts w:ascii="Times New Roman" w:eastAsia="Times New Roman" w:hAnsi="Times New Roman" w:cs="Times New Roman"/>
          <w:color w:val="000000" w:themeColor="text1"/>
          <w:sz w:val="28"/>
          <w:szCs w:val="28"/>
        </w:rPr>
      </w:pPr>
      <w:bookmarkStart w:id="32" w:name="_Toc231306948"/>
      <w:r w:rsidRPr="00AB051E">
        <w:rPr>
          <w:rFonts w:ascii="Times New Roman" w:eastAsia="Times New Roman" w:hAnsi="Times New Roman" w:cs="Times New Roman"/>
          <w:color w:val="000000" w:themeColor="text1"/>
          <w:sz w:val="28"/>
          <w:szCs w:val="28"/>
        </w:rPr>
        <w:t>3.</w:t>
      </w:r>
      <w:r w:rsidR="004318B5" w:rsidRPr="00D56842">
        <w:rPr>
          <w:rFonts w:ascii="Times New Roman" w:eastAsia="Times New Roman" w:hAnsi="Times New Roman" w:cs="Times New Roman"/>
          <w:color w:val="000000" w:themeColor="text1"/>
          <w:sz w:val="28"/>
          <w:szCs w:val="28"/>
          <w:lang w:val="kk-KZ"/>
        </w:rPr>
        <w:t>6</w:t>
      </w:r>
      <w:r w:rsidRPr="00AB051E">
        <w:rPr>
          <w:rFonts w:ascii="Times New Roman" w:eastAsia="Times New Roman" w:hAnsi="Times New Roman" w:cs="Times New Roman"/>
          <w:color w:val="000000" w:themeColor="text1"/>
          <w:sz w:val="28"/>
          <w:szCs w:val="28"/>
        </w:rPr>
        <w:t xml:space="preserve"> </w:t>
      </w:r>
      <w:r w:rsidRPr="00D56842">
        <w:rPr>
          <w:rFonts w:ascii="Times New Roman" w:eastAsia="Times New Roman" w:hAnsi="Times New Roman" w:cs="Times New Roman"/>
          <w:color w:val="000000" w:themeColor="text1"/>
          <w:sz w:val="28"/>
          <w:szCs w:val="28"/>
          <w:lang w:val="ru-RU"/>
        </w:rPr>
        <w:t>Параллель</w:t>
      </w:r>
      <w:r w:rsidRPr="00AB051E">
        <w:rPr>
          <w:rFonts w:ascii="Times New Roman" w:eastAsia="Times New Roman" w:hAnsi="Times New Roman" w:cs="Times New Roman"/>
          <w:color w:val="000000" w:themeColor="text1"/>
          <w:sz w:val="28"/>
          <w:szCs w:val="28"/>
        </w:rPr>
        <w:t xml:space="preserve"> </w:t>
      </w:r>
      <w:r w:rsidRPr="00D56842">
        <w:rPr>
          <w:rFonts w:ascii="Times New Roman" w:eastAsia="Times New Roman" w:hAnsi="Times New Roman" w:cs="Times New Roman"/>
          <w:color w:val="000000" w:themeColor="text1"/>
          <w:sz w:val="28"/>
          <w:szCs w:val="28"/>
          <w:lang w:val="ru-RU"/>
        </w:rPr>
        <w:t>кинетикалық</w:t>
      </w:r>
      <w:r w:rsidRPr="00AB051E">
        <w:rPr>
          <w:rFonts w:ascii="Times New Roman" w:eastAsia="Times New Roman" w:hAnsi="Times New Roman" w:cs="Times New Roman"/>
          <w:color w:val="000000" w:themeColor="text1"/>
          <w:sz w:val="28"/>
          <w:szCs w:val="28"/>
        </w:rPr>
        <w:t xml:space="preserve"> </w:t>
      </w:r>
      <w:r w:rsidRPr="00D56842">
        <w:rPr>
          <w:rFonts w:ascii="Times New Roman" w:eastAsia="Times New Roman" w:hAnsi="Times New Roman" w:cs="Times New Roman"/>
          <w:color w:val="000000" w:themeColor="text1"/>
          <w:sz w:val="28"/>
          <w:szCs w:val="28"/>
          <w:lang w:val="ru-RU"/>
        </w:rPr>
        <w:t>солверді</w:t>
      </w:r>
      <w:r w:rsidRPr="00AB051E">
        <w:rPr>
          <w:rFonts w:ascii="Times New Roman" w:eastAsia="Times New Roman" w:hAnsi="Times New Roman" w:cs="Times New Roman"/>
          <w:color w:val="000000" w:themeColor="text1"/>
          <w:sz w:val="28"/>
          <w:szCs w:val="28"/>
        </w:rPr>
        <w:t xml:space="preserve"> </w:t>
      </w:r>
      <w:r w:rsidRPr="00D56842">
        <w:rPr>
          <w:rFonts w:ascii="Times New Roman" w:eastAsia="Times New Roman" w:hAnsi="Times New Roman" w:cs="Times New Roman"/>
          <w:color w:val="000000" w:themeColor="text1"/>
          <w:sz w:val="28"/>
          <w:szCs w:val="28"/>
          <w:lang w:val="ru-RU"/>
        </w:rPr>
        <w:t>құру</w:t>
      </w:r>
      <w:r w:rsidRPr="00AB051E">
        <w:rPr>
          <w:rFonts w:ascii="Times New Roman" w:eastAsia="Times New Roman" w:hAnsi="Times New Roman" w:cs="Times New Roman"/>
          <w:color w:val="000000" w:themeColor="text1"/>
          <w:sz w:val="28"/>
          <w:szCs w:val="28"/>
        </w:rPr>
        <w:t xml:space="preserve"> </w:t>
      </w:r>
      <w:r w:rsidRPr="00D56842">
        <w:rPr>
          <w:rFonts w:ascii="Times New Roman" w:eastAsia="Times New Roman" w:hAnsi="Times New Roman" w:cs="Times New Roman"/>
          <w:color w:val="000000" w:themeColor="text1"/>
          <w:sz w:val="28"/>
          <w:szCs w:val="28"/>
          <w:lang w:val="ru-RU"/>
        </w:rPr>
        <w:t>сипаттамасы</w:t>
      </w:r>
      <w:bookmarkEnd w:id="32"/>
    </w:p>
    <w:p w14:paraId="7EEEEE2A" w14:textId="362BA4E2" w:rsidR="00474473" w:rsidRPr="00F63ADE" w:rsidRDefault="005B3124" w:rsidP="00E57072">
      <w:pPr>
        <w:ind w:firstLine="709"/>
        <w:jc w:val="both"/>
        <w:rPr>
          <w:rFonts w:cs="Times New Roman"/>
          <w:color w:val="000000" w:themeColor="text1"/>
          <w:sz w:val="28"/>
          <w:szCs w:val="28"/>
        </w:rPr>
      </w:pPr>
      <w:r w:rsidRPr="00D56842">
        <w:rPr>
          <w:rFonts w:cs="Times New Roman"/>
          <w:color w:val="000000" w:themeColor="text1"/>
          <w:sz w:val="28"/>
          <w:szCs w:val="28"/>
        </w:rPr>
        <w:t xml:space="preserve">CUDA – </w:t>
      </w:r>
      <w:r w:rsidRPr="00D56842">
        <w:rPr>
          <w:rFonts w:cs="Times New Roman"/>
          <w:color w:val="000000" w:themeColor="text1"/>
          <w:sz w:val="28"/>
          <w:szCs w:val="28"/>
          <w:lang w:val="ru-RU"/>
        </w:rPr>
        <w:t>бұл</w:t>
      </w:r>
      <w:r w:rsidRPr="00D56842">
        <w:rPr>
          <w:rFonts w:cs="Times New Roman"/>
          <w:color w:val="000000" w:themeColor="text1"/>
          <w:sz w:val="28"/>
          <w:szCs w:val="28"/>
        </w:rPr>
        <w:t xml:space="preserve"> GPU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процессор</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арқылы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өнімділігін</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едәуір</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арттыра</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отырып</w:t>
      </w:r>
      <w:r w:rsidRPr="00D56842">
        <w:rPr>
          <w:rFonts w:cs="Times New Roman"/>
          <w:color w:val="000000" w:themeColor="text1"/>
          <w:sz w:val="28"/>
          <w:szCs w:val="28"/>
        </w:rPr>
        <w:t>, NVIDIA-</w:t>
      </w:r>
      <w:r w:rsidRPr="00D56842">
        <w:rPr>
          <w:rFonts w:cs="Times New Roman"/>
          <w:color w:val="000000" w:themeColor="text1"/>
          <w:sz w:val="28"/>
          <w:szCs w:val="28"/>
          <w:lang w:val="ru-RU"/>
        </w:rPr>
        <w:t>ң</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параллелдік</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есептеуінің</w:t>
      </w:r>
      <w:proofErr w:type="spellEnd"/>
      <w:r w:rsidRPr="00D56842">
        <w:rPr>
          <w:rFonts w:cs="Times New Roman"/>
          <w:color w:val="000000" w:themeColor="text1"/>
          <w:sz w:val="28"/>
          <w:szCs w:val="28"/>
        </w:rPr>
        <w:t xml:space="preserve"> </w:t>
      </w:r>
      <w:r w:rsidRPr="00D56842">
        <w:rPr>
          <w:rFonts w:cs="Times New Roman"/>
          <w:color w:val="000000" w:themeColor="text1"/>
          <w:sz w:val="28"/>
          <w:szCs w:val="28"/>
          <w:lang w:val="ru-RU"/>
        </w:rPr>
        <w:t>архитектурасы</w:t>
      </w:r>
      <w:r w:rsidRPr="00D56842">
        <w:rPr>
          <w:rFonts w:cs="Times New Roman"/>
          <w:color w:val="000000" w:themeColor="text1"/>
          <w:sz w:val="28"/>
          <w:szCs w:val="28"/>
        </w:rPr>
        <w:t xml:space="preserve">. </w:t>
      </w:r>
      <w:r w:rsidRPr="00D56842">
        <w:rPr>
          <w:rFonts w:cs="Times New Roman"/>
          <w:color w:val="000000" w:themeColor="text1"/>
          <w:sz w:val="28"/>
          <w:szCs w:val="28"/>
          <w:lang w:val="ru-RU"/>
        </w:rPr>
        <w:t>Кинетикалық</w:t>
      </w:r>
      <w:r w:rsidRPr="00F63ADE">
        <w:rPr>
          <w:rFonts w:cs="Times New Roman"/>
          <w:color w:val="000000" w:themeColor="text1"/>
          <w:sz w:val="28"/>
          <w:szCs w:val="28"/>
        </w:rPr>
        <w:t xml:space="preserve"> </w:t>
      </w:r>
      <w:r w:rsidRPr="00D56842">
        <w:rPr>
          <w:rFonts w:cs="Times New Roman"/>
          <w:color w:val="000000" w:themeColor="text1"/>
          <w:sz w:val="28"/>
          <w:szCs w:val="28"/>
          <w:lang w:val="ru-RU"/>
        </w:rPr>
        <w:t>химия</w:t>
      </w:r>
      <w:r w:rsidRPr="00F63ADE">
        <w:rPr>
          <w:rFonts w:cs="Times New Roman"/>
          <w:color w:val="000000" w:themeColor="text1"/>
          <w:sz w:val="28"/>
          <w:szCs w:val="28"/>
        </w:rPr>
        <w:t xml:space="preserve"> </w:t>
      </w:r>
      <w:r w:rsidRPr="00D56842">
        <w:rPr>
          <w:rFonts w:cs="Times New Roman"/>
          <w:color w:val="000000" w:themeColor="text1"/>
          <w:sz w:val="28"/>
          <w:szCs w:val="28"/>
          <w:lang w:val="ru-RU"/>
        </w:rPr>
        <w:t>теңдеулерін</w:t>
      </w:r>
      <w:r w:rsidRPr="00F63ADE">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F63ADE">
        <w:rPr>
          <w:rFonts w:cs="Times New Roman"/>
          <w:color w:val="000000" w:themeColor="text1"/>
          <w:sz w:val="28"/>
          <w:szCs w:val="28"/>
        </w:rPr>
        <w:t xml:space="preserve"> </w:t>
      </w:r>
      <w:r w:rsidRPr="00D56842">
        <w:rPr>
          <w:rFonts w:cs="Times New Roman"/>
          <w:color w:val="000000" w:themeColor="text1"/>
          <w:sz w:val="28"/>
          <w:szCs w:val="28"/>
          <w:lang w:val="ru-RU"/>
        </w:rPr>
        <w:t>барысында</w:t>
      </w:r>
      <w:r w:rsidRPr="00F63ADE">
        <w:rPr>
          <w:rFonts w:cs="Times New Roman"/>
          <w:color w:val="000000" w:themeColor="text1"/>
          <w:sz w:val="28"/>
          <w:szCs w:val="28"/>
        </w:rPr>
        <w:t xml:space="preserve"> </w:t>
      </w:r>
      <w:r w:rsidRPr="00D56842">
        <w:rPr>
          <w:rFonts w:cs="Times New Roman"/>
          <w:color w:val="000000" w:themeColor="text1"/>
          <w:sz w:val="28"/>
          <w:szCs w:val="28"/>
          <w:lang w:val="ru-RU"/>
        </w:rPr>
        <w:t>мұндай</w:t>
      </w:r>
      <w:r w:rsidRPr="00F63ADE">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параллелизациялау</w:t>
      </w:r>
      <w:proofErr w:type="spellEnd"/>
      <w:r w:rsidRPr="00F63ADE">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технологиясын</w:t>
      </w:r>
      <w:proofErr w:type="spellEnd"/>
      <w:r w:rsidRPr="00F63ADE">
        <w:rPr>
          <w:rFonts w:cs="Times New Roman"/>
          <w:color w:val="000000" w:themeColor="text1"/>
          <w:sz w:val="28"/>
          <w:szCs w:val="28"/>
        </w:rPr>
        <w:t xml:space="preserve"> </w:t>
      </w:r>
      <w:r w:rsidRPr="00D56842">
        <w:rPr>
          <w:rFonts w:cs="Times New Roman"/>
          <w:color w:val="000000" w:themeColor="text1"/>
          <w:sz w:val="28"/>
          <w:szCs w:val="28"/>
          <w:lang w:val="ru-RU"/>
        </w:rPr>
        <w:t>пайдалану</w:t>
      </w:r>
      <w:r w:rsidRPr="00F63ADE">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уақыт</w:t>
      </w:r>
      <w:proofErr w:type="spellEnd"/>
      <w:r w:rsidRPr="00F63ADE">
        <w:rPr>
          <w:rFonts w:cs="Times New Roman"/>
          <w:color w:val="000000" w:themeColor="text1"/>
          <w:sz w:val="28"/>
          <w:szCs w:val="28"/>
        </w:rPr>
        <w:t xml:space="preserve"> </w:t>
      </w:r>
      <w:r w:rsidRPr="00D56842">
        <w:rPr>
          <w:rFonts w:cs="Times New Roman"/>
          <w:color w:val="000000" w:themeColor="text1"/>
          <w:sz w:val="28"/>
          <w:szCs w:val="28"/>
          <w:lang w:val="ru-RU"/>
        </w:rPr>
        <w:t>пен</w:t>
      </w:r>
      <w:r w:rsidRPr="00F63ADE">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F63ADE">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кемшіліктерін</w:t>
      </w:r>
      <w:proofErr w:type="spellEnd"/>
      <w:r w:rsidRPr="00F63ADE">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азайтады</w:t>
      </w:r>
      <w:proofErr w:type="spellEnd"/>
      <w:r w:rsidRPr="00F63ADE">
        <w:rPr>
          <w:rFonts w:cs="Times New Roman"/>
          <w:color w:val="000000" w:themeColor="text1"/>
          <w:sz w:val="28"/>
          <w:szCs w:val="28"/>
        </w:rPr>
        <w:t xml:space="preserve"> [</w:t>
      </w:r>
      <w:r w:rsidR="00F63ADE">
        <w:rPr>
          <w:rFonts w:cs="Times New Roman"/>
          <w:color w:val="000000" w:themeColor="text1"/>
          <w:sz w:val="28"/>
          <w:szCs w:val="28"/>
        </w:rPr>
        <w:t>7</w:t>
      </w:r>
      <w:r w:rsidR="00414BE3">
        <w:rPr>
          <w:rFonts w:cs="Times New Roman"/>
          <w:color w:val="000000" w:themeColor="text1"/>
          <w:sz w:val="28"/>
          <w:szCs w:val="28"/>
          <w:lang w:val="kk-KZ"/>
        </w:rPr>
        <w:t>4</w:t>
      </w:r>
      <w:r w:rsidRPr="00F63ADE">
        <w:rPr>
          <w:rFonts w:cs="Times New Roman"/>
          <w:color w:val="000000" w:themeColor="text1"/>
          <w:sz w:val="28"/>
          <w:szCs w:val="28"/>
        </w:rPr>
        <w:t>].</w:t>
      </w:r>
    </w:p>
    <w:p w14:paraId="37D6E41C" w14:textId="1B50D181" w:rsidR="00FA4C1C" w:rsidRPr="007E032C" w:rsidRDefault="00FA4C1C" w:rsidP="00FA4C1C">
      <w:pPr>
        <w:ind w:firstLine="709"/>
        <w:jc w:val="both"/>
        <w:rPr>
          <w:rFonts w:cs="Times New Roman"/>
          <w:color w:val="000000" w:themeColor="text1"/>
          <w:sz w:val="28"/>
          <w:szCs w:val="28"/>
        </w:rPr>
      </w:pPr>
      <w:r w:rsidRPr="007E032C">
        <w:rPr>
          <w:rFonts w:cs="Times New Roman"/>
          <w:color w:val="000000" w:themeColor="text1"/>
          <w:sz w:val="28"/>
          <w:szCs w:val="28"/>
        </w:rPr>
        <w:t xml:space="preserve">GPU </w:t>
      </w:r>
      <w:r w:rsidRPr="00D56842">
        <w:rPr>
          <w:rFonts w:cs="Times New Roman"/>
          <w:color w:val="000000" w:themeColor="text1"/>
          <w:sz w:val="28"/>
          <w:szCs w:val="28"/>
          <w:lang w:val="ru-RU"/>
        </w:rPr>
        <w:t>негізіндегі</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кинетикалық</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солверді</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басқаруға</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арналған</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бағдарламалық</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жүйенің</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жалпы</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архитектурасы</w:t>
      </w:r>
      <w:r w:rsidRPr="007E032C">
        <w:rPr>
          <w:rFonts w:cs="Times New Roman"/>
          <w:color w:val="000000" w:themeColor="text1"/>
          <w:sz w:val="28"/>
          <w:szCs w:val="28"/>
        </w:rPr>
        <w:t xml:space="preserve"> </w:t>
      </w:r>
      <w:r w:rsidR="00B52282" w:rsidRPr="007E032C">
        <w:rPr>
          <w:rFonts w:cs="Times New Roman"/>
          <w:color w:val="000000" w:themeColor="text1"/>
          <w:sz w:val="28"/>
          <w:szCs w:val="28"/>
        </w:rPr>
        <w:t>20</w:t>
      </w:r>
      <w:r w:rsidR="00AA2680" w:rsidRPr="007E032C">
        <w:rPr>
          <w:rFonts w:cs="Times New Roman"/>
          <w:color w:val="000000" w:themeColor="text1"/>
          <w:sz w:val="28"/>
          <w:szCs w:val="28"/>
        </w:rPr>
        <w:t>-</w:t>
      </w:r>
      <w:proofErr w:type="spellStart"/>
      <w:r w:rsidR="00AA2680" w:rsidRPr="00D56842">
        <w:rPr>
          <w:rFonts w:cs="Times New Roman"/>
          <w:color w:val="000000" w:themeColor="text1"/>
          <w:sz w:val="28"/>
          <w:szCs w:val="28"/>
          <w:lang w:val="ru-RU"/>
        </w:rPr>
        <w:t>шы</w:t>
      </w:r>
      <w:proofErr w:type="spellEnd"/>
      <w:r w:rsidR="00AA2680" w:rsidRPr="007E032C">
        <w:rPr>
          <w:rFonts w:cs="Times New Roman"/>
          <w:color w:val="000000" w:themeColor="text1"/>
          <w:sz w:val="28"/>
          <w:szCs w:val="28"/>
        </w:rPr>
        <w:t xml:space="preserve"> </w:t>
      </w:r>
      <w:proofErr w:type="spellStart"/>
      <w:r w:rsidR="00AA2680" w:rsidRPr="00D56842">
        <w:rPr>
          <w:rFonts w:cs="Times New Roman"/>
          <w:color w:val="000000" w:themeColor="text1"/>
          <w:sz w:val="28"/>
          <w:szCs w:val="28"/>
          <w:lang w:val="ru-RU"/>
        </w:rPr>
        <w:t>суретте</w:t>
      </w:r>
      <w:proofErr w:type="spellEnd"/>
      <w:r w:rsidR="00AA2680" w:rsidRPr="007E032C">
        <w:rPr>
          <w:rFonts w:cs="Times New Roman"/>
          <w:color w:val="000000" w:themeColor="text1"/>
          <w:sz w:val="28"/>
          <w:szCs w:val="28"/>
        </w:rPr>
        <w:t xml:space="preserve"> </w:t>
      </w:r>
      <w:r w:rsidRPr="00D56842">
        <w:rPr>
          <w:rFonts w:cs="Times New Roman"/>
          <w:color w:val="000000" w:themeColor="text1"/>
          <w:sz w:val="28"/>
          <w:szCs w:val="28"/>
          <w:lang w:val="ru-RU"/>
        </w:rPr>
        <w:t>көрсетілген</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Жүйе</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бірнеше</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негізгі</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деңгейден</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тұрады</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аппараттық</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орта</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модульдері</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қоры</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басқарушы</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қолданбалы</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деңгей</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сондай</w:t>
      </w:r>
      <w:proofErr w:type="spellEnd"/>
      <w:r w:rsidRPr="007E032C">
        <w:rPr>
          <w:rFonts w:cs="Times New Roman"/>
          <w:color w:val="000000" w:themeColor="text1"/>
          <w:sz w:val="28"/>
          <w:szCs w:val="28"/>
        </w:rPr>
        <w:t>-</w:t>
      </w:r>
      <w:proofErr w:type="spellStart"/>
      <w:r w:rsidRPr="00D56842">
        <w:rPr>
          <w:rFonts w:cs="Times New Roman"/>
          <w:color w:val="000000" w:themeColor="text1"/>
          <w:sz w:val="28"/>
          <w:szCs w:val="28"/>
          <w:lang w:val="ru-RU"/>
        </w:rPr>
        <w:t>ақ</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пайдаланушы</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интерфейстері</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Мұндай</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құрылым</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есептеу</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процесін</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модульдік</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түрде</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ұйымдастыруға</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деректерді</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орталықтандырылған</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түрде</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сақтауға</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және</w:t>
      </w:r>
      <w:r w:rsidRPr="007E032C">
        <w:rPr>
          <w:rFonts w:cs="Times New Roman"/>
          <w:color w:val="000000" w:themeColor="text1"/>
          <w:sz w:val="28"/>
          <w:szCs w:val="28"/>
        </w:rPr>
        <w:t xml:space="preserve"> CPU–GPU </w:t>
      </w:r>
      <w:proofErr w:type="spellStart"/>
      <w:r w:rsidRPr="00D56842">
        <w:rPr>
          <w:rFonts w:cs="Times New Roman"/>
          <w:color w:val="000000" w:themeColor="text1"/>
          <w:sz w:val="28"/>
          <w:szCs w:val="28"/>
          <w:lang w:val="ru-RU"/>
        </w:rPr>
        <w:t>арасындағы</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өзара</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әрекеттесуді</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тиімді</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басқаруға</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мүмкіндік</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береді</w:t>
      </w:r>
      <w:r w:rsidRPr="007E032C">
        <w:rPr>
          <w:rFonts w:cs="Times New Roman"/>
          <w:color w:val="000000" w:themeColor="text1"/>
          <w:sz w:val="28"/>
          <w:szCs w:val="28"/>
        </w:rPr>
        <w:t>.</w:t>
      </w:r>
    </w:p>
    <w:p w14:paraId="4BD5CF01" w14:textId="647328C9" w:rsidR="00FA4C1C" w:rsidRPr="007E032C" w:rsidRDefault="00FA4C1C" w:rsidP="00FA4C1C">
      <w:pPr>
        <w:ind w:firstLine="709"/>
        <w:jc w:val="both"/>
        <w:rPr>
          <w:rFonts w:cs="Times New Roman"/>
          <w:color w:val="000000" w:themeColor="text1"/>
          <w:sz w:val="28"/>
          <w:szCs w:val="28"/>
        </w:rPr>
      </w:pPr>
    </w:p>
    <w:p w14:paraId="30F0958A" w14:textId="4394EEC4" w:rsidR="00FA4C1C" w:rsidRPr="00D56842" w:rsidRDefault="00FA4C1C" w:rsidP="00FA4C1C">
      <w:pPr>
        <w:ind w:hanging="142"/>
        <w:jc w:val="both"/>
        <w:rPr>
          <w:rFonts w:cs="Times New Roman"/>
          <w:color w:val="000000" w:themeColor="text1"/>
          <w:sz w:val="28"/>
          <w:szCs w:val="28"/>
          <w:lang w:val="ru-RU"/>
        </w:rPr>
      </w:pPr>
      <w:r w:rsidRPr="00D56842">
        <w:rPr>
          <w:rFonts w:cs="Times New Roman"/>
          <w:noProof/>
          <w:color w:val="000000" w:themeColor="text1"/>
          <w:sz w:val="28"/>
          <w:szCs w:val="28"/>
          <w:lang w:val="ru-RU"/>
        </w:rPr>
        <w:lastRenderedPageBreak/>
        <w:drawing>
          <wp:inline distT="0" distB="0" distL="0" distR="0" wp14:anchorId="4398B2B7" wp14:editId="7211DCC2">
            <wp:extent cx="6120130" cy="3101975"/>
            <wp:effectExtent l="0" t="0" r="0" b="317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3101975"/>
                    </a:xfrm>
                    <a:prstGeom prst="rect">
                      <a:avLst/>
                    </a:prstGeom>
                  </pic:spPr>
                </pic:pic>
              </a:graphicData>
            </a:graphic>
          </wp:inline>
        </w:drawing>
      </w:r>
    </w:p>
    <w:p w14:paraId="25DA4F6F" w14:textId="024B1A48" w:rsidR="00FA4C1C" w:rsidRPr="00757599" w:rsidRDefault="00FA4C1C" w:rsidP="00FA4C1C">
      <w:pPr>
        <w:ind w:firstLine="709"/>
        <w:jc w:val="center"/>
        <w:rPr>
          <w:rFonts w:cs="Times New Roman"/>
          <w:sz w:val="28"/>
          <w:szCs w:val="28"/>
          <w:lang w:val="ru-RU"/>
        </w:rPr>
      </w:pPr>
      <w:r w:rsidRPr="00757599">
        <w:rPr>
          <w:rFonts w:cs="Times New Roman"/>
          <w:sz w:val="28"/>
          <w:szCs w:val="28"/>
          <w:lang w:val="ru-RU"/>
        </w:rPr>
        <w:t>Сурет</w:t>
      </w:r>
      <w:r w:rsidR="00A22761" w:rsidRPr="00757599">
        <w:rPr>
          <w:rFonts w:cs="Times New Roman"/>
          <w:sz w:val="28"/>
          <w:szCs w:val="28"/>
          <w:lang w:val="ru-RU"/>
        </w:rPr>
        <w:t xml:space="preserve"> 20 –</w:t>
      </w:r>
      <w:r w:rsidRPr="00757599">
        <w:rPr>
          <w:rFonts w:cs="Times New Roman"/>
          <w:sz w:val="28"/>
          <w:szCs w:val="28"/>
          <w:lang w:val="ru-RU"/>
        </w:rPr>
        <w:t xml:space="preserve"> </w:t>
      </w:r>
      <w:r w:rsidRPr="00757599">
        <w:rPr>
          <w:rFonts w:cs="Times New Roman"/>
          <w:sz w:val="28"/>
          <w:szCs w:val="28"/>
        </w:rPr>
        <w:t>CPU</w:t>
      </w:r>
      <w:r w:rsidR="00A22761" w:rsidRPr="00757599">
        <w:rPr>
          <w:rFonts w:cs="Times New Roman"/>
          <w:sz w:val="28"/>
          <w:szCs w:val="28"/>
          <w:lang w:val="kk-KZ"/>
        </w:rPr>
        <w:t>-</w:t>
      </w:r>
      <w:r w:rsidRPr="00757599">
        <w:rPr>
          <w:rFonts w:cs="Times New Roman"/>
          <w:sz w:val="28"/>
          <w:szCs w:val="28"/>
        </w:rPr>
        <w:t>GPU</w:t>
      </w:r>
      <w:r w:rsidRPr="00757599">
        <w:rPr>
          <w:rFonts w:cs="Times New Roman"/>
          <w:sz w:val="28"/>
          <w:szCs w:val="28"/>
          <w:lang w:val="ru-RU"/>
        </w:rPr>
        <w:t xml:space="preserve"> есептеу </w:t>
      </w:r>
      <w:proofErr w:type="spellStart"/>
      <w:r w:rsidRPr="00757599">
        <w:rPr>
          <w:rFonts w:cs="Times New Roman"/>
          <w:sz w:val="28"/>
          <w:szCs w:val="28"/>
          <w:lang w:val="ru-RU"/>
        </w:rPr>
        <w:t>модульдері</w:t>
      </w:r>
      <w:proofErr w:type="spellEnd"/>
      <w:r w:rsidRPr="00757599">
        <w:rPr>
          <w:rFonts w:cs="Times New Roman"/>
          <w:sz w:val="28"/>
          <w:szCs w:val="28"/>
          <w:lang w:val="ru-RU"/>
        </w:rPr>
        <w:t xml:space="preserve">, </w:t>
      </w:r>
      <w:proofErr w:type="spellStart"/>
      <w:r w:rsidRPr="00757599">
        <w:rPr>
          <w:rFonts w:cs="Times New Roman"/>
          <w:sz w:val="28"/>
          <w:szCs w:val="28"/>
          <w:lang w:val="ru-RU"/>
        </w:rPr>
        <w:t>деректер</w:t>
      </w:r>
      <w:proofErr w:type="spellEnd"/>
      <w:r w:rsidRPr="00757599">
        <w:rPr>
          <w:rFonts w:cs="Times New Roman"/>
          <w:sz w:val="28"/>
          <w:szCs w:val="28"/>
          <w:lang w:val="ru-RU"/>
        </w:rPr>
        <w:t xml:space="preserve"> </w:t>
      </w:r>
      <w:proofErr w:type="spellStart"/>
      <w:r w:rsidRPr="00757599">
        <w:rPr>
          <w:rFonts w:cs="Times New Roman"/>
          <w:sz w:val="28"/>
          <w:szCs w:val="28"/>
          <w:lang w:val="ru-RU"/>
        </w:rPr>
        <w:t>қоры</w:t>
      </w:r>
      <w:proofErr w:type="spellEnd"/>
      <w:r w:rsidRPr="00757599">
        <w:rPr>
          <w:rFonts w:cs="Times New Roman"/>
          <w:sz w:val="28"/>
          <w:szCs w:val="28"/>
          <w:lang w:val="ru-RU"/>
        </w:rPr>
        <w:t xml:space="preserve"> және </w:t>
      </w:r>
      <w:proofErr w:type="spellStart"/>
      <w:r w:rsidRPr="00757599">
        <w:rPr>
          <w:rFonts w:cs="Times New Roman"/>
          <w:sz w:val="28"/>
          <w:szCs w:val="28"/>
          <w:lang w:val="ru-RU"/>
        </w:rPr>
        <w:t>пайдаланушы</w:t>
      </w:r>
      <w:proofErr w:type="spellEnd"/>
      <w:r w:rsidRPr="00757599">
        <w:rPr>
          <w:rFonts w:cs="Times New Roman"/>
          <w:sz w:val="28"/>
          <w:szCs w:val="28"/>
          <w:lang w:val="ru-RU"/>
        </w:rPr>
        <w:t xml:space="preserve"> </w:t>
      </w:r>
      <w:proofErr w:type="spellStart"/>
      <w:r w:rsidRPr="00757599">
        <w:rPr>
          <w:rFonts w:cs="Times New Roman"/>
          <w:sz w:val="28"/>
          <w:szCs w:val="28"/>
          <w:lang w:val="ru-RU"/>
        </w:rPr>
        <w:t>интерфейстері</w:t>
      </w:r>
      <w:proofErr w:type="spellEnd"/>
      <w:r w:rsidRPr="00757599">
        <w:rPr>
          <w:rFonts w:cs="Times New Roman"/>
          <w:sz w:val="28"/>
          <w:szCs w:val="28"/>
          <w:lang w:val="ru-RU"/>
        </w:rPr>
        <w:t xml:space="preserve"> </w:t>
      </w:r>
      <w:proofErr w:type="spellStart"/>
      <w:r w:rsidRPr="00757599">
        <w:rPr>
          <w:rFonts w:cs="Times New Roman"/>
          <w:sz w:val="28"/>
          <w:szCs w:val="28"/>
          <w:lang w:val="ru-RU"/>
        </w:rPr>
        <w:t>біріктірілген</w:t>
      </w:r>
      <w:proofErr w:type="spellEnd"/>
      <w:r w:rsidRPr="00757599">
        <w:rPr>
          <w:rFonts w:cs="Times New Roman"/>
          <w:sz w:val="28"/>
          <w:szCs w:val="28"/>
          <w:lang w:val="ru-RU"/>
        </w:rPr>
        <w:t xml:space="preserve"> бағдарламалық </w:t>
      </w:r>
      <w:proofErr w:type="spellStart"/>
      <w:r w:rsidRPr="00757599">
        <w:rPr>
          <w:rFonts w:cs="Times New Roman"/>
          <w:sz w:val="28"/>
          <w:szCs w:val="28"/>
          <w:lang w:val="ru-RU"/>
        </w:rPr>
        <w:t>жүйенің</w:t>
      </w:r>
      <w:proofErr w:type="spellEnd"/>
      <w:r w:rsidRPr="00757599">
        <w:rPr>
          <w:rFonts w:cs="Times New Roman"/>
          <w:sz w:val="28"/>
          <w:szCs w:val="28"/>
          <w:lang w:val="ru-RU"/>
        </w:rPr>
        <w:t xml:space="preserve"> архитектурасы</w:t>
      </w:r>
    </w:p>
    <w:p w14:paraId="023B390C" w14:textId="77777777" w:rsidR="00FA4C1C" w:rsidRPr="00D56842" w:rsidRDefault="00FA4C1C" w:rsidP="00FA4C1C">
      <w:pPr>
        <w:ind w:firstLine="709"/>
        <w:jc w:val="center"/>
        <w:rPr>
          <w:rFonts w:cs="Times New Roman"/>
          <w:color w:val="000000" w:themeColor="text1"/>
          <w:sz w:val="28"/>
          <w:szCs w:val="28"/>
          <w:lang w:val="ru-RU"/>
        </w:rPr>
      </w:pPr>
    </w:p>
    <w:p w14:paraId="0ECC4A87" w14:textId="77777777" w:rsidR="00FA4C1C" w:rsidRPr="00D56842" w:rsidRDefault="00FA4C1C" w:rsidP="00FA4C1C">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Аппараттық</w:t>
      </w:r>
      <w:proofErr w:type="spellEnd"/>
      <w:r w:rsidRPr="00D56842">
        <w:rPr>
          <w:rFonts w:cs="Times New Roman"/>
          <w:color w:val="000000" w:themeColor="text1"/>
          <w:sz w:val="28"/>
          <w:szCs w:val="28"/>
          <w:lang w:val="ru-RU"/>
        </w:rPr>
        <w:t xml:space="preserve"> орта </w:t>
      </w:r>
      <w:proofErr w:type="spellStart"/>
      <w:r w:rsidRPr="00D56842">
        <w:rPr>
          <w:rFonts w:cs="Times New Roman"/>
          <w:color w:val="000000" w:themeColor="text1"/>
          <w:sz w:val="28"/>
          <w:szCs w:val="28"/>
          <w:lang w:val="ru-RU"/>
        </w:rPr>
        <w:t>деңгейінде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процессор, </w:t>
      </w:r>
      <w:proofErr w:type="spellStart"/>
      <w:r w:rsidRPr="00D56842">
        <w:rPr>
          <w:rFonts w:cs="Times New Roman"/>
          <w:color w:val="000000" w:themeColor="text1"/>
          <w:sz w:val="28"/>
          <w:szCs w:val="28"/>
          <w:lang w:val="ru-RU"/>
        </w:rPr>
        <w:t>жедел</w:t>
      </w:r>
      <w:proofErr w:type="spellEnd"/>
      <w:r w:rsidRPr="00D56842">
        <w:rPr>
          <w:rFonts w:cs="Times New Roman"/>
          <w:color w:val="000000" w:themeColor="text1"/>
          <w:sz w:val="28"/>
          <w:szCs w:val="28"/>
          <w:lang w:val="ru-RU"/>
        </w:rPr>
        <w:t xml:space="preserve"> жад,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адаптер және GPU </w:t>
      </w:r>
      <w:proofErr w:type="spellStart"/>
      <w:r w:rsidRPr="00D56842">
        <w:rPr>
          <w:rFonts w:cs="Times New Roman"/>
          <w:color w:val="000000" w:themeColor="text1"/>
          <w:sz w:val="28"/>
          <w:szCs w:val="28"/>
          <w:lang w:val="ru-RU"/>
        </w:rPr>
        <w:t>жадысы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орналасады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процессор жалпы </w:t>
      </w:r>
      <w:proofErr w:type="spellStart"/>
      <w:r w:rsidRPr="00D56842">
        <w:rPr>
          <w:rFonts w:cs="Times New Roman"/>
          <w:color w:val="000000" w:themeColor="text1"/>
          <w:sz w:val="28"/>
          <w:szCs w:val="28"/>
          <w:lang w:val="ru-RU"/>
        </w:rPr>
        <w:t>басқару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операцияларын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бастапқы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дайындауды</w:t>
      </w:r>
      <w:proofErr w:type="spellEnd"/>
      <w:r w:rsidRPr="00D56842">
        <w:rPr>
          <w:rFonts w:cs="Times New Roman"/>
          <w:color w:val="000000" w:themeColor="text1"/>
          <w:sz w:val="28"/>
          <w:szCs w:val="28"/>
          <w:lang w:val="ru-RU"/>
        </w:rPr>
        <w:t xml:space="preserve"> және есептеу нәтижелерін </w:t>
      </w:r>
      <w:proofErr w:type="spellStart"/>
      <w:r w:rsidRPr="00D56842">
        <w:rPr>
          <w:rFonts w:cs="Times New Roman"/>
          <w:color w:val="000000" w:themeColor="text1"/>
          <w:sz w:val="28"/>
          <w:szCs w:val="28"/>
          <w:lang w:val="ru-RU"/>
        </w:rPr>
        <w:t>өңдеуді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орындайды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Жедел</w:t>
      </w:r>
      <w:proofErr w:type="spellEnd"/>
      <w:r w:rsidRPr="00D56842">
        <w:rPr>
          <w:rFonts w:cs="Times New Roman"/>
          <w:color w:val="000000" w:themeColor="text1"/>
          <w:sz w:val="28"/>
          <w:szCs w:val="28"/>
          <w:lang w:val="ru-RU"/>
        </w:rPr>
        <w:t xml:space="preserve"> жад CPU </w:t>
      </w:r>
      <w:proofErr w:type="spellStart"/>
      <w:r w:rsidRPr="00D56842">
        <w:rPr>
          <w:rFonts w:cs="Times New Roman"/>
          <w:color w:val="000000" w:themeColor="text1"/>
          <w:sz w:val="28"/>
          <w:szCs w:val="28"/>
          <w:lang w:val="ru-RU"/>
        </w:rPr>
        <w:t>жағындағы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аралық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сақтауға</w:t>
      </w:r>
      <w:proofErr w:type="spellEnd"/>
      <w:r w:rsidRPr="00D56842">
        <w:rPr>
          <w:rFonts w:cs="Times New Roman"/>
          <w:color w:val="000000" w:themeColor="text1"/>
          <w:sz w:val="28"/>
          <w:szCs w:val="28"/>
          <w:lang w:val="ru-RU"/>
        </w:rPr>
        <w:t xml:space="preserve"> қолданылады.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адаптер негізгі параллель </w:t>
      </w:r>
      <w:proofErr w:type="spellStart"/>
      <w:r w:rsidRPr="00D56842">
        <w:rPr>
          <w:rFonts w:cs="Times New Roman"/>
          <w:color w:val="000000" w:themeColor="text1"/>
          <w:sz w:val="28"/>
          <w:szCs w:val="28"/>
          <w:lang w:val="ru-RU"/>
        </w:rPr>
        <w:t>есептеулерді</w:t>
      </w:r>
      <w:proofErr w:type="spellEnd"/>
      <w:r w:rsidRPr="00D56842">
        <w:rPr>
          <w:rFonts w:cs="Times New Roman"/>
          <w:color w:val="000000" w:themeColor="text1"/>
          <w:sz w:val="28"/>
          <w:szCs w:val="28"/>
          <w:lang w:val="ru-RU"/>
        </w:rPr>
        <w:t xml:space="preserve"> орындауға </w:t>
      </w:r>
      <w:proofErr w:type="spellStart"/>
      <w:r w:rsidRPr="00D56842">
        <w:rPr>
          <w:rFonts w:cs="Times New Roman"/>
          <w:color w:val="000000" w:themeColor="text1"/>
          <w:sz w:val="28"/>
          <w:szCs w:val="28"/>
          <w:lang w:val="ru-RU"/>
        </w:rPr>
        <w:t>жауап</w:t>
      </w:r>
      <w:proofErr w:type="spellEnd"/>
      <w:r w:rsidRPr="00D56842">
        <w:rPr>
          <w:rFonts w:cs="Times New Roman"/>
          <w:color w:val="000000" w:themeColor="text1"/>
          <w:sz w:val="28"/>
          <w:szCs w:val="28"/>
          <w:lang w:val="ru-RU"/>
        </w:rPr>
        <w:t xml:space="preserve"> береді, ал </w:t>
      </w:r>
      <w:proofErr w:type="spellStart"/>
      <w:r w:rsidRPr="00D56842">
        <w:rPr>
          <w:rFonts w:cs="Times New Roman"/>
          <w:color w:val="000000" w:themeColor="text1"/>
          <w:sz w:val="28"/>
          <w:szCs w:val="28"/>
          <w:lang w:val="ru-RU"/>
        </w:rPr>
        <w:t>device</w:t>
      </w:r>
      <w:proofErr w:type="spellEnd"/>
      <w:r w:rsidRPr="00D56842">
        <w:rPr>
          <w:rFonts w:cs="Times New Roman"/>
          <w:color w:val="000000" w:themeColor="text1"/>
          <w:sz w:val="28"/>
          <w:szCs w:val="28"/>
          <w:lang w:val="ru-RU"/>
        </w:rPr>
        <w:t xml:space="preserve"> memory GPU </w:t>
      </w:r>
      <w:proofErr w:type="spellStart"/>
      <w:r w:rsidRPr="00D56842">
        <w:rPr>
          <w:rFonts w:cs="Times New Roman"/>
          <w:color w:val="000000" w:themeColor="text1"/>
          <w:sz w:val="28"/>
          <w:szCs w:val="28"/>
          <w:lang w:val="ru-RU"/>
        </w:rPr>
        <w:t>ядролары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пайдаланатын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сақтауға</w:t>
      </w:r>
      <w:proofErr w:type="spellEnd"/>
      <w:r w:rsidRPr="00D56842">
        <w:rPr>
          <w:rFonts w:cs="Times New Roman"/>
          <w:color w:val="000000" w:themeColor="text1"/>
          <w:sz w:val="28"/>
          <w:szCs w:val="28"/>
          <w:lang w:val="ru-RU"/>
        </w:rPr>
        <w:t xml:space="preserve"> арналған. CPU мен GPU </w:t>
      </w:r>
      <w:proofErr w:type="spellStart"/>
      <w:r w:rsidRPr="00D56842">
        <w:rPr>
          <w:rFonts w:cs="Times New Roman"/>
          <w:color w:val="000000" w:themeColor="text1"/>
          <w:sz w:val="28"/>
          <w:szCs w:val="28"/>
          <w:lang w:val="ru-RU"/>
        </w:rPr>
        <w:t>арасындағы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lang w:val="ru-RU"/>
        </w:rPr>
        <w:t xml:space="preserve"> алмасу </w:t>
      </w:r>
      <w:proofErr w:type="spellStart"/>
      <w:r w:rsidRPr="00D56842">
        <w:rPr>
          <w:rFonts w:cs="Times New Roman"/>
          <w:color w:val="000000" w:themeColor="text1"/>
          <w:sz w:val="28"/>
          <w:szCs w:val="28"/>
          <w:lang w:val="ru-RU"/>
        </w:rPr>
        <w:t>PCIe</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шинасы</w:t>
      </w:r>
      <w:proofErr w:type="spellEnd"/>
      <w:r w:rsidRPr="00D56842">
        <w:rPr>
          <w:rFonts w:cs="Times New Roman"/>
          <w:color w:val="000000" w:themeColor="text1"/>
          <w:sz w:val="28"/>
          <w:szCs w:val="28"/>
          <w:lang w:val="ru-RU"/>
        </w:rPr>
        <w:t xml:space="preserve"> арқылы жүзеге </w:t>
      </w:r>
      <w:proofErr w:type="spellStart"/>
      <w:r w:rsidRPr="00D56842">
        <w:rPr>
          <w:rFonts w:cs="Times New Roman"/>
          <w:color w:val="000000" w:themeColor="text1"/>
          <w:sz w:val="28"/>
          <w:szCs w:val="28"/>
          <w:lang w:val="ru-RU"/>
        </w:rPr>
        <w:t>асырылады</w:t>
      </w:r>
      <w:proofErr w:type="spellEnd"/>
      <w:r w:rsidRPr="00D56842">
        <w:rPr>
          <w:rFonts w:cs="Times New Roman"/>
          <w:color w:val="000000" w:themeColor="text1"/>
          <w:sz w:val="28"/>
          <w:szCs w:val="28"/>
          <w:lang w:val="ru-RU"/>
        </w:rPr>
        <w:t>.</w:t>
      </w:r>
    </w:p>
    <w:p w14:paraId="027E7874" w14:textId="77777777" w:rsidR="00FA4C1C" w:rsidRPr="00D56842" w:rsidRDefault="00FA4C1C" w:rsidP="00FA4C1C">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Есептеу </w:t>
      </w:r>
      <w:proofErr w:type="spellStart"/>
      <w:r w:rsidRPr="00D56842">
        <w:rPr>
          <w:rFonts w:cs="Times New Roman"/>
          <w:color w:val="000000" w:themeColor="text1"/>
          <w:sz w:val="28"/>
          <w:szCs w:val="28"/>
          <w:lang w:val="ru-RU"/>
        </w:rPr>
        <w:t>модульдері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деңгейі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екі</w:t>
      </w:r>
      <w:proofErr w:type="spellEnd"/>
      <w:r w:rsidRPr="00D56842">
        <w:rPr>
          <w:rFonts w:cs="Times New Roman"/>
          <w:color w:val="000000" w:themeColor="text1"/>
          <w:sz w:val="28"/>
          <w:szCs w:val="28"/>
          <w:lang w:val="ru-RU"/>
        </w:rPr>
        <w:t xml:space="preserve"> негізгі </w:t>
      </w:r>
      <w:proofErr w:type="spellStart"/>
      <w:r w:rsidRPr="00D56842">
        <w:rPr>
          <w:rFonts w:cs="Times New Roman"/>
          <w:color w:val="000000" w:themeColor="text1"/>
          <w:sz w:val="28"/>
          <w:szCs w:val="28"/>
          <w:lang w:val="ru-RU"/>
        </w:rPr>
        <w:t>бөліктен</w:t>
      </w:r>
      <w:proofErr w:type="spellEnd"/>
      <w:r w:rsidRPr="00D56842">
        <w:rPr>
          <w:rFonts w:cs="Times New Roman"/>
          <w:color w:val="000000" w:themeColor="text1"/>
          <w:sz w:val="28"/>
          <w:szCs w:val="28"/>
          <w:lang w:val="ru-RU"/>
        </w:rPr>
        <w:t xml:space="preserve"> тұрады. </w:t>
      </w:r>
      <w:proofErr w:type="spellStart"/>
      <w:r w:rsidRPr="00D56842">
        <w:rPr>
          <w:rFonts w:cs="Times New Roman"/>
          <w:color w:val="000000" w:themeColor="text1"/>
          <w:sz w:val="28"/>
          <w:szCs w:val="28"/>
          <w:lang w:val="ru-RU"/>
        </w:rPr>
        <w:t>Бірінші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бөлігі</w:t>
      </w:r>
      <w:proofErr w:type="spellEnd"/>
      <w:r w:rsidRPr="00D56842">
        <w:rPr>
          <w:rFonts w:cs="Times New Roman"/>
          <w:color w:val="000000" w:themeColor="text1"/>
          <w:sz w:val="28"/>
          <w:szCs w:val="28"/>
          <w:lang w:val="ru-RU"/>
        </w:rPr>
        <w:t xml:space="preserve"> — C++ </w:t>
      </w:r>
      <w:proofErr w:type="spellStart"/>
      <w:r w:rsidRPr="00D56842">
        <w:rPr>
          <w:rFonts w:cs="Times New Roman"/>
          <w:color w:val="000000" w:themeColor="text1"/>
          <w:sz w:val="28"/>
          <w:szCs w:val="28"/>
          <w:lang w:val="ru-RU"/>
        </w:rPr>
        <w:t>native</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модулі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ол</w:t>
      </w:r>
      <w:proofErr w:type="spellEnd"/>
      <w:r w:rsidRPr="00D56842">
        <w:rPr>
          <w:rFonts w:cs="Times New Roman"/>
          <w:color w:val="000000" w:themeColor="text1"/>
          <w:sz w:val="28"/>
          <w:szCs w:val="28"/>
          <w:lang w:val="ru-RU"/>
        </w:rPr>
        <w:t xml:space="preserve"> CPU-</w:t>
      </w:r>
      <w:proofErr w:type="spellStart"/>
      <w:r w:rsidRPr="00D56842">
        <w:rPr>
          <w:rFonts w:cs="Times New Roman"/>
          <w:color w:val="000000" w:themeColor="text1"/>
          <w:sz w:val="28"/>
          <w:szCs w:val="28"/>
          <w:lang w:val="ru-RU"/>
        </w:rPr>
        <w:t>side</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preprocessing</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postprocessing</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кезеңдерін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орындайды</w:t>
      </w:r>
      <w:proofErr w:type="spellEnd"/>
      <w:r w:rsidRPr="00D56842">
        <w:rPr>
          <w:rFonts w:cs="Times New Roman"/>
          <w:color w:val="000000" w:themeColor="text1"/>
          <w:sz w:val="28"/>
          <w:szCs w:val="28"/>
          <w:lang w:val="ru-RU"/>
        </w:rPr>
        <w:t xml:space="preserve">. Бұл модуль </w:t>
      </w:r>
      <w:proofErr w:type="spellStart"/>
      <w:r w:rsidRPr="00D56842">
        <w:rPr>
          <w:rFonts w:cs="Times New Roman"/>
          <w:color w:val="000000" w:themeColor="text1"/>
          <w:sz w:val="28"/>
          <w:szCs w:val="28"/>
          <w:lang w:val="ru-RU"/>
        </w:rPr>
        <w:t>бастапқы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параметрлерді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дайындау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есептеуге қолайлы </w:t>
      </w:r>
      <w:proofErr w:type="spellStart"/>
      <w:r w:rsidRPr="00D56842">
        <w:rPr>
          <w:rFonts w:cs="Times New Roman"/>
          <w:color w:val="000000" w:themeColor="text1"/>
          <w:sz w:val="28"/>
          <w:szCs w:val="28"/>
          <w:lang w:val="ru-RU"/>
        </w:rPr>
        <w:t>форматқа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келтіру</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алынған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нәтижелерді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үшін қолданылады. </w:t>
      </w:r>
      <w:proofErr w:type="spellStart"/>
      <w:r w:rsidRPr="00D56842">
        <w:rPr>
          <w:rFonts w:cs="Times New Roman"/>
          <w:color w:val="000000" w:themeColor="text1"/>
          <w:sz w:val="28"/>
          <w:szCs w:val="28"/>
          <w:lang w:val="ru-RU"/>
        </w:rPr>
        <w:t>Екінші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бөлігі</w:t>
      </w:r>
      <w:proofErr w:type="spellEnd"/>
      <w:r w:rsidRPr="00D56842">
        <w:rPr>
          <w:rFonts w:cs="Times New Roman"/>
          <w:color w:val="000000" w:themeColor="text1"/>
          <w:sz w:val="28"/>
          <w:szCs w:val="28"/>
          <w:lang w:val="ru-RU"/>
        </w:rPr>
        <w:t xml:space="preserve"> — CUDA </w:t>
      </w:r>
      <w:proofErr w:type="spellStart"/>
      <w:r w:rsidRPr="00D56842">
        <w:rPr>
          <w:rFonts w:cs="Times New Roman"/>
          <w:color w:val="000000" w:themeColor="text1"/>
          <w:sz w:val="28"/>
          <w:szCs w:val="28"/>
          <w:lang w:val="ru-RU"/>
        </w:rPr>
        <w:t>модулі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онда</w:t>
      </w:r>
      <w:proofErr w:type="spellEnd"/>
      <w:r w:rsidRPr="00D56842">
        <w:rPr>
          <w:rFonts w:cs="Times New Roman"/>
          <w:color w:val="000000" w:themeColor="text1"/>
          <w:sz w:val="28"/>
          <w:szCs w:val="28"/>
          <w:lang w:val="ru-RU"/>
        </w:rPr>
        <w:t xml:space="preserve"> параллель есептеу </w:t>
      </w:r>
      <w:proofErr w:type="spellStart"/>
      <w:r w:rsidRPr="00D56842">
        <w:rPr>
          <w:rFonts w:cs="Times New Roman"/>
          <w:color w:val="000000" w:themeColor="text1"/>
          <w:sz w:val="28"/>
          <w:szCs w:val="28"/>
          <w:lang w:val="ru-RU"/>
        </w:rPr>
        <w:t>ядролары</w:t>
      </w:r>
      <w:proofErr w:type="spellEnd"/>
      <w:r w:rsidRPr="00D56842">
        <w:rPr>
          <w:rFonts w:cs="Times New Roman"/>
          <w:color w:val="000000" w:themeColor="text1"/>
          <w:sz w:val="28"/>
          <w:szCs w:val="28"/>
          <w:lang w:val="ru-RU"/>
        </w:rPr>
        <w:t xml:space="preserve"> іске </w:t>
      </w:r>
      <w:proofErr w:type="spellStart"/>
      <w:r w:rsidRPr="00D56842">
        <w:rPr>
          <w:rFonts w:cs="Times New Roman"/>
          <w:color w:val="000000" w:themeColor="text1"/>
          <w:sz w:val="28"/>
          <w:szCs w:val="28"/>
          <w:lang w:val="ru-RU"/>
        </w:rPr>
        <w:t>қосылады</w:t>
      </w:r>
      <w:proofErr w:type="spellEnd"/>
      <w:r w:rsidRPr="00D56842">
        <w:rPr>
          <w:rFonts w:cs="Times New Roman"/>
          <w:color w:val="000000" w:themeColor="text1"/>
          <w:sz w:val="28"/>
          <w:szCs w:val="28"/>
          <w:lang w:val="ru-RU"/>
        </w:rPr>
        <w:t xml:space="preserve">. CUDA </w:t>
      </w:r>
      <w:proofErr w:type="spellStart"/>
      <w:r w:rsidRPr="00D56842">
        <w:rPr>
          <w:rFonts w:cs="Times New Roman"/>
          <w:color w:val="000000" w:themeColor="text1"/>
          <w:sz w:val="28"/>
          <w:szCs w:val="28"/>
          <w:lang w:val="ru-RU"/>
        </w:rPr>
        <w:t>модулі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kernel</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launch</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операцияларын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host</w:t>
      </w:r>
      <w:proofErr w:type="spellEnd"/>
      <w:r w:rsidRPr="00D56842">
        <w:rPr>
          <w:rFonts w:cs="Times New Roman"/>
          <w:color w:val="000000" w:themeColor="text1"/>
          <w:sz w:val="28"/>
          <w:szCs w:val="28"/>
          <w:lang w:val="ru-RU"/>
        </w:rPr>
        <w:t>–</w:t>
      </w:r>
      <w:proofErr w:type="spellStart"/>
      <w:r w:rsidRPr="00D56842">
        <w:rPr>
          <w:rFonts w:cs="Times New Roman"/>
          <w:color w:val="000000" w:themeColor="text1"/>
          <w:sz w:val="28"/>
          <w:szCs w:val="28"/>
          <w:lang w:val="ru-RU"/>
        </w:rPr>
        <w:t>device</w:t>
      </w:r>
      <w:proofErr w:type="spellEnd"/>
      <w:r w:rsidRPr="00D56842">
        <w:rPr>
          <w:rFonts w:cs="Times New Roman"/>
          <w:color w:val="000000" w:themeColor="text1"/>
          <w:sz w:val="28"/>
          <w:szCs w:val="28"/>
          <w:lang w:val="ru-RU"/>
        </w:rPr>
        <w:t xml:space="preserve"> жады </w:t>
      </w:r>
      <w:proofErr w:type="spellStart"/>
      <w:r w:rsidRPr="00D56842">
        <w:rPr>
          <w:rFonts w:cs="Times New Roman"/>
          <w:color w:val="000000" w:themeColor="text1"/>
          <w:sz w:val="28"/>
          <w:szCs w:val="28"/>
          <w:lang w:val="ru-RU"/>
        </w:rPr>
        <w:t>алмасуын</w:t>
      </w:r>
      <w:proofErr w:type="spellEnd"/>
      <w:r w:rsidRPr="00D56842">
        <w:rPr>
          <w:rFonts w:cs="Times New Roman"/>
          <w:color w:val="000000" w:themeColor="text1"/>
          <w:sz w:val="28"/>
          <w:szCs w:val="28"/>
          <w:lang w:val="ru-RU"/>
        </w:rPr>
        <w:t xml:space="preserve"> және GPU-да орындалатын негізгі есептеу </w:t>
      </w:r>
      <w:proofErr w:type="spellStart"/>
      <w:r w:rsidRPr="00D56842">
        <w:rPr>
          <w:rFonts w:cs="Times New Roman"/>
          <w:color w:val="000000" w:themeColor="text1"/>
          <w:sz w:val="28"/>
          <w:szCs w:val="28"/>
          <w:lang w:val="ru-RU"/>
        </w:rPr>
        <w:t>процедураларын</w:t>
      </w:r>
      <w:proofErr w:type="spellEnd"/>
      <w:r w:rsidRPr="00D56842">
        <w:rPr>
          <w:rFonts w:cs="Times New Roman"/>
          <w:color w:val="000000" w:themeColor="text1"/>
          <w:sz w:val="28"/>
          <w:szCs w:val="28"/>
          <w:lang w:val="ru-RU"/>
        </w:rPr>
        <w:t xml:space="preserve"> қамтамасыз етеді.</w:t>
      </w:r>
    </w:p>
    <w:p w14:paraId="4A983B1A" w14:textId="77777777" w:rsidR="00FA4C1C" w:rsidRPr="00D56842" w:rsidRDefault="00FA4C1C" w:rsidP="00FA4C1C">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қоры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деңгейінде</w:t>
      </w:r>
      <w:proofErr w:type="spellEnd"/>
      <w:r w:rsidRPr="00D56842">
        <w:rPr>
          <w:rFonts w:cs="Times New Roman"/>
          <w:color w:val="000000" w:themeColor="text1"/>
          <w:sz w:val="28"/>
          <w:szCs w:val="28"/>
          <w:lang w:val="ru-RU"/>
        </w:rPr>
        <w:t xml:space="preserve"> SQL Server қолданылады.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қорында</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параметрлері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пайдаланушылар</w:t>
      </w:r>
      <w:proofErr w:type="spellEnd"/>
      <w:r w:rsidRPr="00D56842">
        <w:rPr>
          <w:rFonts w:cs="Times New Roman"/>
          <w:color w:val="000000" w:themeColor="text1"/>
          <w:sz w:val="28"/>
          <w:szCs w:val="28"/>
          <w:lang w:val="ru-RU"/>
        </w:rPr>
        <w:t xml:space="preserve"> туралы мәліметтер, есептеу нәтижелері және </w:t>
      </w:r>
      <w:proofErr w:type="spellStart"/>
      <w:r w:rsidRPr="00D56842">
        <w:rPr>
          <w:rFonts w:cs="Times New Roman"/>
          <w:color w:val="000000" w:themeColor="text1"/>
          <w:sz w:val="28"/>
          <w:szCs w:val="28"/>
          <w:lang w:val="ru-RU"/>
        </w:rPr>
        <w:t>жүйелік</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журналдар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сақталады</w:t>
      </w:r>
      <w:proofErr w:type="spellEnd"/>
      <w:r w:rsidRPr="00D56842">
        <w:rPr>
          <w:rFonts w:cs="Times New Roman"/>
          <w:color w:val="000000" w:themeColor="text1"/>
          <w:sz w:val="28"/>
          <w:szCs w:val="28"/>
          <w:lang w:val="ru-RU"/>
        </w:rPr>
        <w:t xml:space="preserve">. Бұл тәсіл есептеу нәтижелерін </w:t>
      </w:r>
      <w:proofErr w:type="spellStart"/>
      <w:r w:rsidRPr="00D56842">
        <w:rPr>
          <w:rFonts w:cs="Times New Roman"/>
          <w:color w:val="000000" w:themeColor="text1"/>
          <w:sz w:val="28"/>
          <w:szCs w:val="28"/>
          <w:lang w:val="ru-RU"/>
        </w:rPr>
        <w:t>кейінгі</w:t>
      </w:r>
      <w:proofErr w:type="spellEnd"/>
      <w:r w:rsidRPr="00D56842">
        <w:rPr>
          <w:rFonts w:cs="Times New Roman"/>
          <w:color w:val="000000" w:themeColor="text1"/>
          <w:sz w:val="28"/>
          <w:szCs w:val="28"/>
          <w:lang w:val="ru-RU"/>
        </w:rPr>
        <w:t xml:space="preserve"> талдау үшін </w:t>
      </w:r>
      <w:proofErr w:type="spellStart"/>
      <w:r w:rsidRPr="00D56842">
        <w:rPr>
          <w:rFonts w:cs="Times New Roman"/>
          <w:color w:val="000000" w:themeColor="text1"/>
          <w:sz w:val="28"/>
          <w:szCs w:val="28"/>
          <w:lang w:val="ru-RU"/>
        </w:rPr>
        <w:t>жинақтауға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пайдаланушы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сұраныстарын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бақылауға</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әртүрлі</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сценарийлерін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салыстыруға</w:t>
      </w:r>
      <w:proofErr w:type="spellEnd"/>
      <w:r w:rsidRPr="00D56842">
        <w:rPr>
          <w:rFonts w:cs="Times New Roman"/>
          <w:color w:val="000000" w:themeColor="text1"/>
          <w:sz w:val="28"/>
          <w:szCs w:val="28"/>
          <w:lang w:val="ru-RU"/>
        </w:rPr>
        <w:t xml:space="preserve"> мүмкіндік береді.</w:t>
      </w:r>
    </w:p>
    <w:p w14:paraId="69A1B567" w14:textId="77777777" w:rsidR="00FA4C1C" w:rsidRPr="00D56842" w:rsidRDefault="00FA4C1C" w:rsidP="00FA4C1C">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Басқарушы</w:t>
      </w:r>
      <w:proofErr w:type="spellEnd"/>
      <w:r w:rsidRPr="00D56842">
        <w:rPr>
          <w:rFonts w:cs="Times New Roman"/>
          <w:color w:val="000000" w:themeColor="text1"/>
          <w:sz w:val="28"/>
          <w:szCs w:val="28"/>
          <w:lang w:val="ru-RU"/>
        </w:rPr>
        <w:t xml:space="preserve"> және қолданбалы </w:t>
      </w:r>
      <w:proofErr w:type="spellStart"/>
      <w:r w:rsidRPr="00D56842">
        <w:rPr>
          <w:rFonts w:cs="Times New Roman"/>
          <w:color w:val="000000" w:themeColor="text1"/>
          <w:sz w:val="28"/>
          <w:szCs w:val="28"/>
          <w:lang w:val="ru-RU"/>
        </w:rPr>
        <w:t>деңгей</w:t>
      </w:r>
      <w:proofErr w:type="spellEnd"/>
      <w:r w:rsidRPr="00D56842">
        <w:rPr>
          <w:rFonts w:cs="Times New Roman"/>
          <w:color w:val="000000" w:themeColor="text1"/>
          <w:sz w:val="28"/>
          <w:szCs w:val="28"/>
          <w:lang w:val="ru-RU"/>
        </w:rPr>
        <w:t xml:space="preserve"> C#/.NET технологиясы негізінде </w:t>
      </w:r>
      <w:proofErr w:type="spellStart"/>
      <w:r w:rsidRPr="00D56842">
        <w:rPr>
          <w:rFonts w:cs="Times New Roman"/>
          <w:color w:val="000000" w:themeColor="text1"/>
          <w:sz w:val="28"/>
          <w:szCs w:val="28"/>
          <w:lang w:val="ru-RU"/>
        </w:rPr>
        <w:t>ұйымдастырылады</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деңгейде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басқарушы</w:t>
      </w:r>
      <w:proofErr w:type="spellEnd"/>
      <w:r w:rsidRPr="00D56842">
        <w:rPr>
          <w:rFonts w:cs="Times New Roman"/>
          <w:color w:val="000000" w:themeColor="text1"/>
          <w:sz w:val="28"/>
          <w:szCs w:val="28"/>
          <w:lang w:val="ru-RU"/>
        </w:rPr>
        <w:t xml:space="preserve"> модуль, </w:t>
      </w:r>
      <w:proofErr w:type="spellStart"/>
      <w:r w:rsidRPr="00D56842">
        <w:rPr>
          <w:rFonts w:cs="Times New Roman"/>
          <w:color w:val="000000" w:themeColor="text1"/>
          <w:sz w:val="28"/>
          <w:szCs w:val="28"/>
          <w:lang w:val="ru-RU"/>
        </w:rPr>
        <w:t>service</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layer</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контроллерлер</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логикалық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компоненттері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орналасады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Басқарушы</w:t>
      </w:r>
      <w:proofErr w:type="spellEnd"/>
      <w:r w:rsidRPr="00D56842">
        <w:rPr>
          <w:rFonts w:cs="Times New Roman"/>
          <w:color w:val="000000" w:themeColor="text1"/>
          <w:sz w:val="28"/>
          <w:szCs w:val="28"/>
          <w:lang w:val="ru-RU"/>
        </w:rPr>
        <w:t xml:space="preserve"> модуль есептеу </w:t>
      </w:r>
      <w:proofErr w:type="spellStart"/>
      <w:r w:rsidRPr="00D56842">
        <w:rPr>
          <w:rFonts w:cs="Times New Roman"/>
          <w:color w:val="000000" w:themeColor="text1"/>
          <w:sz w:val="28"/>
          <w:szCs w:val="28"/>
          <w:lang w:val="ru-RU"/>
        </w:rPr>
        <w:t>процесін</w:t>
      </w:r>
      <w:proofErr w:type="spellEnd"/>
      <w:r w:rsidRPr="00D56842">
        <w:rPr>
          <w:rFonts w:cs="Times New Roman"/>
          <w:color w:val="000000" w:themeColor="text1"/>
          <w:sz w:val="28"/>
          <w:szCs w:val="28"/>
          <w:lang w:val="ru-RU"/>
        </w:rPr>
        <w:t xml:space="preserve"> іске </w:t>
      </w:r>
      <w:proofErr w:type="spellStart"/>
      <w:r w:rsidRPr="00D56842">
        <w:rPr>
          <w:rFonts w:cs="Times New Roman"/>
          <w:color w:val="000000" w:themeColor="text1"/>
          <w:sz w:val="28"/>
          <w:szCs w:val="28"/>
          <w:lang w:val="ru-RU"/>
        </w:rPr>
        <w:t>қосу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сұраныстарды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қабылдау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деректерді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тексеру</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модульдерімен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байланыс</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орнату</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нәтижелерді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пайдаланушыға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lastRenderedPageBreak/>
        <w:t>қайтару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қызметтерін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атқарады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Контроллерлер</w:t>
      </w:r>
      <w:proofErr w:type="spellEnd"/>
      <w:r w:rsidRPr="00D56842">
        <w:rPr>
          <w:rFonts w:cs="Times New Roman"/>
          <w:color w:val="000000" w:themeColor="text1"/>
          <w:sz w:val="28"/>
          <w:szCs w:val="28"/>
          <w:lang w:val="ru-RU"/>
        </w:rPr>
        <w:t xml:space="preserve"> мен </w:t>
      </w:r>
      <w:proofErr w:type="spellStart"/>
      <w:r w:rsidRPr="00D56842">
        <w:rPr>
          <w:rFonts w:cs="Times New Roman"/>
          <w:color w:val="000000" w:themeColor="text1"/>
          <w:sz w:val="28"/>
          <w:szCs w:val="28"/>
          <w:lang w:val="ru-RU"/>
        </w:rPr>
        <w:t>логикалық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модульдер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пайдаланушы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сұраныстарын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өңдеп</w:t>
      </w:r>
      <w:proofErr w:type="spellEnd"/>
      <w:r w:rsidRPr="00D56842">
        <w:rPr>
          <w:rFonts w:cs="Times New Roman"/>
          <w:color w:val="000000" w:themeColor="text1"/>
          <w:sz w:val="28"/>
          <w:szCs w:val="28"/>
          <w:lang w:val="ru-RU"/>
        </w:rPr>
        <w:t xml:space="preserve">, оларды есептеу </w:t>
      </w:r>
      <w:proofErr w:type="spellStart"/>
      <w:r w:rsidRPr="00D56842">
        <w:rPr>
          <w:rFonts w:cs="Times New Roman"/>
          <w:color w:val="000000" w:themeColor="text1"/>
          <w:sz w:val="28"/>
          <w:szCs w:val="28"/>
          <w:lang w:val="ru-RU"/>
        </w:rPr>
        <w:t>модульдеріне</w:t>
      </w:r>
      <w:proofErr w:type="spellEnd"/>
      <w:r w:rsidRPr="00D56842">
        <w:rPr>
          <w:rFonts w:cs="Times New Roman"/>
          <w:color w:val="000000" w:themeColor="text1"/>
          <w:sz w:val="28"/>
          <w:szCs w:val="28"/>
          <w:lang w:val="ru-RU"/>
        </w:rPr>
        <w:t xml:space="preserve"> немесе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қорына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бағыттайды</w:t>
      </w:r>
      <w:proofErr w:type="spellEnd"/>
      <w:r w:rsidRPr="00D56842">
        <w:rPr>
          <w:rFonts w:cs="Times New Roman"/>
          <w:color w:val="000000" w:themeColor="text1"/>
          <w:sz w:val="28"/>
          <w:szCs w:val="28"/>
          <w:lang w:val="ru-RU"/>
        </w:rPr>
        <w:t>.</w:t>
      </w:r>
    </w:p>
    <w:p w14:paraId="05527193" w14:textId="77777777" w:rsidR="00FA4C1C" w:rsidRPr="00D56842" w:rsidRDefault="00FA4C1C" w:rsidP="00FA4C1C">
      <w:pPr>
        <w:ind w:firstLine="709"/>
        <w:jc w:val="both"/>
        <w:rPr>
          <w:rFonts w:cs="Times New Roman"/>
          <w:color w:val="000000" w:themeColor="text1"/>
          <w:sz w:val="28"/>
          <w:szCs w:val="28"/>
          <w:lang w:val="ru-RU"/>
        </w:rPr>
      </w:pPr>
      <w:proofErr w:type="spellStart"/>
      <w:r w:rsidRPr="00D56842">
        <w:rPr>
          <w:rFonts w:cs="Times New Roman"/>
          <w:color w:val="000000" w:themeColor="text1"/>
          <w:sz w:val="28"/>
          <w:szCs w:val="28"/>
          <w:lang w:val="ru-RU"/>
        </w:rPr>
        <w:t>Пайдаланушы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интерфейстері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екі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түрлі</w:t>
      </w:r>
      <w:proofErr w:type="spellEnd"/>
      <w:r w:rsidRPr="00D56842">
        <w:rPr>
          <w:rFonts w:cs="Times New Roman"/>
          <w:color w:val="000000" w:themeColor="text1"/>
          <w:sz w:val="28"/>
          <w:szCs w:val="28"/>
          <w:lang w:val="ru-RU"/>
        </w:rPr>
        <w:t xml:space="preserve"> клиент арқылы жүзеге </w:t>
      </w:r>
      <w:proofErr w:type="spellStart"/>
      <w:r w:rsidRPr="00D56842">
        <w:rPr>
          <w:rFonts w:cs="Times New Roman"/>
          <w:color w:val="000000" w:themeColor="text1"/>
          <w:sz w:val="28"/>
          <w:szCs w:val="28"/>
          <w:lang w:val="ru-RU"/>
        </w:rPr>
        <w:t>асырылады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web</w:t>
      </w:r>
      <w:proofErr w:type="spellEnd"/>
      <w:r w:rsidRPr="00D56842">
        <w:rPr>
          <w:rFonts w:cs="Times New Roman"/>
          <w:color w:val="000000" w:themeColor="text1"/>
          <w:sz w:val="28"/>
          <w:szCs w:val="28"/>
          <w:lang w:val="ru-RU"/>
        </w:rPr>
        <w:t xml:space="preserve"> клиент және </w:t>
      </w:r>
      <w:proofErr w:type="spellStart"/>
      <w:r w:rsidRPr="00D56842">
        <w:rPr>
          <w:rFonts w:cs="Times New Roman"/>
          <w:color w:val="000000" w:themeColor="text1"/>
          <w:sz w:val="28"/>
          <w:szCs w:val="28"/>
          <w:lang w:val="ru-RU"/>
        </w:rPr>
        <w:t>desktop</w:t>
      </w:r>
      <w:proofErr w:type="spellEnd"/>
      <w:r w:rsidRPr="00D56842">
        <w:rPr>
          <w:rFonts w:cs="Times New Roman"/>
          <w:color w:val="000000" w:themeColor="text1"/>
          <w:sz w:val="28"/>
          <w:szCs w:val="28"/>
          <w:lang w:val="ru-RU"/>
        </w:rPr>
        <w:t xml:space="preserve"> клиент. Web клиент </w:t>
      </w:r>
      <w:proofErr w:type="spellStart"/>
      <w:r w:rsidRPr="00D56842">
        <w:rPr>
          <w:rFonts w:cs="Times New Roman"/>
          <w:color w:val="000000" w:themeColor="text1"/>
          <w:sz w:val="28"/>
          <w:szCs w:val="28"/>
          <w:lang w:val="ru-RU"/>
        </w:rPr>
        <w:t>ретінде</w:t>
      </w:r>
      <w:proofErr w:type="spellEnd"/>
      <w:r w:rsidRPr="00D56842">
        <w:rPr>
          <w:rFonts w:cs="Times New Roman"/>
          <w:color w:val="000000" w:themeColor="text1"/>
          <w:sz w:val="28"/>
          <w:szCs w:val="28"/>
          <w:lang w:val="ru-RU"/>
        </w:rPr>
        <w:t xml:space="preserve"> ASP.NET MVC негізіндегі интерфейс қарастырылған, ал </w:t>
      </w:r>
      <w:proofErr w:type="spellStart"/>
      <w:r w:rsidRPr="00D56842">
        <w:rPr>
          <w:rFonts w:cs="Times New Roman"/>
          <w:color w:val="000000" w:themeColor="text1"/>
          <w:sz w:val="28"/>
          <w:szCs w:val="28"/>
          <w:lang w:val="ru-RU"/>
        </w:rPr>
        <w:t>desktop</w:t>
      </w:r>
      <w:proofErr w:type="spellEnd"/>
      <w:r w:rsidRPr="00D56842">
        <w:rPr>
          <w:rFonts w:cs="Times New Roman"/>
          <w:color w:val="000000" w:themeColor="text1"/>
          <w:sz w:val="28"/>
          <w:szCs w:val="28"/>
          <w:lang w:val="ru-RU"/>
        </w:rPr>
        <w:t xml:space="preserve"> клиент Windows </w:t>
      </w:r>
      <w:proofErr w:type="spellStart"/>
      <w:r w:rsidRPr="00D56842">
        <w:rPr>
          <w:rFonts w:cs="Times New Roman"/>
          <w:color w:val="000000" w:themeColor="text1"/>
          <w:sz w:val="28"/>
          <w:szCs w:val="28"/>
          <w:lang w:val="ru-RU"/>
        </w:rPr>
        <w:t>Forms</w:t>
      </w:r>
      <w:proofErr w:type="spellEnd"/>
      <w:r w:rsidRPr="00D56842">
        <w:rPr>
          <w:rFonts w:cs="Times New Roman"/>
          <w:color w:val="000000" w:themeColor="text1"/>
          <w:sz w:val="28"/>
          <w:szCs w:val="28"/>
          <w:lang w:val="ru-RU"/>
        </w:rPr>
        <w:t xml:space="preserve"> технологиясы арқылы </w:t>
      </w:r>
      <w:proofErr w:type="spellStart"/>
      <w:r w:rsidRPr="00D56842">
        <w:rPr>
          <w:rFonts w:cs="Times New Roman"/>
          <w:color w:val="000000" w:themeColor="text1"/>
          <w:sz w:val="28"/>
          <w:szCs w:val="28"/>
          <w:lang w:val="ru-RU"/>
        </w:rPr>
        <w:t>жасалады</w:t>
      </w:r>
      <w:proofErr w:type="spellEnd"/>
      <w:r w:rsidRPr="00D56842">
        <w:rPr>
          <w:rFonts w:cs="Times New Roman"/>
          <w:color w:val="000000" w:themeColor="text1"/>
          <w:sz w:val="28"/>
          <w:szCs w:val="28"/>
          <w:lang w:val="ru-RU"/>
        </w:rPr>
        <w:t xml:space="preserve">. Бұл </w:t>
      </w:r>
      <w:proofErr w:type="spellStart"/>
      <w:r w:rsidRPr="00D56842">
        <w:rPr>
          <w:rFonts w:cs="Times New Roman"/>
          <w:color w:val="000000" w:themeColor="text1"/>
          <w:sz w:val="28"/>
          <w:szCs w:val="28"/>
          <w:lang w:val="ru-RU"/>
        </w:rPr>
        <w:t>қолданушыларға</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параметрлерін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енгізуге</w:t>
      </w:r>
      <w:proofErr w:type="spellEnd"/>
      <w:r w:rsidRPr="00D56842">
        <w:rPr>
          <w:rFonts w:cs="Times New Roman"/>
          <w:color w:val="000000" w:themeColor="text1"/>
          <w:sz w:val="28"/>
          <w:szCs w:val="28"/>
          <w:lang w:val="ru-RU"/>
        </w:rPr>
        <w:t xml:space="preserve">, есептеу </w:t>
      </w:r>
      <w:proofErr w:type="spellStart"/>
      <w:r w:rsidRPr="00D56842">
        <w:rPr>
          <w:rFonts w:cs="Times New Roman"/>
          <w:color w:val="000000" w:themeColor="text1"/>
          <w:sz w:val="28"/>
          <w:szCs w:val="28"/>
          <w:lang w:val="ru-RU"/>
        </w:rPr>
        <w:t>процесін</w:t>
      </w:r>
      <w:proofErr w:type="spellEnd"/>
      <w:r w:rsidRPr="00D56842">
        <w:rPr>
          <w:rFonts w:cs="Times New Roman"/>
          <w:color w:val="000000" w:themeColor="text1"/>
          <w:sz w:val="28"/>
          <w:szCs w:val="28"/>
          <w:lang w:val="ru-RU"/>
        </w:rPr>
        <w:t xml:space="preserve"> іске </w:t>
      </w:r>
      <w:proofErr w:type="spellStart"/>
      <w:r w:rsidRPr="00D56842">
        <w:rPr>
          <w:rFonts w:cs="Times New Roman"/>
          <w:color w:val="000000" w:themeColor="text1"/>
          <w:sz w:val="28"/>
          <w:szCs w:val="28"/>
          <w:lang w:val="ru-RU"/>
        </w:rPr>
        <w:t>қосуға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нәтижелерді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көруге</w:t>
      </w:r>
      <w:proofErr w:type="spellEnd"/>
      <w:r w:rsidRPr="00D56842">
        <w:rPr>
          <w:rFonts w:cs="Times New Roman"/>
          <w:color w:val="000000" w:themeColor="text1"/>
          <w:sz w:val="28"/>
          <w:szCs w:val="28"/>
          <w:lang w:val="ru-RU"/>
        </w:rPr>
        <w:t xml:space="preserve"> және </w:t>
      </w:r>
      <w:proofErr w:type="spellStart"/>
      <w:r w:rsidRPr="00D56842">
        <w:rPr>
          <w:rFonts w:cs="Times New Roman"/>
          <w:color w:val="000000" w:themeColor="text1"/>
          <w:sz w:val="28"/>
          <w:szCs w:val="28"/>
          <w:lang w:val="ru-RU"/>
        </w:rPr>
        <w:t>сақталған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мәліметтермен</w:t>
      </w:r>
      <w:proofErr w:type="spellEnd"/>
      <w:r w:rsidRPr="00D56842">
        <w:rPr>
          <w:rFonts w:cs="Times New Roman"/>
          <w:color w:val="000000" w:themeColor="text1"/>
          <w:sz w:val="28"/>
          <w:szCs w:val="28"/>
          <w:lang w:val="ru-RU"/>
        </w:rPr>
        <w:t xml:space="preserve"> жұмыс </w:t>
      </w:r>
      <w:proofErr w:type="spellStart"/>
      <w:r w:rsidRPr="00D56842">
        <w:rPr>
          <w:rFonts w:cs="Times New Roman"/>
          <w:color w:val="000000" w:themeColor="text1"/>
          <w:sz w:val="28"/>
          <w:szCs w:val="28"/>
          <w:lang w:val="ru-RU"/>
        </w:rPr>
        <w:t>істеуге</w:t>
      </w:r>
      <w:proofErr w:type="spellEnd"/>
      <w:r w:rsidRPr="00D56842">
        <w:rPr>
          <w:rFonts w:cs="Times New Roman"/>
          <w:color w:val="000000" w:themeColor="text1"/>
          <w:sz w:val="28"/>
          <w:szCs w:val="28"/>
          <w:lang w:val="ru-RU"/>
        </w:rPr>
        <w:t xml:space="preserve"> мүмкіндік береді.</w:t>
      </w:r>
    </w:p>
    <w:p w14:paraId="78399849" w14:textId="77777777" w:rsidR="00FA4C1C" w:rsidRPr="00D56842" w:rsidRDefault="00FA4C1C" w:rsidP="00FA4C1C">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Осы </w:t>
      </w:r>
      <w:proofErr w:type="spellStart"/>
      <w:r w:rsidRPr="00D56842">
        <w:rPr>
          <w:rFonts w:cs="Times New Roman"/>
          <w:color w:val="000000" w:themeColor="text1"/>
          <w:sz w:val="28"/>
          <w:szCs w:val="28"/>
          <w:lang w:val="ru-RU"/>
        </w:rPr>
        <w:t>архитектураның</w:t>
      </w:r>
      <w:proofErr w:type="spellEnd"/>
      <w:r w:rsidRPr="00D56842">
        <w:rPr>
          <w:rFonts w:cs="Times New Roman"/>
          <w:color w:val="000000" w:themeColor="text1"/>
          <w:sz w:val="28"/>
          <w:szCs w:val="28"/>
          <w:lang w:val="ru-RU"/>
        </w:rPr>
        <w:t xml:space="preserve"> маңызды </w:t>
      </w:r>
      <w:proofErr w:type="spellStart"/>
      <w:r w:rsidRPr="00D56842">
        <w:rPr>
          <w:rFonts w:cs="Times New Roman"/>
          <w:color w:val="000000" w:themeColor="text1"/>
          <w:sz w:val="28"/>
          <w:szCs w:val="28"/>
          <w:lang w:val="ru-RU"/>
        </w:rPr>
        <w:t>ерекшелігі</w:t>
      </w:r>
      <w:proofErr w:type="spellEnd"/>
      <w:r w:rsidRPr="00D56842">
        <w:rPr>
          <w:rFonts w:cs="Times New Roman"/>
          <w:color w:val="000000" w:themeColor="text1"/>
          <w:sz w:val="28"/>
          <w:szCs w:val="28"/>
          <w:lang w:val="ru-RU"/>
        </w:rPr>
        <w:t xml:space="preserve"> — есептеу </w:t>
      </w:r>
      <w:proofErr w:type="spellStart"/>
      <w:r w:rsidRPr="00D56842">
        <w:rPr>
          <w:rFonts w:cs="Times New Roman"/>
          <w:color w:val="000000" w:themeColor="text1"/>
          <w:sz w:val="28"/>
          <w:szCs w:val="28"/>
          <w:lang w:val="ru-RU"/>
        </w:rPr>
        <w:t>логикасының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басқарушы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деңгейден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бөлек</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орналасуы</w:t>
      </w:r>
      <w:proofErr w:type="spellEnd"/>
      <w:r w:rsidRPr="00D56842">
        <w:rPr>
          <w:rFonts w:cs="Times New Roman"/>
          <w:color w:val="000000" w:themeColor="text1"/>
          <w:sz w:val="28"/>
          <w:szCs w:val="28"/>
          <w:lang w:val="ru-RU"/>
        </w:rPr>
        <w:t xml:space="preserve">. CPU және GPU есептеу </w:t>
      </w:r>
      <w:proofErr w:type="spellStart"/>
      <w:r w:rsidRPr="00D56842">
        <w:rPr>
          <w:rFonts w:cs="Times New Roman"/>
          <w:color w:val="000000" w:themeColor="text1"/>
          <w:sz w:val="28"/>
          <w:szCs w:val="28"/>
          <w:lang w:val="ru-RU"/>
        </w:rPr>
        <w:t>модульдері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жеке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компоненттер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ретінде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ұйымдастырылғандықтан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жүйені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кеңейту</w:t>
      </w:r>
      <w:proofErr w:type="spellEnd"/>
      <w:r w:rsidRPr="00D56842">
        <w:rPr>
          <w:rFonts w:cs="Times New Roman"/>
          <w:color w:val="000000" w:themeColor="text1"/>
          <w:sz w:val="28"/>
          <w:szCs w:val="28"/>
          <w:lang w:val="ru-RU"/>
        </w:rPr>
        <w:t xml:space="preserve">, оңтайландыру және </w:t>
      </w:r>
      <w:proofErr w:type="spellStart"/>
      <w:r w:rsidRPr="00D56842">
        <w:rPr>
          <w:rFonts w:cs="Times New Roman"/>
          <w:color w:val="000000" w:themeColor="text1"/>
          <w:sz w:val="28"/>
          <w:szCs w:val="28"/>
          <w:lang w:val="ru-RU"/>
        </w:rPr>
        <w:t>әртүрлі</w:t>
      </w:r>
      <w:proofErr w:type="spellEnd"/>
      <w:r w:rsidRPr="00D56842">
        <w:rPr>
          <w:rFonts w:cs="Times New Roman"/>
          <w:color w:val="000000" w:themeColor="text1"/>
          <w:sz w:val="28"/>
          <w:szCs w:val="28"/>
          <w:lang w:val="ru-RU"/>
        </w:rPr>
        <w:t xml:space="preserve"> есептеу әдістерін </w:t>
      </w:r>
      <w:proofErr w:type="spellStart"/>
      <w:r w:rsidRPr="00D56842">
        <w:rPr>
          <w:rFonts w:cs="Times New Roman"/>
          <w:color w:val="000000" w:themeColor="text1"/>
          <w:sz w:val="28"/>
          <w:szCs w:val="28"/>
          <w:lang w:val="ru-RU"/>
        </w:rPr>
        <w:t>қосу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жеңілдейді</w:t>
      </w:r>
      <w:proofErr w:type="spellEnd"/>
      <w:r w:rsidRPr="00D56842">
        <w:rPr>
          <w:rFonts w:cs="Times New Roman"/>
          <w:color w:val="000000" w:themeColor="text1"/>
          <w:sz w:val="28"/>
          <w:szCs w:val="28"/>
          <w:lang w:val="ru-RU"/>
        </w:rPr>
        <w:t xml:space="preserve">. Сонымен қатар </w:t>
      </w:r>
      <w:proofErr w:type="spellStart"/>
      <w:r w:rsidRPr="00D56842">
        <w:rPr>
          <w:rFonts w:cs="Times New Roman"/>
          <w:color w:val="000000" w:themeColor="text1"/>
          <w:sz w:val="28"/>
          <w:szCs w:val="28"/>
          <w:lang w:val="ru-RU"/>
        </w:rPr>
        <w:t>деректер</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қорының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жеке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деңгей</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ретінде</w:t>
      </w:r>
      <w:proofErr w:type="spellEnd"/>
      <w:r w:rsidRPr="00D56842">
        <w:rPr>
          <w:rFonts w:cs="Times New Roman"/>
          <w:color w:val="000000" w:themeColor="text1"/>
          <w:sz w:val="28"/>
          <w:szCs w:val="28"/>
          <w:lang w:val="ru-RU"/>
        </w:rPr>
        <w:t xml:space="preserve"> қолданылуы есептеу нәтижелерін </w:t>
      </w:r>
      <w:proofErr w:type="spellStart"/>
      <w:r w:rsidRPr="00D56842">
        <w:rPr>
          <w:rFonts w:cs="Times New Roman"/>
          <w:color w:val="000000" w:themeColor="text1"/>
          <w:sz w:val="28"/>
          <w:szCs w:val="28"/>
          <w:lang w:val="ru-RU"/>
        </w:rPr>
        <w:t>жүйелі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сақтап</w:t>
      </w:r>
      <w:proofErr w:type="spellEnd"/>
      <w:r w:rsidRPr="00D56842">
        <w:rPr>
          <w:rFonts w:cs="Times New Roman"/>
          <w:color w:val="000000" w:themeColor="text1"/>
          <w:sz w:val="28"/>
          <w:szCs w:val="28"/>
          <w:lang w:val="ru-RU"/>
        </w:rPr>
        <w:t xml:space="preserve">, оларды </w:t>
      </w:r>
      <w:proofErr w:type="spellStart"/>
      <w:r w:rsidRPr="00D56842">
        <w:rPr>
          <w:rFonts w:cs="Times New Roman"/>
          <w:color w:val="000000" w:themeColor="text1"/>
          <w:sz w:val="28"/>
          <w:szCs w:val="28"/>
          <w:lang w:val="ru-RU"/>
        </w:rPr>
        <w:t>кейінгі</w:t>
      </w:r>
      <w:proofErr w:type="spellEnd"/>
      <w:r w:rsidRPr="00D56842">
        <w:rPr>
          <w:rFonts w:cs="Times New Roman"/>
          <w:color w:val="000000" w:themeColor="text1"/>
          <w:sz w:val="28"/>
          <w:szCs w:val="28"/>
          <w:lang w:val="ru-RU"/>
        </w:rPr>
        <w:t xml:space="preserve"> ғылыми талдау үшін </w:t>
      </w:r>
      <w:proofErr w:type="spellStart"/>
      <w:r w:rsidRPr="00D56842">
        <w:rPr>
          <w:rFonts w:cs="Times New Roman"/>
          <w:color w:val="000000" w:themeColor="text1"/>
          <w:sz w:val="28"/>
          <w:szCs w:val="28"/>
          <w:lang w:val="ru-RU"/>
        </w:rPr>
        <w:t>пайдалануға</w:t>
      </w:r>
      <w:proofErr w:type="spellEnd"/>
      <w:r w:rsidRPr="00D56842">
        <w:rPr>
          <w:rFonts w:cs="Times New Roman"/>
          <w:color w:val="000000" w:themeColor="text1"/>
          <w:sz w:val="28"/>
          <w:szCs w:val="28"/>
          <w:lang w:val="ru-RU"/>
        </w:rPr>
        <w:t xml:space="preserve"> мүмкіндік береді.</w:t>
      </w:r>
    </w:p>
    <w:p w14:paraId="42CF1162" w14:textId="542184FC" w:rsidR="00FA4C1C" w:rsidRPr="00D56842" w:rsidRDefault="00FA4C1C" w:rsidP="00FA4C1C">
      <w:pPr>
        <w:ind w:firstLine="709"/>
        <w:jc w:val="both"/>
        <w:rPr>
          <w:rFonts w:cs="Times New Roman"/>
          <w:color w:val="000000" w:themeColor="text1"/>
          <w:sz w:val="28"/>
          <w:szCs w:val="28"/>
          <w:lang w:val="ru-RU"/>
        </w:rPr>
      </w:pPr>
      <w:r w:rsidRPr="00D56842">
        <w:rPr>
          <w:rFonts w:cs="Times New Roman"/>
          <w:color w:val="000000" w:themeColor="text1"/>
          <w:sz w:val="28"/>
          <w:szCs w:val="28"/>
          <w:lang w:val="ru-RU"/>
        </w:rPr>
        <w:t xml:space="preserve">Жалпы </w:t>
      </w:r>
      <w:proofErr w:type="spellStart"/>
      <w:r w:rsidRPr="00D56842">
        <w:rPr>
          <w:rFonts w:cs="Times New Roman"/>
          <w:color w:val="000000" w:themeColor="text1"/>
          <w:sz w:val="28"/>
          <w:szCs w:val="28"/>
          <w:lang w:val="ru-RU"/>
        </w:rPr>
        <w:t>алғанда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ұсынылған</w:t>
      </w:r>
      <w:proofErr w:type="spellEnd"/>
      <w:r w:rsidRPr="00D56842">
        <w:rPr>
          <w:rFonts w:cs="Times New Roman"/>
          <w:color w:val="000000" w:themeColor="text1"/>
          <w:sz w:val="28"/>
          <w:szCs w:val="28"/>
          <w:lang w:val="ru-RU"/>
        </w:rPr>
        <w:t xml:space="preserve"> архитектура жоғары өнімді GPU есептеулерін қолданбалы бағдарламалық </w:t>
      </w:r>
      <w:proofErr w:type="spellStart"/>
      <w:r w:rsidRPr="00D56842">
        <w:rPr>
          <w:rFonts w:cs="Times New Roman"/>
          <w:color w:val="000000" w:themeColor="text1"/>
          <w:sz w:val="28"/>
          <w:szCs w:val="28"/>
          <w:lang w:val="ru-RU"/>
        </w:rPr>
        <w:t>жүйемен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біріктіруге</w:t>
      </w:r>
      <w:proofErr w:type="spellEnd"/>
      <w:r w:rsidRPr="00D56842">
        <w:rPr>
          <w:rFonts w:cs="Times New Roman"/>
          <w:color w:val="000000" w:themeColor="text1"/>
          <w:sz w:val="28"/>
          <w:szCs w:val="28"/>
          <w:lang w:val="ru-RU"/>
        </w:rPr>
        <w:t xml:space="preserve"> бағытталған. Бұл </w:t>
      </w:r>
      <w:proofErr w:type="spellStart"/>
      <w:r w:rsidRPr="00D56842">
        <w:rPr>
          <w:rFonts w:cs="Times New Roman"/>
          <w:color w:val="000000" w:themeColor="text1"/>
          <w:sz w:val="28"/>
          <w:szCs w:val="28"/>
          <w:lang w:val="ru-RU"/>
        </w:rPr>
        <w:t>құрылым</w:t>
      </w:r>
      <w:proofErr w:type="spellEnd"/>
      <w:r w:rsidRPr="00D56842">
        <w:rPr>
          <w:rFonts w:cs="Times New Roman"/>
          <w:color w:val="000000" w:themeColor="text1"/>
          <w:sz w:val="28"/>
          <w:szCs w:val="28"/>
          <w:lang w:val="ru-RU"/>
        </w:rPr>
        <w:t xml:space="preserve"> жану процестерінің кинетикалық теңдеулерін есептеу кезінде CUDA негізіндегі параллель алгоритмдерді тиімді іске </w:t>
      </w:r>
      <w:proofErr w:type="spellStart"/>
      <w:r w:rsidRPr="00D56842">
        <w:rPr>
          <w:rFonts w:cs="Times New Roman"/>
          <w:color w:val="000000" w:themeColor="text1"/>
          <w:sz w:val="28"/>
          <w:szCs w:val="28"/>
          <w:lang w:val="ru-RU"/>
        </w:rPr>
        <w:t>асыруға</w:t>
      </w:r>
      <w:proofErr w:type="spellEnd"/>
      <w:r w:rsidRPr="00D56842">
        <w:rPr>
          <w:rFonts w:cs="Times New Roman"/>
          <w:color w:val="000000" w:themeColor="text1"/>
          <w:sz w:val="28"/>
          <w:szCs w:val="28"/>
          <w:lang w:val="ru-RU"/>
        </w:rPr>
        <w:t xml:space="preserve">, есептеу нәтижелерін </w:t>
      </w:r>
      <w:proofErr w:type="spellStart"/>
      <w:r w:rsidRPr="00D56842">
        <w:rPr>
          <w:rFonts w:cs="Times New Roman"/>
          <w:color w:val="000000" w:themeColor="text1"/>
          <w:sz w:val="28"/>
          <w:szCs w:val="28"/>
          <w:lang w:val="ru-RU"/>
        </w:rPr>
        <w:t>сақтауға</w:t>
      </w:r>
      <w:proofErr w:type="spellEnd"/>
      <w:r w:rsidRPr="00D56842">
        <w:rPr>
          <w:rFonts w:cs="Times New Roman"/>
          <w:color w:val="000000" w:themeColor="text1"/>
          <w:sz w:val="28"/>
          <w:szCs w:val="28"/>
          <w:lang w:val="ru-RU"/>
        </w:rPr>
        <w:t xml:space="preserve"> және оларды </w:t>
      </w:r>
      <w:proofErr w:type="spellStart"/>
      <w:r w:rsidRPr="00D56842">
        <w:rPr>
          <w:rFonts w:cs="Times New Roman"/>
          <w:color w:val="000000" w:themeColor="text1"/>
          <w:sz w:val="28"/>
          <w:szCs w:val="28"/>
          <w:lang w:val="ru-RU"/>
        </w:rPr>
        <w:t>пайдаланушы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интерфейстері</w:t>
      </w:r>
      <w:proofErr w:type="spellEnd"/>
      <w:r w:rsidRPr="00D56842">
        <w:rPr>
          <w:rFonts w:cs="Times New Roman"/>
          <w:color w:val="000000" w:themeColor="text1"/>
          <w:sz w:val="28"/>
          <w:szCs w:val="28"/>
          <w:lang w:val="ru-RU"/>
        </w:rPr>
        <w:t xml:space="preserve"> арқылы </w:t>
      </w:r>
      <w:proofErr w:type="spellStart"/>
      <w:r w:rsidRPr="00D56842">
        <w:rPr>
          <w:rFonts w:cs="Times New Roman"/>
          <w:color w:val="000000" w:themeColor="text1"/>
          <w:sz w:val="28"/>
          <w:szCs w:val="28"/>
          <w:lang w:val="ru-RU"/>
        </w:rPr>
        <w:t>ыңғайлы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түрде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басқаруға</w:t>
      </w:r>
      <w:proofErr w:type="spellEnd"/>
      <w:r w:rsidRPr="00D56842">
        <w:rPr>
          <w:rFonts w:cs="Times New Roman"/>
          <w:color w:val="000000" w:themeColor="text1"/>
          <w:sz w:val="28"/>
          <w:szCs w:val="28"/>
          <w:lang w:val="ru-RU"/>
        </w:rPr>
        <w:t xml:space="preserve"> мүмкіндік береді.</w:t>
      </w:r>
    </w:p>
    <w:p w14:paraId="2F33BC71" w14:textId="736228CB" w:rsidR="00474473" w:rsidRPr="00D56842" w:rsidRDefault="005B3124" w:rsidP="00E57072">
      <w:pPr>
        <w:ind w:firstLine="709"/>
        <w:jc w:val="both"/>
        <w:rPr>
          <w:rFonts w:cs="Times New Roman"/>
          <w:color w:val="000000" w:themeColor="text1"/>
          <w:sz w:val="28"/>
          <w:szCs w:val="28"/>
        </w:rPr>
      </w:pPr>
      <w:r w:rsidRPr="00D56842">
        <w:rPr>
          <w:rFonts w:cs="Times New Roman"/>
          <w:color w:val="000000" w:themeColor="text1"/>
          <w:sz w:val="28"/>
          <w:szCs w:val="28"/>
          <w:lang w:val="ru-RU"/>
        </w:rPr>
        <w:t xml:space="preserve">Параллель кинетикалық солверді </w:t>
      </w:r>
      <w:proofErr w:type="spellStart"/>
      <w:r w:rsidRPr="00D56842">
        <w:rPr>
          <w:rFonts w:cs="Times New Roman"/>
          <w:color w:val="000000" w:themeColor="text1"/>
          <w:sz w:val="28"/>
          <w:szCs w:val="28"/>
          <w:lang w:val="ru-RU"/>
        </w:rPr>
        <w:t>жузеге</w:t>
      </w:r>
      <w:proofErr w:type="spellEnd"/>
      <w:r w:rsidRPr="00D56842">
        <w:rPr>
          <w:rFonts w:cs="Times New Roman"/>
          <w:color w:val="000000" w:themeColor="text1"/>
          <w:sz w:val="28"/>
          <w:szCs w:val="28"/>
          <w:lang w:val="ru-RU"/>
        </w:rPr>
        <w:t xml:space="preserve"> асыру барысында химиялық </w:t>
      </w:r>
      <w:proofErr w:type="spellStart"/>
      <w:r w:rsidRPr="00D56842">
        <w:rPr>
          <w:rFonts w:cs="Times New Roman"/>
          <w:color w:val="000000" w:themeColor="text1"/>
          <w:sz w:val="28"/>
          <w:szCs w:val="28"/>
          <w:lang w:val="ru-RU"/>
        </w:rPr>
        <w:t>реакцияға</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түсетін</w:t>
      </w:r>
      <w:proofErr w:type="spellEnd"/>
      <w:r w:rsidRPr="00D56842">
        <w:rPr>
          <w:rFonts w:cs="Times New Roman"/>
          <w:color w:val="000000" w:themeColor="text1"/>
          <w:sz w:val="28"/>
          <w:szCs w:val="28"/>
          <w:lang w:val="ru-RU"/>
        </w:rPr>
        <w:t xml:space="preserve"> жүйелердің </w:t>
      </w:r>
      <w:proofErr w:type="spellStart"/>
      <w:r w:rsidRPr="00D56842">
        <w:rPr>
          <w:rFonts w:cs="Times New Roman"/>
          <w:color w:val="000000" w:themeColor="text1"/>
          <w:sz w:val="28"/>
          <w:szCs w:val="28"/>
          <w:lang w:val="ru-RU"/>
        </w:rPr>
        <w:t>кинетикасын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нөлдік</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жуықтауда</w:t>
      </w:r>
      <w:proofErr w:type="spellEnd"/>
      <w:r w:rsidRPr="00D56842">
        <w:rPr>
          <w:rFonts w:cs="Times New Roman"/>
          <w:color w:val="000000" w:themeColor="text1"/>
          <w:sz w:val="28"/>
          <w:szCs w:val="28"/>
          <w:lang w:val="ru-RU"/>
        </w:rPr>
        <w:t xml:space="preserve"> модельдеу үшін «Химиялық </w:t>
      </w:r>
      <w:proofErr w:type="spellStart"/>
      <w:r w:rsidRPr="00D56842">
        <w:rPr>
          <w:rFonts w:cs="Times New Roman"/>
          <w:color w:val="000000" w:themeColor="text1"/>
          <w:sz w:val="28"/>
          <w:szCs w:val="28"/>
          <w:lang w:val="ru-RU"/>
        </w:rPr>
        <w:t>есептеуіш</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бағдарламасы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жасалды</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Бағдарламадағы</w:t>
      </w:r>
      <w:proofErr w:type="spellEnd"/>
      <w:r w:rsidRPr="00D56842">
        <w:rPr>
          <w:rFonts w:cs="Times New Roman"/>
          <w:color w:val="000000" w:themeColor="text1"/>
          <w:sz w:val="28"/>
          <w:szCs w:val="28"/>
          <w:lang w:val="ru-RU"/>
        </w:rPr>
        <w:t xml:space="preserve"> жұмыс «</w:t>
      </w:r>
      <w:r w:rsidRPr="00D56842">
        <w:rPr>
          <w:rFonts w:cs="Times New Roman"/>
          <w:color w:val="000000" w:themeColor="text1"/>
          <w:sz w:val="28"/>
          <w:szCs w:val="28"/>
        </w:rPr>
        <w:t>CUDA</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технологиясын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пайдалана</w:t>
      </w:r>
      <w:proofErr w:type="spellEnd"/>
      <w:r w:rsidRPr="00D56842">
        <w:rPr>
          <w:rFonts w:cs="Times New Roman"/>
          <w:color w:val="000000" w:themeColor="text1"/>
          <w:sz w:val="28"/>
          <w:szCs w:val="28"/>
          <w:lang w:val="ru-RU"/>
        </w:rPr>
        <w:t xml:space="preserve"> отырып есептеу </w:t>
      </w:r>
      <w:proofErr w:type="spellStart"/>
      <w:r w:rsidRPr="00D56842">
        <w:rPr>
          <w:rFonts w:cs="Times New Roman"/>
          <w:color w:val="000000" w:themeColor="text1"/>
          <w:sz w:val="28"/>
          <w:szCs w:val="28"/>
          <w:lang w:val="ru-RU"/>
        </w:rPr>
        <w:t>жүйесімен</w:t>
      </w:r>
      <w:proofErr w:type="spellEnd"/>
      <w:r w:rsidRPr="00D56842">
        <w:rPr>
          <w:rFonts w:cs="Times New Roman"/>
          <w:color w:val="000000" w:themeColor="text1"/>
          <w:sz w:val="28"/>
          <w:szCs w:val="28"/>
          <w:lang w:val="ru-RU"/>
        </w:rPr>
        <w:t xml:space="preserve"> қатар, </w:t>
      </w:r>
      <w:proofErr w:type="spellStart"/>
      <w:r w:rsidRPr="00D56842">
        <w:rPr>
          <w:rFonts w:cs="Times New Roman"/>
          <w:color w:val="000000" w:themeColor="text1"/>
          <w:sz w:val="28"/>
          <w:szCs w:val="28"/>
          <w:lang w:val="ru-RU"/>
        </w:rPr>
        <w:t>орталық</w:t>
      </w:r>
      <w:proofErr w:type="spellEnd"/>
      <w:r w:rsidRPr="00D56842">
        <w:rPr>
          <w:rFonts w:cs="Times New Roman"/>
          <w:color w:val="000000" w:themeColor="text1"/>
          <w:sz w:val="28"/>
          <w:szCs w:val="28"/>
          <w:lang w:val="ru-RU"/>
        </w:rPr>
        <w:t xml:space="preserve"> процессор мен </w:t>
      </w:r>
      <w:r w:rsidRPr="00D56842">
        <w:rPr>
          <w:rFonts w:cs="Times New Roman"/>
          <w:color w:val="000000" w:themeColor="text1"/>
          <w:sz w:val="28"/>
          <w:szCs w:val="28"/>
        </w:rPr>
        <w:t>NVIDIA</w:t>
      </w:r>
      <w:r w:rsidRPr="00D56842">
        <w:rPr>
          <w:rFonts w:cs="Times New Roman"/>
          <w:color w:val="000000" w:themeColor="text1"/>
          <w:sz w:val="28"/>
          <w:szCs w:val="28"/>
          <w:lang w:val="ru-RU"/>
        </w:rPr>
        <w:t xml:space="preserve">-ң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процессорының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жұмысын</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қоса</w:t>
      </w:r>
      <w:proofErr w:type="spellEnd"/>
      <w:r w:rsidRPr="00D56842">
        <w:rPr>
          <w:rFonts w:cs="Times New Roman"/>
          <w:color w:val="000000" w:themeColor="text1"/>
          <w:sz w:val="28"/>
          <w:szCs w:val="28"/>
          <w:lang w:val="ru-RU"/>
        </w:rPr>
        <w:t xml:space="preserve"> қамтиды. </w:t>
      </w:r>
      <w:proofErr w:type="spellStart"/>
      <w:r w:rsidRPr="00D56842">
        <w:rPr>
          <w:rFonts w:cs="Times New Roman"/>
          <w:color w:val="000000" w:themeColor="text1"/>
          <w:sz w:val="28"/>
          <w:szCs w:val="28"/>
          <w:lang w:val="ru-RU"/>
        </w:rPr>
        <w:t>Бағдармаламаның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графикалық</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интерфейсі</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C</w:t>
      </w:r>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программалау</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тілінде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жазылған</w:t>
      </w:r>
      <w:proofErr w:type="spellEnd"/>
      <w:r w:rsidRPr="00D56842">
        <w:rPr>
          <w:rFonts w:cs="Times New Roman"/>
          <w:color w:val="000000" w:themeColor="text1"/>
          <w:sz w:val="28"/>
          <w:szCs w:val="28"/>
          <w:lang w:val="ru-RU"/>
        </w:rPr>
        <w:t xml:space="preserve"> [13, 14].  </w:t>
      </w:r>
      <w:proofErr w:type="spellStart"/>
      <w:r w:rsidRPr="00D56842">
        <w:rPr>
          <w:rFonts w:cs="Times New Roman"/>
          <w:color w:val="000000" w:themeColor="text1"/>
          <w:sz w:val="28"/>
          <w:szCs w:val="28"/>
          <w:lang w:val="ru-RU"/>
        </w:rPr>
        <w:t>Бағдарламаның</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интерфейсі</w:t>
      </w:r>
      <w:proofErr w:type="spellEnd"/>
      <w:r w:rsidRPr="00D56842">
        <w:rPr>
          <w:rFonts w:cs="Times New Roman"/>
          <w:color w:val="000000" w:themeColor="text1"/>
          <w:sz w:val="28"/>
          <w:szCs w:val="28"/>
          <w:lang w:val="ru-RU"/>
        </w:rPr>
        <w:t xml:space="preserve"> химиялық </w:t>
      </w:r>
      <w:proofErr w:type="spellStart"/>
      <w:r w:rsidRPr="00D56842">
        <w:rPr>
          <w:rFonts w:cs="Times New Roman"/>
          <w:color w:val="000000" w:themeColor="text1"/>
          <w:sz w:val="28"/>
          <w:szCs w:val="28"/>
          <w:lang w:val="ru-RU"/>
        </w:rPr>
        <w:t>реактивті</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жүйелерді</w:t>
      </w:r>
      <w:proofErr w:type="spellEnd"/>
      <w:r w:rsidRPr="00D56842">
        <w:rPr>
          <w:rFonts w:cs="Times New Roman"/>
          <w:color w:val="000000" w:themeColor="text1"/>
          <w:sz w:val="28"/>
          <w:szCs w:val="28"/>
          <w:lang w:val="ru-RU"/>
        </w:rPr>
        <w:t xml:space="preserve"> шешу барысында жоғары </w:t>
      </w:r>
      <w:proofErr w:type="spellStart"/>
      <w:r w:rsidRPr="00D56842">
        <w:rPr>
          <w:rFonts w:cs="Times New Roman"/>
          <w:color w:val="000000" w:themeColor="text1"/>
          <w:sz w:val="28"/>
          <w:szCs w:val="28"/>
          <w:lang w:val="ru-RU"/>
        </w:rPr>
        <w:t>деңгейде</w:t>
      </w:r>
      <w:proofErr w:type="spellEnd"/>
      <w:r w:rsidRPr="00D56842">
        <w:rPr>
          <w:rFonts w:cs="Times New Roman"/>
          <w:color w:val="000000" w:themeColor="text1"/>
          <w:sz w:val="28"/>
          <w:szCs w:val="28"/>
          <w:lang w:val="ru-RU"/>
        </w:rPr>
        <w:t xml:space="preserve"> </w:t>
      </w:r>
      <w:proofErr w:type="spellStart"/>
      <w:r w:rsidRPr="00D56842">
        <w:rPr>
          <w:rFonts w:cs="Times New Roman"/>
          <w:color w:val="000000" w:themeColor="text1"/>
          <w:sz w:val="28"/>
          <w:szCs w:val="28"/>
          <w:lang w:val="ru-RU"/>
        </w:rPr>
        <w:t>ыңғайлы</w:t>
      </w:r>
      <w:proofErr w:type="spellEnd"/>
      <w:r w:rsidRPr="00D56842">
        <w:rPr>
          <w:rFonts w:cs="Times New Roman"/>
          <w:color w:val="000000" w:themeColor="text1"/>
          <w:sz w:val="28"/>
          <w:szCs w:val="28"/>
          <w:lang w:val="ru-RU"/>
        </w:rPr>
        <w:t xml:space="preserve"> болу үшін тиімді </w:t>
      </w:r>
      <w:proofErr w:type="spellStart"/>
      <w:r w:rsidRPr="00D56842">
        <w:rPr>
          <w:rFonts w:cs="Times New Roman"/>
          <w:color w:val="000000" w:themeColor="text1"/>
          <w:sz w:val="28"/>
          <w:szCs w:val="28"/>
          <w:lang w:val="ru-RU"/>
        </w:rPr>
        <w:t>жазылған</w:t>
      </w:r>
      <w:proofErr w:type="spellEnd"/>
      <w:r w:rsidRPr="00D56842">
        <w:rPr>
          <w:rFonts w:cs="Times New Roman"/>
          <w:color w:val="000000" w:themeColor="text1"/>
          <w:sz w:val="28"/>
          <w:szCs w:val="28"/>
          <w:lang w:val="ru-RU"/>
        </w:rPr>
        <w:t xml:space="preserve">. </w:t>
      </w:r>
      <w:r w:rsidRPr="00D56842">
        <w:rPr>
          <w:rFonts w:cs="Times New Roman"/>
          <w:color w:val="000000" w:themeColor="text1"/>
          <w:sz w:val="28"/>
          <w:szCs w:val="28"/>
        </w:rPr>
        <w:t xml:space="preserve">Бағдарламалық </w:t>
      </w:r>
      <w:proofErr w:type="spellStart"/>
      <w:r w:rsidRPr="00D56842">
        <w:rPr>
          <w:rFonts w:cs="Times New Roman"/>
          <w:color w:val="000000" w:themeColor="text1"/>
          <w:sz w:val="28"/>
          <w:szCs w:val="28"/>
        </w:rPr>
        <w:t>жасақтаманың</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көріні</w:t>
      </w:r>
      <w:proofErr w:type="spellEnd"/>
      <w:r w:rsidR="00FA4C1C" w:rsidRPr="00D56842">
        <w:rPr>
          <w:rFonts w:cs="Times New Roman"/>
          <w:color w:val="000000" w:themeColor="text1"/>
          <w:sz w:val="28"/>
          <w:szCs w:val="28"/>
          <w:lang w:val="kk-KZ"/>
        </w:rPr>
        <w:t>сі</w:t>
      </w:r>
      <w:r w:rsidRPr="00D56842">
        <w:rPr>
          <w:rFonts w:cs="Times New Roman"/>
          <w:color w:val="000000" w:themeColor="text1"/>
          <w:sz w:val="28"/>
          <w:szCs w:val="28"/>
        </w:rPr>
        <w:t xml:space="preserve"> </w:t>
      </w:r>
      <w:r w:rsidR="00A22761" w:rsidRPr="00D56842">
        <w:rPr>
          <w:rFonts w:cs="Times New Roman"/>
          <w:color w:val="000000" w:themeColor="text1"/>
          <w:sz w:val="28"/>
          <w:szCs w:val="28"/>
          <w:lang w:val="kk-KZ"/>
        </w:rPr>
        <w:t>21</w:t>
      </w:r>
      <w:r w:rsidRPr="00D56842">
        <w:rPr>
          <w:rFonts w:cs="Times New Roman"/>
          <w:color w:val="000000" w:themeColor="text1"/>
          <w:sz w:val="28"/>
          <w:szCs w:val="28"/>
        </w:rPr>
        <w:t>-</w:t>
      </w:r>
      <w:proofErr w:type="spellStart"/>
      <w:r w:rsidRPr="00D56842">
        <w:rPr>
          <w:rFonts w:cs="Times New Roman"/>
          <w:color w:val="000000" w:themeColor="text1"/>
          <w:sz w:val="28"/>
          <w:szCs w:val="28"/>
        </w:rPr>
        <w:t>суретте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бейнеленген</w:t>
      </w:r>
      <w:proofErr w:type="spellEnd"/>
      <w:r w:rsidRPr="00D56842">
        <w:rPr>
          <w:rFonts w:cs="Times New Roman"/>
          <w:color w:val="000000" w:themeColor="text1"/>
          <w:sz w:val="28"/>
          <w:szCs w:val="28"/>
        </w:rPr>
        <w:t>.</w:t>
      </w:r>
    </w:p>
    <w:p w14:paraId="6ED10634" w14:textId="77777777" w:rsidR="002D4B70" w:rsidRPr="00D56842" w:rsidRDefault="002D4B70" w:rsidP="00E57072">
      <w:pPr>
        <w:ind w:firstLine="709"/>
        <w:jc w:val="both"/>
        <w:rPr>
          <w:rFonts w:cs="Times New Roman"/>
          <w:color w:val="000000" w:themeColor="text1"/>
          <w:sz w:val="28"/>
          <w:szCs w:val="28"/>
        </w:rPr>
      </w:pPr>
    </w:p>
    <w:p w14:paraId="63E7D9D9" w14:textId="0EDE4EA5" w:rsidR="00474473" w:rsidRPr="00D56842" w:rsidRDefault="001A2049" w:rsidP="001E6B09">
      <w:pPr>
        <w:jc w:val="center"/>
        <w:rPr>
          <w:rFonts w:cs="Times New Roman"/>
          <w:color w:val="000000" w:themeColor="text1"/>
          <w:sz w:val="28"/>
          <w:szCs w:val="28"/>
        </w:rPr>
      </w:pPr>
      <w:r w:rsidRPr="00D56842">
        <w:rPr>
          <w:rFonts w:cs="Times New Roman"/>
          <w:noProof/>
          <w:color w:val="000000" w:themeColor="text1"/>
          <w:sz w:val="28"/>
          <w:szCs w:val="28"/>
        </w:rPr>
        <w:lastRenderedPageBreak/>
        <w:drawing>
          <wp:inline distT="0" distB="0" distL="0" distR="0" wp14:anchorId="017BD900" wp14:editId="07408C4D">
            <wp:extent cx="5889142" cy="3672583"/>
            <wp:effectExtent l="152400" t="152400" r="359410" b="366395"/>
            <wp:docPr id="2" name="Объект 7">
              <a:extLst xmlns:a="http://schemas.openxmlformats.org/drawingml/2006/main">
                <a:ext uri="{FF2B5EF4-FFF2-40B4-BE49-F238E27FC236}">
                  <a16:creationId xmlns:a16="http://schemas.microsoft.com/office/drawing/2014/main" id="{BD1188DA-088D-43ED-9A2C-7FB81E99EF28}"/>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Объект 7">
                      <a:extLst>
                        <a:ext uri="{FF2B5EF4-FFF2-40B4-BE49-F238E27FC236}">
                          <a16:creationId xmlns:a16="http://schemas.microsoft.com/office/drawing/2014/main" id="{BD1188DA-088D-43ED-9A2C-7FB81E99EF28}"/>
                        </a:ext>
                      </a:extLst>
                    </pic:cNvPr>
                    <pic:cNvPicPr>
                      <a:picLocks noGrp="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89142" cy="3672583"/>
                    </a:xfrm>
                    <a:prstGeom prst="rect">
                      <a:avLst/>
                    </a:prstGeom>
                    <a:ln>
                      <a:noFill/>
                    </a:ln>
                    <a:effectLst>
                      <a:outerShdw blurRad="292100" dist="139700" dir="2700000" algn="tl" rotWithShape="0">
                        <a:srgbClr val="333333">
                          <a:alpha val="65000"/>
                        </a:srgbClr>
                      </a:outerShdw>
                    </a:effectLst>
                  </pic:spPr>
                </pic:pic>
              </a:graphicData>
            </a:graphic>
          </wp:inline>
        </w:drawing>
      </w:r>
    </w:p>
    <w:p w14:paraId="3A191C0E" w14:textId="57F6F7E5" w:rsidR="00474473" w:rsidRPr="00D56842" w:rsidRDefault="00A22761" w:rsidP="001E6B09">
      <w:pPr>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B3124"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21</w:t>
      </w:r>
      <w:r w:rsidR="005B3124" w:rsidRPr="00D56842">
        <w:rPr>
          <w:rFonts w:cs="Times New Roman"/>
          <w:color w:val="000000" w:themeColor="text1"/>
          <w:sz w:val="28"/>
          <w:szCs w:val="28"/>
        </w:rPr>
        <w:t xml:space="preserve"> </w:t>
      </w:r>
      <w:r w:rsidRPr="00D56842">
        <w:rPr>
          <w:rFonts w:cs="Times New Roman"/>
          <w:color w:val="000000" w:themeColor="text1"/>
          <w:sz w:val="28"/>
          <w:szCs w:val="28"/>
          <w:lang w:val="kk-KZ"/>
        </w:rPr>
        <w:t>–</w:t>
      </w:r>
      <w:r w:rsidR="00F05BDE" w:rsidRPr="00D56842">
        <w:rPr>
          <w:rFonts w:cs="Times New Roman"/>
          <w:color w:val="000000" w:themeColor="text1"/>
          <w:sz w:val="28"/>
          <w:szCs w:val="28"/>
          <w:lang w:val="kk-KZ"/>
        </w:rPr>
        <w:t xml:space="preserve"> </w:t>
      </w:r>
      <w:r w:rsidR="005B3124" w:rsidRPr="00D56842">
        <w:rPr>
          <w:rFonts w:cs="Times New Roman"/>
          <w:color w:val="000000" w:themeColor="text1"/>
          <w:sz w:val="28"/>
          <w:szCs w:val="28"/>
        </w:rPr>
        <w:t xml:space="preserve">«Химиялық </w:t>
      </w:r>
      <w:proofErr w:type="spellStart"/>
      <w:r w:rsidR="005B3124" w:rsidRPr="00D56842">
        <w:rPr>
          <w:rFonts w:cs="Times New Roman"/>
          <w:color w:val="000000" w:themeColor="text1"/>
          <w:sz w:val="28"/>
          <w:szCs w:val="28"/>
        </w:rPr>
        <w:t>есептеуіш</w:t>
      </w:r>
      <w:proofErr w:type="spellEnd"/>
      <w:r w:rsidR="005B3124" w:rsidRPr="00D56842">
        <w:rPr>
          <w:rFonts w:cs="Times New Roman"/>
          <w:color w:val="000000" w:themeColor="text1"/>
          <w:sz w:val="28"/>
          <w:szCs w:val="28"/>
        </w:rPr>
        <w:t xml:space="preserve">» бағдарламалық </w:t>
      </w:r>
      <w:proofErr w:type="spellStart"/>
      <w:r w:rsidR="005B3124" w:rsidRPr="00D56842">
        <w:rPr>
          <w:rFonts w:cs="Times New Roman"/>
          <w:color w:val="000000" w:themeColor="text1"/>
          <w:sz w:val="28"/>
          <w:szCs w:val="28"/>
        </w:rPr>
        <w:t>жасақтаманың</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интерфейсі</w:t>
      </w:r>
      <w:proofErr w:type="spellEnd"/>
    </w:p>
    <w:p w14:paraId="7056084B" w14:textId="77777777" w:rsidR="00474473" w:rsidRPr="00D56842" w:rsidRDefault="00474473" w:rsidP="00E57072">
      <w:pPr>
        <w:ind w:firstLine="709"/>
        <w:jc w:val="both"/>
        <w:rPr>
          <w:rFonts w:cs="Times New Roman"/>
          <w:color w:val="000000" w:themeColor="text1"/>
          <w:sz w:val="28"/>
          <w:szCs w:val="28"/>
        </w:rPr>
      </w:pPr>
    </w:p>
    <w:p w14:paraId="5FDCDFF3"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Әзірленген </w:t>
      </w:r>
      <w:proofErr w:type="spellStart"/>
      <w:r w:rsidRPr="002F369E">
        <w:rPr>
          <w:rFonts w:cs="Times New Roman"/>
          <w:color w:val="000000" w:themeColor="text1"/>
          <w:sz w:val="28"/>
          <w:szCs w:val="28"/>
        </w:rPr>
        <w:t>бағдарламада</w:t>
      </w:r>
      <w:proofErr w:type="spellEnd"/>
      <w:r w:rsidRPr="002F369E">
        <w:rPr>
          <w:rFonts w:cs="Times New Roman"/>
          <w:color w:val="000000" w:themeColor="text1"/>
          <w:sz w:val="28"/>
          <w:szCs w:val="28"/>
        </w:rPr>
        <w:t xml:space="preserve"> есептеу </w:t>
      </w:r>
      <w:proofErr w:type="spellStart"/>
      <w:r w:rsidRPr="002F369E">
        <w:rPr>
          <w:rFonts w:cs="Times New Roman"/>
          <w:color w:val="000000" w:themeColor="text1"/>
          <w:sz w:val="28"/>
          <w:szCs w:val="28"/>
        </w:rPr>
        <w:t>жұмыстарын</w:t>
      </w:r>
      <w:proofErr w:type="spellEnd"/>
      <w:r w:rsidRPr="002F369E">
        <w:rPr>
          <w:rFonts w:cs="Times New Roman"/>
          <w:color w:val="000000" w:themeColor="text1"/>
          <w:sz w:val="28"/>
          <w:szCs w:val="28"/>
        </w:rPr>
        <w:t xml:space="preserve"> жүргізу үшін </w:t>
      </w:r>
      <w:proofErr w:type="spellStart"/>
      <w:r w:rsidRPr="002F369E">
        <w:rPr>
          <w:rFonts w:cs="Times New Roman"/>
          <w:color w:val="000000" w:themeColor="text1"/>
          <w:sz w:val="28"/>
          <w:szCs w:val="28"/>
        </w:rPr>
        <w:t>Chemkin</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механизмінің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қысқартылған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файлы</w:t>
      </w:r>
      <w:proofErr w:type="spellEnd"/>
      <w:r w:rsidRPr="002F369E">
        <w:rPr>
          <w:rFonts w:cs="Times New Roman"/>
          <w:color w:val="000000" w:themeColor="text1"/>
          <w:sz w:val="28"/>
          <w:szCs w:val="28"/>
        </w:rPr>
        <w:t xml:space="preserve"> қолданылады. Бұл тәсіл </w:t>
      </w:r>
      <w:proofErr w:type="spellStart"/>
      <w:r w:rsidRPr="002F369E">
        <w:rPr>
          <w:rFonts w:cs="Times New Roman"/>
          <w:color w:val="000000" w:themeColor="text1"/>
          <w:sz w:val="28"/>
          <w:szCs w:val="28"/>
        </w:rPr>
        <w:t>пайдаланушыға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өзінің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көлемді</w:t>
      </w:r>
      <w:proofErr w:type="spellEnd"/>
      <w:r w:rsidRPr="002F369E">
        <w:rPr>
          <w:rFonts w:cs="Times New Roman"/>
          <w:color w:val="000000" w:themeColor="text1"/>
          <w:sz w:val="28"/>
          <w:szCs w:val="28"/>
        </w:rPr>
        <w:t xml:space="preserve"> кинетикалық механизмдерін </w:t>
      </w:r>
      <w:proofErr w:type="spellStart"/>
      <w:r w:rsidRPr="002F369E">
        <w:rPr>
          <w:rFonts w:cs="Times New Roman"/>
          <w:color w:val="000000" w:themeColor="text1"/>
          <w:sz w:val="28"/>
          <w:szCs w:val="28"/>
        </w:rPr>
        <w:t>Chemkin</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форматына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ыңғайлы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түрде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түрлендіріп</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бағдарламаға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енгізуге</w:t>
      </w:r>
      <w:proofErr w:type="spellEnd"/>
      <w:r w:rsidRPr="002F369E">
        <w:rPr>
          <w:rFonts w:cs="Times New Roman"/>
          <w:color w:val="000000" w:themeColor="text1"/>
          <w:sz w:val="28"/>
          <w:szCs w:val="28"/>
        </w:rPr>
        <w:t xml:space="preserve"> мүмкіндік береді. </w:t>
      </w:r>
      <w:proofErr w:type="spellStart"/>
      <w:r w:rsidRPr="002F369E">
        <w:rPr>
          <w:rFonts w:cs="Times New Roman"/>
          <w:color w:val="000000" w:themeColor="text1"/>
          <w:sz w:val="28"/>
          <w:szCs w:val="28"/>
        </w:rPr>
        <w:t>Пайдаланушы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қажетті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мәліметтерді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мәзірдегі</w:t>
      </w:r>
      <w:proofErr w:type="spellEnd"/>
      <w:r w:rsidRPr="002F369E">
        <w:rPr>
          <w:rFonts w:cs="Times New Roman"/>
          <w:color w:val="000000" w:themeColor="text1"/>
          <w:sz w:val="28"/>
          <w:szCs w:val="28"/>
        </w:rPr>
        <w:t xml:space="preserve"> арнайы </w:t>
      </w:r>
      <w:proofErr w:type="spellStart"/>
      <w:r w:rsidRPr="002F369E">
        <w:rPr>
          <w:rFonts w:cs="Times New Roman"/>
          <w:color w:val="000000" w:themeColor="text1"/>
          <w:sz w:val="28"/>
          <w:szCs w:val="28"/>
        </w:rPr>
        <w:t>бөлімдер</w:t>
      </w:r>
      <w:proofErr w:type="spellEnd"/>
      <w:r w:rsidRPr="002F369E">
        <w:rPr>
          <w:rFonts w:cs="Times New Roman"/>
          <w:color w:val="000000" w:themeColor="text1"/>
          <w:sz w:val="28"/>
          <w:szCs w:val="28"/>
        </w:rPr>
        <w:t xml:space="preserve"> арқылы </w:t>
      </w:r>
      <w:proofErr w:type="spellStart"/>
      <w:r w:rsidRPr="002F369E">
        <w:rPr>
          <w:rFonts w:cs="Times New Roman"/>
          <w:color w:val="000000" w:themeColor="text1"/>
          <w:sz w:val="28"/>
          <w:szCs w:val="28"/>
        </w:rPr>
        <w:t>көшіре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алады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Файл</w:t>
      </w:r>
      <w:proofErr w:type="spellEnd"/>
      <w:r w:rsidRPr="002F369E">
        <w:rPr>
          <w:rFonts w:cs="Times New Roman"/>
          <w:color w:val="000000" w:themeColor="text1"/>
          <w:sz w:val="28"/>
          <w:szCs w:val="28"/>
        </w:rPr>
        <w:t xml:space="preserve"> → Реакциялар және </w:t>
      </w:r>
      <w:proofErr w:type="spellStart"/>
      <w:r w:rsidRPr="002F369E">
        <w:rPr>
          <w:rFonts w:cs="Times New Roman"/>
          <w:color w:val="000000" w:themeColor="text1"/>
          <w:sz w:val="28"/>
          <w:szCs w:val="28"/>
        </w:rPr>
        <w:t>Файл</w:t>
      </w:r>
      <w:proofErr w:type="spellEnd"/>
      <w:r w:rsidRPr="002F369E">
        <w:rPr>
          <w:rFonts w:cs="Times New Roman"/>
          <w:color w:val="000000" w:themeColor="text1"/>
          <w:sz w:val="28"/>
          <w:szCs w:val="28"/>
        </w:rPr>
        <w:t xml:space="preserve"> → </w:t>
      </w:r>
      <w:proofErr w:type="spellStart"/>
      <w:r w:rsidRPr="002F369E">
        <w:rPr>
          <w:rFonts w:cs="Times New Roman"/>
          <w:color w:val="000000" w:themeColor="text1"/>
          <w:sz w:val="28"/>
          <w:szCs w:val="28"/>
        </w:rPr>
        <w:t>Термодинамикалық</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қасиеттер</w:t>
      </w:r>
      <w:proofErr w:type="spellEnd"/>
      <w:r w:rsidRPr="002F369E">
        <w:rPr>
          <w:rFonts w:cs="Times New Roman"/>
          <w:color w:val="000000" w:themeColor="text1"/>
          <w:sz w:val="28"/>
          <w:szCs w:val="28"/>
        </w:rPr>
        <w:t>.</w:t>
      </w:r>
    </w:p>
    <w:p w14:paraId="04C09D2F" w14:textId="7E58DEDC" w:rsidR="002F369E" w:rsidRPr="00414BE3" w:rsidRDefault="002F369E" w:rsidP="002F369E">
      <w:pPr>
        <w:ind w:firstLine="709"/>
        <w:jc w:val="both"/>
        <w:rPr>
          <w:rFonts w:cs="Times New Roman"/>
          <w:color w:val="000000" w:themeColor="text1"/>
          <w:sz w:val="28"/>
          <w:szCs w:val="28"/>
          <w:lang w:val="kk-KZ"/>
        </w:rPr>
      </w:pPr>
      <w:proofErr w:type="spellStart"/>
      <w:r w:rsidRPr="002F369E">
        <w:rPr>
          <w:rFonts w:cs="Times New Roman"/>
          <w:color w:val="000000" w:themeColor="text1"/>
          <w:sz w:val="28"/>
          <w:szCs w:val="28"/>
        </w:rPr>
        <w:t>Көшіру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үдерісі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аяқталғаннан</w:t>
      </w:r>
      <w:proofErr w:type="spellEnd"/>
      <w:r w:rsidRPr="002F369E">
        <w:rPr>
          <w:rFonts w:cs="Times New Roman"/>
          <w:color w:val="000000" w:themeColor="text1"/>
          <w:sz w:val="28"/>
          <w:szCs w:val="28"/>
        </w:rPr>
        <w:t xml:space="preserve"> кейін </w:t>
      </w:r>
      <w:proofErr w:type="spellStart"/>
      <w:r w:rsidRPr="002F369E">
        <w:rPr>
          <w:rFonts w:cs="Times New Roman"/>
          <w:color w:val="000000" w:themeColor="text1"/>
          <w:sz w:val="28"/>
          <w:szCs w:val="28"/>
        </w:rPr>
        <w:t>енгізілген</w:t>
      </w:r>
      <w:proofErr w:type="spellEnd"/>
      <w:r w:rsidRPr="002F369E">
        <w:rPr>
          <w:rFonts w:cs="Times New Roman"/>
          <w:color w:val="000000" w:themeColor="text1"/>
          <w:sz w:val="28"/>
          <w:szCs w:val="28"/>
        </w:rPr>
        <w:t xml:space="preserve"> мәліметтер «Кіретін </w:t>
      </w:r>
      <w:proofErr w:type="spellStart"/>
      <w:r w:rsidRPr="002F369E">
        <w:rPr>
          <w:rFonts w:cs="Times New Roman"/>
          <w:color w:val="000000" w:themeColor="text1"/>
          <w:sz w:val="28"/>
          <w:szCs w:val="28"/>
        </w:rPr>
        <w:t>файл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қосымшасында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көрсетіледі</w:t>
      </w:r>
      <w:proofErr w:type="spellEnd"/>
      <w:r w:rsidRPr="002F369E">
        <w:rPr>
          <w:rFonts w:cs="Times New Roman"/>
          <w:color w:val="000000" w:themeColor="text1"/>
          <w:sz w:val="28"/>
          <w:szCs w:val="28"/>
        </w:rPr>
        <w:t xml:space="preserve">. Бұл </w:t>
      </w:r>
      <w:proofErr w:type="spellStart"/>
      <w:r w:rsidRPr="002F369E">
        <w:rPr>
          <w:rFonts w:cs="Times New Roman"/>
          <w:color w:val="000000" w:themeColor="text1"/>
          <w:sz w:val="28"/>
          <w:szCs w:val="28"/>
        </w:rPr>
        <w:t>бөлімде</w:t>
      </w:r>
      <w:proofErr w:type="spellEnd"/>
      <w:r w:rsidRPr="002F369E">
        <w:rPr>
          <w:rFonts w:cs="Times New Roman"/>
          <w:color w:val="000000" w:themeColor="text1"/>
          <w:sz w:val="28"/>
          <w:szCs w:val="28"/>
        </w:rPr>
        <w:t xml:space="preserve"> реакциялар </w:t>
      </w:r>
      <w:proofErr w:type="spellStart"/>
      <w:r w:rsidRPr="002F369E">
        <w:rPr>
          <w:rFonts w:cs="Times New Roman"/>
          <w:color w:val="000000" w:themeColor="text1"/>
          <w:sz w:val="28"/>
          <w:szCs w:val="28"/>
        </w:rPr>
        <w:t>мен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заттардың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термодинамикалық</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қасиеттерін</w:t>
      </w:r>
      <w:proofErr w:type="spellEnd"/>
      <w:r w:rsidRPr="002F369E">
        <w:rPr>
          <w:rFonts w:cs="Times New Roman"/>
          <w:color w:val="000000" w:themeColor="text1"/>
          <w:sz w:val="28"/>
          <w:szCs w:val="28"/>
        </w:rPr>
        <w:t xml:space="preserve"> бір-бірінен </w:t>
      </w:r>
      <w:proofErr w:type="spellStart"/>
      <w:r w:rsidRPr="002F369E">
        <w:rPr>
          <w:rFonts w:cs="Times New Roman"/>
          <w:color w:val="000000" w:themeColor="text1"/>
          <w:sz w:val="28"/>
          <w:szCs w:val="28"/>
        </w:rPr>
        <w:t>ажырататын</w:t>
      </w:r>
      <w:proofErr w:type="spellEnd"/>
      <w:r w:rsidRPr="002F369E">
        <w:rPr>
          <w:rFonts w:cs="Times New Roman"/>
          <w:color w:val="000000" w:themeColor="text1"/>
          <w:sz w:val="28"/>
          <w:szCs w:val="28"/>
        </w:rPr>
        <w:t xml:space="preserve"> «THERM» </w:t>
      </w:r>
      <w:proofErr w:type="spellStart"/>
      <w:r w:rsidRPr="002F369E">
        <w:rPr>
          <w:rFonts w:cs="Times New Roman"/>
          <w:color w:val="000000" w:themeColor="text1"/>
          <w:sz w:val="28"/>
          <w:szCs w:val="28"/>
        </w:rPr>
        <w:t>сөзі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жазылған</w:t>
      </w:r>
      <w:proofErr w:type="spellEnd"/>
      <w:r w:rsidRPr="002F369E">
        <w:rPr>
          <w:rFonts w:cs="Times New Roman"/>
          <w:color w:val="000000" w:themeColor="text1"/>
          <w:sz w:val="28"/>
          <w:szCs w:val="28"/>
        </w:rPr>
        <w:t xml:space="preserve"> арнайы </w:t>
      </w:r>
      <w:proofErr w:type="spellStart"/>
      <w:r w:rsidRPr="002F369E">
        <w:rPr>
          <w:rFonts w:cs="Times New Roman"/>
          <w:color w:val="000000" w:themeColor="text1"/>
          <w:sz w:val="28"/>
          <w:szCs w:val="28"/>
        </w:rPr>
        <w:t>жол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орналасады</w:t>
      </w:r>
      <w:proofErr w:type="spellEnd"/>
      <w:r w:rsidRPr="002F369E">
        <w:rPr>
          <w:rFonts w:cs="Times New Roman"/>
          <w:color w:val="000000" w:themeColor="text1"/>
          <w:sz w:val="28"/>
          <w:szCs w:val="28"/>
        </w:rPr>
        <w:t xml:space="preserve">. «Кіретін </w:t>
      </w:r>
      <w:proofErr w:type="spellStart"/>
      <w:r w:rsidRPr="002F369E">
        <w:rPr>
          <w:rFonts w:cs="Times New Roman"/>
          <w:color w:val="000000" w:themeColor="text1"/>
          <w:sz w:val="28"/>
          <w:szCs w:val="28"/>
        </w:rPr>
        <w:t>файл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қосымшасындағы</w:t>
      </w:r>
      <w:proofErr w:type="spellEnd"/>
      <w:r w:rsidRPr="002F369E">
        <w:rPr>
          <w:rFonts w:cs="Times New Roman"/>
          <w:color w:val="000000" w:themeColor="text1"/>
          <w:sz w:val="28"/>
          <w:szCs w:val="28"/>
        </w:rPr>
        <w:t xml:space="preserve"> мәліметтер </w:t>
      </w:r>
      <w:proofErr w:type="spellStart"/>
      <w:r w:rsidRPr="002F369E">
        <w:rPr>
          <w:rFonts w:cs="Times New Roman"/>
          <w:color w:val="000000" w:themeColor="text1"/>
          <w:sz w:val="28"/>
          <w:szCs w:val="28"/>
        </w:rPr>
        <w:t>жол</w:t>
      </w:r>
      <w:proofErr w:type="spellEnd"/>
      <w:r w:rsidRPr="002F369E">
        <w:rPr>
          <w:rFonts w:cs="Times New Roman"/>
          <w:color w:val="000000" w:themeColor="text1"/>
          <w:sz w:val="28"/>
          <w:szCs w:val="28"/>
        </w:rPr>
        <w:t xml:space="preserve"> бойынша </w:t>
      </w:r>
      <w:proofErr w:type="spellStart"/>
      <w:r w:rsidRPr="002F369E">
        <w:rPr>
          <w:rFonts w:cs="Times New Roman"/>
          <w:color w:val="000000" w:themeColor="text1"/>
          <w:sz w:val="28"/>
          <w:szCs w:val="28"/>
        </w:rPr>
        <w:t>оқылады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оқу</w:t>
      </w:r>
      <w:proofErr w:type="spellEnd"/>
      <w:r w:rsidRPr="002F369E">
        <w:rPr>
          <w:rFonts w:cs="Times New Roman"/>
          <w:color w:val="000000" w:themeColor="text1"/>
          <w:sz w:val="28"/>
          <w:szCs w:val="28"/>
        </w:rPr>
        <w:t xml:space="preserve"> нәтижелері «</w:t>
      </w:r>
      <w:proofErr w:type="spellStart"/>
      <w:r w:rsidRPr="002F369E">
        <w:rPr>
          <w:rFonts w:cs="Times New Roman"/>
          <w:color w:val="000000" w:themeColor="text1"/>
          <w:sz w:val="28"/>
          <w:szCs w:val="28"/>
        </w:rPr>
        <w:t>Оқу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қорытындылары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қосымшасында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сақталады</w:t>
      </w:r>
      <w:proofErr w:type="spellEnd"/>
      <w:r w:rsidRPr="002F369E">
        <w:rPr>
          <w:rFonts w:cs="Times New Roman"/>
          <w:color w:val="000000" w:themeColor="text1"/>
          <w:sz w:val="28"/>
          <w:szCs w:val="28"/>
        </w:rPr>
        <w:t>.</w:t>
      </w:r>
    </w:p>
    <w:p w14:paraId="702DAED5" w14:textId="77777777" w:rsidR="002F369E" w:rsidRPr="006500D5" w:rsidRDefault="002F369E" w:rsidP="002F369E">
      <w:pPr>
        <w:ind w:firstLine="709"/>
        <w:jc w:val="both"/>
        <w:rPr>
          <w:rFonts w:cs="Times New Roman"/>
          <w:color w:val="000000" w:themeColor="text1"/>
          <w:sz w:val="28"/>
          <w:szCs w:val="28"/>
          <w:lang w:val="kk-KZ"/>
        </w:rPr>
      </w:pPr>
      <w:r w:rsidRPr="00414BE3">
        <w:rPr>
          <w:rFonts w:cs="Times New Roman"/>
          <w:color w:val="000000" w:themeColor="text1"/>
          <w:sz w:val="28"/>
          <w:szCs w:val="28"/>
          <w:lang w:val="kk-KZ"/>
        </w:rPr>
        <w:t xml:space="preserve">Файлды оқу барысында берілген механизмдегі реагенттер мен реакциялар саны, Аррениус теңдеуінің коэффициенттері, реакциялардың бағыты, реакциялық механизм үшін сол және оң жақ матрицалардың шешімдері, сондай-ақ механизм құрамындағы әрбір элементтің термодинамикалық мәліметтері анықталады. </w:t>
      </w:r>
      <w:r w:rsidRPr="006500D5">
        <w:rPr>
          <w:rFonts w:cs="Times New Roman"/>
          <w:color w:val="000000" w:themeColor="text1"/>
          <w:sz w:val="28"/>
          <w:szCs w:val="28"/>
          <w:lang w:val="kk-KZ"/>
        </w:rPr>
        <w:t>Бұл мәліметтерді оқу үдерісі мәзірдегі Оқу → Файлдағы деректерді оқу командасын таңдау арқылы жүзеге асырылады.</w:t>
      </w:r>
    </w:p>
    <w:p w14:paraId="3B09E2FA" w14:textId="45061EBD" w:rsidR="00474473" w:rsidRPr="002F369E" w:rsidRDefault="002F369E" w:rsidP="002F369E">
      <w:pPr>
        <w:ind w:firstLine="709"/>
        <w:jc w:val="both"/>
        <w:rPr>
          <w:rFonts w:cs="Times New Roman"/>
          <w:color w:val="000000" w:themeColor="text1"/>
          <w:sz w:val="28"/>
          <w:szCs w:val="28"/>
        </w:rPr>
      </w:pPr>
      <w:r w:rsidRPr="006500D5">
        <w:rPr>
          <w:rFonts w:cs="Times New Roman"/>
          <w:color w:val="000000" w:themeColor="text1"/>
          <w:sz w:val="28"/>
          <w:szCs w:val="28"/>
          <w:lang w:val="kk-KZ"/>
        </w:rPr>
        <w:t xml:space="preserve">Есептеу нәтижелерін алу үшін пайдаланушы ашылмалы тізімнен қажетті есептеу тәсілін таңдап, бастапқы кіріс мәліметтерін енгізеді. </w:t>
      </w:r>
      <w:proofErr w:type="spellStart"/>
      <w:r w:rsidRPr="002F369E">
        <w:rPr>
          <w:rFonts w:cs="Times New Roman"/>
          <w:color w:val="000000" w:themeColor="text1"/>
          <w:sz w:val="28"/>
          <w:szCs w:val="28"/>
          <w:lang w:val="ru-RU"/>
        </w:rPr>
        <w:t>Бағдарламада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есептеулерді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орталық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w:t>
      </w:r>
      <w:proofErr w:type="spellEnd"/>
      <w:r w:rsidRPr="002F369E">
        <w:rPr>
          <w:rFonts w:cs="Times New Roman"/>
          <w:color w:val="000000" w:themeColor="text1"/>
          <w:sz w:val="28"/>
          <w:szCs w:val="28"/>
          <w:lang w:val="ru-RU"/>
        </w:rPr>
        <w:t xml:space="preserve"> да, </w:t>
      </w:r>
      <w:proofErr w:type="spellStart"/>
      <w:r w:rsidRPr="002F369E">
        <w:rPr>
          <w:rFonts w:cs="Times New Roman"/>
          <w:color w:val="000000" w:themeColor="text1"/>
          <w:sz w:val="28"/>
          <w:szCs w:val="28"/>
          <w:lang w:val="ru-RU"/>
        </w:rPr>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w:t>
      </w:r>
      <w:proofErr w:type="spellEnd"/>
      <w:r w:rsidRPr="002F369E">
        <w:rPr>
          <w:rFonts w:cs="Times New Roman"/>
          <w:color w:val="000000" w:themeColor="text1"/>
          <w:sz w:val="28"/>
          <w:szCs w:val="28"/>
          <w:lang w:val="ru-RU"/>
        </w:rPr>
        <w:t xml:space="preserve"> да </w:t>
      </w:r>
      <w:proofErr w:type="spellStart"/>
      <w:r w:rsidRPr="002F369E">
        <w:rPr>
          <w:rFonts w:cs="Times New Roman"/>
          <w:color w:val="000000" w:themeColor="text1"/>
          <w:sz w:val="28"/>
          <w:szCs w:val="28"/>
          <w:lang w:val="ru-RU"/>
        </w:rPr>
        <w:t>орындау</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мүмкіндігі</w:t>
      </w:r>
      <w:proofErr w:type="spellEnd"/>
      <w:r w:rsidRPr="002F369E">
        <w:rPr>
          <w:rFonts w:cs="Times New Roman"/>
          <w:color w:val="000000" w:themeColor="text1"/>
          <w:sz w:val="28"/>
          <w:szCs w:val="28"/>
          <w:lang w:val="ru-RU"/>
        </w:rPr>
        <w:t xml:space="preserve"> қарастырылған. </w:t>
      </w:r>
      <w:proofErr w:type="spellStart"/>
      <w:r w:rsidRPr="002F369E">
        <w:rPr>
          <w:rFonts w:cs="Times New Roman"/>
          <w:color w:val="000000" w:themeColor="text1"/>
          <w:sz w:val="28"/>
          <w:szCs w:val="28"/>
          <w:lang w:val="ru-RU"/>
        </w:rPr>
        <w:t>Орталық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процессормен</w:t>
      </w:r>
      <w:proofErr w:type="spellEnd"/>
      <w:r w:rsidRPr="002F369E">
        <w:rPr>
          <w:rFonts w:cs="Times New Roman"/>
          <w:color w:val="000000" w:themeColor="text1"/>
          <w:sz w:val="28"/>
          <w:szCs w:val="28"/>
          <w:lang w:val="ru-RU"/>
        </w:rPr>
        <w:t xml:space="preserve"> салыстырғанда </w:t>
      </w:r>
      <w:r w:rsidRPr="002F369E">
        <w:rPr>
          <w:rFonts w:cs="Times New Roman"/>
          <w:color w:val="000000" w:themeColor="text1"/>
          <w:sz w:val="28"/>
          <w:szCs w:val="28"/>
        </w:rPr>
        <w:t>NVIDIA</w:t>
      </w:r>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lastRenderedPageBreak/>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процессорын</w:t>
      </w:r>
      <w:proofErr w:type="spellEnd"/>
      <w:r w:rsidRPr="002F369E">
        <w:rPr>
          <w:rFonts w:cs="Times New Roman"/>
          <w:color w:val="000000" w:themeColor="text1"/>
          <w:sz w:val="28"/>
          <w:szCs w:val="28"/>
          <w:lang w:val="ru-RU"/>
        </w:rPr>
        <w:t xml:space="preserve"> қолдану реакциялар саны артқан </w:t>
      </w:r>
      <w:proofErr w:type="spellStart"/>
      <w:r w:rsidRPr="002F369E">
        <w:rPr>
          <w:rFonts w:cs="Times New Roman"/>
          <w:color w:val="000000" w:themeColor="text1"/>
          <w:sz w:val="28"/>
          <w:szCs w:val="28"/>
          <w:lang w:val="ru-RU"/>
        </w:rPr>
        <w:t>жағдайда</w:t>
      </w:r>
      <w:proofErr w:type="spellEnd"/>
      <w:r w:rsidRPr="002F369E">
        <w:rPr>
          <w:rFonts w:cs="Times New Roman"/>
          <w:color w:val="000000" w:themeColor="text1"/>
          <w:sz w:val="28"/>
          <w:szCs w:val="28"/>
          <w:lang w:val="ru-RU"/>
        </w:rPr>
        <w:t xml:space="preserve"> есептеу уақытын едәуір қысқартуға мүмкіндік береді. </w:t>
      </w:r>
      <w:r w:rsidRPr="002F369E">
        <w:rPr>
          <w:rFonts w:cs="Times New Roman"/>
          <w:color w:val="000000" w:themeColor="text1"/>
          <w:sz w:val="28"/>
          <w:szCs w:val="28"/>
        </w:rPr>
        <w:t xml:space="preserve">Бұл </w:t>
      </w:r>
      <w:proofErr w:type="spellStart"/>
      <w:r w:rsidRPr="002F369E">
        <w:rPr>
          <w:rFonts w:cs="Times New Roman"/>
          <w:color w:val="000000" w:themeColor="text1"/>
          <w:sz w:val="28"/>
          <w:szCs w:val="28"/>
        </w:rPr>
        <w:t>нәтиже</w:t>
      </w:r>
      <w:proofErr w:type="spellEnd"/>
      <w:r w:rsidRPr="002F369E">
        <w:rPr>
          <w:rFonts w:cs="Times New Roman"/>
          <w:color w:val="000000" w:themeColor="text1"/>
          <w:sz w:val="28"/>
          <w:szCs w:val="28"/>
        </w:rPr>
        <w:t xml:space="preserve"> 22-суретте көрсетілген.</w:t>
      </w:r>
    </w:p>
    <w:p w14:paraId="055560FF" w14:textId="58EB5DA3" w:rsidR="00474473" w:rsidRPr="00D56842" w:rsidRDefault="001A2049" w:rsidP="00E57072">
      <w:pPr>
        <w:ind w:firstLine="709"/>
        <w:jc w:val="center"/>
        <w:rPr>
          <w:rFonts w:cs="Times New Roman"/>
          <w:color w:val="000000" w:themeColor="text1"/>
          <w:sz w:val="28"/>
          <w:szCs w:val="28"/>
        </w:rPr>
      </w:pPr>
      <w:r w:rsidRPr="00D56842">
        <w:rPr>
          <w:rFonts w:cs="Times New Roman"/>
          <w:noProof/>
          <w:color w:val="000000" w:themeColor="text1"/>
          <w:sz w:val="28"/>
          <w:szCs w:val="28"/>
        </w:rPr>
        <w:drawing>
          <wp:inline distT="0" distB="0" distL="0" distR="0" wp14:anchorId="58741A51" wp14:editId="6CA29CF5">
            <wp:extent cx="4777409" cy="2702119"/>
            <wp:effectExtent l="152400" t="152400" r="366395" b="365125"/>
            <wp:docPr id="7" name="Рисунок 5">
              <a:extLst xmlns:a="http://schemas.openxmlformats.org/drawingml/2006/main">
                <a:ext uri="{FF2B5EF4-FFF2-40B4-BE49-F238E27FC236}">
                  <a16:creationId xmlns:a16="http://schemas.microsoft.com/office/drawing/2014/main" id="{0C783761-7CBD-4A6A-BCF1-B9FFDBE0CAF8}"/>
                </a:ext>
              </a:extLst>
            </wp:docPr>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0C783761-7CBD-4A6A-BCF1-B9FFDBE0CAF8}"/>
                        </a:ext>
                      </a:extLst>
                    </pic:cNvPr>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2509" cy="2710660"/>
                    </a:xfrm>
                    <a:prstGeom prst="rect">
                      <a:avLst/>
                    </a:prstGeom>
                    <a:ln>
                      <a:noFill/>
                    </a:ln>
                    <a:effectLst>
                      <a:outerShdw blurRad="292100" dist="139700" dir="2700000" algn="tl" rotWithShape="0">
                        <a:srgbClr val="333333">
                          <a:alpha val="65000"/>
                        </a:srgbClr>
                      </a:outerShdw>
                    </a:effectLst>
                  </pic:spPr>
                </pic:pic>
              </a:graphicData>
            </a:graphic>
          </wp:inline>
        </w:drawing>
      </w:r>
    </w:p>
    <w:p w14:paraId="2E68E6DE" w14:textId="77777777" w:rsidR="00E47BC5" w:rsidRPr="00D56842" w:rsidRDefault="00E47BC5" w:rsidP="00E57072">
      <w:pPr>
        <w:ind w:firstLine="709"/>
        <w:jc w:val="center"/>
        <w:rPr>
          <w:rFonts w:cs="Times New Roman"/>
          <w:color w:val="000000" w:themeColor="text1"/>
          <w:sz w:val="28"/>
          <w:szCs w:val="28"/>
        </w:rPr>
      </w:pPr>
    </w:p>
    <w:p w14:paraId="37189DEA" w14:textId="09FDD956" w:rsidR="00D41D1D" w:rsidRPr="00D56842" w:rsidRDefault="00A22761"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F05BDE"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22</w:t>
      </w:r>
      <w:r w:rsidR="00F05BDE" w:rsidRPr="00D56842">
        <w:rPr>
          <w:rFonts w:cs="Times New Roman"/>
          <w:color w:val="000000" w:themeColor="text1"/>
          <w:sz w:val="28"/>
          <w:szCs w:val="28"/>
        </w:rPr>
        <w:t xml:space="preserve"> </w:t>
      </w:r>
      <w:r w:rsidRPr="00D56842">
        <w:rPr>
          <w:rFonts w:cs="Times New Roman"/>
          <w:color w:val="000000" w:themeColor="text1"/>
          <w:sz w:val="28"/>
          <w:szCs w:val="28"/>
          <w:lang w:val="kk-KZ"/>
        </w:rPr>
        <w:t>–</w:t>
      </w:r>
      <w:r w:rsidR="005B3124" w:rsidRPr="00D56842">
        <w:rPr>
          <w:rFonts w:cs="Times New Roman"/>
          <w:color w:val="000000" w:themeColor="text1"/>
          <w:sz w:val="28"/>
          <w:szCs w:val="28"/>
        </w:rPr>
        <w:t xml:space="preserve"> CPU немесе GPU </w:t>
      </w:r>
      <w:proofErr w:type="spellStart"/>
      <w:r w:rsidR="005B3124" w:rsidRPr="00D56842">
        <w:rPr>
          <w:rFonts w:cs="Times New Roman"/>
          <w:color w:val="000000" w:themeColor="text1"/>
          <w:sz w:val="28"/>
          <w:szCs w:val="28"/>
        </w:rPr>
        <w:t>бөлімдеріндегі</w:t>
      </w:r>
      <w:proofErr w:type="spellEnd"/>
      <w:r w:rsidR="005B3124" w:rsidRPr="00D56842">
        <w:rPr>
          <w:rFonts w:cs="Times New Roman"/>
          <w:color w:val="000000" w:themeColor="text1"/>
          <w:sz w:val="28"/>
          <w:szCs w:val="28"/>
        </w:rPr>
        <w:t xml:space="preserve"> есептеулер</w:t>
      </w:r>
    </w:p>
    <w:p w14:paraId="653FB4AB" w14:textId="10C02A04"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 </w:t>
      </w:r>
    </w:p>
    <w:p w14:paraId="55159C60" w14:textId="11AD7C95" w:rsidR="002F369E" w:rsidRPr="00414BE3"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Химиялық реакциялар жүйесін кинетикалық тұрғыдан модельдеу үшін 4-ші және 5-ші </w:t>
      </w:r>
      <w:proofErr w:type="spellStart"/>
      <w:r w:rsidRPr="002F369E">
        <w:rPr>
          <w:rFonts w:cs="Times New Roman"/>
          <w:color w:val="000000" w:themeColor="text1"/>
          <w:sz w:val="28"/>
          <w:szCs w:val="28"/>
        </w:rPr>
        <w:t>ретті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Рунге</w:t>
      </w:r>
      <w:proofErr w:type="spellEnd"/>
      <w:r w:rsidRPr="002F369E">
        <w:rPr>
          <w:rFonts w:cs="Times New Roman"/>
          <w:color w:val="000000" w:themeColor="text1"/>
          <w:sz w:val="28"/>
          <w:szCs w:val="28"/>
        </w:rPr>
        <w:t>–</w:t>
      </w:r>
      <w:proofErr w:type="spellStart"/>
      <w:r w:rsidRPr="002F369E">
        <w:rPr>
          <w:rFonts w:cs="Times New Roman"/>
          <w:color w:val="000000" w:themeColor="text1"/>
          <w:sz w:val="28"/>
          <w:szCs w:val="28"/>
        </w:rPr>
        <w:t>Кутта</w:t>
      </w:r>
      <w:proofErr w:type="spellEnd"/>
      <w:r w:rsidRPr="002F369E">
        <w:rPr>
          <w:rFonts w:cs="Times New Roman"/>
          <w:color w:val="000000" w:themeColor="text1"/>
          <w:sz w:val="28"/>
          <w:szCs w:val="28"/>
        </w:rPr>
        <w:t xml:space="preserve"> әдістері қолданылды. </w:t>
      </w:r>
      <w:proofErr w:type="spellStart"/>
      <w:r w:rsidRPr="002F369E">
        <w:rPr>
          <w:rFonts w:cs="Times New Roman"/>
          <w:color w:val="000000" w:themeColor="text1"/>
          <w:sz w:val="28"/>
          <w:szCs w:val="28"/>
        </w:rPr>
        <w:t>Осы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әдістер</w:t>
      </w:r>
      <w:proofErr w:type="spellEnd"/>
      <w:r w:rsidRPr="002F369E">
        <w:rPr>
          <w:rFonts w:cs="Times New Roman"/>
          <w:color w:val="000000" w:themeColor="text1"/>
          <w:sz w:val="28"/>
          <w:szCs w:val="28"/>
        </w:rPr>
        <w:t xml:space="preserve"> негізінде </w:t>
      </w:r>
      <w:proofErr w:type="spellStart"/>
      <w:r w:rsidRPr="002F369E">
        <w:rPr>
          <w:rFonts w:cs="Times New Roman"/>
          <w:color w:val="000000" w:themeColor="text1"/>
          <w:sz w:val="28"/>
          <w:szCs w:val="28"/>
        </w:rPr>
        <w:t>орталық</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процессорда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тізбекті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есептеулерді</w:t>
      </w:r>
      <w:proofErr w:type="spellEnd"/>
      <w:r w:rsidRPr="002F369E">
        <w:rPr>
          <w:rFonts w:cs="Times New Roman"/>
          <w:color w:val="000000" w:themeColor="text1"/>
          <w:sz w:val="28"/>
          <w:szCs w:val="28"/>
        </w:rPr>
        <w:t xml:space="preserve"> орындауға арналған C++ бағдарламалық </w:t>
      </w:r>
      <w:proofErr w:type="spellStart"/>
      <w:r w:rsidRPr="002F369E">
        <w:rPr>
          <w:rFonts w:cs="Times New Roman"/>
          <w:color w:val="000000" w:themeColor="text1"/>
          <w:sz w:val="28"/>
          <w:szCs w:val="28"/>
        </w:rPr>
        <w:t>коды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әзірленді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параллель</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есептеулерді</w:t>
      </w:r>
      <w:proofErr w:type="spellEnd"/>
      <w:r w:rsidRPr="002F369E">
        <w:rPr>
          <w:rFonts w:cs="Times New Roman"/>
          <w:color w:val="000000" w:themeColor="text1"/>
          <w:sz w:val="28"/>
          <w:szCs w:val="28"/>
        </w:rPr>
        <w:t xml:space="preserve"> жүзеге асыру үшін CUDA </w:t>
      </w:r>
      <w:proofErr w:type="spellStart"/>
      <w:r w:rsidRPr="002F369E">
        <w:rPr>
          <w:rFonts w:cs="Times New Roman"/>
          <w:color w:val="000000" w:themeColor="text1"/>
          <w:sz w:val="28"/>
          <w:szCs w:val="28"/>
        </w:rPr>
        <w:t>параллельді</w:t>
      </w:r>
      <w:proofErr w:type="spellEnd"/>
      <w:r w:rsidRPr="002F369E">
        <w:rPr>
          <w:rFonts w:cs="Times New Roman"/>
          <w:color w:val="000000" w:themeColor="text1"/>
          <w:sz w:val="28"/>
          <w:szCs w:val="28"/>
        </w:rPr>
        <w:t xml:space="preserve"> есептеу технологиясы </w:t>
      </w:r>
      <w:proofErr w:type="spellStart"/>
      <w:r w:rsidRPr="002F369E">
        <w:rPr>
          <w:rFonts w:cs="Times New Roman"/>
          <w:color w:val="000000" w:themeColor="text1"/>
          <w:sz w:val="28"/>
          <w:szCs w:val="28"/>
        </w:rPr>
        <w:t>пайдаланылды</w:t>
      </w:r>
      <w:proofErr w:type="spellEnd"/>
      <w:r w:rsidRPr="002F369E">
        <w:rPr>
          <w:rFonts w:cs="Times New Roman"/>
          <w:color w:val="000000" w:themeColor="text1"/>
          <w:sz w:val="28"/>
          <w:szCs w:val="28"/>
        </w:rPr>
        <w:t>.</w:t>
      </w:r>
      <w:r w:rsidR="00414BE3">
        <w:rPr>
          <w:rFonts w:cs="Times New Roman"/>
          <w:color w:val="000000" w:themeColor="text1"/>
          <w:sz w:val="28"/>
          <w:szCs w:val="28"/>
        </w:rPr>
        <w:t>[75]</w:t>
      </w:r>
    </w:p>
    <w:p w14:paraId="23ED939B" w14:textId="77777777" w:rsidR="002F369E" w:rsidRPr="006500D5" w:rsidRDefault="002F369E" w:rsidP="002F369E">
      <w:pPr>
        <w:ind w:firstLine="709"/>
        <w:jc w:val="both"/>
        <w:rPr>
          <w:rFonts w:cs="Times New Roman"/>
          <w:color w:val="000000" w:themeColor="text1"/>
          <w:sz w:val="28"/>
          <w:szCs w:val="28"/>
          <w:lang w:val="kk-KZ"/>
        </w:rPr>
      </w:pPr>
      <w:r w:rsidRPr="00414BE3">
        <w:rPr>
          <w:rFonts w:cs="Times New Roman"/>
          <w:color w:val="000000" w:themeColor="text1"/>
          <w:sz w:val="28"/>
          <w:szCs w:val="28"/>
          <w:lang w:val="kk-KZ"/>
        </w:rPr>
        <w:t xml:space="preserve">4-ші және 5-ші ретті Рунге–Кутта әдістері арқылы концентрация өзгерісін есептеу алгоритмі бірнеше негізгі кезеңнен тұрады. </w:t>
      </w:r>
      <w:r w:rsidRPr="006500D5">
        <w:rPr>
          <w:rFonts w:cs="Times New Roman"/>
          <w:color w:val="000000" w:themeColor="text1"/>
          <w:sz w:val="28"/>
          <w:szCs w:val="28"/>
          <w:lang w:val="kk-KZ"/>
        </w:rPr>
        <w:t>Алдымен массивтер үшін қажетті жады бөлінеді. Одан кейін файлдан кіріс мәліметтері оқылады. Бұл мәліметтерге тура және кері реакциялардың жылдамдықтары, бастапқы концентрациялар, сондай-ақ реакциялық механизмнің оң және сол жақ матрицалары жатады. Келесі кезеңде берілген уақыт аралығында реакциялық механизм құрамындағы әрбір компоненттің концентрациясының өзгерісі есептеледі. Есептелген нәтижелер бойынша концентрациялардың жаңа мәндері жазылады. Соңында уақыт бойынша шарт тексеріледі: егер ағымдағы уақыт қадамы жалпы есептеу уақытының шегінен аспаса, есептеу үдерісі қайта жалғасады, ал кері жағдайда есептеу тоқтатылады.</w:t>
      </w:r>
    </w:p>
    <w:p w14:paraId="15612A17" w14:textId="77777777" w:rsidR="002F369E" w:rsidRPr="006500D5" w:rsidRDefault="002F369E" w:rsidP="002F369E">
      <w:pPr>
        <w:ind w:firstLine="709"/>
        <w:jc w:val="both"/>
        <w:rPr>
          <w:rFonts w:cs="Times New Roman"/>
          <w:color w:val="000000" w:themeColor="text1"/>
          <w:sz w:val="28"/>
          <w:szCs w:val="28"/>
          <w:lang w:val="kk-KZ"/>
        </w:rPr>
      </w:pPr>
      <w:r w:rsidRPr="006500D5">
        <w:rPr>
          <w:rFonts w:cs="Times New Roman"/>
          <w:color w:val="000000" w:themeColor="text1"/>
          <w:sz w:val="28"/>
          <w:szCs w:val="28"/>
          <w:lang w:val="kk-KZ"/>
        </w:rPr>
        <w:t xml:space="preserve">Графикалық процессорда есептеу жүргізу кезінде 4-ші және 5-ші ретті Рунге–Кутта әдістері бойынша деректерді параллельдеу алгоритмі қолданылады. Алдымен файлдағы кіріс мәліметтері, яғни тура және кері реакциялардың жылдамдықтары, концентрациялар және реакциялық механизмнің оң және сол жақ матрицалары оқылады. Содан кейін бұл мәліметтерді графикалық құрылғыға көшіру үшін жады бөлінеді. Кіріс деректері жедел жадыдан графикалық процессордың жадына тасымалданады. Бұдан кейін </w:t>
      </w:r>
      <w:r w:rsidRPr="006500D5">
        <w:rPr>
          <w:rFonts w:cs="Times New Roman"/>
          <w:color w:val="000000" w:themeColor="text1"/>
          <w:sz w:val="28"/>
          <w:szCs w:val="28"/>
          <w:lang w:val="kk-KZ"/>
        </w:rPr>
        <w:lastRenderedPageBreak/>
        <w:t>блоктағы ағындар саны және тордағы блоктар саны анықталады.</w:t>
      </w:r>
    </w:p>
    <w:p w14:paraId="31DC9C27" w14:textId="77777777" w:rsidR="002F369E" w:rsidRPr="006500D5" w:rsidRDefault="002F369E" w:rsidP="002F369E">
      <w:pPr>
        <w:ind w:firstLine="709"/>
        <w:jc w:val="both"/>
        <w:rPr>
          <w:rFonts w:cs="Times New Roman"/>
          <w:color w:val="000000" w:themeColor="text1"/>
          <w:sz w:val="28"/>
          <w:szCs w:val="28"/>
          <w:lang w:val="kk-KZ"/>
        </w:rPr>
      </w:pPr>
      <w:r w:rsidRPr="006500D5">
        <w:rPr>
          <w:rFonts w:cs="Times New Roman"/>
          <w:color w:val="000000" w:themeColor="text1"/>
          <w:sz w:val="28"/>
          <w:szCs w:val="28"/>
          <w:lang w:val="kk-KZ"/>
        </w:rPr>
        <w:t>Берілген уақыт аралығында реакциялық механизмнің әрбір компоненті үшін концентрация өзгерісін есептеу GPU ядролары арқылы орындалады. Бұл кезеңде алдымен графикалық процессорда Рунге–Кутта әдісінің бірінші коэффициентін есептеу функциясы шақырылады. Кейін екінші және үшінші коэффициенттерді есептеу функциялары орындалып, берілген уақыт қадамындағы концентрация өзгерісі анықталады. Егер 4-ші ретті Рунге–Кутта әдісі қолданылса, төртінші коэффициентті есептеу функциясы шақырылады. Ал 5-ші ретті Рунге–Кутта әдісі үшін бесінші коэффициентті есептеу функциясы қосымша орындалады. Осыдан кейін барлық заттар концентрацияларының мәндері жаңа есептелген мәндермен алмастырылады. Соңғы кезеңде GPU жадындағы нәтижелер CPU жадына көшіріліп, концентрациялардың жаңа мәндері сақталады.</w:t>
      </w:r>
    </w:p>
    <w:p w14:paraId="21417D6B" w14:textId="77777777" w:rsidR="002F369E" w:rsidRPr="006500D5" w:rsidRDefault="002F369E" w:rsidP="002F369E">
      <w:pPr>
        <w:ind w:firstLine="709"/>
        <w:jc w:val="both"/>
        <w:rPr>
          <w:rFonts w:cs="Times New Roman"/>
          <w:color w:val="000000" w:themeColor="text1"/>
          <w:sz w:val="28"/>
          <w:szCs w:val="28"/>
          <w:lang w:val="kk-KZ"/>
        </w:rPr>
      </w:pPr>
      <w:r w:rsidRPr="006500D5">
        <w:rPr>
          <w:rFonts w:cs="Times New Roman"/>
          <w:color w:val="000000" w:themeColor="text1"/>
          <w:sz w:val="28"/>
          <w:szCs w:val="28"/>
          <w:lang w:val="kk-KZ"/>
        </w:rPr>
        <w:t>Есептеу үдерісінде уақыт шарты тексеріліп отырады. Егер ағымдағы уақыт қадамы жалпы есептеу уақытына жетпесе, концентрацияларды есептеу кезеңі қайта орындалады. Ал берілген уақыт толық аяқталған жағдайда есептеу тоқтатылады.</w:t>
      </w:r>
    </w:p>
    <w:p w14:paraId="723A8C96" w14:textId="77777777" w:rsidR="002F369E" w:rsidRPr="006500D5" w:rsidRDefault="002F369E" w:rsidP="002F369E">
      <w:pPr>
        <w:ind w:firstLine="709"/>
        <w:jc w:val="both"/>
        <w:rPr>
          <w:rFonts w:cs="Times New Roman"/>
          <w:color w:val="000000" w:themeColor="text1"/>
          <w:sz w:val="28"/>
          <w:szCs w:val="28"/>
          <w:lang w:val="kk-KZ"/>
        </w:rPr>
      </w:pPr>
      <w:r w:rsidRPr="006500D5">
        <w:rPr>
          <w:rFonts w:cs="Times New Roman"/>
          <w:color w:val="000000" w:themeColor="text1"/>
          <w:sz w:val="28"/>
          <w:szCs w:val="28"/>
          <w:lang w:val="kk-KZ"/>
        </w:rPr>
        <w:t>CPU және GPU есептеу уақыттарын салыстырмалы талдау нәтижелері төмендегі кестеде көрсетілген. GPU-да деректерді параллельдеу реакцияларды жеке ағындарға бөлу арқылы жүзеге асырылады. Әрбір ағын берілген уақыт аралығында белгілі бір зат концентрациясының өзгерісін есептейді. Параллельдеу реакциялар деңгейінде орындалатындықтан, механизмдегі реакциялар саны артқан сайын GPU-да есептеу тиімділігі жоғарылайды және есептеу уақытын қысқартуға мүмкіндік береді.</w:t>
      </w:r>
    </w:p>
    <w:p w14:paraId="169D91E2" w14:textId="77777777" w:rsidR="002F369E" w:rsidRPr="002F369E" w:rsidRDefault="002F369E" w:rsidP="002F369E">
      <w:pPr>
        <w:ind w:firstLine="709"/>
        <w:jc w:val="both"/>
        <w:rPr>
          <w:rFonts w:cs="Times New Roman"/>
          <w:color w:val="000000" w:themeColor="text1"/>
          <w:sz w:val="28"/>
          <w:szCs w:val="28"/>
          <w:lang w:val="ru-RU"/>
        </w:rPr>
      </w:pPr>
      <w:r w:rsidRPr="006500D5">
        <w:rPr>
          <w:rFonts w:cs="Times New Roman"/>
          <w:color w:val="000000" w:themeColor="text1"/>
          <w:sz w:val="28"/>
          <w:szCs w:val="28"/>
          <w:lang w:val="kk-KZ"/>
        </w:rPr>
        <w:t xml:space="preserve">Әзірленген бағдарламада есептеу жүргізу үшін Chemkin механизмінің қысқартылған файлы қолданылады. Бұл пайдаланушыға өзінің көлемді кинетикалық механизмдерін Chemkin форматына ыңғайлы түрде түрлендіріп, бағдарламаға енгізуге мүмкіндік береді. Есептеу нәтижелерін алу үшін пайдаланушы ашылмалы тізімнен қажетті әдісті таңдап, бастапқы кіріс мәліметтерін енгізеді. </w:t>
      </w:r>
      <w:proofErr w:type="spellStart"/>
      <w:r w:rsidRPr="002F369E">
        <w:rPr>
          <w:rFonts w:cs="Times New Roman"/>
          <w:color w:val="000000" w:themeColor="text1"/>
          <w:sz w:val="28"/>
          <w:szCs w:val="28"/>
          <w:lang w:val="ru-RU"/>
        </w:rPr>
        <w:t>Бағдарламада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есептеулерді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орталық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w:t>
      </w:r>
      <w:proofErr w:type="spellEnd"/>
      <w:r w:rsidRPr="002F369E">
        <w:rPr>
          <w:rFonts w:cs="Times New Roman"/>
          <w:color w:val="000000" w:themeColor="text1"/>
          <w:sz w:val="28"/>
          <w:szCs w:val="28"/>
          <w:lang w:val="ru-RU"/>
        </w:rPr>
        <w:t xml:space="preserve"> да, </w:t>
      </w:r>
      <w:proofErr w:type="spellStart"/>
      <w:r w:rsidRPr="002F369E">
        <w:rPr>
          <w:rFonts w:cs="Times New Roman"/>
          <w:color w:val="000000" w:themeColor="text1"/>
          <w:sz w:val="28"/>
          <w:szCs w:val="28"/>
          <w:lang w:val="ru-RU"/>
        </w:rPr>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w:t>
      </w:r>
      <w:proofErr w:type="spellEnd"/>
      <w:r w:rsidRPr="002F369E">
        <w:rPr>
          <w:rFonts w:cs="Times New Roman"/>
          <w:color w:val="000000" w:themeColor="text1"/>
          <w:sz w:val="28"/>
          <w:szCs w:val="28"/>
          <w:lang w:val="ru-RU"/>
        </w:rPr>
        <w:t xml:space="preserve"> да </w:t>
      </w:r>
      <w:proofErr w:type="spellStart"/>
      <w:r w:rsidRPr="002F369E">
        <w:rPr>
          <w:rFonts w:cs="Times New Roman"/>
          <w:color w:val="000000" w:themeColor="text1"/>
          <w:sz w:val="28"/>
          <w:szCs w:val="28"/>
          <w:lang w:val="ru-RU"/>
        </w:rPr>
        <w:t>орындау</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мүмкіндігі</w:t>
      </w:r>
      <w:proofErr w:type="spellEnd"/>
      <w:r w:rsidRPr="002F369E">
        <w:rPr>
          <w:rFonts w:cs="Times New Roman"/>
          <w:color w:val="000000" w:themeColor="text1"/>
          <w:sz w:val="28"/>
          <w:szCs w:val="28"/>
          <w:lang w:val="ru-RU"/>
        </w:rPr>
        <w:t xml:space="preserve"> қарастырылған. </w:t>
      </w:r>
      <w:proofErr w:type="spellStart"/>
      <w:r w:rsidRPr="002F369E">
        <w:rPr>
          <w:rFonts w:cs="Times New Roman"/>
          <w:color w:val="000000" w:themeColor="text1"/>
          <w:sz w:val="28"/>
          <w:szCs w:val="28"/>
          <w:lang w:val="ru-RU"/>
        </w:rPr>
        <w:t>Орталық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процессормен</w:t>
      </w:r>
      <w:proofErr w:type="spellEnd"/>
      <w:r w:rsidRPr="002F369E">
        <w:rPr>
          <w:rFonts w:cs="Times New Roman"/>
          <w:color w:val="000000" w:themeColor="text1"/>
          <w:sz w:val="28"/>
          <w:szCs w:val="28"/>
          <w:lang w:val="ru-RU"/>
        </w:rPr>
        <w:t xml:space="preserve"> салыстырғанда </w:t>
      </w:r>
      <w:r w:rsidRPr="002F369E">
        <w:rPr>
          <w:rFonts w:cs="Times New Roman"/>
          <w:color w:val="000000" w:themeColor="text1"/>
          <w:sz w:val="28"/>
          <w:szCs w:val="28"/>
        </w:rPr>
        <w:t>NVIDIA</w:t>
      </w:r>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процессорын</w:t>
      </w:r>
      <w:proofErr w:type="spellEnd"/>
      <w:r w:rsidRPr="002F369E">
        <w:rPr>
          <w:rFonts w:cs="Times New Roman"/>
          <w:color w:val="000000" w:themeColor="text1"/>
          <w:sz w:val="28"/>
          <w:szCs w:val="28"/>
          <w:lang w:val="ru-RU"/>
        </w:rPr>
        <w:t xml:space="preserve"> қолдану реакциялар саны көп </w:t>
      </w:r>
      <w:proofErr w:type="spellStart"/>
      <w:r w:rsidRPr="002F369E">
        <w:rPr>
          <w:rFonts w:cs="Times New Roman"/>
          <w:color w:val="000000" w:themeColor="text1"/>
          <w:sz w:val="28"/>
          <w:szCs w:val="28"/>
          <w:lang w:val="ru-RU"/>
        </w:rPr>
        <w:t>болған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жағдайда</w:t>
      </w:r>
      <w:proofErr w:type="spellEnd"/>
      <w:r w:rsidRPr="002F369E">
        <w:rPr>
          <w:rFonts w:cs="Times New Roman"/>
          <w:color w:val="000000" w:themeColor="text1"/>
          <w:sz w:val="28"/>
          <w:szCs w:val="28"/>
          <w:lang w:val="ru-RU"/>
        </w:rPr>
        <w:t xml:space="preserve"> есептеу уақытын едәуір қысқартуға мүмкіндік береді.</w:t>
      </w:r>
    </w:p>
    <w:p w14:paraId="295A654F" w14:textId="77777777" w:rsidR="002F369E" w:rsidRPr="002F369E" w:rsidRDefault="002F369E" w:rsidP="002F369E">
      <w:pPr>
        <w:ind w:firstLine="709"/>
        <w:jc w:val="both"/>
        <w:rPr>
          <w:rFonts w:cs="Times New Roman"/>
          <w:color w:val="000000" w:themeColor="text1"/>
          <w:sz w:val="28"/>
          <w:szCs w:val="28"/>
          <w:lang w:val="ru-RU"/>
        </w:rPr>
      </w:pPr>
      <w:proofErr w:type="spellStart"/>
      <w:r w:rsidRPr="002F369E">
        <w:rPr>
          <w:rFonts w:cs="Times New Roman"/>
          <w:color w:val="000000" w:themeColor="text1"/>
          <w:sz w:val="28"/>
          <w:szCs w:val="28"/>
          <w:lang w:val="ru-RU"/>
        </w:rPr>
        <w:t>Бағдарлама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rPr>
        <w:t>Chemkin</w:t>
      </w:r>
      <w:proofErr w:type="spellEnd"/>
      <w:r w:rsidRPr="002F369E">
        <w:rPr>
          <w:rFonts w:cs="Times New Roman"/>
          <w:color w:val="000000" w:themeColor="text1"/>
          <w:sz w:val="28"/>
          <w:szCs w:val="28"/>
          <w:lang w:val="ru-RU"/>
        </w:rPr>
        <w:t xml:space="preserve"> бағдарламалық </w:t>
      </w:r>
      <w:proofErr w:type="spellStart"/>
      <w:r w:rsidRPr="002F369E">
        <w:rPr>
          <w:rFonts w:cs="Times New Roman"/>
          <w:color w:val="000000" w:themeColor="text1"/>
          <w:sz w:val="28"/>
          <w:szCs w:val="28"/>
          <w:lang w:val="ru-RU"/>
        </w:rPr>
        <w:t>кешені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форматындағы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файлдарынан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алынған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деректерді</w:t>
      </w:r>
      <w:proofErr w:type="spellEnd"/>
      <w:r w:rsidRPr="002F369E">
        <w:rPr>
          <w:rFonts w:cs="Times New Roman"/>
          <w:color w:val="000000" w:themeColor="text1"/>
          <w:sz w:val="28"/>
          <w:szCs w:val="28"/>
          <w:lang w:val="ru-RU"/>
        </w:rPr>
        <w:t xml:space="preserve"> автоматты </w:t>
      </w:r>
      <w:proofErr w:type="spellStart"/>
      <w:r w:rsidRPr="002F369E">
        <w:rPr>
          <w:rFonts w:cs="Times New Roman"/>
          <w:color w:val="000000" w:themeColor="text1"/>
          <w:sz w:val="28"/>
          <w:szCs w:val="28"/>
          <w:lang w:val="ru-RU"/>
        </w:rPr>
        <w:t>түрде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оқуға</w:t>
      </w:r>
      <w:proofErr w:type="spellEnd"/>
      <w:r w:rsidRPr="002F369E">
        <w:rPr>
          <w:rFonts w:cs="Times New Roman"/>
          <w:color w:val="000000" w:themeColor="text1"/>
          <w:sz w:val="28"/>
          <w:szCs w:val="28"/>
          <w:lang w:val="ru-RU"/>
        </w:rPr>
        <w:t xml:space="preserve">, реакция </w:t>
      </w:r>
      <w:proofErr w:type="spellStart"/>
      <w:r w:rsidRPr="002F369E">
        <w:rPr>
          <w:rFonts w:cs="Times New Roman"/>
          <w:color w:val="000000" w:themeColor="text1"/>
          <w:sz w:val="28"/>
          <w:szCs w:val="28"/>
          <w:lang w:val="ru-RU"/>
        </w:rPr>
        <w:t>жылдамдықтарын</w:t>
      </w:r>
      <w:proofErr w:type="spellEnd"/>
      <w:r w:rsidRPr="002F369E">
        <w:rPr>
          <w:rFonts w:cs="Times New Roman"/>
          <w:color w:val="000000" w:themeColor="text1"/>
          <w:sz w:val="28"/>
          <w:szCs w:val="28"/>
          <w:lang w:val="ru-RU"/>
        </w:rPr>
        <w:t xml:space="preserve"> есептеуге және </w:t>
      </w:r>
      <w:proofErr w:type="spellStart"/>
      <w:r w:rsidRPr="002F369E">
        <w:rPr>
          <w:rFonts w:cs="Times New Roman"/>
          <w:color w:val="000000" w:themeColor="text1"/>
          <w:sz w:val="28"/>
          <w:szCs w:val="28"/>
          <w:lang w:val="ru-RU"/>
        </w:rPr>
        <w:t>уақыт</w:t>
      </w:r>
      <w:proofErr w:type="spellEnd"/>
      <w:r w:rsidRPr="002F369E">
        <w:rPr>
          <w:rFonts w:cs="Times New Roman"/>
          <w:color w:val="000000" w:themeColor="text1"/>
          <w:sz w:val="28"/>
          <w:szCs w:val="28"/>
          <w:lang w:val="ru-RU"/>
        </w:rPr>
        <w:t xml:space="preserve"> бойынша </w:t>
      </w:r>
      <w:proofErr w:type="spellStart"/>
      <w:r w:rsidRPr="002F369E">
        <w:rPr>
          <w:rFonts w:cs="Times New Roman"/>
          <w:color w:val="000000" w:themeColor="text1"/>
          <w:sz w:val="28"/>
          <w:szCs w:val="28"/>
          <w:lang w:val="ru-RU"/>
        </w:rPr>
        <w:t>заттар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концентрациясының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өзгерісін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анықтауға</w:t>
      </w:r>
      <w:proofErr w:type="spellEnd"/>
      <w:r w:rsidRPr="002F369E">
        <w:rPr>
          <w:rFonts w:cs="Times New Roman"/>
          <w:color w:val="000000" w:themeColor="text1"/>
          <w:sz w:val="28"/>
          <w:szCs w:val="28"/>
          <w:lang w:val="ru-RU"/>
        </w:rPr>
        <w:t xml:space="preserve"> арналған. Негізгі есептеулер 4-ші және 5-ші </w:t>
      </w:r>
      <w:proofErr w:type="spellStart"/>
      <w:r w:rsidRPr="002F369E">
        <w:rPr>
          <w:rFonts w:cs="Times New Roman"/>
          <w:color w:val="000000" w:themeColor="text1"/>
          <w:sz w:val="28"/>
          <w:szCs w:val="28"/>
          <w:lang w:val="ru-RU"/>
        </w:rPr>
        <w:t>ретті</w:t>
      </w:r>
      <w:proofErr w:type="spellEnd"/>
      <w:r w:rsidRPr="002F369E">
        <w:rPr>
          <w:rFonts w:cs="Times New Roman"/>
          <w:color w:val="000000" w:themeColor="text1"/>
          <w:sz w:val="28"/>
          <w:szCs w:val="28"/>
          <w:lang w:val="ru-RU"/>
        </w:rPr>
        <w:t xml:space="preserve"> Рунге–Кутта әдістері арқылы </w:t>
      </w:r>
      <w:proofErr w:type="spellStart"/>
      <w:r w:rsidRPr="002F369E">
        <w:rPr>
          <w:rFonts w:cs="Times New Roman"/>
          <w:color w:val="000000" w:themeColor="text1"/>
          <w:sz w:val="28"/>
          <w:szCs w:val="28"/>
          <w:lang w:val="ru-RU"/>
        </w:rPr>
        <w:t>орындалады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Орталық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процессордағы</w:t>
      </w:r>
      <w:proofErr w:type="spellEnd"/>
      <w:r w:rsidRPr="002F369E">
        <w:rPr>
          <w:rFonts w:cs="Times New Roman"/>
          <w:color w:val="000000" w:themeColor="text1"/>
          <w:sz w:val="28"/>
          <w:szCs w:val="28"/>
          <w:lang w:val="ru-RU"/>
        </w:rPr>
        <w:t xml:space="preserve"> есептеулер </w:t>
      </w:r>
      <w:proofErr w:type="spellStart"/>
      <w:r w:rsidRPr="002F369E">
        <w:rPr>
          <w:rFonts w:cs="Times New Roman"/>
          <w:color w:val="000000" w:themeColor="text1"/>
          <w:sz w:val="28"/>
          <w:szCs w:val="28"/>
          <w:lang w:val="ru-RU"/>
        </w:rPr>
        <w:t>тізбекті</w:t>
      </w:r>
      <w:proofErr w:type="spellEnd"/>
      <w:r w:rsidRPr="002F369E">
        <w:rPr>
          <w:rFonts w:cs="Times New Roman"/>
          <w:color w:val="000000" w:themeColor="text1"/>
          <w:sz w:val="28"/>
          <w:szCs w:val="28"/>
          <w:lang w:val="ru-RU"/>
        </w:rPr>
        <w:t xml:space="preserve"> алгоритм бойынша жүзеге </w:t>
      </w:r>
      <w:proofErr w:type="spellStart"/>
      <w:r w:rsidRPr="002F369E">
        <w:rPr>
          <w:rFonts w:cs="Times New Roman"/>
          <w:color w:val="000000" w:themeColor="text1"/>
          <w:sz w:val="28"/>
          <w:szCs w:val="28"/>
          <w:lang w:val="ru-RU"/>
        </w:rPr>
        <w:t>асырылады</w:t>
      </w:r>
      <w:proofErr w:type="spellEnd"/>
      <w:r w:rsidRPr="002F369E">
        <w:rPr>
          <w:rFonts w:cs="Times New Roman"/>
          <w:color w:val="000000" w:themeColor="text1"/>
          <w:sz w:val="28"/>
          <w:szCs w:val="28"/>
          <w:lang w:val="ru-RU"/>
        </w:rPr>
        <w:t xml:space="preserve">, ал </w:t>
      </w:r>
      <w:r w:rsidRPr="002F369E">
        <w:rPr>
          <w:rFonts w:cs="Times New Roman"/>
          <w:color w:val="000000" w:themeColor="text1"/>
          <w:sz w:val="28"/>
          <w:szCs w:val="28"/>
        </w:rPr>
        <w:t>NVIDIA</w:t>
      </w:r>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картасындағы</w:t>
      </w:r>
      <w:proofErr w:type="spellEnd"/>
      <w:r w:rsidRPr="002F369E">
        <w:rPr>
          <w:rFonts w:cs="Times New Roman"/>
          <w:color w:val="000000" w:themeColor="text1"/>
          <w:sz w:val="28"/>
          <w:szCs w:val="28"/>
          <w:lang w:val="ru-RU"/>
        </w:rPr>
        <w:t xml:space="preserve"> есептеулер </w:t>
      </w:r>
      <w:r w:rsidRPr="002F369E">
        <w:rPr>
          <w:rFonts w:cs="Times New Roman"/>
          <w:color w:val="000000" w:themeColor="text1"/>
          <w:sz w:val="28"/>
          <w:szCs w:val="28"/>
        </w:rPr>
        <w:t>CUDA</w:t>
      </w:r>
      <w:r w:rsidRPr="002F369E">
        <w:rPr>
          <w:rFonts w:cs="Times New Roman"/>
          <w:color w:val="000000" w:themeColor="text1"/>
          <w:sz w:val="28"/>
          <w:szCs w:val="28"/>
          <w:lang w:val="ru-RU"/>
        </w:rPr>
        <w:t xml:space="preserve"> технологиясы негізінде параллель </w:t>
      </w:r>
      <w:proofErr w:type="spellStart"/>
      <w:r w:rsidRPr="002F369E">
        <w:rPr>
          <w:rFonts w:cs="Times New Roman"/>
          <w:color w:val="000000" w:themeColor="text1"/>
          <w:sz w:val="28"/>
          <w:szCs w:val="28"/>
          <w:lang w:val="ru-RU"/>
        </w:rPr>
        <w:t>түрде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жүргізіледі</w:t>
      </w:r>
      <w:proofErr w:type="spellEnd"/>
      <w:r w:rsidRPr="002F369E">
        <w:rPr>
          <w:rFonts w:cs="Times New Roman"/>
          <w:color w:val="000000" w:themeColor="text1"/>
          <w:sz w:val="28"/>
          <w:szCs w:val="28"/>
          <w:lang w:val="ru-RU"/>
        </w:rPr>
        <w:t>.</w:t>
      </w:r>
    </w:p>
    <w:p w14:paraId="3E03DE8A" w14:textId="77777777" w:rsidR="002F369E" w:rsidRPr="002F369E" w:rsidRDefault="002F369E" w:rsidP="002F369E">
      <w:pPr>
        <w:ind w:firstLine="709"/>
        <w:jc w:val="both"/>
        <w:rPr>
          <w:rFonts w:cs="Times New Roman"/>
          <w:color w:val="000000" w:themeColor="text1"/>
          <w:sz w:val="28"/>
          <w:szCs w:val="28"/>
          <w:lang w:val="ru-RU"/>
        </w:rPr>
      </w:pPr>
      <w:proofErr w:type="spellStart"/>
      <w:r w:rsidRPr="002F369E">
        <w:rPr>
          <w:rFonts w:cs="Times New Roman"/>
          <w:color w:val="000000" w:themeColor="text1"/>
          <w:sz w:val="28"/>
          <w:szCs w:val="28"/>
          <w:lang w:val="ru-RU"/>
        </w:rPr>
        <w:t>Бағдарламаны</w:t>
      </w:r>
      <w:proofErr w:type="spellEnd"/>
      <w:r w:rsidRPr="002F369E">
        <w:rPr>
          <w:rFonts w:cs="Times New Roman"/>
          <w:color w:val="000000" w:themeColor="text1"/>
          <w:sz w:val="28"/>
          <w:szCs w:val="28"/>
          <w:lang w:val="ru-RU"/>
        </w:rPr>
        <w:t xml:space="preserve"> іске </w:t>
      </w:r>
      <w:proofErr w:type="spellStart"/>
      <w:r w:rsidRPr="002F369E">
        <w:rPr>
          <w:rFonts w:cs="Times New Roman"/>
          <w:color w:val="000000" w:themeColor="text1"/>
          <w:sz w:val="28"/>
          <w:szCs w:val="28"/>
          <w:lang w:val="ru-RU"/>
        </w:rPr>
        <w:t>қосқан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кезде</w:t>
      </w:r>
      <w:proofErr w:type="spellEnd"/>
      <w:r w:rsidRPr="002F369E">
        <w:rPr>
          <w:rFonts w:cs="Times New Roman"/>
          <w:color w:val="000000" w:themeColor="text1"/>
          <w:sz w:val="28"/>
          <w:szCs w:val="28"/>
          <w:lang w:val="ru-RU"/>
        </w:rPr>
        <w:t xml:space="preserve"> алдымен </w:t>
      </w:r>
      <w:proofErr w:type="spellStart"/>
      <w:r w:rsidRPr="002F369E">
        <w:rPr>
          <w:rFonts w:cs="Times New Roman"/>
          <w:color w:val="000000" w:themeColor="text1"/>
          <w:sz w:val="28"/>
          <w:szCs w:val="28"/>
          <w:lang w:val="ru-RU"/>
        </w:rPr>
        <w:t>бастапқы</w:t>
      </w:r>
      <w:proofErr w:type="spellEnd"/>
      <w:r w:rsidRPr="002F369E">
        <w:rPr>
          <w:rFonts w:cs="Times New Roman"/>
          <w:color w:val="000000" w:themeColor="text1"/>
          <w:sz w:val="28"/>
          <w:szCs w:val="28"/>
          <w:lang w:val="ru-RU"/>
        </w:rPr>
        <w:t xml:space="preserve"> интерфейс </w:t>
      </w:r>
      <w:proofErr w:type="spellStart"/>
      <w:r w:rsidRPr="002F369E">
        <w:rPr>
          <w:rFonts w:cs="Times New Roman"/>
          <w:color w:val="000000" w:themeColor="text1"/>
          <w:sz w:val="28"/>
          <w:szCs w:val="28"/>
          <w:lang w:val="ru-RU"/>
        </w:rPr>
        <w:t>ашылады</w:t>
      </w:r>
      <w:proofErr w:type="spellEnd"/>
      <w:r w:rsidRPr="002F369E">
        <w:rPr>
          <w:rFonts w:cs="Times New Roman"/>
          <w:color w:val="000000" w:themeColor="text1"/>
          <w:sz w:val="28"/>
          <w:szCs w:val="28"/>
          <w:lang w:val="ru-RU"/>
        </w:rPr>
        <w:t xml:space="preserve">. Бұл интерфейс </w:t>
      </w:r>
      <w:proofErr w:type="spellStart"/>
      <w:r w:rsidRPr="002F369E">
        <w:rPr>
          <w:rFonts w:cs="Times New Roman"/>
          <w:color w:val="000000" w:themeColor="text1"/>
          <w:sz w:val="28"/>
          <w:szCs w:val="28"/>
          <w:lang w:val="ru-RU"/>
        </w:rPr>
        <w:t>бірнеше</w:t>
      </w:r>
      <w:proofErr w:type="spellEnd"/>
      <w:r w:rsidRPr="002F369E">
        <w:rPr>
          <w:rFonts w:cs="Times New Roman"/>
          <w:color w:val="000000" w:themeColor="text1"/>
          <w:sz w:val="28"/>
          <w:szCs w:val="28"/>
          <w:lang w:val="ru-RU"/>
        </w:rPr>
        <w:t xml:space="preserve"> негізгі компоненттен тұрады. </w:t>
      </w:r>
      <w:proofErr w:type="spellStart"/>
      <w:r w:rsidRPr="002F369E">
        <w:rPr>
          <w:rFonts w:cs="Times New Roman"/>
          <w:color w:val="000000" w:themeColor="text1"/>
          <w:sz w:val="28"/>
          <w:szCs w:val="28"/>
          <w:lang w:val="ru-RU"/>
        </w:rPr>
        <w:t>Терезенің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жоғарғы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бөлігінде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мәзір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жолағы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орналасқан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Бағдарламаға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деректерді</w:t>
      </w:r>
      <w:proofErr w:type="spellEnd"/>
      <w:r w:rsidRPr="002F369E">
        <w:rPr>
          <w:rFonts w:cs="Times New Roman"/>
          <w:color w:val="000000" w:themeColor="text1"/>
          <w:sz w:val="28"/>
          <w:szCs w:val="28"/>
          <w:lang w:val="ru-RU"/>
        </w:rPr>
        <w:t xml:space="preserve"> енгізу Файл </w:t>
      </w:r>
      <w:proofErr w:type="spellStart"/>
      <w:r w:rsidRPr="002F369E">
        <w:rPr>
          <w:rFonts w:cs="Times New Roman"/>
          <w:color w:val="000000" w:themeColor="text1"/>
          <w:sz w:val="28"/>
          <w:szCs w:val="28"/>
          <w:lang w:val="ru-RU"/>
        </w:rPr>
        <w:t>мәзірі</w:t>
      </w:r>
      <w:proofErr w:type="spellEnd"/>
      <w:r w:rsidRPr="002F369E">
        <w:rPr>
          <w:rFonts w:cs="Times New Roman"/>
          <w:color w:val="000000" w:themeColor="text1"/>
          <w:sz w:val="28"/>
          <w:szCs w:val="28"/>
          <w:lang w:val="ru-RU"/>
        </w:rPr>
        <w:t xml:space="preserve"> </w:t>
      </w:r>
      <w:r w:rsidRPr="002F369E">
        <w:rPr>
          <w:rFonts w:cs="Times New Roman"/>
          <w:color w:val="000000" w:themeColor="text1"/>
          <w:sz w:val="28"/>
          <w:szCs w:val="28"/>
          <w:lang w:val="ru-RU"/>
        </w:rPr>
        <w:lastRenderedPageBreak/>
        <w:t xml:space="preserve">арқылы </w:t>
      </w:r>
      <w:proofErr w:type="spellStart"/>
      <w:r w:rsidRPr="002F369E">
        <w:rPr>
          <w:rFonts w:cs="Times New Roman"/>
          <w:color w:val="000000" w:themeColor="text1"/>
          <w:sz w:val="28"/>
          <w:szCs w:val="28"/>
          <w:lang w:val="ru-RU"/>
        </w:rPr>
        <w:t>орындалады</w:t>
      </w:r>
      <w:proofErr w:type="spellEnd"/>
      <w:r w:rsidRPr="002F369E">
        <w:rPr>
          <w:rFonts w:cs="Times New Roman"/>
          <w:color w:val="000000" w:themeColor="text1"/>
          <w:sz w:val="28"/>
          <w:szCs w:val="28"/>
          <w:lang w:val="ru-RU"/>
        </w:rPr>
        <w:t xml:space="preserve">. Реакциялық </w:t>
      </w:r>
      <w:proofErr w:type="spellStart"/>
      <w:r w:rsidRPr="002F369E">
        <w:rPr>
          <w:rFonts w:cs="Times New Roman"/>
          <w:color w:val="000000" w:themeColor="text1"/>
          <w:sz w:val="28"/>
          <w:szCs w:val="28"/>
          <w:lang w:val="ru-RU"/>
        </w:rPr>
        <w:t>механизмді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көшіру</w:t>
      </w:r>
      <w:proofErr w:type="spellEnd"/>
      <w:r w:rsidRPr="002F369E">
        <w:rPr>
          <w:rFonts w:cs="Times New Roman"/>
          <w:color w:val="000000" w:themeColor="text1"/>
          <w:sz w:val="28"/>
          <w:szCs w:val="28"/>
          <w:lang w:val="ru-RU"/>
        </w:rPr>
        <w:t xml:space="preserve"> үшін Файл → Реакциялар </w:t>
      </w:r>
      <w:proofErr w:type="spellStart"/>
      <w:r w:rsidRPr="002F369E">
        <w:rPr>
          <w:rFonts w:cs="Times New Roman"/>
          <w:color w:val="000000" w:themeColor="text1"/>
          <w:sz w:val="28"/>
          <w:szCs w:val="28"/>
          <w:lang w:val="ru-RU"/>
        </w:rPr>
        <w:t>командасы</w:t>
      </w:r>
      <w:proofErr w:type="spellEnd"/>
      <w:r w:rsidRPr="002F369E">
        <w:rPr>
          <w:rFonts w:cs="Times New Roman"/>
          <w:color w:val="000000" w:themeColor="text1"/>
          <w:sz w:val="28"/>
          <w:szCs w:val="28"/>
          <w:lang w:val="ru-RU"/>
        </w:rPr>
        <w:t xml:space="preserve">, ал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деректерді</w:t>
      </w:r>
      <w:proofErr w:type="spellEnd"/>
      <w:r w:rsidRPr="002F369E">
        <w:rPr>
          <w:rFonts w:cs="Times New Roman"/>
          <w:color w:val="000000" w:themeColor="text1"/>
          <w:sz w:val="28"/>
          <w:szCs w:val="28"/>
          <w:lang w:val="ru-RU"/>
        </w:rPr>
        <w:t xml:space="preserve"> енгізу үшін Файл →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қасиеттер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командасы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таңдалады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Көшірілген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бағдарламаның</w:t>
      </w:r>
      <w:proofErr w:type="spellEnd"/>
      <w:r w:rsidRPr="002F369E">
        <w:rPr>
          <w:rFonts w:cs="Times New Roman"/>
          <w:color w:val="000000" w:themeColor="text1"/>
          <w:sz w:val="28"/>
          <w:szCs w:val="28"/>
          <w:lang w:val="ru-RU"/>
        </w:rPr>
        <w:t xml:space="preserve"> «Входной файл» </w:t>
      </w:r>
      <w:proofErr w:type="spellStart"/>
      <w:r w:rsidRPr="002F369E">
        <w:rPr>
          <w:rFonts w:cs="Times New Roman"/>
          <w:color w:val="000000" w:themeColor="text1"/>
          <w:sz w:val="28"/>
          <w:szCs w:val="28"/>
          <w:lang w:val="ru-RU"/>
        </w:rPr>
        <w:t>аймағына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импортталады</w:t>
      </w:r>
      <w:proofErr w:type="spellEnd"/>
      <w:r w:rsidRPr="002F369E">
        <w:rPr>
          <w:rFonts w:cs="Times New Roman"/>
          <w:color w:val="000000" w:themeColor="text1"/>
          <w:sz w:val="28"/>
          <w:szCs w:val="28"/>
          <w:lang w:val="ru-RU"/>
        </w:rPr>
        <w:t xml:space="preserve">. Бұл </w:t>
      </w:r>
      <w:proofErr w:type="spellStart"/>
      <w:r w:rsidRPr="002F369E">
        <w:rPr>
          <w:rFonts w:cs="Times New Roman"/>
          <w:color w:val="000000" w:themeColor="text1"/>
          <w:sz w:val="28"/>
          <w:szCs w:val="28"/>
          <w:lang w:val="ru-RU"/>
        </w:rPr>
        <w:t>аймақта</w:t>
      </w:r>
      <w:proofErr w:type="spellEnd"/>
      <w:r w:rsidRPr="002F369E">
        <w:rPr>
          <w:rFonts w:cs="Times New Roman"/>
          <w:color w:val="000000" w:themeColor="text1"/>
          <w:sz w:val="28"/>
          <w:szCs w:val="28"/>
          <w:lang w:val="ru-RU"/>
        </w:rPr>
        <w:t xml:space="preserve"> реакциялар мен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қасиеттерге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қатысты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мәліметтері</w:t>
      </w:r>
      <w:proofErr w:type="spellEnd"/>
      <w:r w:rsidRPr="002F369E">
        <w:rPr>
          <w:rFonts w:cs="Times New Roman"/>
          <w:color w:val="000000" w:themeColor="text1"/>
          <w:sz w:val="28"/>
          <w:szCs w:val="28"/>
          <w:lang w:val="ru-RU"/>
        </w:rPr>
        <w:t xml:space="preserve"> «THERMDAT» </w:t>
      </w:r>
      <w:proofErr w:type="spellStart"/>
      <w:r w:rsidRPr="002F369E">
        <w:rPr>
          <w:rFonts w:cs="Times New Roman"/>
          <w:color w:val="000000" w:themeColor="text1"/>
          <w:sz w:val="28"/>
          <w:szCs w:val="28"/>
          <w:lang w:val="ru-RU"/>
        </w:rPr>
        <w:t>сөзі</w:t>
      </w:r>
      <w:proofErr w:type="spellEnd"/>
      <w:r w:rsidRPr="002F369E">
        <w:rPr>
          <w:rFonts w:cs="Times New Roman"/>
          <w:color w:val="000000" w:themeColor="text1"/>
          <w:sz w:val="28"/>
          <w:szCs w:val="28"/>
          <w:lang w:val="ru-RU"/>
        </w:rPr>
        <w:t xml:space="preserve"> арқылы </w:t>
      </w:r>
      <w:proofErr w:type="spellStart"/>
      <w:r w:rsidRPr="002F369E">
        <w:rPr>
          <w:rFonts w:cs="Times New Roman"/>
          <w:color w:val="000000" w:themeColor="text1"/>
          <w:sz w:val="28"/>
          <w:szCs w:val="28"/>
          <w:lang w:val="ru-RU"/>
        </w:rPr>
        <w:t>бөлінеді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деректерін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w:t>
      </w:r>
      <w:proofErr w:type="spellEnd"/>
      <w:r w:rsidRPr="002F369E">
        <w:rPr>
          <w:rFonts w:cs="Times New Roman"/>
          <w:color w:val="000000" w:themeColor="text1"/>
          <w:sz w:val="28"/>
          <w:szCs w:val="28"/>
          <w:lang w:val="ru-RU"/>
        </w:rPr>
        <w:t xml:space="preserve"> кезінде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мәліметтер осы </w:t>
      </w:r>
      <w:proofErr w:type="spellStart"/>
      <w:r w:rsidRPr="002F369E">
        <w:rPr>
          <w:rFonts w:cs="Times New Roman"/>
          <w:color w:val="000000" w:themeColor="text1"/>
          <w:sz w:val="28"/>
          <w:szCs w:val="28"/>
          <w:lang w:val="ru-RU"/>
        </w:rPr>
        <w:t>белгі</w:t>
      </w:r>
      <w:proofErr w:type="spellEnd"/>
      <w:r w:rsidRPr="002F369E">
        <w:rPr>
          <w:rFonts w:cs="Times New Roman"/>
          <w:color w:val="000000" w:themeColor="text1"/>
          <w:sz w:val="28"/>
          <w:szCs w:val="28"/>
          <w:lang w:val="ru-RU"/>
        </w:rPr>
        <w:t xml:space="preserve"> арқылы </w:t>
      </w:r>
      <w:proofErr w:type="spellStart"/>
      <w:r w:rsidRPr="002F369E">
        <w:rPr>
          <w:rFonts w:cs="Times New Roman"/>
          <w:color w:val="000000" w:themeColor="text1"/>
          <w:sz w:val="28"/>
          <w:szCs w:val="28"/>
          <w:lang w:val="ru-RU"/>
        </w:rPr>
        <w:t>анықталады</w:t>
      </w:r>
      <w:proofErr w:type="spellEnd"/>
      <w:r w:rsidRPr="002F369E">
        <w:rPr>
          <w:rFonts w:cs="Times New Roman"/>
          <w:color w:val="000000" w:themeColor="text1"/>
          <w:sz w:val="28"/>
          <w:szCs w:val="28"/>
          <w:lang w:val="ru-RU"/>
        </w:rPr>
        <w:t xml:space="preserve">. Қажет </w:t>
      </w:r>
      <w:proofErr w:type="spellStart"/>
      <w:r w:rsidRPr="002F369E">
        <w:rPr>
          <w:rFonts w:cs="Times New Roman"/>
          <w:color w:val="000000" w:themeColor="text1"/>
          <w:sz w:val="28"/>
          <w:szCs w:val="28"/>
          <w:lang w:val="ru-RU"/>
        </w:rPr>
        <w:t>болған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жағдайда</w:t>
      </w:r>
      <w:proofErr w:type="spellEnd"/>
      <w:r w:rsidRPr="002F369E">
        <w:rPr>
          <w:rFonts w:cs="Times New Roman"/>
          <w:color w:val="000000" w:themeColor="text1"/>
          <w:sz w:val="28"/>
          <w:szCs w:val="28"/>
          <w:lang w:val="ru-RU"/>
        </w:rPr>
        <w:t xml:space="preserve"> механизм </w:t>
      </w:r>
      <w:proofErr w:type="spellStart"/>
      <w:r w:rsidRPr="002F369E">
        <w:rPr>
          <w:rFonts w:cs="Times New Roman"/>
          <w:color w:val="000000" w:themeColor="text1"/>
          <w:sz w:val="28"/>
          <w:szCs w:val="28"/>
          <w:lang w:val="ru-RU"/>
        </w:rPr>
        <w:t>құрамындағы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деректерін</w:t>
      </w:r>
      <w:proofErr w:type="spellEnd"/>
      <w:r w:rsidRPr="002F369E">
        <w:rPr>
          <w:rFonts w:cs="Times New Roman"/>
          <w:color w:val="000000" w:themeColor="text1"/>
          <w:sz w:val="28"/>
          <w:szCs w:val="28"/>
          <w:lang w:val="ru-RU"/>
        </w:rPr>
        <w:t xml:space="preserve"> тікелей </w:t>
      </w:r>
      <w:proofErr w:type="spellStart"/>
      <w:r w:rsidRPr="002F369E">
        <w:rPr>
          <w:rFonts w:cs="Times New Roman"/>
          <w:color w:val="000000" w:themeColor="text1"/>
          <w:sz w:val="28"/>
          <w:szCs w:val="28"/>
          <w:lang w:val="ru-RU"/>
        </w:rPr>
        <w:t>бағдарлама</w:t>
      </w:r>
      <w:proofErr w:type="spellEnd"/>
      <w:r w:rsidRPr="002F369E">
        <w:rPr>
          <w:rFonts w:cs="Times New Roman"/>
          <w:color w:val="000000" w:themeColor="text1"/>
          <w:sz w:val="28"/>
          <w:szCs w:val="28"/>
          <w:lang w:val="ru-RU"/>
        </w:rPr>
        <w:t xml:space="preserve"> ішінде </w:t>
      </w:r>
      <w:proofErr w:type="spellStart"/>
      <w:r w:rsidRPr="002F369E">
        <w:rPr>
          <w:rFonts w:cs="Times New Roman"/>
          <w:color w:val="000000" w:themeColor="text1"/>
          <w:sz w:val="28"/>
          <w:szCs w:val="28"/>
          <w:lang w:val="ru-RU"/>
        </w:rPr>
        <w:t>өзгертуге</w:t>
      </w:r>
      <w:proofErr w:type="spellEnd"/>
      <w:r w:rsidRPr="002F369E">
        <w:rPr>
          <w:rFonts w:cs="Times New Roman"/>
          <w:color w:val="000000" w:themeColor="text1"/>
          <w:sz w:val="28"/>
          <w:szCs w:val="28"/>
          <w:lang w:val="ru-RU"/>
        </w:rPr>
        <w:t xml:space="preserve"> болады.</w:t>
      </w:r>
    </w:p>
    <w:p w14:paraId="52CC6C90" w14:textId="77777777" w:rsidR="002F369E" w:rsidRPr="002F369E" w:rsidRDefault="002F369E" w:rsidP="002F369E">
      <w:pPr>
        <w:ind w:firstLine="709"/>
        <w:jc w:val="both"/>
        <w:rPr>
          <w:rFonts w:cs="Times New Roman"/>
          <w:color w:val="000000" w:themeColor="text1"/>
          <w:sz w:val="28"/>
          <w:szCs w:val="28"/>
          <w:lang w:val="ru-RU"/>
        </w:rPr>
      </w:pP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деректерін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мәзірдегі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w:t>
      </w:r>
      <w:proofErr w:type="spellEnd"/>
      <w:r w:rsidRPr="002F369E">
        <w:rPr>
          <w:rFonts w:cs="Times New Roman"/>
          <w:color w:val="000000" w:themeColor="text1"/>
          <w:sz w:val="28"/>
          <w:szCs w:val="28"/>
          <w:lang w:val="ru-RU"/>
        </w:rPr>
        <w:t xml:space="preserve"> → </w:t>
      </w:r>
      <w:proofErr w:type="spellStart"/>
      <w:r w:rsidRPr="002F369E">
        <w:rPr>
          <w:rFonts w:cs="Times New Roman"/>
          <w:color w:val="000000" w:themeColor="text1"/>
          <w:sz w:val="28"/>
          <w:szCs w:val="28"/>
          <w:lang w:val="ru-RU"/>
        </w:rPr>
        <w:t>Файлдағы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командасын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таңдау</w:t>
      </w:r>
      <w:proofErr w:type="spellEnd"/>
      <w:r w:rsidRPr="002F369E">
        <w:rPr>
          <w:rFonts w:cs="Times New Roman"/>
          <w:color w:val="000000" w:themeColor="text1"/>
          <w:sz w:val="28"/>
          <w:szCs w:val="28"/>
          <w:lang w:val="ru-RU"/>
        </w:rPr>
        <w:t xml:space="preserve"> арқылы </w:t>
      </w:r>
      <w:proofErr w:type="spellStart"/>
      <w:r w:rsidRPr="002F369E">
        <w:rPr>
          <w:rFonts w:cs="Times New Roman"/>
          <w:color w:val="000000" w:themeColor="text1"/>
          <w:sz w:val="28"/>
          <w:szCs w:val="28"/>
          <w:lang w:val="ru-RU"/>
        </w:rPr>
        <w:t>орындалады</w:t>
      </w:r>
      <w:proofErr w:type="spellEnd"/>
      <w:r w:rsidRPr="002F369E">
        <w:rPr>
          <w:rFonts w:cs="Times New Roman"/>
          <w:color w:val="000000" w:themeColor="text1"/>
          <w:sz w:val="28"/>
          <w:szCs w:val="28"/>
          <w:lang w:val="ru-RU"/>
        </w:rPr>
        <w:t xml:space="preserve">, бұл </w:t>
      </w:r>
      <w:proofErr w:type="spellStart"/>
      <w:r w:rsidRPr="002F369E">
        <w:rPr>
          <w:rFonts w:cs="Times New Roman"/>
          <w:color w:val="000000" w:themeColor="text1"/>
          <w:sz w:val="28"/>
          <w:szCs w:val="28"/>
          <w:lang w:val="ru-RU"/>
        </w:rPr>
        <w:t>үдеріс</w:t>
      </w:r>
      <w:proofErr w:type="spellEnd"/>
      <w:r w:rsidRPr="002F369E">
        <w:rPr>
          <w:rFonts w:cs="Times New Roman"/>
          <w:color w:val="000000" w:themeColor="text1"/>
          <w:sz w:val="28"/>
          <w:szCs w:val="28"/>
          <w:lang w:val="ru-RU"/>
        </w:rPr>
        <w:t xml:space="preserve"> 23-суретте көрсетілген. </w:t>
      </w:r>
      <w:proofErr w:type="spellStart"/>
      <w:r w:rsidRPr="002F369E">
        <w:rPr>
          <w:rFonts w:cs="Times New Roman"/>
          <w:color w:val="000000" w:themeColor="text1"/>
          <w:sz w:val="28"/>
          <w:szCs w:val="28"/>
          <w:lang w:val="ru-RU"/>
        </w:rPr>
        <w:t>Аталған</w:t>
      </w:r>
      <w:proofErr w:type="spellEnd"/>
      <w:r w:rsidRPr="002F369E">
        <w:rPr>
          <w:rFonts w:cs="Times New Roman"/>
          <w:color w:val="000000" w:themeColor="text1"/>
          <w:sz w:val="28"/>
          <w:szCs w:val="28"/>
          <w:lang w:val="ru-RU"/>
        </w:rPr>
        <w:t xml:space="preserve"> команда іске </w:t>
      </w:r>
      <w:proofErr w:type="spellStart"/>
      <w:r w:rsidRPr="002F369E">
        <w:rPr>
          <w:rFonts w:cs="Times New Roman"/>
          <w:color w:val="000000" w:themeColor="text1"/>
          <w:sz w:val="28"/>
          <w:szCs w:val="28"/>
          <w:lang w:val="ru-RU"/>
        </w:rPr>
        <w:t>қосылғаннан</w:t>
      </w:r>
      <w:proofErr w:type="spellEnd"/>
      <w:r w:rsidRPr="002F369E">
        <w:rPr>
          <w:rFonts w:cs="Times New Roman"/>
          <w:color w:val="000000" w:themeColor="text1"/>
          <w:sz w:val="28"/>
          <w:szCs w:val="28"/>
          <w:lang w:val="ru-RU"/>
        </w:rPr>
        <w:t xml:space="preserve"> кейін </w:t>
      </w:r>
      <w:proofErr w:type="spellStart"/>
      <w:r w:rsidRPr="002F369E">
        <w:rPr>
          <w:rFonts w:cs="Times New Roman"/>
          <w:color w:val="000000" w:themeColor="text1"/>
          <w:sz w:val="28"/>
          <w:szCs w:val="28"/>
          <w:lang w:val="ru-RU"/>
        </w:rPr>
        <w:t>бағдарламада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алдын</w:t>
      </w:r>
      <w:proofErr w:type="spellEnd"/>
      <w:r w:rsidRPr="002F369E">
        <w:rPr>
          <w:rFonts w:cs="Times New Roman"/>
          <w:color w:val="000000" w:themeColor="text1"/>
          <w:sz w:val="28"/>
          <w:szCs w:val="28"/>
          <w:lang w:val="ru-RU"/>
        </w:rPr>
        <w:t xml:space="preserve"> ала берілген алгоритм бойынша </w:t>
      </w:r>
      <w:proofErr w:type="spellStart"/>
      <w:r w:rsidRPr="002F369E">
        <w:rPr>
          <w:rFonts w:cs="Times New Roman"/>
          <w:color w:val="000000" w:themeColor="text1"/>
          <w:sz w:val="28"/>
          <w:szCs w:val="28"/>
          <w:lang w:val="ru-RU"/>
        </w:rPr>
        <w:t>деректерді</w:t>
      </w:r>
      <w:proofErr w:type="spellEnd"/>
      <w:r w:rsidRPr="002F369E">
        <w:rPr>
          <w:rFonts w:cs="Times New Roman"/>
          <w:color w:val="000000" w:themeColor="text1"/>
          <w:sz w:val="28"/>
          <w:szCs w:val="28"/>
          <w:lang w:val="ru-RU"/>
        </w:rPr>
        <w:t xml:space="preserve"> автоматты </w:t>
      </w:r>
      <w:proofErr w:type="spellStart"/>
      <w:r w:rsidRPr="002F369E">
        <w:rPr>
          <w:rFonts w:cs="Times New Roman"/>
          <w:color w:val="000000" w:themeColor="text1"/>
          <w:sz w:val="28"/>
          <w:szCs w:val="28"/>
          <w:lang w:val="ru-RU"/>
        </w:rPr>
        <w:t>түрде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басталады</w:t>
      </w:r>
      <w:proofErr w:type="spellEnd"/>
      <w:r w:rsidRPr="002F369E">
        <w:rPr>
          <w:rFonts w:cs="Times New Roman"/>
          <w:color w:val="000000" w:themeColor="text1"/>
          <w:sz w:val="28"/>
          <w:szCs w:val="28"/>
          <w:lang w:val="ru-RU"/>
        </w:rPr>
        <w:t>.</w:t>
      </w:r>
    </w:p>
    <w:p w14:paraId="6F5C08EE" w14:textId="61A5D93D" w:rsidR="00E1086B" w:rsidRPr="002F369E" w:rsidRDefault="002F369E" w:rsidP="002F369E">
      <w:pPr>
        <w:ind w:firstLine="709"/>
        <w:jc w:val="both"/>
        <w:rPr>
          <w:rFonts w:cs="Times New Roman"/>
          <w:color w:val="000000" w:themeColor="text1"/>
          <w:sz w:val="28"/>
          <w:szCs w:val="28"/>
          <w:lang w:val="ru-RU"/>
        </w:rPr>
      </w:pPr>
      <w:r w:rsidRPr="002F369E">
        <w:rPr>
          <w:rFonts w:cs="Times New Roman"/>
          <w:color w:val="000000" w:themeColor="text1"/>
          <w:sz w:val="28"/>
          <w:szCs w:val="28"/>
          <w:lang w:val="ru-RU"/>
        </w:rPr>
        <w:t xml:space="preserve">Реакциялық </w:t>
      </w:r>
      <w:proofErr w:type="spellStart"/>
      <w:r w:rsidRPr="002F369E">
        <w:rPr>
          <w:rFonts w:cs="Times New Roman"/>
          <w:color w:val="000000" w:themeColor="text1"/>
          <w:sz w:val="28"/>
          <w:szCs w:val="28"/>
          <w:lang w:val="ru-RU"/>
        </w:rPr>
        <w:t>механизмді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оқу</w:t>
      </w:r>
      <w:proofErr w:type="spellEnd"/>
      <w:r w:rsidRPr="002F369E">
        <w:rPr>
          <w:rFonts w:cs="Times New Roman"/>
          <w:color w:val="000000" w:themeColor="text1"/>
          <w:sz w:val="28"/>
          <w:szCs w:val="28"/>
          <w:lang w:val="ru-RU"/>
        </w:rPr>
        <w:t xml:space="preserve"> барысында </w:t>
      </w:r>
      <w:proofErr w:type="spellStart"/>
      <w:r w:rsidRPr="002F369E">
        <w:rPr>
          <w:rFonts w:cs="Times New Roman"/>
          <w:color w:val="000000" w:themeColor="text1"/>
          <w:sz w:val="28"/>
          <w:szCs w:val="28"/>
          <w:lang w:val="ru-RU"/>
        </w:rPr>
        <w:t>есептеулерге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қажетті</w:t>
      </w:r>
      <w:proofErr w:type="spellEnd"/>
      <w:r w:rsidRPr="002F369E">
        <w:rPr>
          <w:rFonts w:cs="Times New Roman"/>
          <w:color w:val="000000" w:themeColor="text1"/>
          <w:sz w:val="28"/>
          <w:szCs w:val="28"/>
          <w:lang w:val="ru-RU"/>
        </w:rPr>
        <w:t xml:space="preserve"> негізгі мәліметтер </w:t>
      </w:r>
      <w:proofErr w:type="spellStart"/>
      <w:r w:rsidRPr="002F369E">
        <w:rPr>
          <w:rFonts w:cs="Times New Roman"/>
          <w:color w:val="000000" w:themeColor="text1"/>
          <w:sz w:val="28"/>
          <w:szCs w:val="28"/>
          <w:lang w:val="ru-RU"/>
        </w:rPr>
        <w:t>анықталады</w:t>
      </w:r>
      <w:proofErr w:type="spellEnd"/>
      <w:r w:rsidRPr="002F369E">
        <w:rPr>
          <w:rFonts w:cs="Times New Roman"/>
          <w:color w:val="000000" w:themeColor="text1"/>
          <w:sz w:val="28"/>
          <w:szCs w:val="28"/>
          <w:lang w:val="ru-RU"/>
        </w:rPr>
        <w:t xml:space="preserve">. Атап айтқанда, </w:t>
      </w:r>
      <w:proofErr w:type="spellStart"/>
      <w:r w:rsidRPr="002F369E">
        <w:rPr>
          <w:rFonts w:cs="Times New Roman"/>
          <w:color w:val="000000" w:themeColor="text1"/>
          <w:sz w:val="28"/>
          <w:szCs w:val="28"/>
          <w:lang w:val="ru-RU"/>
        </w:rPr>
        <w:t>әрбір</w:t>
      </w:r>
      <w:proofErr w:type="spellEnd"/>
      <w:r w:rsidRPr="002F369E">
        <w:rPr>
          <w:rFonts w:cs="Times New Roman"/>
          <w:color w:val="000000" w:themeColor="text1"/>
          <w:sz w:val="28"/>
          <w:szCs w:val="28"/>
          <w:lang w:val="ru-RU"/>
        </w:rPr>
        <w:t xml:space="preserve"> реакция үшін тура және </w:t>
      </w:r>
      <w:proofErr w:type="spellStart"/>
      <w:r w:rsidRPr="002F369E">
        <w:rPr>
          <w:rFonts w:cs="Times New Roman"/>
          <w:color w:val="000000" w:themeColor="text1"/>
          <w:sz w:val="28"/>
          <w:szCs w:val="28"/>
          <w:lang w:val="ru-RU"/>
        </w:rPr>
        <w:t>кері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бағыттағы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жылдамдықтар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есептеледі</w:t>
      </w:r>
      <w:proofErr w:type="spellEnd"/>
      <w:r w:rsidRPr="002F369E">
        <w:rPr>
          <w:rFonts w:cs="Times New Roman"/>
          <w:color w:val="000000" w:themeColor="text1"/>
          <w:sz w:val="28"/>
          <w:szCs w:val="28"/>
          <w:lang w:val="ru-RU"/>
        </w:rPr>
        <w:t xml:space="preserve">, сондай-ақ реакция </w:t>
      </w:r>
      <w:proofErr w:type="spellStart"/>
      <w:r w:rsidRPr="002F369E">
        <w:rPr>
          <w:rFonts w:cs="Times New Roman"/>
          <w:color w:val="000000" w:themeColor="text1"/>
          <w:sz w:val="28"/>
          <w:szCs w:val="28"/>
          <w:lang w:val="ru-RU"/>
        </w:rPr>
        <w:t>жылдамдығын</w:t>
      </w:r>
      <w:proofErr w:type="spellEnd"/>
      <w:r w:rsidRPr="002F369E">
        <w:rPr>
          <w:rFonts w:cs="Times New Roman"/>
          <w:color w:val="000000" w:themeColor="text1"/>
          <w:sz w:val="28"/>
          <w:szCs w:val="28"/>
          <w:lang w:val="ru-RU"/>
        </w:rPr>
        <w:t xml:space="preserve"> сипаттайтын </w:t>
      </w:r>
      <w:proofErr w:type="spellStart"/>
      <w:r w:rsidRPr="002F369E">
        <w:rPr>
          <w:rFonts w:cs="Times New Roman"/>
          <w:color w:val="000000" w:themeColor="text1"/>
          <w:sz w:val="28"/>
          <w:szCs w:val="28"/>
          <w:lang w:val="ru-RU"/>
        </w:rPr>
        <w:t>қажетті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параметрлер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қалыптастырылады</w:t>
      </w:r>
      <w:proofErr w:type="spellEnd"/>
      <w:r w:rsidRPr="002F369E">
        <w:rPr>
          <w:rFonts w:cs="Times New Roman"/>
          <w:color w:val="000000" w:themeColor="text1"/>
          <w:sz w:val="28"/>
          <w:szCs w:val="28"/>
          <w:lang w:val="ru-RU"/>
        </w:rPr>
        <w:t xml:space="preserve">. Нәтижесінде </w:t>
      </w:r>
      <w:proofErr w:type="spellStart"/>
      <w:r w:rsidRPr="002F369E">
        <w:rPr>
          <w:rFonts w:cs="Times New Roman"/>
          <w:color w:val="000000" w:themeColor="text1"/>
          <w:sz w:val="28"/>
          <w:szCs w:val="28"/>
          <w:lang w:val="ru-RU"/>
        </w:rPr>
        <w:t>бағдарлама</w:t>
      </w:r>
      <w:proofErr w:type="spellEnd"/>
      <w:r w:rsidRPr="002F369E">
        <w:rPr>
          <w:rFonts w:cs="Times New Roman"/>
          <w:color w:val="000000" w:themeColor="text1"/>
          <w:sz w:val="28"/>
          <w:szCs w:val="28"/>
          <w:lang w:val="ru-RU"/>
        </w:rPr>
        <w:t xml:space="preserve"> келесі есептеу </w:t>
      </w:r>
      <w:proofErr w:type="spellStart"/>
      <w:r w:rsidRPr="002F369E">
        <w:rPr>
          <w:rFonts w:cs="Times New Roman"/>
          <w:color w:val="000000" w:themeColor="text1"/>
          <w:sz w:val="28"/>
          <w:szCs w:val="28"/>
          <w:lang w:val="ru-RU"/>
        </w:rPr>
        <w:t>кезеңдерінде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қолданылатын</w:t>
      </w:r>
      <w:proofErr w:type="spellEnd"/>
      <w:r w:rsidRPr="002F369E">
        <w:rPr>
          <w:rFonts w:cs="Times New Roman"/>
          <w:color w:val="000000" w:themeColor="text1"/>
          <w:sz w:val="28"/>
          <w:szCs w:val="28"/>
          <w:lang w:val="ru-RU"/>
        </w:rPr>
        <w:t xml:space="preserve"> реакция </w:t>
      </w:r>
      <w:proofErr w:type="spellStart"/>
      <w:r w:rsidRPr="002F369E">
        <w:rPr>
          <w:rFonts w:cs="Times New Roman"/>
          <w:color w:val="000000" w:themeColor="text1"/>
          <w:sz w:val="28"/>
          <w:szCs w:val="28"/>
          <w:lang w:val="ru-RU"/>
        </w:rPr>
        <w:t>жылдамдықтарының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мәндерін</w:t>
      </w:r>
      <w:proofErr w:type="spellEnd"/>
      <w:r w:rsidRPr="002F369E">
        <w:rPr>
          <w:rFonts w:cs="Times New Roman"/>
          <w:color w:val="000000" w:themeColor="text1"/>
          <w:sz w:val="28"/>
          <w:szCs w:val="28"/>
          <w:lang w:val="ru-RU"/>
        </w:rPr>
        <w:t xml:space="preserve"> автоматты </w:t>
      </w:r>
      <w:proofErr w:type="spellStart"/>
      <w:r w:rsidRPr="002F369E">
        <w:rPr>
          <w:rFonts w:cs="Times New Roman"/>
          <w:color w:val="000000" w:themeColor="text1"/>
          <w:sz w:val="28"/>
          <w:szCs w:val="28"/>
          <w:lang w:val="ru-RU"/>
        </w:rPr>
        <w:t>түрде</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дайындайды</w:t>
      </w:r>
      <w:proofErr w:type="spellEnd"/>
      <w:r w:rsidRPr="002F369E">
        <w:rPr>
          <w:rFonts w:cs="Times New Roman"/>
          <w:color w:val="000000" w:themeColor="text1"/>
          <w:sz w:val="28"/>
          <w:szCs w:val="28"/>
          <w:lang w:val="ru-RU"/>
        </w:rPr>
        <w:t>.</w:t>
      </w:r>
    </w:p>
    <w:p w14:paraId="328BF624" w14:textId="77777777" w:rsidR="002F369E" w:rsidRPr="007E032C" w:rsidRDefault="002F369E" w:rsidP="002F369E">
      <w:pPr>
        <w:ind w:firstLine="709"/>
        <w:jc w:val="both"/>
        <w:rPr>
          <w:rFonts w:cs="Times New Roman"/>
          <w:color w:val="000000" w:themeColor="text1"/>
          <w:sz w:val="28"/>
          <w:szCs w:val="28"/>
          <w:lang w:val="ru-RU"/>
        </w:rPr>
      </w:pPr>
    </w:p>
    <w:p w14:paraId="2C6E3412" w14:textId="2B644615" w:rsidR="00474473" w:rsidRPr="00D56842" w:rsidRDefault="00463EC5" w:rsidP="00E57072">
      <w:pPr>
        <w:ind w:firstLine="709"/>
        <w:jc w:val="center"/>
        <w:rPr>
          <w:rFonts w:cs="Times New Roman"/>
          <w:color w:val="000000" w:themeColor="text1"/>
          <w:sz w:val="28"/>
          <w:szCs w:val="28"/>
          <w:lang w:val="kk-KZ"/>
        </w:rPr>
      </w:pPr>
      <w:r w:rsidRPr="00D56842">
        <w:rPr>
          <w:rFonts w:cs="Times New Roman"/>
          <w:noProof/>
          <w:color w:val="000000" w:themeColor="text1"/>
          <w:sz w:val="28"/>
          <w:szCs w:val="28"/>
          <w:lang w:val="ru-RU" w:bidi="ar-SA"/>
        </w:rPr>
        <w:drawing>
          <wp:inline distT="0" distB="0" distL="0" distR="0" wp14:anchorId="4C373434" wp14:editId="097B9191">
            <wp:extent cx="4400550" cy="2838450"/>
            <wp:effectExtent l="0" t="0" r="0" b="0"/>
            <wp:docPr id="177"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4400550" cy="2838450"/>
                    </a:xfrm>
                    <a:prstGeom prst="rect">
                      <a:avLst/>
                    </a:prstGeom>
                    <a:ln/>
                  </pic:spPr>
                </pic:pic>
              </a:graphicData>
            </a:graphic>
          </wp:inline>
        </w:drawing>
      </w:r>
    </w:p>
    <w:p w14:paraId="4529FC50" w14:textId="46B5AA06" w:rsidR="00474473" w:rsidRPr="00D56842" w:rsidRDefault="00A22761" w:rsidP="00463EC5">
      <w:pPr>
        <w:jc w:val="center"/>
        <w:rPr>
          <w:rFonts w:cs="Times New Roman"/>
          <w:color w:val="000000" w:themeColor="text1"/>
          <w:sz w:val="28"/>
          <w:szCs w:val="28"/>
          <w:lang w:val="kk-KZ"/>
        </w:rPr>
      </w:pPr>
      <w:r w:rsidRPr="00D56842">
        <w:rPr>
          <w:rFonts w:cs="Times New Roman"/>
          <w:color w:val="000000" w:themeColor="text1"/>
          <w:sz w:val="28"/>
          <w:szCs w:val="28"/>
          <w:lang w:val="kk-KZ"/>
        </w:rPr>
        <w:t>С</w:t>
      </w:r>
      <w:r w:rsidR="005B3124" w:rsidRPr="00D56842">
        <w:rPr>
          <w:rFonts w:cs="Times New Roman"/>
          <w:color w:val="000000" w:themeColor="text1"/>
          <w:sz w:val="28"/>
          <w:szCs w:val="28"/>
          <w:lang w:val="kk-KZ"/>
        </w:rPr>
        <w:t>урет</w:t>
      </w:r>
      <w:r w:rsidRPr="00D56842">
        <w:rPr>
          <w:rFonts w:cs="Times New Roman"/>
          <w:color w:val="000000" w:themeColor="text1"/>
          <w:sz w:val="28"/>
          <w:szCs w:val="28"/>
          <w:lang w:val="kk-KZ"/>
        </w:rPr>
        <w:t xml:space="preserve"> 23</w:t>
      </w:r>
      <w:r w:rsidR="005B3124" w:rsidRPr="00D56842">
        <w:rPr>
          <w:rFonts w:cs="Times New Roman"/>
          <w:color w:val="000000" w:themeColor="text1"/>
          <w:sz w:val="28"/>
          <w:szCs w:val="28"/>
          <w:lang w:val="kk-KZ"/>
        </w:rPr>
        <w:t xml:space="preserve"> – Бағда</w:t>
      </w:r>
      <w:r w:rsidR="00F05BDE" w:rsidRPr="00D56842">
        <w:rPr>
          <w:rFonts w:cs="Times New Roman"/>
          <w:color w:val="000000" w:themeColor="text1"/>
          <w:sz w:val="28"/>
          <w:szCs w:val="28"/>
          <w:lang w:val="kk-KZ"/>
        </w:rPr>
        <w:t>рламаның басты интерфейсі</w:t>
      </w:r>
    </w:p>
    <w:p w14:paraId="76C163CC" w14:textId="77777777" w:rsidR="00474473" w:rsidRPr="00D56842" w:rsidRDefault="00474473" w:rsidP="00E57072">
      <w:pPr>
        <w:ind w:firstLine="709"/>
        <w:jc w:val="both"/>
        <w:rPr>
          <w:rFonts w:cs="Times New Roman"/>
          <w:color w:val="000000" w:themeColor="text1"/>
          <w:sz w:val="28"/>
          <w:szCs w:val="28"/>
          <w:lang w:val="kk-KZ"/>
        </w:rPr>
      </w:pPr>
    </w:p>
    <w:p w14:paraId="2F3CF458" w14:textId="34DD2574" w:rsidR="002F369E" w:rsidRPr="002F369E" w:rsidRDefault="002F369E" w:rsidP="002F369E">
      <w:pPr>
        <w:ind w:firstLine="709"/>
        <w:jc w:val="both"/>
        <w:rPr>
          <w:rFonts w:cs="Times New Roman"/>
          <w:color w:val="000000" w:themeColor="text1"/>
          <w:sz w:val="28"/>
          <w:szCs w:val="28"/>
          <w:lang w:val="kk-KZ"/>
        </w:rPr>
      </w:pPr>
      <w:r w:rsidRPr="002F369E">
        <w:rPr>
          <w:rFonts w:cs="Times New Roman"/>
          <w:color w:val="000000" w:themeColor="text1"/>
          <w:sz w:val="28"/>
          <w:szCs w:val="28"/>
          <w:lang w:val="kk-KZ"/>
        </w:rPr>
        <w:t>Бірінші параметр — предэкспоненциалдық көбейткіш, екінші параметр — температуралық көрсеткіш, үшінші параметр — активация энергиясы, ал төртінші параметр реакцияның бағытын анықтайтын шама болып табылады. Бұл параметрлер реакция жылдамдығын Аррениус теңдеуі негізінде есептеу үшін қолданылады.</w:t>
      </w:r>
    </w:p>
    <w:p w14:paraId="5255B615" w14:textId="733338AA" w:rsidR="00474473" w:rsidRPr="002F369E" w:rsidRDefault="002F369E" w:rsidP="002F369E">
      <w:pPr>
        <w:ind w:firstLine="709"/>
        <w:jc w:val="both"/>
        <w:rPr>
          <w:rFonts w:cs="Times New Roman"/>
          <w:color w:val="000000" w:themeColor="text1"/>
          <w:sz w:val="28"/>
          <w:szCs w:val="28"/>
          <w:lang w:val="kk-KZ"/>
        </w:rPr>
      </w:pPr>
      <w:r w:rsidRPr="002F369E">
        <w:rPr>
          <w:rFonts w:cs="Times New Roman"/>
          <w:color w:val="000000" w:themeColor="text1"/>
          <w:sz w:val="28"/>
          <w:szCs w:val="28"/>
          <w:lang w:val="kk-KZ"/>
        </w:rPr>
        <w:t xml:space="preserve">Егер реакция тек бір бағытта жүретін болса, онда оның жылдамдығы сол бағыт бойынша ғана есептеледі. Ал реакция қайтымды болған жағдайда тура және кері реакциялардың жылдамдықтары жеке анықталады. Реакциялық </w:t>
      </w:r>
      <w:r w:rsidRPr="002F369E">
        <w:rPr>
          <w:rFonts w:cs="Times New Roman"/>
          <w:color w:val="000000" w:themeColor="text1"/>
          <w:sz w:val="28"/>
          <w:szCs w:val="28"/>
          <w:lang w:val="kk-KZ"/>
        </w:rPr>
        <w:lastRenderedPageBreak/>
        <w:t>механизм оқылғаннан кейін бағдарлама механизм құрамына кіретін барлық компоненттерді анықтап, оларды кейінгі есептеу кезеңдерінде қолдануға дайындайды.</w:t>
      </w:r>
    </w:p>
    <w:p w14:paraId="1DB46B41" w14:textId="7F371BA3" w:rsidR="001A2049" w:rsidRPr="00D56842" w:rsidRDefault="001A2049" w:rsidP="00463EC5">
      <w:pPr>
        <w:jc w:val="center"/>
        <w:rPr>
          <w:rFonts w:cs="Times New Roman"/>
          <w:color w:val="000000" w:themeColor="text1"/>
          <w:sz w:val="28"/>
          <w:szCs w:val="28"/>
        </w:rPr>
      </w:pPr>
      <w:r w:rsidRPr="00D56842">
        <w:rPr>
          <w:rFonts w:cs="Times New Roman"/>
          <w:noProof/>
          <w:color w:val="000000" w:themeColor="text1"/>
          <w:sz w:val="28"/>
          <w:szCs w:val="28"/>
        </w:rPr>
        <w:drawing>
          <wp:inline distT="0" distB="0" distL="0" distR="0" wp14:anchorId="002C4364" wp14:editId="483E8312">
            <wp:extent cx="4236720" cy="2423822"/>
            <wp:effectExtent l="152400" t="152400" r="354330" b="357505"/>
            <wp:docPr id="13" name="Рисунок 6">
              <a:extLst xmlns:a="http://schemas.openxmlformats.org/drawingml/2006/main">
                <a:ext uri="{FF2B5EF4-FFF2-40B4-BE49-F238E27FC236}">
                  <a16:creationId xmlns:a16="http://schemas.microsoft.com/office/drawing/2014/main" id="{3D158D41-9283-486F-85FB-262987D1F1BF}"/>
                </a:ext>
              </a:extLst>
            </wp:docPr>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3D158D41-9283-486F-85FB-262987D1F1BF}"/>
                        </a:ext>
                      </a:extLst>
                    </pic:cNvPr>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49826" cy="243132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99E269" w14:textId="2DC1A1A4" w:rsidR="00F14C13" w:rsidRPr="00D56842" w:rsidRDefault="00491742"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B3124" w:rsidRPr="00D56842">
        <w:rPr>
          <w:rFonts w:cs="Times New Roman"/>
          <w:color w:val="000000" w:themeColor="text1"/>
          <w:sz w:val="28"/>
          <w:szCs w:val="28"/>
        </w:rPr>
        <w:t>урет</w:t>
      </w:r>
      <w:proofErr w:type="spellEnd"/>
      <w:r w:rsidR="00A22761" w:rsidRPr="00D56842">
        <w:rPr>
          <w:rFonts w:cs="Times New Roman"/>
          <w:color w:val="000000" w:themeColor="text1"/>
          <w:sz w:val="28"/>
          <w:szCs w:val="28"/>
          <w:lang w:val="kk-KZ"/>
        </w:rPr>
        <w:t xml:space="preserve"> 24</w:t>
      </w:r>
      <w:r w:rsidR="005B3124" w:rsidRPr="00D56842">
        <w:rPr>
          <w:rFonts w:cs="Times New Roman"/>
          <w:color w:val="000000" w:themeColor="text1"/>
          <w:sz w:val="28"/>
          <w:szCs w:val="28"/>
        </w:rPr>
        <w:t xml:space="preserve"> – </w:t>
      </w:r>
      <w:proofErr w:type="spellStart"/>
      <w:r w:rsidR="005B3124" w:rsidRPr="00D56842">
        <w:rPr>
          <w:rFonts w:cs="Times New Roman"/>
          <w:color w:val="000000" w:themeColor="text1"/>
          <w:sz w:val="28"/>
          <w:szCs w:val="28"/>
        </w:rPr>
        <w:t>Деректерді</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көшіруге</w:t>
      </w:r>
      <w:proofErr w:type="spellEnd"/>
      <w:r w:rsidR="005B3124" w:rsidRPr="00D56842">
        <w:rPr>
          <w:rFonts w:cs="Times New Roman"/>
          <w:color w:val="000000" w:themeColor="text1"/>
          <w:sz w:val="28"/>
          <w:szCs w:val="28"/>
        </w:rPr>
        <w:t xml:space="preserve"> арналған </w:t>
      </w:r>
      <w:proofErr w:type="spellStart"/>
      <w:r w:rsidR="005B3124" w:rsidRPr="00D56842">
        <w:rPr>
          <w:rFonts w:cs="Times New Roman"/>
          <w:color w:val="000000" w:themeColor="text1"/>
          <w:sz w:val="28"/>
          <w:szCs w:val="28"/>
        </w:rPr>
        <w:t>мәзірдің</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көрі</w:t>
      </w:r>
      <w:r w:rsidR="00F05BDE" w:rsidRPr="00D56842">
        <w:rPr>
          <w:rFonts w:cs="Times New Roman"/>
          <w:color w:val="000000" w:themeColor="text1"/>
          <w:sz w:val="28"/>
          <w:szCs w:val="28"/>
        </w:rPr>
        <w:t>нісі</w:t>
      </w:r>
      <w:proofErr w:type="spellEnd"/>
    </w:p>
    <w:p w14:paraId="136719CB" w14:textId="77777777" w:rsidR="00F14C13" w:rsidRPr="00D56842" w:rsidRDefault="00F14C13" w:rsidP="00E57072">
      <w:pPr>
        <w:ind w:firstLine="709"/>
        <w:jc w:val="center"/>
        <w:rPr>
          <w:rFonts w:cs="Times New Roman"/>
          <w:color w:val="000000" w:themeColor="text1"/>
          <w:sz w:val="28"/>
          <w:szCs w:val="28"/>
        </w:rPr>
      </w:pPr>
    </w:p>
    <w:p w14:paraId="53FC0B9D" w14:textId="0349874C" w:rsidR="00474473" w:rsidRPr="00D56842" w:rsidRDefault="001A2049" w:rsidP="00E57072">
      <w:pPr>
        <w:ind w:firstLine="709"/>
        <w:jc w:val="center"/>
        <w:rPr>
          <w:rFonts w:cs="Times New Roman"/>
          <w:color w:val="000000" w:themeColor="text1"/>
          <w:sz w:val="28"/>
          <w:szCs w:val="28"/>
        </w:rPr>
      </w:pPr>
      <w:r w:rsidRPr="00D56842">
        <w:rPr>
          <w:rFonts w:cs="Times New Roman"/>
          <w:noProof/>
          <w:color w:val="000000" w:themeColor="text1"/>
          <w:sz w:val="28"/>
          <w:szCs w:val="28"/>
        </w:rPr>
        <w:drawing>
          <wp:inline distT="0" distB="0" distL="0" distR="0" wp14:anchorId="3C50782B" wp14:editId="761ED299">
            <wp:extent cx="4796929" cy="2937395"/>
            <wp:effectExtent l="152400" t="152400" r="365760" b="358775"/>
            <wp:docPr id="11" name="Рисунок 5">
              <a:extLst xmlns:a="http://schemas.openxmlformats.org/drawingml/2006/main">
                <a:ext uri="{FF2B5EF4-FFF2-40B4-BE49-F238E27FC236}">
                  <a16:creationId xmlns:a16="http://schemas.microsoft.com/office/drawing/2014/main" id="{AB65C043-8DDA-4FC6-9086-9BE1F189FE59}"/>
                </a:ext>
              </a:extLst>
            </wp:docPr>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AB65C043-8DDA-4FC6-9086-9BE1F189FE59}"/>
                        </a:ext>
                      </a:extLst>
                    </pic:cNvPr>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96929" cy="29373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3772D" w14:textId="79ABE07A" w:rsidR="00474473" w:rsidRPr="00D56842" w:rsidRDefault="00491742" w:rsidP="00E57072">
      <w:pPr>
        <w:ind w:firstLine="709"/>
        <w:jc w:val="center"/>
        <w:rPr>
          <w:rFonts w:cs="Times New Roman"/>
          <w:color w:val="000000" w:themeColor="text1"/>
          <w:sz w:val="28"/>
          <w:szCs w:val="28"/>
          <w:lang w:val="ru-RU"/>
        </w:rPr>
      </w:pPr>
      <w:r w:rsidRPr="00D56842">
        <w:rPr>
          <w:rFonts w:cs="Times New Roman"/>
          <w:color w:val="000000" w:themeColor="text1"/>
          <w:sz w:val="28"/>
          <w:szCs w:val="28"/>
          <w:lang w:val="ru-RU"/>
        </w:rPr>
        <w:t>С</w:t>
      </w:r>
      <w:r w:rsidR="005B3124" w:rsidRPr="00D56842">
        <w:rPr>
          <w:rFonts w:cs="Times New Roman"/>
          <w:color w:val="000000" w:themeColor="text1"/>
          <w:sz w:val="28"/>
          <w:szCs w:val="28"/>
          <w:lang w:val="ru-RU"/>
        </w:rPr>
        <w:t>урет</w:t>
      </w:r>
      <w:r w:rsidRPr="00D56842">
        <w:rPr>
          <w:rFonts w:cs="Times New Roman"/>
          <w:color w:val="000000" w:themeColor="text1"/>
          <w:sz w:val="28"/>
          <w:szCs w:val="28"/>
          <w:lang w:val="ru-RU"/>
        </w:rPr>
        <w:t xml:space="preserve"> 25</w:t>
      </w:r>
      <w:r w:rsidR="005B3124" w:rsidRPr="00D56842">
        <w:rPr>
          <w:rFonts w:cs="Times New Roman"/>
          <w:color w:val="000000" w:themeColor="text1"/>
          <w:sz w:val="28"/>
          <w:szCs w:val="28"/>
          <w:lang w:val="ru-RU"/>
        </w:rPr>
        <w:t xml:space="preserve"> – Кіретін </w:t>
      </w:r>
      <w:proofErr w:type="spellStart"/>
      <w:r w:rsidR="005B3124" w:rsidRPr="00D56842">
        <w:rPr>
          <w:rFonts w:cs="Times New Roman"/>
          <w:color w:val="000000" w:themeColor="text1"/>
          <w:sz w:val="28"/>
          <w:szCs w:val="28"/>
          <w:lang w:val="ru-RU"/>
        </w:rPr>
        <w:t>дере</w:t>
      </w:r>
      <w:r w:rsidR="00F05BDE" w:rsidRPr="00D56842">
        <w:rPr>
          <w:rFonts w:cs="Times New Roman"/>
          <w:color w:val="000000" w:themeColor="text1"/>
          <w:sz w:val="28"/>
          <w:szCs w:val="28"/>
          <w:lang w:val="ru-RU"/>
        </w:rPr>
        <w:t>ктерді</w:t>
      </w:r>
      <w:proofErr w:type="spellEnd"/>
      <w:r w:rsidR="00F05BDE" w:rsidRPr="00D56842">
        <w:rPr>
          <w:rFonts w:cs="Times New Roman"/>
          <w:color w:val="000000" w:themeColor="text1"/>
          <w:sz w:val="28"/>
          <w:szCs w:val="28"/>
          <w:lang w:val="ru-RU"/>
        </w:rPr>
        <w:t xml:space="preserve"> </w:t>
      </w:r>
      <w:proofErr w:type="spellStart"/>
      <w:r w:rsidR="00F05BDE" w:rsidRPr="00D56842">
        <w:rPr>
          <w:rFonts w:cs="Times New Roman"/>
          <w:color w:val="000000" w:themeColor="text1"/>
          <w:sz w:val="28"/>
          <w:szCs w:val="28"/>
          <w:lang w:val="ru-RU"/>
        </w:rPr>
        <w:t>көшіруге</w:t>
      </w:r>
      <w:proofErr w:type="spellEnd"/>
      <w:r w:rsidR="00F05BDE" w:rsidRPr="00D56842">
        <w:rPr>
          <w:rFonts w:cs="Times New Roman"/>
          <w:color w:val="000000" w:themeColor="text1"/>
          <w:sz w:val="28"/>
          <w:szCs w:val="28"/>
          <w:lang w:val="ru-RU"/>
        </w:rPr>
        <w:t xml:space="preserve"> арналған </w:t>
      </w:r>
      <w:proofErr w:type="spellStart"/>
      <w:r w:rsidR="00F05BDE" w:rsidRPr="00D56842">
        <w:rPr>
          <w:rFonts w:cs="Times New Roman"/>
          <w:color w:val="000000" w:themeColor="text1"/>
          <w:sz w:val="28"/>
          <w:szCs w:val="28"/>
          <w:lang w:val="ru-RU"/>
        </w:rPr>
        <w:t>терезе</w:t>
      </w:r>
      <w:proofErr w:type="spellEnd"/>
    </w:p>
    <w:p w14:paraId="4F2FC52D" w14:textId="77777777" w:rsidR="00474473" w:rsidRPr="00D56842" w:rsidRDefault="00474473" w:rsidP="00E57072">
      <w:pPr>
        <w:ind w:firstLine="709"/>
        <w:jc w:val="both"/>
        <w:rPr>
          <w:rFonts w:cs="Times New Roman"/>
          <w:color w:val="000000" w:themeColor="text1"/>
          <w:sz w:val="28"/>
          <w:szCs w:val="28"/>
          <w:lang w:val="ru-RU"/>
        </w:rPr>
      </w:pPr>
    </w:p>
    <w:p w14:paraId="76AC224A" w14:textId="25095BE3" w:rsidR="00474473" w:rsidRPr="00D56842" w:rsidRDefault="005B3124" w:rsidP="001E6B09">
      <w:pPr>
        <w:ind w:firstLine="709"/>
        <w:jc w:val="center"/>
        <w:rPr>
          <w:rFonts w:cs="Times New Roman"/>
          <w:color w:val="000000" w:themeColor="text1"/>
          <w:sz w:val="28"/>
          <w:szCs w:val="28"/>
          <w:lang w:val="ru-RU"/>
        </w:rPr>
      </w:pPr>
      <w:r w:rsidRPr="00D56842">
        <w:rPr>
          <w:rFonts w:cs="Times New Roman"/>
          <w:noProof/>
          <w:color w:val="000000" w:themeColor="text1"/>
          <w:sz w:val="28"/>
          <w:szCs w:val="28"/>
          <w:lang w:val="ru-RU" w:bidi="ar-SA"/>
        </w:rPr>
        <w:lastRenderedPageBreak/>
        <w:drawing>
          <wp:inline distT="0" distB="0" distL="0" distR="0" wp14:anchorId="4CAC9E3E" wp14:editId="25D952A2">
            <wp:extent cx="4734796" cy="2628900"/>
            <wp:effectExtent l="0" t="0" r="8890" b="0"/>
            <wp:docPr id="208"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4744928" cy="2634525"/>
                    </a:xfrm>
                    <a:prstGeom prst="rect">
                      <a:avLst/>
                    </a:prstGeom>
                    <a:ln/>
                  </pic:spPr>
                </pic:pic>
              </a:graphicData>
            </a:graphic>
          </wp:inline>
        </w:drawing>
      </w:r>
    </w:p>
    <w:p w14:paraId="26EB45C6" w14:textId="59374D99" w:rsidR="00474473" w:rsidRPr="00D56842" w:rsidRDefault="00D03E13" w:rsidP="006B1B1F">
      <w:pPr>
        <w:tabs>
          <w:tab w:val="center" w:pos="4961"/>
          <w:tab w:val="left" w:pos="7725"/>
        </w:tabs>
        <w:ind w:firstLine="709"/>
        <w:jc w:val="center"/>
        <w:rPr>
          <w:rFonts w:cs="Times New Roman"/>
          <w:color w:val="000000" w:themeColor="text1"/>
          <w:sz w:val="28"/>
          <w:szCs w:val="28"/>
          <w:lang w:val="ru-RU"/>
        </w:rPr>
      </w:pPr>
      <w:r w:rsidRPr="00D56842">
        <w:rPr>
          <w:rFonts w:cs="Times New Roman"/>
          <w:color w:val="000000" w:themeColor="text1"/>
          <w:sz w:val="28"/>
          <w:szCs w:val="28"/>
          <w:lang w:val="ru-RU"/>
        </w:rPr>
        <w:t>С</w:t>
      </w:r>
      <w:r w:rsidR="005B3124" w:rsidRPr="00D56842">
        <w:rPr>
          <w:rFonts w:cs="Times New Roman"/>
          <w:color w:val="000000" w:themeColor="text1"/>
          <w:sz w:val="28"/>
          <w:szCs w:val="28"/>
          <w:lang w:val="ru-RU"/>
        </w:rPr>
        <w:t>у</w:t>
      </w:r>
      <w:r w:rsidR="00F14C13" w:rsidRPr="00D56842">
        <w:rPr>
          <w:rFonts w:cs="Times New Roman"/>
          <w:color w:val="000000" w:themeColor="text1"/>
          <w:sz w:val="28"/>
          <w:szCs w:val="28"/>
          <w:lang w:val="ru-RU"/>
        </w:rPr>
        <w:t>рет</w:t>
      </w:r>
      <w:r w:rsidRPr="00D56842">
        <w:rPr>
          <w:rFonts w:cs="Times New Roman"/>
          <w:color w:val="000000" w:themeColor="text1"/>
          <w:sz w:val="28"/>
          <w:szCs w:val="28"/>
          <w:lang w:val="ru-RU"/>
        </w:rPr>
        <w:t xml:space="preserve"> 26</w:t>
      </w:r>
      <w:r w:rsidR="00F14C13" w:rsidRPr="00D56842">
        <w:rPr>
          <w:rFonts w:cs="Times New Roman"/>
          <w:color w:val="000000" w:themeColor="text1"/>
          <w:sz w:val="28"/>
          <w:szCs w:val="28"/>
          <w:lang w:val="ru-RU"/>
        </w:rPr>
        <w:t xml:space="preserve"> – </w:t>
      </w:r>
      <w:proofErr w:type="spellStart"/>
      <w:r w:rsidR="00F14C13" w:rsidRPr="00D56842">
        <w:rPr>
          <w:rFonts w:cs="Times New Roman"/>
          <w:color w:val="000000" w:themeColor="text1"/>
          <w:sz w:val="28"/>
          <w:szCs w:val="28"/>
          <w:lang w:val="ru-RU"/>
        </w:rPr>
        <w:t>Көшірілген</w:t>
      </w:r>
      <w:proofErr w:type="spellEnd"/>
      <w:r w:rsidR="00F14C13" w:rsidRPr="00D56842">
        <w:rPr>
          <w:rFonts w:cs="Times New Roman"/>
          <w:color w:val="000000" w:themeColor="text1"/>
          <w:sz w:val="28"/>
          <w:szCs w:val="28"/>
          <w:lang w:val="ru-RU"/>
        </w:rPr>
        <w:t xml:space="preserve"> </w:t>
      </w:r>
      <w:proofErr w:type="spellStart"/>
      <w:r w:rsidR="00F14C13" w:rsidRPr="00D56842">
        <w:rPr>
          <w:rFonts w:cs="Times New Roman"/>
          <w:color w:val="000000" w:themeColor="text1"/>
          <w:sz w:val="28"/>
          <w:szCs w:val="28"/>
          <w:lang w:val="ru-RU"/>
        </w:rPr>
        <w:t>деректерді</w:t>
      </w:r>
      <w:proofErr w:type="spellEnd"/>
      <w:r w:rsidR="00F14C13" w:rsidRPr="00D56842">
        <w:rPr>
          <w:rFonts w:cs="Times New Roman"/>
          <w:color w:val="000000" w:themeColor="text1"/>
          <w:sz w:val="28"/>
          <w:szCs w:val="28"/>
          <w:lang w:val="ru-RU"/>
        </w:rPr>
        <w:t xml:space="preserve"> </w:t>
      </w:r>
      <w:proofErr w:type="spellStart"/>
      <w:r w:rsidR="00F14C13" w:rsidRPr="00D56842">
        <w:rPr>
          <w:rFonts w:cs="Times New Roman"/>
          <w:color w:val="000000" w:themeColor="text1"/>
          <w:sz w:val="28"/>
          <w:szCs w:val="28"/>
          <w:lang w:val="ru-RU"/>
        </w:rPr>
        <w:t>оқу</w:t>
      </w:r>
      <w:proofErr w:type="spellEnd"/>
    </w:p>
    <w:p w14:paraId="57795951" w14:textId="77777777" w:rsidR="003F0713" w:rsidRPr="00D56842" w:rsidRDefault="003F0713" w:rsidP="00E57072">
      <w:pPr>
        <w:ind w:firstLine="709"/>
        <w:jc w:val="center"/>
        <w:rPr>
          <w:rFonts w:cs="Times New Roman"/>
          <w:color w:val="000000" w:themeColor="text1"/>
          <w:sz w:val="28"/>
          <w:szCs w:val="28"/>
          <w:lang w:val="ru-RU"/>
        </w:rPr>
      </w:pPr>
    </w:p>
    <w:p w14:paraId="381262AF" w14:textId="77777777" w:rsidR="002F369E" w:rsidRPr="002F369E" w:rsidRDefault="002F369E" w:rsidP="002F369E">
      <w:pPr>
        <w:ind w:firstLine="709"/>
        <w:jc w:val="both"/>
        <w:rPr>
          <w:rFonts w:cs="Times New Roman"/>
          <w:color w:val="000000" w:themeColor="text1"/>
          <w:sz w:val="28"/>
          <w:szCs w:val="28"/>
          <w:lang w:val="ru-RU"/>
        </w:rPr>
      </w:pPr>
      <w:proofErr w:type="spellStart"/>
      <w:r w:rsidRPr="002F369E">
        <w:rPr>
          <w:rFonts w:cs="Times New Roman"/>
          <w:color w:val="000000" w:themeColor="text1"/>
          <w:sz w:val="28"/>
          <w:szCs w:val="28"/>
          <w:lang w:val="ru-RU"/>
        </w:rPr>
        <w:t>Осыдан</w:t>
      </w:r>
      <w:proofErr w:type="spellEnd"/>
      <w:r w:rsidRPr="002F369E">
        <w:rPr>
          <w:rFonts w:cs="Times New Roman"/>
          <w:color w:val="000000" w:themeColor="text1"/>
          <w:sz w:val="28"/>
          <w:szCs w:val="28"/>
          <w:lang w:val="ru-RU"/>
        </w:rPr>
        <w:t xml:space="preserve"> кейін </w:t>
      </w:r>
      <w:proofErr w:type="spellStart"/>
      <w:r w:rsidRPr="002F369E">
        <w:rPr>
          <w:rFonts w:cs="Times New Roman"/>
          <w:color w:val="000000" w:themeColor="text1"/>
          <w:sz w:val="28"/>
          <w:szCs w:val="28"/>
          <w:lang w:val="ru-RU"/>
        </w:rPr>
        <w:t>деректер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матрицасының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оң</w:t>
      </w:r>
      <w:proofErr w:type="spellEnd"/>
      <w:r w:rsidRPr="002F369E">
        <w:rPr>
          <w:rFonts w:cs="Times New Roman"/>
          <w:color w:val="000000" w:themeColor="text1"/>
          <w:sz w:val="28"/>
          <w:szCs w:val="28"/>
          <w:lang w:val="ru-RU"/>
        </w:rPr>
        <w:t xml:space="preserve"> және </w:t>
      </w:r>
      <w:proofErr w:type="spellStart"/>
      <w:r w:rsidRPr="002F369E">
        <w:rPr>
          <w:rFonts w:cs="Times New Roman"/>
          <w:color w:val="000000" w:themeColor="text1"/>
          <w:sz w:val="28"/>
          <w:szCs w:val="28"/>
          <w:lang w:val="ru-RU"/>
        </w:rPr>
        <w:t>сол</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жақ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бөліктері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анықталады</w:t>
      </w:r>
      <w:proofErr w:type="spellEnd"/>
      <w:r w:rsidRPr="002F369E">
        <w:rPr>
          <w:rFonts w:cs="Times New Roman"/>
          <w:color w:val="000000" w:themeColor="text1"/>
          <w:sz w:val="28"/>
          <w:szCs w:val="28"/>
          <w:lang w:val="ru-RU"/>
        </w:rPr>
        <w:t xml:space="preserve">. Бұл </w:t>
      </w:r>
      <w:proofErr w:type="spellStart"/>
      <w:r w:rsidRPr="002F369E">
        <w:rPr>
          <w:rFonts w:cs="Times New Roman"/>
          <w:color w:val="000000" w:themeColor="text1"/>
          <w:sz w:val="28"/>
          <w:szCs w:val="28"/>
          <w:lang w:val="ru-RU"/>
        </w:rPr>
        <w:t>матрицаларда</w:t>
      </w:r>
      <w:proofErr w:type="spellEnd"/>
      <w:r w:rsidRPr="002F369E">
        <w:rPr>
          <w:rFonts w:cs="Times New Roman"/>
          <w:color w:val="000000" w:themeColor="text1"/>
          <w:sz w:val="28"/>
          <w:szCs w:val="28"/>
          <w:lang w:val="ru-RU"/>
        </w:rPr>
        <w:t xml:space="preserve"> берілген </w:t>
      </w:r>
      <w:proofErr w:type="spellStart"/>
      <w:r w:rsidRPr="002F369E">
        <w:rPr>
          <w:rFonts w:cs="Times New Roman"/>
          <w:color w:val="000000" w:themeColor="text1"/>
          <w:sz w:val="28"/>
          <w:szCs w:val="28"/>
          <w:lang w:val="ru-RU"/>
        </w:rPr>
        <w:t>реакцияға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қатысатын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компоненттердің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стехиометриялық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коэффициенттері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сақталады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Аталған</w:t>
      </w:r>
      <w:proofErr w:type="spellEnd"/>
      <w:r w:rsidRPr="002F369E">
        <w:rPr>
          <w:rFonts w:cs="Times New Roman"/>
          <w:color w:val="000000" w:themeColor="text1"/>
          <w:sz w:val="28"/>
          <w:szCs w:val="28"/>
          <w:lang w:val="ru-RU"/>
        </w:rPr>
        <w:t xml:space="preserve"> мәліметтер кейін реакция </w:t>
      </w:r>
      <w:proofErr w:type="spellStart"/>
      <w:r w:rsidRPr="002F369E">
        <w:rPr>
          <w:rFonts w:cs="Times New Roman"/>
          <w:color w:val="000000" w:themeColor="text1"/>
          <w:sz w:val="28"/>
          <w:szCs w:val="28"/>
          <w:lang w:val="ru-RU"/>
        </w:rPr>
        <w:t>жылдамдығын</w:t>
      </w:r>
      <w:proofErr w:type="spellEnd"/>
      <w:r w:rsidRPr="002F369E">
        <w:rPr>
          <w:rFonts w:cs="Times New Roman"/>
          <w:color w:val="000000" w:themeColor="text1"/>
          <w:sz w:val="28"/>
          <w:szCs w:val="28"/>
          <w:lang w:val="ru-RU"/>
        </w:rPr>
        <w:t xml:space="preserve"> есептеу кезінде қолданылады.</w:t>
      </w:r>
    </w:p>
    <w:p w14:paraId="7C3729AF" w14:textId="77777777" w:rsidR="002F369E" w:rsidRPr="002F369E" w:rsidRDefault="002F369E" w:rsidP="002F369E">
      <w:pPr>
        <w:ind w:firstLine="709"/>
        <w:jc w:val="both"/>
        <w:rPr>
          <w:rFonts w:cs="Times New Roman"/>
          <w:color w:val="000000" w:themeColor="text1"/>
          <w:sz w:val="28"/>
          <w:szCs w:val="28"/>
          <w:lang w:val="ru-RU"/>
        </w:rPr>
      </w:pPr>
      <w:r w:rsidRPr="002F369E">
        <w:rPr>
          <w:rFonts w:cs="Times New Roman"/>
          <w:color w:val="000000" w:themeColor="text1"/>
          <w:sz w:val="28"/>
          <w:szCs w:val="28"/>
          <w:lang w:val="ru-RU"/>
        </w:rPr>
        <w:t xml:space="preserve">Механизм </w:t>
      </w:r>
      <w:proofErr w:type="spellStart"/>
      <w:r w:rsidRPr="002F369E">
        <w:rPr>
          <w:rFonts w:cs="Times New Roman"/>
          <w:color w:val="000000" w:themeColor="text1"/>
          <w:sz w:val="28"/>
          <w:szCs w:val="28"/>
          <w:lang w:val="ru-RU"/>
        </w:rPr>
        <w:t>құрамындағы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әрбір</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реагенттің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қасиеттері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файлындағы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w:t>
      </w:r>
      <w:proofErr w:type="spellEnd"/>
      <w:r w:rsidRPr="002F369E">
        <w:rPr>
          <w:rFonts w:cs="Times New Roman"/>
          <w:color w:val="000000" w:themeColor="text1"/>
          <w:sz w:val="28"/>
          <w:szCs w:val="28"/>
          <w:lang w:val="ru-RU"/>
        </w:rPr>
        <w:t xml:space="preserve"> негізінде </w:t>
      </w:r>
      <w:proofErr w:type="spellStart"/>
      <w:r w:rsidRPr="002F369E">
        <w:rPr>
          <w:rFonts w:cs="Times New Roman"/>
          <w:color w:val="000000" w:themeColor="text1"/>
          <w:sz w:val="28"/>
          <w:szCs w:val="28"/>
          <w:lang w:val="ru-RU"/>
        </w:rPr>
        <w:t>есептеледі</w:t>
      </w:r>
      <w:proofErr w:type="spellEnd"/>
      <w:r w:rsidRPr="002F369E">
        <w:rPr>
          <w:rFonts w:cs="Times New Roman"/>
          <w:color w:val="000000" w:themeColor="text1"/>
          <w:sz w:val="28"/>
          <w:szCs w:val="28"/>
          <w:lang w:val="ru-RU"/>
        </w:rPr>
        <w:t xml:space="preserve">. Осы </w:t>
      </w:r>
      <w:proofErr w:type="spellStart"/>
      <w:r w:rsidRPr="002F369E">
        <w:rPr>
          <w:rFonts w:cs="Times New Roman"/>
          <w:color w:val="000000" w:themeColor="text1"/>
          <w:sz w:val="28"/>
          <w:szCs w:val="28"/>
          <w:lang w:val="ru-RU"/>
        </w:rPr>
        <w:t>есептелген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термодинамикалық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сипаттамалар</w:t>
      </w:r>
      <w:proofErr w:type="spellEnd"/>
      <w:r w:rsidRPr="002F369E">
        <w:rPr>
          <w:rFonts w:cs="Times New Roman"/>
          <w:color w:val="000000" w:themeColor="text1"/>
          <w:sz w:val="28"/>
          <w:szCs w:val="28"/>
          <w:lang w:val="ru-RU"/>
        </w:rPr>
        <w:t xml:space="preserve"> арқылы </w:t>
      </w:r>
      <w:proofErr w:type="spellStart"/>
      <w:r w:rsidRPr="002F369E">
        <w:rPr>
          <w:rFonts w:cs="Times New Roman"/>
          <w:color w:val="000000" w:themeColor="text1"/>
          <w:sz w:val="28"/>
          <w:szCs w:val="28"/>
          <w:lang w:val="ru-RU"/>
        </w:rPr>
        <w:t>заттың</w:t>
      </w:r>
      <w:proofErr w:type="spellEnd"/>
      <w:r w:rsidRPr="002F369E">
        <w:rPr>
          <w:rFonts w:cs="Times New Roman"/>
          <w:color w:val="000000" w:themeColor="text1"/>
          <w:sz w:val="28"/>
          <w:szCs w:val="28"/>
          <w:lang w:val="ru-RU"/>
        </w:rPr>
        <w:t xml:space="preserve"> жылу </w:t>
      </w:r>
      <w:proofErr w:type="spellStart"/>
      <w:r w:rsidRPr="002F369E">
        <w:rPr>
          <w:rFonts w:cs="Times New Roman"/>
          <w:color w:val="000000" w:themeColor="text1"/>
          <w:sz w:val="28"/>
          <w:szCs w:val="28"/>
          <w:lang w:val="ru-RU"/>
        </w:rPr>
        <w:t>сыйымдылығы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энтальпиясы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энтропиясы</w:t>
      </w:r>
      <w:proofErr w:type="spellEnd"/>
      <w:r w:rsidRPr="002F369E">
        <w:rPr>
          <w:rFonts w:cs="Times New Roman"/>
          <w:color w:val="000000" w:themeColor="text1"/>
          <w:sz w:val="28"/>
          <w:szCs w:val="28"/>
          <w:lang w:val="ru-RU"/>
        </w:rPr>
        <w:t xml:space="preserve">, Гиббс </w:t>
      </w:r>
      <w:proofErr w:type="spellStart"/>
      <w:r w:rsidRPr="002F369E">
        <w:rPr>
          <w:rFonts w:cs="Times New Roman"/>
          <w:color w:val="000000" w:themeColor="text1"/>
          <w:sz w:val="28"/>
          <w:szCs w:val="28"/>
          <w:lang w:val="ru-RU"/>
        </w:rPr>
        <w:t>еркін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энергиясы</w:t>
      </w:r>
      <w:proofErr w:type="spellEnd"/>
      <w:r w:rsidRPr="002F369E">
        <w:rPr>
          <w:rFonts w:cs="Times New Roman"/>
          <w:color w:val="000000" w:themeColor="text1"/>
          <w:sz w:val="28"/>
          <w:szCs w:val="28"/>
          <w:lang w:val="ru-RU"/>
        </w:rPr>
        <w:t xml:space="preserve"> және Гельмгольц </w:t>
      </w:r>
      <w:proofErr w:type="spellStart"/>
      <w:r w:rsidRPr="002F369E">
        <w:rPr>
          <w:rFonts w:cs="Times New Roman"/>
          <w:color w:val="000000" w:themeColor="text1"/>
          <w:sz w:val="28"/>
          <w:szCs w:val="28"/>
          <w:lang w:val="ru-RU"/>
        </w:rPr>
        <w:t>еркін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энергиясы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анықталады</w:t>
      </w:r>
      <w:proofErr w:type="spellEnd"/>
      <w:r w:rsidRPr="002F369E">
        <w:rPr>
          <w:rFonts w:cs="Times New Roman"/>
          <w:color w:val="000000" w:themeColor="text1"/>
          <w:sz w:val="28"/>
          <w:szCs w:val="28"/>
          <w:lang w:val="ru-RU"/>
        </w:rPr>
        <w:t>.</w:t>
      </w:r>
    </w:p>
    <w:p w14:paraId="22F5E426" w14:textId="77777777" w:rsidR="002F369E" w:rsidRPr="002F369E" w:rsidRDefault="002F369E" w:rsidP="002F369E">
      <w:pPr>
        <w:ind w:firstLine="709"/>
        <w:jc w:val="both"/>
        <w:rPr>
          <w:rFonts w:cs="Times New Roman"/>
          <w:color w:val="000000" w:themeColor="text1"/>
          <w:sz w:val="28"/>
          <w:szCs w:val="28"/>
          <w:lang w:val="ru-RU"/>
        </w:rPr>
      </w:pPr>
      <w:r w:rsidRPr="002F369E">
        <w:rPr>
          <w:rFonts w:cs="Times New Roman"/>
          <w:color w:val="000000" w:themeColor="text1"/>
          <w:sz w:val="28"/>
          <w:szCs w:val="28"/>
          <w:lang w:val="ru-RU"/>
        </w:rPr>
        <w:t>«</w:t>
      </w: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деректері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аймағында</w:t>
      </w:r>
      <w:proofErr w:type="spellEnd"/>
      <w:r w:rsidRPr="002F369E">
        <w:rPr>
          <w:rFonts w:cs="Times New Roman"/>
          <w:color w:val="000000" w:themeColor="text1"/>
          <w:sz w:val="28"/>
          <w:szCs w:val="28"/>
          <w:lang w:val="ru-RU"/>
        </w:rPr>
        <w:t xml:space="preserve"> реакция </w:t>
      </w:r>
      <w:proofErr w:type="spellStart"/>
      <w:r w:rsidRPr="002F369E">
        <w:rPr>
          <w:rFonts w:cs="Times New Roman"/>
          <w:color w:val="000000" w:themeColor="text1"/>
          <w:sz w:val="28"/>
          <w:szCs w:val="28"/>
          <w:lang w:val="ru-RU"/>
        </w:rPr>
        <w:t>жылдамдықтарын</w:t>
      </w:r>
      <w:proofErr w:type="spellEnd"/>
      <w:r w:rsidRPr="002F369E">
        <w:rPr>
          <w:rFonts w:cs="Times New Roman"/>
          <w:color w:val="000000" w:themeColor="text1"/>
          <w:sz w:val="28"/>
          <w:szCs w:val="28"/>
          <w:lang w:val="ru-RU"/>
        </w:rPr>
        <w:t xml:space="preserve"> есептеу үшін алдымен </w:t>
      </w:r>
      <w:proofErr w:type="spellStart"/>
      <w:r w:rsidRPr="002F369E">
        <w:rPr>
          <w:rFonts w:cs="Times New Roman"/>
          <w:color w:val="000000" w:themeColor="text1"/>
          <w:sz w:val="28"/>
          <w:szCs w:val="28"/>
          <w:lang w:val="ru-RU"/>
        </w:rPr>
        <w:t>қоспаның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бастапқы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температурасы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енгізіледі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Содан</w:t>
      </w:r>
      <w:proofErr w:type="spellEnd"/>
      <w:r w:rsidRPr="002F369E">
        <w:rPr>
          <w:rFonts w:cs="Times New Roman"/>
          <w:color w:val="000000" w:themeColor="text1"/>
          <w:sz w:val="28"/>
          <w:szCs w:val="28"/>
          <w:lang w:val="ru-RU"/>
        </w:rPr>
        <w:t xml:space="preserve"> кейін </w:t>
      </w:r>
      <w:proofErr w:type="spellStart"/>
      <w:r w:rsidRPr="002F369E">
        <w:rPr>
          <w:rFonts w:cs="Times New Roman"/>
          <w:color w:val="000000" w:themeColor="text1"/>
          <w:sz w:val="28"/>
          <w:szCs w:val="28"/>
          <w:lang w:val="ru-RU"/>
        </w:rPr>
        <w:t>мәзірдегі</w:t>
      </w:r>
      <w:proofErr w:type="spellEnd"/>
      <w:r w:rsidRPr="002F369E">
        <w:rPr>
          <w:rFonts w:cs="Times New Roman"/>
          <w:color w:val="000000" w:themeColor="text1"/>
          <w:sz w:val="28"/>
          <w:szCs w:val="28"/>
          <w:lang w:val="ru-RU"/>
        </w:rPr>
        <w:t xml:space="preserve"> Іске </w:t>
      </w:r>
      <w:proofErr w:type="spellStart"/>
      <w:r w:rsidRPr="002F369E">
        <w:rPr>
          <w:rFonts w:cs="Times New Roman"/>
          <w:color w:val="000000" w:themeColor="text1"/>
          <w:sz w:val="28"/>
          <w:szCs w:val="28"/>
          <w:lang w:val="ru-RU"/>
        </w:rPr>
        <w:t>қосу</w:t>
      </w:r>
      <w:proofErr w:type="spellEnd"/>
      <w:r w:rsidRPr="002F369E">
        <w:rPr>
          <w:rFonts w:cs="Times New Roman"/>
          <w:color w:val="000000" w:themeColor="text1"/>
          <w:sz w:val="28"/>
          <w:szCs w:val="28"/>
          <w:lang w:val="ru-RU"/>
        </w:rPr>
        <w:t xml:space="preserve"> → </w:t>
      </w:r>
      <w:proofErr w:type="spellStart"/>
      <w:r w:rsidRPr="002F369E">
        <w:rPr>
          <w:rFonts w:cs="Times New Roman"/>
          <w:color w:val="000000" w:themeColor="text1"/>
          <w:sz w:val="28"/>
          <w:szCs w:val="28"/>
          <w:lang w:val="ru-RU"/>
        </w:rPr>
        <w:t>Жылдамдықтарды</w:t>
      </w:r>
      <w:proofErr w:type="spellEnd"/>
      <w:r w:rsidRPr="002F369E">
        <w:rPr>
          <w:rFonts w:cs="Times New Roman"/>
          <w:color w:val="000000" w:themeColor="text1"/>
          <w:sz w:val="28"/>
          <w:szCs w:val="28"/>
          <w:lang w:val="ru-RU"/>
        </w:rPr>
        <w:t xml:space="preserve"> есептеу </w:t>
      </w:r>
      <w:proofErr w:type="spellStart"/>
      <w:r w:rsidRPr="002F369E">
        <w:rPr>
          <w:rFonts w:cs="Times New Roman"/>
          <w:color w:val="000000" w:themeColor="text1"/>
          <w:sz w:val="28"/>
          <w:szCs w:val="28"/>
          <w:lang w:val="ru-RU"/>
        </w:rPr>
        <w:t>командасы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таңдалады</w:t>
      </w:r>
      <w:proofErr w:type="spellEnd"/>
      <w:r w:rsidRPr="002F369E">
        <w:rPr>
          <w:rFonts w:cs="Times New Roman"/>
          <w:color w:val="000000" w:themeColor="text1"/>
          <w:sz w:val="28"/>
          <w:szCs w:val="28"/>
          <w:lang w:val="ru-RU"/>
        </w:rPr>
        <w:t xml:space="preserve">. Осы </w:t>
      </w:r>
      <w:proofErr w:type="spellStart"/>
      <w:r w:rsidRPr="002F369E">
        <w:rPr>
          <w:rFonts w:cs="Times New Roman"/>
          <w:color w:val="000000" w:themeColor="text1"/>
          <w:sz w:val="28"/>
          <w:szCs w:val="28"/>
          <w:lang w:val="ru-RU"/>
        </w:rPr>
        <w:t>әрекет</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орындалғаннан</w:t>
      </w:r>
      <w:proofErr w:type="spellEnd"/>
      <w:r w:rsidRPr="002F369E">
        <w:rPr>
          <w:rFonts w:cs="Times New Roman"/>
          <w:color w:val="000000" w:themeColor="text1"/>
          <w:sz w:val="28"/>
          <w:szCs w:val="28"/>
          <w:lang w:val="ru-RU"/>
        </w:rPr>
        <w:t xml:space="preserve"> кейін </w:t>
      </w:r>
      <w:proofErr w:type="spellStart"/>
      <w:r w:rsidRPr="002F369E">
        <w:rPr>
          <w:rFonts w:cs="Times New Roman"/>
          <w:color w:val="000000" w:themeColor="text1"/>
          <w:sz w:val="28"/>
          <w:szCs w:val="28"/>
          <w:lang w:val="ru-RU"/>
        </w:rPr>
        <w:t>бағдарлама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әрбір</w:t>
      </w:r>
      <w:proofErr w:type="spellEnd"/>
      <w:r w:rsidRPr="002F369E">
        <w:rPr>
          <w:rFonts w:cs="Times New Roman"/>
          <w:color w:val="000000" w:themeColor="text1"/>
          <w:sz w:val="28"/>
          <w:szCs w:val="28"/>
          <w:lang w:val="ru-RU"/>
        </w:rPr>
        <w:t xml:space="preserve"> реакция үшін тура және </w:t>
      </w:r>
      <w:proofErr w:type="spellStart"/>
      <w:r w:rsidRPr="002F369E">
        <w:rPr>
          <w:rFonts w:cs="Times New Roman"/>
          <w:color w:val="000000" w:themeColor="text1"/>
          <w:sz w:val="28"/>
          <w:szCs w:val="28"/>
          <w:lang w:val="ru-RU"/>
        </w:rPr>
        <w:t>кері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бағыттағы</w:t>
      </w:r>
      <w:proofErr w:type="spellEnd"/>
      <w:r w:rsidRPr="002F369E">
        <w:rPr>
          <w:rFonts w:cs="Times New Roman"/>
          <w:color w:val="000000" w:themeColor="text1"/>
          <w:sz w:val="28"/>
          <w:szCs w:val="28"/>
          <w:lang w:val="ru-RU"/>
        </w:rPr>
        <w:t xml:space="preserve"> реакция </w:t>
      </w:r>
      <w:proofErr w:type="spellStart"/>
      <w:r w:rsidRPr="002F369E">
        <w:rPr>
          <w:rFonts w:cs="Times New Roman"/>
          <w:color w:val="000000" w:themeColor="text1"/>
          <w:sz w:val="28"/>
          <w:szCs w:val="28"/>
          <w:lang w:val="ru-RU"/>
        </w:rPr>
        <w:t>жылдамдықтарын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есептейді</w:t>
      </w:r>
      <w:proofErr w:type="spellEnd"/>
      <w:r w:rsidRPr="002F369E">
        <w:rPr>
          <w:rFonts w:cs="Times New Roman"/>
          <w:color w:val="000000" w:themeColor="text1"/>
          <w:sz w:val="28"/>
          <w:szCs w:val="28"/>
          <w:lang w:val="ru-RU"/>
        </w:rPr>
        <w:t xml:space="preserve">. Бұл </w:t>
      </w:r>
      <w:proofErr w:type="spellStart"/>
      <w:r w:rsidRPr="002F369E">
        <w:rPr>
          <w:rFonts w:cs="Times New Roman"/>
          <w:color w:val="000000" w:themeColor="text1"/>
          <w:sz w:val="28"/>
          <w:szCs w:val="28"/>
          <w:lang w:val="ru-RU"/>
        </w:rPr>
        <w:t>үдеріс</w:t>
      </w:r>
      <w:proofErr w:type="spellEnd"/>
      <w:r w:rsidRPr="002F369E">
        <w:rPr>
          <w:rFonts w:cs="Times New Roman"/>
          <w:color w:val="000000" w:themeColor="text1"/>
          <w:sz w:val="28"/>
          <w:szCs w:val="28"/>
          <w:lang w:val="ru-RU"/>
        </w:rPr>
        <w:t xml:space="preserve"> 26-суретте көрсетілген.</w:t>
      </w:r>
    </w:p>
    <w:p w14:paraId="450E467B" w14:textId="77777777" w:rsidR="002F369E" w:rsidRPr="002F369E" w:rsidRDefault="002F369E" w:rsidP="002F369E">
      <w:pPr>
        <w:ind w:firstLine="709"/>
        <w:jc w:val="both"/>
        <w:rPr>
          <w:rFonts w:cs="Times New Roman"/>
          <w:color w:val="000000" w:themeColor="text1"/>
          <w:sz w:val="28"/>
          <w:szCs w:val="28"/>
          <w:lang w:val="ru-RU"/>
        </w:rPr>
      </w:pPr>
      <w:r w:rsidRPr="002F369E">
        <w:rPr>
          <w:rFonts w:cs="Times New Roman"/>
          <w:color w:val="000000" w:themeColor="text1"/>
          <w:sz w:val="28"/>
          <w:szCs w:val="28"/>
          <w:lang w:val="ru-RU"/>
        </w:rPr>
        <w:t xml:space="preserve">Әзірленген </w:t>
      </w:r>
      <w:proofErr w:type="spellStart"/>
      <w:r w:rsidRPr="002F369E">
        <w:rPr>
          <w:rFonts w:cs="Times New Roman"/>
          <w:color w:val="000000" w:themeColor="text1"/>
          <w:sz w:val="28"/>
          <w:szCs w:val="28"/>
          <w:lang w:val="ru-RU"/>
        </w:rPr>
        <w:t>бағдарламада</w:t>
      </w:r>
      <w:proofErr w:type="spellEnd"/>
      <w:r w:rsidRPr="002F369E">
        <w:rPr>
          <w:rFonts w:cs="Times New Roman"/>
          <w:color w:val="000000" w:themeColor="text1"/>
          <w:sz w:val="28"/>
          <w:szCs w:val="28"/>
          <w:lang w:val="ru-RU"/>
        </w:rPr>
        <w:t xml:space="preserve"> негізгі есептеу </w:t>
      </w:r>
      <w:proofErr w:type="spellStart"/>
      <w:r w:rsidRPr="002F369E">
        <w:rPr>
          <w:rFonts w:cs="Times New Roman"/>
          <w:color w:val="000000" w:themeColor="text1"/>
          <w:sz w:val="28"/>
          <w:szCs w:val="28"/>
          <w:lang w:val="ru-RU"/>
        </w:rPr>
        <w:t>жұмыстарын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екі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түрлі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тәсілмен</w:t>
      </w:r>
      <w:proofErr w:type="spellEnd"/>
      <w:r w:rsidRPr="002F369E">
        <w:rPr>
          <w:rFonts w:cs="Times New Roman"/>
          <w:color w:val="000000" w:themeColor="text1"/>
          <w:sz w:val="28"/>
          <w:szCs w:val="28"/>
          <w:lang w:val="ru-RU"/>
        </w:rPr>
        <w:t xml:space="preserve"> орындауға болады: </w:t>
      </w:r>
      <w:proofErr w:type="spellStart"/>
      <w:r w:rsidRPr="002F369E">
        <w:rPr>
          <w:rFonts w:cs="Times New Roman"/>
          <w:color w:val="000000" w:themeColor="text1"/>
          <w:sz w:val="28"/>
          <w:szCs w:val="28"/>
          <w:lang w:val="ru-RU"/>
        </w:rPr>
        <w:t>орталық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процессордағы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тізбекті</w:t>
      </w:r>
      <w:proofErr w:type="spellEnd"/>
      <w:r w:rsidRPr="002F369E">
        <w:rPr>
          <w:rFonts w:cs="Times New Roman"/>
          <w:color w:val="000000" w:themeColor="text1"/>
          <w:sz w:val="28"/>
          <w:szCs w:val="28"/>
          <w:lang w:val="ru-RU"/>
        </w:rPr>
        <w:t xml:space="preserve"> алгоритм арқылы және </w:t>
      </w:r>
      <w:proofErr w:type="spellStart"/>
      <w:r w:rsidRPr="002F369E">
        <w:rPr>
          <w:rFonts w:cs="Times New Roman"/>
          <w:color w:val="000000" w:themeColor="text1"/>
          <w:sz w:val="28"/>
          <w:szCs w:val="28"/>
          <w:lang w:val="ru-RU"/>
        </w:rPr>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процессордағы</w:t>
      </w:r>
      <w:proofErr w:type="spellEnd"/>
      <w:r w:rsidRPr="002F369E">
        <w:rPr>
          <w:rFonts w:cs="Times New Roman"/>
          <w:color w:val="000000" w:themeColor="text1"/>
          <w:sz w:val="28"/>
          <w:szCs w:val="28"/>
          <w:lang w:val="ru-RU"/>
        </w:rPr>
        <w:t xml:space="preserve"> параллель алгоритм арқылы. </w:t>
      </w:r>
      <w:proofErr w:type="spellStart"/>
      <w:r w:rsidRPr="002F369E">
        <w:rPr>
          <w:rFonts w:cs="Times New Roman"/>
          <w:color w:val="000000" w:themeColor="text1"/>
          <w:sz w:val="28"/>
          <w:szCs w:val="28"/>
          <w:lang w:val="ru-RU"/>
        </w:rPr>
        <w:t>Есептеуді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бастамас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бұрын</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пайдаланушы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концентрацияның</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уақыт</w:t>
      </w:r>
      <w:proofErr w:type="spellEnd"/>
      <w:r w:rsidRPr="002F369E">
        <w:rPr>
          <w:rFonts w:cs="Times New Roman"/>
          <w:color w:val="000000" w:themeColor="text1"/>
          <w:sz w:val="28"/>
          <w:szCs w:val="28"/>
          <w:lang w:val="ru-RU"/>
        </w:rPr>
        <w:t xml:space="preserve"> бойынша </w:t>
      </w:r>
      <w:proofErr w:type="spellStart"/>
      <w:r w:rsidRPr="002F369E">
        <w:rPr>
          <w:rFonts w:cs="Times New Roman"/>
          <w:color w:val="000000" w:themeColor="text1"/>
          <w:sz w:val="28"/>
          <w:szCs w:val="28"/>
          <w:lang w:val="ru-RU"/>
        </w:rPr>
        <w:t>өзгеруін</w:t>
      </w:r>
      <w:proofErr w:type="spellEnd"/>
      <w:r w:rsidRPr="002F369E">
        <w:rPr>
          <w:rFonts w:cs="Times New Roman"/>
          <w:color w:val="000000" w:themeColor="text1"/>
          <w:sz w:val="28"/>
          <w:szCs w:val="28"/>
          <w:lang w:val="ru-RU"/>
        </w:rPr>
        <w:t xml:space="preserve"> есептеу әдісін </w:t>
      </w:r>
      <w:proofErr w:type="spellStart"/>
      <w:r w:rsidRPr="002F369E">
        <w:rPr>
          <w:rFonts w:cs="Times New Roman"/>
          <w:color w:val="000000" w:themeColor="text1"/>
          <w:sz w:val="28"/>
          <w:szCs w:val="28"/>
          <w:lang w:val="ru-RU"/>
        </w:rPr>
        <w:t>таңдайды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Бұдан</w:t>
      </w:r>
      <w:proofErr w:type="spellEnd"/>
      <w:r w:rsidRPr="002F369E">
        <w:rPr>
          <w:rFonts w:cs="Times New Roman"/>
          <w:color w:val="000000" w:themeColor="text1"/>
          <w:sz w:val="28"/>
          <w:szCs w:val="28"/>
          <w:lang w:val="ru-RU"/>
        </w:rPr>
        <w:t xml:space="preserve"> кейін </w:t>
      </w:r>
      <w:proofErr w:type="spellStart"/>
      <w:r w:rsidRPr="002F369E">
        <w:rPr>
          <w:rFonts w:cs="Times New Roman"/>
          <w:color w:val="000000" w:themeColor="text1"/>
          <w:sz w:val="28"/>
          <w:szCs w:val="28"/>
          <w:lang w:val="ru-RU"/>
        </w:rPr>
        <w:t>уақыт</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қадамы</w:t>
      </w:r>
      <w:proofErr w:type="spellEnd"/>
      <w:r w:rsidRPr="002F369E">
        <w:rPr>
          <w:rFonts w:cs="Times New Roman"/>
          <w:color w:val="000000" w:themeColor="text1"/>
          <w:sz w:val="28"/>
          <w:szCs w:val="28"/>
          <w:lang w:val="ru-RU"/>
        </w:rPr>
        <w:t xml:space="preserve"> мен есептеу </w:t>
      </w:r>
      <w:proofErr w:type="spellStart"/>
      <w:r w:rsidRPr="002F369E">
        <w:rPr>
          <w:rFonts w:cs="Times New Roman"/>
          <w:color w:val="000000" w:themeColor="text1"/>
          <w:sz w:val="28"/>
          <w:szCs w:val="28"/>
          <w:lang w:val="ru-RU"/>
        </w:rPr>
        <w:t>циклдерінің</w:t>
      </w:r>
      <w:proofErr w:type="spellEnd"/>
      <w:r w:rsidRPr="002F369E">
        <w:rPr>
          <w:rFonts w:cs="Times New Roman"/>
          <w:color w:val="000000" w:themeColor="text1"/>
          <w:sz w:val="28"/>
          <w:szCs w:val="28"/>
          <w:lang w:val="ru-RU"/>
        </w:rPr>
        <w:t xml:space="preserve"> саны </w:t>
      </w:r>
      <w:proofErr w:type="spellStart"/>
      <w:r w:rsidRPr="002F369E">
        <w:rPr>
          <w:rFonts w:cs="Times New Roman"/>
          <w:color w:val="000000" w:themeColor="text1"/>
          <w:sz w:val="28"/>
          <w:szCs w:val="28"/>
          <w:lang w:val="ru-RU"/>
        </w:rPr>
        <w:t>беріледі</w:t>
      </w:r>
      <w:proofErr w:type="spellEnd"/>
      <w:r w:rsidRPr="002F369E">
        <w:rPr>
          <w:rFonts w:cs="Times New Roman"/>
          <w:color w:val="000000" w:themeColor="text1"/>
          <w:sz w:val="28"/>
          <w:szCs w:val="28"/>
          <w:lang w:val="ru-RU"/>
        </w:rPr>
        <w:t>.</w:t>
      </w:r>
    </w:p>
    <w:p w14:paraId="2BAFFDB1" w14:textId="1855AA3B" w:rsidR="00474473" w:rsidRPr="002F369E" w:rsidRDefault="002F369E" w:rsidP="002F369E">
      <w:pPr>
        <w:ind w:firstLine="709"/>
        <w:jc w:val="both"/>
        <w:rPr>
          <w:rFonts w:cs="Times New Roman"/>
          <w:color w:val="000000" w:themeColor="text1"/>
          <w:sz w:val="28"/>
          <w:szCs w:val="28"/>
          <w:lang w:val="ru-RU"/>
        </w:rPr>
      </w:pPr>
      <w:proofErr w:type="spellStart"/>
      <w:r w:rsidRPr="002F369E">
        <w:rPr>
          <w:rFonts w:cs="Times New Roman"/>
          <w:color w:val="000000" w:themeColor="text1"/>
          <w:sz w:val="28"/>
          <w:szCs w:val="28"/>
          <w:lang w:val="ru-RU"/>
        </w:rPr>
        <w:t>Кіріс</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мәліметтері</w:t>
      </w:r>
      <w:proofErr w:type="spellEnd"/>
      <w:r w:rsidRPr="002F369E">
        <w:rPr>
          <w:rFonts w:cs="Times New Roman"/>
          <w:color w:val="000000" w:themeColor="text1"/>
          <w:sz w:val="28"/>
          <w:szCs w:val="28"/>
          <w:lang w:val="ru-RU"/>
        </w:rPr>
        <w:t xml:space="preserve"> негізінде концентрация </w:t>
      </w:r>
      <w:proofErr w:type="spellStart"/>
      <w:r w:rsidRPr="002F369E">
        <w:rPr>
          <w:rFonts w:cs="Times New Roman"/>
          <w:color w:val="000000" w:themeColor="text1"/>
          <w:sz w:val="28"/>
          <w:szCs w:val="28"/>
          <w:lang w:val="ru-RU"/>
        </w:rPr>
        <w:t>өзгерісін</w:t>
      </w:r>
      <w:proofErr w:type="spellEnd"/>
      <w:r w:rsidRPr="002F369E">
        <w:rPr>
          <w:rFonts w:cs="Times New Roman"/>
          <w:color w:val="000000" w:themeColor="text1"/>
          <w:sz w:val="28"/>
          <w:szCs w:val="28"/>
          <w:lang w:val="ru-RU"/>
        </w:rPr>
        <w:t xml:space="preserve"> есептеу үшін </w:t>
      </w:r>
      <w:proofErr w:type="spellStart"/>
      <w:r w:rsidRPr="002F369E">
        <w:rPr>
          <w:rFonts w:cs="Times New Roman"/>
          <w:color w:val="000000" w:themeColor="text1"/>
          <w:sz w:val="28"/>
          <w:szCs w:val="28"/>
          <w:lang w:val="ru-RU"/>
        </w:rPr>
        <w:t>қажетті</w:t>
      </w:r>
      <w:proofErr w:type="spellEnd"/>
      <w:r w:rsidRPr="002F369E">
        <w:rPr>
          <w:rFonts w:cs="Times New Roman"/>
          <w:color w:val="000000" w:themeColor="text1"/>
          <w:sz w:val="28"/>
          <w:szCs w:val="28"/>
          <w:lang w:val="ru-RU"/>
        </w:rPr>
        <w:t xml:space="preserve"> есептеу </w:t>
      </w:r>
      <w:proofErr w:type="spellStart"/>
      <w:r w:rsidRPr="002F369E">
        <w:rPr>
          <w:rFonts w:cs="Times New Roman"/>
          <w:color w:val="000000" w:themeColor="text1"/>
          <w:sz w:val="28"/>
          <w:szCs w:val="28"/>
          <w:lang w:val="ru-RU"/>
        </w:rPr>
        <w:t>ресурстары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пайдаланылады</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Егер</w:t>
      </w:r>
      <w:proofErr w:type="spellEnd"/>
      <w:r w:rsidRPr="002F369E">
        <w:rPr>
          <w:rFonts w:cs="Times New Roman"/>
          <w:color w:val="000000" w:themeColor="text1"/>
          <w:sz w:val="28"/>
          <w:szCs w:val="28"/>
          <w:lang w:val="ru-RU"/>
        </w:rPr>
        <w:t xml:space="preserve"> реакциялық механизмнің көлемі үлкен </w:t>
      </w:r>
      <w:proofErr w:type="spellStart"/>
      <w:r w:rsidRPr="002F369E">
        <w:rPr>
          <w:rFonts w:cs="Times New Roman"/>
          <w:color w:val="000000" w:themeColor="text1"/>
          <w:sz w:val="28"/>
          <w:szCs w:val="28"/>
          <w:lang w:val="ru-RU"/>
        </w:rPr>
        <w:t>болса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онда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тізбекті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алгоритмді</w:t>
      </w:r>
      <w:proofErr w:type="spellEnd"/>
      <w:r w:rsidRPr="002F369E">
        <w:rPr>
          <w:rFonts w:cs="Times New Roman"/>
          <w:color w:val="000000" w:themeColor="text1"/>
          <w:sz w:val="28"/>
          <w:szCs w:val="28"/>
          <w:lang w:val="ru-RU"/>
        </w:rPr>
        <w:t xml:space="preserve"> қолдану көп есептеу шығынын және едәуір уақытты талап етеді. Ал параллель </w:t>
      </w:r>
      <w:proofErr w:type="spellStart"/>
      <w:r w:rsidRPr="002F369E">
        <w:rPr>
          <w:rFonts w:cs="Times New Roman"/>
          <w:color w:val="000000" w:themeColor="text1"/>
          <w:sz w:val="28"/>
          <w:szCs w:val="28"/>
          <w:lang w:val="ru-RU"/>
        </w:rPr>
        <w:t>алгоритмді</w:t>
      </w:r>
      <w:proofErr w:type="spellEnd"/>
      <w:r w:rsidRPr="002F369E">
        <w:rPr>
          <w:rFonts w:cs="Times New Roman"/>
          <w:color w:val="000000" w:themeColor="text1"/>
          <w:sz w:val="28"/>
          <w:szCs w:val="28"/>
          <w:lang w:val="ru-RU"/>
        </w:rPr>
        <w:t xml:space="preserve"> қолдану реакциялар саны артқан </w:t>
      </w:r>
      <w:proofErr w:type="spellStart"/>
      <w:r w:rsidRPr="002F369E">
        <w:rPr>
          <w:rFonts w:cs="Times New Roman"/>
          <w:color w:val="000000" w:themeColor="text1"/>
          <w:sz w:val="28"/>
          <w:szCs w:val="28"/>
          <w:lang w:val="ru-RU"/>
        </w:rPr>
        <w:t>жағдайда</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есептеуді</w:t>
      </w:r>
      <w:proofErr w:type="spellEnd"/>
      <w:r w:rsidRPr="002F369E">
        <w:rPr>
          <w:rFonts w:cs="Times New Roman"/>
          <w:color w:val="000000" w:themeColor="text1"/>
          <w:sz w:val="28"/>
          <w:szCs w:val="28"/>
          <w:lang w:val="ru-RU"/>
        </w:rPr>
        <w:t xml:space="preserve"> жылдамдатуға мүмкіндік береді. Сондықтан </w:t>
      </w:r>
      <w:proofErr w:type="spellStart"/>
      <w:r w:rsidRPr="002F369E">
        <w:rPr>
          <w:rFonts w:cs="Times New Roman"/>
          <w:color w:val="000000" w:themeColor="text1"/>
          <w:sz w:val="28"/>
          <w:szCs w:val="28"/>
          <w:lang w:val="ru-RU"/>
        </w:rPr>
        <w:t>графикалық</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процессорда</w:t>
      </w:r>
      <w:proofErr w:type="spellEnd"/>
      <w:r w:rsidRPr="002F369E">
        <w:rPr>
          <w:rFonts w:cs="Times New Roman"/>
          <w:color w:val="000000" w:themeColor="text1"/>
          <w:sz w:val="28"/>
          <w:szCs w:val="28"/>
          <w:lang w:val="ru-RU"/>
        </w:rPr>
        <w:t xml:space="preserve"> орындалатын параллель есептеу </w:t>
      </w:r>
      <w:proofErr w:type="spellStart"/>
      <w:r w:rsidRPr="002F369E">
        <w:rPr>
          <w:rFonts w:cs="Times New Roman"/>
          <w:color w:val="000000" w:themeColor="text1"/>
          <w:sz w:val="28"/>
          <w:szCs w:val="28"/>
          <w:lang w:val="ru-RU"/>
        </w:rPr>
        <w:t>тәсілі</w:t>
      </w:r>
      <w:proofErr w:type="spellEnd"/>
      <w:r w:rsidRPr="002F369E">
        <w:rPr>
          <w:rFonts w:cs="Times New Roman"/>
          <w:color w:val="000000" w:themeColor="text1"/>
          <w:sz w:val="28"/>
          <w:szCs w:val="28"/>
          <w:lang w:val="ru-RU"/>
        </w:rPr>
        <w:t xml:space="preserve"> </w:t>
      </w:r>
      <w:proofErr w:type="spellStart"/>
      <w:r w:rsidRPr="002F369E">
        <w:rPr>
          <w:rFonts w:cs="Times New Roman"/>
          <w:color w:val="000000" w:themeColor="text1"/>
          <w:sz w:val="28"/>
          <w:szCs w:val="28"/>
          <w:lang w:val="ru-RU"/>
        </w:rPr>
        <w:t>ауқымды</w:t>
      </w:r>
      <w:proofErr w:type="spellEnd"/>
      <w:r w:rsidRPr="002F369E">
        <w:rPr>
          <w:rFonts w:cs="Times New Roman"/>
          <w:color w:val="000000" w:themeColor="text1"/>
          <w:sz w:val="28"/>
          <w:szCs w:val="28"/>
          <w:lang w:val="ru-RU"/>
        </w:rPr>
        <w:t xml:space="preserve"> кинетикалық механизмдер үшін тиімді болып табылады.</w:t>
      </w:r>
    </w:p>
    <w:p w14:paraId="19A43A3B" w14:textId="77777777" w:rsidR="00474473" w:rsidRPr="007E032C" w:rsidRDefault="00474473" w:rsidP="00E57072">
      <w:pPr>
        <w:ind w:firstLine="709"/>
        <w:jc w:val="both"/>
        <w:rPr>
          <w:rFonts w:cs="Times New Roman"/>
          <w:color w:val="000000" w:themeColor="text1"/>
          <w:sz w:val="28"/>
          <w:szCs w:val="28"/>
          <w:lang w:val="kk-KZ"/>
        </w:rPr>
      </w:pPr>
    </w:p>
    <w:p w14:paraId="4C5AB57C" w14:textId="1F6C847E" w:rsidR="00474473" w:rsidRPr="00D56842" w:rsidRDefault="001A2049" w:rsidP="00E57072">
      <w:pPr>
        <w:ind w:firstLine="709"/>
        <w:jc w:val="center"/>
        <w:rPr>
          <w:rFonts w:cs="Times New Roman"/>
          <w:color w:val="000000" w:themeColor="text1"/>
          <w:sz w:val="28"/>
          <w:szCs w:val="28"/>
        </w:rPr>
      </w:pPr>
      <w:r w:rsidRPr="00D56842">
        <w:rPr>
          <w:rFonts w:cs="Times New Roman"/>
          <w:noProof/>
          <w:color w:val="000000" w:themeColor="text1"/>
          <w:sz w:val="28"/>
          <w:szCs w:val="28"/>
        </w:rPr>
        <w:lastRenderedPageBreak/>
        <w:drawing>
          <wp:inline distT="0" distB="0" distL="0" distR="0" wp14:anchorId="2123AB1E" wp14:editId="3AB564C4">
            <wp:extent cx="5359879" cy="3272287"/>
            <wp:effectExtent l="152400" t="152400" r="355600" b="366395"/>
            <wp:docPr id="15" name="Рисунок 4">
              <a:extLst xmlns:a="http://schemas.openxmlformats.org/drawingml/2006/main">
                <a:ext uri="{FF2B5EF4-FFF2-40B4-BE49-F238E27FC236}">
                  <a16:creationId xmlns:a16="http://schemas.microsoft.com/office/drawing/2014/main" id="{FAC6BBC2-4616-4CDC-A41E-9DA308D5CF04}"/>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FAC6BBC2-4616-4CDC-A41E-9DA308D5CF04}"/>
                        </a:ext>
                      </a:extLst>
                    </pic:cNvPr>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56" cy="329681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5A16A9" w14:textId="1893E5F9" w:rsidR="00474473" w:rsidRPr="00D56842" w:rsidRDefault="00D03E13" w:rsidP="001D0EE7">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B3124"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27</w:t>
      </w:r>
      <w:r w:rsidR="005B3124" w:rsidRPr="00D56842">
        <w:rPr>
          <w:rFonts w:cs="Times New Roman"/>
          <w:color w:val="000000" w:themeColor="text1"/>
          <w:sz w:val="28"/>
          <w:szCs w:val="28"/>
        </w:rPr>
        <w:t xml:space="preserve"> – </w:t>
      </w:r>
      <w:proofErr w:type="spellStart"/>
      <w:r w:rsidR="005B3124" w:rsidRPr="00D56842">
        <w:rPr>
          <w:rFonts w:cs="Times New Roman"/>
          <w:color w:val="000000" w:themeColor="text1"/>
          <w:sz w:val="28"/>
          <w:szCs w:val="28"/>
        </w:rPr>
        <w:t>Реакцияның</w:t>
      </w:r>
      <w:proofErr w:type="spellEnd"/>
      <w:r w:rsidR="005B3124" w:rsidRPr="00D56842">
        <w:rPr>
          <w:rFonts w:cs="Times New Roman"/>
          <w:color w:val="000000" w:themeColor="text1"/>
          <w:sz w:val="28"/>
          <w:szCs w:val="28"/>
        </w:rPr>
        <w:t xml:space="preserve"> </w:t>
      </w:r>
      <w:proofErr w:type="spellStart"/>
      <w:r w:rsidR="005B3124" w:rsidRPr="00D56842">
        <w:rPr>
          <w:rFonts w:cs="Times New Roman"/>
          <w:color w:val="000000" w:themeColor="text1"/>
          <w:sz w:val="28"/>
          <w:szCs w:val="28"/>
        </w:rPr>
        <w:t>жылдамдықтарын</w:t>
      </w:r>
      <w:proofErr w:type="spellEnd"/>
      <w:r w:rsidR="005B3124" w:rsidRPr="00D56842">
        <w:rPr>
          <w:rFonts w:cs="Times New Roman"/>
          <w:color w:val="000000" w:themeColor="text1"/>
          <w:sz w:val="28"/>
          <w:szCs w:val="28"/>
        </w:rPr>
        <w:t xml:space="preserve"> есептеу</w:t>
      </w:r>
    </w:p>
    <w:p w14:paraId="5A8FE3C8" w14:textId="77777777" w:rsidR="001D0EE7" w:rsidRPr="00D56842" w:rsidRDefault="001D0EE7" w:rsidP="001D0EE7">
      <w:pPr>
        <w:ind w:firstLine="709"/>
        <w:jc w:val="center"/>
        <w:rPr>
          <w:rFonts w:cs="Times New Roman"/>
          <w:color w:val="000000" w:themeColor="text1"/>
          <w:sz w:val="28"/>
          <w:szCs w:val="28"/>
        </w:rPr>
      </w:pPr>
    </w:p>
    <w:p w14:paraId="08C2E51B" w14:textId="77777777" w:rsidR="002F369E"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rPr>
        <w:t>Ары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қарай</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Заттың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концентрациясы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аймағында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есептеулерді</w:t>
      </w:r>
      <w:proofErr w:type="spellEnd"/>
      <w:r w:rsidRPr="002F369E">
        <w:rPr>
          <w:rFonts w:cs="Times New Roman"/>
          <w:color w:val="000000" w:themeColor="text1"/>
          <w:sz w:val="28"/>
          <w:szCs w:val="28"/>
        </w:rPr>
        <w:t xml:space="preserve"> жүргізу үшін </w:t>
      </w:r>
      <w:proofErr w:type="spellStart"/>
      <w:r w:rsidRPr="002F369E">
        <w:rPr>
          <w:rFonts w:cs="Times New Roman"/>
          <w:color w:val="000000" w:themeColor="text1"/>
          <w:sz w:val="28"/>
          <w:szCs w:val="28"/>
        </w:rPr>
        <w:t>механизм</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құрамындағы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реагенттердің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бастапқы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концентрациялары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енгізіледі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Егер</w:t>
      </w:r>
      <w:proofErr w:type="spellEnd"/>
      <w:r w:rsidRPr="002F369E">
        <w:rPr>
          <w:rFonts w:cs="Times New Roman"/>
          <w:color w:val="000000" w:themeColor="text1"/>
          <w:sz w:val="28"/>
          <w:szCs w:val="28"/>
        </w:rPr>
        <w:t xml:space="preserve"> кейбір </w:t>
      </w:r>
      <w:proofErr w:type="spellStart"/>
      <w:r w:rsidRPr="002F369E">
        <w:rPr>
          <w:rFonts w:cs="Times New Roman"/>
          <w:color w:val="000000" w:themeColor="text1"/>
          <w:sz w:val="28"/>
          <w:szCs w:val="28"/>
        </w:rPr>
        <w:t>заттар</w:t>
      </w:r>
      <w:proofErr w:type="spellEnd"/>
      <w:r w:rsidRPr="002F369E">
        <w:rPr>
          <w:rFonts w:cs="Times New Roman"/>
          <w:color w:val="000000" w:themeColor="text1"/>
          <w:sz w:val="28"/>
          <w:szCs w:val="28"/>
        </w:rPr>
        <w:t xml:space="preserve"> үшін </w:t>
      </w:r>
      <w:proofErr w:type="spellStart"/>
      <w:r w:rsidRPr="002F369E">
        <w:rPr>
          <w:rFonts w:cs="Times New Roman"/>
          <w:color w:val="000000" w:themeColor="text1"/>
          <w:sz w:val="28"/>
          <w:szCs w:val="28"/>
        </w:rPr>
        <w:t>бастапқы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концентрация</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мәндері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берілмесе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онда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бағдарлама</w:t>
      </w:r>
      <w:proofErr w:type="spellEnd"/>
      <w:r w:rsidRPr="002F369E">
        <w:rPr>
          <w:rFonts w:cs="Times New Roman"/>
          <w:color w:val="000000" w:themeColor="text1"/>
          <w:sz w:val="28"/>
          <w:szCs w:val="28"/>
        </w:rPr>
        <w:t xml:space="preserve"> бұл </w:t>
      </w:r>
      <w:proofErr w:type="spellStart"/>
      <w:r w:rsidRPr="002F369E">
        <w:rPr>
          <w:rFonts w:cs="Times New Roman"/>
          <w:color w:val="000000" w:themeColor="text1"/>
          <w:sz w:val="28"/>
          <w:szCs w:val="28"/>
        </w:rPr>
        <w:t>реагенттердің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бастапқы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концентрациясын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нөлге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тең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деп</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қабылдайды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Яғни</w:t>
      </w:r>
      <w:proofErr w:type="spellEnd"/>
      <w:r w:rsidRPr="002F369E">
        <w:rPr>
          <w:rFonts w:cs="Times New Roman"/>
          <w:color w:val="000000" w:themeColor="text1"/>
          <w:sz w:val="28"/>
          <w:szCs w:val="28"/>
        </w:rPr>
        <w:t xml:space="preserve"> мұндай </w:t>
      </w:r>
      <w:proofErr w:type="spellStart"/>
      <w:r w:rsidRPr="002F369E">
        <w:rPr>
          <w:rFonts w:cs="Times New Roman"/>
          <w:color w:val="000000" w:themeColor="text1"/>
          <w:sz w:val="28"/>
          <w:szCs w:val="28"/>
        </w:rPr>
        <w:t>жағдайда</w:t>
      </w:r>
      <w:proofErr w:type="spellEnd"/>
      <w:r w:rsidRPr="002F369E">
        <w:rPr>
          <w:rFonts w:cs="Times New Roman"/>
          <w:color w:val="000000" w:themeColor="text1"/>
          <w:sz w:val="28"/>
          <w:szCs w:val="28"/>
        </w:rPr>
        <w:t xml:space="preserve"> C₀ = 0 </w:t>
      </w:r>
      <w:proofErr w:type="spellStart"/>
      <w:r w:rsidRPr="002F369E">
        <w:rPr>
          <w:rFonts w:cs="Times New Roman"/>
          <w:color w:val="000000" w:themeColor="text1"/>
          <w:sz w:val="28"/>
          <w:szCs w:val="28"/>
        </w:rPr>
        <w:t>шарты</w:t>
      </w:r>
      <w:proofErr w:type="spellEnd"/>
      <w:r w:rsidRPr="002F369E">
        <w:rPr>
          <w:rFonts w:cs="Times New Roman"/>
          <w:color w:val="000000" w:themeColor="text1"/>
          <w:sz w:val="28"/>
          <w:szCs w:val="28"/>
        </w:rPr>
        <w:t xml:space="preserve"> қолданылады. Бұл </w:t>
      </w:r>
      <w:proofErr w:type="spellStart"/>
      <w:r w:rsidRPr="002F369E">
        <w:rPr>
          <w:rFonts w:cs="Times New Roman"/>
          <w:color w:val="000000" w:themeColor="text1"/>
          <w:sz w:val="28"/>
          <w:szCs w:val="28"/>
        </w:rPr>
        <w:t>үдеріс</w:t>
      </w:r>
      <w:proofErr w:type="spellEnd"/>
      <w:r w:rsidRPr="002F369E">
        <w:rPr>
          <w:rFonts w:cs="Times New Roman"/>
          <w:color w:val="000000" w:themeColor="text1"/>
          <w:sz w:val="28"/>
          <w:szCs w:val="28"/>
        </w:rPr>
        <w:t xml:space="preserve"> 27-суретте көрсетілген.</w:t>
      </w:r>
    </w:p>
    <w:p w14:paraId="0C222C3F"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Есептеу нәтижелері </w:t>
      </w:r>
      <w:proofErr w:type="spellStart"/>
      <w:r w:rsidRPr="002F369E">
        <w:rPr>
          <w:rFonts w:cs="Times New Roman"/>
          <w:color w:val="000000" w:themeColor="text1"/>
          <w:sz w:val="28"/>
          <w:szCs w:val="28"/>
        </w:rPr>
        <w:t>бағдарламада</w:t>
      </w:r>
      <w:proofErr w:type="spellEnd"/>
      <w:r w:rsidRPr="002F369E">
        <w:rPr>
          <w:rFonts w:cs="Times New Roman"/>
          <w:color w:val="000000" w:themeColor="text1"/>
          <w:sz w:val="28"/>
          <w:szCs w:val="28"/>
        </w:rPr>
        <w:t xml:space="preserve"> кесте </w:t>
      </w:r>
      <w:proofErr w:type="spellStart"/>
      <w:r w:rsidRPr="002F369E">
        <w:rPr>
          <w:rFonts w:cs="Times New Roman"/>
          <w:color w:val="000000" w:themeColor="text1"/>
          <w:sz w:val="28"/>
          <w:szCs w:val="28"/>
        </w:rPr>
        <w:t>түрінде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беріледі</w:t>
      </w:r>
      <w:proofErr w:type="spellEnd"/>
      <w:r w:rsidRPr="002F369E">
        <w:rPr>
          <w:rFonts w:cs="Times New Roman"/>
          <w:color w:val="000000" w:themeColor="text1"/>
          <w:sz w:val="28"/>
          <w:szCs w:val="28"/>
        </w:rPr>
        <w:t xml:space="preserve">, бұл 29-суретте көрсетілген. </w:t>
      </w:r>
      <w:proofErr w:type="spellStart"/>
      <w:r w:rsidRPr="002F369E">
        <w:rPr>
          <w:rFonts w:cs="Times New Roman"/>
          <w:color w:val="000000" w:themeColor="text1"/>
          <w:sz w:val="28"/>
          <w:szCs w:val="28"/>
        </w:rPr>
        <w:t>Нәтижелерді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көрнекі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түрде</w:t>
      </w:r>
      <w:proofErr w:type="spellEnd"/>
      <w:r w:rsidRPr="002F369E">
        <w:rPr>
          <w:rFonts w:cs="Times New Roman"/>
          <w:color w:val="000000" w:themeColor="text1"/>
          <w:sz w:val="28"/>
          <w:szCs w:val="28"/>
        </w:rPr>
        <w:t xml:space="preserve"> талдау үшін оларды </w:t>
      </w:r>
      <w:proofErr w:type="spellStart"/>
      <w:r w:rsidRPr="002F369E">
        <w:rPr>
          <w:rFonts w:cs="Times New Roman"/>
          <w:color w:val="000000" w:themeColor="text1"/>
          <w:sz w:val="28"/>
          <w:szCs w:val="28"/>
        </w:rPr>
        <w:t>график</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түрінде</w:t>
      </w:r>
      <w:proofErr w:type="spellEnd"/>
      <w:r w:rsidRPr="002F369E">
        <w:rPr>
          <w:rFonts w:cs="Times New Roman"/>
          <w:color w:val="000000" w:themeColor="text1"/>
          <w:sz w:val="28"/>
          <w:szCs w:val="28"/>
        </w:rPr>
        <w:t xml:space="preserve"> көрсету </w:t>
      </w:r>
      <w:proofErr w:type="spellStart"/>
      <w:r w:rsidRPr="002F369E">
        <w:rPr>
          <w:rFonts w:cs="Times New Roman"/>
          <w:color w:val="000000" w:themeColor="text1"/>
          <w:sz w:val="28"/>
          <w:szCs w:val="28"/>
        </w:rPr>
        <w:t>мүмкіндігі</w:t>
      </w:r>
      <w:proofErr w:type="spellEnd"/>
      <w:r w:rsidRPr="002F369E">
        <w:rPr>
          <w:rFonts w:cs="Times New Roman"/>
          <w:color w:val="000000" w:themeColor="text1"/>
          <w:sz w:val="28"/>
          <w:szCs w:val="28"/>
        </w:rPr>
        <w:t xml:space="preserve"> қарастырылған. </w:t>
      </w:r>
      <w:proofErr w:type="spellStart"/>
      <w:r w:rsidRPr="002F369E">
        <w:rPr>
          <w:rFonts w:cs="Times New Roman"/>
          <w:color w:val="000000" w:themeColor="text1"/>
          <w:sz w:val="28"/>
          <w:szCs w:val="28"/>
        </w:rPr>
        <w:t>Ол</w:t>
      </w:r>
      <w:proofErr w:type="spellEnd"/>
      <w:r w:rsidRPr="002F369E">
        <w:rPr>
          <w:rFonts w:cs="Times New Roman"/>
          <w:color w:val="000000" w:themeColor="text1"/>
          <w:sz w:val="28"/>
          <w:szCs w:val="28"/>
        </w:rPr>
        <w:t xml:space="preserve"> үшін </w:t>
      </w:r>
      <w:proofErr w:type="spellStart"/>
      <w:r w:rsidRPr="002F369E">
        <w:rPr>
          <w:rFonts w:cs="Times New Roman"/>
          <w:color w:val="000000" w:themeColor="text1"/>
          <w:sz w:val="28"/>
          <w:szCs w:val="28"/>
        </w:rPr>
        <w:t>мәзірден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Қорытынды</w:t>
      </w:r>
      <w:proofErr w:type="spellEnd"/>
      <w:r w:rsidRPr="002F369E">
        <w:rPr>
          <w:rFonts w:cs="Times New Roman"/>
          <w:color w:val="000000" w:themeColor="text1"/>
          <w:sz w:val="28"/>
          <w:szCs w:val="28"/>
        </w:rPr>
        <w:t xml:space="preserve"> → </w:t>
      </w:r>
      <w:proofErr w:type="spellStart"/>
      <w:r w:rsidRPr="002F369E">
        <w:rPr>
          <w:rFonts w:cs="Times New Roman"/>
          <w:color w:val="000000" w:themeColor="text1"/>
          <w:sz w:val="28"/>
          <w:szCs w:val="28"/>
        </w:rPr>
        <w:t>Қорытындыны</w:t>
      </w:r>
      <w:proofErr w:type="spellEnd"/>
      <w:r w:rsidRPr="002F369E">
        <w:rPr>
          <w:rFonts w:cs="Times New Roman"/>
          <w:color w:val="000000" w:themeColor="text1"/>
          <w:sz w:val="28"/>
          <w:szCs w:val="28"/>
        </w:rPr>
        <w:t xml:space="preserve"> GPU/CPU-</w:t>
      </w:r>
      <w:proofErr w:type="spellStart"/>
      <w:r w:rsidRPr="002F369E">
        <w:rPr>
          <w:rFonts w:cs="Times New Roman"/>
          <w:color w:val="000000" w:themeColor="text1"/>
          <w:sz w:val="28"/>
          <w:szCs w:val="28"/>
        </w:rPr>
        <w:t>да</w:t>
      </w:r>
      <w:proofErr w:type="spellEnd"/>
      <w:r w:rsidRPr="002F369E">
        <w:rPr>
          <w:rFonts w:cs="Times New Roman"/>
          <w:color w:val="000000" w:themeColor="text1"/>
          <w:sz w:val="28"/>
          <w:szCs w:val="28"/>
        </w:rPr>
        <w:t xml:space="preserve"> көрсету → </w:t>
      </w:r>
      <w:proofErr w:type="spellStart"/>
      <w:r w:rsidRPr="002F369E">
        <w:rPr>
          <w:rFonts w:cs="Times New Roman"/>
          <w:color w:val="000000" w:themeColor="text1"/>
          <w:sz w:val="28"/>
          <w:szCs w:val="28"/>
        </w:rPr>
        <w:t>Графикте</w:t>
      </w:r>
      <w:proofErr w:type="spellEnd"/>
      <w:r w:rsidRPr="002F369E">
        <w:rPr>
          <w:rFonts w:cs="Times New Roman"/>
          <w:color w:val="000000" w:themeColor="text1"/>
          <w:sz w:val="28"/>
          <w:szCs w:val="28"/>
        </w:rPr>
        <w:t xml:space="preserve"> көрсету </w:t>
      </w:r>
      <w:proofErr w:type="spellStart"/>
      <w:r w:rsidRPr="002F369E">
        <w:rPr>
          <w:rFonts w:cs="Times New Roman"/>
          <w:color w:val="000000" w:themeColor="text1"/>
          <w:sz w:val="28"/>
          <w:szCs w:val="28"/>
        </w:rPr>
        <w:t>командаларын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таңдау</w:t>
      </w:r>
      <w:proofErr w:type="spellEnd"/>
      <w:r w:rsidRPr="002F369E">
        <w:rPr>
          <w:rFonts w:cs="Times New Roman"/>
          <w:color w:val="000000" w:themeColor="text1"/>
          <w:sz w:val="28"/>
          <w:szCs w:val="28"/>
        </w:rPr>
        <w:t xml:space="preserve"> қажет.</w:t>
      </w:r>
    </w:p>
    <w:p w14:paraId="33ECE72C" w14:textId="51135E5A" w:rsidR="00473AC5"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rPr>
        <w:t>Осы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әрекет</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орындалғаннан</w:t>
      </w:r>
      <w:proofErr w:type="spellEnd"/>
      <w:r w:rsidRPr="002F369E">
        <w:rPr>
          <w:rFonts w:cs="Times New Roman"/>
          <w:color w:val="000000" w:themeColor="text1"/>
          <w:sz w:val="28"/>
          <w:szCs w:val="28"/>
        </w:rPr>
        <w:t xml:space="preserve"> кейін </w:t>
      </w:r>
      <w:proofErr w:type="spellStart"/>
      <w:r w:rsidRPr="002F369E">
        <w:rPr>
          <w:rFonts w:cs="Times New Roman"/>
          <w:color w:val="000000" w:themeColor="text1"/>
          <w:sz w:val="28"/>
          <w:szCs w:val="28"/>
        </w:rPr>
        <w:t>график</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салынатын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аймақ</w:t>
      </w:r>
      <w:proofErr w:type="spellEnd"/>
      <w:r w:rsidRPr="002F369E">
        <w:rPr>
          <w:rFonts w:cs="Times New Roman"/>
          <w:color w:val="000000" w:themeColor="text1"/>
          <w:sz w:val="28"/>
          <w:szCs w:val="28"/>
        </w:rPr>
        <w:t xml:space="preserve"> және оның </w:t>
      </w:r>
      <w:proofErr w:type="spellStart"/>
      <w:r w:rsidRPr="002F369E">
        <w:rPr>
          <w:rFonts w:cs="Times New Roman"/>
          <w:color w:val="000000" w:themeColor="text1"/>
          <w:sz w:val="28"/>
          <w:szCs w:val="28"/>
        </w:rPr>
        <w:t>оң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жағында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механизм</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құрамындағы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реагенттердің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атаулары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мен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белгілеулері</w:t>
      </w:r>
      <w:proofErr w:type="spellEnd"/>
      <w:r w:rsidRPr="002F369E">
        <w:rPr>
          <w:rFonts w:cs="Times New Roman"/>
          <w:color w:val="000000" w:themeColor="text1"/>
          <w:sz w:val="28"/>
          <w:szCs w:val="28"/>
        </w:rPr>
        <w:t xml:space="preserve"> көрсетілген </w:t>
      </w:r>
      <w:proofErr w:type="spellStart"/>
      <w:r w:rsidRPr="002F369E">
        <w:rPr>
          <w:rFonts w:cs="Times New Roman"/>
          <w:color w:val="000000" w:themeColor="text1"/>
          <w:sz w:val="28"/>
          <w:szCs w:val="28"/>
        </w:rPr>
        <w:t>терезе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ашылады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Пайдаланушы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қажетті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реагенттің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жанына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құсбелгі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қою</w:t>
      </w:r>
      <w:proofErr w:type="spellEnd"/>
      <w:r w:rsidRPr="002F369E">
        <w:rPr>
          <w:rFonts w:cs="Times New Roman"/>
          <w:color w:val="000000" w:themeColor="text1"/>
          <w:sz w:val="28"/>
          <w:szCs w:val="28"/>
        </w:rPr>
        <w:t xml:space="preserve"> арқылы </w:t>
      </w:r>
      <w:proofErr w:type="spellStart"/>
      <w:r w:rsidRPr="002F369E">
        <w:rPr>
          <w:rFonts w:cs="Times New Roman"/>
          <w:color w:val="000000" w:themeColor="text1"/>
          <w:sz w:val="28"/>
          <w:szCs w:val="28"/>
        </w:rPr>
        <w:t>сол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зат</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концентрациясының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уақыт</w:t>
      </w:r>
      <w:proofErr w:type="spellEnd"/>
      <w:r w:rsidRPr="002F369E">
        <w:rPr>
          <w:rFonts w:cs="Times New Roman"/>
          <w:color w:val="000000" w:themeColor="text1"/>
          <w:sz w:val="28"/>
          <w:szCs w:val="28"/>
        </w:rPr>
        <w:t xml:space="preserve"> бойынша </w:t>
      </w:r>
      <w:proofErr w:type="spellStart"/>
      <w:r w:rsidRPr="002F369E">
        <w:rPr>
          <w:rFonts w:cs="Times New Roman"/>
          <w:color w:val="000000" w:themeColor="text1"/>
          <w:sz w:val="28"/>
          <w:szCs w:val="28"/>
        </w:rPr>
        <w:t>өзгеру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графигін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шығара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алады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Ал</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құсбелгіні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алып</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тастаған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жағдайда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тиісті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реагенттің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графигі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экраннан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жойылады</w:t>
      </w:r>
      <w:proofErr w:type="spellEnd"/>
      <w:r w:rsidRPr="002F369E">
        <w:rPr>
          <w:rFonts w:cs="Times New Roman"/>
          <w:color w:val="000000" w:themeColor="text1"/>
          <w:sz w:val="28"/>
          <w:szCs w:val="28"/>
        </w:rPr>
        <w:t xml:space="preserve">. Осылайша </w:t>
      </w:r>
      <w:proofErr w:type="spellStart"/>
      <w:r w:rsidRPr="002F369E">
        <w:rPr>
          <w:rFonts w:cs="Times New Roman"/>
          <w:color w:val="000000" w:themeColor="text1"/>
          <w:sz w:val="28"/>
          <w:szCs w:val="28"/>
        </w:rPr>
        <w:t>бағдарлама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әрбір</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компоненттің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концентрация</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өзгерісін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жеке</w:t>
      </w:r>
      <w:proofErr w:type="spellEnd"/>
      <w:r w:rsidRPr="002F369E">
        <w:rPr>
          <w:rFonts w:cs="Times New Roman"/>
          <w:color w:val="000000" w:themeColor="text1"/>
          <w:sz w:val="28"/>
          <w:szCs w:val="28"/>
        </w:rPr>
        <w:t xml:space="preserve"> немесе </w:t>
      </w:r>
      <w:proofErr w:type="spellStart"/>
      <w:r w:rsidRPr="002F369E">
        <w:rPr>
          <w:rFonts w:cs="Times New Roman"/>
          <w:color w:val="000000" w:themeColor="text1"/>
          <w:sz w:val="28"/>
          <w:szCs w:val="28"/>
        </w:rPr>
        <w:t>бірнеше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реагент</w:t>
      </w:r>
      <w:proofErr w:type="spellEnd"/>
      <w:r w:rsidRPr="002F369E">
        <w:rPr>
          <w:rFonts w:cs="Times New Roman"/>
          <w:color w:val="000000" w:themeColor="text1"/>
          <w:sz w:val="28"/>
          <w:szCs w:val="28"/>
        </w:rPr>
        <w:t xml:space="preserve"> бойынша салыстырмалы </w:t>
      </w:r>
      <w:proofErr w:type="spellStart"/>
      <w:r w:rsidRPr="002F369E">
        <w:rPr>
          <w:rFonts w:cs="Times New Roman"/>
          <w:color w:val="000000" w:themeColor="text1"/>
          <w:sz w:val="28"/>
          <w:szCs w:val="28"/>
        </w:rPr>
        <w:t>түрде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rPr>
        <w:t>талдауға</w:t>
      </w:r>
      <w:proofErr w:type="spellEnd"/>
      <w:r w:rsidRPr="002F369E">
        <w:rPr>
          <w:rFonts w:cs="Times New Roman"/>
          <w:color w:val="000000" w:themeColor="text1"/>
          <w:sz w:val="28"/>
          <w:szCs w:val="28"/>
        </w:rPr>
        <w:t xml:space="preserve"> мүмкіндік береді.</w:t>
      </w:r>
    </w:p>
    <w:p w14:paraId="23CCDDAA" w14:textId="0EBDBB29" w:rsidR="00474473" w:rsidRPr="00D56842" w:rsidRDefault="001A2049" w:rsidP="00E57072">
      <w:pPr>
        <w:ind w:firstLine="709"/>
        <w:jc w:val="center"/>
        <w:rPr>
          <w:rFonts w:cs="Times New Roman"/>
          <w:color w:val="000000" w:themeColor="text1"/>
          <w:sz w:val="28"/>
          <w:szCs w:val="28"/>
        </w:rPr>
      </w:pPr>
      <w:r w:rsidRPr="00D56842">
        <w:rPr>
          <w:rFonts w:cs="Times New Roman"/>
          <w:noProof/>
          <w:color w:val="000000" w:themeColor="text1"/>
          <w:sz w:val="28"/>
          <w:szCs w:val="28"/>
        </w:rPr>
        <w:lastRenderedPageBreak/>
        <w:drawing>
          <wp:inline distT="0" distB="0" distL="0" distR="0" wp14:anchorId="1FC1BDC8" wp14:editId="5F363427">
            <wp:extent cx="5199703" cy="3142891"/>
            <wp:effectExtent l="152400" t="152400" r="363220" b="362585"/>
            <wp:docPr id="14" name="Рисунок 5">
              <a:extLst xmlns:a="http://schemas.openxmlformats.org/drawingml/2006/main">
                <a:ext uri="{FF2B5EF4-FFF2-40B4-BE49-F238E27FC236}">
                  <a16:creationId xmlns:a16="http://schemas.microsoft.com/office/drawing/2014/main" id="{0C783761-7CBD-4A6A-BCF1-B9FFDBE0CAF8}"/>
                </a:ext>
              </a:extLst>
            </wp:docPr>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0C783761-7CBD-4A6A-BCF1-B9FFDBE0CAF8}"/>
                        </a:ext>
                      </a:extLst>
                    </pic:cNvPr>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15496" cy="3152437"/>
                    </a:xfrm>
                    <a:prstGeom prst="rect">
                      <a:avLst/>
                    </a:prstGeom>
                    <a:ln>
                      <a:noFill/>
                    </a:ln>
                    <a:effectLst>
                      <a:outerShdw blurRad="292100" dist="139700" dir="2700000" algn="tl" rotWithShape="0">
                        <a:srgbClr val="333333">
                          <a:alpha val="65000"/>
                        </a:srgbClr>
                      </a:outerShdw>
                    </a:effectLst>
                  </pic:spPr>
                </pic:pic>
              </a:graphicData>
            </a:graphic>
          </wp:inline>
        </w:drawing>
      </w:r>
    </w:p>
    <w:p w14:paraId="3A44C36B" w14:textId="77777777" w:rsidR="00F14C13" w:rsidRPr="00D56842" w:rsidRDefault="00F14C13" w:rsidP="00E57072">
      <w:pPr>
        <w:ind w:firstLine="709"/>
        <w:jc w:val="center"/>
        <w:rPr>
          <w:rFonts w:cs="Times New Roman"/>
          <w:color w:val="000000" w:themeColor="text1"/>
          <w:sz w:val="28"/>
          <w:szCs w:val="28"/>
          <w:lang w:val="ru-RU"/>
        </w:rPr>
      </w:pPr>
    </w:p>
    <w:p w14:paraId="627378A5" w14:textId="5A5AD055" w:rsidR="00474473" w:rsidRPr="00D56842" w:rsidRDefault="00D03E13" w:rsidP="00E57072">
      <w:pPr>
        <w:ind w:firstLine="709"/>
        <w:jc w:val="center"/>
        <w:rPr>
          <w:rFonts w:cs="Times New Roman"/>
          <w:color w:val="000000" w:themeColor="text1"/>
          <w:sz w:val="28"/>
          <w:szCs w:val="28"/>
          <w:lang w:val="ru-RU"/>
        </w:rPr>
      </w:pPr>
      <w:r w:rsidRPr="00D56842">
        <w:rPr>
          <w:rFonts w:cs="Times New Roman"/>
          <w:color w:val="000000" w:themeColor="text1"/>
          <w:sz w:val="28"/>
          <w:szCs w:val="28"/>
          <w:lang w:val="ru-RU"/>
        </w:rPr>
        <w:t>С</w:t>
      </w:r>
      <w:r w:rsidR="005B3124" w:rsidRPr="00D56842">
        <w:rPr>
          <w:rFonts w:cs="Times New Roman"/>
          <w:color w:val="000000" w:themeColor="text1"/>
          <w:sz w:val="28"/>
          <w:szCs w:val="28"/>
          <w:lang w:val="ru-RU"/>
        </w:rPr>
        <w:t>урет</w:t>
      </w:r>
      <w:r w:rsidRPr="00D56842">
        <w:rPr>
          <w:rFonts w:cs="Times New Roman"/>
          <w:color w:val="000000" w:themeColor="text1"/>
          <w:sz w:val="28"/>
          <w:szCs w:val="28"/>
          <w:lang w:val="ru-RU"/>
        </w:rPr>
        <w:t xml:space="preserve"> 28</w:t>
      </w:r>
      <w:r w:rsidR="005B3124" w:rsidRPr="00D56842">
        <w:rPr>
          <w:rFonts w:cs="Times New Roman"/>
          <w:color w:val="000000" w:themeColor="text1"/>
          <w:sz w:val="28"/>
          <w:szCs w:val="28"/>
          <w:lang w:val="ru-RU"/>
        </w:rPr>
        <w:t xml:space="preserve"> – </w:t>
      </w:r>
      <w:proofErr w:type="spellStart"/>
      <w:r w:rsidR="005B3124" w:rsidRPr="00D56842">
        <w:rPr>
          <w:rFonts w:cs="Times New Roman"/>
          <w:color w:val="000000" w:themeColor="text1"/>
          <w:sz w:val="28"/>
          <w:szCs w:val="28"/>
          <w:lang w:val="ru-RU"/>
        </w:rPr>
        <w:t>Есептеуді</w:t>
      </w:r>
      <w:proofErr w:type="spellEnd"/>
      <w:r w:rsidR="00233004" w:rsidRPr="00D56842">
        <w:rPr>
          <w:rFonts w:cs="Times New Roman"/>
          <w:color w:val="000000" w:themeColor="text1"/>
          <w:sz w:val="28"/>
          <w:szCs w:val="28"/>
          <w:lang w:val="ru-RU"/>
        </w:rPr>
        <w:t xml:space="preserve"> </w:t>
      </w:r>
      <w:proofErr w:type="spellStart"/>
      <w:r w:rsidR="00233004" w:rsidRPr="00D56842">
        <w:rPr>
          <w:rFonts w:cs="Times New Roman"/>
          <w:color w:val="000000" w:themeColor="text1"/>
          <w:sz w:val="28"/>
          <w:szCs w:val="28"/>
          <w:lang w:val="ru-RU"/>
        </w:rPr>
        <w:t>графикалық</w:t>
      </w:r>
      <w:proofErr w:type="spellEnd"/>
      <w:r w:rsidR="00233004" w:rsidRPr="00D56842">
        <w:rPr>
          <w:rFonts w:cs="Times New Roman"/>
          <w:color w:val="000000" w:themeColor="text1"/>
          <w:sz w:val="28"/>
          <w:szCs w:val="28"/>
          <w:lang w:val="ru-RU"/>
        </w:rPr>
        <w:t xml:space="preserve"> </w:t>
      </w:r>
      <w:proofErr w:type="spellStart"/>
      <w:r w:rsidR="00233004" w:rsidRPr="00D56842">
        <w:rPr>
          <w:rFonts w:cs="Times New Roman"/>
          <w:color w:val="000000" w:themeColor="text1"/>
          <w:sz w:val="28"/>
          <w:szCs w:val="28"/>
          <w:lang w:val="ru-RU"/>
        </w:rPr>
        <w:t>процессорда</w:t>
      </w:r>
      <w:proofErr w:type="spellEnd"/>
      <w:r w:rsidR="00233004" w:rsidRPr="00D56842">
        <w:rPr>
          <w:rFonts w:cs="Times New Roman"/>
          <w:color w:val="000000" w:themeColor="text1"/>
          <w:sz w:val="28"/>
          <w:szCs w:val="28"/>
          <w:lang w:val="ru-RU"/>
        </w:rPr>
        <w:t xml:space="preserve"> жүргізу</w:t>
      </w:r>
    </w:p>
    <w:p w14:paraId="02E84662" w14:textId="77777777" w:rsidR="00474473" w:rsidRPr="00D56842" w:rsidRDefault="00474473" w:rsidP="00E57072">
      <w:pPr>
        <w:ind w:firstLine="709"/>
        <w:jc w:val="both"/>
        <w:rPr>
          <w:rFonts w:cs="Times New Roman"/>
          <w:color w:val="000000" w:themeColor="text1"/>
          <w:sz w:val="28"/>
          <w:szCs w:val="28"/>
          <w:lang w:val="ru-RU"/>
        </w:rPr>
      </w:pPr>
    </w:p>
    <w:p w14:paraId="6C5C8EBE" w14:textId="14403DD7" w:rsidR="00474473" w:rsidRPr="00D56842" w:rsidRDefault="001A2049" w:rsidP="00E57072">
      <w:pPr>
        <w:ind w:firstLine="709"/>
        <w:jc w:val="center"/>
        <w:rPr>
          <w:rFonts w:cs="Times New Roman"/>
          <w:color w:val="000000" w:themeColor="text1"/>
          <w:sz w:val="28"/>
          <w:szCs w:val="28"/>
        </w:rPr>
      </w:pPr>
      <w:r w:rsidRPr="00D56842">
        <w:rPr>
          <w:rFonts w:cs="Times New Roman"/>
          <w:noProof/>
          <w:color w:val="000000" w:themeColor="text1"/>
          <w:sz w:val="28"/>
          <w:szCs w:val="28"/>
        </w:rPr>
        <w:drawing>
          <wp:inline distT="0" distB="0" distL="0" distR="0" wp14:anchorId="7F91122E" wp14:editId="0F65026C">
            <wp:extent cx="5225551" cy="3022121"/>
            <wp:effectExtent l="152400" t="152400" r="356235" b="368935"/>
            <wp:docPr id="16" name="Объект 7">
              <a:extLst xmlns:a="http://schemas.openxmlformats.org/drawingml/2006/main">
                <a:ext uri="{FF2B5EF4-FFF2-40B4-BE49-F238E27FC236}">
                  <a16:creationId xmlns:a16="http://schemas.microsoft.com/office/drawing/2014/main" id="{BD1188DA-088D-43ED-9A2C-7FB81E99EF28}"/>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Объект 7">
                      <a:extLst>
                        <a:ext uri="{FF2B5EF4-FFF2-40B4-BE49-F238E27FC236}">
                          <a16:creationId xmlns:a16="http://schemas.microsoft.com/office/drawing/2014/main" id="{BD1188DA-088D-43ED-9A2C-7FB81E99EF28}"/>
                        </a:ext>
                      </a:extLst>
                    </pic:cNvPr>
                    <pic:cNvPicPr>
                      <a:picLocks noGrp="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8694" cy="3041289"/>
                    </a:xfrm>
                    <a:prstGeom prst="rect">
                      <a:avLst/>
                    </a:prstGeom>
                    <a:ln>
                      <a:noFill/>
                    </a:ln>
                    <a:effectLst>
                      <a:outerShdw blurRad="292100" dist="139700" dir="2700000" algn="tl" rotWithShape="0">
                        <a:srgbClr val="333333">
                          <a:alpha val="65000"/>
                        </a:srgbClr>
                      </a:outerShdw>
                    </a:effectLst>
                  </pic:spPr>
                </pic:pic>
              </a:graphicData>
            </a:graphic>
          </wp:inline>
        </w:drawing>
      </w:r>
    </w:p>
    <w:p w14:paraId="7C13FC05" w14:textId="6366F24D" w:rsidR="00474473" w:rsidRPr="00D56842" w:rsidRDefault="00D03E13"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053138"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29</w:t>
      </w:r>
      <w:r w:rsidR="00053138" w:rsidRPr="00D56842">
        <w:rPr>
          <w:rFonts w:cs="Times New Roman"/>
          <w:color w:val="000000" w:themeColor="text1"/>
          <w:sz w:val="28"/>
          <w:szCs w:val="28"/>
        </w:rPr>
        <w:t xml:space="preserve"> – </w:t>
      </w:r>
      <w:proofErr w:type="spellStart"/>
      <w:r w:rsidR="00053138" w:rsidRPr="00D56842">
        <w:rPr>
          <w:rFonts w:cs="Times New Roman"/>
          <w:color w:val="000000" w:themeColor="text1"/>
          <w:sz w:val="28"/>
          <w:szCs w:val="28"/>
        </w:rPr>
        <w:t>Есептеудің</w:t>
      </w:r>
      <w:proofErr w:type="spellEnd"/>
      <w:r w:rsidR="00053138" w:rsidRPr="00D56842">
        <w:rPr>
          <w:rFonts w:cs="Times New Roman"/>
          <w:color w:val="000000" w:themeColor="text1"/>
          <w:sz w:val="28"/>
          <w:szCs w:val="28"/>
        </w:rPr>
        <w:t xml:space="preserve"> нәтижелері</w:t>
      </w:r>
    </w:p>
    <w:p w14:paraId="25B85889" w14:textId="77777777" w:rsidR="00474473" w:rsidRPr="00D56842" w:rsidRDefault="00474473" w:rsidP="00E57072">
      <w:pPr>
        <w:ind w:firstLine="709"/>
        <w:jc w:val="center"/>
        <w:rPr>
          <w:rFonts w:cs="Times New Roman"/>
          <w:color w:val="000000" w:themeColor="text1"/>
          <w:sz w:val="28"/>
          <w:szCs w:val="28"/>
        </w:rPr>
      </w:pPr>
    </w:p>
    <w:p w14:paraId="2C29380B" w14:textId="54B6790D" w:rsidR="00474473" w:rsidRPr="00D56842" w:rsidRDefault="001A2049" w:rsidP="00E57072">
      <w:pPr>
        <w:ind w:firstLine="709"/>
        <w:jc w:val="center"/>
        <w:rPr>
          <w:rFonts w:cs="Times New Roman"/>
          <w:color w:val="000000" w:themeColor="text1"/>
          <w:sz w:val="28"/>
          <w:szCs w:val="28"/>
        </w:rPr>
      </w:pPr>
      <w:r w:rsidRPr="00D56842">
        <w:rPr>
          <w:rFonts w:cs="Times New Roman"/>
          <w:noProof/>
          <w:color w:val="000000" w:themeColor="text1"/>
          <w:sz w:val="28"/>
          <w:szCs w:val="28"/>
        </w:rPr>
        <w:lastRenderedPageBreak/>
        <w:drawing>
          <wp:inline distT="0" distB="0" distL="0" distR="0" wp14:anchorId="774EC2D5" wp14:editId="239560CA">
            <wp:extent cx="4593727" cy="3417556"/>
            <wp:effectExtent l="0" t="0" r="0" b="0"/>
            <wp:docPr id="20" name="Рисунок 19">
              <a:extLst xmlns:a="http://schemas.openxmlformats.org/drawingml/2006/main">
                <a:ext uri="{FF2B5EF4-FFF2-40B4-BE49-F238E27FC236}">
                  <a16:creationId xmlns:a16="http://schemas.microsoft.com/office/drawing/2014/main" id="{73B5CA23-8078-4069-970B-B834424C8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73B5CA23-8078-4069-970B-B834424C8CD5}"/>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593727" cy="3417556"/>
                    </a:xfrm>
                    <a:prstGeom prst="rect">
                      <a:avLst/>
                    </a:prstGeom>
                  </pic:spPr>
                </pic:pic>
              </a:graphicData>
            </a:graphic>
          </wp:inline>
        </w:drawing>
      </w:r>
    </w:p>
    <w:p w14:paraId="759EC557" w14:textId="6F03B8A5" w:rsidR="00474473" w:rsidRPr="00D56842" w:rsidRDefault="00D03E13" w:rsidP="00E57072">
      <w:pPr>
        <w:ind w:firstLine="709"/>
        <w:jc w:val="center"/>
        <w:rPr>
          <w:rFonts w:cs="Times New Roman"/>
          <w:color w:val="000000" w:themeColor="text1"/>
          <w:sz w:val="28"/>
          <w:szCs w:val="28"/>
        </w:rPr>
      </w:pPr>
      <w:r w:rsidRPr="00D56842">
        <w:rPr>
          <w:rFonts w:cs="Times New Roman"/>
          <w:color w:val="000000" w:themeColor="text1"/>
          <w:sz w:val="28"/>
          <w:szCs w:val="28"/>
          <w:lang w:val="kk-KZ"/>
        </w:rPr>
        <w:t>С</w:t>
      </w:r>
      <w:proofErr w:type="spellStart"/>
      <w:r w:rsidR="005B3124" w:rsidRPr="00D56842">
        <w:rPr>
          <w:rFonts w:cs="Times New Roman"/>
          <w:color w:val="000000" w:themeColor="text1"/>
          <w:sz w:val="28"/>
          <w:szCs w:val="28"/>
        </w:rPr>
        <w:t>урет</w:t>
      </w:r>
      <w:proofErr w:type="spellEnd"/>
      <w:r w:rsidRPr="00D56842">
        <w:rPr>
          <w:rFonts w:cs="Times New Roman"/>
          <w:color w:val="000000" w:themeColor="text1"/>
          <w:sz w:val="28"/>
          <w:szCs w:val="28"/>
          <w:lang w:val="kk-KZ"/>
        </w:rPr>
        <w:t xml:space="preserve"> 30</w:t>
      </w:r>
      <w:r w:rsidR="005B3124" w:rsidRPr="00D56842">
        <w:rPr>
          <w:rFonts w:cs="Times New Roman"/>
          <w:color w:val="000000" w:themeColor="text1"/>
          <w:sz w:val="28"/>
          <w:szCs w:val="28"/>
        </w:rPr>
        <w:t xml:space="preserve"> – </w:t>
      </w:r>
      <w:proofErr w:type="spellStart"/>
      <w:r w:rsidR="005B3124" w:rsidRPr="00D56842">
        <w:rPr>
          <w:rFonts w:cs="Times New Roman"/>
          <w:color w:val="000000" w:themeColor="text1"/>
          <w:sz w:val="28"/>
          <w:szCs w:val="28"/>
        </w:rPr>
        <w:t>Уақыт</w:t>
      </w:r>
      <w:proofErr w:type="spellEnd"/>
      <w:r w:rsidR="005B3124" w:rsidRPr="00D56842">
        <w:rPr>
          <w:rFonts w:cs="Times New Roman"/>
          <w:color w:val="000000" w:themeColor="text1"/>
          <w:sz w:val="28"/>
          <w:szCs w:val="28"/>
        </w:rPr>
        <w:t xml:space="preserve"> бойынша </w:t>
      </w:r>
      <w:proofErr w:type="spellStart"/>
      <w:r w:rsidR="005B3124" w:rsidRPr="00D56842">
        <w:rPr>
          <w:rFonts w:cs="Times New Roman"/>
          <w:color w:val="000000" w:themeColor="text1"/>
          <w:sz w:val="28"/>
          <w:szCs w:val="28"/>
        </w:rPr>
        <w:t>за</w:t>
      </w:r>
      <w:r w:rsidR="00053138" w:rsidRPr="00D56842">
        <w:rPr>
          <w:rFonts w:cs="Times New Roman"/>
          <w:color w:val="000000" w:themeColor="text1"/>
          <w:sz w:val="28"/>
          <w:szCs w:val="28"/>
        </w:rPr>
        <w:t>ттың</w:t>
      </w:r>
      <w:proofErr w:type="spellEnd"/>
      <w:r w:rsidR="00053138" w:rsidRPr="00D56842">
        <w:rPr>
          <w:rFonts w:cs="Times New Roman"/>
          <w:color w:val="000000" w:themeColor="text1"/>
          <w:sz w:val="28"/>
          <w:szCs w:val="28"/>
        </w:rPr>
        <w:t xml:space="preserve"> </w:t>
      </w:r>
      <w:proofErr w:type="spellStart"/>
      <w:r w:rsidR="00053138" w:rsidRPr="00D56842">
        <w:rPr>
          <w:rFonts w:cs="Times New Roman"/>
          <w:color w:val="000000" w:themeColor="text1"/>
          <w:sz w:val="28"/>
          <w:szCs w:val="28"/>
        </w:rPr>
        <w:t>концентрациясының</w:t>
      </w:r>
      <w:proofErr w:type="spellEnd"/>
      <w:r w:rsidR="00053138" w:rsidRPr="00D56842">
        <w:rPr>
          <w:rFonts w:cs="Times New Roman"/>
          <w:color w:val="000000" w:themeColor="text1"/>
          <w:sz w:val="28"/>
          <w:szCs w:val="28"/>
        </w:rPr>
        <w:t xml:space="preserve"> </w:t>
      </w:r>
      <w:proofErr w:type="spellStart"/>
      <w:r w:rsidR="00053138" w:rsidRPr="00D56842">
        <w:rPr>
          <w:rFonts w:cs="Times New Roman"/>
          <w:color w:val="000000" w:themeColor="text1"/>
          <w:sz w:val="28"/>
          <w:szCs w:val="28"/>
        </w:rPr>
        <w:t>өзгерісі</w:t>
      </w:r>
      <w:proofErr w:type="spellEnd"/>
    </w:p>
    <w:p w14:paraId="670580CE" w14:textId="77777777" w:rsidR="00474473" w:rsidRPr="00D56842" w:rsidRDefault="00474473" w:rsidP="00E57072">
      <w:pPr>
        <w:ind w:firstLine="709"/>
        <w:jc w:val="center"/>
        <w:rPr>
          <w:rFonts w:cs="Times New Roman"/>
          <w:color w:val="000000" w:themeColor="text1"/>
          <w:sz w:val="28"/>
          <w:szCs w:val="28"/>
        </w:rPr>
      </w:pPr>
    </w:p>
    <w:p w14:paraId="586B95F5" w14:textId="05E65666" w:rsidR="00474473" w:rsidRPr="00D56842" w:rsidRDefault="005B3124" w:rsidP="00E57072">
      <w:pPr>
        <w:pStyle w:val="2"/>
        <w:spacing w:before="0"/>
        <w:ind w:firstLine="709"/>
        <w:rPr>
          <w:rFonts w:ascii="Times New Roman" w:eastAsia="Times New Roman" w:hAnsi="Times New Roman" w:cs="Times New Roman"/>
          <w:color w:val="000000" w:themeColor="text1"/>
          <w:sz w:val="28"/>
          <w:szCs w:val="28"/>
        </w:rPr>
      </w:pPr>
      <w:bookmarkStart w:id="33" w:name="_Toc231306949"/>
      <w:r w:rsidRPr="00D56842">
        <w:rPr>
          <w:rFonts w:ascii="Times New Roman" w:eastAsia="Times New Roman" w:hAnsi="Times New Roman" w:cs="Times New Roman"/>
          <w:color w:val="000000" w:themeColor="text1"/>
          <w:sz w:val="28"/>
          <w:szCs w:val="28"/>
        </w:rPr>
        <w:t>3.</w:t>
      </w:r>
      <w:r w:rsidR="004318B5" w:rsidRPr="00D56842">
        <w:rPr>
          <w:rFonts w:ascii="Times New Roman" w:eastAsia="Times New Roman" w:hAnsi="Times New Roman" w:cs="Times New Roman"/>
          <w:color w:val="000000" w:themeColor="text1"/>
          <w:sz w:val="28"/>
          <w:szCs w:val="28"/>
          <w:lang w:val="kk-KZ"/>
        </w:rPr>
        <w:t>7</w:t>
      </w:r>
      <w:r w:rsidRPr="00D56842">
        <w:rPr>
          <w:rFonts w:ascii="Times New Roman" w:eastAsia="Times New Roman" w:hAnsi="Times New Roman" w:cs="Times New Roman"/>
          <w:color w:val="000000" w:themeColor="text1"/>
          <w:sz w:val="28"/>
          <w:szCs w:val="28"/>
        </w:rPr>
        <w:t xml:space="preserve"> </w:t>
      </w:r>
      <w:r w:rsidR="002F369E" w:rsidRPr="002F369E">
        <w:rPr>
          <w:rFonts w:ascii="Times New Roman" w:eastAsia="Times New Roman" w:hAnsi="Times New Roman" w:cs="Times New Roman"/>
          <w:color w:val="000000" w:themeColor="text1"/>
          <w:sz w:val="28"/>
          <w:szCs w:val="28"/>
          <w:lang w:val="ru-RU"/>
        </w:rPr>
        <w:t>Бағдарламалық</w:t>
      </w:r>
      <w:r w:rsidR="002F369E" w:rsidRPr="002F369E">
        <w:rPr>
          <w:rFonts w:ascii="Times New Roman" w:eastAsia="Times New Roman" w:hAnsi="Times New Roman" w:cs="Times New Roman"/>
          <w:color w:val="000000" w:themeColor="text1"/>
          <w:sz w:val="28"/>
          <w:szCs w:val="28"/>
        </w:rPr>
        <w:t xml:space="preserve"> </w:t>
      </w:r>
      <w:proofErr w:type="spellStart"/>
      <w:r w:rsidR="002F369E" w:rsidRPr="002F369E">
        <w:rPr>
          <w:rFonts w:ascii="Times New Roman" w:eastAsia="Times New Roman" w:hAnsi="Times New Roman" w:cs="Times New Roman"/>
          <w:color w:val="000000" w:themeColor="text1"/>
          <w:sz w:val="28"/>
          <w:szCs w:val="28"/>
          <w:lang w:val="ru-RU"/>
        </w:rPr>
        <w:t>архитектураны</w:t>
      </w:r>
      <w:proofErr w:type="spellEnd"/>
      <w:r w:rsidR="002F369E" w:rsidRPr="002F369E">
        <w:rPr>
          <w:rFonts w:ascii="Times New Roman" w:eastAsia="Times New Roman" w:hAnsi="Times New Roman" w:cs="Times New Roman"/>
          <w:color w:val="000000" w:themeColor="text1"/>
          <w:sz w:val="28"/>
          <w:szCs w:val="28"/>
        </w:rPr>
        <w:t xml:space="preserve"> </w:t>
      </w:r>
      <w:r w:rsidR="002F369E" w:rsidRPr="002F369E">
        <w:rPr>
          <w:rFonts w:ascii="Times New Roman" w:eastAsia="Times New Roman" w:hAnsi="Times New Roman" w:cs="Times New Roman"/>
          <w:color w:val="000000" w:themeColor="text1"/>
          <w:sz w:val="28"/>
          <w:szCs w:val="28"/>
          <w:lang w:val="ru-RU"/>
        </w:rPr>
        <w:t>ұйымдастыру</w:t>
      </w:r>
      <w:bookmarkEnd w:id="33"/>
    </w:p>
    <w:p w14:paraId="0DA95BFD" w14:textId="39F8771A" w:rsidR="002F369E"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lang w:val="ru-RU"/>
        </w:rPr>
        <w:t>Физикалық</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сервер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бір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уақытта</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r w:rsidRPr="002F369E">
        <w:rPr>
          <w:rFonts w:cs="Times New Roman"/>
          <w:color w:val="000000" w:themeColor="text1"/>
          <w:sz w:val="28"/>
          <w:szCs w:val="28"/>
          <w:lang w:val="ru-RU"/>
        </w:rPr>
        <w:t>сервер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есептеу</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сервері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қызметтерін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атқаратындықтан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қолжетімділікті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қамтамасыз</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ету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есептеу</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жұмыстарын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пайдаланушылардың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жергілікті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компьютерлеріне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артық</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жүктеме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түсірмей</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орындау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мақсатында</w:t>
      </w:r>
      <w:proofErr w:type="spellEnd"/>
      <w:r w:rsidRPr="002F369E">
        <w:rPr>
          <w:rFonts w:cs="Times New Roman"/>
          <w:color w:val="000000" w:themeColor="text1"/>
          <w:sz w:val="28"/>
          <w:szCs w:val="28"/>
        </w:rPr>
        <w:t xml:space="preserve"> IIS, SQL Server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CUDA </w:t>
      </w:r>
      <w:proofErr w:type="spellStart"/>
      <w:r w:rsidRPr="002F369E">
        <w:rPr>
          <w:rFonts w:cs="Times New Roman"/>
          <w:color w:val="000000" w:themeColor="text1"/>
          <w:sz w:val="28"/>
          <w:szCs w:val="28"/>
          <w:lang w:val="ru-RU"/>
        </w:rPr>
        <w:t>технологиялары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негізінде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серверлік</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бағдарламалық</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архитектура</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ұйымдастырылды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Мұндай</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архитектурада</w:t>
      </w:r>
      <w:proofErr w:type="spellEnd"/>
      <w:r w:rsidRPr="002F369E">
        <w:rPr>
          <w:rFonts w:cs="Times New Roman"/>
          <w:color w:val="000000" w:themeColor="text1"/>
          <w:sz w:val="28"/>
          <w:szCs w:val="28"/>
        </w:rPr>
        <w:t xml:space="preserve"> IIS, ASP.NET MVC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SQL Server </w:t>
      </w:r>
      <w:r w:rsidRPr="002F369E">
        <w:rPr>
          <w:rFonts w:cs="Times New Roman"/>
          <w:color w:val="000000" w:themeColor="text1"/>
          <w:sz w:val="28"/>
          <w:szCs w:val="28"/>
          <w:lang w:val="ru-RU"/>
        </w:rPr>
        <w:t>технологияларын</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біріктіру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пайдаланушы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сұраныстарын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өңдеуге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есептеу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нәтижелерін</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сақтауға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GPU </w:t>
      </w:r>
      <w:r w:rsidRPr="002F369E">
        <w:rPr>
          <w:rFonts w:cs="Times New Roman"/>
          <w:color w:val="000000" w:themeColor="text1"/>
          <w:sz w:val="28"/>
          <w:szCs w:val="28"/>
          <w:lang w:val="ru-RU"/>
        </w:rPr>
        <w:t>ресурстарын</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сервер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қашықтан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пайдалануға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мүмкіндік</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береді</w:t>
      </w:r>
      <w:r w:rsidRPr="002F369E">
        <w:rPr>
          <w:rFonts w:cs="Times New Roman"/>
          <w:color w:val="000000" w:themeColor="text1"/>
          <w:sz w:val="28"/>
          <w:szCs w:val="28"/>
        </w:rPr>
        <w:t>.</w:t>
      </w:r>
    </w:p>
    <w:p w14:paraId="29192AF0" w14:textId="77777777" w:rsidR="002F369E"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lang w:val="ru-RU"/>
        </w:rPr>
        <w:t>Қызметтерді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қосымшаларды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тораптарды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сенімді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орналастыру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үшін</w:t>
      </w:r>
      <w:r w:rsidRPr="002F369E">
        <w:rPr>
          <w:rFonts w:cs="Times New Roman"/>
          <w:color w:val="000000" w:themeColor="text1"/>
          <w:sz w:val="28"/>
          <w:szCs w:val="28"/>
        </w:rPr>
        <w:t xml:space="preserve"> Windows Server </w:t>
      </w:r>
      <w:proofErr w:type="spellStart"/>
      <w:r w:rsidRPr="002F369E">
        <w:rPr>
          <w:rFonts w:cs="Times New Roman"/>
          <w:color w:val="000000" w:themeColor="text1"/>
          <w:sz w:val="28"/>
          <w:szCs w:val="28"/>
          <w:lang w:val="ru-RU"/>
        </w:rPr>
        <w:t>операциялық</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жүйесі</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қолданылды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Бұл</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операциялық</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жүйе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қауіпсіз</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басқаруға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ыңғайлы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кеңейтілетін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модульдік</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платформаны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қамтамасыз</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етеді</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Осыған</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байланысты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r w:rsidRPr="002F369E">
        <w:rPr>
          <w:rFonts w:cs="Times New Roman"/>
          <w:color w:val="000000" w:themeColor="text1"/>
          <w:sz w:val="28"/>
          <w:szCs w:val="28"/>
          <w:lang w:val="ru-RU"/>
        </w:rPr>
        <w:t>сервис</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архитектурасын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ұйымдастыру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үшін</w:t>
      </w:r>
      <w:r w:rsidRPr="002F369E">
        <w:rPr>
          <w:rFonts w:cs="Times New Roman"/>
          <w:color w:val="000000" w:themeColor="text1"/>
          <w:sz w:val="28"/>
          <w:szCs w:val="28"/>
        </w:rPr>
        <w:t xml:space="preserve"> IIS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сервері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таңдалды</w:t>
      </w:r>
      <w:proofErr w:type="spellEnd"/>
      <w:r w:rsidRPr="002F369E">
        <w:rPr>
          <w:rFonts w:cs="Times New Roman"/>
          <w:color w:val="000000" w:themeColor="text1"/>
          <w:sz w:val="28"/>
          <w:szCs w:val="28"/>
        </w:rPr>
        <w:t xml:space="preserve">. IIS </w:t>
      </w:r>
      <w:r w:rsidRPr="002F369E">
        <w:rPr>
          <w:rFonts w:cs="Times New Roman"/>
          <w:color w:val="000000" w:themeColor="text1"/>
          <w:sz w:val="28"/>
          <w:szCs w:val="28"/>
          <w:lang w:val="ru-RU"/>
        </w:rPr>
        <w:t>қолдану</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пайдаланушылардың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ақпаратқа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есептеу</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сервисіне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жергілікті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желі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да</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ауқымды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желі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яғни</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Интернет</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да</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қол</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жеткізуін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қамтамасыз</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етеді</w:t>
      </w:r>
      <w:r w:rsidRPr="002F369E">
        <w:rPr>
          <w:rFonts w:cs="Times New Roman"/>
          <w:color w:val="000000" w:themeColor="text1"/>
          <w:sz w:val="28"/>
          <w:szCs w:val="28"/>
        </w:rPr>
        <w:t>.</w:t>
      </w:r>
    </w:p>
    <w:p w14:paraId="6688C843" w14:textId="4039CF26" w:rsidR="002F369E"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lang w:val="ru-RU"/>
        </w:rPr>
        <w:t>Пайдаланушы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интерфейсін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автоматтандыру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интерфейс</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элементтерімен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автоматты</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тестілеу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скрипттері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өзара</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әрекеттесуге</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мүмкіндік</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береді</w:t>
      </w:r>
      <w:r w:rsidRPr="002F369E">
        <w:rPr>
          <w:rFonts w:cs="Times New Roman"/>
          <w:color w:val="000000" w:themeColor="text1"/>
          <w:sz w:val="28"/>
          <w:szCs w:val="28"/>
        </w:rPr>
        <w:t>.</w:t>
      </w:r>
    </w:p>
    <w:p w14:paraId="0DDC2BCA" w14:textId="77777777" w:rsidR="002F369E"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lang w:val="ru-RU"/>
        </w:rPr>
        <w:t>Аталған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технологияларды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қолдану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келесі</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артықшылықтарды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қамтамасыз</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етеді</w:t>
      </w:r>
      <w:r w:rsidRPr="002F369E">
        <w:rPr>
          <w:rFonts w:cs="Times New Roman"/>
          <w:color w:val="000000" w:themeColor="text1"/>
          <w:sz w:val="28"/>
          <w:szCs w:val="28"/>
        </w:rPr>
        <w:t>:</w:t>
      </w:r>
    </w:p>
    <w:p w14:paraId="6024E2D7"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қосымшаларды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автоматты</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түрде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оқшаулау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сервер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ресурстарын</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тиімді</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пайдалану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r w:rsidRPr="002F369E">
        <w:rPr>
          <w:rFonts w:cs="Times New Roman"/>
          <w:color w:val="000000" w:themeColor="text1"/>
          <w:sz w:val="28"/>
          <w:szCs w:val="28"/>
          <w:lang w:val="ru-RU"/>
        </w:rPr>
        <w:t>қауіпсіздік</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деңгейін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арттыру</w:t>
      </w:r>
      <w:r w:rsidRPr="002F369E">
        <w:rPr>
          <w:rFonts w:cs="Times New Roman"/>
          <w:color w:val="000000" w:themeColor="text1"/>
          <w:sz w:val="28"/>
          <w:szCs w:val="28"/>
        </w:rPr>
        <w:t>;</w:t>
      </w:r>
    </w:p>
    <w:p w14:paraId="021F2A13"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r w:rsidRPr="002F369E">
        <w:rPr>
          <w:rFonts w:cs="Times New Roman"/>
          <w:color w:val="000000" w:themeColor="text1"/>
          <w:sz w:val="28"/>
          <w:szCs w:val="28"/>
          <w:lang w:val="ru-RU"/>
        </w:rPr>
        <w:t>қауіпсіздік</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тәуекелдерін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төмендету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мақсатында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жұмыс</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процестерін</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бірегей</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сәйкестендіру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оларды</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оқшауланған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ортада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іске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қосу</w:t>
      </w:r>
      <w:proofErr w:type="spellEnd"/>
      <w:r w:rsidRPr="002F369E">
        <w:rPr>
          <w:rFonts w:cs="Times New Roman"/>
          <w:color w:val="000000" w:themeColor="text1"/>
          <w:sz w:val="28"/>
          <w:szCs w:val="28"/>
        </w:rPr>
        <w:t>;</w:t>
      </w:r>
    </w:p>
    <w:p w14:paraId="009DD7D3"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пайдаланушы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қажеттіліктеріне</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сәйкес</w:t>
      </w:r>
      <w:r w:rsidRPr="002F369E">
        <w:rPr>
          <w:rFonts w:cs="Times New Roman"/>
          <w:color w:val="000000" w:themeColor="text1"/>
          <w:sz w:val="28"/>
          <w:szCs w:val="28"/>
        </w:rPr>
        <w:t xml:space="preserve"> IIS </w:t>
      </w:r>
      <w:proofErr w:type="spellStart"/>
      <w:r w:rsidRPr="002F369E">
        <w:rPr>
          <w:rFonts w:cs="Times New Roman"/>
          <w:color w:val="000000" w:themeColor="text1"/>
          <w:sz w:val="28"/>
          <w:szCs w:val="28"/>
          <w:lang w:val="ru-RU"/>
        </w:rPr>
        <w:t>модульдік</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компоненттерін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оңай</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қосу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өшіру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немесе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алмастыру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мүмкіндігі</w:t>
      </w:r>
      <w:proofErr w:type="spellEnd"/>
      <w:r w:rsidRPr="002F369E">
        <w:rPr>
          <w:rFonts w:cs="Times New Roman"/>
          <w:color w:val="000000" w:themeColor="text1"/>
          <w:sz w:val="28"/>
          <w:szCs w:val="28"/>
        </w:rPr>
        <w:t>;</w:t>
      </w:r>
    </w:p>
    <w:p w14:paraId="426D609E"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lastRenderedPageBreak/>
        <w:t xml:space="preserve">– </w:t>
      </w:r>
      <w:proofErr w:type="spellStart"/>
      <w:r w:rsidRPr="002F369E">
        <w:rPr>
          <w:rFonts w:cs="Times New Roman"/>
          <w:color w:val="000000" w:themeColor="text1"/>
          <w:sz w:val="28"/>
          <w:szCs w:val="28"/>
          <w:lang w:val="ru-RU"/>
        </w:rPr>
        <w:t>кіріктірілген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динамикалық</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кэштеу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кеңейтілген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қысу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механизмдері</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қосымшалардың</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жұмыс</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жылдамдығын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арттыру</w:t>
      </w:r>
      <w:r w:rsidRPr="002F369E">
        <w:rPr>
          <w:rFonts w:cs="Times New Roman"/>
          <w:color w:val="000000" w:themeColor="text1"/>
          <w:sz w:val="28"/>
          <w:szCs w:val="28"/>
        </w:rPr>
        <w:t>;</w:t>
      </w:r>
    </w:p>
    <w:p w14:paraId="79206940"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қосымшаны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басқару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IIS </w:t>
      </w:r>
      <w:proofErr w:type="spellStart"/>
      <w:r w:rsidRPr="002F369E">
        <w:rPr>
          <w:rFonts w:cs="Times New Roman"/>
          <w:color w:val="000000" w:themeColor="text1"/>
          <w:sz w:val="28"/>
          <w:szCs w:val="28"/>
          <w:lang w:val="ru-RU"/>
        </w:rPr>
        <w:t>компоненттерін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баптау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үшін</w:t>
      </w:r>
      <w:r w:rsidRPr="002F369E">
        <w:rPr>
          <w:rFonts w:cs="Times New Roman"/>
          <w:color w:val="000000" w:themeColor="text1"/>
          <w:sz w:val="28"/>
          <w:szCs w:val="28"/>
        </w:rPr>
        <w:t xml:space="preserve"> IIS </w:t>
      </w:r>
      <w:proofErr w:type="spellStart"/>
      <w:r w:rsidRPr="002F369E">
        <w:rPr>
          <w:rFonts w:cs="Times New Roman"/>
          <w:color w:val="000000" w:themeColor="text1"/>
          <w:sz w:val="28"/>
          <w:szCs w:val="28"/>
          <w:lang w:val="ru-RU"/>
        </w:rPr>
        <w:t>қызметтер</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диспетчерін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қолдану</w:t>
      </w:r>
      <w:r w:rsidRPr="002F369E">
        <w:rPr>
          <w:rFonts w:cs="Times New Roman"/>
          <w:color w:val="000000" w:themeColor="text1"/>
          <w:sz w:val="28"/>
          <w:szCs w:val="28"/>
        </w:rPr>
        <w:t>;</w:t>
      </w:r>
    </w:p>
    <w:p w14:paraId="6B72C3DE"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қосымша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иелеріне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файлдарды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жіберу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жүктеу</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мүмкіндігін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беру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үшін</w:t>
      </w:r>
      <w:r w:rsidRPr="002F369E">
        <w:rPr>
          <w:rFonts w:cs="Times New Roman"/>
          <w:color w:val="000000" w:themeColor="text1"/>
          <w:sz w:val="28"/>
          <w:szCs w:val="28"/>
        </w:rPr>
        <w:t xml:space="preserve"> FTP </w:t>
      </w:r>
      <w:proofErr w:type="spellStart"/>
      <w:r w:rsidRPr="002F369E">
        <w:rPr>
          <w:rFonts w:cs="Times New Roman"/>
          <w:color w:val="000000" w:themeColor="text1"/>
          <w:sz w:val="28"/>
          <w:szCs w:val="28"/>
          <w:lang w:val="ru-RU"/>
        </w:rPr>
        <w:t>хаттамасын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пайдалану</w:t>
      </w:r>
      <w:r w:rsidRPr="002F369E">
        <w:rPr>
          <w:rFonts w:cs="Times New Roman"/>
          <w:color w:val="000000" w:themeColor="text1"/>
          <w:sz w:val="28"/>
          <w:szCs w:val="28"/>
        </w:rPr>
        <w:t>;</w:t>
      </w:r>
    </w:p>
    <w:p w14:paraId="2CD11329"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сервердегі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бір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сайттың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басқа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сайттардың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жұмысына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әсерін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болдырмау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үшін</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қосымшаларды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оқшаулау</w:t>
      </w:r>
      <w:proofErr w:type="spellEnd"/>
      <w:r w:rsidRPr="002F369E">
        <w:rPr>
          <w:rFonts w:cs="Times New Roman"/>
          <w:color w:val="000000" w:themeColor="text1"/>
          <w:sz w:val="28"/>
          <w:szCs w:val="28"/>
        </w:rPr>
        <w:t>;</w:t>
      </w:r>
    </w:p>
    <w:p w14:paraId="6BD8DAF1"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Classic ASP, ASP.NET </w:t>
      </w:r>
      <w:r w:rsidRPr="002F369E">
        <w:rPr>
          <w:rFonts w:cs="Times New Roman"/>
          <w:color w:val="000000" w:themeColor="text1"/>
          <w:sz w:val="28"/>
          <w:szCs w:val="28"/>
          <w:lang w:val="ru-RU"/>
        </w:rPr>
        <w:t>сияқты</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әртүрлі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технологиялар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негізінде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құрылған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қосымшаларды</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баптау</w:t>
      </w:r>
      <w:proofErr w:type="spellEnd"/>
      <w:r w:rsidRPr="002F369E">
        <w:rPr>
          <w:rFonts w:cs="Times New Roman"/>
          <w:color w:val="000000" w:themeColor="text1"/>
          <w:sz w:val="28"/>
          <w:szCs w:val="28"/>
        </w:rPr>
        <w:t>;</w:t>
      </w:r>
    </w:p>
    <w:p w14:paraId="79544197"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серверді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басқаруға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қатысты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негізгі</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міндеттердің</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үлкен</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бөлігін</w:t>
      </w:r>
      <w:proofErr w:type="spellEnd"/>
      <w:r w:rsidRPr="002F369E">
        <w:rPr>
          <w:rFonts w:cs="Times New Roman"/>
          <w:color w:val="000000" w:themeColor="text1"/>
          <w:sz w:val="28"/>
          <w:szCs w:val="28"/>
        </w:rPr>
        <w:t xml:space="preserve"> PowerShell </w:t>
      </w:r>
      <w:r w:rsidRPr="002F369E">
        <w:rPr>
          <w:rFonts w:cs="Times New Roman"/>
          <w:color w:val="000000" w:themeColor="text1"/>
          <w:sz w:val="28"/>
          <w:szCs w:val="28"/>
          <w:lang w:val="ru-RU"/>
        </w:rPr>
        <w:t>арқылы</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орындау</w:t>
      </w:r>
      <w:proofErr w:type="spellEnd"/>
      <w:r w:rsidRPr="002F369E">
        <w:rPr>
          <w:rFonts w:cs="Times New Roman"/>
          <w:color w:val="000000" w:themeColor="text1"/>
          <w:sz w:val="28"/>
          <w:szCs w:val="28"/>
        </w:rPr>
        <w:t>;</w:t>
      </w:r>
    </w:p>
    <w:p w14:paraId="30652961"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IIS </w:t>
      </w:r>
      <w:proofErr w:type="spellStart"/>
      <w:r w:rsidRPr="002F369E">
        <w:rPr>
          <w:rFonts w:cs="Times New Roman"/>
          <w:color w:val="000000" w:themeColor="text1"/>
          <w:sz w:val="28"/>
          <w:szCs w:val="28"/>
          <w:lang w:val="ru-RU"/>
        </w:rPr>
        <w:t>көмегімен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бірнеше</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серверді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бір</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серверлер</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фермасына</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біріктіру</w:t>
      </w:r>
      <w:proofErr w:type="spellEnd"/>
      <w:r w:rsidRPr="002F369E">
        <w:rPr>
          <w:rFonts w:cs="Times New Roman"/>
          <w:color w:val="000000" w:themeColor="text1"/>
          <w:sz w:val="28"/>
          <w:szCs w:val="28"/>
        </w:rPr>
        <w:t>;</w:t>
      </w:r>
    </w:p>
    <w:p w14:paraId="33F13AE4" w14:textId="77777777" w:rsidR="002F369E" w:rsidRPr="002F369E" w:rsidRDefault="002F369E" w:rsidP="002F369E">
      <w:pPr>
        <w:ind w:firstLine="709"/>
        <w:jc w:val="both"/>
        <w:rPr>
          <w:rFonts w:cs="Times New Roman"/>
          <w:color w:val="000000" w:themeColor="text1"/>
          <w:sz w:val="28"/>
          <w:szCs w:val="28"/>
        </w:rPr>
      </w:pPr>
      <w:r w:rsidRPr="002F369E">
        <w:rPr>
          <w:rFonts w:cs="Times New Roman"/>
          <w:color w:val="000000" w:themeColor="text1"/>
          <w:sz w:val="28"/>
          <w:szCs w:val="28"/>
        </w:rPr>
        <w:t xml:space="preserve">– NUMA </w:t>
      </w:r>
      <w:proofErr w:type="spellStart"/>
      <w:r w:rsidRPr="002F369E">
        <w:rPr>
          <w:rFonts w:cs="Times New Roman"/>
          <w:color w:val="000000" w:themeColor="text1"/>
          <w:sz w:val="28"/>
          <w:szCs w:val="28"/>
          <w:lang w:val="ru-RU"/>
        </w:rPr>
        <w:t>архитектурасының</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артықшылықтарын</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пайдалану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және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сервердің</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тиімді</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өнімділігін</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қамтамасыз</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ету</w:t>
      </w:r>
      <w:r w:rsidRPr="002F369E">
        <w:rPr>
          <w:rFonts w:cs="Times New Roman"/>
          <w:color w:val="000000" w:themeColor="text1"/>
          <w:sz w:val="28"/>
          <w:szCs w:val="28"/>
        </w:rPr>
        <w:t>.</w:t>
      </w:r>
    </w:p>
    <w:p w14:paraId="1B001BD3" w14:textId="6658EFF6" w:rsidR="002F369E" w:rsidRPr="002F369E"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lang w:val="ru-RU"/>
        </w:rPr>
        <w:t>Аталған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артықшылықтар</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есептеуіш</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ядросы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бар</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веб</w:t>
      </w:r>
      <w:r w:rsidRPr="002F369E">
        <w:rPr>
          <w:rFonts w:cs="Times New Roman"/>
          <w:color w:val="000000" w:themeColor="text1"/>
          <w:sz w:val="28"/>
          <w:szCs w:val="28"/>
        </w:rPr>
        <w:t>-</w:t>
      </w:r>
      <w:proofErr w:type="spellStart"/>
      <w:r w:rsidRPr="002F369E">
        <w:rPr>
          <w:rFonts w:cs="Times New Roman"/>
          <w:color w:val="000000" w:themeColor="text1"/>
          <w:sz w:val="28"/>
          <w:szCs w:val="28"/>
          <w:lang w:val="ru-RU"/>
        </w:rPr>
        <w:t>сервисті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орналастыруға</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мүмкіндік</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беретін</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серверлік</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қызметтерді</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ұйымдастыру</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архитектурасы</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негізінде</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жүзеге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асырылады</w:t>
      </w:r>
      <w:proofErr w:type="spellEnd"/>
      <w:r w:rsidRPr="002F369E">
        <w:rPr>
          <w:rFonts w:cs="Times New Roman"/>
          <w:color w:val="000000" w:themeColor="text1"/>
          <w:sz w:val="28"/>
          <w:szCs w:val="28"/>
        </w:rPr>
        <w:t>.</w:t>
      </w:r>
    </w:p>
    <w:p w14:paraId="372131C5" w14:textId="3AAD643B" w:rsidR="00474473" w:rsidRDefault="002F369E" w:rsidP="002F369E">
      <w:pPr>
        <w:ind w:firstLine="709"/>
        <w:jc w:val="both"/>
        <w:rPr>
          <w:rFonts w:cs="Times New Roman"/>
          <w:color w:val="000000" w:themeColor="text1"/>
          <w:sz w:val="28"/>
          <w:szCs w:val="28"/>
        </w:rPr>
      </w:pPr>
      <w:proofErr w:type="spellStart"/>
      <w:r w:rsidRPr="002F369E">
        <w:rPr>
          <w:rFonts w:cs="Times New Roman"/>
          <w:color w:val="000000" w:themeColor="text1"/>
          <w:sz w:val="28"/>
          <w:szCs w:val="28"/>
          <w:lang w:val="ru-RU"/>
        </w:rPr>
        <w:t>Серверлік</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бөлімде</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деректерді</w:t>
      </w:r>
      <w:proofErr w:type="spellEnd"/>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өңдеу</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келесі</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кезеңдер</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бойынша</w:t>
      </w:r>
      <w:r w:rsidRPr="002F369E">
        <w:rPr>
          <w:rFonts w:cs="Times New Roman"/>
          <w:color w:val="000000" w:themeColor="text1"/>
          <w:sz w:val="28"/>
          <w:szCs w:val="28"/>
        </w:rPr>
        <w:t xml:space="preserve"> </w:t>
      </w:r>
      <w:r w:rsidRPr="002F369E">
        <w:rPr>
          <w:rFonts w:cs="Times New Roman"/>
          <w:color w:val="000000" w:themeColor="text1"/>
          <w:sz w:val="28"/>
          <w:szCs w:val="28"/>
          <w:lang w:val="ru-RU"/>
        </w:rPr>
        <w:t>жүзеге</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асырылады</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бұл</w:t>
      </w:r>
      <w:r w:rsidRPr="002F369E">
        <w:rPr>
          <w:rFonts w:cs="Times New Roman"/>
          <w:color w:val="000000" w:themeColor="text1"/>
          <w:sz w:val="28"/>
          <w:szCs w:val="28"/>
        </w:rPr>
        <w:t xml:space="preserve"> </w:t>
      </w:r>
      <w:proofErr w:type="spellStart"/>
      <w:r w:rsidRPr="002F369E">
        <w:rPr>
          <w:rFonts w:cs="Times New Roman"/>
          <w:color w:val="000000" w:themeColor="text1"/>
          <w:sz w:val="28"/>
          <w:szCs w:val="28"/>
          <w:lang w:val="ru-RU"/>
        </w:rPr>
        <w:t>үдеріс</w:t>
      </w:r>
      <w:proofErr w:type="spellEnd"/>
      <w:r w:rsidRPr="002F369E">
        <w:rPr>
          <w:rFonts w:cs="Times New Roman"/>
          <w:color w:val="000000" w:themeColor="text1"/>
          <w:sz w:val="28"/>
          <w:szCs w:val="28"/>
        </w:rPr>
        <w:t xml:space="preserve"> 31-</w:t>
      </w:r>
      <w:proofErr w:type="spellStart"/>
      <w:r w:rsidRPr="002F369E">
        <w:rPr>
          <w:rFonts w:cs="Times New Roman"/>
          <w:color w:val="000000" w:themeColor="text1"/>
          <w:sz w:val="28"/>
          <w:szCs w:val="28"/>
          <w:lang w:val="ru-RU"/>
        </w:rPr>
        <w:t>суретте</w:t>
      </w:r>
      <w:proofErr w:type="spellEnd"/>
      <w:r w:rsidRPr="002F369E">
        <w:rPr>
          <w:rFonts w:cs="Times New Roman"/>
          <w:color w:val="000000" w:themeColor="text1"/>
          <w:sz w:val="28"/>
          <w:szCs w:val="28"/>
        </w:rPr>
        <w:t xml:space="preserve"> </w:t>
      </w:r>
      <w:r w:rsidRPr="002F369E">
        <w:rPr>
          <w:rFonts w:cs="Times New Roman"/>
          <w:color w:val="000000" w:themeColor="text1"/>
          <w:sz w:val="28"/>
          <w:szCs w:val="28"/>
          <w:lang w:val="ru-RU"/>
        </w:rPr>
        <w:t>көрсетілген</w:t>
      </w:r>
      <w:r w:rsidRPr="002F369E">
        <w:rPr>
          <w:rFonts w:cs="Times New Roman"/>
          <w:color w:val="000000" w:themeColor="text1"/>
          <w:sz w:val="28"/>
          <w:szCs w:val="28"/>
        </w:rPr>
        <w:t>.</w:t>
      </w:r>
    </w:p>
    <w:p w14:paraId="28EB1070" w14:textId="77777777" w:rsidR="002F369E" w:rsidRPr="002F369E" w:rsidRDefault="002F369E" w:rsidP="002F369E">
      <w:pPr>
        <w:ind w:firstLine="709"/>
        <w:jc w:val="both"/>
        <w:rPr>
          <w:rFonts w:cs="Times New Roman"/>
          <w:color w:val="000000" w:themeColor="text1"/>
          <w:sz w:val="28"/>
          <w:szCs w:val="28"/>
        </w:rPr>
      </w:pPr>
    </w:p>
    <w:p w14:paraId="0F7F19C0" w14:textId="23739F4A" w:rsidR="00474473" w:rsidRPr="00D56842" w:rsidRDefault="001377C7"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25B2A81C" wp14:editId="7D7E7CA9">
            <wp:extent cx="5630241" cy="3381154"/>
            <wp:effectExtent l="19050" t="19050" r="27940" b="1016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34804" cy="3383894"/>
                    </a:xfrm>
                    <a:prstGeom prst="rect">
                      <a:avLst/>
                    </a:prstGeom>
                    <a:ln w="3175">
                      <a:solidFill>
                        <a:schemeClr val="tx1"/>
                      </a:solidFill>
                    </a:ln>
                  </pic:spPr>
                </pic:pic>
              </a:graphicData>
            </a:graphic>
          </wp:inline>
        </w:drawing>
      </w:r>
    </w:p>
    <w:p w14:paraId="4B9233C1" w14:textId="4A4D13AB" w:rsidR="00474473" w:rsidRPr="00D56842" w:rsidRDefault="005B3124" w:rsidP="00E57072">
      <w:pPr>
        <w:ind w:firstLine="709"/>
        <w:jc w:val="center"/>
        <w:rPr>
          <w:rFonts w:cs="Times New Roman"/>
          <w:color w:val="000000" w:themeColor="text1"/>
          <w:sz w:val="28"/>
          <w:szCs w:val="28"/>
          <w:lang w:val="ru-RU"/>
        </w:rPr>
      </w:pPr>
      <w:r w:rsidRPr="00D56842">
        <w:rPr>
          <w:rFonts w:cs="Times New Roman"/>
          <w:color w:val="000000" w:themeColor="text1"/>
          <w:sz w:val="28"/>
          <w:szCs w:val="28"/>
          <w:lang w:val="ru-RU"/>
        </w:rPr>
        <w:t xml:space="preserve">Сурет </w:t>
      </w:r>
      <w:r w:rsidR="00491742" w:rsidRPr="00D56842">
        <w:rPr>
          <w:rFonts w:cs="Times New Roman"/>
          <w:color w:val="000000" w:themeColor="text1"/>
          <w:sz w:val="28"/>
          <w:szCs w:val="28"/>
          <w:lang w:val="ru-RU"/>
        </w:rPr>
        <w:t>31</w:t>
      </w:r>
      <w:r w:rsidRPr="00D56842">
        <w:rPr>
          <w:rFonts w:cs="Times New Roman"/>
          <w:color w:val="000000" w:themeColor="text1"/>
          <w:sz w:val="28"/>
          <w:szCs w:val="28"/>
          <w:lang w:val="ru-RU"/>
        </w:rPr>
        <w:t xml:space="preserve"> – Веб-</w:t>
      </w:r>
      <w:proofErr w:type="spellStart"/>
      <w:r w:rsidRPr="00D56842">
        <w:rPr>
          <w:rFonts w:cs="Times New Roman"/>
          <w:color w:val="000000" w:themeColor="text1"/>
          <w:sz w:val="28"/>
          <w:szCs w:val="28"/>
          <w:lang w:val="ru-RU"/>
        </w:rPr>
        <w:t>сервердің</w:t>
      </w:r>
      <w:proofErr w:type="spellEnd"/>
      <w:r w:rsidRPr="00D56842">
        <w:rPr>
          <w:rFonts w:cs="Times New Roman"/>
          <w:color w:val="000000" w:themeColor="text1"/>
          <w:sz w:val="28"/>
          <w:szCs w:val="28"/>
          <w:lang w:val="ru-RU"/>
        </w:rPr>
        <w:t xml:space="preserve"> жүзеге асу </w:t>
      </w:r>
      <w:proofErr w:type="spellStart"/>
      <w:r w:rsidRPr="00D56842">
        <w:rPr>
          <w:rFonts w:cs="Times New Roman"/>
          <w:color w:val="000000" w:themeColor="text1"/>
          <w:sz w:val="28"/>
          <w:szCs w:val="28"/>
          <w:lang w:val="ru-RU"/>
        </w:rPr>
        <w:t>схемасы</w:t>
      </w:r>
      <w:proofErr w:type="spellEnd"/>
    </w:p>
    <w:p w14:paraId="42D85725" w14:textId="77777777" w:rsidR="00474473" w:rsidRPr="00D56842" w:rsidRDefault="00474473" w:rsidP="00E57072">
      <w:pPr>
        <w:ind w:firstLine="709"/>
        <w:jc w:val="center"/>
        <w:rPr>
          <w:rFonts w:cs="Times New Roman"/>
          <w:color w:val="000000" w:themeColor="text1"/>
          <w:sz w:val="28"/>
          <w:szCs w:val="28"/>
          <w:lang w:val="ru-RU"/>
        </w:rPr>
      </w:pPr>
    </w:p>
    <w:p w14:paraId="7D826BD0" w14:textId="7E951AF8" w:rsidR="009A2F5C" w:rsidRPr="006500D5" w:rsidRDefault="009A2F5C" w:rsidP="009A2F5C">
      <w:pPr>
        <w:ind w:firstLine="709"/>
        <w:jc w:val="both"/>
        <w:rPr>
          <w:rFonts w:cs="Times New Roman"/>
          <w:color w:val="000000" w:themeColor="text1"/>
          <w:sz w:val="28"/>
          <w:szCs w:val="28"/>
        </w:rPr>
      </w:pPr>
      <w:r w:rsidRPr="009A2F5C">
        <w:rPr>
          <w:rFonts w:cs="Times New Roman"/>
          <w:color w:val="000000" w:themeColor="text1"/>
          <w:sz w:val="28"/>
          <w:szCs w:val="28"/>
          <w:lang w:val="ru-RU"/>
        </w:rPr>
        <w:t xml:space="preserve">Бір уақытта </w:t>
      </w:r>
      <w:proofErr w:type="spellStart"/>
      <w:r w:rsidRPr="009A2F5C">
        <w:rPr>
          <w:rFonts w:cs="Times New Roman"/>
          <w:color w:val="000000" w:themeColor="text1"/>
          <w:sz w:val="28"/>
          <w:szCs w:val="28"/>
          <w:lang w:val="ru-RU"/>
        </w:rPr>
        <w:t>өңделетін</w:t>
      </w:r>
      <w:proofErr w:type="spellEnd"/>
      <w:r w:rsidRPr="009A2F5C">
        <w:rPr>
          <w:rFonts w:cs="Times New Roman"/>
          <w:color w:val="000000" w:themeColor="text1"/>
          <w:sz w:val="28"/>
          <w:szCs w:val="28"/>
          <w:lang w:val="ru-RU"/>
        </w:rPr>
        <w:t xml:space="preserve"> </w:t>
      </w:r>
      <w:proofErr w:type="spellStart"/>
      <w:r w:rsidRPr="009A2F5C">
        <w:rPr>
          <w:rFonts w:cs="Times New Roman"/>
          <w:color w:val="000000" w:themeColor="text1"/>
          <w:sz w:val="28"/>
          <w:szCs w:val="28"/>
          <w:lang w:val="ru-RU"/>
        </w:rPr>
        <w:t>сұраныстар</w:t>
      </w:r>
      <w:proofErr w:type="spellEnd"/>
      <w:r w:rsidRPr="009A2F5C">
        <w:rPr>
          <w:rFonts w:cs="Times New Roman"/>
          <w:color w:val="000000" w:themeColor="text1"/>
          <w:sz w:val="28"/>
          <w:szCs w:val="28"/>
          <w:lang w:val="ru-RU"/>
        </w:rPr>
        <w:t xml:space="preserve"> </w:t>
      </w:r>
      <w:proofErr w:type="spellStart"/>
      <w:r w:rsidRPr="009A2F5C">
        <w:rPr>
          <w:rFonts w:cs="Times New Roman"/>
          <w:color w:val="000000" w:themeColor="text1"/>
          <w:sz w:val="28"/>
          <w:szCs w:val="28"/>
          <w:lang w:val="ru-RU"/>
        </w:rPr>
        <w:t>санын</w:t>
      </w:r>
      <w:proofErr w:type="spellEnd"/>
      <w:r w:rsidRPr="009A2F5C">
        <w:rPr>
          <w:rFonts w:cs="Times New Roman"/>
          <w:color w:val="000000" w:themeColor="text1"/>
          <w:sz w:val="28"/>
          <w:szCs w:val="28"/>
          <w:lang w:val="ru-RU"/>
        </w:rPr>
        <w:t xml:space="preserve"> арттыру үшін </w:t>
      </w:r>
      <w:proofErr w:type="spellStart"/>
      <w:r w:rsidRPr="009A2F5C">
        <w:rPr>
          <w:rFonts w:cs="Times New Roman"/>
          <w:color w:val="000000" w:themeColor="text1"/>
          <w:sz w:val="28"/>
          <w:szCs w:val="28"/>
          <w:lang w:val="ru-RU"/>
        </w:rPr>
        <w:t>жүйеде</w:t>
      </w:r>
      <w:proofErr w:type="spellEnd"/>
      <w:r w:rsidRPr="009A2F5C">
        <w:rPr>
          <w:rFonts w:cs="Times New Roman"/>
          <w:color w:val="000000" w:themeColor="text1"/>
          <w:sz w:val="28"/>
          <w:szCs w:val="28"/>
          <w:lang w:val="ru-RU"/>
        </w:rPr>
        <w:t xml:space="preserve"> енгізу-</w:t>
      </w:r>
      <w:proofErr w:type="spellStart"/>
      <w:r w:rsidRPr="009A2F5C">
        <w:rPr>
          <w:rFonts w:cs="Times New Roman"/>
          <w:color w:val="000000" w:themeColor="text1"/>
          <w:sz w:val="28"/>
          <w:szCs w:val="28"/>
          <w:lang w:val="ru-RU"/>
        </w:rPr>
        <w:t>шығару</w:t>
      </w:r>
      <w:proofErr w:type="spellEnd"/>
      <w:r w:rsidRPr="009A2F5C">
        <w:rPr>
          <w:rFonts w:cs="Times New Roman"/>
          <w:color w:val="000000" w:themeColor="text1"/>
          <w:sz w:val="28"/>
          <w:szCs w:val="28"/>
          <w:lang w:val="ru-RU"/>
        </w:rPr>
        <w:t xml:space="preserve"> </w:t>
      </w:r>
      <w:proofErr w:type="spellStart"/>
      <w:r w:rsidRPr="009A2F5C">
        <w:rPr>
          <w:rFonts w:cs="Times New Roman"/>
          <w:color w:val="000000" w:themeColor="text1"/>
          <w:sz w:val="28"/>
          <w:szCs w:val="28"/>
          <w:lang w:val="ru-RU"/>
        </w:rPr>
        <w:t>амалдарының</w:t>
      </w:r>
      <w:proofErr w:type="spellEnd"/>
      <w:r w:rsidRPr="009A2F5C">
        <w:rPr>
          <w:rFonts w:cs="Times New Roman"/>
          <w:color w:val="000000" w:themeColor="text1"/>
          <w:sz w:val="28"/>
          <w:szCs w:val="28"/>
          <w:lang w:val="ru-RU"/>
        </w:rPr>
        <w:t xml:space="preserve"> </w:t>
      </w:r>
      <w:proofErr w:type="spellStart"/>
      <w:r w:rsidRPr="009A2F5C">
        <w:rPr>
          <w:rFonts w:cs="Times New Roman"/>
          <w:color w:val="000000" w:themeColor="text1"/>
          <w:sz w:val="28"/>
          <w:szCs w:val="28"/>
          <w:lang w:val="ru-RU"/>
        </w:rPr>
        <w:t>аяқталуын</w:t>
      </w:r>
      <w:proofErr w:type="spellEnd"/>
      <w:r w:rsidRPr="009A2F5C">
        <w:rPr>
          <w:rFonts w:cs="Times New Roman"/>
          <w:color w:val="000000" w:themeColor="text1"/>
          <w:sz w:val="28"/>
          <w:szCs w:val="28"/>
          <w:lang w:val="ru-RU"/>
        </w:rPr>
        <w:t xml:space="preserve"> </w:t>
      </w:r>
      <w:proofErr w:type="spellStart"/>
      <w:r w:rsidRPr="009A2F5C">
        <w:rPr>
          <w:rFonts w:cs="Times New Roman"/>
          <w:color w:val="000000" w:themeColor="text1"/>
          <w:sz w:val="28"/>
          <w:szCs w:val="28"/>
          <w:lang w:val="ru-RU"/>
        </w:rPr>
        <w:t>өңдейтін</w:t>
      </w:r>
      <w:proofErr w:type="spellEnd"/>
      <w:r w:rsidRPr="009A2F5C">
        <w:rPr>
          <w:rFonts w:cs="Times New Roman"/>
          <w:color w:val="000000" w:themeColor="text1"/>
          <w:sz w:val="28"/>
          <w:szCs w:val="28"/>
          <w:lang w:val="ru-RU"/>
        </w:rPr>
        <w:t xml:space="preserve"> арнайы API қолданылады. Бұл</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технология</w:t>
      </w:r>
      <w:r w:rsidRPr="006500D5">
        <w:rPr>
          <w:rFonts w:cs="Times New Roman"/>
          <w:color w:val="000000" w:themeColor="text1"/>
          <w:sz w:val="28"/>
          <w:szCs w:val="28"/>
        </w:rPr>
        <w:t xml:space="preserve"> Input/Output Completion Port,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I/O Completion Port </w:t>
      </w:r>
      <w:proofErr w:type="spellStart"/>
      <w:r w:rsidRPr="009A2F5C">
        <w:rPr>
          <w:rFonts w:cs="Times New Roman"/>
          <w:color w:val="000000" w:themeColor="text1"/>
          <w:sz w:val="28"/>
          <w:szCs w:val="28"/>
          <w:lang w:val="ru-RU"/>
        </w:rPr>
        <w:t>деп</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аталады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Сонымен</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қатар</w:t>
      </w:r>
      <w:r w:rsidRPr="006500D5">
        <w:rPr>
          <w:rFonts w:cs="Times New Roman"/>
          <w:color w:val="000000" w:themeColor="text1"/>
          <w:sz w:val="28"/>
          <w:szCs w:val="28"/>
        </w:rPr>
        <w:t xml:space="preserve"> IIS </w:t>
      </w:r>
      <w:proofErr w:type="spellStart"/>
      <w:r w:rsidRPr="009A2F5C">
        <w:rPr>
          <w:rFonts w:cs="Times New Roman"/>
          <w:color w:val="000000" w:themeColor="text1"/>
          <w:sz w:val="28"/>
          <w:szCs w:val="28"/>
          <w:lang w:val="ru-RU"/>
        </w:rPr>
        <w:t>құрамында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кезегін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басқаруға</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енгізу</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шығару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амалдарын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өңдеуге</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арналған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ағындар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қарастырылған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lastRenderedPageBreak/>
        <w:t>өңдеу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барысында</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аталған</w:t>
      </w:r>
      <w:proofErr w:type="spellEnd"/>
      <w:r w:rsidRPr="006500D5">
        <w:rPr>
          <w:rFonts w:cs="Times New Roman"/>
          <w:color w:val="000000" w:themeColor="text1"/>
          <w:sz w:val="28"/>
          <w:szCs w:val="28"/>
        </w:rPr>
        <w:t xml:space="preserve"> API HTTP.sys </w:t>
      </w:r>
      <w:proofErr w:type="spellStart"/>
      <w:r w:rsidRPr="009A2F5C">
        <w:rPr>
          <w:rFonts w:cs="Times New Roman"/>
          <w:color w:val="000000" w:themeColor="text1"/>
          <w:sz w:val="28"/>
          <w:szCs w:val="28"/>
          <w:lang w:val="ru-RU"/>
        </w:rPr>
        <w:t>драйверімен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өзара</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байланыста</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жұмыс</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істейді</w:t>
      </w:r>
      <w:proofErr w:type="spellEnd"/>
      <w:r w:rsidRPr="006500D5">
        <w:rPr>
          <w:rFonts w:cs="Times New Roman"/>
          <w:color w:val="000000" w:themeColor="text1"/>
          <w:sz w:val="28"/>
          <w:szCs w:val="28"/>
        </w:rPr>
        <w:t>.</w:t>
      </w:r>
    </w:p>
    <w:p w14:paraId="2EFA759C"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HTTP.sys </w:t>
      </w:r>
      <w:proofErr w:type="spellStart"/>
      <w:r w:rsidRPr="009A2F5C">
        <w:rPr>
          <w:rFonts w:cs="Times New Roman"/>
          <w:color w:val="000000" w:themeColor="text1"/>
          <w:sz w:val="28"/>
          <w:szCs w:val="28"/>
          <w:lang w:val="ru-RU"/>
        </w:rPr>
        <w:t>драйверінің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адаптері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болып</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табылатын</w:t>
      </w:r>
      <w:proofErr w:type="spellEnd"/>
      <w:r w:rsidRPr="006500D5">
        <w:rPr>
          <w:rFonts w:cs="Times New Roman"/>
          <w:color w:val="000000" w:themeColor="text1"/>
          <w:sz w:val="28"/>
          <w:szCs w:val="28"/>
        </w:rPr>
        <w:t xml:space="preserve"> World Wide Web Publishing Service,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W3SVC </w:t>
      </w:r>
      <w:proofErr w:type="spellStart"/>
      <w:r w:rsidRPr="009A2F5C">
        <w:rPr>
          <w:rFonts w:cs="Times New Roman"/>
          <w:color w:val="000000" w:themeColor="text1"/>
          <w:sz w:val="28"/>
          <w:szCs w:val="28"/>
          <w:lang w:val="ru-RU"/>
        </w:rPr>
        <w:t>қызметі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келесі</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негізгі</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міндеттерді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атқарады</w:t>
      </w:r>
      <w:proofErr w:type="spellEnd"/>
      <w:r w:rsidRPr="006500D5">
        <w:rPr>
          <w:rFonts w:cs="Times New Roman"/>
          <w:color w:val="000000" w:themeColor="text1"/>
          <w:sz w:val="28"/>
          <w:szCs w:val="28"/>
        </w:rPr>
        <w:t>:</w:t>
      </w:r>
    </w:p>
    <w:p w14:paraId="6DB004FA"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 HTTP.sys </w:t>
      </w:r>
      <w:proofErr w:type="spellStart"/>
      <w:r w:rsidRPr="009A2F5C">
        <w:rPr>
          <w:rFonts w:cs="Times New Roman"/>
          <w:color w:val="000000" w:themeColor="text1"/>
          <w:sz w:val="28"/>
          <w:szCs w:val="28"/>
          <w:lang w:val="ru-RU"/>
        </w:rPr>
        <w:t>драйверінің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конфигурациясын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қалыптастыру</w:t>
      </w:r>
      <w:proofErr w:type="spellEnd"/>
      <w:r w:rsidRPr="006500D5">
        <w:rPr>
          <w:rFonts w:cs="Times New Roman"/>
          <w:color w:val="000000" w:themeColor="text1"/>
          <w:sz w:val="28"/>
          <w:szCs w:val="28"/>
        </w:rPr>
        <w:t>;</w:t>
      </w:r>
    </w:p>
    <w:p w14:paraId="14BBCE07"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өнімділік</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көрсеткіштеріне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мониторинг</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жүргізу</w:t>
      </w:r>
      <w:r w:rsidRPr="006500D5">
        <w:rPr>
          <w:rFonts w:cs="Times New Roman"/>
          <w:color w:val="000000" w:themeColor="text1"/>
          <w:sz w:val="28"/>
          <w:szCs w:val="28"/>
        </w:rPr>
        <w:t>;</w:t>
      </w:r>
    </w:p>
    <w:p w14:paraId="03DBA8E8"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 </w:t>
      </w:r>
      <w:r w:rsidRPr="009A2F5C">
        <w:rPr>
          <w:rFonts w:cs="Times New Roman"/>
          <w:color w:val="000000" w:themeColor="text1"/>
          <w:sz w:val="28"/>
          <w:szCs w:val="28"/>
          <w:lang w:val="ru-RU"/>
        </w:rPr>
        <w:t>жұмыс</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процестерін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басқару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үшін</w:t>
      </w:r>
      <w:r w:rsidRPr="006500D5">
        <w:rPr>
          <w:rFonts w:cs="Times New Roman"/>
          <w:color w:val="000000" w:themeColor="text1"/>
          <w:sz w:val="28"/>
          <w:szCs w:val="28"/>
        </w:rPr>
        <w:t xml:space="preserve"> Windows Process Activation Service,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WAS </w:t>
      </w:r>
      <w:proofErr w:type="spellStart"/>
      <w:r w:rsidRPr="009A2F5C">
        <w:rPr>
          <w:rFonts w:cs="Times New Roman"/>
          <w:color w:val="000000" w:themeColor="text1"/>
          <w:sz w:val="28"/>
          <w:szCs w:val="28"/>
          <w:lang w:val="ru-RU"/>
        </w:rPr>
        <w:t>қызметімен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өзара</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әрекеттесу</w:t>
      </w:r>
      <w:proofErr w:type="spellEnd"/>
      <w:r w:rsidRPr="006500D5">
        <w:rPr>
          <w:rFonts w:cs="Times New Roman"/>
          <w:color w:val="000000" w:themeColor="text1"/>
          <w:sz w:val="28"/>
          <w:szCs w:val="28"/>
        </w:rPr>
        <w:t>.</w:t>
      </w:r>
    </w:p>
    <w:p w14:paraId="0F0A4440"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WAS </w:t>
      </w:r>
      <w:proofErr w:type="spellStart"/>
      <w:r w:rsidRPr="009A2F5C">
        <w:rPr>
          <w:rFonts w:cs="Times New Roman"/>
          <w:color w:val="000000" w:themeColor="text1"/>
          <w:sz w:val="28"/>
          <w:szCs w:val="28"/>
          <w:lang w:val="ru-RU"/>
        </w:rPr>
        <w:t>қызметінің</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негізгі</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компоненттеріне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конфигурация</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менеджері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процестер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менеджері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басқарылмайтын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тыңдаушы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адаптерлер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интерфейсі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жатады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Конфигурация</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менеджері</w:t>
      </w:r>
      <w:proofErr w:type="spellEnd"/>
      <w:r w:rsidRPr="006500D5">
        <w:rPr>
          <w:rFonts w:cs="Times New Roman"/>
          <w:color w:val="000000" w:themeColor="text1"/>
          <w:sz w:val="28"/>
          <w:szCs w:val="28"/>
        </w:rPr>
        <w:t xml:space="preserve"> </w:t>
      </w:r>
      <w:proofErr w:type="spellStart"/>
      <w:r w:rsidRPr="006500D5">
        <w:rPr>
          <w:rFonts w:cs="Times New Roman"/>
          <w:color w:val="000000" w:themeColor="text1"/>
          <w:sz w:val="28"/>
          <w:szCs w:val="28"/>
        </w:rPr>
        <w:t>applicationHost.config</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файлынан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қосымшалар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мен</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веб</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қосымшалар</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туралы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конфигурациялық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мәліметтерді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оқиды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Процестер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менеджері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қосымшалар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мен</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жұмыс</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процестері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арасындағы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сәйкестікті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қамтамасыз</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етеді</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Егер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белгілі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бір</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қосымшалар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жиынына</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сәйкес</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жұмыс</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процесі</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іске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қосылмаған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болса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процестер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менеджері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оны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автоматты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түрде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іске</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қосады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басқарылмайтын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тыңдаушы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адаптерлер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интерфейсі</w:t>
      </w:r>
      <w:proofErr w:type="spellEnd"/>
      <w:r w:rsidRPr="006500D5">
        <w:rPr>
          <w:rFonts w:cs="Times New Roman"/>
          <w:color w:val="000000" w:themeColor="text1"/>
          <w:sz w:val="28"/>
          <w:szCs w:val="28"/>
        </w:rPr>
        <w:t xml:space="preserve"> HTTP </w:t>
      </w:r>
      <w:proofErr w:type="spellStart"/>
      <w:r w:rsidRPr="009A2F5C">
        <w:rPr>
          <w:rFonts w:cs="Times New Roman"/>
          <w:color w:val="000000" w:themeColor="text1"/>
          <w:sz w:val="28"/>
          <w:szCs w:val="28"/>
          <w:lang w:val="ru-RU"/>
        </w:rPr>
        <w:t>хаттамасына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жатпайтын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өңдейтін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тыңдаушылар</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үшін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қажетті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интерфейсті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қамтамасыз</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етеді</w:t>
      </w:r>
      <w:r w:rsidRPr="006500D5">
        <w:rPr>
          <w:rFonts w:cs="Times New Roman"/>
          <w:color w:val="000000" w:themeColor="text1"/>
          <w:sz w:val="28"/>
          <w:szCs w:val="28"/>
        </w:rPr>
        <w:t>.</w:t>
      </w:r>
    </w:p>
    <w:p w14:paraId="6169CCC4" w14:textId="77777777" w:rsidR="009A2F5C" w:rsidRPr="006500D5" w:rsidRDefault="009A2F5C" w:rsidP="009A2F5C">
      <w:pPr>
        <w:ind w:firstLine="709"/>
        <w:jc w:val="both"/>
        <w:rPr>
          <w:rFonts w:cs="Times New Roman"/>
          <w:color w:val="000000" w:themeColor="text1"/>
          <w:sz w:val="28"/>
          <w:szCs w:val="28"/>
        </w:rPr>
      </w:pPr>
      <w:proofErr w:type="spellStart"/>
      <w:r w:rsidRPr="009A2F5C">
        <w:rPr>
          <w:rFonts w:cs="Times New Roman"/>
          <w:color w:val="000000" w:themeColor="text1"/>
          <w:sz w:val="28"/>
          <w:szCs w:val="28"/>
          <w:lang w:val="ru-RU"/>
        </w:rPr>
        <w:t>Серверде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клиент</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тарапынан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келетін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архитектурасы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бірнеше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кезеңнен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тұрады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Алдымен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браузер</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арқылы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сервердегі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белгілі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бір</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ресурсқа</w:t>
      </w:r>
      <w:proofErr w:type="spellEnd"/>
      <w:r w:rsidRPr="006500D5">
        <w:rPr>
          <w:rFonts w:cs="Times New Roman"/>
          <w:color w:val="000000" w:themeColor="text1"/>
          <w:sz w:val="28"/>
          <w:szCs w:val="28"/>
        </w:rPr>
        <w:t xml:space="preserve"> HTTP-</w:t>
      </w:r>
      <w:proofErr w:type="spellStart"/>
      <w:r w:rsidRPr="009A2F5C">
        <w:rPr>
          <w:rFonts w:cs="Times New Roman"/>
          <w:color w:val="000000" w:themeColor="text1"/>
          <w:sz w:val="28"/>
          <w:szCs w:val="28"/>
          <w:lang w:val="ru-RU"/>
        </w:rPr>
        <w:t>сұраныс</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жібереді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Бұл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сұранысты</w:t>
      </w:r>
      <w:proofErr w:type="spellEnd"/>
      <w:r w:rsidRPr="006500D5">
        <w:rPr>
          <w:rFonts w:cs="Times New Roman"/>
          <w:color w:val="000000" w:themeColor="text1"/>
          <w:sz w:val="28"/>
          <w:szCs w:val="28"/>
        </w:rPr>
        <w:t xml:space="preserve"> HTTP.sys </w:t>
      </w:r>
      <w:proofErr w:type="spellStart"/>
      <w:r w:rsidRPr="009A2F5C">
        <w:rPr>
          <w:rFonts w:cs="Times New Roman"/>
          <w:color w:val="000000" w:themeColor="text1"/>
          <w:sz w:val="28"/>
          <w:szCs w:val="28"/>
          <w:lang w:val="ru-RU"/>
        </w:rPr>
        <w:t>драйвері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қабылдайды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Сұралған</w:t>
      </w:r>
      <w:proofErr w:type="spellEnd"/>
      <w:r w:rsidRPr="006500D5">
        <w:rPr>
          <w:rFonts w:cs="Times New Roman"/>
          <w:color w:val="000000" w:themeColor="text1"/>
          <w:sz w:val="28"/>
          <w:szCs w:val="28"/>
        </w:rPr>
        <w:t xml:space="preserve"> URL </w:t>
      </w:r>
      <w:proofErr w:type="spellStart"/>
      <w:r w:rsidRPr="009A2F5C">
        <w:rPr>
          <w:rFonts w:cs="Times New Roman"/>
          <w:color w:val="000000" w:themeColor="text1"/>
          <w:sz w:val="28"/>
          <w:szCs w:val="28"/>
          <w:lang w:val="ru-RU"/>
        </w:rPr>
        <w:t>мекенжайына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қатысты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конфигурациялық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деректерді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алу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үшін</w:t>
      </w:r>
      <w:r w:rsidRPr="006500D5">
        <w:rPr>
          <w:rFonts w:cs="Times New Roman"/>
          <w:color w:val="000000" w:themeColor="text1"/>
          <w:sz w:val="28"/>
          <w:szCs w:val="28"/>
        </w:rPr>
        <w:t xml:space="preserve"> HTTP.sys </w:t>
      </w:r>
      <w:proofErr w:type="spellStart"/>
      <w:r w:rsidRPr="009A2F5C">
        <w:rPr>
          <w:rFonts w:cs="Times New Roman"/>
          <w:color w:val="000000" w:themeColor="text1"/>
          <w:sz w:val="28"/>
          <w:szCs w:val="28"/>
          <w:lang w:val="ru-RU"/>
        </w:rPr>
        <w:t>драйвері</w:t>
      </w:r>
      <w:proofErr w:type="spellEnd"/>
      <w:r w:rsidRPr="006500D5">
        <w:rPr>
          <w:rFonts w:cs="Times New Roman"/>
          <w:color w:val="000000" w:themeColor="text1"/>
          <w:sz w:val="28"/>
          <w:szCs w:val="28"/>
        </w:rPr>
        <w:t xml:space="preserve"> WAS </w:t>
      </w:r>
      <w:proofErr w:type="spellStart"/>
      <w:r w:rsidRPr="009A2F5C">
        <w:rPr>
          <w:rFonts w:cs="Times New Roman"/>
          <w:color w:val="000000" w:themeColor="text1"/>
          <w:sz w:val="28"/>
          <w:szCs w:val="28"/>
          <w:lang w:val="ru-RU"/>
        </w:rPr>
        <w:t>қызметіне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жүгінеді</w:t>
      </w:r>
      <w:proofErr w:type="spellEnd"/>
      <w:r w:rsidRPr="006500D5">
        <w:rPr>
          <w:rFonts w:cs="Times New Roman"/>
          <w:color w:val="000000" w:themeColor="text1"/>
          <w:sz w:val="28"/>
          <w:szCs w:val="28"/>
        </w:rPr>
        <w:t>.</w:t>
      </w:r>
    </w:p>
    <w:p w14:paraId="0B2EE5A9" w14:textId="77777777" w:rsidR="009A2F5C" w:rsidRPr="006500D5" w:rsidRDefault="009A2F5C" w:rsidP="009A2F5C">
      <w:pPr>
        <w:ind w:firstLine="709"/>
        <w:jc w:val="both"/>
        <w:rPr>
          <w:rFonts w:cs="Times New Roman"/>
          <w:color w:val="000000" w:themeColor="text1"/>
          <w:sz w:val="28"/>
          <w:szCs w:val="28"/>
        </w:rPr>
      </w:pPr>
      <w:r w:rsidRPr="009A2F5C">
        <w:rPr>
          <w:rFonts w:cs="Times New Roman"/>
          <w:color w:val="000000" w:themeColor="text1"/>
          <w:sz w:val="28"/>
          <w:szCs w:val="28"/>
          <w:lang w:val="ru-RU"/>
        </w:rPr>
        <w:t>Одан</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кейін</w:t>
      </w:r>
      <w:r w:rsidRPr="006500D5">
        <w:rPr>
          <w:rFonts w:cs="Times New Roman"/>
          <w:color w:val="000000" w:themeColor="text1"/>
          <w:sz w:val="28"/>
          <w:szCs w:val="28"/>
        </w:rPr>
        <w:t xml:space="preserve"> WAS </w:t>
      </w:r>
      <w:proofErr w:type="spellStart"/>
      <w:r w:rsidRPr="009A2F5C">
        <w:rPr>
          <w:rFonts w:cs="Times New Roman"/>
          <w:color w:val="000000" w:themeColor="text1"/>
          <w:sz w:val="28"/>
          <w:szCs w:val="28"/>
          <w:lang w:val="ru-RU"/>
        </w:rPr>
        <w:t>құрамындағы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конфигурация</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менеджері</w:t>
      </w:r>
      <w:proofErr w:type="spellEnd"/>
      <w:r w:rsidRPr="006500D5">
        <w:rPr>
          <w:rFonts w:cs="Times New Roman"/>
          <w:color w:val="000000" w:themeColor="text1"/>
          <w:sz w:val="28"/>
          <w:szCs w:val="28"/>
        </w:rPr>
        <w:t xml:space="preserve"> </w:t>
      </w:r>
      <w:proofErr w:type="spellStart"/>
      <w:r w:rsidRPr="006500D5">
        <w:rPr>
          <w:rFonts w:cs="Times New Roman"/>
          <w:color w:val="000000" w:themeColor="text1"/>
          <w:sz w:val="28"/>
          <w:szCs w:val="28"/>
        </w:rPr>
        <w:t>applicationHost.config</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файлынан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қажетті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мәліметтерді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оқиды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Бұл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мәліметтерге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әдетте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сайттың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конфигурациялық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баптаулары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қосымшалар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туралы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ақпарат</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кіреді</w:t>
      </w:r>
      <w:proofErr w:type="spellEnd"/>
      <w:r w:rsidRPr="006500D5">
        <w:rPr>
          <w:rFonts w:cs="Times New Roman"/>
          <w:color w:val="000000" w:themeColor="text1"/>
          <w:sz w:val="28"/>
          <w:szCs w:val="28"/>
        </w:rPr>
        <w:t xml:space="preserve">. WAS </w:t>
      </w:r>
      <w:proofErr w:type="spellStart"/>
      <w:r w:rsidRPr="009A2F5C">
        <w:rPr>
          <w:rFonts w:cs="Times New Roman"/>
          <w:color w:val="000000" w:themeColor="text1"/>
          <w:sz w:val="28"/>
          <w:szCs w:val="28"/>
          <w:lang w:val="ru-RU"/>
        </w:rPr>
        <w:t>оқылған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деректерді</w:t>
      </w:r>
      <w:proofErr w:type="spellEnd"/>
      <w:r w:rsidRPr="006500D5">
        <w:rPr>
          <w:rFonts w:cs="Times New Roman"/>
          <w:color w:val="000000" w:themeColor="text1"/>
          <w:sz w:val="28"/>
          <w:szCs w:val="28"/>
        </w:rPr>
        <w:t xml:space="preserve"> World Wide Web Publishing Service,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W3SVC </w:t>
      </w:r>
      <w:proofErr w:type="spellStart"/>
      <w:r w:rsidRPr="009A2F5C">
        <w:rPr>
          <w:rFonts w:cs="Times New Roman"/>
          <w:color w:val="000000" w:themeColor="text1"/>
          <w:sz w:val="28"/>
          <w:szCs w:val="28"/>
          <w:lang w:val="ru-RU"/>
        </w:rPr>
        <w:t>қызметіне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береді</w:t>
      </w:r>
      <w:r w:rsidRPr="006500D5">
        <w:rPr>
          <w:rFonts w:cs="Times New Roman"/>
          <w:color w:val="000000" w:themeColor="text1"/>
          <w:sz w:val="28"/>
          <w:szCs w:val="28"/>
        </w:rPr>
        <w:t>.</w:t>
      </w:r>
    </w:p>
    <w:p w14:paraId="5FE78A9F"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W3SVC </w:t>
      </w:r>
      <w:proofErr w:type="spellStart"/>
      <w:r w:rsidRPr="009A2F5C">
        <w:rPr>
          <w:rFonts w:cs="Times New Roman"/>
          <w:color w:val="000000" w:themeColor="text1"/>
          <w:sz w:val="28"/>
          <w:szCs w:val="28"/>
          <w:lang w:val="ru-RU"/>
        </w:rPr>
        <w:t>қызметі</w:t>
      </w:r>
      <w:proofErr w:type="spellEnd"/>
      <w:r w:rsidRPr="006500D5">
        <w:rPr>
          <w:rFonts w:cs="Times New Roman"/>
          <w:color w:val="000000" w:themeColor="text1"/>
          <w:sz w:val="28"/>
          <w:szCs w:val="28"/>
        </w:rPr>
        <w:t xml:space="preserve"> WAS </w:t>
      </w:r>
      <w:r w:rsidRPr="009A2F5C">
        <w:rPr>
          <w:rFonts w:cs="Times New Roman"/>
          <w:color w:val="000000" w:themeColor="text1"/>
          <w:sz w:val="28"/>
          <w:szCs w:val="28"/>
          <w:lang w:val="ru-RU"/>
        </w:rPr>
        <w:t>арқылы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алынған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деректерді</w:t>
      </w:r>
      <w:proofErr w:type="spellEnd"/>
      <w:r w:rsidRPr="006500D5">
        <w:rPr>
          <w:rFonts w:cs="Times New Roman"/>
          <w:color w:val="000000" w:themeColor="text1"/>
          <w:sz w:val="28"/>
          <w:szCs w:val="28"/>
        </w:rPr>
        <w:t xml:space="preserve"> HTTP.sys </w:t>
      </w:r>
      <w:proofErr w:type="spellStart"/>
      <w:r w:rsidRPr="009A2F5C">
        <w:rPr>
          <w:rFonts w:cs="Times New Roman"/>
          <w:color w:val="000000" w:themeColor="text1"/>
          <w:sz w:val="28"/>
          <w:szCs w:val="28"/>
          <w:lang w:val="ru-RU"/>
        </w:rPr>
        <w:t>драйверінің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конфигурациясын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баптау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үшін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пайдаланады</w:t>
      </w:r>
      <w:proofErr w:type="spellEnd"/>
      <w:r w:rsidRPr="006500D5">
        <w:rPr>
          <w:rFonts w:cs="Times New Roman"/>
          <w:color w:val="000000" w:themeColor="text1"/>
          <w:sz w:val="28"/>
          <w:szCs w:val="28"/>
        </w:rPr>
        <w:t xml:space="preserve">. HTTP.sys </w:t>
      </w:r>
      <w:proofErr w:type="spellStart"/>
      <w:r w:rsidRPr="009A2F5C">
        <w:rPr>
          <w:rFonts w:cs="Times New Roman"/>
          <w:color w:val="000000" w:themeColor="text1"/>
          <w:sz w:val="28"/>
          <w:szCs w:val="28"/>
          <w:lang w:val="ru-RU"/>
        </w:rPr>
        <w:t>драйвері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келіп</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түскен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сұраныстарды</w:t>
      </w:r>
      <w:proofErr w:type="spellEnd"/>
      <w:r w:rsidRPr="006500D5">
        <w:rPr>
          <w:rFonts w:cs="Times New Roman"/>
          <w:color w:val="000000" w:themeColor="text1"/>
          <w:sz w:val="28"/>
          <w:szCs w:val="28"/>
        </w:rPr>
        <w:t xml:space="preserve"> WAS </w:t>
      </w:r>
      <w:proofErr w:type="spellStart"/>
      <w:r w:rsidRPr="009A2F5C">
        <w:rPr>
          <w:rFonts w:cs="Times New Roman"/>
          <w:color w:val="000000" w:themeColor="text1"/>
          <w:sz w:val="28"/>
          <w:szCs w:val="28"/>
          <w:lang w:val="ru-RU"/>
        </w:rPr>
        <w:t>өңдейтін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енгізу</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шығару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аяқталу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порттарының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I/O Completion Port </w:t>
      </w:r>
      <w:proofErr w:type="spellStart"/>
      <w:r w:rsidRPr="009A2F5C">
        <w:rPr>
          <w:rFonts w:cs="Times New Roman"/>
          <w:color w:val="000000" w:themeColor="text1"/>
          <w:sz w:val="28"/>
          <w:szCs w:val="28"/>
          <w:lang w:val="ru-RU"/>
        </w:rPr>
        <w:t>кезегіне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орналастырады</w:t>
      </w:r>
      <w:proofErr w:type="spellEnd"/>
      <w:r w:rsidRPr="006500D5">
        <w:rPr>
          <w:rFonts w:cs="Times New Roman"/>
          <w:color w:val="000000" w:themeColor="text1"/>
          <w:sz w:val="28"/>
          <w:szCs w:val="28"/>
        </w:rPr>
        <w:t>.</w:t>
      </w:r>
    </w:p>
    <w:p w14:paraId="1D9E2F70"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WAS </w:t>
      </w:r>
      <w:proofErr w:type="spellStart"/>
      <w:r w:rsidRPr="009A2F5C">
        <w:rPr>
          <w:rFonts w:cs="Times New Roman"/>
          <w:color w:val="000000" w:themeColor="text1"/>
          <w:sz w:val="28"/>
          <w:szCs w:val="28"/>
          <w:lang w:val="ru-RU"/>
        </w:rPr>
        <w:t>сұраныстар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кезегін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үшін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ағындар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қолданады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Егер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сол</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сәтте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сұралған</w:t>
      </w:r>
      <w:proofErr w:type="spellEnd"/>
      <w:r w:rsidRPr="006500D5">
        <w:rPr>
          <w:rFonts w:cs="Times New Roman"/>
          <w:color w:val="000000" w:themeColor="text1"/>
          <w:sz w:val="28"/>
          <w:szCs w:val="28"/>
        </w:rPr>
        <w:t xml:space="preserve"> URL </w:t>
      </w:r>
      <w:proofErr w:type="spellStart"/>
      <w:r w:rsidRPr="009A2F5C">
        <w:rPr>
          <w:rFonts w:cs="Times New Roman"/>
          <w:color w:val="000000" w:themeColor="text1"/>
          <w:sz w:val="28"/>
          <w:szCs w:val="28"/>
          <w:lang w:val="ru-RU"/>
        </w:rPr>
        <w:t>мекенжайына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қатысты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жұмыс</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процесі</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іске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қосылмаған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болса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онда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ол</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автоматты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түрде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іске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қосылады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Бұл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жағдайда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ағындар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компьютердің</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бір</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ядросына</w:t>
      </w:r>
      <w:proofErr w:type="spellEnd"/>
      <w:r w:rsidRPr="006500D5">
        <w:rPr>
          <w:rFonts w:cs="Times New Roman"/>
          <w:color w:val="000000" w:themeColor="text1"/>
          <w:sz w:val="28"/>
          <w:szCs w:val="28"/>
        </w:rPr>
        <w:t xml:space="preserve"> 250-</w:t>
      </w:r>
      <w:proofErr w:type="spellStart"/>
      <w:r w:rsidRPr="009A2F5C">
        <w:rPr>
          <w:rFonts w:cs="Times New Roman"/>
          <w:color w:val="000000" w:themeColor="text1"/>
          <w:sz w:val="28"/>
          <w:szCs w:val="28"/>
          <w:lang w:val="ru-RU"/>
        </w:rPr>
        <w:t>ге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дейін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ағынды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алады</w:t>
      </w:r>
      <w:proofErr w:type="spellEnd"/>
      <w:r w:rsidRPr="006500D5">
        <w:rPr>
          <w:rFonts w:cs="Times New Roman"/>
          <w:color w:val="000000" w:themeColor="text1"/>
          <w:sz w:val="28"/>
          <w:szCs w:val="28"/>
        </w:rPr>
        <w:t>.</w:t>
      </w:r>
    </w:p>
    <w:p w14:paraId="722AD800" w14:textId="77777777" w:rsidR="009A2F5C" w:rsidRPr="006500D5" w:rsidRDefault="009A2F5C" w:rsidP="009A2F5C">
      <w:pPr>
        <w:ind w:firstLine="709"/>
        <w:jc w:val="both"/>
        <w:rPr>
          <w:rFonts w:cs="Times New Roman"/>
          <w:color w:val="000000" w:themeColor="text1"/>
          <w:sz w:val="28"/>
          <w:szCs w:val="28"/>
        </w:rPr>
      </w:pPr>
      <w:r w:rsidRPr="009A2F5C">
        <w:rPr>
          <w:rFonts w:cs="Times New Roman"/>
          <w:color w:val="000000" w:themeColor="text1"/>
          <w:sz w:val="28"/>
          <w:szCs w:val="28"/>
          <w:lang w:val="ru-RU"/>
        </w:rPr>
        <w:t>Іске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қосылған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жұмыс</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процесі</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ішінде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ағымдағы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уақытта</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қанша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өңделіп</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жатқанын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тексеру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орындалады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Егер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өңделіп</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жатқан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саны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қалыпты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шектен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5000 </w:t>
      </w:r>
      <w:proofErr w:type="spellStart"/>
      <w:r w:rsidRPr="009A2F5C">
        <w:rPr>
          <w:rFonts w:cs="Times New Roman"/>
          <w:color w:val="000000" w:themeColor="text1"/>
          <w:sz w:val="28"/>
          <w:szCs w:val="28"/>
          <w:lang w:val="ru-RU"/>
        </w:rPr>
        <w:t>сұраныстан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асып</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кетсе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жаңа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кезекке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қойылады</w:t>
      </w:r>
      <w:proofErr w:type="spellEnd"/>
      <w:r w:rsidRPr="006500D5">
        <w:rPr>
          <w:rFonts w:cs="Times New Roman"/>
          <w:color w:val="000000" w:themeColor="text1"/>
          <w:sz w:val="28"/>
          <w:szCs w:val="28"/>
        </w:rPr>
        <w:t>.</w:t>
      </w:r>
    </w:p>
    <w:p w14:paraId="4A92CD15" w14:textId="77777777" w:rsidR="009A2F5C" w:rsidRPr="006500D5" w:rsidRDefault="009A2F5C" w:rsidP="009A2F5C">
      <w:pPr>
        <w:ind w:firstLine="709"/>
        <w:jc w:val="both"/>
        <w:rPr>
          <w:rFonts w:cs="Times New Roman"/>
          <w:color w:val="000000" w:themeColor="text1"/>
          <w:sz w:val="28"/>
          <w:szCs w:val="28"/>
        </w:rPr>
      </w:pPr>
      <w:proofErr w:type="spellStart"/>
      <w:r w:rsidRPr="009A2F5C">
        <w:rPr>
          <w:rFonts w:cs="Times New Roman"/>
          <w:color w:val="000000" w:themeColor="text1"/>
          <w:sz w:val="28"/>
          <w:szCs w:val="28"/>
          <w:lang w:val="ru-RU"/>
        </w:rPr>
        <w:t>Егер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статикалық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файлға</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бағытталған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болса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онда</w:t>
      </w:r>
      <w:proofErr w:type="spellEnd"/>
      <w:r w:rsidRPr="006500D5">
        <w:rPr>
          <w:rFonts w:cs="Times New Roman"/>
          <w:color w:val="000000" w:themeColor="text1"/>
          <w:sz w:val="28"/>
          <w:szCs w:val="28"/>
        </w:rPr>
        <w:t xml:space="preserve"> IIS </w:t>
      </w:r>
      <w:r w:rsidRPr="009A2F5C">
        <w:rPr>
          <w:rFonts w:cs="Times New Roman"/>
          <w:color w:val="000000" w:themeColor="text1"/>
          <w:sz w:val="28"/>
          <w:szCs w:val="28"/>
          <w:lang w:val="ru-RU"/>
        </w:rPr>
        <w:t>файл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мазмұнын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енгізу</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шығару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аяқталу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порты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арқылы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жіберген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пайдаланушыға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қайтарады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Ал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қалған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жағдайларда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w:t>
      </w:r>
      <w:proofErr w:type="spellEnd"/>
      <w:r w:rsidRPr="006500D5">
        <w:rPr>
          <w:rFonts w:cs="Times New Roman"/>
          <w:color w:val="000000" w:themeColor="text1"/>
          <w:sz w:val="28"/>
          <w:szCs w:val="28"/>
        </w:rPr>
        <w:t xml:space="preserve"> ASP.NET CLR </w:t>
      </w:r>
      <w:proofErr w:type="spellStart"/>
      <w:r w:rsidRPr="009A2F5C">
        <w:rPr>
          <w:rFonts w:cs="Times New Roman"/>
          <w:color w:val="000000" w:themeColor="text1"/>
          <w:sz w:val="28"/>
          <w:szCs w:val="28"/>
          <w:lang w:val="ru-RU"/>
        </w:rPr>
        <w:lastRenderedPageBreak/>
        <w:t>ағындар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жиынына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беріледі</w:t>
      </w:r>
      <w:proofErr w:type="spellEnd"/>
      <w:r w:rsidRPr="006500D5">
        <w:rPr>
          <w:rFonts w:cs="Times New Roman"/>
          <w:color w:val="000000" w:themeColor="text1"/>
          <w:sz w:val="28"/>
          <w:szCs w:val="28"/>
        </w:rPr>
        <w:t>.</w:t>
      </w:r>
    </w:p>
    <w:p w14:paraId="317B643B" w14:textId="3EA7025C"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CLR </w:t>
      </w:r>
      <w:proofErr w:type="spellStart"/>
      <w:r w:rsidRPr="009A2F5C">
        <w:rPr>
          <w:rFonts w:cs="Times New Roman"/>
          <w:color w:val="000000" w:themeColor="text1"/>
          <w:sz w:val="28"/>
          <w:szCs w:val="28"/>
          <w:lang w:val="ru-RU"/>
        </w:rPr>
        <w:t>ортасы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өңдейді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Осы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кезеңде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веб</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серверде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орналасқан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веб</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қосымшаның</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бағдарламалық</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коды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орындалады</w:t>
      </w:r>
      <w:proofErr w:type="spellEnd"/>
      <w:r w:rsidRPr="006500D5">
        <w:rPr>
          <w:rFonts w:cs="Times New Roman"/>
          <w:color w:val="000000" w:themeColor="text1"/>
          <w:sz w:val="28"/>
          <w:szCs w:val="28"/>
        </w:rPr>
        <w:t xml:space="preserve">. CLR </w:t>
      </w:r>
      <w:proofErr w:type="spellStart"/>
      <w:r w:rsidRPr="009A2F5C">
        <w:rPr>
          <w:rFonts w:cs="Times New Roman"/>
          <w:color w:val="000000" w:themeColor="text1"/>
          <w:sz w:val="28"/>
          <w:szCs w:val="28"/>
          <w:lang w:val="ru-RU"/>
        </w:rPr>
        <w:t>ортасында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аяқталғаннан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кейін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нәтиже</w:t>
      </w:r>
      <w:proofErr w:type="spellEnd"/>
      <w:r w:rsidRPr="006500D5">
        <w:rPr>
          <w:rFonts w:cs="Times New Roman"/>
          <w:color w:val="000000" w:themeColor="text1"/>
          <w:sz w:val="28"/>
          <w:szCs w:val="28"/>
        </w:rPr>
        <w:t xml:space="preserve"> HTTP.sys </w:t>
      </w:r>
      <w:proofErr w:type="spellStart"/>
      <w:r w:rsidRPr="009A2F5C">
        <w:rPr>
          <w:rFonts w:cs="Times New Roman"/>
          <w:color w:val="000000" w:themeColor="text1"/>
          <w:sz w:val="28"/>
          <w:szCs w:val="28"/>
          <w:lang w:val="ru-RU"/>
        </w:rPr>
        <w:t>драйверіне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жіберіледі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ал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ол</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өз</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кезегінде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нәтижені</w:t>
      </w:r>
      <w:proofErr w:type="spellEnd"/>
      <w:r w:rsidRPr="006500D5">
        <w:rPr>
          <w:rFonts w:cs="Times New Roman"/>
          <w:color w:val="000000" w:themeColor="text1"/>
          <w:sz w:val="28"/>
          <w:szCs w:val="28"/>
        </w:rPr>
        <w:t xml:space="preserve"> IIS </w:t>
      </w:r>
      <w:r w:rsidRPr="009A2F5C">
        <w:rPr>
          <w:rFonts w:cs="Times New Roman"/>
          <w:color w:val="000000" w:themeColor="text1"/>
          <w:sz w:val="28"/>
          <w:szCs w:val="28"/>
          <w:lang w:val="ru-RU"/>
        </w:rPr>
        <w:t>енгізу</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шығару</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аяқталу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порты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арқылы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пайдаланушыға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қайтарады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Нәтижесінде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өңделген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жауапты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алады</w:t>
      </w:r>
      <w:proofErr w:type="spellEnd"/>
      <w:r w:rsidRPr="006500D5">
        <w:rPr>
          <w:rFonts w:cs="Times New Roman"/>
          <w:color w:val="000000" w:themeColor="text1"/>
          <w:sz w:val="28"/>
          <w:szCs w:val="28"/>
        </w:rPr>
        <w:t>.</w:t>
      </w:r>
    </w:p>
    <w:p w14:paraId="39B7974F" w14:textId="77777777" w:rsidR="009A2F5C" w:rsidRPr="006500D5" w:rsidRDefault="009A2F5C" w:rsidP="009A2F5C">
      <w:pPr>
        <w:ind w:firstLine="709"/>
        <w:jc w:val="both"/>
        <w:rPr>
          <w:rFonts w:cs="Times New Roman"/>
          <w:color w:val="000000" w:themeColor="text1"/>
          <w:sz w:val="28"/>
          <w:szCs w:val="28"/>
        </w:rPr>
      </w:pPr>
      <w:proofErr w:type="spellStart"/>
      <w:r w:rsidRPr="009A2F5C">
        <w:rPr>
          <w:rFonts w:cs="Times New Roman"/>
          <w:color w:val="000000" w:themeColor="text1"/>
          <w:sz w:val="28"/>
          <w:szCs w:val="28"/>
          <w:lang w:val="ru-RU"/>
        </w:rPr>
        <w:t>Пайдаланушылардың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сұраныстарын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веб</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қосымша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деңгейінде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өңдеу</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есептеулерді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графикалық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адаптерде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орындауға</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қажетті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деректерді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үлестіру</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үшін</w:t>
      </w:r>
      <w:r w:rsidRPr="006500D5">
        <w:rPr>
          <w:rFonts w:cs="Times New Roman"/>
          <w:color w:val="000000" w:themeColor="text1"/>
          <w:sz w:val="28"/>
          <w:szCs w:val="28"/>
        </w:rPr>
        <w:t xml:space="preserve"> MVC </w:t>
      </w:r>
      <w:proofErr w:type="spellStart"/>
      <w:r w:rsidRPr="009A2F5C">
        <w:rPr>
          <w:rFonts w:cs="Times New Roman"/>
          <w:color w:val="000000" w:themeColor="text1"/>
          <w:sz w:val="28"/>
          <w:szCs w:val="28"/>
          <w:lang w:val="ru-RU"/>
        </w:rPr>
        <w:t>архитектуралық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үлгісі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объектіге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бағытталған</w:t>
      </w:r>
      <w:r w:rsidRPr="006500D5">
        <w:rPr>
          <w:rFonts w:cs="Times New Roman"/>
          <w:color w:val="000000" w:themeColor="text1"/>
          <w:sz w:val="28"/>
          <w:szCs w:val="28"/>
        </w:rPr>
        <w:t xml:space="preserve"> C# </w:t>
      </w:r>
      <w:r w:rsidRPr="009A2F5C">
        <w:rPr>
          <w:rFonts w:cs="Times New Roman"/>
          <w:color w:val="000000" w:themeColor="text1"/>
          <w:sz w:val="28"/>
          <w:szCs w:val="28"/>
          <w:lang w:val="ru-RU"/>
        </w:rPr>
        <w:t>бағдарламалау</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тілі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қолданылды</w:t>
      </w:r>
      <w:r w:rsidRPr="006500D5">
        <w:rPr>
          <w:rFonts w:cs="Times New Roman"/>
          <w:color w:val="000000" w:themeColor="text1"/>
          <w:sz w:val="28"/>
          <w:szCs w:val="28"/>
        </w:rPr>
        <w:t xml:space="preserve">. MVC </w:t>
      </w:r>
      <w:proofErr w:type="spellStart"/>
      <w:r w:rsidRPr="009A2F5C">
        <w:rPr>
          <w:rFonts w:cs="Times New Roman"/>
          <w:color w:val="000000" w:themeColor="text1"/>
          <w:sz w:val="28"/>
          <w:szCs w:val="28"/>
          <w:lang w:val="ru-RU"/>
        </w:rPr>
        <w:t>үлгісі</w:t>
      </w:r>
      <w:proofErr w:type="spellEnd"/>
      <w:r w:rsidRPr="006500D5">
        <w:rPr>
          <w:rFonts w:cs="Times New Roman"/>
          <w:color w:val="000000" w:themeColor="text1"/>
          <w:sz w:val="28"/>
          <w:szCs w:val="28"/>
        </w:rPr>
        <w:t xml:space="preserve"> Model, View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Controller </w:t>
      </w:r>
      <w:proofErr w:type="spellStart"/>
      <w:r w:rsidRPr="009A2F5C">
        <w:rPr>
          <w:rFonts w:cs="Times New Roman"/>
          <w:color w:val="000000" w:themeColor="text1"/>
          <w:sz w:val="28"/>
          <w:szCs w:val="28"/>
          <w:lang w:val="ru-RU"/>
        </w:rPr>
        <w:t>компоненттерінен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тұрады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бұл</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құрылым</w:t>
      </w:r>
      <w:proofErr w:type="spellEnd"/>
      <w:r w:rsidRPr="006500D5">
        <w:rPr>
          <w:rFonts w:cs="Times New Roman"/>
          <w:color w:val="000000" w:themeColor="text1"/>
          <w:sz w:val="28"/>
          <w:szCs w:val="28"/>
        </w:rPr>
        <w:t xml:space="preserve"> 32-</w:t>
      </w:r>
      <w:proofErr w:type="spellStart"/>
      <w:r w:rsidRPr="009A2F5C">
        <w:rPr>
          <w:rFonts w:cs="Times New Roman"/>
          <w:color w:val="000000" w:themeColor="text1"/>
          <w:sz w:val="28"/>
          <w:szCs w:val="28"/>
          <w:lang w:val="ru-RU"/>
        </w:rPr>
        <w:t>суретте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көрсетілген</w:t>
      </w:r>
      <w:r w:rsidRPr="006500D5">
        <w:rPr>
          <w:rFonts w:cs="Times New Roman"/>
          <w:color w:val="000000" w:themeColor="text1"/>
          <w:sz w:val="28"/>
          <w:szCs w:val="28"/>
        </w:rPr>
        <w:t>.</w:t>
      </w:r>
    </w:p>
    <w:p w14:paraId="200853C2"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MVC </w:t>
      </w:r>
      <w:proofErr w:type="spellStart"/>
      <w:r w:rsidRPr="009A2F5C">
        <w:rPr>
          <w:rFonts w:cs="Times New Roman"/>
          <w:color w:val="000000" w:themeColor="text1"/>
          <w:sz w:val="28"/>
          <w:szCs w:val="28"/>
          <w:lang w:val="ru-RU"/>
        </w:rPr>
        <w:t>архитектуралық</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үлгісінің</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негізгі</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үш</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компоненті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бар</w:t>
      </w:r>
      <w:r w:rsidRPr="006500D5">
        <w:rPr>
          <w:rFonts w:cs="Times New Roman"/>
          <w:color w:val="000000" w:themeColor="text1"/>
          <w:sz w:val="28"/>
          <w:szCs w:val="28"/>
        </w:rPr>
        <w:t xml:space="preserve">. Model,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модель</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қосымшаның</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негізгі</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құрылымын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бизнес</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логикасын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сипаттайды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Ол</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интерфейсінен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тәуелсіз</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түрде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пәндік</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аймақтың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мәліметтерін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олармен</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орындалатын</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негізгі</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амалдарды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қамтиды</w:t>
      </w:r>
      <w:proofErr w:type="spellEnd"/>
      <w:r w:rsidRPr="006500D5">
        <w:rPr>
          <w:rFonts w:cs="Times New Roman"/>
          <w:color w:val="000000" w:themeColor="text1"/>
          <w:sz w:val="28"/>
          <w:szCs w:val="28"/>
        </w:rPr>
        <w:t>.</w:t>
      </w:r>
    </w:p>
    <w:p w14:paraId="67AB0472" w14:textId="77777777" w:rsidR="009A2F5C"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View,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көрсетілім</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белгілі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бір</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контекстегі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модель</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деректерінің</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визуалды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бейнесін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қалыптастырады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Әдетте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көрсетілім</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пайдаланушыға</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жіберілетін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нәтижелік</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интерфейс</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немесе</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веб</w:t>
      </w:r>
      <w:r w:rsidRPr="006500D5">
        <w:rPr>
          <w:rFonts w:cs="Times New Roman"/>
          <w:color w:val="000000" w:themeColor="text1"/>
          <w:sz w:val="28"/>
          <w:szCs w:val="28"/>
        </w:rPr>
        <w:t>-</w:t>
      </w:r>
      <w:r w:rsidRPr="009A2F5C">
        <w:rPr>
          <w:rFonts w:cs="Times New Roman"/>
          <w:color w:val="000000" w:themeColor="text1"/>
          <w:sz w:val="28"/>
          <w:szCs w:val="28"/>
          <w:lang w:val="ru-RU"/>
        </w:rPr>
        <w:t>бет</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түрінде</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ұсынылады</w:t>
      </w:r>
      <w:r w:rsidRPr="006500D5">
        <w:rPr>
          <w:rFonts w:cs="Times New Roman"/>
          <w:color w:val="000000" w:themeColor="text1"/>
          <w:sz w:val="28"/>
          <w:szCs w:val="28"/>
        </w:rPr>
        <w:t>.</w:t>
      </w:r>
    </w:p>
    <w:p w14:paraId="42C2AB55" w14:textId="7F6A7342" w:rsidR="00474473" w:rsidRPr="006500D5" w:rsidRDefault="009A2F5C" w:rsidP="009A2F5C">
      <w:pPr>
        <w:ind w:firstLine="709"/>
        <w:jc w:val="both"/>
        <w:rPr>
          <w:rFonts w:cs="Times New Roman"/>
          <w:color w:val="000000" w:themeColor="text1"/>
          <w:sz w:val="28"/>
          <w:szCs w:val="28"/>
        </w:rPr>
      </w:pPr>
      <w:r w:rsidRPr="006500D5">
        <w:rPr>
          <w:rFonts w:cs="Times New Roman"/>
          <w:color w:val="000000" w:themeColor="text1"/>
          <w:sz w:val="28"/>
          <w:szCs w:val="28"/>
        </w:rPr>
        <w:t xml:space="preserve">Controller, </w:t>
      </w:r>
      <w:proofErr w:type="spellStart"/>
      <w:r w:rsidRPr="009A2F5C">
        <w:rPr>
          <w:rFonts w:cs="Times New Roman"/>
          <w:color w:val="000000" w:themeColor="text1"/>
          <w:sz w:val="28"/>
          <w:szCs w:val="28"/>
          <w:lang w:val="ru-RU"/>
        </w:rPr>
        <w:t>яғни</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контроллер</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модель</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мен</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көрсетілім</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арасындағы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байланысты</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қамтамасыз</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ететін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басқарушы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компонент</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болып</w:t>
      </w:r>
      <w:r w:rsidRPr="006500D5">
        <w:rPr>
          <w:rFonts w:cs="Times New Roman"/>
          <w:color w:val="000000" w:themeColor="text1"/>
          <w:sz w:val="28"/>
          <w:szCs w:val="28"/>
        </w:rPr>
        <w:t xml:space="preserve"> </w:t>
      </w:r>
      <w:r w:rsidRPr="009A2F5C">
        <w:rPr>
          <w:rFonts w:cs="Times New Roman"/>
          <w:color w:val="000000" w:themeColor="text1"/>
          <w:sz w:val="28"/>
          <w:szCs w:val="28"/>
          <w:lang w:val="ru-RU"/>
        </w:rPr>
        <w:t>табылады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Ол</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пайдаланушыдан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келетін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кіріс</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деректерін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қабылдап</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оларды</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өңдейді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және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қандай</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әрекет</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орындалуы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қажет</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екенін</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анықтайды</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Мысалы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контроллер</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белгілі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бір</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көрсетілімді</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қайтаруы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немесе</w:t>
      </w:r>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сұранысты</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веб</w:t>
      </w:r>
      <w:r w:rsidRPr="006500D5">
        <w:rPr>
          <w:rFonts w:cs="Times New Roman"/>
          <w:color w:val="000000" w:themeColor="text1"/>
          <w:sz w:val="28"/>
          <w:szCs w:val="28"/>
        </w:rPr>
        <w:t>-</w:t>
      </w:r>
      <w:proofErr w:type="spellStart"/>
      <w:r w:rsidRPr="009A2F5C">
        <w:rPr>
          <w:rFonts w:cs="Times New Roman"/>
          <w:color w:val="000000" w:themeColor="text1"/>
          <w:sz w:val="28"/>
          <w:szCs w:val="28"/>
          <w:lang w:val="ru-RU"/>
        </w:rPr>
        <w:t>сервиске</w:t>
      </w:r>
      <w:proofErr w:type="spellEnd"/>
      <w:r w:rsidRPr="006500D5">
        <w:rPr>
          <w:rFonts w:cs="Times New Roman"/>
          <w:color w:val="000000" w:themeColor="text1"/>
          <w:sz w:val="28"/>
          <w:szCs w:val="28"/>
        </w:rPr>
        <w:t xml:space="preserve"> </w:t>
      </w:r>
      <w:proofErr w:type="spellStart"/>
      <w:r w:rsidRPr="009A2F5C">
        <w:rPr>
          <w:rFonts w:cs="Times New Roman"/>
          <w:color w:val="000000" w:themeColor="text1"/>
          <w:sz w:val="28"/>
          <w:szCs w:val="28"/>
          <w:lang w:val="ru-RU"/>
        </w:rPr>
        <w:t>жіберуі</w:t>
      </w:r>
      <w:proofErr w:type="spellEnd"/>
      <w:r w:rsidRPr="006500D5">
        <w:rPr>
          <w:rFonts w:cs="Times New Roman"/>
          <w:color w:val="000000" w:themeColor="text1"/>
          <w:sz w:val="28"/>
          <w:szCs w:val="28"/>
        </w:rPr>
        <w:t xml:space="preserve"> </w:t>
      </w:r>
      <w:r w:rsidRPr="009A2F5C">
        <w:rPr>
          <w:rFonts w:cs="Times New Roman"/>
          <w:color w:val="000000" w:themeColor="text1"/>
          <w:sz w:val="28"/>
          <w:szCs w:val="28"/>
          <w:lang w:val="ru-RU"/>
        </w:rPr>
        <w:t>мүмкін</w:t>
      </w:r>
      <w:r w:rsidRPr="006500D5">
        <w:rPr>
          <w:rFonts w:cs="Times New Roman"/>
          <w:color w:val="000000" w:themeColor="text1"/>
          <w:sz w:val="28"/>
          <w:szCs w:val="28"/>
        </w:rPr>
        <w:t>.</w:t>
      </w:r>
    </w:p>
    <w:p w14:paraId="31D49F31" w14:textId="77777777" w:rsidR="009A2F5C" w:rsidRPr="006500D5" w:rsidRDefault="009A2F5C" w:rsidP="009A2F5C">
      <w:pPr>
        <w:ind w:firstLine="709"/>
        <w:jc w:val="both"/>
        <w:rPr>
          <w:rFonts w:cs="Times New Roman"/>
          <w:color w:val="000000" w:themeColor="text1"/>
          <w:sz w:val="28"/>
          <w:szCs w:val="28"/>
        </w:rPr>
      </w:pPr>
    </w:p>
    <w:p w14:paraId="6D11AAF2" w14:textId="378654F1" w:rsidR="0081507A" w:rsidRPr="00D56842" w:rsidRDefault="0081507A"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77579AB" wp14:editId="44BDB935">
            <wp:extent cx="5220586" cy="3210479"/>
            <wp:effectExtent l="19050" t="19050" r="18415" b="2857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39192" cy="3221921"/>
                    </a:xfrm>
                    <a:prstGeom prst="rect">
                      <a:avLst/>
                    </a:prstGeom>
                    <a:ln w="3175">
                      <a:solidFill>
                        <a:schemeClr val="tx1"/>
                      </a:solidFill>
                    </a:ln>
                  </pic:spPr>
                </pic:pic>
              </a:graphicData>
            </a:graphic>
          </wp:inline>
        </w:drawing>
      </w:r>
    </w:p>
    <w:p w14:paraId="4133BF16" w14:textId="64F5FEB2"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B50EC2" w:rsidRPr="00D56842">
        <w:rPr>
          <w:rFonts w:cs="Times New Roman"/>
          <w:color w:val="000000" w:themeColor="text1"/>
          <w:sz w:val="28"/>
          <w:szCs w:val="28"/>
          <w:lang w:val="kk-KZ"/>
        </w:rPr>
        <w:t>32</w:t>
      </w:r>
      <w:r w:rsidRPr="00D56842">
        <w:rPr>
          <w:rFonts w:cs="Times New Roman"/>
          <w:color w:val="000000" w:themeColor="text1"/>
          <w:sz w:val="28"/>
          <w:szCs w:val="28"/>
        </w:rPr>
        <w:t xml:space="preserve"> - MVC (Model, View, Controller) </w:t>
      </w:r>
      <w:proofErr w:type="spellStart"/>
      <w:r w:rsidRPr="00D56842">
        <w:rPr>
          <w:rFonts w:cs="Times New Roman"/>
          <w:color w:val="000000" w:themeColor="text1"/>
          <w:sz w:val="28"/>
          <w:szCs w:val="28"/>
        </w:rPr>
        <w:t>деректерді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жіберу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схемасы</w:t>
      </w:r>
      <w:proofErr w:type="spellEnd"/>
    </w:p>
    <w:p w14:paraId="79367559" w14:textId="22F865DF" w:rsidR="00474473" w:rsidRPr="00D56842" w:rsidRDefault="00E47BC5" w:rsidP="00E57072">
      <w:pPr>
        <w:tabs>
          <w:tab w:val="left" w:pos="2520"/>
        </w:tabs>
        <w:ind w:firstLine="709"/>
        <w:jc w:val="both"/>
        <w:rPr>
          <w:rFonts w:cs="Times New Roman"/>
          <w:color w:val="000000" w:themeColor="text1"/>
          <w:sz w:val="28"/>
          <w:szCs w:val="28"/>
        </w:rPr>
      </w:pPr>
      <w:r w:rsidRPr="00D56842">
        <w:rPr>
          <w:rFonts w:cs="Times New Roman"/>
          <w:color w:val="000000" w:themeColor="text1"/>
          <w:sz w:val="28"/>
          <w:szCs w:val="28"/>
        </w:rPr>
        <w:tab/>
      </w:r>
    </w:p>
    <w:p w14:paraId="6798A5C8" w14:textId="5D38874F" w:rsidR="009A2F5C" w:rsidRPr="009A2F5C" w:rsidRDefault="009A2F5C" w:rsidP="009A2F5C">
      <w:pPr>
        <w:ind w:firstLine="709"/>
        <w:jc w:val="both"/>
        <w:rPr>
          <w:rFonts w:cs="Times New Roman"/>
          <w:color w:val="000000" w:themeColor="text1"/>
          <w:sz w:val="28"/>
          <w:szCs w:val="28"/>
        </w:rPr>
      </w:pPr>
      <w:proofErr w:type="spellStart"/>
      <w:r w:rsidRPr="009A2F5C">
        <w:rPr>
          <w:rFonts w:cs="Times New Roman"/>
          <w:color w:val="000000" w:themeColor="text1"/>
          <w:sz w:val="28"/>
          <w:szCs w:val="28"/>
        </w:rPr>
        <w:t>Веб-ресурс</w:t>
      </w:r>
      <w:proofErr w:type="spellEnd"/>
      <w:r w:rsidRPr="009A2F5C">
        <w:rPr>
          <w:rFonts w:cs="Times New Roman"/>
          <w:color w:val="000000" w:themeColor="text1"/>
          <w:sz w:val="28"/>
          <w:szCs w:val="28"/>
        </w:rPr>
        <w:t xml:space="preserve"> арқылы </w:t>
      </w:r>
      <w:proofErr w:type="spellStart"/>
      <w:r w:rsidRPr="009A2F5C">
        <w:rPr>
          <w:rFonts w:cs="Times New Roman"/>
          <w:color w:val="000000" w:themeColor="text1"/>
          <w:sz w:val="28"/>
          <w:szCs w:val="28"/>
        </w:rPr>
        <w:t>деректерді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жіберу</w:t>
      </w:r>
      <w:proofErr w:type="spellEnd"/>
      <w:r w:rsidRPr="009A2F5C">
        <w:rPr>
          <w:rFonts w:cs="Times New Roman"/>
          <w:color w:val="000000" w:themeColor="text1"/>
          <w:sz w:val="28"/>
          <w:szCs w:val="28"/>
        </w:rPr>
        <w:t xml:space="preserve"> және есептеу </w:t>
      </w:r>
      <w:proofErr w:type="spellStart"/>
      <w:r w:rsidRPr="009A2F5C">
        <w:rPr>
          <w:rFonts w:cs="Times New Roman"/>
          <w:color w:val="000000" w:themeColor="text1"/>
          <w:sz w:val="28"/>
          <w:szCs w:val="28"/>
        </w:rPr>
        <w:t>жүйесіне</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қолжетімділікті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жобалау</w:t>
      </w:r>
      <w:proofErr w:type="spellEnd"/>
      <w:r w:rsidRPr="009A2F5C">
        <w:rPr>
          <w:rFonts w:cs="Times New Roman"/>
          <w:color w:val="000000" w:themeColor="text1"/>
          <w:sz w:val="28"/>
          <w:szCs w:val="28"/>
        </w:rPr>
        <w:t xml:space="preserve"> барысында ASP.NET MVC технологиясы қолданылды. </w:t>
      </w:r>
      <w:r w:rsidRPr="009A2F5C">
        <w:rPr>
          <w:rFonts w:cs="Times New Roman"/>
          <w:color w:val="000000" w:themeColor="text1"/>
          <w:sz w:val="28"/>
          <w:szCs w:val="28"/>
        </w:rPr>
        <w:lastRenderedPageBreak/>
        <w:t xml:space="preserve">Бұл </w:t>
      </w:r>
      <w:proofErr w:type="spellStart"/>
      <w:r w:rsidRPr="009A2F5C">
        <w:rPr>
          <w:rFonts w:cs="Times New Roman"/>
          <w:color w:val="000000" w:themeColor="text1"/>
          <w:sz w:val="28"/>
          <w:szCs w:val="28"/>
        </w:rPr>
        <w:t>технология</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осы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типтегі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жүйелерді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құруда</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бірқатар</w:t>
      </w:r>
      <w:proofErr w:type="spellEnd"/>
      <w:r w:rsidRPr="009A2F5C">
        <w:rPr>
          <w:rFonts w:cs="Times New Roman"/>
          <w:color w:val="000000" w:themeColor="text1"/>
          <w:sz w:val="28"/>
          <w:szCs w:val="28"/>
        </w:rPr>
        <w:t xml:space="preserve"> маңызды </w:t>
      </w:r>
      <w:proofErr w:type="spellStart"/>
      <w:r w:rsidRPr="009A2F5C">
        <w:rPr>
          <w:rFonts w:cs="Times New Roman"/>
          <w:color w:val="000000" w:themeColor="text1"/>
          <w:sz w:val="28"/>
          <w:szCs w:val="28"/>
        </w:rPr>
        <w:t>артықшылықтарға</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ие</w:t>
      </w:r>
      <w:proofErr w:type="spellEnd"/>
      <w:r w:rsidRPr="009A2F5C">
        <w:rPr>
          <w:rFonts w:cs="Times New Roman"/>
          <w:color w:val="000000" w:themeColor="text1"/>
          <w:sz w:val="28"/>
          <w:szCs w:val="28"/>
        </w:rPr>
        <w:t xml:space="preserve">. ASP.NET MVC </w:t>
      </w:r>
      <w:proofErr w:type="spellStart"/>
      <w:r w:rsidRPr="009A2F5C">
        <w:rPr>
          <w:rFonts w:cs="Times New Roman"/>
          <w:color w:val="000000" w:themeColor="text1"/>
          <w:sz w:val="28"/>
          <w:szCs w:val="28"/>
        </w:rPr>
        <w:t>веб-хаттамалар</w:t>
      </w:r>
      <w:proofErr w:type="spellEnd"/>
      <w:r w:rsidRPr="009A2F5C">
        <w:rPr>
          <w:rFonts w:cs="Times New Roman"/>
          <w:color w:val="000000" w:themeColor="text1"/>
          <w:sz w:val="28"/>
          <w:szCs w:val="28"/>
        </w:rPr>
        <w:t xml:space="preserve"> негізінде жұмыс </w:t>
      </w:r>
      <w:proofErr w:type="spellStart"/>
      <w:r w:rsidRPr="009A2F5C">
        <w:rPr>
          <w:rFonts w:cs="Times New Roman"/>
          <w:color w:val="000000" w:themeColor="text1"/>
          <w:sz w:val="28"/>
          <w:szCs w:val="28"/>
        </w:rPr>
        <w:t>істейтін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деректерді</w:t>
      </w:r>
      <w:proofErr w:type="spellEnd"/>
      <w:r w:rsidRPr="009A2F5C">
        <w:rPr>
          <w:rFonts w:cs="Times New Roman"/>
          <w:color w:val="000000" w:themeColor="text1"/>
          <w:sz w:val="28"/>
          <w:szCs w:val="28"/>
        </w:rPr>
        <w:t xml:space="preserve"> тиімді және </w:t>
      </w:r>
      <w:proofErr w:type="spellStart"/>
      <w:r w:rsidRPr="009A2F5C">
        <w:rPr>
          <w:rFonts w:cs="Times New Roman"/>
          <w:color w:val="000000" w:themeColor="text1"/>
          <w:sz w:val="28"/>
          <w:szCs w:val="28"/>
        </w:rPr>
        <w:t>ыңғайлы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түрде</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тасымалдауға</w:t>
      </w:r>
      <w:proofErr w:type="spellEnd"/>
      <w:r w:rsidRPr="009A2F5C">
        <w:rPr>
          <w:rFonts w:cs="Times New Roman"/>
          <w:color w:val="000000" w:themeColor="text1"/>
          <w:sz w:val="28"/>
          <w:szCs w:val="28"/>
        </w:rPr>
        <w:t xml:space="preserve"> арналған </w:t>
      </w:r>
      <w:proofErr w:type="spellStart"/>
      <w:r w:rsidRPr="009A2F5C">
        <w:rPr>
          <w:rFonts w:cs="Times New Roman"/>
          <w:color w:val="000000" w:themeColor="text1"/>
          <w:sz w:val="28"/>
          <w:szCs w:val="28"/>
        </w:rPr>
        <w:t>ауқымды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жүйелерді</w:t>
      </w:r>
      <w:proofErr w:type="spellEnd"/>
      <w:r w:rsidRPr="009A2F5C">
        <w:rPr>
          <w:rFonts w:cs="Times New Roman"/>
          <w:color w:val="000000" w:themeColor="text1"/>
          <w:sz w:val="28"/>
          <w:szCs w:val="28"/>
        </w:rPr>
        <w:t xml:space="preserve"> жүзеге </w:t>
      </w:r>
      <w:proofErr w:type="spellStart"/>
      <w:r w:rsidRPr="009A2F5C">
        <w:rPr>
          <w:rFonts w:cs="Times New Roman"/>
          <w:color w:val="000000" w:themeColor="text1"/>
          <w:sz w:val="28"/>
          <w:szCs w:val="28"/>
        </w:rPr>
        <w:t>асыруға</w:t>
      </w:r>
      <w:proofErr w:type="spellEnd"/>
      <w:r w:rsidRPr="009A2F5C">
        <w:rPr>
          <w:rFonts w:cs="Times New Roman"/>
          <w:color w:val="000000" w:themeColor="text1"/>
          <w:sz w:val="28"/>
          <w:szCs w:val="28"/>
        </w:rPr>
        <w:t xml:space="preserve"> мүмкіндік береді. Сонымен қатар </w:t>
      </w:r>
      <w:proofErr w:type="spellStart"/>
      <w:r w:rsidRPr="009A2F5C">
        <w:rPr>
          <w:rFonts w:cs="Times New Roman"/>
          <w:color w:val="000000" w:themeColor="text1"/>
          <w:sz w:val="28"/>
          <w:szCs w:val="28"/>
        </w:rPr>
        <w:t>ол</w:t>
      </w:r>
      <w:proofErr w:type="spellEnd"/>
      <w:r w:rsidRPr="009A2F5C">
        <w:rPr>
          <w:rFonts w:cs="Times New Roman"/>
          <w:color w:val="000000" w:themeColor="text1"/>
          <w:sz w:val="28"/>
          <w:szCs w:val="28"/>
        </w:rPr>
        <w:t xml:space="preserve"> дәстүрлі </w:t>
      </w:r>
      <w:proofErr w:type="spellStart"/>
      <w:r w:rsidRPr="009A2F5C">
        <w:rPr>
          <w:rFonts w:cs="Times New Roman"/>
          <w:color w:val="000000" w:themeColor="text1"/>
          <w:sz w:val="28"/>
          <w:szCs w:val="28"/>
        </w:rPr>
        <w:t>веб-қосымшаларды</w:t>
      </w:r>
      <w:proofErr w:type="spellEnd"/>
      <w:r w:rsidRPr="009A2F5C">
        <w:rPr>
          <w:rFonts w:cs="Times New Roman"/>
          <w:color w:val="000000" w:themeColor="text1"/>
          <w:sz w:val="28"/>
          <w:szCs w:val="28"/>
        </w:rPr>
        <w:t xml:space="preserve"> әзірлеу кезінде </w:t>
      </w:r>
      <w:proofErr w:type="spellStart"/>
      <w:r w:rsidRPr="009A2F5C">
        <w:rPr>
          <w:rFonts w:cs="Times New Roman"/>
          <w:color w:val="000000" w:themeColor="text1"/>
          <w:sz w:val="28"/>
          <w:szCs w:val="28"/>
        </w:rPr>
        <w:t>кездесетін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бірқатар</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шектеулерді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жоюға</w:t>
      </w:r>
      <w:proofErr w:type="spellEnd"/>
      <w:r w:rsidRPr="009A2F5C">
        <w:rPr>
          <w:rFonts w:cs="Times New Roman"/>
          <w:color w:val="000000" w:themeColor="text1"/>
          <w:sz w:val="28"/>
          <w:szCs w:val="28"/>
        </w:rPr>
        <w:t xml:space="preserve"> бағытталған.</w:t>
      </w:r>
    </w:p>
    <w:p w14:paraId="7DC0348A" w14:textId="77777777" w:rsidR="009A2F5C" w:rsidRPr="009A2F5C" w:rsidRDefault="009A2F5C" w:rsidP="009A2F5C">
      <w:pPr>
        <w:ind w:firstLine="709"/>
        <w:jc w:val="both"/>
        <w:rPr>
          <w:rFonts w:cs="Times New Roman"/>
          <w:color w:val="000000" w:themeColor="text1"/>
          <w:sz w:val="28"/>
          <w:szCs w:val="28"/>
        </w:rPr>
      </w:pPr>
      <w:r w:rsidRPr="009A2F5C">
        <w:rPr>
          <w:rFonts w:cs="Times New Roman"/>
          <w:color w:val="000000" w:themeColor="text1"/>
          <w:sz w:val="28"/>
          <w:szCs w:val="28"/>
        </w:rPr>
        <w:t xml:space="preserve">ASP.NET MVC </w:t>
      </w:r>
      <w:proofErr w:type="spellStart"/>
      <w:r w:rsidRPr="009A2F5C">
        <w:rPr>
          <w:rFonts w:cs="Times New Roman"/>
          <w:color w:val="000000" w:themeColor="text1"/>
          <w:sz w:val="28"/>
          <w:szCs w:val="28"/>
        </w:rPr>
        <w:t>технологиясының</w:t>
      </w:r>
      <w:proofErr w:type="spellEnd"/>
      <w:r w:rsidRPr="009A2F5C">
        <w:rPr>
          <w:rFonts w:cs="Times New Roman"/>
          <w:color w:val="000000" w:themeColor="text1"/>
          <w:sz w:val="28"/>
          <w:szCs w:val="28"/>
        </w:rPr>
        <w:t xml:space="preserve"> негізгі </w:t>
      </w:r>
      <w:proofErr w:type="spellStart"/>
      <w:r w:rsidRPr="009A2F5C">
        <w:rPr>
          <w:rFonts w:cs="Times New Roman"/>
          <w:color w:val="000000" w:themeColor="text1"/>
          <w:sz w:val="28"/>
          <w:szCs w:val="28"/>
        </w:rPr>
        <w:t>артықшылықтарының</w:t>
      </w:r>
      <w:proofErr w:type="spellEnd"/>
      <w:r w:rsidRPr="009A2F5C">
        <w:rPr>
          <w:rFonts w:cs="Times New Roman"/>
          <w:color w:val="000000" w:themeColor="text1"/>
          <w:sz w:val="28"/>
          <w:szCs w:val="28"/>
        </w:rPr>
        <w:t xml:space="preserve"> бірі — MVC </w:t>
      </w:r>
      <w:proofErr w:type="spellStart"/>
      <w:r w:rsidRPr="009A2F5C">
        <w:rPr>
          <w:rFonts w:cs="Times New Roman"/>
          <w:color w:val="000000" w:themeColor="text1"/>
          <w:sz w:val="28"/>
          <w:szCs w:val="28"/>
        </w:rPr>
        <w:t>архитектуралық</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үлгісін</w:t>
      </w:r>
      <w:proofErr w:type="spellEnd"/>
      <w:r w:rsidRPr="009A2F5C">
        <w:rPr>
          <w:rFonts w:cs="Times New Roman"/>
          <w:color w:val="000000" w:themeColor="text1"/>
          <w:sz w:val="28"/>
          <w:szCs w:val="28"/>
        </w:rPr>
        <w:t xml:space="preserve"> қолдану және </w:t>
      </w:r>
      <w:proofErr w:type="spellStart"/>
      <w:r w:rsidRPr="009A2F5C">
        <w:rPr>
          <w:rFonts w:cs="Times New Roman"/>
          <w:color w:val="000000" w:themeColor="text1"/>
          <w:sz w:val="28"/>
          <w:szCs w:val="28"/>
        </w:rPr>
        <w:t>әрбір</w:t>
      </w:r>
      <w:proofErr w:type="spellEnd"/>
      <w:r w:rsidRPr="009A2F5C">
        <w:rPr>
          <w:rFonts w:cs="Times New Roman"/>
          <w:color w:val="000000" w:themeColor="text1"/>
          <w:sz w:val="28"/>
          <w:szCs w:val="28"/>
        </w:rPr>
        <w:t xml:space="preserve"> HTTP </w:t>
      </w:r>
      <w:proofErr w:type="spellStart"/>
      <w:r w:rsidRPr="009A2F5C">
        <w:rPr>
          <w:rFonts w:cs="Times New Roman"/>
          <w:color w:val="000000" w:themeColor="text1"/>
          <w:sz w:val="28"/>
          <w:szCs w:val="28"/>
        </w:rPr>
        <w:t>сұранысын</w:t>
      </w:r>
      <w:proofErr w:type="spellEnd"/>
      <w:r w:rsidRPr="009A2F5C">
        <w:rPr>
          <w:rFonts w:cs="Times New Roman"/>
          <w:color w:val="000000" w:themeColor="text1"/>
          <w:sz w:val="28"/>
          <w:szCs w:val="28"/>
        </w:rPr>
        <w:t xml:space="preserve"> нақты бір </w:t>
      </w:r>
      <w:proofErr w:type="spellStart"/>
      <w:r w:rsidRPr="009A2F5C">
        <w:rPr>
          <w:rFonts w:cs="Times New Roman"/>
          <w:color w:val="000000" w:themeColor="text1"/>
          <w:sz w:val="28"/>
          <w:szCs w:val="28"/>
        </w:rPr>
        <w:t>әдіске</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бағыттау</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мүмкіндігі</w:t>
      </w:r>
      <w:proofErr w:type="spellEnd"/>
      <w:r w:rsidRPr="009A2F5C">
        <w:rPr>
          <w:rFonts w:cs="Times New Roman"/>
          <w:color w:val="000000" w:themeColor="text1"/>
          <w:sz w:val="28"/>
          <w:szCs w:val="28"/>
        </w:rPr>
        <w:t xml:space="preserve">. Бұл HTTP </w:t>
      </w:r>
      <w:proofErr w:type="spellStart"/>
      <w:r w:rsidRPr="009A2F5C">
        <w:rPr>
          <w:rFonts w:cs="Times New Roman"/>
          <w:color w:val="000000" w:themeColor="text1"/>
          <w:sz w:val="28"/>
          <w:szCs w:val="28"/>
        </w:rPr>
        <w:t>деңгейіндегі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артық</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абстракцияларды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азайтып</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сұраныстарды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өңдеу</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логикасын</w:t>
      </w:r>
      <w:proofErr w:type="spellEnd"/>
      <w:r w:rsidRPr="009A2F5C">
        <w:rPr>
          <w:rFonts w:cs="Times New Roman"/>
          <w:color w:val="000000" w:themeColor="text1"/>
          <w:sz w:val="28"/>
          <w:szCs w:val="28"/>
        </w:rPr>
        <w:t xml:space="preserve"> нақты әрі </w:t>
      </w:r>
      <w:proofErr w:type="spellStart"/>
      <w:r w:rsidRPr="009A2F5C">
        <w:rPr>
          <w:rFonts w:cs="Times New Roman"/>
          <w:color w:val="000000" w:themeColor="text1"/>
          <w:sz w:val="28"/>
          <w:szCs w:val="28"/>
        </w:rPr>
        <w:t>түсінікті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ұйымдастыруға</w:t>
      </w:r>
      <w:proofErr w:type="spellEnd"/>
      <w:r w:rsidRPr="009A2F5C">
        <w:rPr>
          <w:rFonts w:cs="Times New Roman"/>
          <w:color w:val="000000" w:themeColor="text1"/>
          <w:sz w:val="28"/>
          <w:szCs w:val="28"/>
        </w:rPr>
        <w:t xml:space="preserve"> мүмкіндік береді.</w:t>
      </w:r>
    </w:p>
    <w:p w14:paraId="640F43A5" w14:textId="44E17C50" w:rsidR="009A2F5C" w:rsidRPr="009A2F5C" w:rsidRDefault="009A2F5C" w:rsidP="009A2F5C">
      <w:pPr>
        <w:ind w:firstLine="709"/>
        <w:jc w:val="both"/>
        <w:rPr>
          <w:rFonts w:cs="Times New Roman"/>
          <w:color w:val="000000" w:themeColor="text1"/>
          <w:sz w:val="28"/>
          <w:szCs w:val="28"/>
        </w:rPr>
      </w:pPr>
      <w:proofErr w:type="spellStart"/>
      <w:r w:rsidRPr="009A2F5C">
        <w:rPr>
          <w:rFonts w:cs="Times New Roman"/>
          <w:color w:val="000000" w:themeColor="text1"/>
          <w:sz w:val="28"/>
          <w:szCs w:val="28"/>
        </w:rPr>
        <w:t>Аталған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архитектурада</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пайдаланушы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интерфейсі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басқарушы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логикадан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яғни</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контроллерден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оқшауланады</w:t>
      </w:r>
      <w:proofErr w:type="spellEnd"/>
      <w:r w:rsidRPr="009A2F5C">
        <w:rPr>
          <w:rFonts w:cs="Times New Roman"/>
          <w:color w:val="000000" w:themeColor="text1"/>
          <w:sz w:val="28"/>
          <w:szCs w:val="28"/>
        </w:rPr>
        <w:t xml:space="preserve">. Бұл мүмкіндік </w:t>
      </w:r>
      <w:proofErr w:type="spellStart"/>
      <w:r w:rsidRPr="009A2F5C">
        <w:rPr>
          <w:rFonts w:cs="Times New Roman"/>
          <w:color w:val="000000" w:themeColor="text1"/>
          <w:sz w:val="28"/>
          <w:szCs w:val="28"/>
        </w:rPr>
        <w:t>дұрыс</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ұйымдастырылған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жағдайда</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контроллерге</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өзгерістер</w:t>
      </w:r>
      <w:proofErr w:type="spellEnd"/>
      <w:r w:rsidRPr="009A2F5C">
        <w:rPr>
          <w:rFonts w:cs="Times New Roman"/>
          <w:color w:val="000000" w:themeColor="text1"/>
          <w:sz w:val="28"/>
          <w:szCs w:val="28"/>
        </w:rPr>
        <w:t xml:space="preserve"> енгізу кезінде </w:t>
      </w:r>
      <w:proofErr w:type="spellStart"/>
      <w:r w:rsidRPr="009A2F5C">
        <w:rPr>
          <w:rFonts w:cs="Times New Roman"/>
          <w:color w:val="000000" w:themeColor="text1"/>
          <w:sz w:val="28"/>
          <w:szCs w:val="28"/>
        </w:rPr>
        <w:t>пайдаланушы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интерфейсін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өзгертпеуге</w:t>
      </w:r>
      <w:proofErr w:type="spellEnd"/>
      <w:r w:rsidRPr="009A2F5C">
        <w:rPr>
          <w:rFonts w:cs="Times New Roman"/>
          <w:color w:val="000000" w:themeColor="text1"/>
          <w:sz w:val="28"/>
          <w:szCs w:val="28"/>
        </w:rPr>
        <w:t xml:space="preserve"> жағдай жасайды. Нәтижесінде </w:t>
      </w:r>
      <w:proofErr w:type="spellStart"/>
      <w:r w:rsidRPr="009A2F5C">
        <w:rPr>
          <w:rFonts w:cs="Times New Roman"/>
          <w:color w:val="000000" w:themeColor="text1"/>
          <w:sz w:val="28"/>
          <w:szCs w:val="28"/>
        </w:rPr>
        <w:t>қосымшаны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сүйемелдеу</w:t>
      </w:r>
      <w:proofErr w:type="spellEnd"/>
      <w:r w:rsidRPr="009A2F5C">
        <w:rPr>
          <w:rFonts w:cs="Times New Roman"/>
          <w:color w:val="000000" w:themeColor="text1"/>
          <w:sz w:val="28"/>
          <w:szCs w:val="28"/>
        </w:rPr>
        <w:t xml:space="preserve"> және </w:t>
      </w:r>
      <w:proofErr w:type="spellStart"/>
      <w:r w:rsidRPr="009A2F5C">
        <w:rPr>
          <w:rFonts w:cs="Times New Roman"/>
          <w:color w:val="000000" w:themeColor="text1"/>
          <w:sz w:val="28"/>
          <w:szCs w:val="28"/>
        </w:rPr>
        <w:t>дамыту</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үдерісі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жеңілдейді</w:t>
      </w:r>
      <w:proofErr w:type="spellEnd"/>
      <w:r w:rsidRPr="009A2F5C">
        <w:rPr>
          <w:rFonts w:cs="Times New Roman"/>
          <w:color w:val="000000" w:themeColor="text1"/>
          <w:sz w:val="28"/>
          <w:szCs w:val="28"/>
        </w:rPr>
        <w:t>.</w:t>
      </w:r>
    </w:p>
    <w:p w14:paraId="5D4C69DF" w14:textId="77777777" w:rsidR="009A2F5C" w:rsidRPr="006500D5" w:rsidRDefault="009A2F5C" w:rsidP="009A2F5C">
      <w:pPr>
        <w:ind w:firstLine="709"/>
        <w:jc w:val="both"/>
        <w:rPr>
          <w:rFonts w:cs="Times New Roman"/>
          <w:color w:val="000000" w:themeColor="text1"/>
          <w:sz w:val="28"/>
          <w:szCs w:val="28"/>
          <w:lang w:val="ru-RU"/>
        </w:rPr>
      </w:pPr>
      <w:r w:rsidRPr="009A2F5C">
        <w:rPr>
          <w:rFonts w:cs="Times New Roman"/>
          <w:color w:val="000000" w:themeColor="text1"/>
          <w:sz w:val="28"/>
          <w:szCs w:val="28"/>
        </w:rPr>
        <w:t xml:space="preserve">Қосымша </w:t>
      </w:r>
      <w:proofErr w:type="spellStart"/>
      <w:r w:rsidRPr="009A2F5C">
        <w:rPr>
          <w:rFonts w:cs="Times New Roman"/>
          <w:color w:val="000000" w:themeColor="text1"/>
          <w:sz w:val="28"/>
          <w:szCs w:val="28"/>
        </w:rPr>
        <w:t>логикасының</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пайдаланушы</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интерфейсінен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бөлінуі</w:t>
      </w:r>
      <w:proofErr w:type="spellEnd"/>
      <w:r w:rsidRPr="009A2F5C">
        <w:rPr>
          <w:rFonts w:cs="Times New Roman"/>
          <w:color w:val="000000" w:themeColor="text1"/>
          <w:sz w:val="28"/>
          <w:szCs w:val="28"/>
        </w:rPr>
        <w:t xml:space="preserve"> ASP.NET MVC негізінде </w:t>
      </w:r>
      <w:proofErr w:type="spellStart"/>
      <w:r w:rsidRPr="009A2F5C">
        <w:rPr>
          <w:rFonts w:cs="Times New Roman"/>
          <w:color w:val="000000" w:themeColor="text1"/>
          <w:sz w:val="28"/>
          <w:szCs w:val="28"/>
        </w:rPr>
        <w:t>құрылған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жүйенің</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жеке</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компоненттерін</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тестілеуді</w:t>
      </w:r>
      <w:proofErr w:type="spellEnd"/>
      <w:r w:rsidRPr="009A2F5C">
        <w:rPr>
          <w:rFonts w:cs="Times New Roman"/>
          <w:color w:val="000000" w:themeColor="text1"/>
          <w:sz w:val="28"/>
          <w:szCs w:val="28"/>
        </w:rPr>
        <w:t xml:space="preserve"> </w:t>
      </w:r>
      <w:proofErr w:type="spellStart"/>
      <w:r w:rsidRPr="009A2F5C">
        <w:rPr>
          <w:rFonts w:cs="Times New Roman"/>
          <w:color w:val="000000" w:themeColor="text1"/>
          <w:sz w:val="28"/>
          <w:szCs w:val="28"/>
        </w:rPr>
        <w:t>жеңілдетеді</w:t>
      </w:r>
      <w:proofErr w:type="spellEnd"/>
      <w:r w:rsidRPr="009A2F5C">
        <w:rPr>
          <w:rFonts w:cs="Times New Roman"/>
          <w:color w:val="000000" w:themeColor="text1"/>
          <w:sz w:val="28"/>
          <w:szCs w:val="28"/>
        </w:rPr>
        <w:t xml:space="preserve">. </w:t>
      </w:r>
      <w:proofErr w:type="spellStart"/>
      <w:r w:rsidRPr="006500D5">
        <w:rPr>
          <w:rFonts w:cs="Times New Roman"/>
          <w:color w:val="000000" w:themeColor="text1"/>
          <w:sz w:val="28"/>
          <w:szCs w:val="28"/>
          <w:lang w:val="ru-RU"/>
        </w:rPr>
        <w:t>Мысалы</w:t>
      </w:r>
      <w:proofErr w:type="spellEnd"/>
      <w:r w:rsidRPr="006500D5">
        <w:rPr>
          <w:rFonts w:cs="Times New Roman"/>
          <w:color w:val="000000" w:themeColor="text1"/>
          <w:sz w:val="28"/>
          <w:szCs w:val="28"/>
          <w:lang w:val="ru-RU"/>
        </w:rPr>
        <w:t xml:space="preserve">, контроллер </w:t>
      </w:r>
      <w:proofErr w:type="spellStart"/>
      <w:r w:rsidRPr="006500D5">
        <w:rPr>
          <w:rFonts w:cs="Times New Roman"/>
          <w:color w:val="000000" w:themeColor="text1"/>
          <w:sz w:val="28"/>
          <w:szCs w:val="28"/>
          <w:lang w:val="ru-RU"/>
        </w:rPr>
        <w:t>кластарын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пайдаланушы</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интерфейсін</w:t>
      </w:r>
      <w:proofErr w:type="spellEnd"/>
      <w:r w:rsidRPr="006500D5">
        <w:rPr>
          <w:rFonts w:cs="Times New Roman"/>
          <w:color w:val="000000" w:themeColor="text1"/>
          <w:sz w:val="28"/>
          <w:szCs w:val="28"/>
          <w:lang w:val="ru-RU"/>
        </w:rPr>
        <w:t xml:space="preserve"> тікелей </w:t>
      </w:r>
      <w:proofErr w:type="spellStart"/>
      <w:r w:rsidRPr="006500D5">
        <w:rPr>
          <w:rFonts w:cs="Times New Roman"/>
          <w:color w:val="000000" w:themeColor="text1"/>
          <w:sz w:val="28"/>
          <w:szCs w:val="28"/>
          <w:lang w:val="ru-RU"/>
        </w:rPr>
        <w:t>тестілемей-ақ</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тексеруге</w:t>
      </w:r>
      <w:proofErr w:type="spellEnd"/>
      <w:r w:rsidRPr="006500D5">
        <w:rPr>
          <w:rFonts w:cs="Times New Roman"/>
          <w:color w:val="000000" w:themeColor="text1"/>
          <w:sz w:val="28"/>
          <w:szCs w:val="28"/>
          <w:lang w:val="ru-RU"/>
        </w:rPr>
        <w:t xml:space="preserve"> болады. Сонымен қатар </w:t>
      </w:r>
      <w:proofErr w:type="spellStart"/>
      <w:r w:rsidRPr="006500D5">
        <w:rPr>
          <w:rFonts w:cs="Times New Roman"/>
          <w:color w:val="000000" w:themeColor="text1"/>
          <w:sz w:val="28"/>
          <w:szCs w:val="28"/>
          <w:lang w:val="ru-RU"/>
        </w:rPr>
        <w:t>контроллерлер</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тестілеуге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қолайсыз</w:t>
      </w:r>
      <w:proofErr w:type="spellEnd"/>
      <w:r w:rsidRPr="006500D5">
        <w:rPr>
          <w:rFonts w:cs="Times New Roman"/>
          <w:color w:val="000000" w:themeColor="text1"/>
          <w:sz w:val="28"/>
          <w:szCs w:val="28"/>
          <w:lang w:val="ru-RU"/>
        </w:rPr>
        <w:t xml:space="preserve"> </w:t>
      </w:r>
      <w:proofErr w:type="spellStart"/>
      <w:r w:rsidRPr="009A2F5C">
        <w:rPr>
          <w:rFonts w:cs="Times New Roman"/>
          <w:color w:val="000000" w:themeColor="text1"/>
          <w:sz w:val="28"/>
          <w:szCs w:val="28"/>
        </w:rPr>
        <w:t>HttpContext</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класына</w:t>
      </w:r>
      <w:proofErr w:type="spellEnd"/>
      <w:r w:rsidRPr="006500D5">
        <w:rPr>
          <w:rFonts w:cs="Times New Roman"/>
          <w:color w:val="000000" w:themeColor="text1"/>
          <w:sz w:val="28"/>
          <w:szCs w:val="28"/>
          <w:lang w:val="ru-RU"/>
        </w:rPr>
        <w:t xml:space="preserve"> тәуелсіз </w:t>
      </w:r>
      <w:proofErr w:type="spellStart"/>
      <w:r w:rsidRPr="006500D5">
        <w:rPr>
          <w:rFonts w:cs="Times New Roman"/>
          <w:color w:val="000000" w:themeColor="text1"/>
          <w:sz w:val="28"/>
          <w:szCs w:val="28"/>
          <w:lang w:val="ru-RU"/>
        </w:rPr>
        <w:t>болғандықтан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автоматтандырылған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тестілеу</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скрипттерін</w:t>
      </w:r>
      <w:proofErr w:type="spellEnd"/>
      <w:r w:rsidRPr="006500D5">
        <w:rPr>
          <w:rFonts w:cs="Times New Roman"/>
          <w:color w:val="000000" w:themeColor="text1"/>
          <w:sz w:val="28"/>
          <w:szCs w:val="28"/>
          <w:lang w:val="ru-RU"/>
        </w:rPr>
        <w:t xml:space="preserve"> құру </w:t>
      </w:r>
      <w:proofErr w:type="spellStart"/>
      <w:r w:rsidRPr="006500D5">
        <w:rPr>
          <w:rFonts w:cs="Times New Roman"/>
          <w:color w:val="000000" w:themeColor="text1"/>
          <w:sz w:val="28"/>
          <w:szCs w:val="28"/>
          <w:lang w:val="ru-RU"/>
        </w:rPr>
        <w:t>үдерісі</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жеңілдейді</w:t>
      </w:r>
      <w:proofErr w:type="spellEnd"/>
      <w:r w:rsidRPr="006500D5">
        <w:rPr>
          <w:rFonts w:cs="Times New Roman"/>
          <w:color w:val="000000" w:themeColor="text1"/>
          <w:sz w:val="28"/>
          <w:szCs w:val="28"/>
          <w:lang w:val="ru-RU"/>
        </w:rPr>
        <w:t>.</w:t>
      </w:r>
    </w:p>
    <w:p w14:paraId="5A4A055C" w14:textId="77777777" w:rsidR="009A2F5C" w:rsidRPr="006500D5" w:rsidRDefault="009A2F5C" w:rsidP="009A2F5C">
      <w:pPr>
        <w:ind w:firstLine="709"/>
        <w:jc w:val="both"/>
        <w:rPr>
          <w:rFonts w:cs="Times New Roman"/>
          <w:color w:val="000000" w:themeColor="text1"/>
          <w:sz w:val="28"/>
          <w:szCs w:val="28"/>
          <w:lang w:val="ru-RU"/>
        </w:rPr>
      </w:pPr>
      <w:r w:rsidRPr="009A2F5C">
        <w:rPr>
          <w:rFonts w:cs="Times New Roman"/>
          <w:color w:val="000000" w:themeColor="text1"/>
          <w:sz w:val="28"/>
          <w:szCs w:val="28"/>
        </w:rPr>
        <w:t>MVC</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үлгісінде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әрекеттерге</w:t>
      </w:r>
      <w:proofErr w:type="spellEnd"/>
      <w:r w:rsidRPr="006500D5">
        <w:rPr>
          <w:rFonts w:cs="Times New Roman"/>
          <w:color w:val="000000" w:themeColor="text1"/>
          <w:sz w:val="28"/>
          <w:szCs w:val="28"/>
          <w:lang w:val="ru-RU"/>
        </w:rPr>
        <w:t xml:space="preserve"> арналған </w:t>
      </w:r>
      <w:proofErr w:type="spellStart"/>
      <w:r w:rsidRPr="006500D5">
        <w:rPr>
          <w:rFonts w:cs="Times New Roman"/>
          <w:color w:val="000000" w:themeColor="text1"/>
          <w:sz w:val="28"/>
          <w:szCs w:val="28"/>
          <w:lang w:val="ru-RU"/>
        </w:rPr>
        <w:t>сүзгілерді</w:t>
      </w:r>
      <w:proofErr w:type="spellEnd"/>
      <w:r w:rsidRPr="006500D5">
        <w:rPr>
          <w:rFonts w:cs="Times New Roman"/>
          <w:color w:val="000000" w:themeColor="text1"/>
          <w:sz w:val="28"/>
          <w:szCs w:val="28"/>
          <w:lang w:val="ru-RU"/>
        </w:rPr>
        <w:t xml:space="preserve"> қолдану </w:t>
      </w:r>
      <w:proofErr w:type="spellStart"/>
      <w:r w:rsidRPr="006500D5">
        <w:rPr>
          <w:rFonts w:cs="Times New Roman"/>
          <w:color w:val="000000" w:themeColor="text1"/>
          <w:sz w:val="28"/>
          <w:szCs w:val="28"/>
          <w:lang w:val="ru-RU"/>
        </w:rPr>
        <w:t>мүмкіндігі</w:t>
      </w:r>
      <w:proofErr w:type="spellEnd"/>
      <w:r w:rsidRPr="006500D5">
        <w:rPr>
          <w:rFonts w:cs="Times New Roman"/>
          <w:color w:val="000000" w:themeColor="text1"/>
          <w:sz w:val="28"/>
          <w:szCs w:val="28"/>
          <w:lang w:val="ru-RU"/>
        </w:rPr>
        <w:t xml:space="preserve"> қарастырылған. Бұл механизм контроллер </w:t>
      </w:r>
      <w:proofErr w:type="spellStart"/>
      <w:r w:rsidRPr="006500D5">
        <w:rPr>
          <w:rFonts w:cs="Times New Roman"/>
          <w:color w:val="000000" w:themeColor="text1"/>
          <w:sz w:val="28"/>
          <w:szCs w:val="28"/>
          <w:lang w:val="ru-RU"/>
        </w:rPr>
        <w:t>әрекеттерінің</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орындалу</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кезеңдерінде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қосымша</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тексерулер</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өңдеулер</w:t>
      </w:r>
      <w:proofErr w:type="spellEnd"/>
      <w:r w:rsidRPr="006500D5">
        <w:rPr>
          <w:rFonts w:cs="Times New Roman"/>
          <w:color w:val="000000" w:themeColor="text1"/>
          <w:sz w:val="28"/>
          <w:szCs w:val="28"/>
          <w:lang w:val="ru-RU"/>
        </w:rPr>
        <w:t xml:space="preserve"> немесе </w:t>
      </w:r>
      <w:proofErr w:type="spellStart"/>
      <w:r w:rsidRPr="006500D5">
        <w:rPr>
          <w:rFonts w:cs="Times New Roman"/>
          <w:color w:val="000000" w:themeColor="text1"/>
          <w:sz w:val="28"/>
          <w:szCs w:val="28"/>
          <w:lang w:val="ru-RU"/>
        </w:rPr>
        <w:t>шектеулер</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енгізуге</w:t>
      </w:r>
      <w:proofErr w:type="spellEnd"/>
      <w:r w:rsidRPr="006500D5">
        <w:rPr>
          <w:rFonts w:cs="Times New Roman"/>
          <w:color w:val="000000" w:themeColor="text1"/>
          <w:sz w:val="28"/>
          <w:szCs w:val="28"/>
          <w:lang w:val="ru-RU"/>
        </w:rPr>
        <w:t xml:space="preserve"> мүмкіндік береді. Осылайша </w:t>
      </w:r>
      <w:proofErr w:type="spellStart"/>
      <w:r w:rsidRPr="006500D5">
        <w:rPr>
          <w:rFonts w:cs="Times New Roman"/>
          <w:color w:val="000000" w:themeColor="text1"/>
          <w:sz w:val="28"/>
          <w:szCs w:val="28"/>
          <w:lang w:val="ru-RU"/>
        </w:rPr>
        <w:t>қосымшада</w:t>
      </w:r>
      <w:proofErr w:type="spellEnd"/>
      <w:r w:rsidRPr="006500D5">
        <w:rPr>
          <w:rFonts w:cs="Times New Roman"/>
          <w:color w:val="000000" w:themeColor="text1"/>
          <w:sz w:val="28"/>
          <w:szCs w:val="28"/>
          <w:lang w:val="ru-RU"/>
        </w:rPr>
        <w:t xml:space="preserve"> орындалатын </w:t>
      </w:r>
      <w:proofErr w:type="spellStart"/>
      <w:r w:rsidRPr="006500D5">
        <w:rPr>
          <w:rFonts w:cs="Times New Roman"/>
          <w:color w:val="000000" w:themeColor="text1"/>
          <w:sz w:val="28"/>
          <w:szCs w:val="28"/>
          <w:lang w:val="ru-RU"/>
        </w:rPr>
        <w:t>әрекеттерді</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басқару</w:t>
      </w:r>
      <w:proofErr w:type="spellEnd"/>
      <w:r w:rsidRPr="006500D5">
        <w:rPr>
          <w:rFonts w:cs="Times New Roman"/>
          <w:color w:val="000000" w:themeColor="text1"/>
          <w:sz w:val="28"/>
          <w:szCs w:val="28"/>
          <w:lang w:val="ru-RU"/>
        </w:rPr>
        <w:t xml:space="preserve"> және </w:t>
      </w:r>
      <w:proofErr w:type="spellStart"/>
      <w:r w:rsidRPr="006500D5">
        <w:rPr>
          <w:rFonts w:cs="Times New Roman"/>
          <w:color w:val="000000" w:themeColor="text1"/>
          <w:sz w:val="28"/>
          <w:szCs w:val="28"/>
          <w:lang w:val="ru-RU"/>
        </w:rPr>
        <w:t>бақылау</w:t>
      </w:r>
      <w:proofErr w:type="spellEnd"/>
      <w:r w:rsidRPr="006500D5">
        <w:rPr>
          <w:rFonts w:cs="Times New Roman"/>
          <w:color w:val="000000" w:themeColor="text1"/>
          <w:sz w:val="28"/>
          <w:szCs w:val="28"/>
          <w:lang w:val="ru-RU"/>
        </w:rPr>
        <w:t xml:space="preserve"> тиімді </w:t>
      </w:r>
      <w:proofErr w:type="spellStart"/>
      <w:r w:rsidRPr="006500D5">
        <w:rPr>
          <w:rFonts w:cs="Times New Roman"/>
          <w:color w:val="000000" w:themeColor="text1"/>
          <w:sz w:val="28"/>
          <w:szCs w:val="28"/>
          <w:lang w:val="ru-RU"/>
        </w:rPr>
        <w:t>түрде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ұйымдастырылады</w:t>
      </w:r>
      <w:proofErr w:type="spellEnd"/>
      <w:r w:rsidRPr="006500D5">
        <w:rPr>
          <w:rFonts w:cs="Times New Roman"/>
          <w:color w:val="000000" w:themeColor="text1"/>
          <w:sz w:val="28"/>
          <w:szCs w:val="28"/>
          <w:lang w:val="ru-RU"/>
        </w:rPr>
        <w:t>.</w:t>
      </w:r>
    </w:p>
    <w:p w14:paraId="2C212763" w14:textId="77777777" w:rsidR="009A2F5C" w:rsidRPr="006500D5" w:rsidRDefault="009A2F5C" w:rsidP="009A2F5C">
      <w:pPr>
        <w:ind w:firstLine="709"/>
        <w:jc w:val="both"/>
        <w:rPr>
          <w:rFonts w:cs="Times New Roman"/>
          <w:color w:val="000000" w:themeColor="text1"/>
          <w:sz w:val="28"/>
          <w:szCs w:val="28"/>
          <w:lang w:val="ru-RU"/>
        </w:rPr>
      </w:pPr>
      <w:r w:rsidRPr="009A2F5C">
        <w:rPr>
          <w:rFonts w:cs="Times New Roman"/>
          <w:color w:val="000000" w:themeColor="text1"/>
          <w:sz w:val="28"/>
          <w:szCs w:val="28"/>
        </w:rPr>
        <w:t>ASP</w:t>
      </w:r>
      <w:r w:rsidRPr="006500D5">
        <w:rPr>
          <w:rFonts w:cs="Times New Roman"/>
          <w:color w:val="000000" w:themeColor="text1"/>
          <w:sz w:val="28"/>
          <w:szCs w:val="28"/>
          <w:lang w:val="ru-RU"/>
        </w:rPr>
        <w:t>.</w:t>
      </w:r>
      <w:r w:rsidRPr="009A2F5C">
        <w:rPr>
          <w:rFonts w:cs="Times New Roman"/>
          <w:color w:val="000000" w:themeColor="text1"/>
          <w:sz w:val="28"/>
          <w:szCs w:val="28"/>
        </w:rPr>
        <w:t>NET</w:t>
      </w:r>
      <w:r w:rsidRPr="006500D5">
        <w:rPr>
          <w:rFonts w:cs="Times New Roman"/>
          <w:color w:val="000000" w:themeColor="text1"/>
          <w:sz w:val="28"/>
          <w:szCs w:val="28"/>
          <w:lang w:val="ru-RU"/>
        </w:rPr>
        <w:t xml:space="preserve"> </w:t>
      </w:r>
      <w:r w:rsidRPr="009A2F5C">
        <w:rPr>
          <w:rFonts w:cs="Times New Roman"/>
          <w:color w:val="000000" w:themeColor="text1"/>
          <w:sz w:val="28"/>
          <w:szCs w:val="28"/>
        </w:rPr>
        <w:t>MVC</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технологиясымен</w:t>
      </w:r>
      <w:proofErr w:type="spellEnd"/>
      <w:r w:rsidRPr="006500D5">
        <w:rPr>
          <w:rFonts w:cs="Times New Roman"/>
          <w:color w:val="000000" w:themeColor="text1"/>
          <w:sz w:val="28"/>
          <w:szCs w:val="28"/>
          <w:lang w:val="ru-RU"/>
        </w:rPr>
        <w:t xml:space="preserve"> жұмыс </w:t>
      </w:r>
      <w:proofErr w:type="spellStart"/>
      <w:r w:rsidRPr="006500D5">
        <w:rPr>
          <w:rFonts w:cs="Times New Roman"/>
          <w:color w:val="000000" w:themeColor="text1"/>
          <w:sz w:val="28"/>
          <w:szCs w:val="28"/>
          <w:lang w:val="ru-RU"/>
        </w:rPr>
        <w:t>істеу</w:t>
      </w:r>
      <w:proofErr w:type="spellEnd"/>
      <w:r w:rsidRPr="006500D5">
        <w:rPr>
          <w:rFonts w:cs="Times New Roman"/>
          <w:color w:val="000000" w:themeColor="text1"/>
          <w:sz w:val="28"/>
          <w:szCs w:val="28"/>
          <w:lang w:val="ru-RU"/>
        </w:rPr>
        <w:t xml:space="preserve"> барысында </w:t>
      </w:r>
      <w:proofErr w:type="spellStart"/>
      <w:r w:rsidRPr="006500D5">
        <w:rPr>
          <w:rFonts w:cs="Times New Roman"/>
          <w:color w:val="000000" w:themeColor="text1"/>
          <w:sz w:val="28"/>
          <w:szCs w:val="28"/>
          <w:lang w:val="ru-RU"/>
        </w:rPr>
        <w:t>жүйенің</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белгілі</w:t>
      </w:r>
      <w:proofErr w:type="spellEnd"/>
      <w:r w:rsidRPr="006500D5">
        <w:rPr>
          <w:rFonts w:cs="Times New Roman"/>
          <w:color w:val="000000" w:themeColor="text1"/>
          <w:sz w:val="28"/>
          <w:szCs w:val="28"/>
          <w:lang w:val="ru-RU"/>
        </w:rPr>
        <w:t xml:space="preserve"> бір </w:t>
      </w:r>
      <w:proofErr w:type="spellStart"/>
      <w:r w:rsidRPr="006500D5">
        <w:rPr>
          <w:rFonts w:cs="Times New Roman"/>
          <w:color w:val="000000" w:themeColor="text1"/>
          <w:sz w:val="28"/>
          <w:szCs w:val="28"/>
          <w:lang w:val="ru-RU"/>
        </w:rPr>
        <w:t>бөліктерін</w:t>
      </w:r>
      <w:proofErr w:type="spellEnd"/>
      <w:r w:rsidRPr="006500D5">
        <w:rPr>
          <w:rFonts w:cs="Times New Roman"/>
          <w:color w:val="000000" w:themeColor="text1"/>
          <w:sz w:val="28"/>
          <w:szCs w:val="28"/>
          <w:lang w:val="ru-RU"/>
        </w:rPr>
        <w:t xml:space="preserve"> берілген </w:t>
      </w:r>
      <w:proofErr w:type="spellStart"/>
      <w:r w:rsidRPr="006500D5">
        <w:rPr>
          <w:rFonts w:cs="Times New Roman"/>
          <w:color w:val="000000" w:themeColor="text1"/>
          <w:sz w:val="28"/>
          <w:szCs w:val="28"/>
          <w:lang w:val="ru-RU"/>
        </w:rPr>
        <w:t>уақыт</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аралығында</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кэштеу</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мүмкіндігі</w:t>
      </w:r>
      <w:proofErr w:type="spellEnd"/>
      <w:r w:rsidRPr="006500D5">
        <w:rPr>
          <w:rFonts w:cs="Times New Roman"/>
          <w:color w:val="000000" w:themeColor="text1"/>
          <w:sz w:val="28"/>
          <w:szCs w:val="28"/>
          <w:lang w:val="ru-RU"/>
        </w:rPr>
        <w:t xml:space="preserve"> де қарастырылған. Бұл </w:t>
      </w:r>
      <w:proofErr w:type="spellStart"/>
      <w:r w:rsidRPr="006500D5">
        <w:rPr>
          <w:rFonts w:cs="Times New Roman"/>
          <w:color w:val="000000" w:themeColor="text1"/>
          <w:sz w:val="28"/>
          <w:szCs w:val="28"/>
          <w:lang w:val="ru-RU"/>
        </w:rPr>
        <w:t>деректерге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жылдам</w:t>
      </w:r>
      <w:proofErr w:type="spellEnd"/>
      <w:r w:rsidRPr="006500D5">
        <w:rPr>
          <w:rFonts w:cs="Times New Roman"/>
          <w:color w:val="000000" w:themeColor="text1"/>
          <w:sz w:val="28"/>
          <w:szCs w:val="28"/>
          <w:lang w:val="ru-RU"/>
        </w:rPr>
        <w:t xml:space="preserve"> қол </w:t>
      </w:r>
      <w:proofErr w:type="spellStart"/>
      <w:r w:rsidRPr="006500D5">
        <w:rPr>
          <w:rFonts w:cs="Times New Roman"/>
          <w:color w:val="000000" w:themeColor="text1"/>
          <w:sz w:val="28"/>
          <w:szCs w:val="28"/>
          <w:lang w:val="ru-RU"/>
        </w:rPr>
        <w:t>жеткізуге</w:t>
      </w:r>
      <w:proofErr w:type="spellEnd"/>
      <w:r w:rsidRPr="006500D5">
        <w:rPr>
          <w:rFonts w:cs="Times New Roman"/>
          <w:color w:val="000000" w:themeColor="text1"/>
          <w:sz w:val="28"/>
          <w:szCs w:val="28"/>
          <w:lang w:val="ru-RU"/>
        </w:rPr>
        <w:t xml:space="preserve"> және веб-</w:t>
      </w:r>
      <w:proofErr w:type="spellStart"/>
      <w:r w:rsidRPr="006500D5">
        <w:rPr>
          <w:rFonts w:cs="Times New Roman"/>
          <w:color w:val="000000" w:themeColor="text1"/>
          <w:sz w:val="28"/>
          <w:szCs w:val="28"/>
          <w:lang w:val="ru-RU"/>
        </w:rPr>
        <w:t>қосымшаның</w:t>
      </w:r>
      <w:proofErr w:type="spellEnd"/>
      <w:r w:rsidRPr="006500D5">
        <w:rPr>
          <w:rFonts w:cs="Times New Roman"/>
          <w:color w:val="000000" w:themeColor="text1"/>
          <w:sz w:val="28"/>
          <w:szCs w:val="28"/>
          <w:lang w:val="ru-RU"/>
        </w:rPr>
        <w:t xml:space="preserve"> жалпы өнімділігін </w:t>
      </w:r>
      <w:proofErr w:type="spellStart"/>
      <w:r w:rsidRPr="006500D5">
        <w:rPr>
          <w:rFonts w:cs="Times New Roman"/>
          <w:color w:val="000000" w:themeColor="text1"/>
          <w:sz w:val="28"/>
          <w:szCs w:val="28"/>
          <w:lang w:val="ru-RU"/>
        </w:rPr>
        <w:t>арттыруға</w:t>
      </w:r>
      <w:proofErr w:type="spellEnd"/>
      <w:r w:rsidRPr="006500D5">
        <w:rPr>
          <w:rFonts w:cs="Times New Roman"/>
          <w:color w:val="000000" w:themeColor="text1"/>
          <w:sz w:val="28"/>
          <w:szCs w:val="28"/>
          <w:lang w:val="ru-RU"/>
        </w:rPr>
        <w:t xml:space="preserve"> мүмкіндік береді.</w:t>
      </w:r>
    </w:p>
    <w:p w14:paraId="43EAFD5A" w14:textId="77777777" w:rsidR="009A2F5C" w:rsidRPr="006500D5" w:rsidRDefault="009A2F5C" w:rsidP="009A2F5C">
      <w:pPr>
        <w:ind w:firstLine="709"/>
        <w:jc w:val="both"/>
        <w:rPr>
          <w:rFonts w:cs="Times New Roman"/>
          <w:color w:val="000000" w:themeColor="text1"/>
          <w:sz w:val="28"/>
          <w:szCs w:val="28"/>
          <w:lang w:val="ru-RU"/>
        </w:rPr>
      </w:pPr>
      <w:r w:rsidRPr="009A2F5C">
        <w:rPr>
          <w:rFonts w:cs="Times New Roman"/>
          <w:color w:val="000000" w:themeColor="text1"/>
          <w:sz w:val="28"/>
          <w:szCs w:val="28"/>
        </w:rPr>
        <w:t>MVC</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архитектуралық</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үлгісінің</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тағы</w:t>
      </w:r>
      <w:proofErr w:type="spellEnd"/>
      <w:r w:rsidRPr="006500D5">
        <w:rPr>
          <w:rFonts w:cs="Times New Roman"/>
          <w:color w:val="000000" w:themeColor="text1"/>
          <w:sz w:val="28"/>
          <w:szCs w:val="28"/>
          <w:lang w:val="ru-RU"/>
        </w:rPr>
        <w:t xml:space="preserve"> бір маңызды </w:t>
      </w:r>
      <w:proofErr w:type="spellStart"/>
      <w:r w:rsidRPr="006500D5">
        <w:rPr>
          <w:rFonts w:cs="Times New Roman"/>
          <w:color w:val="000000" w:themeColor="text1"/>
          <w:sz w:val="28"/>
          <w:szCs w:val="28"/>
          <w:lang w:val="ru-RU"/>
        </w:rPr>
        <w:t>артықшылығы</w:t>
      </w:r>
      <w:proofErr w:type="spellEnd"/>
      <w:r w:rsidRPr="006500D5">
        <w:rPr>
          <w:rFonts w:cs="Times New Roman"/>
          <w:color w:val="000000" w:themeColor="text1"/>
          <w:sz w:val="28"/>
          <w:szCs w:val="28"/>
          <w:lang w:val="ru-RU"/>
        </w:rPr>
        <w:t xml:space="preserve"> — </w:t>
      </w:r>
      <w:r w:rsidRPr="009A2F5C">
        <w:rPr>
          <w:rFonts w:cs="Times New Roman"/>
          <w:color w:val="000000" w:themeColor="text1"/>
          <w:sz w:val="28"/>
          <w:szCs w:val="28"/>
        </w:rPr>
        <w:t>Ajax</w:t>
      </w:r>
      <w:r w:rsidRPr="006500D5">
        <w:rPr>
          <w:rFonts w:cs="Times New Roman"/>
          <w:color w:val="000000" w:themeColor="text1"/>
          <w:sz w:val="28"/>
          <w:szCs w:val="28"/>
          <w:lang w:val="ru-RU"/>
        </w:rPr>
        <w:t xml:space="preserve">, </w:t>
      </w:r>
      <w:r w:rsidRPr="009A2F5C">
        <w:rPr>
          <w:rFonts w:cs="Times New Roman"/>
          <w:color w:val="000000" w:themeColor="text1"/>
          <w:sz w:val="28"/>
          <w:szCs w:val="28"/>
        </w:rPr>
        <w:t>jQuery</w:t>
      </w:r>
      <w:r w:rsidRPr="006500D5">
        <w:rPr>
          <w:rFonts w:cs="Times New Roman"/>
          <w:color w:val="000000" w:themeColor="text1"/>
          <w:sz w:val="28"/>
          <w:szCs w:val="28"/>
          <w:lang w:val="ru-RU"/>
        </w:rPr>
        <w:t xml:space="preserve"> және </w:t>
      </w:r>
      <w:proofErr w:type="spellStart"/>
      <w:r w:rsidRPr="006500D5">
        <w:rPr>
          <w:rFonts w:cs="Times New Roman"/>
          <w:color w:val="000000" w:themeColor="text1"/>
          <w:sz w:val="28"/>
          <w:szCs w:val="28"/>
          <w:lang w:val="ru-RU"/>
        </w:rPr>
        <w:t>басқа</w:t>
      </w:r>
      <w:proofErr w:type="spellEnd"/>
      <w:r w:rsidRPr="006500D5">
        <w:rPr>
          <w:rFonts w:cs="Times New Roman"/>
          <w:color w:val="000000" w:themeColor="text1"/>
          <w:sz w:val="28"/>
          <w:szCs w:val="28"/>
          <w:lang w:val="ru-RU"/>
        </w:rPr>
        <w:t xml:space="preserve"> да </w:t>
      </w:r>
      <w:r w:rsidRPr="009A2F5C">
        <w:rPr>
          <w:rFonts w:cs="Times New Roman"/>
          <w:color w:val="000000" w:themeColor="text1"/>
          <w:sz w:val="28"/>
          <w:szCs w:val="28"/>
        </w:rPr>
        <w:t>JavaScript</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кітапханаларымен</w:t>
      </w:r>
      <w:proofErr w:type="spellEnd"/>
      <w:r w:rsidRPr="006500D5">
        <w:rPr>
          <w:rFonts w:cs="Times New Roman"/>
          <w:color w:val="000000" w:themeColor="text1"/>
          <w:sz w:val="28"/>
          <w:szCs w:val="28"/>
          <w:lang w:val="ru-RU"/>
        </w:rPr>
        <w:t xml:space="preserve"> тиімді өзара </w:t>
      </w:r>
      <w:proofErr w:type="spellStart"/>
      <w:r w:rsidRPr="006500D5">
        <w:rPr>
          <w:rFonts w:cs="Times New Roman"/>
          <w:color w:val="000000" w:themeColor="text1"/>
          <w:sz w:val="28"/>
          <w:szCs w:val="28"/>
          <w:lang w:val="ru-RU"/>
        </w:rPr>
        <w:t>әрекеттесу</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мүмкіндігі</w:t>
      </w:r>
      <w:proofErr w:type="spellEnd"/>
      <w:r w:rsidRPr="006500D5">
        <w:rPr>
          <w:rFonts w:cs="Times New Roman"/>
          <w:color w:val="000000" w:themeColor="text1"/>
          <w:sz w:val="28"/>
          <w:szCs w:val="28"/>
          <w:lang w:val="ru-RU"/>
        </w:rPr>
        <w:t xml:space="preserve">. Сонымен қатар </w:t>
      </w:r>
      <w:r w:rsidRPr="009A2F5C">
        <w:rPr>
          <w:rFonts w:cs="Times New Roman"/>
          <w:color w:val="000000" w:themeColor="text1"/>
          <w:sz w:val="28"/>
          <w:szCs w:val="28"/>
        </w:rPr>
        <w:t>ASP</w:t>
      </w:r>
      <w:r w:rsidRPr="006500D5">
        <w:rPr>
          <w:rFonts w:cs="Times New Roman"/>
          <w:color w:val="000000" w:themeColor="text1"/>
          <w:sz w:val="28"/>
          <w:szCs w:val="28"/>
          <w:lang w:val="ru-RU"/>
        </w:rPr>
        <w:t>.</w:t>
      </w:r>
      <w:r w:rsidRPr="009A2F5C">
        <w:rPr>
          <w:rFonts w:cs="Times New Roman"/>
          <w:color w:val="000000" w:themeColor="text1"/>
          <w:sz w:val="28"/>
          <w:szCs w:val="28"/>
        </w:rPr>
        <w:t>NET</w:t>
      </w:r>
      <w:r w:rsidRPr="006500D5">
        <w:rPr>
          <w:rFonts w:cs="Times New Roman"/>
          <w:color w:val="000000" w:themeColor="text1"/>
          <w:sz w:val="28"/>
          <w:szCs w:val="28"/>
          <w:lang w:val="ru-RU"/>
        </w:rPr>
        <w:t xml:space="preserve"> </w:t>
      </w:r>
      <w:r w:rsidRPr="009A2F5C">
        <w:rPr>
          <w:rFonts w:cs="Times New Roman"/>
          <w:color w:val="000000" w:themeColor="text1"/>
          <w:sz w:val="28"/>
          <w:szCs w:val="28"/>
        </w:rPr>
        <w:t>MVC</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құрамында</w:t>
      </w:r>
      <w:proofErr w:type="spellEnd"/>
      <w:r w:rsidRPr="006500D5">
        <w:rPr>
          <w:rFonts w:cs="Times New Roman"/>
          <w:color w:val="000000" w:themeColor="text1"/>
          <w:sz w:val="28"/>
          <w:szCs w:val="28"/>
          <w:lang w:val="ru-RU"/>
        </w:rPr>
        <w:t xml:space="preserve"> </w:t>
      </w:r>
      <w:r w:rsidRPr="009A2F5C">
        <w:rPr>
          <w:rFonts w:cs="Times New Roman"/>
          <w:color w:val="000000" w:themeColor="text1"/>
          <w:sz w:val="28"/>
          <w:szCs w:val="28"/>
        </w:rPr>
        <w:t>JSON</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форматындағы</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деректерді</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әдіс</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параметрлеріне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түрлендіруді</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қолдау</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мүмкіндігі</w:t>
      </w:r>
      <w:proofErr w:type="spellEnd"/>
      <w:r w:rsidRPr="006500D5">
        <w:rPr>
          <w:rFonts w:cs="Times New Roman"/>
          <w:color w:val="000000" w:themeColor="text1"/>
          <w:sz w:val="28"/>
          <w:szCs w:val="28"/>
          <w:lang w:val="ru-RU"/>
        </w:rPr>
        <w:t xml:space="preserve"> бар. Бұл </w:t>
      </w:r>
      <w:proofErr w:type="spellStart"/>
      <w:r w:rsidRPr="006500D5">
        <w:rPr>
          <w:rFonts w:cs="Times New Roman"/>
          <w:color w:val="000000" w:themeColor="text1"/>
          <w:sz w:val="28"/>
          <w:szCs w:val="28"/>
          <w:lang w:val="ru-RU"/>
        </w:rPr>
        <w:t>клиенттік</w:t>
      </w:r>
      <w:proofErr w:type="spellEnd"/>
      <w:r w:rsidRPr="006500D5">
        <w:rPr>
          <w:rFonts w:cs="Times New Roman"/>
          <w:color w:val="000000" w:themeColor="text1"/>
          <w:sz w:val="28"/>
          <w:szCs w:val="28"/>
          <w:lang w:val="ru-RU"/>
        </w:rPr>
        <w:t xml:space="preserve"> және </w:t>
      </w:r>
      <w:proofErr w:type="spellStart"/>
      <w:r w:rsidRPr="006500D5">
        <w:rPr>
          <w:rFonts w:cs="Times New Roman"/>
          <w:color w:val="000000" w:themeColor="text1"/>
          <w:sz w:val="28"/>
          <w:szCs w:val="28"/>
          <w:lang w:val="ru-RU"/>
        </w:rPr>
        <w:t>серверлік</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бөліктер</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арасындағы</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деректер</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алмасуды</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жеңілдетеді</w:t>
      </w:r>
      <w:proofErr w:type="spellEnd"/>
      <w:r w:rsidRPr="006500D5">
        <w:rPr>
          <w:rFonts w:cs="Times New Roman"/>
          <w:color w:val="000000" w:themeColor="text1"/>
          <w:sz w:val="28"/>
          <w:szCs w:val="28"/>
          <w:lang w:val="ru-RU"/>
        </w:rPr>
        <w:t>.</w:t>
      </w:r>
    </w:p>
    <w:p w14:paraId="6EF9E55D" w14:textId="77777777" w:rsidR="009A2F5C" w:rsidRPr="006500D5" w:rsidRDefault="009A2F5C" w:rsidP="009A2F5C">
      <w:pPr>
        <w:ind w:firstLine="709"/>
        <w:jc w:val="both"/>
        <w:rPr>
          <w:rFonts w:cs="Times New Roman"/>
          <w:color w:val="000000" w:themeColor="text1"/>
          <w:sz w:val="28"/>
          <w:szCs w:val="28"/>
          <w:lang w:val="ru-RU"/>
        </w:rPr>
      </w:pPr>
      <w:proofErr w:type="spellStart"/>
      <w:r w:rsidRPr="006500D5">
        <w:rPr>
          <w:rFonts w:cs="Times New Roman"/>
          <w:color w:val="000000" w:themeColor="text1"/>
          <w:sz w:val="28"/>
          <w:szCs w:val="28"/>
          <w:lang w:val="ru-RU"/>
        </w:rPr>
        <w:t>Жоғарыда</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аталған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технологиялық</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мүмкіндіктер</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деректерді</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өңдеу</w:t>
      </w:r>
      <w:proofErr w:type="spellEnd"/>
      <w:r w:rsidRPr="006500D5">
        <w:rPr>
          <w:rFonts w:cs="Times New Roman"/>
          <w:color w:val="000000" w:themeColor="text1"/>
          <w:sz w:val="28"/>
          <w:szCs w:val="28"/>
          <w:lang w:val="ru-RU"/>
        </w:rPr>
        <w:t xml:space="preserve"> үдерісін </w:t>
      </w:r>
      <w:proofErr w:type="spellStart"/>
      <w:r w:rsidRPr="006500D5">
        <w:rPr>
          <w:rFonts w:cs="Times New Roman"/>
          <w:color w:val="000000" w:themeColor="text1"/>
          <w:sz w:val="28"/>
          <w:szCs w:val="28"/>
          <w:lang w:val="ru-RU"/>
        </w:rPr>
        <w:t>жетілдіруге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жүйенің</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икемділігін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арттыруға</w:t>
      </w:r>
      <w:proofErr w:type="spellEnd"/>
      <w:r w:rsidRPr="006500D5">
        <w:rPr>
          <w:rFonts w:cs="Times New Roman"/>
          <w:color w:val="000000" w:themeColor="text1"/>
          <w:sz w:val="28"/>
          <w:szCs w:val="28"/>
          <w:lang w:val="ru-RU"/>
        </w:rPr>
        <w:t xml:space="preserve"> және оны </w:t>
      </w:r>
      <w:proofErr w:type="spellStart"/>
      <w:r w:rsidRPr="006500D5">
        <w:rPr>
          <w:rFonts w:cs="Times New Roman"/>
          <w:color w:val="000000" w:themeColor="text1"/>
          <w:sz w:val="28"/>
          <w:szCs w:val="28"/>
          <w:lang w:val="ru-RU"/>
        </w:rPr>
        <w:t>клиенттік</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тараптың</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қажеттіліктеріне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бейімдеуге</w:t>
      </w:r>
      <w:proofErr w:type="spellEnd"/>
      <w:r w:rsidRPr="006500D5">
        <w:rPr>
          <w:rFonts w:cs="Times New Roman"/>
          <w:color w:val="000000" w:themeColor="text1"/>
          <w:sz w:val="28"/>
          <w:szCs w:val="28"/>
          <w:lang w:val="ru-RU"/>
        </w:rPr>
        <w:t xml:space="preserve"> мүмкіндік береді. Осыған байланысты есептеу </w:t>
      </w:r>
      <w:proofErr w:type="spellStart"/>
      <w:r w:rsidRPr="006500D5">
        <w:rPr>
          <w:rFonts w:cs="Times New Roman"/>
          <w:color w:val="000000" w:themeColor="text1"/>
          <w:sz w:val="28"/>
          <w:szCs w:val="28"/>
          <w:lang w:val="ru-RU"/>
        </w:rPr>
        <w:t>тапсырмаларын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серверге</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жіберу</w:t>
      </w:r>
      <w:proofErr w:type="spellEnd"/>
      <w:r w:rsidRPr="006500D5">
        <w:rPr>
          <w:rFonts w:cs="Times New Roman"/>
          <w:color w:val="000000" w:themeColor="text1"/>
          <w:sz w:val="28"/>
          <w:szCs w:val="28"/>
          <w:lang w:val="ru-RU"/>
        </w:rPr>
        <w:t xml:space="preserve"> және </w:t>
      </w:r>
      <w:proofErr w:type="spellStart"/>
      <w:r w:rsidRPr="006500D5">
        <w:rPr>
          <w:rFonts w:cs="Times New Roman"/>
          <w:color w:val="000000" w:themeColor="text1"/>
          <w:sz w:val="28"/>
          <w:szCs w:val="28"/>
          <w:lang w:val="ru-RU"/>
        </w:rPr>
        <w:t>нәтижелерді</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пайдаланушыға</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қайтару</w:t>
      </w:r>
      <w:proofErr w:type="spellEnd"/>
      <w:r w:rsidRPr="006500D5">
        <w:rPr>
          <w:rFonts w:cs="Times New Roman"/>
          <w:color w:val="000000" w:themeColor="text1"/>
          <w:sz w:val="28"/>
          <w:szCs w:val="28"/>
          <w:lang w:val="ru-RU"/>
        </w:rPr>
        <w:t xml:space="preserve"> жүйесін құру барысында </w:t>
      </w:r>
      <w:r w:rsidRPr="009A2F5C">
        <w:rPr>
          <w:rFonts w:cs="Times New Roman"/>
          <w:color w:val="000000" w:themeColor="text1"/>
          <w:sz w:val="28"/>
          <w:szCs w:val="28"/>
        </w:rPr>
        <w:t>ASP</w:t>
      </w:r>
      <w:r w:rsidRPr="006500D5">
        <w:rPr>
          <w:rFonts w:cs="Times New Roman"/>
          <w:color w:val="000000" w:themeColor="text1"/>
          <w:sz w:val="28"/>
          <w:szCs w:val="28"/>
          <w:lang w:val="ru-RU"/>
        </w:rPr>
        <w:t>.</w:t>
      </w:r>
      <w:r w:rsidRPr="009A2F5C">
        <w:rPr>
          <w:rFonts w:cs="Times New Roman"/>
          <w:color w:val="000000" w:themeColor="text1"/>
          <w:sz w:val="28"/>
          <w:szCs w:val="28"/>
        </w:rPr>
        <w:t>NET</w:t>
      </w:r>
      <w:r w:rsidRPr="006500D5">
        <w:rPr>
          <w:rFonts w:cs="Times New Roman"/>
          <w:color w:val="000000" w:themeColor="text1"/>
          <w:sz w:val="28"/>
          <w:szCs w:val="28"/>
          <w:lang w:val="ru-RU"/>
        </w:rPr>
        <w:t xml:space="preserve"> </w:t>
      </w:r>
      <w:r w:rsidRPr="009A2F5C">
        <w:rPr>
          <w:rFonts w:cs="Times New Roman"/>
          <w:color w:val="000000" w:themeColor="text1"/>
          <w:sz w:val="28"/>
          <w:szCs w:val="28"/>
        </w:rPr>
        <w:t>MVC</w:t>
      </w:r>
      <w:r w:rsidRPr="006500D5">
        <w:rPr>
          <w:rFonts w:cs="Times New Roman"/>
          <w:color w:val="000000" w:themeColor="text1"/>
          <w:sz w:val="28"/>
          <w:szCs w:val="28"/>
          <w:lang w:val="ru-RU"/>
        </w:rPr>
        <w:t xml:space="preserve"> технологиясы қолданылды.</w:t>
      </w:r>
    </w:p>
    <w:p w14:paraId="46CFED6B" w14:textId="31D3F292" w:rsidR="009A2F5C" w:rsidRDefault="009A2F5C" w:rsidP="009A2F5C">
      <w:pPr>
        <w:ind w:firstLine="709"/>
        <w:jc w:val="both"/>
        <w:rPr>
          <w:rFonts w:cs="Times New Roman"/>
          <w:color w:val="000000" w:themeColor="text1"/>
          <w:sz w:val="28"/>
          <w:szCs w:val="28"/>
        </w:rPr>
      </w:pPr>
      <w:proofErr w:type="spellStart"/>
      <w:r w:rsidRPr="006500D5">
        <w:rPr>
          <w:rFonts w:cs="Times New Roman"/>
          <w:color w:val="000000" w:themeColor="text1"/>
          <w:sz w:val="28"/>
          <w:szCs w:val="28"/>
          <w:lang w:val="ru-RU"/>
        </w:rPr>
        <w:t>Аталған</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технологияларды</w:t>
      </w:r>
      <w:proofErr w:type="spellEnd"/>
      <w:r w:rsidRPr="006500D5">
        <w:rPr>
          <w:rFonts w:cs="Times New Roman"/>
          <w:color w:val="000000" w:themeColor="text1"/>
          <w:sz w:val="28"/>
          <w:szCs w:val="28"/>
          <w:lang w:val="ru-RU"/>
        </w:rPr>
        <w:t xml:space="preserve"> пайдалану нәтижесінде </w:t>
      </w:r>
      <w:proofErr w:type="spellStart"/>
      <w:r w:rsidRPr="006500D5">
        <w:rPr>
          <w:rFonts w:cs="Times New Roman"/>
          <w:color w:val="000000" w:themeColor="text1"/>
          <w:sz w:val="28"/>
          <w:szCs w:val="28"/>
          <w:lang w:val="ru-RU"/>
        </w:rPr>
        <w:t>жүйеге</w:t>
      </w:r>
      <w:proofErr w:type="spellEnd"/>
      <w:r w:rsidRPr="006500D5">
        <w:rPr>
          <w:rFonts w:cs="Times New Roman"/>
          <w:color w:val="000000" w:themeColor="text1"/>
          <w:sz w:val="28"/>
          <w:szCs w:val="28"/>
          <w:lang w:val="ru-RU"/>
        </w:rPr>
        <w:t xml:space="preserve"> сәйкес модель, контроллер және </w:t>
      </w:r>
      <w:proofErr w:type="spellStart"/>
      <w:r w:rsidRPr="006500D5">
        <w:rPr>
          <w:rFonts w:cs="Times New Roman"/>
          <w:color w:val="000000" w:themeColor="text1"/>
          <w:sz w:val="28"/>
          <w:szCs w:val="28"/>
          <w:lang w:val="ru-RU"/>
        </w:rPr>
        <w:t>көрсетілім</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яғни</w:t>
      </w:r>
      <w:proofErr w:type="spellEnd"/>
      <w:r w:rsidRPr="006500D5">
        <w:rPr>
          <w:rFonts w:cs="Times New Roman"/>
          <w:color w:val="000000" w:themeColor="text1"/>
          <w:sz w:val="28"/>
          <w:szCs w:val="28"/>
          <w:lang w:val="ru-RU"/>
        </w:rPr>
        <w:t xml:space="preserve"> </w:t>
      </w:r>
      <w:r w:rsidRPr="009A2F5C">
        <w:rPr>
          <w:rFonts w:cs="Times New Roman"/>
          <w:color w:val="000000" w:themeColor="text1"/>
          <w:sz w:val="28"/>
          <w:szCs w:val="28"/>
        </w:rPr>
        <w:t>Model</w:t>
      </w:r>
      <w:r w:rsidRPr="006500D5">
        <w:rPr>
          <w:rFonts w:cs="Times New Roman"/>
          <w:color w:val="000000" w:themeColor="text1"/>
          <w:sz w:val="28"/>
          <w:szCs w:val="28"/>
          <w:lang w:val="ru-RU"/>
        </w:rPr>
        <w:t xml:space="preserve">, </w:t>
      </w:r>
      <w:r w:rsidRPr="009A2F5C">
        <w:rPr>
          <w:rFonts w:cs="Times New Roman"/>
          <w:color w:val="000000" w:themeColor="text1"/>
          <w:sz w:val="28"/>
          <w:szCs w:val="28"/>
        </w:rPr>
        <w:t>Controller</w:t>
      </w:r>
      <w:r w:rsidRPr="006500D5">
        <w:rPr>
          <w:rFonts w:cs="Times New Roman"/>
          <w:color w:val="000000" w:themeColor="text1"/>
          <w:sz w:val="28"/>
          <w:szCs w:val="28"/>
          <w:lang w:val="ru-RU"/>
        </w:rPr>
        <w:t xml:space="preserve"> және </w:t>
      </w:r>
      <w:r w:rsidRPr="009A2F5C">
        <w:rPr>
          <w:rFonts w:cs="Times New Roman"/>
          <w:color w:val="000000" w:themeColor="text1"/>
          <w:sz w:val="28"/>
          <w:szCs w:val="28"/>
        </w:rPr>
        <w:t>View</w:t>
      </w:r>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файлдары</w:t>
      </w:r>
      <w:proofErr w:type="spellEnd"/>
      <w:r w:rsidRPr="006500D5">
        <w:rPr>
          <w:rFonts w:cs="Times New Roman"/>
          <w:color w:val="000000" w:themeColor="text1"/>
          <w:sz w:val="28"/>
          <w:szCs w:val="28"/>
          <w:lang w:val="ru-RU"/>
        </w:rPr>
        <w:t xml:space="preserve"> </w:t>
      </w:r>
      <w:proofErr w:type="spellStart"/>
      <w:r w:rsidRPr="006500D5">
        <w:rPr>
          <w:rFonts w:cs="Times New Roman"/>
          <w:color w:val="000000" w:themeColor="text1"/>
          <w:sz w:val="28"/>
          <w:szCs w:val="28"/>
          <w:lang w:val="ru-RU"/>
        </w:rPr>
        <w:t>құрылды</w:t>
      </w:r>
      <w:proofErr w:type="spellEnd"/>
      <w:r w:rsidRPr="006500D5">
        <w:rPr>
          <w:rFonts w:cs="Times New Roman"/>
          <w:color w:val="000000" w:themeColor="text1"/>
          <w:sz w:val="28"/>
          <w:szCs w:val="28"/>
          <w:lang w:val="ru-RU"/>
        </w:rPr>
        <w:t xml:space="preserve">. </w:t>
      </w:r>
      <w:r w:rsidRPr="009A2F5C">
        <w:rPr>
          <w:rFonts w:cs="Times New Roman"/>
          <w:color w:val="000000" w:themeColor="text1"/>
          <w:sz w:val="28"/>
          <w:szCs w:val="28"/>
        </w:rPr>
        <w:t xml:space="preserve">Бұл </w:t>
      </w:r>
      <w:proofErr w:type="spellStart"/>
      <w:r w:rsidRPr="009A2F5C">
        <w:rPr>
          <w:rFonts w:cs="Times New Roman"/>
          <w:color w:val="000000" w:themeColor="text1"/>
          <w:sz w:val="28"/>
          <w:szCs w:val="28"/>
        </w:rPr>
        <w:t>құрылым</w:t>
      </w:r>
      <w:proofErr w:type="spellEnd"/>
      <w:r w:rsidRPr="009A2F5C">
        <w:rPr>
          <w:rFonts w:cs="Times New Roman"/>
          <w:color w:val="000000" w:themeColor="text1"/>
          <w:sz w:val="28"/>
          <w:szCs w:val="28"/>
        </w:rPr>
        <w:t xml:space="preserve"> 33-суретте көрсетілген.</w:t>
      </w:r>
    </w:p>
    <w:p w14:paraId="2B0D9692" w14:textId="77777777" w:rsidR="009A2F5C" w:rsidRDefault="009A2F5C" w:rsidP="009A2F5C">
      <w:pPr>
        <w:ind w:firstLine="709"/>
        <w:jc w:val="both"/>
        <w:rPr>
          <w:rFonts w:cs="Times New Roman"/>
          <w:color w:val="000000" w:themeColor="text1"/>
          <w:sz w:val="28"/>
          <w:szCs w:val="28"/>
        </w:rPr>
      </w:pPr>
    </w:p>
    <w:p w14:paraId="7038B583" w14:textId="318B4482" w:rsidR="00474473" w:rsidRPr="00D56842" w:rsidRDefault="005B3124" w:rsidP="009A2F5C">
      <w:pPr>
        <w:ind w:firstLine="709"/>
        <w:jc w:val="center"/>
        <w:rPr>
          <w:rFonts w:cs="Times New Roman"/>
          <w:color w:val="000000" w:themeColor="text1"/>
          <w:sz w:val="28"/>
          <w:szCs w:val="28"/>
        </w:rPr>
      </w:pPr>
      <w:r w:rsidRPr="009A2F5C">
        <w:rPr>
          <w:rFonts w:cs="Times New Roman"/>
          <w:noProof/>
          <w:color w:val="000000" w:themeColor="text1"/>
          <w:sz w:val="28"/>
          <w:szCs w:val="28"/>
        </w:rPr>
        <w:drawing>
          <wp:inline distT="0" distB="0" distL="0" distR="0" wp14:anchorId="6CF6701B" wp14:editId="08948A73">
            <wp:extent cx="4127417" cy="2529444"/>
            <wp:effectExtent l="0" t="0" r="6985" b="4445"/>
            <wp:docPr id="160" name="image57.jpg" descr="5"/>
            <wp:cNvGraphicFramePr/>
            <a:graphic xmlns:a="http://schemas.openxmlformats.org/drawingml/2006/main">
              <a:graphicData uri="http://schemas.openxmlformats.org/drawingml/2006/picture">
                <pic:pic xmlns:pic="http://schemas.openxmlformats.org/drawingml/2006/picture">
                  <pic:nvPicPr>
                    <pic:cNvPr id="0" name="image57.jpg" descr="5"/>
                    <pic:cNvPicPr preferRelativeResize="0"/>
                  </pic:nvPicPr>
                  <pic:blipFill>
                    <a:blip r:embed="rId40"/>
                    <a:srcRect/>
                    <a:stretch>
                      <a:fillRect/>
                    </a:stretch>
                  </pic:blipFill>
                  <pic:spPr>
                    <a:xfrm>
                      <a:off x="0" y="0"/>
                      <a:ext cx="4136076" cy="2534751"/>
                    </a:xfrm>
                    <a:prstGeom prst="rect">
                      <a:avLst/>
                    </a:prstGeom>
                    <a:ln/>
                  </pic:spPr>
                </pic:pic>
              </a:graphicData>
            </a:graphic>
          </wp:inline>
        </w:drawing>
      </w:r>
    </w:p>
    <w:p w14:paraId="4F86805C" w14:textId="7D64E393"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33</w:t>
      </w:r>
      <w:r w:rsidRPr="00D56842">
        <w:rPr>
          <w:rFonts w:cs="Times New Roman"/>
          <w:color w:val="000000" w:themeColor="text1"/>
          <w:sz w:val="28"/>
          <w:szCs w:val="28"/>
        </w:rPr>
        <w:t xml:space="preserve"> – </w:t>
      </w:r>
      <w:proofErr w:type="spellStart"/>
      <w:r w:rsidRPr="00D56842">
        <w:rPr>
          <w:rFonts w:cs="Times New Roman"/>
          <w:color w:val="000000" w:themeColor="text1"/>
          <w:sz w:val="28"/>
          <w:szCs w:val="28"/>
        </w:rPr>
        <w:t>Серверде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есептеулерді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жүргізуге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қашықтан</w:t>
      </w:r>
      <w:proofErr w:type="spellEnd"/>
      <w:r w:rsidRPr="00D56842">
        <w:rPr>
          <w:rFonts w:cs="Times New Roman"/>
          <w:color w:val="000000" w:themeColor="text1"/>
          <w:sz w:val="28"/>
          <w:szCs w:val="28"/>
        </w:rPr>
        <w:t xml:space="preserve"> қол </w:t>
      </w:r>
      <w:proofErr w:type="spellStart"/>
      <w:r w:rsidRPr="00D56842">
        <w:rPr>
          <w:rFonts w:cs="Times New Roman"/>
          <w:color w:val="000000" w:themeColor="text1"/>
          <w:sz w:val="28"/>
          <w:szCs w:val="28"/>
        </w:rPr>
        <w:t>жеткізу</w:t>
      </w:r>
      <w:proofErr w:type="spellEnd"/>
      <w:r w:rsidRPr="00D56842">
        <w:rPr>
          <w:rFonts w:cs="Times New Roman"/>
          <w:color w:val="000000" w:themeColor="text1"/>
          <w:sz w:val="28"/>
          <w:szCs w:val="28"/>
        </w:rPr>
        <w:t xml:space="preserve"> жүйесі </w:t>
      </w:r>
      <w:proofErr w:type="spellStart"/>
      <w:r w:rsidRPr="00D56842">
        <w:rPr>
          <w:rFonts w:cs="Times New Roman"/>
          <w:color w:val="000000" w:themeColor="text1"/>
          <w:sz w:val="28"/>
          <w:szCs w:val="28"/>
        </w:rPr>
        <w:t>архитектурасын</w:t>
      </w:r>
      <w:proofErr w:type="spellEnd"/>
      <w:r w:rsidRPr="00D56842">
        <w:rPr>
          <w:rFonts w:cs="Times New Roman"/>
          <w:color w:val="000000" w:themeColor="text1"/>
          <w:sz w:val="28"/>
          <w:szCs w:val="28"/>
        </w:rPr>
        <w:t xml:space="preserve"> құру </w:t>
      </w:r>
      <w:proofErr w:type="spellStart"/>
      <w:r w:rsidRPr="00D56842">
        <w:rPr>
          <w:rFonts w:cs="Times New Roman"/>
          <w:color w:val="000000" w:themeColor="text1"/>
          <w:sz w:val="28"/>
          <w:szCs w:val="28"/>
        </w:rPr>
        <w:t>процессі</w:t>
      </w:r>
      <w:proofErr w:type="spellEnd"/>
      <w:r w:rsidRPr="00D56842">
        <w:rPr>
          <w:rFonts w:cs="Times New Roman"/>
          <w:color w:val="000000" w:themeColor="text1"/>
          <w:sz w:val="28"/>
          <w:szCs w:val="28"/>
        </w:rPr>
        <w:t>.</w:t>
      </w:r>
    </w:p>
    <w:p w14:paraId="75F727AE" w14:textId="77777777" w:rsidR="00474473" w:rsidRPr="00D56842" w:rsidRDefault="00474473" w:rsidP="00E57072">
      <w:pPr>
        <w:ind w:firstLine="709"/>
        <w:jc w:val="center"/>
        <w:rPr>
          <w:rFonts w:cs="Times New Roman"/>
          <w:color w:val="000000" w:themeColor="text1"/>
          <w:sz w:val="28"/>
          <w:szCs w:val="28"/>
        </w:rPr>
      </w:pPr>
    </w:p>
    <w:p w14:paraId="61B8AA75" w14:textId="77777777" w:rsidR="00F82266" w:rsidRPr="00F82266" w:rsidRDefault="00F82266" w:rsidP="00F82266">
      <w:pPr>
        <w:ind w:firstLine="709"/>
        <w:jc w:val="both"/>
        <w:rPr>
          <w:rFonts w:cs="Times New Roman"/>
          <w:color w:val="000000" w:themeColor="text1"/>
          <w:sz w:val="28"/>
          <w:szCs w:val="28"/>
        </w:rPr>
      </w:pPr>
      <w:proofErr w:type="spellStart"/>
      <w:r w:rsidRPr="00F82266">
        <w:rPr>
          <w:rFonts w:cs="Times New Roman"/>
          <w:color w:val="000000" w:themeColor="text1"/>
          <w:sz w:val="28"/>
          <w:szCs w:val="28"/>
        </w:rPr>
        <w:t>Жүйені</w:t>
      </w:r>
      <w:proofErr w:type="spellEnd"/>
      <w:r w:rsidRPr="00F82266">
        <w:rPr>
          <w:rFonts w:cs="Times New Roman"/>
          <w:color w:val="000000" w:themeColor="text1"/>
          <w:sz w:val="28"/>
          <w:szCs w:val="28"/>
        </w:rPr>
        <w:t xml:space="preserve"> пайдалану барысында </w:t>
      </w:r>
      <w:proofErr w:type="spellStart"/>
      <w:r w:rsidRPr="00F82266">
        <w:rPr>
          <w:rFonts w:cs="Times New Roman"/>
          <w:color w:val="000000" w:themeColor="text1"/>
          <w:sz w:val="28"/>
          <w:szCs w:val="28"/>
        </w:rPr>
        <w:t>барлық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функционалдық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мүмкіндіктер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пайдаланушыға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желілік</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хаттама</w:t>
      </w:r>
      <w:proofErr w:type="spellEnd"/>
      <w:r w:rsidRPr="00F82266">
        <w:rPr>
          <w:rFonts w:cs="Times New Roman"/>
          <w:color w:val="000000" w:themeColor="text1"/>
          <w:sz w:val="28"/>
          <w:szCs w:val="28"/>
        </w:rPr>
        <w:t xml:space="preserve"> арқылы </w:t>
      </w:r>
      <w:proofErr w:type="spellStart"/>
      <w:r w:rsidRPr="00F82266">
        <w:rPr>
          <w:rFonts w:cs="Times New Roman"/>
          <w:color w:val="000000" w:themeColor="text1"/>
          <w:sz w:val="28"/>
          <w:szCs w:val="28"/>
        </w:rPr>
        <w:t>қолжетімді</w:t>
      </w:r>
      <w:proofErr w:type="spellEnd"/>
      <w:r w:rsidRPr="00F82266">
        <w:rPr>
          <w:rFonts w:cs="Times New Roman"/>
          <w:color w:val="000000" w:themeColor="text1"/>
          <w:sz w:val="28"/>
          <w:szCs w:val="28"/>
        </w:rPr>
        <w:t xml:space="preserve"> болады. Бұл </w:t>
      </w:r>
      <w:proofErr w:type="spellStart"/>
      <w:r w:rsidRPr="00F82266">
        <w:rPr>
          <w:rFonts w:cs="Times New Roman"/>
          <w:color w:val="000000" w:themeColor="text1"/>
          <w:sz w:val="28"/>
          <w:szCs w:val="28"/>
        </w:rPr>
        <w:t>жүйенің</w:t>
      </w:r>
      <w:proofErr w:type="spellEnd"/>
      <w:r w:rsidRPr="00F82266">
        <w:rPr>
          <w:rFonts w:cs="Times New Roman"/>
          <w:color w:val="000000" w:themeColor="text1"/>
          <w:sz w:val="28"/>
          <w:szCs w:val="28"/>
        </w:rPr>
        <w:t xml:space="preserve"> негізгі </w:t>
      </w:r>
      <w:proofErr w:type="spellStart"/>
      <w:r w:rsidRPr="00F82266">
        <w:rPr>
          <w:rFonts w:cs="Times New Roman"/>
          <w:color w:val="000000" w:themeColor="text1"/>
          <w:sz w:val="28"/>
          <w:szCs w:val="28"/>
        </w:rPr>
        <w:t>артықшылығы</w:t>
      </w:r>
      <w:proofErr w:type="spellEnd"/>
      <w:r w:rsidRPr="00F82266">
        <w:rPr>
          <w:rFonts w:cs="Times New Roman"/>
          <w:color w:val="000000" w:themeColor="text1"/>
          <w:sz w:val="28"/>
          <w:szCs w:val="28"/>
        </w:rPr>
        <w:t xml:space="preserve"> — </w:t>
      </w:r>
      <w:proofErr w:type="spellStart"/>
      <w:r w:rsidRPr="00F82266">
        <w:rPr>
          <w:rFonts w:cs="Times New Roman"/>
          <w:color w:val="000000" w:themeColor="text1"/>
          <w:sz w:val="28"/>
          <w:szCs w:val="28"/>
        </w:rPr>
        <w:t>клиент</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тарапынан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тек</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браузерді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пайдалана</w:t>
      </w:r>
      <w:proofErr w:type="spellEnd"/>
      <w:r w:rsidRPr="00F82266">
        <w:rPr>
          <w:rFonts w:cs="Times New Roman"/>
          <w:color w:val="000000" w:themeColor="text1"/>
          <w:sz w:val="28"/>
          <w:szCs w:val="28"/>
        </w:rPr>
        <w:t xml:space="preserve"> отырып, есептеу </w:t>
      </w:r>
      <w:proofErr w:type="spellStart"/>
      <w:r w:rsidRPr="00F82266">
        <w:rPr>
          <w:rFonts w:cs="Times New Roman"/>
          <w:color w:val="000000" w:themeColor="text1"/>
          <w:sz w:val="28"/>
          <w:szCs w:val="28"/>
        </w:rPr>
        <w:t>тапсырмаларын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сервердегі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графикалық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процессорда</w:t>
      </w:r>
      <w:proofErr w:type="spellEnd"/>
      <w:r w:rsidRPr="00F82266">
        <w:rPr>
          <w:rFonts w:cs="Times New Roman"/>
          <w:color w:val="000000" w:themeColor="text1"/>
          <w:sz w:val="28"/>
          <w:szCs w:val="28"/>
        </w:rPr>
        <w:t xml:space="preserve"> іске </w:t>
      </w:r>
      <w:proofErr w:type="spellStart"/>
      <w:r w:rsidRPr="00F82266">
        <w:rPr>
          <w:rFonts w:cs="Times New Roman"/>
          <w:color w:val="000000" w:themeColor="text1"/>
          <w:sz w:val="28"/>
          <w:szCs w:val="28"/>
        </w:rPr>
        <w:t>қосу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мүмкіндігі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Пайдаланушы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енгізген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барлық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SQL Server </w:t>
      </w:r>
      <w:proofErr w:type="spellStart"/>
      <w:r w:rsidRPr="00F82266">
        <w:rPr>
          <w:rFonts w:cs="Times New Roman"/>
          <w:color w:val="000000" w:themeColor="text1"/>
          <w:sz w:val="28"/>
          <w:szCs w:val="28"/>
        </w:rPr>
        <w:t>басқаруымен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қорында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сақталады</w:t>
      </w:r>
      <w:proofErr w:type="spellEnd"/>
      <w:r w:rsidRPr="00F82266">
        <w:rPr>
          <w:rFonts w:cs="Times New Roman"/>
          <w:color w:val="000000" w:themeColor="text1"/>
          <w:sz w:val="28"/>
          <w:szCs w:val="28"/>
        </w:rPr>
        <w:t>.</w:t>
      </w:r>
    </w:p>
    <w:p w14:paraId="626A995F" w14:textId="77777777"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SQL Server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басқаруға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сақтауға</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талдауға</w:t>
      </w:r>
      <w:proofErr w:type="spellEnd"/>
      <w:r w:rsidRPr="00F82266">
        <w:rPr>
          <w:rFonts w:cs="Times New Roman"/>
          <w:color w:val="000000" w:themeColor="text1"/>
          <w:sz w:val="28"/>
          <w:szCs w:val="28"/>
        </w:rPr>
        <w:t xml:space="preserve"> арналған маңызды </w:t>
      </w:r>
      <w:proofErr w:type="spellStart"/>
      <w:r w:rsidRPr="00F82266">
        <w:rPr>
          <w:rFonts w:cs="Times New Roman"/>
          <w:color w:val="000000" w:themeColor="text1"/>
          <w:sz w:val="28"/>
          <w:szCs w:val="28"/>
        </w:rPr>
        <w:t>корпоративтік</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қосымшалар</w:t>
      </w:r>
      <w:proofErr w:type="spellEnd"/>
      <w:r w:rsidRPr="00F82266">
        <w:rPr>
          <w:rFonts w:cs="Times New Roman"/>
          <w:color w:val="000000" w:themeColor="text1"/>
          <w:sz w:val="28"/>
          <w:szCs w:val="28"/>
        </w:rPr>
        <w:t xml:space="preserve"> үшін </w:t>
      </w:r>
      <w:proofErr w:type="spellStart"/>
      <w:r w:rsidRPr="00F82266">
        <w:rPr>
          <w:rFonts w:cs="Times New Roman"/>
          <w:color w:val="000000" w:themeColor="text1"/>
          <w:sz w:val="28"/>
          <w:szCs w:val="28"/>
        </w:rPr>
        <w:t>қолданылатын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қуатты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платформа</w:t>
      </w:r>
      <w:proofErr w:type="spellEnd"/>
      <w:r w:rsidRPr="00F82266">
        <w:rPr>
          <w:rFonts w:cs="Times New Roman"/>
          <w:color w:val="000000" w:themeColor="text1"/>
          <w:sz w:val="28"/>
          <w:szCs w:val="28"/>
        </w:rPr>
        <w:t xml:space="preserve"> болып табылады. </w:t>
      </w:r>
      <w:proofErr w:type="spellStart"/>
      <w:r w:rsidRPr="00F82266">
        <w:rPr>
          <w:rFonts w:cs="Times New Roman"/>
          <w:color w:val="000000" w:themeColor="text1"/>
          <w:sz w:val="28"/>
          <w:szCs w:val="28"/>
        </w:rPr>
        <w:t>Серверлік</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архитектураны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ұйымдастыруда</w:t>
      </w:r>
      <w:proofErr w:type="spellEnd"/>
      <w:r w:rsidRPr="00F82266">
        <w:rPr>
          <w:rFonts w:cs="Times New Roman"/>
          <w:color w:val="000000" w:themeColor="text1"/>
          <w:sz w:val="28"/>
          <w:szCs w:val="28"/>
        </w:rPr>
        <w:t xml:space="preserve"> бұл </w:t>
      </w:r>
      <w:proofErr w:type="spellStart"/>
      <w:r w:rsidRPr="00F82266">
        <w:rPr>
          <w:rFonts w:cs="Times New Roman"/>
          <w:color w:val="000000" w:themeColor="text1"/>
          <w:sz w:val="28"/>
          <w:szCs w:val="28"/>
        </w:rPr>
        <w:t>платформа</w:t>
      </w:r>
      <w:proofErr w:type="spellEnd"/>
      <w:r w:rsidRPr="00F82266">
        <w:rPr>
          <w:rFonts w:cs="Times New Roman"/>
          <w:color w:val="000000" w:themeColor="text1"/>
          <w:sz w:val="28"/>
          <w:szCs w:val="28"/>
        </w:rPr>
        <w:t xml:space="preserve"> күрделі талдау </w:t>
      </w:r>
      <w:proofErr w:type="spellStart"/>
      <w:r w:rsidRPr="00F82266">
        <w:rPr>
          <w:rFonts w:cs="Times New Roman"/>
          <w:color w:val="000000" w:themeColor="text1"/>
          <w:sz w:val="28"/>
          <w:szCs w:val="28"/>
        </w:rPr>
        <w:t>жүргізуге</w:t>
      </w:r>
      <w:proofErr w:type="spellEnd"/>
      <w:r w:rsidRPr="00F82266">
        <w:rPr>
          <w:rFonts w:cs="Times New Roman"/>
          <w:color w:val="000000" w:themeColor="text1"/>
          <w:sz w:val="28"/>
          <w:szCs w:val="28"/>
        </w:rPr>
        <w:t xml:space="preserve">, жоғары </w:t>
      </w:r>
      <w:proofErr w:type="spellStart"/>
      <w:r w:rsidRPr="00F82266">
        <w:rPr>
          <w:rFonts w:cs="Times New Roman"/>
          <w:color w:val="000000" w:themeColor="text1"/>
          <w:sz w:val="28"/>
          <w:szCs w:val="28"/>
        </w:rPr>
        <w:t>сенімділікті</w:t>
      </w:r>
      <w:proofErr w:type="spellEnd"/>
      <w:r w:rsidRPr="00F82266">
        <w:rPr>
          <w:rFonts w:cs="Times New Roman"/>
          <w:color w:val="000000" w:themeColor="text1"/>
          <w:sz w:val="28"/>
          <w:szCs w:val="28"/>
        </w:rPr>
        <w:t xml:space="preserve"> қамтамасыз </w:t>
      </w:r>
      <w:proofErr w:type="spellStart"/>
      <w:r w:rsidRPr="00F82266">
        <w:rPr>
          <w:rFonts w:cs="Times New Roman"/>
          <w:color w:val="000000" w:themeColor="text1"/>
          <w:sz w:val="28"/>
          <w:szCs w:val="28"/>
        </w:rPr>
        <w:t>етуге</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өңдеудің</w:t>
      </w:r>
      <w:proofErr w:type="spellEnd"/>
      <w:r w:rsidRPr="00F82266">
        <w:rPr>
          <w:rFonts w:cs="Times New Roman"/>
          <w:color w:val="000000" w:themeColor="text1"/>
          <w:sz w:val="28"/>
          <w:szCs w:val="28"/>
        </w:rPr>
        <w:t xml:space="preserve"> күрделі құрылымы </w:t>
      </w:r>
      <w:proofErr w:type="spellStart"/>
      <w:r w:rsidRPr="00F82266">
        <w:rPr>
          <w:rFonts w:cs="Times New Roman"/>
          <w:color w:val="000000" w:themeColor="text1"/>
          <w:sz w:val="28"/>
          <w:szCs w:val="28"/>
        </w:rPr>
        <w:t>бар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жүйелерді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қолдауға</w:t>
      </w:r>
      <w:proofErr w:type="spellEnd"/>
      <w:r w:rsidRPr="00F82266">
        <w:rPr>
          <w:rFonts w:cs="Times New Roman"/>
          <w:color w:val="000000" w:themeColor="text1"/>
          <w:sz w:val="28"/>
          <w:szCs w:val="28"/>
        </w:rPr>
        <w:t xml:space="preserve"> мүмкіндік береді.</w:t>
      </w:r>
    </w:p>
    <w:p w14:paraId="1E34AFCF" w14:textId="77777777"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SQL Server </w:t>
      </w:r>
      <w:proofErr w:type="spellStart"/>
      <w:r w:rsidRPr="00F82266">
        <w:rPr>
          <w:rFonts w:cs="Times New Roman"/>
          <w:color w:val="000000" w:themeColor="text1"/>
          <w:sz w:val="28"/>
          <w:szCs w:val="28"/>
        </w:rPr>
        <w:t>жүйесінде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SQLAgentUserRole</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SQLAgentReaderRole</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SQLAgentOperatorRole</w:t>
      </w:r>
      <w:proofErr w:type="spellEnd"/>
      <w:r w:rsidRPr="00F82266">
        <w:rPr>
          <w:rFonts w:cs="Times New Roman"/>
          <w:color w:val="000000" w:themeColor="text1"/>
          <w:sz w:val="28"/>
          <w:szCs w:val="28"/>
        </w:rPr>
        <w:t xml:space="preserve"> сияқты </w:t>
      </w:r>
      <w:proofErr w:type="spellStart"/>
      <w:r w:rsidRPr="00F82266">
        <w:rPr>
          <w:rFonts w:cs="Times New Roman"/>
          <w:color w:val="000000" w:themeColor="text1"/>
          <w:sz w:val="28"/>
          <w:szCs w:val="28"/>
        </w:rPr>
        <w:t>алдын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ала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анықталған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қоры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рөлдері</w:t>
      </w:r>
      <w:proofErr w:type="spellEnd"/>
      <w:r w:rsidRPr="00F82266">
        <w:rPr>
          <w:rFonts w:cs="Times New Roman"/>
          <w:color w:val="000000" w:themeColor="text1"/>
          <w:sz w:val="28"/>
          <w:szCs w:val="28"/>
        </w:rPr>
        <w:t xml:space="preserve"> қолданылады. Бұл </w:t>
      </w:r>
      <w:proofErr w:type="spellStart"/>
      <w:r w:rsidRPr="00F82266">
        <w:rPr>
          <w:rFonts w:cs="Times New Roman"/>
          <w:color w:val="000000" w:themeColor="text1"/>
          <w:sz w:val="28"/>
          <w:szCs w:val="28"/>
        </w:rPr>
        <w:t>рөлдер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msdb</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дерекқорында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сервердің</w:t>
      </w:r>
      <w:proofErr w:type="spellEnd"/>
      <w:r w:rsidRPr="00F82266">
        <w:rPr>
          <w:rFonts w:cs="Times New Roman"/>
          <w:color w:val="000000" w:themeColor="text1"/>
          <w:sz w:val="28"/>
          <w:szCs w:val="28"/>
        </w:rPr>
        <w:t xml:space="preserve"> sysadmin </w:t>
      </w:r>
      <w:proofErr w:type="spellStart"/>
      <w:r w:rsidRPr="00F82266">
        <w:rPr>
          <w:rFonts w:cs="Times New Roman"/>
          <w:color w:val="000000" w:themeColor="text1"/>
          <w:sz w:val="28"/>
          <w:szCs w:val="28"/>
        </w:rPr>
        <w:t>алдын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ала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анықталған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рөліне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кірмейтін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пайдаланушылар</w:t>
      </w:r>
      <w:proofErr w:type="spellEnd"/>
      <w:r w:rsidRPr="00F82266">
        <w:rPr>
          <w:rFonts w:cs="Times New Roman"/>
          <w:color w:val="000000" w:themeColor="text1"/>
          <w:sz w:val="28"/>
          <w:szCs w:val="28"/>
        </w:rPr>
        <w:t xml:space="preserve"> үшін SQL Server Agent </w:t>
      </w:r>
      <w:proofErr w:type="spellStart"/>
      <w:r w:rsidRPr="00F82266">
        <w:rPr>
          <w:rFonts w:cs="Times New Roman"/>
          <w:color w:val="000000" w:themeColor="text1"/>
          <w:sz w:val="28"/>
          <w:szCs w:val="28"/>
        </w:rPr>
        <w:t>қызметіне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қолжетімділікті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басқаруға</w:t>
      </w:r>
      <w:proofErr w:type="spellEnd"/>
      <w:r w:rsidRPr="00F82266">
        <w:rPr>
          <w:rFonts w:cs="Times New Roman"/>
          <w:color w:val="000000" w:themeColor="text1"/>
          <w:sz w:val="28"/>
          <w:szCs w:val="28"/>
        </w:rPr>
        <w:t xml:space="preserve"> мүмкіндік береді. </w:t>
      </w:r>
      <w:proofErr w:type="spellStart"/>
      <w:r w:rsidRPr="00F82266">
        <w:rPr>
          <w:rFonts w:cs="Times New Roman"/>
          <w:color w:val="000000" w:themeColor="text1"/>
          <w:sz w:val="28"/>
          <w:szCs w:val="28"/>
        </w:rPr>
        <w:t>Аталған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рөлдермен</w:t>
      </w:r>
      <w:proofErr w:type="spellEnd"/>
      <w:r w:rsidRPr="00F82266">
        <w:rPr>
          <w:rFonts w:cs="Times New Roman"/>
          <w:color w:val="000000" w:themeColor="text1"/>
          <w:sz w:val="28"/>
          <w:szCs w:val="28"/>
        </w:rPr>
        <w:t xml:space="preserve"> қатар </w:t>
      </w:r>
      <w:proofErr w:type="spellStart"/>
      <w:r w:rsidRPr="00F82266">
        <w:rPr>
          <w:rFonts w:cs="Times New Roman"/>
          <w:color w:val="000000" w:themeColor="text1"/>
          <w:sz w:val="28"/>
          <w:szCs w:val="28"/>
        </w:rPr>
        <w:t>ішкі</w:t>
      </w:r>
      <w:proofErr w:type="spellEnd"/>
      <w:r w:rsidRPr="00F82266">
        <w:rPr>
          <w:rFonts w:cs="Times New Roman"/>
          <w:color w:val="000000" w:themeColor="text1"/>
          <w:sz w:val="28"/>
          <w:szCs w:val="28"/>
        </w:rPr>
        <w:t xml:space="preserve"> жүйелер </w:t>
      </w:r>
      <w:proofErr w:type="spellStart"/>
      <w:r w:rsidRPr="00F82266">
        <w:rPr>
          <w:rFonts w:cs="Times New Roman"/>
          <w:color w:val="000000" w:themeColor="text1"/>
          <w:sz w:val="28"/>
          <w:szCs w:val="28"/>
        </w:rPr>
        <w:t>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тіркеу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жазбалары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қоры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әкімшілеріне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әрбір</w:t>
      </w:r>
      <w:proofErr w:type="spellEnd"/>
      <w:r w:rsidRPr="00F82266">
        <w:rPr>
          <w:rFonts w:cs="Times New Roman"/>
          <w:color w:val="000000" w:themeColor="text1"/>
          <w:sz w:val="28"/>
          <w:szCs w:val="28"/>
        </w:rPr>
        <w:t xml:space="preserve"> есептеу </w:t>
      </w:r>
      <w:proofErr w:type="spellStart"/>
      <w:r w:rsidRPr="00F82266">
        <w:rPr>
          <w:rFonts w:cs="Times New Roman"/>
          <w:color w:val="000000" w:themeColor="text1"/>
          <w:sz w:val="28"/>
          <w:szCs w:val="28"/>
        </w:rPr>
        <w:t>кезеңін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орындау</w:t>
      </w:r>
      <w:proofErr w:type="spellEnd"/>
      <w:r w:rsidRPr="00F82266">
        <w:rPr>
          <w:rFonts w:cs="Times New Roman"/>
          <w:color w:val="000000" w:themeColor="text1"/>
          <w:sz w:val="28"/>
          <w:szCs w:val="28"/>
        </w:rPr>
        <w:t xml:space="preserve"> үшін </w:t>
      </w:r>
      <w:proofErr w:type="spellStart"/>
      <w:r w:rsidRPr="00F82266">
        <w:rPr>
          <w:rFonts w:cs="Times New Roman"/>
          <w:color w:val="000000" w:themeColor="text1"/>
          <w:sz w:val="28"/>
          <w:szCs w:val="28"/>
        </w:rPr>
        <w:t>қажетті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рұқсаттардың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минималды</w:t>
      </w:r>
      <w:proofErr w:type="spellEnd"/>
      <w:r w:rsidRPr="00F82266">
        <w:rPr>
          <w:rFonts w:cs="Times New Roman"/>
          <w:color w:val="000000" w:themeColor="text1"/>
          <w:sz w:val="28"/>
          <w:szCs w:val="28"/>
        </w:rPr>
        <w:t xml:space="preserve"> және жеткілікті </w:t>
      </w:r>
      <w:proofErr w:type="spellStart"/>
      <w:r w:rsidRPr="00F82266">
        <w:rPr>
          <w:rFonts w:cs="Times New Roman"/>
          <w:color w:val="000000" w:themeColor="text1"/>
          <w:sz w:val="28"/>
          <w:szCs w:val="28"/>
        </w:rPr>
        <w:t>деңгейде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берілуін</w:t>
      </w:r>
      <w:proofErr w:type="spellEnd"/>
      <w:r w:rsidRPr="00F82266">
        <w:rPr>
          <w:rFonts w:cs="Times New Roman"/>
          <w:color w:val="000000" w:themeColor="text1"/>
          <w:sz w:val="28"/>
          <w:szCs w:val="28"/>
        </w:rPr>
        <w:t xml:space="preserve"> қамтамасыз етеді.</w:t>
      </w:r>
    </w:p>
    <w:p w14:paraId="29D404E0" w14:textId="77777777" w:rsidR="00F82266" w:rsidRPr="00F82266" w:rsidRDefault="00F82266" w:rsidP="00F82266">
      <w:pPr>
        <w:ind w:firstLine="709"/>
        <w:jc w:val="both"/>
        <w:rPr>
          <w:rFonts w:cs="Times New Roman"/>
          <w:color w:val="000000" w:themeColor="text1"/>
          <w:sz w:val="28"/>
          <w:szCs w:val="28"/>
        </w:rPr>
      </w:pPr>
      <w:proofErr w:type="spellStart"/>
      <w:r w:rsidRPr="00F82266">
        <w:rPr>
          <w:rFonts w:cs="Times New Roman"/>
          <w:color w:val="000000" w:themeColor="text1"/>
          <w:sz w:val="28"/>
          <w:szCs w:val="28"/>
        </w:rPr>
        <w:t>Құрастырылатын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жүйеде</w:t>
      </w:r>
      <w:proofErr w:type="spellEnd"/>
      <w:r w:rsidRPr="00F82266">
        <w:rPr>
          <w:rFonts w:cs="Times New Roman"/>
          <w:color w:val="000000" w:themeColor="text1"/>
          <w:sz w:val="28"/>
          <w:szCs w:val="28"/>
        </w:rPr>
        <w:t xml:space="preserve"> SQL Server </w:t>
      </w:r>
      <w:proofErr w:type="spellStart"/>
      <w:r w:rsidRPr="00F82266">
        <w:rPr>
          <w:rFonts w:cs="Times New Roman"/>
          <w:color w:val="000000" w:themeColor="text1"/>
          <w:sz w:val="28"/>
          <w:szCs w:val="28"/>
        </w:rPr>
        <w:t>платформасын</w:t>
      </w:r>
      <w:proofErr w:type="spellEnd"/>
      <w:r w:rsidRPr="00F82266">
        <w:rPr>
          <w:rFonts w:cs="Times New Roman"/>
          <w:color w:val="000000" w:themeColor="text1"/>
          <w:sz w:val="28"/>
          <w:szCs w:val="28"/>
        </w:rPr>
        <w:t xml:space="preserve"> қолдану келесі </w:t>
      </w:r>
      <w:proofErr w:type="spellStart"/>
      <w:r w:rsidRPr="00F82266">
        <w:rPr>
          <w:rFonts w:cs="Times New Roman"/>
          <w:color w:val="000000" w:themeColor="text1"/>
          <w:sz w:val="28"/>
          <w:szCs w:val="28"/>
        </w:rPr>
        <w:t>талаптарды</w:t>
      </w:r>
      <w:proofErr w:type="spellEnd"/>
      <w:r w:rsidRPr="00F82266">
        <w:rPr>
          <w:rFonts w:cs="Times New Roman"/>
          <w:color w:val="000000" w:themeColor="text1"/>
          <w:sz w:val="28"/>
          <w:szCs w:val="28"/>
        </w:rPr>
        <w:t xml:space="preserve"> орындауға </w:t>
      </w:r>
      <w:proofErr w:type="spellStart"/>
      <w:r w:rsidRPr="00F82266">
        <w:rPr>
          <w:rFonts w:cs="Times New Roman"/>
          <w:color w:val="000000" w:themeColor="text1"/>
          <w:sz w:val="28"/>
          <w:szCs w:val="28"/>
        </w:rPr>
        <w:t>бағытталды</w:t>
      </w:r>
      <w:proofErr w:type="spellEnd"/>
      <w:r w:rsidRPr="00F82266">
        <w:rPr>
          <w:rFonts w:cs="Times New Roman"/>
          <w:color w:val="000000" w:themeColor="text1"/>
          <w:sz w:val="28"/>
          <w:szCs w:val="28"/>
        </w:rPr>
        <w:t>:</w:t>
      </w:r>
    </w:p>
    <w:p w14:paraId="38E316CB" w14:textId="24581754"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дерекқорға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мерзімді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жазу</w:t>
      </w:r>
      <w:proofErr w:type="spellEnd"/>
    </w:p>
    <w:p w14:paraId="7AEE2D8E" w14:textId="6283C043"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тіркеу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жазбаларын</w:t>
      </w:r>
      <w:proofErr w:type="spellEnd"/>
      <w:r w:rsidRPr="00F82266">
        <w:rPr>
          <w:rFonts w:cs="Times New Roman"/>
          <w:color w:val="000000" w:themeColor="text1"/>
          <w:sz w:val="28"/>
          <w:szCs w:val="28"/>
        </w:rPr>
        <w:t xml:space="preserve"> құру және </w:t>
      </w:r>
      <w:proofErr w:type="spellStart"/>
      <w:r w:rsidRPr="00F82266">
        <w:rPr>
          <w:rFonts w:cs="Times New Roman"/>
          <w:color w:val="000000" w:themeColor="text1"/>
          <w:sz w:val="28"/>
          <w:szCs w:val="28"/>
        </w:rPr>
        <w:t>басқару</w:t>
      </w:r>
      <w:proofErr w:type="spellEnd"/>
    </w:p>
    <w:p w14:paraId="1E568930" w14:textId="7373C6DE"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жүйені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орталықтандырылған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түрде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басқару</w:t>
      </w:r>
      <w:proofErr w:type="spellEnd"/>
    </w:p>
    <w:p w14:paraId="78D9BFCA" w14:textId="3BA12E81"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деректерге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қолжетімділікті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жеңілдету</w:t>
      </w:r>
      <w:proofErr w:type="spellEnd"/>
    </w:p>
    <w:p w14:paraId="549FA1EA" w14:textId="3181EE72"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пайдаланушы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жобаларын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сақтау</w:t>
      </w:r>
      <w:proofErr w:type="spellEnd"/>
    </w:p>
    <w:p w14:paraId="0B137FD4" w14:textId="77777777"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деректердің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тұтастығы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қауіпсіздігін</w:t>
      </w:r>
      <w:proofErr w:type="spellEnd"/>
      <w:r w:rsidRPr="00F82266">
        <w:rPr>
          <w:rFonts w:cs="Times New Roman"/>
          <w:color w:val="000000" w:themeColor="text1"/>
          <w:sz w:val="28"/>
          <w:szCs w:val="28"/>
        </w:rPr>
        <w:t xml:space="preserve"> қамтамасыз ету.</w:t>
      </w:r>
    </w:p>
    <w:p w14:paraId="6BA7A843" w14:textId="77777777"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Бұл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қорын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басқару</w:t>
      </w:r>
      <w:proofErr w:type="spellEnd"/>
      <w:r w:rsidRPr="00F82266">
        <w:rPr>
          <w:rFonts w:cs="Times New Roman"/>
          <w:color w:val="000000" w:themeColor="text1"/>
          <w:sz w:val="28"/>
          <w:szCs w:val="28"/>
        </w:rPr>
        <w:t xml:space="preserve"> жүйесі үлкен </w:t>
      </w:r>
      <w:proofErr w:type="spellStart"/>
      <w:r w:rsidRPr="00F82266">
        <w:rPr>
          <w:rFonts w:cs="Times New Roman"/>
          <w:color w:val="000000" w:themeColor="text1"/>
          <w:sz w:val="28"/>
          <w:szCs w:val="28"/>
        </w:rPr>
        <w:t>көлемдегі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өңдеу</w:t>
      </w:r>
      <w:proofErr w:type="spellEnd"/>
      <w:r w:rsidRPr="00F82266">
        <w:rPr>
          <w:rFonts w:cs="Times New Roman"/>
          <w:color w:val="000000" w:themeColor="text1"/>
          <w:sz w:val="28"/>
          <w:szCs w:val="28"/>
        </w:rPr>
        <w:t xml:space="preserve"> үшін </w:t>
      </w:r>
      <w:proofErr w:type="spellStart"/>
      <w:r w:rsidRPr="00F82266">
        <w:rPr>
          <w:rFonts w:cs="Times New Roman"/>
          <w:color w:val="000000" w:themeColor="text1"/>
          <w:sz w:val="28"/>
          <w:szCs w:val="28"/>
        </w:rPr>
        <w:lastRenderedPageBreak/>
        <w:t>қосымша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технологиялармен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кеңейтілуі</w:t>
      </w:r>
      <w:proofErr w:type="spellEnd"/>
      <w:r w:rsidRPr="00F82266">
        <w:rPr>
          <w:rFonts w:cs="Times New Roman"/>
          <w:color w:val="000000" w:themeColor="text1"/>
          <w:sz w:val="28"/>
          <w:szCs w:val="28"/>
        </w:rPr>
        <w:t xml:space="preserve"> мүмкін. SQL Server жүйесінің маңызды </w:t>
      </w:r>
      <w:proofErr w:type="spellStart"/>
      <w:r w:rsidRPr="00F82266">
        <w:rPr>
          <w:rFonts w:cs="Times New Roman"/>
          <w:color w:val="000000" w:themeColor="text1"/>
          <w:sz w:val="28"/>
          <w:szCs w:val="28"/>
        </w:rPr>
        <w:t>ерекшеліктерінің</w:t>
      </w:r>
      <w:proofErr w:type="spellEnd"/>
      <w:r w:rsidRPr="00F82266">
        <w:rPr>
          <w:rFonts w:cs="Times New Roman"/>
          <w:color w:val="000000" w:themeColor="text1"/>
          <w:sz w:val="28"/>
          <w:szCs w:val="28"/>
        </w:rPr>
        <w:t xml:space="preserve"> бірі — </w:t>
      </w:r>
      <w:proofErr w:type="spellStart"/>
      <w:r w:rsidRPr="00F82266">
        <w:rPr>
          <w:rFonts w:cs="Times New Roman"/>
          <w:color w:val="000000" w:themeColor="text1"/>
          <w:sz w:val="28"/>
          <w:szCs w:val="28"/>
        </w:rPr>
        <w:t>параллельді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есептеулерді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қолдауы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Аталған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қорын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басқару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жүйесінде</w:t>
      </w:r>
      <w:proofErr w:type="spellEnd"/>
      <w:r w:rsidRPr="00F82266">
        <w:rPr>
          <w:rFonts w:cs="Times New Roman"/>
          <w:color w:val="000000" w:themeColor="text1"/>
          <w:sz w:val="28"/>
          <w:szCs w:val="28"/>
        </w:rPr>
        <w:t xml:space="preserve"> көптеген операциялар </w:t>
      </w:r>
      <w:proofErr w:type="spellStart"/>
      <w:r w:rsidRPr="00F82266">
        <w:rPr>
          <w:rFonts w:cs="Times New Roman"/>
          <w:color w:val="000000" w:themeColor="text1"/>
          <w:sz w:val="28"/>
          <w:szCs w:val="28"/>
        </w:rPr>
        <w:t>параллель</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орындалады</w:t>
      </w:r>
      <w:proofErr w:type="spellEnd"/>
      <w:r w:rsidRPr="00F82266">
        <w:rPr>
          <w:rFonts w:cs="Times New Roman"/>
          <w:color w:val="000000" w:themeColor="text1"/>
          <w:sz w:val="28"/>
          <w:szCs w:val="28"/>
        </w:rPr>
        <w:t xml:space="preserve"> және SQL Server </w:t>
      </w:r>
      <w:proofErr w:type="spellStart"/>
      <w:r w:rsidRPr="00F82266">
        <w:rPr>
          <w:rFonts w:cs="Times New Roman"/>
          <w:color w:val="000000" w:themeColor="text1"/>
          <w:sz w:val="28"/>
          <w:szCs w:val="28"/>
        </w:rPr>
        <w:t>параллельді</w:t>
      </w:r>
      <w:proofErr w:type="spellEnd"/>
      <w:r w:rsidRPr="00F82266">
        <w:rPr>
          <w:rFonts w:cs="Times New Roman"/>
          <w:color w:val="000000" w:themeColor="text1"/>
          <w:sz w:val="28"/>
          <w:szCs w:val="28"/>
        </w:rPr>
        <w:t xml:space="preserve"> есептеу </w:t>
      </w:r>
      <w:proofErr w:type="spellStart"/>
      <w:r w:rsidRPr="00F82266">
        <w:rPr>
          <w:rFonts w:cs="Times New Roman"/>
          <w:color w:val="000000" w:themeColor="text1"/>
          <w:sz w:val="28"/>
          <w:szCs w:val="28"/>
        </w:rPr>
        <w:t>аппараттық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құралдарының</w:t>
      </w:r>
      <w:proofErr w:type="spellEnd"/>
      <w:r w:rsidRPr="00F82266">
        <w:rPr>
          <w:rFonts w:cs="Times New Roman"/>
          <w:color w:val="000000" w:themeColor="text1"/>
          <w:sz w:val="28"/>
          <w:szCs w:val="28"/>
        </w:rPr>
        <w:t xml:space="preserve"> мүмкіндіктерін тиімді </w:t>
      </w:r>
      <w:proofErr w:type="spellStart"/>
      <w:r w:rsidRPr="00F82266">
        <w:rPr>
          <w:rFonts w:cs="Times New Roman"/>
          <w:color w:val="000000" w:themeColor="text1"/>
          <w:sz w:val="28"/>
          <w:szCs w:val="28"/>
        </w:rPr>
        <w:t>пайдаланады</w:t>
      </w:r>
      <w:proofErr w:type="spellEnd"/>
      <w:r w:rsidRPr="00F82266">
        <w:rPr>
          <w:rFonts w:cs="Times New Roman"/>
          <w:color w:val="000000" w:themeColor="text1"/>
          <w:sz w:val="28"/>
          <w:szCs w:val="28"/>
        </w:rPr>
        <w:t>.</w:t>
      </w:r>
    </w:p>
    <w:p w14:paraId="02A19BF1" w14:textId="77777777" w:rsidR="00F82266" w:rsidRPr="00F82266" w:rsidRDefault="00F82266" w:rsidP="00F82266">
      <w:pPr>
        <w:ind w:firstLine="709"/>
        <w:jc w:val="both"/>
        <w:rPr>
          <w:rFonts w:cs="Times New Roman"/>
          <w:color w:val="000000" w:themeColor="text1"/>
          <w:sz w:val="28"/>
          <w:szCs w:val="28"/>
        </w:rPr>
      </w:pPr>
      <w:proofErr w:type="spellStart"/>
      <w:r w:rsidRPr="00F82266">
        <w:rPr>
          <w:rFonts w:cs="Times New Roman"/>
          <w:color w:val="000000" w:themeColor="text1"/>
          <w:sz w:val="28"/>
          <w:szCs w:val="28"/>
        </w:rPr>
        <w:t>Мысалы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кестелерді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секцияларға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бөлу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яғни</w:t>
      </w:r>
      <w:proofErr w:type="spellEnd"/>
      <w:r w:rsidRPr="00F82266">
        <w:rPr>
          <w:rFonts w:cs="Times New Roman"/>
          <w:color w:val="000000" w:themeColor="text1"/>
          <w:sz w:val="28"/>
          <w:szCs w:val="28"/>
        </w:rPr>
        <w:t xml:space="preserve"> partitioning, және </w:t>
      </w:r>
      <w:proofErr w:type="spellStart"/>
      <w:r w:rsidRPr="00F82266">
        <w:rPr>
          <w:rFonts w:cs="Times New Roman"/>
          <w:color w:val="000000" w:themeColor="text1"/>
          <w:sz w:val="28"/>
          <w:szCs w:val="28"/>
        </w:rPr>
        <w:t>онлайн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режимдегі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параллельді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индекстеу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жылдам</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жүктеуге</w:t>
      </w:r>
      <w:proofErr w:type="spellEnd"/>
      <w:r w:rsidRPr="00F82266">
        <w:rPr>
          <w:rFonts w:cs="Times New Roman"/>
          <w:color w:val="000000" w:themeColor="text1"/>
          <w:sz w:val="28"/>
          <w:szCs w:val="28"/>
        </w:rPr>
        <w:t xml:space="preserve"> мүмкіндік береді. </w:t>
      </w:r>
      <w:proofErr w:type="spellStart"/>
      <w:r w:rsidRPr="00F82266">
        <w:rPr>
          <w:rFonts w:cs="Times New Roman"/>
          <w:color w:val="000000" w:themeColor="text1"/>
          <w:sz w:val="28"/>
          <w:szCs w:val="28"/>
        </w:rPr>
        <w:t>Индекстер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мен</w:t>
      </w:r>
      <w:proofErr w:type="spellEnd"/>
      <w:r w:rsidRPr="00F82266">
        <w:rPr>
          <w:rFonts w:cs="Times New Roman"/>
          <w:color w:val="000000" w:themeColor="text1"/>
          <w:sz w:val="28"/>
          <w:szCs w:val="28"/>
        </w:rPr>
        <w:t xml:space="preserve"> үлкен </w:t>
      </w:r>
      <w:proofErr w:type="spellStart"/>
      <w:r w:rsidRPr="00F82266">
        <w:rPr>
          <w:rFonts w:cs="Times New Roman"/>
          <w:color w:val="000000" w:themeColor="text1"/>
          <w:sz w:val="28"/>
          <w:szCs w:val="28"/>
        </w:rPr>
        <w:t>көлемдегі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секцияларға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бөлу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секцияланған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сұраныстарды</w:t>
      </w:r>
      <w:proofErr w:type="spellEnd"/>
      <w:r w:rsidRPr="00F82266">
        <w:rPr>
          <w:rFonts w:cs="Times New Roman"/>
          <w:color w:val="000000" w:themeColor="text1"/>
          <w:sz w:val="28"/>
          <w:szCs w:val="28"/>
        </w:rPr>
        <w:t xml:space="preserve"> тиімді </w:t>
      </w:r>
      <w:proofErr w:type="spellStart"/>
      <w:r w:rsidRPr="00F82266">
        <w:rPr>
          <w:rFonts w:cs="Times New Roman"/>
          <w:color w:val="000000" w:themeColor="text1"/>
          <w:sz w:val="28"/>
          <w:szCs w:val="28"/>
        </w:rPr>
        <w:t>өңдеуді</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сұраныстардың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параллель</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орындалуын</w:t>
      </w:r>
      <w:proofErr w:type="spellEnd"/>
      <w:r w:rsidRPr="00F82266">
        <w:rPr>
          <w:rFonts w:cs="Times New Roman"/>
          <w:color w:val="000000" w:themeColor="text1"/>
          <w:sz w:val="28"/>
          <w:szCs w:val="28"/>
        </w:rPr>
        <w:t xml:space="preserve"> қамтамасыз етеді. Бұл үлкен </w:t>
      </w:r>
      <w:proofErr w:type="spellStart"/>
      <w:r w:rsidRPr="00F82266">
        <w:rPr>
          <w:rFonts w:cs="Times New Roman"/>
          <w:color w:val="000000" w:themeColor="text1"/>
          <w:sz w:val="28"/>
          <w:szCs w:val="28"/>
        </w:rPr>
        <w:t>дерекқорлардың</w:t>
      </w:r>
      <w:proofErr w:type="spellEnd"/>
      <w:r w:rsidRPr="00F82266">
        <w:rPr>
          <w:rFonts w:cs="Times New Roman"/>
          <w:color w:val="000000" w:themeColor="text1"/>
          <w:sz w:val="28"/>
          <w:szCs w:val="28"/>
        </w:rPr>
        <w:t xml:space="preserve"> өнімділігін </w:t>
      </w:r>
      <w:proofErr w:type="spellStart"/>
      <w:r w:rsidRPr="00F82266">
        <w:rPr>
          <w:rFonts w:cs="Times New Roman"/>
          <w:color w:val="000000" w:themeColor="text1"/>
          <w:sz w:val="28"/>
          <w:szCs w:val="28"/>
        </w:rPr>
        <w:t>арттыруға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ықпал</w:t>
      </w:r>
      <w:proofErr w:type="spellEnd"/>
      <w:r w:rsidRPr="00F82266">
        <w:rPr>
          <w:rFonts w:cs="Times New Roman"/>
          <w:color w:val="000000" w:themeColor="text1"/>
          <w:sz w:val="28"/>
          <w:szCs w:val="28"/>
        </w:rPr>
        <w:t xml:space="preserve"> етеді.</w:t>
      </w:r>
    </w:p>
    <w:p w14:paraId="3EC5ADDE" w14:textId="77777777"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Сонымен қатар </w:t>
      </w:r>
      <w:proofErr w:type="spellStart"/>
      <w:r w:rsidRPr="00F82266">
        <w:rPr>
          <w:rFonts w:cs="Times New Roman"/>
          <w:color w:val="000000" w:themeColor="text1"/>
          <w:sz w:val="28"/>
          <w:szCs w:val="28"/>
        </w:rPr>
        <w:t>жеке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секцияларды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қалпына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келтіру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қалпына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келтіру</w:t>
      </w:r>
      <w:proofErr w:type="spellEnd"/>
      <w:r w:rsidRPr="00F82266">
        <w:rPr>
          <w:rFonts w:cs="Times New Roman"/>
          <w:color w:val="000000" w:themeColor="text1"/>
          <w:sz w:val="28"/>
          <w:szCs w:val="28"/>
        </w:rPr>
        <w:t xml:space="preserve"> уақытын </w:t>
      </w:r>
      <w:proofErr w:type="spellStart"/>
      <w:r w:rsidRPr="00F82266">
        <w:rPr>
          <w:rFonts w:cs="Times New Roman"/>
          <w:color w:val="000000" w:themeColor="text1"/>
          <w:sz w:val="28"/>
          <w:szCs w:val="28"/>
        </w:rPr>
        <w:t>қысқарту</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физикалық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файлдар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топтарына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бөлу</w:t>
      </w:r>
      <w:proofErr w:type="spellEnd"/>
      <w:r w:rsidRPr="00F82266">
        <w:rPr>
          <w:rFonts w:cs="Times New Roman"/>
          <w:color w:val="000000" w:themeColor="text1"/>
          <w:sz w:val="28"/>
          <w:szCs w:val="28"/>
        </w:rPr>
        <w:t xml:space="preserve"> үлкен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жиындарын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басқаруды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жеңілдетеді</w:t>
      </w:r>
      <w:proofErr w:type="spellEnd"/>
      <w:r w:rsidRPr="00F82266">
        <w:rPr>
          <w:rFonts w:cs="Times New Roman"/>
          <w:color w:val="000000" w:themeColor="text1"/>
          <w:sz w:val="28"/>
          <w:szCs w:val="28"/>
        </w:rPr>
        <w:t>. Мұндай тәсіл «</w:t>
      </w:r>
      <w:proofErr w:type="spellStart"/>
      <w:r w:rsidRPr="00F82266">
        <w:rPr>
          <w:rFonts w:cs="Times New Roman"/>
          <w:color w:val="000000" w:themeColor="text1"/>
          <w:sz w:val="28"/>
          <w:szCs w:val="28"/>
        </w:rPr>
        <w:t>жылжымалы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терезе</w:t>
      </w:r>
      <w:proofErr w:type="spellEnd"/>
      <w:r w:rsidRPr="00F82266">
        <w:rPr>
          <w:rFonts w:cs="Times New Roman"/>
          <w:color w:val="000000" w:themeColor="text1"/>
          <w:sz w:val="28"/>
          <w:szCs w:val="28"/>
        </w:rPr>
        <w:t xml:space="preserve">» әдісі арқылы </w:t>
      </w:r>
      <w:proofErr w:type="spellStart"/>
      <w:r w:rsidRPr="00F82266">
        <w:rPr>
          <w:rFonts w:cs="Times New Roman"/>
          <w:color w:val="000000" w:themeColor="text1"/>
          <w:sz w:val="28"/>
          <w:szCs w:val="28"/>
        </w:rPr>
        <w:t>резервтік</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көшіру</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сақтау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үдерістерін</w:t>
      </w:r>
      <w:proofErr w:type="spellEnd"/>
      <w:r w:rsidRPr="00F82266">
        <w:rPr>
          <w:rFonts w:cs="Times New Roman"/>
          <w:color w:val="000000" w:themeColor="text1"/>
          <w:sz w:val="28"/>
          <w:szCs w:val="28"/>
        </w:rPr>
        <w:t xml:space="preserve"> тиімді </w:t>
      </w:r>
      <w:proofErr w:type="spellStart"/>
      <w:r w:rsidRPr="00F82266">
        <w:rPr>
          <w:rFonts w:cs="Times New Roman"/>
          <w:color w:val="000000" w:themeColor="text1"/>
          <w:sz w:val="28"/>
          <w:szCs w:val="28"/>
        </w:rPr>
        <w:t>ұйымдастыруға</w:t>
      </w:r>
      <w:proofErr w:type="spellEnd"/>
      <w:r w:rsidRPr="00F82266">
        <w:rPr>
          <w:rFonts w:cs="Times New Roman"/>
          <w:color w:val="000000" w:themeColor="text1"/>
          <w:sz w:val="28"/>
          <w:szCs w:val="28"/>
        </w:rPr>
        <w:t xml:space="preserve"> мүмкіндік береді.</w:t>
      </w:r>
    </w:p>
    <w:p w14:paraId="1DE0877D" w14:textId="77777777" w:rsidR="00F82266" w:rsidRPr="00F82266" w:rsidRDefault="00F82266" w:rsidP="00F82266">
      <w:pPr>
        <w:ind w:firstLine="709"/>
        <w:jc w:val="both"/>
        <w:rPr>
          <w:rFonts w:cs="Times New Roman"/>
          <w:color w:val="000000" w:themeColor="text1"/>
          <w:sz w:val="28"/>
          <w:szCs w:val="28"/>
        </w:rPr>
      </w:pPr>
      <w:proofErr w:type="spellStart"/>
      <w:r w:rsidRPr="00F82266">
        <w:rPr>
          <w:rFonts w:cs="Times New Roman"/>
          <w:color w:val="000000" w:themeColor="text1"/>
          <w:sz w:val="28"/>
          <w:szCs w:val="28"/>
        </w:rPr>
        <w:t>Жүйені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вертикалды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масштабтау</w:t>
      </w:r>
      <w:proofErr w:type="spellEnd"/>
      <w:r w:rsidRPr="00F82266">
        <w:rPr>
          <w:rFonts w:cs="Times New Roman"/>
          <w:color w:val="000000" w:themeColor="text1"/>
          <w:sz w:val="28"/>
          <w:szCs w:val="28"/>
        </w:rPr>
        <w:t xml:space="preserve"> кезінде </w:t>
      </w:r>
      <w:proofErr w:type="spellStart"/>
      <w:r w:rsidRPr="00F82266">
        <w:rPr>
          <w:rFonts w:cs="Times New Roman"/>
          <w:color w:val="000000" w:themeColor="text1"/>
          <w:sz w:val="28"/>
          <w:szCs w:val="28"/>
        </w:rPr>
        <w:t>сервер</w:t>
      </w:r>
      <w:proofErr w:type="spellEnd"/>
      <w:r w:rsidRPr="00F82266">
        <w:rPr>
          <w:rFonts w:cs="Times New Roman"/>
          <w:color w:val="000000" w:themeColor="text1"/>
          <w:sz w:val="28"/>
          <w:szCs w:val="28"/>
        </w:rPr>
        <w:t xml:space="preserve"> бір уақытта </w:t>
      </w:r>
      <w:proofErr w:type="spellStart"/>
      <w:r w:rsidRPr="00F82266">
        <w:rPr>
          <w:rFonts w:cs="Times New Roman"/>
          <w:color w:val="000000" w:themeColor="text1"/>
          <w:sz w:val="28"/>
          <w:szCs w:val="28"/>
        </w:rPr>
        <w:t>көбірек</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параллель</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сұраныстарға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қызмет</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көрсетуі</w:t>
      </w:r>
      <w:proofErr w:type="spellEnd"/>
      <w:r w:rsidRPr="00F82266">
        <w:rPr>
          <w:rFonts w:cs="Times New Roman"/>
          <w:color w:val="000000" w:themeColor="text1"/>
          <w:sz w:val="28"/>
          <w:szCs w:val="28"/>
        </w:rPr>
        <w:t xml:space="preserve"> қажет болады. Алайда маңызды операциялар </w:t>
      </w:r>
      <w:proofErr w:type="spellStart"/>
      <w:r w:rsidRPr="00F82266">
        <w:rPr>
          <w:rFonts w:cs="Times New Roman"/>
          <w:color w:val="000000" w:themeColor="text1"/>
          <w:sz w:val="28"/>
          <w:szCs w:val="28"/>
        </w:rPr>
        <w:t>ресурстардың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жетіспеушілігінен</w:t>
      </w:r>
      <w:proofErr w:type="spellEnd"/>
      <w:r w:rsidRPr="00F82266">
        <w:rPr>
          <w:rFonts w:cs="Times New Roman"/>
          <w:color w:val="000000" w:themeColor="text1"/>
          <w:sz w:val="28"/>
          <w:szCs w:val="28"/>
        </w:rPr>
        <w:t xml:space="preserve"> немесе </w:t>
      </w:r>
      <w:proofErr w:type="spellStart"/>
      <w:r w:rsidRPr="00F82266">
        <w:rPr>
          <w:rFonts w:cs="Times New Roman"/>
          <w:color w:val="000000" w:themeColor="text1"/>
          <w:sz w:val="28"/>
          <w:szCs w:val="28"/>
        </w:rPr>
        <w:t>басқа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процестердің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әсерінен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баяуламауы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тиіс</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Осы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мақсатта</w:t>
      </w:r>
      <w:proofErr w:type="spellEnd"/>
      <w:r w:rsidRPr="00F82266">
        <w:rPr>
          <w:rFonts w:cs="Times New Roman"/>
          <w:color w:val="000000" w:themeColor="text1"/>
          <w:sz w:val="28"/>
          <w:szCs w:val="28"/>
        </w:rPr>
        <w:t xml:space="preserve"> SQL Server </w:t>
      </w:r>
      <w:proofErr w:type="spellStart"/>
      <w:r w:rsidRPr="00F82266">
        <w:rPr>
          <w:rFonts w:cs="Times New Roman"/>
          <w:color w:val="000000" w:themeColor="text1"/>
          <w:sz w:val="28"/>
          <w:szCs w:val="28"/>
        </w:rPr>
        <w:t>құрамында</w:t>
      </w:r>
      <w:proofErr w:type="spellEnd"/>
      <w:r w:rsidRPr="00F82266">
        <w:rPr>
          <w:rFonts w:cs="Times New Roman"/>
          <w:color w:val="000000" w:themeColor="text1"/>
          <w:sz w:val="28"/>
          <w:szCs w:val="28"/>
        </w:rPr>
        <w:t xml:space="preserve"> Resource Governor </w:t>
      </w:r>
      <w:proofErr w:type="spellStart"/>
      <w:r w:rsidRPr="00F82266">
        <w:rPr>
          <w:rFonts w:cs="Times New Roman"/>
          <w:color w:val="000000" w:themeColor="text1"/>
          <w:sz w:val="28"/>
          <w:szCs w:val="28"/>
        </w:rPr>
        <w:t>құралы</w:t>
      </w:r>
      <w:proofErr w:type="spellEnd"/>
      <w:r w:rsidRPr="00F82266">
        <w:rPr>
          <w:rFonts w:cs="Times New Roman"/>
          <w:color w:val="000000" w:themeColor="text1"/>
          <w:sz w:val="28"/>
          <w:szCs w:val="28"/>
        </w:rPr>
        <w:t xml:space="preserve"> қарастырылған.</w:t>
      </w:r>
    </w:p>
    <w:p w14:paraId="15F35C53" w14:textId="77777777" w:rsidR="00F82266" w:rsidRPr="00F82266"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Resource Governor </w:t>
      </w:r>
      <w:proofErr w:type="spellStart"/>
      <w:r w:rsidRPr="00F82266">
        <w:rPr>
          <w:rFonts w:cs="Times New Roman"/>
          <w:color w:val="000000" w:themeColor="text1"/>
          <w:sz w:val="28"/>
          <w:szCs w:val="28"/>
        </w:rPr>
        <w:t>құралы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ресурстарды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шектеу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қоюға</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әртүрлі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тапсырмаларға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басымдық</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беруге</w:t>
      </w:r>
      <w:proofErr w:type="spellEnd"/>
      <w:r w:rsidRPr="00F82266">
        <w:rPr>
          <w:rFonts w:cs="Times New Roman"/>
          <w:color w:val="000000" w:themeColor="text1"/>
          <w:sz w:val="28"/>
          <w:szCs w:val="28"/>
        </w:rPr>
        <w:t xml:space="preserve"> мүмкіндік береді. Оның </w:t>
      </w:r>
      <w:proofErr w:type="spellStart"/>
      <w:r w:rsidRPr="00F82266">
        <w:rPr>
          <w:rFonts w:cs="Times New Roman"/>
          <w:color w:val="000000" w:themeColor="text1"/>
          <w:sz w:val="28"/>
          <w:szCs w:val="28"/>
        </w:rPr>
        <w:t>көмегімен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соңғы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пайдаланушыға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жүйенің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тұрақты</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болжамды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жауап</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беруін</w:t>
      </w:r>
      <w:proofErr w:type="spellEnd"/>
      <w:r w:rsidRPr="00F82266">
        <w:rPr>
          <w:rFonts w:cs="Times New Roman"/>
          <w:color w:val="000000" w:themeColor="text1"/>
          <w:sz w:val="28"/>
          <w:szCs w:val="28"/>
        </w:rPr>
        <w:t xml:space="preserve"> қамтамасыз </w:t>
      </w:r>
      <w:proofErr w:type="spellStart"/>
      <w:r w:rsidRPr="00F82266">
        <w:rPr>
          <w:rFonts w:cs="Times New Roman"/>
          <w:color w:val="000000" w:themeColor="text1"/>
          <w:sz w:val="28"/>
          <w:szCs w:val="28"/>
        </w:rPr>
        <w:t>етуге</w:t>
      </w:r>
      <w:proofErr w:type="spellEnd"/>
      <w:r w:rsidRPr="00F82266">
        <w:rPr>
          <w:rFonts w:cs="Times New Roman"/>
          <w:color w:val="000000" w:themeColor="text1"/>
          <w:sz w:val="28"/>
          <w:szCs w:val="28"/>
        </w:rPr>
        <w:t xml:space="preserve"> болады. Бұл </w:t>
      </w:r>
      <w:proofErr w:type="spellStart"/>
      <w:r w:rsidRPr="00F82266">
        <w:rPr>
          <w:rFonts w:cs="Times New Roman"/>
          <w:color w:val="000000" w:themeColor="text1"/>
          <w:sz w:val="28"/>
          <w:szCs w:val="28"/>
        </w:rPr>
        <w:t>құрал</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пайдаланушы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қосымша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дерекқор</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басқа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параметрлер</w:t>
      </w:r>
      <w:proofErr w:type="spellEnd"/>
      <w:r w:rsidRPr="00F82266">
        <w:rPr>
          <w:rFonts w:cs="Times New Roman"/>
          <w:color w:val="000000" w:themeColor="text1"/>
          <w:sz w:val="28"/>
          <w:szCs w:val="28"/>
        </w:rPr>
        <w:t xml:space="preserve"> негізінде </w:t>
      </w:r>
      <w:proofErr w:type="spellStart"/>
      <w:r w:rsidRPr="00F82266">
        <w:rPr>
          <w:rFonts w:cs="Times New Roman"/>
          <w:color w:val="000000" w:themeColor="text1"/>
          <w:sz w:val="28"/>
          <w:szCs w:val="28"/>
        </w:rPr>
        <w:t>дерекқор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серверіне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түсетін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максималды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жүктемені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анықтайды</w:t>
      </w:r>
      <w:proofErr w:type="spellEnd"/>
      <w:r w:rsidRPr="00F82266">
        <w:rPr>
          <w:rFonts w:cs="Times New Roman"/>
          <w:color w:val="000000" w:themeColor="text1"/>
          <w:sz w:val="28"/>
          <w:szCs w:val="28"/>
        </w:rPr>
        <w:t xml:space="preserve">. Сонымен қатар </w:t>
      </w:r>
      <w:proofErr w:type="spellStart"/>
      <w:r w:rsidRPr="00F82266">
        <w:rPr>
          <w:rFonts w:cs="Times New Roman"/>
          <w:color w:val="000000" w:themeColor="text1"/>
          <w:sz w:val="28"/>
          <w:szCs w:val="28"/>
        </w:rPr>
        <w:t>әрбір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тапсырма</w:t>
      </w:r>
      <w:proofErr w:type="spellEnd"/>
      <w:r w:rsidRPr="00F82266">
        <w:rPr>
          <w:rFonts w:cs="Times New Roman"/>
          <w:color w:val="000000" w:themeColor="text1"/>
          <w:sz w:val="28"/>
          <w:szCs w:val="28"/>
        </w:rPr>
        <w:t xml:space="preserve"> үшін </w:t>
      </w:r>
      <w:proofErr w:type="spellStart"/>
      <w:r w:rsidRPr="00F82266">
        <w:rPr>
          <w:rFonts w:cs="Times New Roman"/>
          <w:color w:val="000000" w:themeColor="text1"/>
          <w:sz w:val="28"/>
          <w:szCs w:val="28"/>
        </w:rPr>
        <w:t>процессор</w:t>
      </w:r>
      <w:proofErr w:type="spellEnd"/>
      <w:r w:rsidRPr="00F82266">
        <w:rPr>
          <w:rFonts w:cs="Times New Roman"/>
          <w:color w:val="000000" w:themeColor="text1"/>
          <w:sz w:val="28"/>
          <w:szCs w:val="28"/>
        </w:rPr>
        <w:t xml:space="preserve"> уақыты </w:t>
      </w:r>
      <w:proofErr w:type="spellStart"/>
      <w:r w:rsidRPr="00F82266">
        <w:rPr>
          <w:rFonts w:cs="Times New Roman"/>
          <w:color w:val="000000" w:themeColor="text1"/>
          <w:sz w:val="28"/>
          <w:szCs w:val="28"/>
        </w:rPr>
        <w:t>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жад</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көлемін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пайдалануды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шектей</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алады</w:t>
      </w:r>
      <w:proofErr w:type="spellEnd"/>
      <w:r w:rsidRPr="00F82266">
        <w:rPr>
          <w:rFonts w:cs="Times New Roman"/>
          <w:color w:val="000000" w:themeColor="text1"/>
          <w:sz w:val="28"/>
          <w:szCs w:val="28"/>
        </w:rPr>
        <w:t>.</w:t>
      </w:r>
    </w:p>
    <w:p w14:paraId="3A0D5E70" w14:textId="75AA784E" w:rsidR="00F82266" w:rsidRPr="00F82266" w:rsidRDefault="00F82266" w:rsidP="00F82266">
      <w:pPr>
        <w:ind w:firstLine="709"/>
        <w:jc w:val="both"/>
        <w:rPr>
          <w:rFonts w:cs="Times New Roman"/>
          <w:color w:val="000000" w:themeColor="text1"/>
          <w:sz w:val="28"/>
          <w:szCs w:val="28"/>
        </w:rPr>
      </w:pPr>
      <w:proofErr w:type="spellStart"/>
      <w:r w:rsidRPr="00F82266">
        <w:rPr>
          <w:rFonts w:cs="Times New Roman"/>
          <w:color w:val="000000" w:themeColor="text1"/>
          <w:sz w:val="28"/>
          <w:szCs w:val="28"/>
        </w:rPr>
        <w:t>Осы</w:t>
      </w:r>
      <w:proofErr w:type="spellEnd"/>
      <w:r w:rsidRPr="00F82266">
        <w:rPr>
          <w:rFonts w:cs="Times New Roman"/>
          <w:color w:val="000000" w:themeColor="text1"/>
          <w:sz w:val="28"/>
          <w:szCs w:val="28"/>
        </w:rPr>
        <w:t xml:space="preserve"> мүмкіндік </w:t>
      </w:r>
      <w:proofErr w:type="spellStart"/>
      <w:r w:rsidRPr="00F82266">
        <w:rPr>
          <w:rFonts w:cs="Times New Roman"/>
          <w:color w:val="000000" w:themeColor="text1"/>
          <w:sz w:val="28"/>
          <w:szCs w:val="28"/>
        </w:rPr>
        <w:t>ресурстарды</w:t>
      </w:r>
      <w:proofErr w:type="spellEnd"/>
      <w:r w:rsidRPr="00F82266">
        <w:rPr>
          <w:rFonts w:cs="Times New Roman"/>
          <w:color w:val="000000" w:themeColor="text1"/>
          <w:sz w:val="28"/>
          <w:szCs w:val="28"/>
        </w:rPr>
        <w:t xml:space="preserve"> тиімді </w:t>
      </w:r>
      <w:proofErr w:type="spellStart"/>
      <w:r w:rsidRPr="00F82266">
        <w:rPr>
          <w:rFonts w:cs="Times New Roman"/>
          <w:color w:val="000000" w:themeColor="text1"/>
          <w:sz w:val="28"/>
          <w:szCs w:val="28"/>
        </w:rPr>
        <w:t>басқаруға</w:t>
      </w:r>
      <w:proofErr w:type="spellEnd"/>
      <w:r w:rsidRPr="00F82266">
        <w:rPr>
          <w:rFonts w:cs="Times New Roman"/>
          <w:color w:val="000000" w:themeColor="text1"/>
          <w:sz w:val="28"/>
          <w:szCs w:val="28"/>
        </w:rPr>
        <w:t xml:space="preserve"> және бір </w:t>
      </w:r>
      <w:proofErr w:type="spellStart"/>
      <w:r w:rsidRPr="00F82266">
        <w:rPr>
          <w:rFonts w:cs="Times New Roman"/>
          <w:color w:val="000000" w:themeColor="text1"/>
          <w:sz w:val="28"/>
          <w:szCs w:val="28"/>
        </w:rPr>
        <w:t>тапсырманың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шамадан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тыс</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жүктеме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тудыруы</w:t>
      </w:r>
      <w:proofErr w:type="spellEnd"/>
      <w:r w:rsidRPr="00F82266">
        <w:rPr>
          <w:rFonts w:cs="Times New Roman"/>
          <w:color w:val="000000" w:themeColor="text1"/>
          <w:sz w:val="28"/>
          <w:szCs w:val="28"/>
        </w:rPr>
        <w:t xml:space="preserve"> арқылы </w:t>
      </w:r>
      <w:proofErr w:type="spellStart"/>
      <w:r w:rsidRPr="00F82266">
        <w:rPr>
          <w:rFonts w:cs="Times New Roman"/>
          <w:color w:val="000000" w:themeColor="text1"/>
          <w:sz w:val="28"/>
          <w:szCs w:val="28"/>
        </w:rPr>
        <w:t>басқа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тапсырмалардың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орындалуына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кері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әсер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етуін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болдырмауға</w:t>
      </w:r>
      <w:proofErr w:type="spellEnd"/>
      <w:r w:rsidRPr="00F82266">
        <w:rPr>
          <w:rFonts w:cs="Times New Roman"/>
          <w:color w:val="000000" w:themeColor="text1"/>
          <w:sz w:val="28"/>
          <w:szCs w:val="28"/>
        </w:rPr>
        <w:t xml:space="preserve"> жағдай жасайды. </w:t>
      </w:r>
      <w:proofErr w:type="spellStart"/>
      <w:r w:rsidRPr="00F82266">
        <w:rPr>
          <w:rFonts w:cs="Times New Roman"/>
          <w:color w:val="000000" w:themeColor="text1"/>
          <w:sz w:val="28"/>
          <w:szCs w:val="28"/>
        </w:rPr>
        <w:t>Ресурстарды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алдын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ала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жоспарлау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әртүрлі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жүктеме</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жағдайларында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жүйенің</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болжамды</w:t>
      </w:r>
      <w:proofErr w:type="spellEnd"/>
      <w:r w:rsidRPr="00F82266">
        <w:rPr>
          <w:rFonts w:cs="Times New Roman"/>
          <w:color w:val="000000" w:themeColor="text1"/>
          <w:sz w:val="28"/>
          <w:szCs w:val="28"/>
        </w:rPr>
        <w:t xml:space="preserve"> өнімділігін қамтамасыз етеді. Бұл </w:t>
      </w:r>
      <w:proofErr w:type="spellStart"/>
      <w:r w:rsidRPr="00F82266">
        <w:rPr>
          <w:rFonts w:cs="Times New Roman"/>
          <w:color w:val="000000" w:themeColor="text1"/>
          <w:sz w:val="28"/>
          <w:szCs w:val="28"/>
        </w:rPr>
        <w:t>деректер</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қызметіндегі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ақауларды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анықтау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жою</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басқару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үдерістерін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жеңілдетеді</w:t>
      </w:r>
      <w:proofErr w:type="spellEnd"/>
      <w:r w:rsidRPr="00F82266">
        <w:rPr>
          <w:rFonts w:cs="Times New Roman"/>
          <w:color w:val="000000" w:themeColor="text1"/>
          <w:sz w:val="28"/>
          <w:szCs w:val="28"/>
        </w:rPr>
        <w:t>.</w:t>
      </w:r>
    </w:p>
    <w:p w14:paraId="587903E8" w14:textId="6C661C49" w:rsidR="00F82266" w:rsidRPr="00D56842" w:rsidRDefault="00F82266" w:rsidP="00F82266">
      <w:pPr>
        <w:ind w:firstLine="709"/>
        <w:jc w:val="both"/>
        <w:rPr>
          <w:rFonts w:cs="Times New Roman"/>
          <w:color w:val="000000" w:themeColor="text1"/>
          <w:sz w:val="28"/>
          <w:szCs w:val="28"/>
        </w:rPr>
      </w:pPr>
      <w:r w:rsidRPr="00F82266">
        <w:rPr>
          <w:rFonts w:cs="Times New Roman"/>
          <w:color w:val="000000" w:themeColor="text1"/>
          <w:sz w:val="28"/>
          <w:szCs w:val="28"/>
        </w:rPr>
        <w:t xml:space="preserve">SQL Server </w:t>
      </w:r>
      <w:proofErr w:type="spellStart"/>
      <w:r w:rsidRPr="00F82266">
        <w:rPr>
          <w:rFonts w:cs="Times New Roman"/>
          <w:color w:val="000000" w:themeColor="text1"/>
          <w:sz w:val="28"/>
          <w:szCs w:val="28"/>
        </w:rPr>
        <w:t>әртүрлі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байланыс</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орнату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технологиялары</w:t>
      </w:r>
      <w:proofErr w:type="spellEnd"/>
      <w:r w:rsidRPr="00F82266">
        <w:rPr>
          <w:rFonts w:cs="Times New Roman"/>
          <w:color w:val="000000" w:themeColor="text1"/>
          <w:sz w:val="28"/>
          <w:szCs w:val="28"/>
        </w:rPr>
        <w:t xml:space="preserve"> арқылы </w:t>
      </w:r>
      <w:proofErr w:type="spellStart"/>
      <w:r w:rsidRPr="00F82266">
        <w:rPr>
          <w:rFonts w:cs="Times New Roman"/>
          <w:color w:val="000000" w:themeColor="text1"/>
          <w:sz w:val="28"/>
          <w:szCs w:val="28"/>
        </w:rPr>
        <w:t>қосымшалар</w:t>
      </w:r>
      <w:proofErr w:type="spellEnd"/>
      <w:r w:rsidRPr="00F82266">
        <w:rPr>
          <w:rFonts w:cs="Times New Roman"/>
          <w:color w:val="000000" w:themeColor="text1"/>
          <w:sz w:val="28"/>
          <w:szCs w:val="28"/>
        </w:rPr>
        <w:t xml:space="preserve"> құруға мүмкіндік береді. Әсіресе .NET Framework </w:t>
      </w:r>
      <w:proofErr w:type="spellStart"/>
      <w:r w:rsidRPr="00F82266">
        <w:rPr>
          <w:rFonts w:cs="Times New Roman"/>
          <w:color w:val="000000" w:themeColor="text1"/>
          <w:sz w:val="28"/>
          <w:szCs w:val="28"/>
        </w:rPr>
        <w:t>платформасымен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бірге</w:t>
      </w:r>
      <w:proofErr w:type="spellEnd"/>
      <w:r w:rsidRPr="00F82266">
        <w:rPr>
          <w:rFonts w:cs="Times New Roman"/>
          <w:color w:val="000000" w:themeColor="text1"/>
          <w:sz w:val="28"/>
          <w:szCs w:val="28"/>
        </w:rPr>
        <w:t xml:space="preserve"> қолданылған </w:t>
      </w:r>
      <w:proofErr w:type="spellStart"/>
      <w:r w:rsidRPr="00F82266">
        <w:rPr>
          <w:rFonts w:cs="Times New Roman"/>
          <w:color w:val="000000" w:themeColor="text1"/>
          <w:sz w:val="28"/>
          <w:szCs w:val="28"/>
        </w:rPr>
        <w:t>жағдайда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қуатты</w:t>
      </w:r>
      <w:proofErr w:type="spellEnd"/>
      <w:r w:rsidRPr="00F82266">
        <w:rPr>
          <w:rFonts w:cs="Times New Roman"/>
          <w:color w:val="000000" w:themeColor="text1"/>
          <w:sz w:val="28"/>
          <w:szCs w:val="28"/>
        </w:rPr>
        <w:t xml:space="preserve"> және </w:t>
      </w:r>
      <w:proofErr w:type="spellStart"/>
      <w:r w:rsidRPr="00F82266">
        <w:rPr>
          <w:rFonts w:cs="Times New Roman"/>
          <w:color w:val="000000" w:themeColor="text1"/>
          <w:sz w:val="28"/>
          <w:szCs w:val="28"/>
        </w:rPr>
        <w:t>икемді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қосымшаларды</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әзірлеуге</w:t>
      </w:r>
      <w:proofErr w:type="spellEnd"/>
      <w:r w:rsidRPr="00F82266">
        <w:rPr>
          <w:rFonts w:cs="Times New Roman"/>
          <w:color w:val="000000" w:themeColor="text1"/>
          <w:sz w:val="28"/>
          <w:szCs w:val="28"/>
        </w:rPr>
        <w:t xml:space="preserve"> болады. ADO.NET Entity Framework </w:t>
      </w:r>
      <w:proofErr w:type="spellStart"/>
      <w:r w:rsidRPr="00F82266">
        <w:rPr>
          <w:rFonts w:cs="Times New Roman"/>
          <w:color w:val="000000" w:themeColor="text1"/>
          <w:sz w:val="28"/>
          <w:szCs w:val="28"/>
        </w:rPr>
        <w:t>ортасында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логикалық</w:t>
      </w:r>
      <w:proofErr w:type="spellEnd"/>
      <w:r w:rsidRPr="00F82266">
        <w:rPr>
          <w:rFonts w:cs="Times New Roman"/>
          <w:color w:val="000000" w:themeColor="text1"/>
          <w:sz w:val="28"/>
          <w:szCs w:val="28"/>
        </w:rPr>
        <w:t xml:space="preserve"> ақпараттық </w:t>
      </w:r>
      <w:proofErr w:type="spellStart"/>
      <w:r w:rsidRPr="00F82266">
        <w:rPr>
          <w:rFonts w:cs="Times New Roman"/>
          <w:color w:val="000000" w:themeColor="text1"/>
          <w:sz w:val="28"/>
          <w:szCs w:val="28"/>
        </w:rPr>
        <w:t>нысандармен</w:t>
      </w:r>
      <w:proofErr w:type="spellEnd"/>
      <w:r w:rsidRPr="00F82266">
        <w:rPr>
          <w:rFonts w:cs="Times New Roman"/>
          <w:color w:val="000000" w:themeColor="text1"/>
          <w:sz w:val="28"/>
          <w:szCs w:val="28"/>
        </w:rPr>
        <w:t xml:space="preserve"> жұмыс </w:t>
      </w:r>
      <w:proofErr w:type="spellStart"/>
      <w:r w:rsidRPr="00F82266">
        <w:rPr>
          <w:rFonts w:cs="Times New Roman"/>
          <w:color w:val="000000" w:themeColor="text1"/>
          <w:sz w:val="28"/>
          <w:szCs w:val="28"/>
        </w:rPr>
        <w:t>істеу</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мүмкіндігі</w:t>
      </w:r>
      <w:proofErr w:type="spellEnd"/>
      <w:r w:rsidRPr="00F82266">
        <w:rPr>
          <w:rFonts w:cs="Times New Roman"/>
          <w:color w:val="000000" w:themeColor="text1"/>
          <w:sz w:val="28"/>
          <w:szCs w:val="28"/>
        </w:rPr>
        <w:t xml:space="preserve"> қарастырылған. Сонымен қатар </w:t>
      </w:r>
      <w:proofErr w:type="spellStart"/>
      <w:r w:rsidRPr="00F82266">
        <w:rPr>
          <w:rFonts w:cs="Times New Roman"/>
          <w:color w:val="000000" w:themeColor="text1"/>
          <w:sz w:val="28"/>
          <w:szCs w:val="28"/>
        </w:rPr>
        <w:t>пайдаланушыларға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деректерді</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өз</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құрылғыларына</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көшіріп</w:t>
      </w:r>
      <w:proofErr w:type="spellEnd"/>
      <w:r w:rsidRPr="00F82266">
        <w:rPr>
          <w:rFonts w:cs="Times New Roman"/>
          <w:color w:val="000000" w:themeColor="text1"/>
          <w:sz w:val="28"/>
          <w:szCs w:val="28"/>
        </w:rPr>
        <w:t xml:space="preserve">, кейін оларды </w:t>
      </w:r>
      <w:proofErr w:type="spellStart"/>
      <w:r w:rsidRPr="00F82266">
        <w:rPr>
          <w:rFonts w:cs="Times New Roman"/>
          <w:color w:val="000000" w:themeColor="text1"/>
          <w:sz w:val="28"/>
          <w:szCs w:val="28"/>
        </w:rPr>
        <w:t>орталықтандырылған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сервермен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синхрондауға</w:t>
      </w:r>
      <w:proofErr w:type="spellEnd"/>
      <w:r w:rsidRPr="00F82266">
        <w:rPr>
          <w:rFonts w:cs="Times New Roman"/>
          <w:color w:val="000000" w:themeColor="text1"/>
          <w:sz w:val="28"/>
          <w:szCs w:val="28"/>
        </w:rPr>
        <w:t xml:space="preserve"> мүмкіндік </w:t>
      </w:r>
      <w:proofErr w:type="spellStart"/>
      <w:r w:rsidRPr="00F82266">
        <w:rPr>
          <w:rFonts w:cs="Times New Roman"/>
          <w:color w:val="000000" w:themeColor="text1"/>
          <w:sz w:val="28"/>
          <w:szCs w:val="28"/>
        </w:rPr>
        <w:t>беретін</w:t>
      </w:r>
      <w:proofErr w:type="spellEnd"/>
      <w:r w:rsidRPr="00F82266">
        <w:rPr>
          <w:rFonts w:cs="Times New Roman"/>
          <w:color w:val="000000" w:themeColor="text1"/>
          <w:sz w:val="28"/>
          <w:szCs w:val="28"/>
        </w:rPr>
        <w:t xml:space="preserve"> </w:t>
      </w:r>
      <w:proofErr w:type="spellStart"/>
      <w:r w:rsidRPr="00F82266">
        <w:rPr>
          <w:rFonts w:cs="Times New Roman"/>
          <w:color w:val="000000" w:themeColor="text1"/>
          <w:sz w:val="28"/>
          <w:szCs w:val="28"/>
        </w:rPr>
        <w:t>қосымшалар</w:t>
      </w:r>
      <w:proofErr w:type="spellEnd"/>
      <w:r w:rsidRPr="00F82266">
        <w:rPr>
          <w:rFonts w:cs="Times New Roman"/>
          <w:color w:val="000000" w:themeColor="text1"/>
          <w:sz w:val="28"/>
          <w:szCs w:val="28"/>
        </w:rPr>
        <w:t xml:space="preserve"> құруға болады. Бұл </w:t>
      </w:r>
      <w:proofErr w:type="spellStart"/>
      <w:r w:rsidRPr="00F82266">
        <w:rPr>
          <w:rFonts w:cs="Times New Roman"/>
          <w:color w:val="000000" w:themeColor="text1"/>
          <w:sz w:val="28"/>
          <w:szCs w:val="28"/>
        </w:rPr>
        <w:t>құрылым</w:t>
      </w:r>
      <w:proofErr w:type="spellEnd"/>
      <w:r w:rsidRPr="00F82266">
        <w:rPr>
          <w:rFonts w:cs="Times New Roman"/>
          <w:color w:val="000000" w:themeColor="text1"/>
          <w:sz w:val="28"/>
          <w:szCs w:val="28"/>
        </w:rPr>
        <w:t xml:space="preserve"> 34-суретте көрсетілген.</w:t>
      </w:r>
    </w:p>
    <w:p w14:paraId="331EFF4E" w14:textId="77777777" w:rsidR="00474473" w:rsidRPr="00D56842" w:rsidRDefault="00474473" w:rsidP="00E57072">
      <w:pPr>
        <w:ind w:firstLine="709"/>
        <w:jc w:val="both"/>
        <w:rPr>
          <w:rFonts w:cs="Times New Roman"/>
          <w:color w:val="000000" w:themeColor="text1"/>
          <w:sz w:val="28"/>
          <w:szCs w:val="28"/>
        </w:rPr>
      </w:pPr>
    </w:p>
    <w:p w14:paraId="473520F6"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lastRenderedPageBreak/>
        <w:drawing>
          <wp:inline distT="0" distB="0" distL="0" distR="0" wp14:anchorId="04F85F11" wp14:editId="2D7B01C2">
            <wp:extent cx="3695700" cy="3829050"/>
            <wp:effectExtent l="57150" t="57150" r="114300" b="114300"/>
            <wp:docPr id="155" name="image65.jpg" descr="3"/>
            <wp:cNvGraphicFramePr/>
            <a:graphic xmlns:a="http://schemas.openxmlformats.org/drawingml/2006/main">
              <a:graphicData uri="http://schemas.openxmlformats.org/drawingml/2006/picture">
                <pic:pic xmlns:pic="http://schemas.openxmlformats.org/drawingml/2006/picture">
                  <pic:nvPicPr>
                    <pic:cNvPr id="0" name="image65.jpg" descr="3"/>
                    <pic:cNvPicPr preferRelativeResize="0"/>
                  </pic:nvPicPr>
                  <pic:blipFill>
                    <a:blip r:embed="rId41"/>
                    <a:srcRect/>
                    <a:stretch>
                      <a:fillRect/>
                    </a:stretch>
                  </pic:blipFill>
                  <pic:spPr>
                    <a:xfrm>
                      <a:off x="0" y="0"/>
                      <a:ext cx="3696040" cy="3829402"/>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FACD207" w14:textId="7C83024F"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34</w:t>
      </w:r>
      <w:r w:rsidRPr="00D56842">
        <w:rPr>
          <w:rFonts w:cs="Times New Roman"/>
          <w:color w:val="000000" w:themeColor="text1"/>
          <w:sz w:val="28"/>
          <w:szCs w:val="28"/>
        </w:rPr>
        <w:t xml:space="preserve"> - SQL SERVER </w:t>
      </w:r>
      <w:proofErr w:type="spellStart"/>
      <w:r w:rsidRPr="00D56842">
        <w:rPr>
          <w:rFonts w:cs="Times New Roman"/>
          <w:color w:val="000000" w:themeColor="text1"/>
          <w:sz w:val="28"/>
          <w:szCs w:val="28"/>
        </w:rPr>
        <w:t>дерекқорының</w:t>
      </w:r>
      <w:proofErr w:type="spellEnd"/>
      <w:r w:rsidRPr="00D56842">
        <w:rPr>
          <w:rFonts w:cs="Times New Roman"/>
          <w:color w:val="000000" w:themeColor="text1"/>
          <w:sz w:val="28"/>
          <w:szCs w:val="28"/>
        </w:rPr>
        <w:t xml:space="preserve"> құрылымы</w:t>
      </w:r>
    </w:p>
    <w:p w14:paraId="0402346F" w14:textId="77777777" w:rsidR="00474473" w:rsidRPr="00D56842" w:rsidRDefault="00474473" w:rsidP="00E57072">
      <w:pPr>
        <w:ind w:firstLine="709"/>
        <w:jc w:val="both"/>
        <w:rPr>
          <w:rFonts w:cs="Times New Roman"/>
          <w:color w:val="000000" w:themeColor="text1"/>
          <w:sz w:val="28"/>
          <w:szCs w:val="28"/>
        </w:rPr>
      </w:pPr>
    </w:p>
    <w:p w14:paraId="6DD95BE5"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Жану </w:t>
      </w:r>
      <w:proofErr w:type="spellStart"/>
      <w:r w:rsidRPr="00B7438A">
        <w:rPr>
          <w:rFonts w:cs="Times New Roman"/>
          <w:color w:val="000000" w:themeColor="text1"/>
          <w:sz w:val="28"/>
          <w:szCs w:val="28"/>
        </w:rPr>
        <w:t>үдерісінде</w:t>
      </w:r>
      <w:proofErr w:type="spellEnd"/>
      <w:r w:rsidRPr="00B7438A">
        <w:rPr>
          <w:rFonts w:cs="Times New Roman"/>
          <w:color w:val="000000" w:themeColor="text1"/>
          <w:sz w:val="28"/>
          <w:szCs w:val="28"/>
        </w:rPr>
        <w:t xml:space="preserve"> нақты отындарды </w:t>
      </w:r>
      <w:proofErr w:type="spellStart"/>
      <w:r w:rsidRPr="00B7438A">
        <w:rPr>
          <w:rFonts w:cs="Times New Roman"/>
          <w:color w:val="000000" w:themeColor="text1"/>
          <w:sz w:val="28"/>
          <w:szCs w:val="28"/>
        </w:rPr>
        <w:t>модельдеуге</w:t>
      </w:r>
      <w:proofErr w:type="spellEnd"/>
      <w:r w:rsidRPr="00B7438A">
        <w:rPr>
          <w:rFonts w:cs="Times New Roman"/>
          <w:color w:val="000000" w:themeColor="text1"/>
          <w:sz w:val="28"/>
          <w:szCs w:val="28"/>
        </w:rPr>
        <w:t xml:space="preserve"> арналған </w:t>
      </w:r>
      <w:proofErr w:type="spellStart"/>
      <w:r w:rsidRPr="00B7438A">
        <w:rPr>
          <w:rFonts w:cs="Times New Roman"/>
          <w:color w:val="000000" w:themeColor="text1"/>
          <w:sz w:val="28"/>
          <w:szCs w:val="28"/>
        </w:rPr>
        <w:t>жүйені</w:t>
      </w:r>
      <w:proofErr w:type="spellEnd"/>
      <w:r w:rsidRPr="00B7438A">
        <w:rPr>
          <w:rFonts w:cs="Times New Roman"/>
          <w:color w:val="000000" w:themeColor="text1"/>
          <w:sz w:val="28"/>
          <w:szCs w:val="28"/>
        </w:rPr>
        <w:t xml:space="preserve"> құру барысында Windows Server 2019 </w:t>
      </w:r>
      <w:proofErr w:type="spellStart"/>
      <w:r w:rsidRPr="00B7438A">
        <w:rPr>
          <w:rFonts w:cs="Times New Roman"/>
          <w:color w:val="000000" w:themeColor="text1"/>
          <w:sz w:val="28"/>
          <w:szCs w:val="28"/>
        </w:rPr>
        <w:t>операциялық</w:t>
      </w:r>
      <w:proofErr w:type="spellEnd"/>
      <w:r w:rsidRPr="00B7438A">
        <w:rPr>
          <w:rFonts w:cs="Times New Roman"/>
          <w:color w:val="000000" w:themeColor="text1"/>
          <w:sz w:val="28"/>
          <w:szCs w:val="28"/>
        </w:rPr>
        <w:t xml:space="preserve"> жүйесі негізінде SQL Server </w:t>
      </w:r>
      <w:proofErr w:type="spellStart"/>
      <w:r w:rsidRPr="00B7438A">
        <w:rPr>
          <w:rFonts w:cs="Times New Roman"/>
          <w:color w:val="000000" w:themeColor="text1"/>
          <w:sz w:val="28"/>
          <w:szCs w:val="28"/>
        </w:rPr>
        <w:t>орнатылып</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қажетті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баптаулар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жүргізілді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Жүйеде</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пайдаланушыларды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тіркеу</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жобаларды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сақтау</w:t>
      </w:r>
      <w:proofErr w:type="spellEnd"/>
      <w:r w:rsidRPr="00B7438A">
        <w:rPr>
          <w:rFonts w:cs="Times New Roman"/>
          <w:color w:val="000000" w:themeColor="text1"/>
          <w:sz w:val="28"/>
          <w:szCs w:val="28"/>
        </w:rPr>
        <w:t xml:space="preserve">, реакциялар </w:t>
      </w:r>
      <w:proofErr w:type="spellStart"/>
      <w:r w:rsidRPr="00B7438A">
        <w:rPr>
          <w:rFonts w:cs="Times New Roman"/>
          <w:color w:val="000000" w:themeColor="text1"/>
          <w:sz w:val="28"/>
          <w:szCs w:val="28"/>
        </w:rPr>
        <w:t>тізімін</w:t>
      </w:r>
      <w:proofErr w:type="spellEnd"/>
      <w:r w:rsidRPr="00B7438A">
        <w:rPr>
          <w:rFonts w:cs="Times New Roman"/>
          <w:color w:val="000000" w:themeColor="text1"/>
          <w:sz w:val="28"/>
          <w:szCs w:val="28"/>
        </w:rPr>
        <w:t xml:space="preserve"> жүргізу және </w:t>
      </w:r>
      <w:proofErr w:type="spellStart"/>
      <w:r w:rsidRPr="00B7438A">
        <w:rPr>
          <w:rFonts w:cs="Times New Roman"/>
          <w:color w:val="000000" w:themeColor="text1"/>
          <w:sz w:val="28"/>
          <w:szCs w:val="28"/>
        </w:rPr>
        <w:t>термодинамикалық</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параметрлерді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дерекқорда</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сақтау</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мүмкіндіктері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ұйымдастырылды</w:t>
      </w:r>
      <w:proofErr w:type="spellEnd"/>
      <w:r w:rsidRPr="00B7438A">
        <w:rPr>
          <w:rFonts w:cs="Times New Roman"/>
          <w:color w:val="000000" w:themeColor="text1"/>
          <w:sz w:val="28"/>
          <w:szCs w:val="28"/>
        </w:rPr>
        <w:t xml:space="preserve">. Бұл </w:t>
      </w:r>
      <w:proofErr w:type="spellStart"/>
      <w:r w:rsidRPr="00B7438A">
        <w:rPr>
          <w:rFonts w:cs="Times New Roman"/>
          <w:color w:val="000000" w:themeColor="text1"/>
          <w:sz w:val="28"/>
          <w:szCs w:val="28"/>
        </w:rPr>
        <w:t>құрылым</w:t>
      </w:r>
      <w:proofErr w:type="spellEnd"/>
      <w:r w:rsidRPr="00B7438A">
        <w:rPr>
          <w:rFonts w:cs="Times New Roman"/>
          <w:color w:val="000000" w:themeColor="text1"/>
          <w:sz w:val="28"/>
          <w:szCs w:val="28"/>
        </w:rPr>
        <w:t xml:space="preserve"> 23-суретте көрсетілген.</w:t>
      </w:r>
    </w:p>
    <w:p w14:paraId="1D385F4E" w14:textId="77777777" w:rsidR="00B7438A" w:rsidRPr="00B7438A" w:rsidRDefault="00B7438A" w:rsidP="00B7438A">
      <w:pPr>
        <w:ind w:firstLine="709"/>
        <w:jc w:val="both"/>
        <w:rPr>
          <w:rFonts w:cs="Times New Roman"/>
          <w:color w:val="000000" w:themeColor="text1"/>
          <w:sz w:val="28"/>
          <w:szCs w:val="28"/>
        </w:rPr>
      </w:pPr>
      <w:proofErr w:type="spellStart"/>
      <w:r w:rsidRPr="00B7438A">
        <w:rPr>
          <w:rFonts w:cs="Times New Roman"/>
          <w:color w:val="000000" w:themeColor="text1"/>
          <w:sz w:val="28"/>
          <w:szCs w:val="28"/>
        </w:rPr>
        <w:t>Деректерге</w:t>
      </w:r>
      <w:proofErr w:type="spellEnd"/>
      <w:r w:rsidRPr="00B7438A">
        <w:rPr>
          <w:rFonts w:cs="Times New Roman"/>
          <w:color w:val="000000" w:themeColor="text1"/>
          <w:sz w:val="28"/>
          <w:szCs w:val="28"/>
        </w:rPr>
        <w:t xml:space="preserve"> қол </w:t>
      </w:r>
      <w:proofErr w:type="spellStart"/>
      <w:r w:rsidRPr="00B7438A">
        <w:rPr>
          <w:rFonts w:cs="Times New Roman"/>
          <w:color w:val="000000" w:themeColor="text1"/>
          <w:sz w:val="28"/>
          <w:szCs w:val="28"/>
        </w:rPr>
        <w:t>жеткізу</w:t>
      </w:r>
      <w:proofErr w:type="spellEnd"/>
      <w:r w:rsidRPr="00B7438A">
        <w:rPr>
          <w:rFonts w:cs="Times New Roman"/>
          <w:color w:val="000000" w:themeColor="text1"/>
          <w:sz w:val="28"/>
          <w:szCs w:val="28"/>
        </w:rPr>
        <w:t xml:space="preserve"> жылдамдығы </w:t>
      </w:r>
      <w:proofErr w:type="spellStart"/>
      <w:r w:rsidRPr="00B7438A">
        <w:rPr>
          <w:rFonts w:cs="Times New Roman"/>
          <w:color w:val="000000" w:themeColor="text1"/>
          <w:sz w:val="28"/>
          <w:szCs w:val="28"/>
        </w:rPr>
        <w:t>мен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жүйенің</w:t>
      </w:r>
      <w:proofErr w:type="spellEnd"/>
      <w:r w:rsidRPr="00B7438A">
        <w:rPr>
          <w:rFonts w:cs="Times New Roman"/>
          <w:color w:val="000000" w:themeColor="text1"/>
          <w:sz w:val="28"/>
          <w:szCs w:val="28"/>
        </w:rPr>
        <w:t xml:space="preserve"> жалпы тиімділігін арттыру </w:t>
      </w:r>
      <w:proofErr w:type="spellStart"/>
      <w:r w:rsidRPr="00B7438A">
        <w:rPr>
          <w:rFonts w:cs="Times New Roman"/>
          <w:color w:val="000000" w:themeColor="text1"/>
          <w:sz w:val="28"/>
          <w:szCs w:val="28"/>
        </w:rPr>
        <w:t>мақсатында</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дерекқордағы</w:t>
      </w:r>
      <w:proofErr w:type="spellEnd"/>
      <w:r w:rsidRPr="00B7438A">
        <w:rPr>
          <w:rFonts w:cs="Times New Roman"/>
          <w:color w:val="000000" w:themeColor="text1"/>
          <w:sz w:val="28"/>
          <w:szCs w:val="28"/>
        </w:rPr>
        <w:t xml:space="preserve"> мәліметтер </w:t>
      </w:r>
      <w:proofErr w:type="spellStart"/>
      <w:r w:rsidRPr="00B7438A">
        <w:rPr>
          <w:rFonts w:cs="Times New Roman"/>
          <w:color w:val="000000" w:themeColor="text1"/>
          <w:sz w:val="28"/>
          <w:szCs w:val="28"/>
        </w:rPr>
        <w:t>индекстелді</w:t>
      </w:r>
      <w:proofErr w:type="spellEnd"/>
      <w:r w:rsidRPr="00B7438A">
        <w:rPr>
          <w:rFonts w:cs="Times New Roman"/>
          <w:color w:val="000000" w:themeColor="text1"/>
          <w:sz w:val="28"/>
          <w:szCs w:val="28"/>
        </w:rPr>
        <w:t xml:space="preserve"> және олардың сәйкес </w:t>
      </w:r>
      <w:proofErr w:type="spellStart"/>
      <w:r w:rsidRPr="00B7438A">
        <w:rPr>
          <w:rFonts w:cs="Times New Roman"/>
          <w:color w:val="000000" w:themeColor="text1"/>
          <w:sz w:val="28"/>
          <w:szCs w:val="28"/>
        </w:rPr>
        <w:t>деректер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типтері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анықталды</w:t>
      </w:r>
      <w:proofErr w:type="spellEnd"/>
      <w:r w:rsidRPr="00B7438A">
        <w:rPr>
          <w:rFonts w:cs="Times New Roman"/>
          <w:color w:val="000000" w:themeColor="text1"/>
          <w:sz w:val="28"/>
          <w:szCs w:val="28"/>
        </w:rPr>
        <w:t xml:space="preserve">. Мұндай тәсіл </w:t>
      </w:r>
      <w:proofErr w:type="spellStart"/>
      <w:r w:rsidRPr="00B7438A">
        <w:rPr>
          <w:rFonts w:cs="Times New Roman"/>
          <w:color w:val="000000" w:themeColor="text1"/>
          <w:sz w:val="28"/>
          <w:szCs w:val="28"/>
        </w:rPr>
        <w:t>сұраныстарды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өңдеу</w:t>
      </w:r>
      <w:proofErr w:type="spellEnd"/>
      <w:r w:rsidRPr="00B7438A">
        <w:rPr>
          <w:rFonts w:cs="Times New Roman"/>
          <w:color w:val="000000" w:themeColor="text1"/>
          <w:sz w:val="28"/>
          <w:szCs w:val="28"/>
        </w:rPr>
        <w:t xml:space="preserve"> уақытын қысқартуға және үлкен </w:t>
      </w:r>
      <w:proofErr w:type="spellStart"/>
      <w:r w:rsidRPr="00B7438A">
        <w:rPr>
          <w:rFonts w:cs="Times New Roman"/>
          <w:color w:val="000000" w:themeColor="text1"/>
          <w:sz w:val="28"/>
          <w:szCs w:val="28"/>
        </w:rPr>
        <w:t>көлемдегі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мәліметтермен</w:t>
      </w:r>
      <w:proofErr w:type="spellEnd"/>
      <w:r w:rsidRPr="00B7438A">
        <w:rPr>
          <w:rFonts w:cs="Times New Roman"/>
          <w:color w:val="000000" w:themeColor="text1"/>
          <w:sz w:val="28"/>
          <w:szCs w:val="28"/>
        </w:rPr>
        <w:t xml:space="preserve"> жұмыс </w:t>
      </w:r>
      <w:proofErr w:type="spellStart"/>
      <w:r w:rsidRPr="00B7438A">
        <w:rPr>
          <w:rFonts w:cs="Times New Roman"/>
          <w:color w:val="000000" w:themeColor="text1"/>
          <w:sz w:val="28"/>
          <w:szCs w:val="28"/>
        </w:rPr>
        <w:t>істеу</w:t>
      </w:r>
      <w:proofErr w:type="spellEnd"/>
      <w:r w:rsidRPr="00B7438A">
        <w:rPr>
          <w:rFonts w:cs="Times New Roman"/>
          <w:color w:val="000000" w:themeColor="text1"/>
          <w:sz w:val="28"/>
          <w:szCs w:val="28"/>
        </w:rPr>
        <w:t xml:space="preserve"> кезінде </w:t>
      </w:r>
      <w:proofErr w:type="spellStart"/>
      <w:r w:rsidRPr="00B7438A">
        <w:rPr>
          <w:rFonts w:cs="Times New Roman"/>
          <w:color w:val="000000" w:themeColor="text1"/>
          <w:sz w:val="28"/>
          <w:szCs w:val="28"/>
        </w:rPr>
        <w:t>жүйенің</w:t>
      </w:r>
      <w:proofErr w:type="spellEnd"/>
      <w:r w:rsidRPr="00B7438A">
        <w:rPr>
          <w:rFonts w:cs="Times New Roman"/>
          <w:color w:val="000000" w:themeColor="text1"/>
          <w:sz w:val="28"/>
          <w:szCs w:val="28"/>
        </w:rPr>
        <w:t xml:space="preserve"> өнімділігін </w:t>
      </w:r>
      <w:proofErr w:type="spellStart"/>
      <w:r w:rsidRPr="00B7438A">
        <w:rPr>
          <w:rFonts w:cs="Times New Roman"/>
          <w:color w:val="000000" w:themeColor="text1"/>
          <w:sz w:val="28"/>
          <w:szCs w:val="28"/>
        </w:rPr>
        <w:t>арттыруға</w:t>
      </w:r>
      <w:proofErr w:type="spellEnd"/>
      <w:r w:rsidRPr="00B7438A">
        <w:rPr>
          <w:rFonts w:cs="Times New Roman"/>
          <w:color w:val="000000" w:themeColor="text1"/>
          <w:sz w:val="28"/>
          <w:szCs w:val="28"/>
        </w:rPr>
        <w:t xml:space="preserve"> мүмкіндік береді.</w:t>
      </w:r>
    </w:p>
    <w:p w14:paraId="29962A2E" w14:textId="033C1E6F" w:rsidR="00B63448" w:rsidRPr="00D56842"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IIS </w:t>
      </w:r>
      <w:proofErr w:type="spellStart"/>
      <w:r w:rsidRPr="00B7438A">
        <w:rPr>
          <w:rFonts w:cs="Times New Roman"/>
          <w:color w:val="000000" w:themeColor="text1"/>
          <w:sz w:val="28"/>
          <w:szCs w:val="28"/>
        </w:rPr>
        <w:t>веб-сервері</w:t>
      </w:r>
      <w:proofErr w:type="spellEnd"/>
      <w:r w:rsidRPr="00B7438A">
        <w:rPr>
          <w:rFonts w:cs="Times New Roman"/>
          <w:color w:val="000000" w:themeColor="text1"/>
          <w:sz w:val="28"/>
          <w:szCs w:val="28"/>
        </w:rPr>
        <w:t>, GPU-</w:t>
      </w:r>
      <w:proofErr w:type="spellStart"/>
      <w:r w:rsidRPr="00B7438A">
        <w:rPr>
          <w:rFonts w:cs="Times New Roman"/>
          <w:color w:val="000000" w:themeColor="text1"/>
          <w:sz w:val="28"/>
          <w:szCs w:val="28"/>
        </w:rPr>
        <w:t>да</w:t>
      </w:r>
      <w:proofErr w:type="spellEnd"/>
      <w:r w:rsidRPr="00B7438A">
        <w:rPr>
          <w:rFonts w:cs="Times New Roman"/>
          <w:color w:val="000000" w:themeColor="text1"/>
          <w:sz w:val="28"/>
          <w:szCs w:val="28"/>
        </w:rPr>
        <w:t xml:space="preserve"> орындалатын есептеу </w:t>
      </w:r>
      <w:proofErr w:type="spellStart"/>
      <w:r w:rsidRPr="00B7438A">
        <w:rPr>
          <w:rFonts w:cs="Times New Roman"/>
          <w:color w:val="000000" w:themeColor="text1"/>
          <w:sz w:val="28"/>
          <w:szCs w:val="28"/>
        </w:rPr>
        <w:t>модулі</w:t>
      </w:r>
      <w:proofErr w:type="spellEnd"/>
      <w:r w:rsidRPr="00B7438A">
        <w:rPr>
          <w:rFonts w:cs="Times New Roman"/>
          <w:color w:val="000000" w:themeColor="text1"/>
          <w:sz w:val="28"/>
          <w:szCs w:val="28"/>
        </w:rPr>
        <w:t xml:space="preserve"> және </w:t>
      </w:r>
      <w:proofErr w:type="spellStart"/>
      <w:r w:rsidRPr="00B7438A">
        <w:rPr>
          <w:rFonts w:cs="Times New Roman"/>
          <w:color w:val="000000" w:themeColor="text1"/>
          <w:sz w:val="28"/>
          <w:szCs w:val="28"/>
        </w:rPr>
        <w:t>дерекқор</w:t>
      </w:r>
      <w:proofErr w:type="spellEnd"/>
      <w:r w:rsidRPr="00B7438A">
        <w:rPr>
          <w:rFonts w:cs="Times New Roman"/>
          <w:color w:val="000000" w:themeColor="text1"/>
          <w:sz w:val="28"/>
          <w:szCs w:val="28"/>
        </w:rPr>
        <w:t xml:space="preserve"> жүйесі бір </w:t>
      </w:r>
      <w:proofErr w:type="spellStart"/>
      <w:r w:rsidRPr="00B7438A">
        <w:rPr>
          <w:rFonts w:cs="Times New Roman"/>
          <w:color w:val="000000" w:themeColor="text1"/>
          <w:sz w:val="28"/>
          <w:szCs w:val="28"/>
        </w:rPr>
        <w:t>физикалық</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серверде</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орналасқандықтан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веб-қосымшада</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жергілікті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сервермен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байланыс</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орнатуға</w:t>
      </w:r>
      <w:proofErr w:type="spellEnd"/>
      <w:r w:rsidRPr="00B7438A">
        <w:rPr>
          <w:rFonts w:cs="Times New Roman"/>
          <w:color w:val="000000" w:themeColor="text1"/>
          <w:sz w:val="28"/>
          <w:szCs w:val="28"/>
        </w:rPr>
        <w:t xml:space="preserve"> арналған </w:t>
      </w:r>
      <w:proofErr w:type="spellStart"/>
      <w:r w:rsidRPr="00B7438A">
        <w:rPr>
          <w:rFonts w:cs="Times New Roman"/>
          <w:color w:val="000000" w:themeColor="text1"/>
          <w:sz w:val="28"/>
          <w:szCs w:val="28"/>
        </w:rPr>
        <w:t>Web.config</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файлындағы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ConnectionString</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параметрі</w:t>
      </w:r>
      <w:proofErr w:type="spellEnd"/>
      <w:r w:rsidRPr="00B7438A">
        <w:rPr>
          <w:rFonts w:cs="Times New Roman"/>
          <w:color w:val="000000" w:themeColor="text1"/>
          <w:sz w:val="28"/>
          <w:szCs w:val="28"/>
        </w:rPr>
        <w:t xml:space="preserve"> қолданылды. Бұл </w:t>
      </w:r>
      <w:proofErr w:type="spellStart"/>
      <w:r w:rsidRPr="00B7438A">
        <w:rPr>
          <w:rFonts w:cs="Times New Roman"/>
          <w:color w:val="000000" w:themeColor="text1"/>
          <w:sz w:val="28"/>
          <w:szCs w:val="28"/>
        </w:rPr>
        <w:t>параметр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қосымшаның</w:t>
      </w:r>
      <w:proofErr w:type="spellEnd"/>
      <w:r w:rsidRPr="00B7438A">
        <w:rPr>
          <w:rFonts w:cs="Times New Roman"/>
          <w:color w:val="000000" w:themeColor="text1"/>
          <w:sz w:val="28"/>
          <w:szCs w:val="28"/>
        </w:rPr>
        <w:t xml:space="preserve"> SQL Server </w:t>
      </w:r>
      <w:proofErr w:type="spellStart"/>
      <w:r w:rsidRPr="00B7438A">
        <w:rPr>
          <w:rFonts w:cs="Times New Roman"/>
          <w:color w:val="000000" w:themeColor="text1"/>
          <w:sz w:val="28"/>
          <w:szCs w:val="28"/>
        </w:rPr>
        <w:t>дерекқорына</w:t>
      </w:r>
      <w:proofErr w:type="spellEnd"/>
      <w:r w:rsidRPr="00B7438A">
        <w:rPr>
          <w:rFonts w:cs="Times New Roman"/>
          <w:color w:val="000000" w:themeColor="text1"/>
          <w:sz w:val="28"/>
          <w:szCs w:val="28"/>
        </w:rPr>
        <w:t xml:space="preserve"> тікелей </w:t>
      </w:r>
      <w:proofErr w:type="spellStart"/>
      <w:r w:rsidRPr="00B7438A">
        <w:rPr>
          <w:rFonts w:cs="Times New Roman"/>
          <w:color w:val="000000" w:themeColor="text1"/>
          <w:sz w:val="28"/>
          <w:szCs w:val="28"/>
        </w:rPr>
        <w:t>қосылуын</w:t>
      </w:r>
      <w:proofErr w:type="spellEnd"/>
      <w:r w:rsidRPr="00B7438A">
        <w:rPr>
          <w:rFonts w:cs="Times New Roman"/>
          <w:color w:val="000000" w:themeColor="text1"/>
          <w:sz w:val="28"/>
          <w:szCs w:val="28"/>
        </w:rPr>
        <w:t xml:space="preserve"> қамтамасыз етеді және </w:t>
      </w:r>
      <w:proofErr w:type="spellStart"/>
      <w:r w:rsidRPr="00B7438A">
        <w:rPr>
          <w:rFonts w:cs="Times New Roman"/>
          <w:color w:val="000000" w:themeColor="text1"/>
          <w:sz w:val="28"/>
          <w:szCs w:val="28"/>
        </w:rPr>
        <w:t>деректерді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оқу</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жазу</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жаңарту</w:t>
      </w:r>
      <w:proofErr w:type="spellEnd"/>
      <w:r w:rsidRPr="00B7438A">
        <w:rPr>
          <w:rFonts w:cs="Times New Roman"/>
          <w:color w:val="000000" w:themeColor="text1"/>
          <w:sz w:val="28"/>
          <w:szCs w:val="28"/>
        </w:rPr>
        <w:t xml:space="preserve"> сияқты </w:t>
      </w:r>
      <w:proofErr w:type="spellStart"/>
      <w:r w:rsidRPr="00B7438A">
        <w:rPr>
          <w:rFonts w:cs="Times New Roman"/>
          <w:color w:val="000000" w:themeColor="text1"/>
          <w:sz w:val="28"/>
          <w:szCs w:val="28"/>
        </w:rPr>
        <w:t>операцияларды</w:t>
      </w:r>
      <w:proofErr w:type="spellEnd"/>
      <w:r w:rsidRPr="00B7438A">
        <w:rPr>
          <w:rFonts w:cs="Times New Roman"/>
          <w:color w:val="000000" w:themeColor="text1"/>
          <w:sz w:val="28"/>
          <w:szCs w:val="28"/>
        </w:rPr>
        <w:t xml:space="preserve"> орындауға мүмкіндік береді. </w:t>
      </w:r>
      <w:proofErr w:type="spellStart"/>
      <w:r w:rsidRPr="00B7438A">
        <w:rPr>
          <w:rFonts w:cs="Times New Roman"/>
          <w:color w:val="000000" w:themeColor="text1"/>
          <w:sz w:val="28"/>
          <w:szCs w:val="28"/>
        </w:rPr>
        <w:t>Аталған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rPr>
        <w:t>баптау</w:t>
      </w:r>
      <w:proofErr w:type="spellEnd"/>
      <w:r w:rsidRPr="00B7438A">
        <w:rPr>
          <w:rFonts w:cs="Times New Roman"/>
          <w:color w:val="000000" w:themeColor="text1"/>
          <w:sz w:val="28"/>
          <w:szCs w:val="28"/>
        </w:rPr>
        <w:t xml:space="preserve"> 35-суретте көрсетілген.</w:t>
      </w:r>
    </w:p>
    <w:p w14:paraId="4AE3A877" w14:textId="77777777" w:rsidR="00474473" w:rsidRPr="00D56842" w:rsidRDefault="005B3124" w:rsidP="007A049F">
      <w:pPr>
        <w:jc w:val="center"/>
        <w:rPr>
          <w:rFonts w:cs="Times New Roman"/>
          <w:color w:val="000000" w:themeColor="text1"/>
          <w:sz w:val="28"/>
          <w:szCs w:val="28"/>
        </w:rPr>
      </w:pPr>
      <w:r w:rsidRPr="00D56842">
        <w:rPr>
          <w:rFonts w:cs="Times New Roman"/>
          <w:noProof/>
          <w:color w:val="000000" w:themeColor="text1"/>
          <w:sz w:val="28"/>
          <w:szCs w:val="28"/>
          <w:lang w:val="ru-RU" w:bidi="ar-SA"/>
        </w:rPr>
        <w:lastRenderedPageBreak/>
        <w:drawing>
          <wp:inline distT="0" distB="0" distL="0" distR="0" wp14:anchorId="591B333E" wp14:editId="0389C7C4">
            <wp:extent cx="4893761" cy="2059047"/>
            <wp:effectExtent l="0" t="0" r="0" b="0"/>
            <wp:docPr id="154" name="image55.jpg" descr="4"/>
            <wp:cNvGraphicFramePr/>
            <a:graphic xmlns:a="http://schemas.openxmlformats.org/drawingml/2006/main">
              <a:graphicData uri="http://schemas.openxmlformats.org/drawingml/2006/picture">
                <pic:pic xmlns:pic="http://schemas.openxmlformats.org/drawingml/2006/picture">
                  <pic:nvPicPr>
                    <pic:cNvPr id="0" name="image55.jpg" descr="4"/>
                    <pic:cNvPicPr preferRelativeResize="0"/>
                  </pic:nvPicPr>
                  <pic:blipFill>
                    <a:blip r:embed="rId42"/>
                    <a:srcRect/>
                    <a:stretch>
                      <a:fillRect/>
                    </a:stretch>
                  </pic:blipFill>
                  <pic:spPr>
                    <a:xfrm>
                      <a:off x="0" y="0"/>
                      <a:ext cx="4893761" cy="2059047"/>
                    </a:xfrm>
                    <a:prstGeom prst="rect">
                      <a:avLst/>
                    </a:prstGeom>
                    <a:ln/>
                  </pic:spPr>
                </pic:pic>
              </a:graphicData>
            </a:graphic>
          </wp:inline>
        </w:drawing>
      </w:r>
    </w:p>
    <w:p w14:paraId="1AC2AAA2" w14:textId="77777777" w:rsidR="00474473" w:rsidRPr="00D56842" w:rsidRDefault="00474473" w:rsidP="00E57072">
      <w:pPr>
        <w:ind w:firstLine="709"/>
        <w:jc w:val="center"/>
        <w:rPr>
          <w:rFonts w:cs="Times New Roman"/>
          <w:color w:val="000000" w:themeColor="text1"/>
          <w:sz w:val="28"/>
          <w:szCs w:val="28"/>
        </w:rPr>
      </w:pPr>
    </w:p>
    <w:p w14:paraId="3918D4AE" w14:textId="0A8E2182" w:rsidR="00474473" w:rsidRPr="007E032C" w:rsidRDefault="005B3124" w:rsidP="007A049F">
      <w:pPr>
        <w:jc w:val="center"/>
        <w:rPr>
          <w:rFonts w:cs="Times New Roman"/>
          <w:color w:val="000000" w:themeColor="text1"/>
          <w:sz w:val="28"/>
          <w:szCs w:val="28"/>
        </w:rPr>
      </w:pPr>
      <w:r w:rsidRPr="00D56842">
        <w:rPr>
          <w:rFonts w:cs="Times New Roman"/>
          <w:color w:val="000000" w:themeColor="text1"/>
          <w:sz w:val="28"/>
          <w:szCs w:val="28"/>
          <w:lang w:val="ru-RU"/>
        </w:rPr>
        <w:t>Сурет</w:t>
      </w:r>
      <w:r w:rsidRPr="007E032C">
        <w:rPr>
          <w:rFonts w:cs="Times New Roman"/>
          <w:color w:val="000000" w:themeColor="text1"/>
          <w:sz w:val="28"/>
          <w:szCs w:val="28"/>
        </w:rPr>
        <w:t xml:space="preserve"> </w:t>
      </w:r>
      <w:r w:rsidR="00273CEB" w:rsidRPr="00D56842">
        <w:rPr>
          <w:rFonts w:cs="Times New Roman"/>
          <w:color w:val="000000" w:themeColor="text1"/>
          <w:sz w:val="28"/>
          <w:szCs w:val="28"/>
          <w:lang w:val="kk-KZ"/>
        </w:rPr>
        <w:t>35</w:t>
      </w:r>
      <w:r w:rsidR="00E47BC5" w:rsidRPr="007E032C">
        <w:rPr>
          <w:rFonts w:cs="Times New Roman"/>
          <w:color w:val="000000" w:themeColor="text1"/>
          <w:sz w:val="28"/>
          <w:szCs w:val="28"/>
        </w:rPr>
        <w:t xml:space="preserve"> – </w:t>
      </w:r>
      <w:proofErr w:type="spellStart"/>
      <w:r w:rsidR="00E47BC5" w:rsidRPr="00D56842">
        <w:rPr>
          <w:rFonts w:cs="Times New Roman"/>
          <w:color w:val="000000" w:themeColor="text1"/>
          <w:sz w:val="28"/>
          <w:szCs w:val="28"/>
          <w:lang w:val="ru-RU"/>
        </w:rPr>
        <w:t>Деректер</w:t>
      </w:r>
      <w:proofErr w:type="spellEnd"/>
      <w:r w:rsidR="00E47BC5" w:rsidRPr="007E032C">
        <w:rPr>
          <w:rFonts w:cs="Times New Roman"/>
          <w:color w:val="000000" w:themeColor="text1"/>
          <w:sz w:val="28"/>
          <w:szCs w:val="28"/>
        </w:rPr>
        <w:t xml:space="preserve"> </w:t>
      </w:r>
      <w:proofErr w:type="spellStart"/>
      <w:r w:rsidR="00E47BC5" w:rsidRPr="00D56842">
        <w:rPr>
          <w:rFonts w:cs="Times New Roman"/>
          <w:color w:val="000000" w:themeColor="text1"/>
          <w:sz w:val="28"/>
          <w:szCs w:val="28"/>
          <w:lang w:val="ru-RU"/>
        </w:rPr>
        <w:t>қорын</w:t>
      </w:r>
      <w:proofErr w:type="spellEnd"/>
      <w:r w:rsidR="00E47BC5" w:rsidRPr="007E032C">
        <w:rPr>
          <w:rFonts w:cs="Times New Roman"/>
          <w:color w:val="000000" w:themeColor="text1"/>
          <w:sz w:val="28"/>
          <w:szCs w:val="28"/>
        </w:rPr>
        <w:t xml:space="preserve"> </w:t>
      </w:r>
      <w:r w:rsidR="00E47BC5" w:rsidRPr="00D56842">
        <w:rPr>
          <w:rFonts w:cs="Times New Roman"/>
          <w:color w:val="000000" w:themeColor="text1"/>
          <w:sz w:val="28"/>
          <w:szCs w:val="28"/>
          <w:lang w:val="ru-RU"/>
        </w:rPr>
        <w:t>құру</w:t>
      </w:r>
      <w:r w:rsidR="00E47BC5" w:rsidRPr="007E032C">
        <w:rPr>
          <w:rFonts w:cs="Times New Roman"/>
          <w:color w:val="000000" w:themeColor="text1"/>
          <w:sz w:val="28"/>
          <w:szCs w:val="28"/>
        </w:rPr>
        <w:t xml:space="preserve"> </w:t>
      </w:r>
      <w:proofErr w:type="spellStart"/>
      <w:r w:rsidR="00E47BC5" w:rsidRPr="00D56842">
        <w:rPr>
          <w:rFonts w:cs="Times New Roman"/>
          <w:color w:val="000000" w:themeColor="text1"/>
          <w:sz w:val="28"/>
          <w:szCs w:val="28"/>
          <w:lang w:val="ru-RU"/>
        </w:rPr>
        <w:t>процессі</w:t>
      </w:r>
      <w:proofErr w:type="spellEnd"/>
    </w:p>
    <w:p w14:paraId="0B9B5128" w14:textId="77777777" w:rsidR="00E47BC5" w:rsidRPr="007E032C" w:rsidRDefault="00E47BC5" w:rsidP="00E57072">
      <w:pPr>
        <w:ind w:firstLine="709"/>
        <w:jc w:val="center"/>
        <w:rPr>
          <w:rFonts w:cs="Times New Roman"/>
          <w:color w:val="000000" w:themeColor="text1"/>
          <w:sz w:val="28"/>
          <w:szCs w:val="28"/>
        </w:rPr>
      </w:pPr>
    </w:p>
    <w:p w14:paraId="38844505"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lang w:val="ru-RU"/>
        </w:rPr>
        <w:t>Бұл</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жағдайда</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бейнеадаптер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rPr>
        <w:t xml:space="preserve"> GPU </w:t>
      </w:r>
      <w:proofErr w:type="spellStart"/>
      <w:r w:rsidRPr="00B7438A">
        <w:rPr>
          <w:rFonts w:cs="Times New Roman"/>
          <w:color w:val="000000" w:themeColor="text1"/>
          <w:sz w:val="28"/>
          <w:szCs w:val="28"/>
          <w:lang w:val="ru-RU"/>
        </w:rPr>
        <w:t>ядроларына</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пайдаланушылардың</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таратылған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қолжетімділігін</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ұйымдастыру</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бірнеше</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пайдаланушының</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есептеу</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тапсырмаларын</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бір</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уақытта</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жоғары</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жылдамдықпен</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орындауға</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мүмкіндік</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береді</w:t>
      </w:r>
      <w:r w:rsidRPr="00B7438A">
        <w:rPr>
          <w:rFonts w:cs="Times New Roman"/>
          <w:color w:val="000000" w:themeColor="text1"/>
          <w:sz w:val="28"/>
          <w:szCs w:val="28"/>
        </w:rPr>
        <w:t>.</w:t>
      </w:r>
    </w:p>
    <w:p w14:paraId="4558AA81"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CUDA </w:t>
      </w:r>
      <w:r w:rsidRPr="00B7438A">
        <w:rPr>
          <w:rFonts w:cs="Times New Roman"/>
          <w:color w:val="000000" w:themeColor="text1"/>
          <w:sz w:val="28"/>
          <w:szCs w:val="28"/>
          <w:lang w:val="ru-RU"/>
        </w:rPr>
        <w:t>технологиясы</w:t>
      </w:r>
      <w:r w:rsidRPr="00B7438A">
        <w:rPr>
          <w:rFonts w:cs="Times New Roman"/>
          <w:color w:val="000000" w:themeColor="text1"/>
          <w:sz w:val="28"/>
          <w:szCs w:val="28"/>
        </w:rPr>
        <w:t xml:space="preserve"> GPU </w:t>
      </w:r>
      <w:r w:rsidRPr="00B7438A">
        <w:rPr>
          <w:rFonts w:cs="Times New Roman"/>
          <w:color w:val="000000" w:themeColor="text1"/>
          <w:sz w:val="28"/>
          <w:szCs w:val="28"/>
          <w:lang w:val="ru-RU"/>
        </w:rPr>
        <w:t>үшін</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бағдарламалық</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код</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жазуға</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арналған</w:t>
      </w:r>
      <w:r w:rsidRPr="00B7438A">
        <w:rPr>
          <w:rFonts w:cs="Times New Roman"/>
          <w:color w:val="000000" w:themeColor="text1"/>
          <w:sz w:val="28"/>
          <w:szCs w:val="28"/>
        </w:rPr>
        <w:t xml:space="preserve"> C </w:t>
      </w:r>
      <w:proofErr w:type="spellStart"/>
      <w:r w:rsidRPr="00B7438A">
        <w:rPr>
          <w:rFonts w:cs="Times New Roman"/>
          <w:color w:val="000000" w:themeColor="text1"/>
          <w:sz w:val="28"/>
          <w:szCs w:val="28"/>
          <w:lang w:val="ru-RU"/>
        </w:rPr>
        <w:t>тілінің</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мүмкіндіктерін</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кеңейтеді</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Бұл</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кеңейтулер</w:t>
      </w:r>
      <w:proofErr w:type="spellEnd"/>
      <w:r w:rsidRPr="00B7438A">
        <w:rPr>
          <w:rFonts w:cs="Times New Roman"/>
          <w:color w:val="000000" w:themeColor="text1"/>
          <w:sz w:val="28"/>
          <w:szCs w:val="28"/>
        </w:rPr>
        <w:t xml:space="preserve"> nvcc.exe </w:t>
      </w:r>
      <w:r w:rsidRPr="00B7438A">
        <w:rPr>
          <w:rFonts w:cs="Times New Roman"/>
          <w:color w:val="000000" w:themeColor="text1"/>
          <w:sz w:val="28"/>
          <w:szCs w:val="28"/>
          <w:lang w:val="ru-RU"/>
        </w:rPr>
        <w:t>компиляторы</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арқылы</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өңделеді</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және</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графикалық</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процессор</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ресурстарын</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параллель</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есептеулерге</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тиімді</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пайдалануға</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мүмкіндік</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береді</w:t>
      </w:r>
      <w:r w:rsidRPr="00B7438A">
        <w:rPr>
          <w:rFonts w:cs="Times New Roman"/>
          <w:color w:val="000000" w:themeColor="text1"/>
          <w:sz w:val="28"/>
          <w:szCs w:val="28"/>
        </w:rPr>
        <w:t xml:space="preserve">. CUDA </w:t>
      </w:r>
      <w:r w:rsidRPr="00B7438A">
        <w:rPr>
          <w:rFonts w:cs="Times New Roman"/>
          <w:color w:val="000000" w:themeColor="text1"/>
          <w:sz w:val="28"/>
          <w:szCs w:val="28"/>
          <w:lang w:val="ru-RU"/>
        </w:rPr>
        <w:t>технологиясы</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келесі</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негізгі</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мүмкіндіктерді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қамтиды</w:t>
      </w:r>
      <w:proofErr w:type="spellEnd"/>
      <w:r w:rsidRPr="00B7438A">
        <w:rPr>
          <w:rFonts w:cs="Times New Roman"/>
          <w:color w:val="000000" w:themeColor="text1"/>
          <w:sz w:val="28"/>
          <w:szCs w:val="28"/>
        </w:rPr>
        <w:t>:</w:t>
      </w:r>
    </w:p>
    <w:p w14:paraId="759200F5"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 </w:t>
      </w:r>
      <w:r w:rsidRPr="00B7438A">
        <w:rPr>
          <w:rFonts w:cs="Times New Roman"/>
          <w:color w:val="000000" w:themeColor="text1"/>
          <w:sz w:val="28"/>
          <w:szCs w:val="28"/>
          <w:lang w:val="ru-RU"/>
        </w:rPr>
        <w:t>функция</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спецификаторлары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функциялардың</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қай</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құрылғыда</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және</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қандай</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тәртіппен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орындалатынын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анықтайтын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белгілер</w:t>
      </w:r>
      <w:proofErr w:type="spellEnd"/>
      <w:r w:rsidRPr="00B7438A">
        <w:rPr>
          <w:rFonts w:cs="Times New Roman"/>
          <w:color w:val="000000" w:themeColor="text1"/>
          <w:sz w:val="28"/>
          <w:szCs w:val="28"/>
        </w:rPr>
        <w:t>;</w:t>
      </w:r>
    </w:p>
    <w:p w14:paraId="7D3BBEFF"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айнымалы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спецификаторлары</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олар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қолданылатын</w:t>
      </w:r>
      <w:proofErr w:type="spellEnd"/>
      <w:r w:rsidRPr="00B7438A">
        <w:rPr>
          <w:rFonts w:cs="Times New Roman"/>
          <w:color w:val="000000" w:themeColor="text1"/>
          <w:sz w:val="28"/>
          <w:szCs w:val="28"/>
        </w:rPr>
        <w:t xml:space="preserve"> GPU </w:t>
      </w:r>
      <w:proofErr w:type="spellStart"/>
      <w:r w:rsidRPr="00B7438A">
        <w:rPr>
          <w:rFonts w:cs="Times New Roman"/>
          <w:color w:val="000000" w:themeColor="text1"/>
          <w:sz w:val="28"/>
          <w:szCs w:val="28"/>
          <w:lang w:val="ru-RU"/>
        </w:rPr>
        <w:t>жадысының</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типін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көрсетуге</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мүмкіндік</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береді</w:t>
      </w:r>
      <w:r w:rsidRPr="00B7438A">
        <w:rPr>
          <w:rFonts w:cs="Times New Roman"/>
          <w:color w:val="000000" w:themeColor="text1"/>
          <w:sz w:val="28"/>
          <w:szCs w:val="28"/>
        </w:rPr>
        <w:t>;</w:t>
      </w:r>
    </w:p>
    <w:p w14:paraId="781B308C"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 GPU </w:t>
      </w:r>
      <w:proofErr w:type="spellStart"/>
      <w:r w:rsidRPr="00B7438A">
        <w:rPr>
          <w:rFonts w:cs="Times New Roman"/>
          <w:color w:val="000000" w:themeColor="text1"/>
          <w:sz w:val="28"/>
          <w:szCs w:val="28"/>
          <w:lang w:val="ru-RU"/>
        </w:rPr>
        <w:t>ядросын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rPr>
        <w:t xml:space="preserve"> kernel </w:t>
      </w:r>
      <w:proofErr w:type="spellStart"/>
      <w:r w:rsidRPr="00B7438A">
        <w:rPr>
          <w:rFonts w:cs="Times New Roman"/>
          <w:color w:val="000000" w:themeColor="text1"/>
          <w:sz w:val="28"/>
          <w:szCs w:val="28"/>
          <w:lang w:val="ru-RU"/>
        </w:rPr>
        <w:t>функциясын</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іске</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қосу</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спецификаторлары</w:t>
      </w:r>
      <w:proofErr w:type="spellEnd"/>
      <w:r w:rsidRPr="00B7438A">
        <w:rPr>
          <w:rFonts w:cs="Times New Roman"/>
          <w:color w:val="000000" w:themeColor="text1"/>
          <w:sz w:val="28"/>
          <w:szCs w:val="28"/>
        </w:rPr>
        <w:t>;</w:t>
      </w:r>
    </w:p>
    <w:p w14:paraId="46226B10"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 </w:t>
      </w:r>
      <w:r w:rsidRPr="00B7438A">
        <w:rPr>
          <w:rFonts w:cs="Times New Roman"/>
          <w:color w:val="000000" w:themeColor="text1"/>
          <w:sz w:val="28"/>
          <w:szCs w:val="28"/>
          <w:lang w:val="ru-RU"/>
        </w:rPr>
        <w:t>ядро</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орындалу</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кезінде</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блоктар</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мен</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жіптерді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rPr>
        <w:t xml:space="preserve"> blocks </w:t>
      </w:r>
      <w:r w:rsidRPr="00B7438A">
        <w:rPr>
          <w:rFonts w:cs="Times New Roman"/>
          <w:color w:val="000000" w:themeColor="text1"/>
          <w:sz w:val="28"/>
          <w:szCs w:val="28"/>
          <w:lang w:val="ru-RU"/>
        </w:rPr>
        <w:t>және</w:t>
      </w:r>
      <w:r w:rsidRPr="00B7438A">
        <w:rPr>
          <w:rFonts w:cs="Times New Roman"/>
          <w:color w:val="000000" w:themeColor="text1"/>
          <w:sz w:val="28"/>
          <w:szCs w:val="28"/>
        </w:rPr>
        <w:t xml:space="preserve"> threads </w:t>
      </w:r>
      <w:proofErr w:type="spellStart"/>
      <w:r w:rsidRPr="00B7438A">
        <w:rPr>
          <w:rFonts w:cs="Times New Roman"/>
          <w:color w:val="000000" w:themeColor="text1"/>
          <w:sz w:val="28"/>
          <w:szCs w:val="28"/>
          <w:lang w:val="ru-RU"/>
        </w:rPr>
        <w:t>құрылымдарын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сәйкестендіруге</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арналған</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кіріктірілген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айнымалылар</w:t>
      </w:r>
      <w:proofErr w:type="spellEnd"/>
      <w:r w:rsidRPr="00B7438A">
        <w:rPr>
          <w:rFonts w:cs="Times New Roman"/>
          <w:color w:val="000000" w:themeColor="text1"/>
          <w:sz w:val="28"/>
          <w:szCs w:val="28"/>
        </w:rPr>
        <w:t>;</w:t>
      </w:r>
    </w:p>
    <w:p w14:paraId="3172168F" w14:textId="77777777" w:rsidR="00B7438A" w:rsidRPr="00B7438A" w:rsidRDefault="00B7438A" w:rsidP="00B7438A">
      <w:pPr>
        <w:ind w:firstLine="709"/>
        <w:jc w:val="both"/>
        <w:rPr>
          <w:rFonts w:cs="Times New Roman"/>
          <w:color w:val="000000" w:themeColor="text1"/>
          <w:sz w:val="28"/>
          <w:szCs w:val="28"/>
        </w:rPr>
      </w:pP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айнымалылардың</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қосымша</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типтері</w:t>
      </w:r>
      <w:proofErr w:type="spellEnd"/>
      <w:r w:rsidRPr="00B7438A">
        <w:rPr>
          <w:rFonts w:cs="Times New Roman"/>
          <w:color w:val="000000" w:themeColor="text1"/>
          <w:sz w:val="28"/>
          <w:szCs w:val="28"/>
        </w:rPr>
        <w:t>.</w:t>
      </w:r>
    </w:p>
    <w:p w14:paraId="00D84C50" w14:textId="77777777" w:rsidR="00B7438A" w:rsidRPr="00B7438A" w:rsidRDefault="00B7438A" w:rsidP="00B7438A">
      <w:pPr>
        <w:ind w:firstLine="709"/>
        <w:jc w:val="both"/>
        <w:rPr>
          <w:rFonts w:cs="Times New Roman"/>
          <w:color w:val="000000" w:themeColor="text1"/>
          <w:sz w:val="28"/>
          <w:szCs w:val="28"/>
        </w:rPr>
      </w:pPr>
      <w:proofErr w:type="spellStart"/>
      <w:r w:rsidRPr="00B7438A">
        <w:rPr>
          <w:rFonts w:cs="Times New Roman"/>
          <w:color w:val="000000" w:themeColor="text1"/>
          <w:sz w:val="28"/>
          <w:szCs w:val="28"/>
          <w:lang w:val="ru-RU"/>
        </w:rPr>
        <w:t>Аталған</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кеңейтулер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бейнеадаптер</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ресурстарын</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параллель</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есептеу</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үдерістерінде</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тиімді</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пайдалануға</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жағдай</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жасайды</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Бұл</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жұмыста</w:t>
      </w:r>
      <w:proofErr w:type="spellEnd"/>
      <w:r w:rsidRPr="00B7438A">
        <w:rPr>
          <w:rFonts w:cs="Times New Roman"/>
          <w:color w:val="000000" w:themeColor="text1"/>
          <w:sz w:val="28"/>
          <w:szCs w:val="28"/>
        </w:rPr>
        <w:t xml:space="preserve"> CUDA </w:t>
      </w:r>
      <w:proofErr w:type="spellStart"/>
      <w:r w:rsidRPr="00B7438A">
        <w:rPr>
          <w:rFonts w:cs="Times New Roman"/>
          <w:color w:val="000000" w:themeColor="text1"/>
          <w:sz w:val="28"/>
          <w:szCs w:val="28"/>
          <w:lang w:val="ru-RU"/>
        </w:rPr>
        <w:t>мүмкіндіктері</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жану</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үдерісін</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модельдеу</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кезінде</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химиялық</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компоненттер</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концентрациясының</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уақыт</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бойынша</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өзгерісін</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есептеу</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үшін</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қолданылды</w:t>
      </w:r>
      <w:r w:rsidRPr="00B7438A">
        <w:rPr>
          <w:rFonts w:cs="Times New Roman"/>
          <w:color w:val="000000" w:themeColor="text1"/>
          <w:sz w:val="28"/>
          <w:szCs w:val="28"/>
        </w:rPr>
        <w:t>.</w:t>
      </w:r>
    </w:p>
    <w:p w14:paraId="04F43CCF" w14:textId="77777777" w:rsidR="00B7438A" w:rsidRPr="00B7438A" w:rsidRDefault="00B7438A" w:rsidP="00B7438A">
      <w:pPr>
        <w:ind w:firstLine="709"/>
        <w:jc w:val="both"/>
        <w:rPr>
          <w:rFonts w:cs="Times New Roman"/>
          <w:color w:val="000000" w:themeColor="text1"/>
          <w:sz w:val="28"/>
          <w:szCs w:val="28"/>
        </w:rPr>
      </w:pPr>
      <w:proofErr w:type="spellStart"/>
      <w:r w:rsidRPr="00B7438A">
        <w:rPr>
          <w:rFonts w:cs="Times New Roman"/>
          <w:color w:val="000000" w:themeColor="text1"/>
          <w:sz w:val="28"/>
          <w:szCs w:val="28"/>
          <w:lang w:val="ru-RU"/>
        </w:rPr>
        <w:t>Серверде</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деректерді</w:t>
      </w:r>
      <w:proofErr w:type="spellEnd"/>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өңдеу</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және</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есептеу</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үдерісі</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келесі</w:t>
      </w:r>
      <w:r w:rsidRPr="00B7438A">
        <w:rPr>
          <w:rFonts w:cs="Times New Roman"/>
          <w:color w:val="000000" w:themeColor="text1"/>
          <w:sz w:val="28"/>
          <w:szCs w:val="28"/>
        </w:rPr>
        <w:t xml:space="preserve"> </w:t>
      </w:r>
      <w:r w:rsidRPr="00B7438A">
        <w:rPr>
          <w:rFonts w:cs="Times New Roman"/>
          <w:color w:val="000000" w:themeColor="text1"/>
          <w:sz w:val="28"/>
          <w:szCs w:val="28"/>
          <w:lang w:val="ru-RU"/>
        </w:rPr>
        <w:t>негізгі</w:t>
      </w:r>
      <w:r w:rsidRPr="00B7438A">
        <w:rPr>
          <w:rFonts w:cs="Times New Roman"/>
          <w:color w:val="000000" w:themeColor="text1"/>
          <w:sz w:val="28"/>
          <w:szCs w:val="28"/>
        </w:rPr>
        <w:t xml:space="preserve"> </w:t>
      </w:r>
      <w:proofErr w:type="spellStart"/>
      <w:r w:rsidRPr="00B7438A">
        <w:rPr>
          <w:rFonts w:cs="Times New Roman"/>
          <w:color w:val="000000" w:themeColor="text1"/>
          <w:sz w:val="28"/>
          <w:szCs w:val="28"/>
          <w:lang w:val="ru-RU"/>
        </w:rPr>
        <w:t>кезеңдерден</w:t>
      </w:r>
      <w:proofErr w:type="spellEnd"/>
      <w:r w:rsidRPr="00B7438A">
        <w:rPr>
          <w:rFonts w:cs="Times New Roman"/>
          <w:color w:val="000000" w:themeColor="text1"/>
          <w:sz w:val="28"/>
          <w:szCs w:val="28"/>
        </w:rPr>
        <w:t xml:space="preserve"> </w:t>
      </w:r>
      <w:r w:rsidRPr="00B7438A">
        <w:rPr>
          <w:rFonts w:cs="Times New Roman"/>
          <w:color w:val="000000" w:themeColor="text1"/>
          <w:sz w:val="28"/>
          <w:szCs w:val="28"/>
          <w:lang w:val="ru-RU"/>
        </w:rPr>
        <w:t>тұрады</w:t>
      </w:r>
      <w:r w:rsidRPr="00B7438A">
        <w:rPr>
          <w:rFonts w:cs="Times New Roman"/>
          <w:color w:val="000000" w:themeColor="text1"/>
          <w:sz w:val="28"/>
          <w:szCs w:val="28"/>
        </w:rPr>
        <w:t>:</w:t>
      </w:r>
    </w:p>
    <w:p w14:paraId="28CD76F7" w14:textId="77777777" w:rsidR="00B7438A" w:rsidRPr="00B7438A" w:rsidRDefault="00B7438A" w:rsidP="00B7438A">
      <w:pPr>
        <w:pStyle w:val="a5"/>
        <w:numPr>
          <w:ilvl w:val="0"/>
          <w:numId w:val="47"/>
        </w:numPr>
        <w:ind w:left="0" w:firstLine="709"/>
        <w:jc w:val="both"/>
        <w:rPr>
          <w:rFonts w:cs="Times New Roman"/>
          <w:color w:val="000000" w:themeColor="text1"/>
          <w:sz w:val="28"/>
          <w:szCs w:val="28"/>
          <w:lang w:val="ru-RU"/>
        </w:rPr>
      </w:pPr>
      <w:r w:rsidRPr="00B7438A">
        <w:rPr>
          <w:rFonts w:cs="Times New Roman"/>
          <w:color w:val="000000" w:themeColor="text1"/>
          <w:sz w:val="28"/>
          <w:szCs w:val="28"/>
          <w:lang w:val="ru-RU"/>
        </w:rPr>
        <w:t xml:space="preserve">Есептеуге </w:t>
      </w:r>
      <w:proofErr w:type="spellStart"/>
      <w:r w:rsidRPr="00B7438A">
        <w:rPr>
          <w:rFonts w:cs="Times New Roman"/>
          <w:color w:val="000000" w:themeColor="text1"/>
          <w:sz w:val="28"/>
          <w:szCs w:val="28"/>
          <w:lang w:val="ru-RU"/>
        </w:rPr>
        <w:t>қажетті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бастапқы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деректерді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алу</w:t>
      </w:r>
      <w:proofErr w:type="spellEnd"/>
      <w:r w:rsidRPr="00B7438A">
        <w:rPr>
          <w:rFonts w:cs="Times New Roman"/>
          <w:color w:val="000000" w:themeColor="text1"/>
          <w:sz w:val="28"/>
          <w:szCs w:val="28"/>
          <w:lang w:val="ru-RU"/>
        </w:rPr>
        <w:t xml:space="preserve">; </w:t>
      </w:r>
    </w:p>
    <w:p w14:paraId="6D59B5AE" w14:textId="77777777" w:rsidR="00B7438A" w:rsidRPr="00B7438A" w:rsidRDefault="00B7438A" w:rsidP="00B7438A">
      <w:pPr>
        <w:pStyle w:val="a5"/>
        <w:numPr>
          <w:ilvl w:val="0"/>
          <w:numId w:val="47"/>
        </w:numPr>
        <w:ind w:left="0" w:firstLine="709"/>
        <w:jc w:val="both"/>
        <w:rPr>
          <w:rFonts w:cs="Times New Roman"/>
          <w:color w:val="000000" w:themeColor="text1"/>
          <w:sz w:val="28"/>
          <w:szCs w:val="28"/>
          <w:lang w:val="ru-RU"/>
        </w:rPr>
      </w:pPr>
      <w:proofErr w:type="spellStart"/>
      <w:r w:rsidRPr="00B7438A">
        <w:rPr>
          <w:rFonts w:cs="Times New Roman"/>
          <w:color w:val="000000" w:themeColor="text1"/>
          <w:sz w:val="28"/>
          <w:szCs w:val="28"/>
          <w:lang w:val="ru-RU"/>
        </w:rPr>
        <w:t>Деректер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көшірмесін</w:t>
      </w:r>
      <w:proofErr w:type="spellEnd"/>
      <w:r w:rsidRPr="00B7438A">
        <w:rPr>
          <w:rFonts w:cs="Times New Roman"/>
          <w:color w:val="000000" w:themeColor="text1"/>
          <w:sz w:val="28"/>
          <w:szCs w:val="28"/>
          <w:lang w:val="ru-RU"/>
        </w:rPr>
        <w:t xml:space="preserve"> GPU </w:t>
      </w:r>
      <w:proofErr w:type="spellStart"/>
      <w:r w:rsidRPr="00B7438A">
        <w:rPr>
          <w:rFonts w:cs="Times New Roman"/>
          <w:color w:val="000000" w:themeColor="text1"/>
          <w:sz w:val="28"/>
          <w:szCs w:val="28"/>
          <w:lang w:val="ru-RU"/>
        </w:rPr>
        <w:t>жадысына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орналастыру</w:t>
      </w:r>
      <w:proofErr w:type="spellEnd"/>
      <w:r w:rsidRPr="00B7438A">
        <w:rPr>
          <w:rFonts w:cs="Times New Roman"/>
          <w:color w:val="000000" w:themeColor="text1"/>
          <w:sz w:val="28"/>
          <w:szCs w:val="28"/>
          <w:lang w:val="ru-RU"/>
        </w:rPr>
        <w:t xml:space="preserve">; </w:t>
      </w:r>
    </w:p>
    <w:p w14:paraId="259BCDDC" w14:textId="77777777" w:rsidR="00B7438A" w:rsidRPr="00B7438A" w:rsidRDefault="00B7438A" w:rsidP="00B7438A">
      <w:pPr>
        <w:pStyle w:val="a5"/>
        <w:numPr>
          <w:ilvl w:val="0"/>
          <w:numId w:val="47"/>
        </w:numPr>
        <w:ind w:left="0" w:firstLine="709"/>
        <w:jc w:val="both"/>
        <w:rPr>
          <w:rFonts w:cs="Times New Roman"/>
          <w:color w:val="000000" w:themeColor="text1"/>
          <w:sz w:val="28"/>
          <w:szCs w:val="28"/>
          <w:lang w:val="ru-RU"/>
        </w:rPr>
      </w:pPr>
      <w:proofErr w:type="spellStart"/>
      <w:r w:rsidRPr="00B7438A">
        <w:rPr>
          <w:rFonts w:cs="Times New Roman"/>
          <w:color w:val="000000" w:themeColor="text1"/>
          <w:sz w:val="28"/>
          <w:szCs w:val="28"/>
          <w:lang w:val="ru-RU"/>
        </w:rPr>
        <w:t>Kernel</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функциясы</w:t>
      </w:r>
      <w:proofErr w:type="spellEnd"/>
      <w:r w:rsidRPr="00B7438A">
        <w:rPr>
          <w:rFonts w:cs="Times New Roman"/>
          <w:color w:val="000000" w:themeColor="text1"/>
          <w:sz w:val="28"/>
          <w:szCs w:val="28"/>
          <w:lang w:val="ru-RU"/>
        </w:rPr>
        <w:t xml:space="preserve"> арқылы GPU </w:t>
      </w:r>
      <w:proofErr w:type="spellStart"/>
      <w:r w:rsidRPr="00B7438A">
        <w:rPr>
          <w:rFonts w:cs="Times New Roman"/>
          <w:color w:val="000000" w:themeColor="text1"/>
          <w:sz w:val="28"/>
          <w:szCs w:val="28"/>
          <w:lang w:val="ru-RU"/>
        </w:rPr>
        <w:t>құрылғысында</w:t>
      </w:r>
      <w:proofErr w:type="spellEnd"/>
      <w:r w:rsidRPr="00B7438A">
        <w:rPr>
          <w:rFonts w:cs="Times New Roman"/>
          <w:color w:val="000000" w:themeColor="text1"/>
          <w:sz w:val="28"/>
          <w:szCs w:val="28"/>
          <w:lang w:val="ru-RU"/>
        </w:rPr>
        <w:t xml:space="preserve"> есептеулер жүргізу; </w:t>
      </w:r>
    </w:p>
    <w:p w14:paraId="65353388" w14:textId="77777777" w:rsidR="00B7438A" w:rsidRPr="00B7438A" w:rsidRDefault="00B7438A" w:rsidP="00B7438A">
      <w:pPr>
        <w:pStyle w:val="a5"/>
        <w:numPr>
          <w:ilvl w:val="0"/>
          <w:numId w:val="47"/>
        </w:numPr>
        <w:ind w:left="0" w:firstLine="709"/>
        <w:jc w:val="both"/>
        <w:rPr>
          <w:rFonts w:cs="Times New Roman"/>
          <w:color w:val="000000" w:themeColor="text1"/>
          <w:sz w:val="28"/>
          <w:szCs w:val="28"/>
          <w:lang w:val="ru-RU"/>
        </w:rPr>
      </w:pPr>
      <w:proofErr w:type="spellStart"/>
      <w:r w:rsidRPr="00B7438A">
        <w:rPr>
          <w:rFonts w:cs="Times New Roman"/>
          <w:color w:val="000000" w:themeColor="text1"/>
          <w:sz w:val="28"/>
          <w:szCs w:val="28"/>
          <w:lang w:val="ru-RU"/>
        </w:rPr>
        <w:t>Есептелген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нәтижелерді</w:t>
      </w:r>
      <w:proofErr w:type="spellEnd"/>
      <w:r w:rsidRPr="00B7438A">
        <w:rPr>
          <w:rFonts w:cs="Times New Roman"/>
          <w:color w:val="000000" w:themeColor="text1"/>
          <w:sz w:val="28"/>
          <w:szCs w:val="28"/>
          <w:lang w:val="ru-RU"/>
        </w:rPr>
        <w:t xml:space="preserve"> GPU </w:t>
      </w:r>
      <w:proofErr w:type="spellStart"/>
      <w:r w:rsidRPr="00B7438A">
        <w:rPr>
          <w:rFonts w:cs="Times New Roman"/>
          <w:color w:val="000000" w:themeColor="text1"/>
          <w:sz w:val="28"/>
          <w:szCs w:val="28"/>
          <w:lang w:val="ru-RU"/>
        </w:rPr>
        <w:t>жадысынан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жедел</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жадыға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RAM </w:t>
      </w:r>
      <w:proofErr w:type="spellStart"/>
      <w:r w:rsidRPr="00B7438A">
        <w:rPr>
          <w:rFonts w:cs="Times New Roman"/>
          <w:color w:val="000000" w:themeColor="text1"/>
          <w:sz w:val="28"/>
          <w:szCs w:val="28"/>
          <w:lang w:val="ru-RU"/>
        </w:rPr>
        <w:t>жадысына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көшіру</w:t>
      </w:r>
      <w:proofErr w:type="spellEnd"/>
      <w:r w:rsidRPr="00B7438A">
        <w:rPr>
          <w:rFonts w:cs="Times New Roman"/>
          <w:color w:val="000000" w:themeColor="text1"/>
          <w:sz w:val="28"/>
          <w:szCs w:val="28"/>
          <w:lang w:val="ru-RU"/>
        </w:rPr>
        <w:t xml:space="preserve">; </w:t>
      </w:r>
    </w:p>
    <w:p w14:paraId="4506D49A" w14:textId="77777777" w:rsidR="00B7438A" w:rsidRPr="00B7438A" w:rsidRDefault="00B7438A" w:rsidP="00B7438A">
      <w:pPr>
        <w:pStyle w:val="a5"/>
        <w:numPr>
          <w:ilvl w:val="0"/>
          <w:numId w:val="47"/>
        </w:numPr>
        <w:ind w:left="0" w:firstLine="709"/>
        <w:jc w:val="both"/>
        <w:rPr>
          <w:rFonts w:cs="Times New Roman"/>
          <w:color w:val="000000" w:themeColor="text1"/>
          <w:sz w:val="28"/>
          <w:szCs w:val="28"/>
          <w:lang w:val="ru-RU"/>
        </w:rPr>
      </w:pPr>
      <w:proofErr w:type="spellStart"/>
      <w:r w:rsidRPr="00B7438A">
        <w:rPr>
          <w:rFonts w:cs="Times New Roman"/>
          <w:color w:val="000000" w:themeColor="text1"/>
          <w:sz w:val="28"/>
          <w:szCs w:val="28"/>
          <w:lang w:val="ru-RU"/>
        </w:rPr>
        <w:t>Нәтижелерді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өңдеу</w:t>
      </w:r>
      <w:proofErr w:type="spellEnd"/>
      <w:r w:rsidRPr="00B7438A">
        <w:rPr>
          <w:rFonts w:cs="Times New Roman"/>
          <w:color w:val="000000" w:themeColor="text1"/>
          <w:sz w:val="28"/>
          <w:szCs w:val="28"/>
          <w:lang w:val="ru-RU"/>
        </w:rPr>
        <w:t xml:space="preserve"> және </w:t>
      </w:r>
      <w:proofErr w:type="spellStart"/>
      <w:r w:rsidRPr="00B7438A">
        <w:rPr>
          <w:rFonts w:cs="Times New Roman"/>
          <w:color w:val="000000" w:themeColor="text1"/>
          <w:sz w:val="28"/>
          <w:szCs w:val="28"/>
          <w:lang w:val="ru-RU"/>
        </w:rPr>
        <w:t>пайдаланушыға</w:t>
      </w:r>
      <w:proofErr w:type="spellEnd"/>
      <w:r w:rsidRPr="00B7438A">
        <w:rPr>
          <w:rFonts w:cs="Times New Roman"/>
          <w:color w:val="000000" w:themeColor="text1"/>
          <w:sz w:val="28"/>
          <w:szCs w:val="28"/>
          <w:lang w:val="ru-RU"/>
        </w:rPr>
        <w:t xml:space="preserve"> көрсету; </w:t>
      </w:r>
    </w:p>
    <w:p w14:paraId="3216FCE0" w14:textId="77777777" w:rsidR="00B7438A" w:rsidRPr="00B7438A" w:rsidRDefault="00B7438A" w:rsidP="00B7438A">
      <w:pPr>
        <w:pStyle w:val="a5"/>
        <w:numPr>
          <w:ilvl w:val="0"/>
          <w:numId w:val="47"/>
        </w:numPr>
        <w:ind w:left="0" w:firstLine="709"/>
        <w:jc w:val="both"/>
        <w:rPr>
          <w:rFonts w:cs="Times New Roman"/>
          <w:color w:val="000000" w:themeColor="text1"/>
          <w:sz w:val="28"/>
          <w:szCs w:val="28"/>
          <w:lang w:val="ru-RU"/>
        </w:rPr>
      </w:pPr>
      <w:r w:rsidRPr="00B7438A">
        <w:rPr>
          <w:rFonts w:cs="Times New Roman"/>
          <w:color w:val="000000" w:themeColor="text1"/>
          <w:sz w:val="28"/>
          <w:szCs w:val="28"/>
          <w:lang w:val="ru-RU"/>
        </w:rPr>
        <w:t xml:space="preserve">Қолданылған есептеу ресурстарын </w:t>
      </w:r>
      <w:proofErr w:type="spellStart"/>
      <w:r w:rsidRPr="00B7438A">
        <w:rPr>
          <w:rFonts w:cs="Times New Roman"/>
          <w:color w:val="000000" w:themeColor="text1"/>
          <w:sz w:val="28"/>
          <w:szCs w:val="28"/>
          <w:lang w:val="ru-RU"/>
        </w:rPr>
        <w:t>босату</w:t>
      </w:r>
      <w:proofErr w:type="spellEnd"/>
      <w:r w:rsidRPr="00B7438A">
        <w:rPr>
          <w:rFonts w:cs="Times New Roman"/>
          <w:color w:val="000000" w:themeColor="text1"/>
          <w:sz w:val="28"/>
          <w:szCs w:val="28"/>
          <w:lang w:val="ru-RU"/>
        </w:rPr>
        <w:t xml:space="preserve">. </w:t>
      </w:r>
    </w:p>
    <w:p w14:paraId="36EFEA8D" w14:textId="77777777" w:rsidR="00B7438A" w:rsidRPr="00B7438A" w:rsidRDefault="00B7438A" w:rsidP="00B7438A">
      <w:pPr>
        <w:ind w:firstLine="709"/>
        <w:jc w:val="both"/>
        <w:rPr>
          <w:rFonts w:cs="Times New Roman"/>
          <w:color w:val="000000" w:themeColor="text1"/>
          <w:sz w:val="28"/>
          <w:szCs w:val="28"/>
          <w:lang w:val="ru-RU"/>
        </w:rPr>
      </w:pPr>
      <w:r w:rsidRPr="00B7438A">
        <w:rPr>
          <w:rFonts w:cs="Times New Roman"/>
          <w:color w:val="000000" w:themeColor="text1"/>
          <w:sz w:val="28"/>
          <w:szCs w:val="28"/>
          <w:lang w:val="ru-RU"/>
        </w:rPr>
        <w:t xml:space="preserve">Бұл </w:t>
      </w:r>
      <w:proofErr w:type="spellStart"/>
      <w:r w:rsidRPr="00B7438A">
        <w:rPr>
          <w:rFonts w:cs="Times New Roman"/>
          <w:color w:val="000000" w:themeColor="text1"/>
          <w:sz w:val="28"/>
          <w:szCs w:val="28"/>
          <w:lang w:val="ru-RU"/>
        </w:rPr>
        <w:t>жұмыста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бастапқы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деректерді</w:t>
      </w:r>
      <w:proofErr w:type="spellEnd"/>
      <w:r w:rsidRPr="00B7438A">
        <w:rPr>
          <w:rFonts w:cs="Times New Roman"/>
          <w:color w:val="000000" w:themeColor="text1"/>
          <w:sz w:val="28"/>
          <w:szCs w:val="28"/>
          <w:lang w:val="ru-RU"/>
        </w:rPr>
        <w:t xml:space="preserve"> енгізу және </w:t>
      </w:r>
      <w:proofErr w:type="spellStart"/>
      <w:r w:rsidRPr="00B7438A">
        <w:rPr>
          <w:rFonts w:cs="Times New Roman"/>
          <w:color w:val="000000" w:themeColor="text1"/>
          <w:sz w:val="28"/>
          <w:szCs w:val="28"/>
          <w:lang w:val="ru-RU"/>
        </w:rPr>
        <w:t>алу</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үдерісі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пайдаланушы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тарапында</w:t>
      </w:r>
      <w:proofErr w:type="spellEnd"/>
      <w:r w:rsidRPr="00B7438A">
        <w:rPr>
          <w:rFonts w:cs="Times New Roman"/>
          <w:color w:val="000000" w:themeColor="text1"/>
          <w:sz w:val="28"/>
          <w:szCs w:val="28"/>
          <w:lang w:val="ru-RU"/>
        </w:rPr>
        <w:t xml:space="preserve"> жүзеге </w:t>
      </w:r>
      <w:proofErr w:type="spellStart"/>
      <w:r w:rsidRPr="00B7438A">
        <w:rPr>
          <w:rFonts w:cs="Times New Roman"/>
          <w:color w:val="000000" w:themeColor="text1"/>
          <w:sz w:val="28"/>
          <w:szCs w:val="28"/>
          <w:lang w:val="ru-RU"/>
        </w:rPr>
        <w:t>асырылады</w:t>
      </w:r>
      <w:proofErr w:type="spellEnd"/>
      <w:r w:rsidRPr="00B7438A">
        <w:rPr>
          <w:rFonts w:cs="Times New Roman"/>
          <w:color w:val="000000" w:themeColor="text1"/>
          <w:sz w:val="28"/>
          <w:szCs w:val="28"/>
          <w:lang w:val="ru-RU"/>
        </w:rPr>
        <w:t xml:space="preserve">. Ал негізгі есептеу </w:t>
      </w:r>
      <w:proofErr w:type="spellStart"/>
      <w:r w:rsidRPr="00B7438A">
        <w:rPr>
          <w:rFonts w:cs="Times New Roman"/>
          <w:color w:val="000000" w:themeColor="text1"/>
          <w:sz w:val="28"/>
          <w:szCs w:val="28"/>
          <w:lang w:val="ru-RU"/>
        </w:rPr>
        <w:t>үдерісі</w:t>
      </w:r>
      <w:proofErr w:type="spellEnd"/>
      <w:r w:rsidRPr="00B7438A">
        <w:rPr>
          <w:rFonts w:cs="Times New Roman"/>
          <w:color w:val="000000" w:themeColor="text1"/>
          <w:sz w:val="28"/>
          <w:szCs w:val="28"/>
          <w:lang w:val="ru-RU"/>
        </w:rPr>
        <w:t xml:space="preserve"> IIS </w:t>
      </w:r>
      <w:proofErr w:type="spellStart"/>
      <w:r w:rsidRPr="00B7438A">
        <w:rPr>
          <w:rFonts w:cs="Times New Roman"/>
          <w:color w:val="000000" w:themeColor="text1"/>
          <w:sz w:val="28"/>
          <w:szCs w:val="28"/>
          <w:lang w:val="ru-RU"/>
        </w:rPr>
        <w:t>сервері</w:t>
      </w:r>
      <w:proofErr w:type="spellEnd"/>
      <w:r w:rsidRPr="00B7438A">
        <w:rPr>
          <w:rFonts w:cs="Times New Roman"/>
          <w:color w:val="000000" w:themeColor="text1"/>
          <w:sz w:val="28"/>
          <w:szCs w:val="28"/>
          <w:lang w:val="ru-RU"/>
        </w:rPr>
        <w:t xml:space="preserve"> арқылы </w:t>
      </w:r>
      <w:r w:rsidRPr="00B7438A">
        <w:rPr>
          <w:rFonts w:cs="Times New Roman"/>
          <w:color w:val="000000" w:themeColor="text1"/>
          <w:sz w:val="28"/>
          <w:szCs w:val="28"/>
          <w:lang w:val="ru-RU"/>
        </w:rPr>
        <w:lastRenderedPageBreak/>
        <w:t xml:space="preserve">CUDA </w:t>
      </w:r>
      <w:proofErr w:type="spellStart"/>
      <w:r w:rsidRPr="00B7438A">
        <w:rPr>
          <w:rFonts w:cs="Times New Roman"/>
          <w:color w:val="000000" w:themeColor="text1"/>
          <w:sz w:val="28"/>
          <w:szCs w:val="28"/>
          <w:lang w:val="ru-RU"/>
        </w:rPr>
        <w:t>технологиясын</w:t>
      </w:r>
      <w:proofErr w:type="spellEnd"/>
      <w:r w:rsidRPr="00B7438A">
        <w:rPr>
          <w:rFonts w:cs="Times New Roman"/>
          <w:color w:val="000000" w:themeColor="text1"/>
          <w:sz w:val="28"/>
          <w:szCs w:val="28"/>
          <w:lang w:val="ru-RU"/>
        </w:rPr>
        <w:t xml:space="preserve"> пайдалану негізінде </w:t>
      </w:r>
      <w:proofErr w:type="spellStart"/>
      <w:r w:rsidRPr="00B7438A">
        <w:rPr>
          <w:rFonts w:cs="Times New Roman"/>
          <w:color w:val="000000" w:themeColor="text1"/>
          <w:sz w:val="28"/>
          <w:szCs w:val="28"/>
          <w:lang w:val="ru-RU"/>
        </w:rPr>
        <w:t>орындалады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пайдаланушы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енгізген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деректер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серверге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жіберіліп</w:t>
      </w:r>
      <w:proofErr w:type="spellEnd"/>
      <w:r w:rsidRPr="00B7438A">
        <w:rPr>
          <w:rFonts w:cs="Times New Roman"/>
          <w:color w:val="000000" w:themeColor="text1"/>
          <w:sz w:val="28"/>
          <w:szCs w:val="28"/>
          <w:lang w:val="ru-RU"/>
        </w:rPr>
        <w:t xml:space="preserve">, одан кейін GPU </w:t>
      </w:r>
      <w:proofErr w:type="spellStart"/>
      <w:r w:rsidRPr="00B7438A">
        <w:rPr>
          <w:rFonts w:cs="Times New Roman"/>
          <w:color w:val="000000" w:themeColor="text1"/>
          <w:sz w:val="28"/>
          <w:szCs w:val="28"/>
          <w:lang w:val="ru-RU"/>
        </w:rPr>
        <w:t>жадысына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көшіріледі</w:t>
      </w:r>
      <w:proofErr w:type="spellEnd"/>
      <w:r w:rsidRPr="00B7438A">
        <w:rPr>
          <w:rFonts w:cs="Times New Roman"/>
          <w:color w:val="000000" w:themeColor="text1"/>
          <w:sz w:val="28"/>
          <w:szCs w:val="28"/>
          <w:lang w:val="ru-RU"/>
        </w:rPr>
        <w:t xml:space="preserve"> және </w:t>
      </w:r>
      <w:proofErr w:type="spellStart"/>
      <w:r w:rsidRPr="00B7438A">
        <w:rPr>
          <w:rFonts w:cs="Times New Roman"/>
          <w:color w:val="000000" w:themeColor="text1"/>
          <w:sz w:val="28"/>
          <w:szCs w:val="28"/>
          <w:lang w:val="ru-RU"/>
        </w:rPr>
        <w:t>графикалық</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процессорда</w:t>
      </w:r>
      <w:proofErr w:type="spellEnd"/>
      <w:r w:rsidRPr="00B7438A">
        <w:rPr>
          <w:rFonts w:cs="Times New Roman"/>
          <w:color w:val="000000" w:themeColor="text1"/>
          <w:sz w:val="28"/>
          <w:szCs w:val="28"/>
          <w:lang w:val="ru-RU"/>
        </w:rPr>
        <w:t xml:space="preserve"> параллель </w:t>
      </w:r>
      <w:proofErr w:type="spellStart"/>
      <w:r w:rsidRPr="00B7438A">
        <w:rPr>
          <w:rFonts w:cs="Times New Roman"/>
          <w:color w:val="000000" w:themeColor="text1"/>
          <w:sz w:val="28"/>
          <w:szCs w:val="28"/>
          <w:lang w:val="ru-RU"/>
        </w:rPr>
        <w:t>түрде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өңделеді</w:t>
      </w:r>
      <w:proofErr w:type="spellEnd"/>
      <w:r w:rsidRPr="00B7438A">
        <w:rPr>
          <w:rFonts w:cs="Times New Roman"/>
          <w:color w:val="000000" w:themeColor="text1"/>
          <w:sz w:val="28"/>
          <w:szCs w:val="28"/>
          <w:lang w:val="ru-RU"/>
        </w:rPr>
        <w:t>.</w:t>
      </w:r>
    </w:p>
    <w:p w14:paraId="2D060083" w14:textId="77777777" w:rsidR="00B7438A" w:rsidRPr="00B7438A" w:rsidRDefault="00B7438A" w:rsidP="00B7438A">
      <w:pPr>
        <w:ind w:firstLine="709"/>
        <w:jc w:val="both"/>
        <w:rPr>
          <w:rFonts w:cs="Times New Roman"/>
          <w:color w:val="000000" w:themeColor="text1"/>
          <w:sz w:val="28"/>
          <w:szCs w:val="28"/>
          <w:lang w:val="ru-RU"/>
        </w:rPr>
      </w:pPr>
      <w:r w:rsidRPr="00B7438A">
        <w:rPr>
          <w:rFonts w:cs="Times New Roman"/>
          <w:color w:val="000000" w:themeColor="text1"/>
          <w:sz w:val="28"/>
          <w:szCs w:val="28"/>
          <w:lang w:val="ru-RU"/>
        </w:rPr>
        <w:t xml:space="preserve">Есептеу </w:t>
      </w:r>
      <w:proofErr w:type="spellStart"/>
      <w:r w:rsidRPr="00B7438A">
        <w:rPr>
          <w:rFonts w:cs="Times New Roman"/>
          <w:color w:val="000000" w:themeColor="text1"/>
          <w:sz w:val="28"/>
          <w:szCs w:val="28"/>
          <w:lang w:val="ru-RU"/>
        </w:rPr>
        <w:t>архитектурасын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жобалау</w:t>
      </w:r>
      <w:proofErr w:type="spellEnd"/>
      <w:r w:rsidRPr="00B7438A">
        <w:rPr>
          <w:rFonts w:cs="Times New Roman"/>
          <w:color w:val="000000" w:themeColor="text1"/>
          <w:sz w:val="28"/>
          <w:szCs w:val="28"/>
          <w:lang w:val="ru-RU"/>
        </w:rPr>
        <w:t xml:space="preserve"> барысында CUDA бағдарламалау </w:t>
      </w:r>
      <w:proofErr w:type="spellStart"/>
      <w:r w:rsidRPr="00B7438A">
        <w:rPr>
          <w:rFonts w:cs="Times New Roman"/>
          <w:color w:val="000000" w:themeColor="text1"/>
          <w:sz w:val="28"/>
          <w:szCs w:val="28"/>
          <w:lang w:val="ru-RU"/>
        </w:rPr>
        <w:t>моделінің</w:t>
      </w:r>
      <w:proofErr w:type="spellEnd"/>
      <w:r w:rsidRPr="00B7438A">
        <w:rPr>
          <w:rFonts w:cs="Times New Roman"/>
          <w:color w:val="000000" w:themeColor="text1"/>
          <w:sz w:val="28"/>
          <w:szCs w:val="28"/>
          <w:lang w:val="ru-RU"/>
        </w:rPr>
        <w:t xml:space="preserve"> негізгі </w:t>
      </w:r>
      <w:proofErr w:type="spellStart"/>
      <w:r w:rsidRPr="00B7438A">
        <w:rPr>
          <w:rFonts w:cs="Times New Roman"/>
          <w:color w:val="000000" w:themeColor="text1"/>
          <w:sz w:val="28"/>
          <w:szCs w:val="28"/>
          <w:lang w:val="ru-RU"/>
        </w:rPr>
        <w:t>қағидалары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ескерілді</w:t>
      </w:r>
      <w:proofErr w:type="spellEnd"/>
      <w:r w:rsidRPr="00B7438A">
        <w:rPr>
          <w:rFonts w:cs="Times New Roman"/>
          <w:color w:val="000000" w:themeColor="text1"/>
          <w:sz w:val="28"/>
          <w:szCs w:val="28"/>
          <w:lang w:val="ru-RU"/>
        </w:rPr>
        <w:t xml:space="preserve">. Бағдарламалық код </w:t>
      </w:r>
      <w:proofErr w:type="spellStart"/>
      <w:r w:rsidRPr="00B7438A">
        <w:rPr>
          <w:rFonts w:cs="Times New Roman"/>
          <w:color w:val="000000" w:themeColor="text1"/>
          <w:sz w:val="28"/>
          <w:szCs w:val="28"/>
          <w:lang w:val="ru-RU"/>
        </w:rPr>
        <w:t>тізбекті</w:t>
      </w:r>
      <w:proofErr w:type="spellEnd"/>
      <w:r w:rsidRPr="00B7438A">
        <w:rPr>
          <w:rFonts w:cs="Times New Roman"/>
          <w:color w:val="000000" w:themeColor="text1"/>
          <w:sz w:val="28"/>
          <w:szCs w:val="28"/>
          <w:lang w:val="ru-RU"/>
        </w:rPr>
        <w:t xml:space="preserve"> және параллель </w:t>
      </w:r>
      <w:proofErr w:type="spellStart"/>
      <w:r w:rsidRPr="00B7438A">
        <w:rPr>
          <w:rFonts w:cs="Times New Roman"/>
          <w:color w:val="000000" w:themeColor="text1"/>
          <w:sz w:val="28"/>
          <w:szCs w:val="28"/>
          <w:lang w:val="ru-RU"/>
        </w:rPr>
        <w:t>бөліктерден</w:t>
      </w:r>
      <w:proofErr w:type="spellEnd"/>
      <w:r w:rsidRPr="00B7438A">
        <w:rPr>
          <w:rFonts w:cs="Times New Roman"/>
          <w:color w:val="000000" w:themeColor="text1"/>
          <w:sz w:val="28"/>
          <w:szCs w:val="28"/>
          <w:lang w:val="ru-RU"/>
        </w:rPr>
        <w:t xml:space="preserve"> тұрады. </w:t>
      </w:r>
      <w:proofErr w:type="spellStart"/>
      <w:r w:rsidRPr="00B7438A">
        <w:rPr>
          <w:rFonts w:cs="Times New Roman"/>
          <w:color w:val="000000" w:themeColor="text1"/>
          <w:sz w:val="28"/>
          <w:szCs w:val="28"/>
          <w:lang w:val="ru-RU"/>
        </w:rPr>
        <w:t>Тізбекті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бөлігі</w:t>
      </w:r>
      <w:proofErr w:type="spellEnd"/>
      <w:r w:rsidRPr="00B7438A">
        <w:rPr>
          <w:rFonts w:cs="Times New Roman"/>
          <w:color w:val="000000" w:themeColor="text1"/>
          <w:sz w:val="28"/>
          <w:szCs w:val="28"/>
          <w:lang w:val="ru-RU"/>
        </w:rPr>
        <w:t xml:space="preserve"> CPU,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host</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құрылғысында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орындалады</w:t>
      </w:r>
      <w:proofErr w:type="spellEnd"/>
      <w:r w:rsidRPr="00B7438A">
        <w:rPr>
          <w:rFonts w:cs="Times New Roman"/>
          <w:color w:val="000000" w:themeColor="text1"/>
          <w:sz w:val="28"/>
          <w:szCs w:val="28"/>
          <w:lang w:val="ru-RU"/>
        </w:rPr>
        <w:t xml:space="preserve">. Ал </w:t>
      </w:r>
      <w:proofErr w:type="spellStart"/>
      <w:r w:rsidRPr="00B7438A">
        <w:rPr>
          <w:rFonts w:cs="Times New Roman"/>
          <w:color w:val="000000" w:themeColor="text1"/>
          <w:sz w:val="28"/>
          <w:szCs w:val="28"/>
          <w:lang w:val="ru-RU"/>
        </w:rPr>
        <w:t>массивті</w:t>
      </w:r>
      <w:proofErr w:type="spellEnd"/>
      <w:r w:rsidRPr="00B7438A">
        <w:rPr>
          <w:rFonts w:cs="Times New Roman"/>
          <w:color w:val="000000" w:themeColor="text1"/>
          <w:sz w:val="28"/>
          <w:szCs w:val="28"/>
          <w:lang w:val="ru-RU"/>
        </w:rPr>
        <w:t xml:space="preserve">-параллель </w:t>
      </w:r>
      <w:proofErr w:type="spellStart"/>
      <w:r w:rsidRPr="00B7438A">
        <w:rPr>
          <w:rFonts w:cs="Times New Roman"/>
          <w:color w:val="000000" w:themeColor="text1"/>
          <w:sz w:val="28"/>
          <w:szCs w:val="28"/>
          <w:lang w:val="ru-RU"/>
        </w:rPr>
        <w:t>бөлігі</w:t>
      </w:r>
      <w:proofErr w:type="spellEnd"/>
      <w:r w:rsidRPr="00B7438A">
        <w:rPr>
          <w:rFonts w:cs="Times New Roman"/>
          <w:color w:val="000000" w:themeColor="text1"/>
          <w:sz w:val="28"/>
          <w:szCs w:val="28"/>
          <w:lang w:val="ru-RU"/>
        </w:rPr>
        <w:t xml:space="preserve"> GPU,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device</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құрылғысында</w:t>
      </w:r>
      <w:proofErr w:type="spellEnd"/>
      <w:r w:rsidRPr="00B7438A">
        <w:rPr>
          <w:rFonts w:cs="Times New Roman"/>
          <w:color w:val="000000" w:themeColor="text1"/>
          <w:sz w:val="28"/>
          <w:szCs w:val="28"/>
          <w:lang w:val="ru-RU"/>
        </w:rPr>
        <w:t xml:space="preserve"> іске </w:t>
      </w:r>
      <w:proofErr w:type="spellStart"/>
      <w:r w:rsidRPr="00B7438A">
        <w:rPr>
          <w:rFonts w:cs="Times New Roman"/>
          <w:color w:val="000000" w:themeColor="text1"/>
          <w:sz w:val="28"/>
          <w:szCs w:val="28"/>
          <w:lang w:val="ru-RU"/>
        </w:rPr>
        <w:t>асырылады</w:t>
      </w:r>
      <w:proofErr w:type="spellEnd"/>
      <w:r w:rsidRPr="00B7438A">
        <w:rPr>
          <w:rFonts w:cs="Times New Roman"/>
          <w:color w:val="000000" w:themeColor="text1"/>
          <w:sz w:val="28"/>
          <w:szCs w:val="28"/>
          <w:lang w:val="ru-RU"/>
        </w:rPr>
        <w:t>.</w:t>
      </w:r>
    </w:p>
    <w:p w14:paraId="5A4E5A89" w14:textId="77777777" w:rsidR="00B7438A" w:rsidRPr="00B7438A" w:rsidRDefault="00B7438A" w:rsidP="00B7438A">
      <w:pPr>
        <w:ind w:firstLine="709"/>
        <w:jc w:val="both"/>
        <w:rPr>
          <w:rFonts w:cs="Times New Roman"/>
          <w:color w:val="000000" w:themeColor="text1"/>
          <w:sz w:val="28"/>
          <w:szCs w:val="28"/>
          <w:lang w:val="ru-RU"/>
        </w:rPr>
      </w:pPr>
      <w:r w:rsidRPr="00B7438A">
        <w:rPr>
          <w:rFonts w:cs="Times New Roman"/>
          <w:color w:val="000000" w:themeColor="text1"/>
          <w:sz w:val="28"/>
          <w:szCs w:val="28"/>
          <w:lang w:val="ru-RU"/>
        </w:rPr>
        <w:t xml:space="preserve">Параллель есептеу </w:t>
      </w:r>
      <w:proofErr w:type="spellStart"/>
      <w:r w:rsidRPr="00B7438A">
        <w:rPr>
          <w:rFonts w:cs="Times New Roman"/>
          <w:color w:val="000000" w:themeColor="text1"/>
          <w:sz w:val="28"/>
          <w:szCs w:val="28"/>
          <w:lang w:val="ru-RU"/>
        </w:rPr>
        <w:t>бөлігі</w:t>
      </w:r>
      <w:proofErr w:type="spellEnd"/>
      <w:r w:rsidRPr="00B7438A">
        <w:rPr>
          <w:rFonts w:cs="Times New Roman"/>
          <w:color w:val="000000" w:themeColor="text1"/>
          <w:sz w:val="28"/>
          <w:szCs w:val="28"/>
          <w:lang w:val="ru-RU"/>
        </w:rPr>
        <w:t xml:space="preserve"> көптеген </w:t>
      </w:r>
      <w:proofErr w:type="spellStart"/>
      <w:r w:rsidRPr="00B7438A">
        <w:rPr>
          <w:rFonts w:cs="Times New Roman"/>
          <w:color w:val="000000" w:themeColor="text1"/>
          <w:sz w:val="28"/>
          <w:szCs w:val="28"/>
          <w:lang w:val="ru-RU"/>
        </w:rPr>
        <w:t>жіптер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threads</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түрінде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ұйымдастырылады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Жіптер</w:t>
      </w:r>
      <w:proofErr w:type="spellEnd"/>
      <w:r w:rsidRPr="00B7438A">
        <w:rPr>
          <w:rFonts w:cs="Times New Roman"/>
          <w:color w:val="000000" w:themeColor="text1"/>
          <w:sz w:val="28"/>
          <w:szCs w:val="28"/>
          <w:lang w:val="ru-RU"/>
        </w:rPr>
        <w:t xml:space="preserve"> өзара </w:t>
      </w:r>
      <w:proofErr w:type="spellStart"/>
      <w:r w:rsidRPr="00B7438A">
        <w:rPr>
          <w:rFonts w:cs="Times New Roman"/>
          <w:color w:val="000000" w:themeColor="text1"/>
          <w:sz w:val="28"/>
          <w:szCs w:val="28"/>
          <w:lang w:val="ru-RU"/>
        </w:rPr>
        <w:t>блоктарға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blocks</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құрылымына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біріктіріледі</w:t>
      </w:r>
      <w:proofErr w:type="spellEnd"/>
      <w:r w:rsidRPr="00B7438A">
        <w:rPr>
          <w:rFonts w:cs="Times New Roman"/>
          <w:color w:val="000000" w:themeColor="text1"/>
          <w:sz w:val="28"/>
          <w:szCs w:val="28"/>
          <w:lang w:val="ru-RU"/>
        </w:rPr>
        <w:t xml:space="preserve">. Ал </w:t>
      </w:r>
      <w:proofErr w:type="spellStart"/>
      <w:r w:rsidRPr="00B7438A">
        <w:rPr>
          <w:rFonts w:cs="Times New Roman"/>
          <w:color w:val="000000" w:themeColor="text1"/>
          <w:sz w:val="28"/>
          <w:szCs w:val="28"/>
          <w:lang w:val="ru-RU"/>
        </w:rPr>
        <w:t>блоктар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жиынтығы</w:t>
      </w:r>
      <w:proofErr w:type="spellEnd"/>
      <w:r w:rsidRPr="00B7438A">
        <w:rPr>
          <w:rFonts w:cs="Times New Roman"/>
          <w:color w:val="000000" w:themeColor="text1"/>
          <w:sz w:val="28"/>
          <w:szCs w:val="28"/>
          <w:lang w:val="ru-RU"/>
        </w:rPr>
        <w:t xml:space="preserve"> тор,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grid</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құрылымын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құрайды</w:t>
      </w:r>
      <w:proofErr w:type="spellEnd"/>
      <w:r w:rsidRPr="00B7438A">
        <w:rPr>
          <w:rFonts w:cs="Times New Roman"/>
          <w:color w:val="000000" w:themeColor="text1"/>
          <w:sz w:val="28"/>
          <w:szCs w:val="28"/>
          <w:lang w:val="ru-RU"/>
        </w:rPr>
        <w:t xml:space="preserve">. GPU </w:t>
      </w:r>
      <w:proofErr w:type="spellStart"/>
      <w:r w:rsidRPr="00B7438A">
        <w:rPr>
          <w:rFonts w:cs="Times New Roman"/>
          <w:color w:val="000000" w:themeColor="text1"/>
          <w:sz w:val="28"/>
          <w:szCs w:val="28"/>
          <w:lang w:val="ru-RU"/>
        </w:rPr>
        <w:t>ядросы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kernel</w:t>
      </w:r>
      <w:proofErr w:type="spellEnd"/>
      <w:r w:rsidRPr="00B7438A">
        <w:rPr>
          <w:rFonts w:cs="Times New Roman"/>
          <w:color w:val="000000" w:themeColor="text1"/>
          <w:sz w:val="28"/>
          <w:szCs w:val="28"/>
          <w:lang w:val="ru-RU"/>
        </w:rPr>
        <w:t xml:space="preserve">, осы </w:t>
      </w:r>
      <w:proofErr w:type="spellStart"/>
      <w:r w:rsidRPr="00B7438A">
        <w:rPr>
          <w:rFonts w:cs="Times New Roman"/>
          <w:color w:val="000000" w:themeColor="text1"/>
          <w:sz w:val="28"/>
          <w:szCs w:val="28"/>
          <w:lang w:val="ru-RU"/>
        </w:rPr>
        <w:t>блоктар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торында</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орындалады</w:t>
      </w:r>
      <w:proofErr w:type="spellEnd"/>
      <w:r w:rsidRPr="00B7438A">
        <w:rPr>
          <w:rFonts w:cs="Times New Roman"/>
          <w:color w:val="000000" w:themeColor="text1"/>
          <w:sz w:val="28"/>
          <w:szCs w:val="28"/>
          <w:lang w:val="ru-RU"/>
        </w:rPr>
        <w:t xml:space="preserve">. Мұндай </w:t>
      </w:r>
      <w:proofErr w:type="spellStart"/>
      <w:r w:rsidRPr="00B7438A">
        <w:rPr>
          <w:rFonts w:cs="Times New Roman"/>
          <w:color w:val="000000" w:themeColor="text1"/>
          <w:sz w:val="28"/>
          <w:szCs w:val="28"/>
          <w:lang w:val="ru-RU"/>
        </w:rPr>
        <w:t>құрылым</w:t>
      </w:r>
      <w:proofErr w:type="spellEnd"/>
      <w:r w:rsidRPr="00B7438A">
        <w:rPr>
          <w:rFonts w:cs="Times New Roman"/>
          <w:color w:val="000000" w:themeColor="text1"/>
          <w:sz w:val="28"/>
          <w:szCs w:val="28"/>
          <w:lang w:val="ru-RU"/>
        </w:rPr>
        <w:t xml:space="preserve"> үлкен </w:t>
      </w:r>
      <w:proofErr w:type="spellStart"/>
      <w:r w:rsidRPr="00B7438A">
        <w:rPr>
          <w:rFonts w:cs="Times New Roman"/>
          <w:color w:val="000000" w:themeColor="text1"/>
          <w:sz w:val="28"/>
          <w:szCs w:val="28"/>
          <w:lang w:val="ru-RU"/>
        </w:rPr>
        <w:t>көлемдегі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біртекті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есептеулерді</w:t>
      </w:r>
      <w:proofErr w:type="spellEnd"/>
      <w:r w:rsidRPr="00B7438A">
        <w:rPr>
          <w:rFonts w:cs="Times New Roman"/>
          <w:color w:val="000000" w:themeColor="text1"/>
          <w:sz w:val="28"/>
          <w:szCs w:val="28"/>
          <w:lang w:val="ru-RU"/>
        </w:rPr>
        <w:t xml:space="preserve"> бір уақытта орындауға мүмкіндік береді.</w:t>
      </w:r>
    </w:p>
    <w:p w14:paraId="0AF41569" w14:textId="77777777" w:rsidR="00B7438A" w:rsidRPr="00B7438A" w:rsidRDefault="00B7438A" w:rsidP="00B7438A">
      <w:pPr>
        <w:ind w:firstLine="709"/>
        <w:jc w:val="both"/>
        <w:rPr>
          <w:rFonts w:cs="Times New Roman"/>
          <w:color w:val="000000" w:themeColor="text1"/>
          <w:sz w:val="28"/>
          <w:szCs w:val="28"/>
          <w:lang w:val="ru-RU"/>
        </w:rPr>
      </w:pPr>
      <w:proofErr w:type="spellStart"/>
      <w:r w:rsidRPr="00B7438A">
        <w:rPr>
          <w:rFonts w:cs="Times New Roman"/>
          <w:color w:val="000000" w:themeColor="text1"/>
          <w:sz w:val="28"/>
          <w:szCs w:val="28"/>
          <w:lang w:val="ru-RU"/>
        </w:rPr>
        <w:t>Серверде</w:t>
      </w:r>
      <w:proofErr w:type="spellEnd"/>
      <w:r w:rsidRPr="00B7438A">
        <w:rPr>
          <w:rFonts w:cs="Times New Roman"/>
          <w:color w:val="000000" w:themeColor="text1"/>
          <w:sz w:val="28"/>
          <w:szCs w:val="28"/>
          <w:lang w:val="ru-RU"/>
        </w:rPr>
        <w:t xml:space="preserve"> орындалатын есептеулер барысында </w:t>
      </w:r>
      <w:proofErr w:type="spellStart"/>
      <w:r w:rsidRPr="00B7438A">
        <w:rPr>
          <w:rFonts w:cs="Times New Roman"/>
          <w:color w:val="000000" w:themeColor="text1"/>
          <w:sz w:val="28"/>
          <w:szCs w:val="28"/>
          <w:lang w:val="ru-RU"/>
        </w:rPr>
        <w:t>деректердің</w:t>
      </w:r>
      <w:proofErr w:type="spellEnd"/>
      <w:r w:rsidRPr="00B7438A">
        <w:rPr>
          <w:rFonts w:cs="Times New Roman"/>
          <w:color w:val="000000" w:themeColor="text1"/>
          <w:sz w:val="28"/>
          <w:szCs w:val="28"/>
          <w:lang w:val="ru-RU"/>
        </w:rPr>
        <w:t xml:space="preserve"> бір </w:t>
      </w:r>
      <w:proofErr w:type="spellStart"/>
      <w:r w:rsidRPr="00B7438A">
        <w:rPr>
          <w:rFonts w:cs="Times New Roman"/>
          <w:color w:val="000000" w:themeColor="text1"/>
          <w:sz w:val="28"/>
          <w:szCs w:val="28"/>
          <w:lang w:val="ru-RU"/>
        </w:rPr>
        <w:t>бөлігі</w:t>
      </w:r>
      <w:proofErr w:type="spellEnd"/>
      <w:r w:rsidRPr="00B7438A">
        <w:rPr>
          <w:rFonts w:cs="Times New Roman"/>
          <w:color w:val="000000" w:themeColor="text1"/>
          <w:sz w:val="28"/>
          <w:szCs w:val="28"/>
          <w:lang w:val="ru-RU"/>
        </w:rPr>
        <w:t xml:space="preserve"> SQL Server </w:t>
      </w:r>
      <w:proofErr w:type="spellStart"/>
      <w:r w:rsidRPr="00B7438A">
        <w:rPr>
          <w:rFonts w:cs="Times New Roman"/>
          <w:color w:val="000000" w:themeColor="text1"/>
          <w:sz w:val="28"/>
          <w:szCs w:val="28"/>
          <w:lang w:val="ru-RU"/>
        </w:rPr>
        <w:t>дерекқорынан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алынады</w:t>
      </w:r>
      <w:proofErr w:type="spellEnd"/>
      <w:r w:rsidRPr="00B7438A">
        <w:rPr>
          <w:rFonts w:cs="Times New Roman"/>
          <w:color w:val="000000" w:themeColor="text1"/>
          <w:sz w:val="28"/>
          <w:szCs w:val="28"/>
          <w:lang w:val="ru-RU"/>
        </w:rPr>
        <w:t xml:space="preserve">. Ал </w:t>
      </w:r>
      <w:proofErr w:type="spellStart"/>
      <w:r w:rsidRPr="00B7438A">
        <w:rPr>
          <w:rFonts w:cs="Times New Roman"/>
          <w:color w:val="000000" w:themeColor="text1"/>
          <w:sz w:val="28"/>
          <w:szCs w:val="28"/>
          <w:lang w:val="ru-RU"/>
        </w:rPr>
        <w:t>жүйенің</w:t>
      </w:r>
      <w:proofErr w:type="spellEnd"/>
      <w:r w:rsidRPr="00B7438A">
        <w:rPr>
          <w:rFonts w:cs="Times New Roman"/>
          <w:color w:val="000000" w:themeColor="text1"/>
          <w:sz w:val="28"/>
          <w:szCs w:val="28"/>
          <w:lang w:val="ru-RU"/>
        </w:rPr>
        <w:t xml:space="preserve"> өнімділігін арттыру </w:t>
      </w:r>
      <w:proofErr w:type="spellStart"/>
      <w:r w:rsidRPr="00B7438A">
        <w:rPr>
          <w:rFonts w:cs="Times New Roman"/>
          <w:color w:val="000000" w:themeColor="text1"/>
          <w:sz w:val="28"/>
          <w:szCs w:val="28"/>
          <w:lang w:val="ru-RU"/>
        </w:rPr>
        <w:t>мақсатында</w:t>
      </w:r>
      <w:proofErr w:type="spellEnd"/>
      <w:r w:rsidRPr="00B7438A">
        <w:rPr>
          <w:rFonts w:cs="Times New Roman"/>
          <w:color w:val="000000" w:themeColor="text1"/>
          <w:sz w:val="28"/>
          <w:szCs w:val="28"/>
          <w:lang w:val="ru-RU"/>
        </w:rPr>
        <w:t xml:space="preserve"> кейбір </w:t>
      </w:r>
      <w:proofErr w:type="spellStart"/>
      <w:r w:rsidRPr="00B7438A">
        <w:rPr>
          <w:rFonts w:cs="Times New Roman"/>
          <w:color w:val="000000" w:themeColor="text1"/>
          <w:sz w:val="28"/>
          <w:szCs w:val="28"/>
          <w:lang w:val="ru-RU"/>
        </w:rPr>
        <w:t>деректер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алдын</w:t>
      </w:r>
      <w:proofErr w:type="spellEnd"/>
      <w:r w:rsidRPr="00B7438A">
        <w:rPr>
          <w:rFonts w:cs="Times New Roman"/>
          <w:color w:val="000000" w:themeColor="text1"/>
          <w:sz w:val="28"/>
          <w:szCs w:val="28"/>
          <w:lang w:val="ru-RU"/>
        </w:rPr>
        <w:t xml:space="preserve"> ала </w:t>
      </w:r>
      <w:proofErr w:type="spellStart"/>
      <w:r w:rsidRPr="00B7438A">
        <w:rPr>
          <w:rFonts w:cs="Times New Roman"/>
          <w:color w:val="000000" w:themeColor="text1"/>
          <w:sz w:val="28"/>
          <w:szCs w:val="28"/>
          <w:lang w:val="ru-RU"/>
        </w:rPr>
        <w:t>дайындалған</w:t>
      </w:r>
      <w:proofErr w:type="spellEnd"/>
      <w:r w:rsidRPr="00B7438A">
        <w:rPr>
          <w:rFonts w:cs="Times New Roman"/>
          <w:color w:val="000000" w:themeColor="text1"/>
          <w:sz w:val="28"/>
          <w:szCs w:val="28"/>
          <w:lang w:val="ru-RU"/>
        </w:rPr>
        <w:t xml:space="preserve"> және </w:t>
      </w:r>
      <w:proofErr w:type="spellStart"/>
      <w:r w:rsidRPr="00B7438A">
        <w:rPr>
          <w:rFonts w:cs="Times New Roman"/>
          <w:color w:val="000000" w:themeColor="text1"/>
          <w:sz w:val="28"/>
          <w:szCs w:val="28"/>
          <w:lang w:val="ru-RU"/>
        </w:rPr>
        <w:t>жүктелген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файлдардан</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оқылады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Бұдан</w:t>
      </w:r>
      <w:proofErr w:type="spellEnd"/>
      <w:r w:rsidRPr="00B7438A">
        <w:rPr>
          <w:rFonts w:cs="Times New Roman"/>
          <w:color w:val="000000" w:themeColor="text1"/>
          <w:sz w:val="28"/>
          <w:szCs w:val="28"/>
          <w:lang w:val="ru-RU"/>
        </w:rPr>
        <w:t xml:space="preserve"> кейін есептеу </w:t>
      </w:r>
      <w:proofErr w:type="spellStart"/>
      <w:r w:rsidRPr="00B7438A">
        <w:rPr>
          <w:rFonts w:cs="Times New Roman"/>
          <w:color w:val="000000" w:themeColor="text1"/>
          <w:sz w:val="28"/>
          <w:szCs w:val="28"/>
          <w:lang w:val="ru-RU"/>
        </w:rPr>
        <w:t>параметрлері</w:t>
      </w:r>
      <w:proofErr w:type="spellEnd"/>
      <w:r w:rsidRPr="00B7438A">
        <w:rPr>
          <w:rFonts w:cs="Times New Roman"/>
          <w:color w:val="000000" w:themeColor="text1"/>
          <w:sz w:val="28"/>
          <w:szCs w:val="28"/>
          <w:lang w:val="ru-RU"/>
        </w:rPr>
        <w:t xml:space="preserve">, есептеу әдістері және </w:t>
      </w:r>
      <w:proofErr w:type="spellStart"/>
      <w:r w:rsidRPr="00B7438A">
        <w:rPr>
          <w:rFonts w:cs="Times New Roman"/>
          <w:color w:val="000000" w:themeColor="text1"/>
          <w:sz w:val="28"/>
          <w:szCs w:val="28"/>
          <w:lang w:val="ru-RU"/>
        </w:rPr>
        <w:t>бастапқы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шарттар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беріледі</w:t>
      </w:r>
      <w:proofErr w:type="spellEnd"/>
      <w:r w:rsidRPr="00B7438A">
        <w:rPr>
          <w:rFonts w:cs="Times New Roman"/>
          <w:color w:val="000000" w:themeColor="text1"/>
          <w:sz w:val="28"/>
          <w:szCs w:val="28"/>
          <w:lang w:val="ru-RU"/>
        </w:rPr>
        <w:t>.</w:t>
      </w:r>
    </w:p>
    <w:p w14:paraId="50E6163D" w14:textId="77777777" w:rsidR="00B7438A" w:rsidRPr="00B7438A" w:rsidRDefault="00B7438A" w:rsidP="00B7438A">
      <w:pPr>
        <w:ind w:firstLine="709"/>
        <w:jc w:val="both"/>
        <w:rPr>
          <w:rFonts w:cs="Times New Roman"/>
          <w:color w:val="000000" w:themeColor="text1"/>
          <w:sz w:val="28"/>
          <w:szCs w:val="28"/>
          <w:lang w:val="ru-RU"/>
        </w:rPr>
      </w:pPr>
      <w:r w:rsidRPr="00B7438A">
        <w:rPr>
          <w:rFonts w:cs="Times New Roman"/>
          <w:color w:val="000000" w:themeColor="text1"/>
          <w:sz w:val="28"/>
          <w:szCs w:val="28"/>
          <w:lang w:val="ru-RU"/>
        </w:rPr>
        <w:t xml:space="preserve">CUDA </w:t>
      </w:r>
      <w:proofErr w:type="spellStart"/>
      <w:r w:rsidRPr="00B7438A">
        <w:rPr>
          <w:rFonts w:cs="Times New Roman"/>
          <w:color w:val="000000" w:themeColor="text1"/>
          <w:sz w:val="28"/>
          <w:szCs w:val="28"/>
          <w:lang w:val="ru-RU"/>
        </w:rPr>
        <w:t>технологиясын</w:t>
      </w:r>
      <w:proofErr w:type="spellEnd"/>
      <w:r w:rsidRPr="00B7438A">
        <w:rPr>
          <w:rFonts w:cs="Times New Roman"/>
          <w:color w:val="000000" w:themeColor="text1"/>
          <w:sz w:val="28"/>
          <w:szCs w:val="28"/>
          <w:lang w:val="ru-RU"/>
        </w:rPr>
        <w:t xml:space="preserve"> қолдану кезінде есептеулер SIMD, </w:t>
      </w:r>
      <w:proofErr w:type="spellStart"/>
      <w:r w:rsidRPr="00B7438A">
        <w:rPr>
          <w:rFonts w:cs="Times New Roman"/>
          <w:color w:val="000000" w:themeColor="text1"/>
          <w:sz w:val="28"/>
          <w:szCs w:val="28"/>
          <w:lang w:val="ru-RU"/>
        </w:rPr>
        <w:t>яғни</w:t>
      </w:r>
      <w:proofErr w:type="spellEnd"/>
      <w:r w:rsidRPr="00B7438A">
        <w:rPr>
          <w:rFonts w:cs="Times New Roman"/>
          <w:color w:val="000000" w:themeColor="text1"/>
          <w:sz w:val="28"/>
          <w:szCs w:val="28"/>
          <w:lang w:val="ru-RU"/>
        </w:rPr>
        <w:t xml:space="preserve"> Single </w:t>
      </w:r>
      <w:proofErr w:type="spellStart"/>
      <w:r w:rsidRPr="00B7438A">
        <w:rPr>
          <w:rFonts w:cs="Times New Roman"/>
          <w:color w:val="000000" w:themeColor="text1"/>
          <w:sz w:val="28"/>
          <w:szCs w:val="28"/>
          <w:lang w:val="ru-RU"/>
        </w:rPr>
        <w:t>Instruction</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Multiple</w:t>
      </w:r>
      <w:proofErr w:type="spellEnd"/>
      <w:r w:rsidRPr="00B7438A">
        <w:rPr>
          <w:rFonts w:cs="Times New Roman"/>
          <w:color w:val="000000" w:themeColor="text1"/>
          <w:sz w:val="28"/>
          <w:szCs w:val="28"/>
          <w:lang w:val="ru-RU"/>
        </w:rPr>
        <w:t xml:space="preserve"> Data </w:t>
      </w:r>
      <w:proofErr w:type="spellStart"/>
      <w:r w:rsidRPr="00B7438A">
        <w:rPr>
          <w:rFonts w:cs="Times New Roman"/>
          <w:color w:val="000000" w:themeColor="text1"/>
          <w:sz w:val="28"/>
          <w:szCs w:val="28"/>
          <w:lang w:val="ru-RU"/>
        </w:rPr>
        <w:t>принципіне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негізделеді</w:t>
      </w:r>
      <w:proofErr w:type="spellEnd"/>
      <w:r w:rsidRPr="00B7438A">
        <w:rPr>
          <w:rFonts w:cs="Times New Roman"/>
          <w:color w:val="000000" w:themeColor="text1"/>
          <w:sz w:val="28"/>
          <w:szCs w:val="28"/>
          <w:lang w:val="ru-RU"/>
        </w:rPr>
        <w:t xml:space="preserve">. Бұл принцип бойынша бір </w:t>
      </w:r>
      <w:proofErr w:type="spellStart"/>
      <w:r w:rsidRPr="00B7438A">
        <w:rPr>
          <w:rFonts w:cs="Times New Roman"/>
          <w:color w:val="000000" w:themeColor="text1"/>
          <w:sz w:val="28"/>
          <w:szCs w:val="28"/>
          <w:lang w:val="ru-RU"/>
        </w:rPr>
        <w:t>нұсқау</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бірнеше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дерек</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элементіне</w:t>
      </w:r>
      <w:proofErr w:type="spellEnd"/>
      <w:r w:rsidRPr="00B7438A">
        <w:rPr>
          <w:rFonts w:cs="Times New Roman"/>
          <w:color w:val="000000" w:themeColor="text1"/>
          <w:sz w:val="28"/>
          <w:szCs w:val="28"/>
          <w:lang w:val="ru-RU"/>
        </w:rPr>
        <w:t xml:space="preserve"> бір уақытта қолданылады. </w:t>
      </w:r>
      <w:proofErr w:type="spellStart"/>
      <w:r w:rsidRPr="00B7438A">
        <w:rPr>
          <w:rFonts w:cs="Times New Roman"/>
          <w:color w:val="000000" w:themeColor="text1"/>
          <w:sz w:val="28"/>
          <w:szCs w:val="28"/>
          <w:lang w:val="ru-RU"/>
        </w:rPr>
        <w:t>Басқаша</w:t>
      </w:r>
      <w:proofErr w:type="spellEnd"/>
      <w:r w:rsidRPr="00B7438A">
        <w:rPr>
          <w:rFonts w:cs="Times New Roman"/>
          <w:color w:val="000000" w:themeColor="text1"/>
          <w:sz w:val="28"/>
          <w:szCs w:val="28"/>
          <w:lang w:val="ru-RU"/>
        </w:rPr>
        <w:t xml:space="preserve"> айтқанда, </w:t>
      </w:r>
      <w:proofErr w:type="spellStart"/>
      <w:r w:rsidRPr="00B7438A">
        <w:rPr>
          <w:rFonts w:cs="Times New Roman"/>
          <w:color w:val="000000" w:themeColor="text1"/>
          <w:sz w:val="28"/>
          <w:szCs w:val="28"/>
          <w:lang w:val="ru-RU"/>
        </w:rPr>
        <w:t>кіріс</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ретінде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біртекті</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деректер</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ағыны</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беріледі</w:t>
      </w:r>
      <w:proofErr w:type="spellEnd"/>
      <w:r w:rsidRPr="00B7438A">
        <w:rPr>
          <w:rFonts w:cs="Times New Roman"/>
          <w:color w:val="000000" w:themeColor="text1"/>
          <w:sz w:val="28"/>
          <w:szCs w:val="28"/>
          <w:lang w:val="ru-RU"/>
        </w:rPr>
        <w:t xml:space="preserve">, ал олардың </w:t>
      </w:r>
      <w:proofErr w:type="spellStart"/>
      <w:r w:rsidRPr="00B7438A">
        <w:rPr>
          <w:rFonts w:cs="Times New Roman"/>
          <w:color w:val="000000" w:themeColor="text1"/>
          <w:sz w:val="28"/>
          <w:szCs w:val="28"/>
          <w:lang w:val="ru-RU"/>
        </w:rPr>
        <w:t>әрқайсысы</w:t>
      </w:r>
      <w:proofErr w:type="spellEnd"/>
      <w:r w:rsidRPr="00B7438A">
        <w:rPr>
          <w:rFonts w:cs="Times New Roman"/>
          <w:color w:val="000000" w:themeColor="text1"/>
          <w:sz w:val="28"/>
          <w:szCs w:val="28"/>
          <w:lang w:val="ru-RU"/>
        </w:rPr>
        <w:t xml:space="preserve"> GPU </w:t>
      </w:r>
      <w:proofErr w:type="spellStart"/>
      <w:r w:rsidRPr="00B7438A">
        <w:rPr>
          <w:rFonts w:cs="Times New Roman"/>
          <w:color w:val="000000" w:themeColor="text1"/>
          <w:sz w:val="28"/>
          <w:szCs w:val="28"/>
          <w:lang w:val="ru-RU"/>
        </w:rPr>
        <w:t>жіптері</w:t>
      </w:r>
      <w:proofErr w:type="spellEnd"/>
      <w:r w:rsidRPr="00B7438A">
        <w:rPr>
          <w:rFonts w:cs="Times New Roman"/>
          <w:color w:val="000000" w:themeColor="text1"/>
          <w:sz w:val="28"/>
          <w:szCs w:val="28"/>
          <w:lang w:val="ru-RU"/>
        </w:rPr>
        <w:t xml:space="preserve"> арқылы тәуелсіз </w:t>
      </w:r>
      <w:proofErr w:type="spellStart"/>
      <w:r w:rsidRPr="00B7438A">
        <w:rPr>
          <w:rFonts w:cs="Times New Roman"/>
          <w:color w:val="000000" w:themeColor="text1"/>
          <w:sz w:val="28"/>
          <w:szCs w:val="28"/>
          <w:lang w:val="ru-RU"/>
        </w:rPr>
        <w:t>түрде</w:t>
      </w:r>
      <w:proofErr w:type="spellEnd"/>
      <w:r w:rsidRPr="00B7438A">
        <w:rPr>
          <w:rFonts w:cs="Times New Roman"/>
          <w:color w:val="000000" w:themeColor="text1"/>
          <w:sz w:val="28"/>
          <w:szCs w:val="28"/>
          <w:lang w:val="ru-RU"/>
        </w:rPr>
        <w:t xml:space="preserve"> </w:t>
      </w:r>
      <w:proofErr w:type="spellStart"/>
      <w:r w:rsidRPr="00B7438A">
        <w:rPr>
          <w:rFonts w:cs="Times New Roman"/>
          <w:color w:val="000000" w:themeColor="text1"/>
          <w:sz w:val="28"/>
          <w:szCs w:val="28"/>
          <w:lang w:val="ru-RU"/>
        </w:rPr>
        <w:t>өңделеді</w:t>
      </w:r>
      <w:proofErr w:type="spellEnd"/>
      <w:r w:rsidRPr="00B7438A">
        <w:rPr>
          <w:rFonts w:cs="Times New Roman"/>
          <w:color w:val="000000" w:themeColor="text1"/>
          <w:sz w:val="28"/>
          <w:szCs w:val="28"/>
          <w:lang w:val="ru-RU"/>
        </w:rPr>
        <w:t xml:space="preserve">. Бұл тәсіл жану </w:t>
      </w:r>
      <w:proofErr w:type="spellStart"/>
      <w:r w:rsidRPr="00B7438A">
        <w:rPr>
          <w:rFonts w:cs="Times New Roman"/>
          <w:color w:val="000000" w:themeColor="text1"/>
          <w:sz w:val="28"/>
          <w:szCs w:val="28"/>
          <w:lang w:val="ru-RU"/>
        </w:rPr>
        <w:t>үдерісіндегі</w:t>
      </w:r>
      <w:proofErr w:type="spellEnd"/>
      <w:r w:rsidRPr="00B7438A">
        <w:rPr>
          <w:rFonts w:cs="Times New Roman"/>
          <w:color w:val="000000" w:themeColor="text1"/>
          <w:sz w:val="28"/>
          <w:szCs w:val="28"/>
          <w:lang w:val="ru-RU"/>
        </w:rPr>
        <w:t xml:space="preserve"> көптеген реакциялар мен </w:t>
      </w:r>
      <w:proofErr w:type="spellStart"/>
      <w:r w:rsidRPr="00B7438A">
        <w:rPr>
          <w:rFonts w:cs="Times New Roman"/>
          <w:color w:val="000000" w:themeColor="text1"/>
          <w:sz w:val="28"/>
          <w:szCs w:val="28"/>
          <w:lang w:val="ru-RU"/>
        </w:rPr>
        <w:t>компоненттер</w:t>
      </w:r>
      <w:proofErr w:type="spellEnd"/>
      <w:r w:rsidRPr="00B7438A">
        <w:rPr>
          <w:rFonts w:cs="Times New Roman"/>
          <w:color w:val="000000" w:themeColor="text1"/>
          <w:sz w:val="28"/>
          <w:szCs w:val="28"/>
          <w:lang w:val="ru-RU"/>
        </w:rPr>
        <w:t xml:space="preserve"> бойынша концентрация </w:t>
      </w:r>
      <w:proofErr w:type="spellStart"/>
      <w:r w:rsidRPr="00B7438A">
        <w:rPr>
          <w:rFonts w:cs="Times New Roman"/>
          <w:color w:val="000000" w:themeColor="text1"/>
          <w:sz w:val="28"/>
          <w:szCs w:val="28"/>
          <w:lang w:val="ru-RU"/>
        </w:rPr>
        <w:t>өзгерісін</w:t>
      </w:r>
      <w:proofErr w:type="spellEnd"/>
      <w:r w:rsidRPr="00B7438A">
        <w:rPr>
          <w:rFonts w:cs="Times New Roman"/>
          <w:color w:val="000000" w:themeColor="text1"/>
          <w:sz w:val="28"/>
          <w:szCs w:val="28"/>
          <w:lang w:val="ru-RU"/>
        </w:rPr>
        <w:t xml:space="preserve"> параллель есептеуге мүмкіндік береді. </w:t>
      </w:r>
      <w:proofErr w:type="spellStart"/>
      <w:r w:rsidRPr="00B7438A">
        <w:rPr>
          <w:rFonts w:cs="Times New Roman"/>
          <w:color w:val="000000" w:themeColor="text1"/>
          <w:sz w:val="28"/>
          <w:szCs w:val="28"/>
          <w:lang w:val="ru-RU"/>
        </w:rPr>
        <w:t>Аталған</w:t>
      </w:r>
      <w:proofErr w:type="spellEnd"/>
      <w:r w:rsidRPr="00B7438A">
        <w:rPr>
          <w:rFonts w:cs="Times New Roman"/>
          <w:color w:val="000000" w:themeColor="text1"/>
          <w:sz w:val="28"/>
          <w:szCs w:val="28"/>
          <w:lang w:val="ru-RU"/>
        </w:rPr>
        <w:t xml:space="preserve"> есептеу құрылымы 36-суретте көрсетілген.</w:t>
      </w:r>
    </w:p>
    <w:p w14:paraId="6FC0A48C" w14:textId="779C0BF9" w:rsidR="00BC324F" w:rsidRPr="00D56842" w:rsidRDefault="00BC324F" w:rsidP="00E57072">
      <w:pPr>
        <w:ind w:firstLine="709"/>
        <w:jc w:val="both"/>
        <w:rPr>
          <w:rFonts w:cs="Times New Roman"/>
          <w:color w:val="000000" w:themeColor="text1"/>
          <w:sz w:val="28"/>
          <w:szCs w:val="28"/>
          <w:lang w:val="ru-RU"/>
        </w:rPr>
      </w:pPr>
    </w:p>
    <w:p w14:paraId="0A94CBCD" w14:textId="76B8D435" w:rsidR="00474473" w:rsidRPr="00D56842" w:rsidRDefault="00474473" w:rsidP="00E57072">
      <w:pPr>
        <w:ind w:firstLine="709"/>
        <w:jc w:val="center"/>
        <w:rPr>
          <w:rFonts w:cs="Times New Roman"/>
          <w:b/>
          <w:color w:val="000000" w:themeColor="text1"/>
          <w:sz w:val="28"/>
          <w:szCs w:val="28"/>
          <w:lang w:val="ru-RU"/>
        </w:rPr>
      </w:pPr>
    </w:p>
    <w:p w14:paraId="095B3A3D" w14:textId="05D79501" w:rsidR="00474473" w:rsidRPr="00D56842" w:rsidRDefault="00957D5C"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A7BF452" wp14:editId="181117A8">
            <wp:extent cx="3753293" cy="2007641"/>
            <wp:effectExtent l="19050" t="19050" r="19050" b="1206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70275" cy="2016725"/>
                    </a:xfrm>
                    <a:prstGeom prst="rect">
                      <a:avLst/>
                    </a:prstGeom>
                    <a:ln w="3175">
                      <a:solidFill>
                        <a:schemeClr val="tx1"/>
                      </a:solidFill>
                    </a:ln>
                  </pic:spPr>
                </pic:pic>
              </a:graphicData>
            </a:graphic>
          </wp:inline>
        </w:drawing>
      </w:r>
    </w:p>
    <w:p w14:paraId="4C1B1CFF" w14:textId="77777777" w:rsidR="00E47BC5" w:rsidRPr="00D56842" w:rsidRDefault="00E47BC5" w:rsidP="00E57072">
      <w:pPr>
        <w:ind w:firstLine="709"/>
        <w:jc w:val="center"/>
        <w:rPr>
          <w:rFonts w:cs="Times New Roman"/>
          <w:color w:val="000000" w:themeColor="text1"/>
          <w:sz w:val="28"/>
          <w:szCs w:val="28"/>
        </w:rPr>
      </w:pPr>
    </w:p>
    <w:p w14:paraId="0BD5E392" w14:textId="52389ADE" w:rsidR="00474473" w:rsidRPr="007E032C"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lang w:val="ru-RU"/>
        </w:rPr>
        <w:t>Сурет</w:t>
      </w:r>
      <w:r w:rsidRPr="007E032C">
        <w:rPr>
          <w:rFonts w:cs="Times New Roman"/>
          <w:color w:val="000000" w:themeColor="text1"/>
          <w:sz w:val="28"/>
          <w:szCs w:val="28"/>
        </w:rPr>
        <w:t xml:space="preserve"> </w:t>
      </w:r>
      <w:r w:rsidR="00273CEB" w:rsidRPr="00D56842">
        <w:rPr>
          <w:rFonts w:cs="Times New Roman"/>
          <w:color w:val="000000" w:themeColor="text1"/>
          <w:sz w:val="28"/>
          <w:szCs w:val="28"/>
          <w:lang w:val="kk-KZ"/>
        </w:rPr>
        <w:t>36</w:t>
      </w:r>
      <w:r w:rsidRPr="007E032C">
        <w:rPr>
          <w:rFonts w:cs="Times New Roman"/>
          <w:color w:val="000000" w:themeColor="text1"/>
          <w:sz w:val="28"/>
          <w:szCs w:val="28"/>
        </w:rPr>
        <w:t xml:space="preserve"> –</w:t>
      </w:r>
      <w:r w:rsidR="00E47BC5" w:rsidRPr="007E032C">
        <w:rPr>
          <w:rFonts w:cs="Times New Roman"/>
          <w:color w:val="000000" w:themeColor="text1"/>
          <w:sz w:val="28"/>
          <w:szCs w:val="28"/>
        </w:rPr>
        <w:t xml:space="preserve"> </w:t>
      </w:r>
      <w:r w:rsidRPr="00D56842">
        <w:rPr>
          <w:rFonts w:cs="Times New Roman"/>
          <w:color w:val="000000" w:themeColor="text1"/>
          <w:sz w:val="28"/>
          <w:szCs w:val="28"/>
        </w:rPr>
        <w:t>CUDA</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технологиясы</w:t>
      </w:r>
      <w:r w:rsidRPr="007E032C">
        <w:rPr>
          <w:rFonts w:cs="Times New Roman"/>
          <w:color w:val="000000" w:themeColor="text1"/>
          <w:sz w:val="28"/>
          <w:szCs w:val="28"/>
        </w:rPr>
        <w:t xml:space="preserve"> </w:t>
      </w:r>
      <w:r w:rsidRPr="00D56842">
        <w:rPr>
          <w:rFonts w:cs="Times New Roman"/>
          <w:color w:val="000000" w:themeColor="text1"/>
          <w:sz w:val="28"/>
          <w:szCs w:val="28"/>
          <w:lang w:val="ru-RU"/>
        </w:rPr>
        <w:t>жұмысы</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принципі</w:t>
      </w:r>
      <w:proofErr w:type="spellEnd"/>
    </w:p>
    <w:p w14:paraId="27880E5D" w14:textId="77777777" w:rsidR="00474473" w:rsidRPr="007E032C" w:rsidRDefault="00474473" w:rsidP="00E57072">
      <w:pPr>
        <w:ind w:firstLine="709"/>
        <w:jc w:val="center"/>
        <w:rPr>
          <w:rFonts w:cs="Times New Roman"/>
          <w:b/>
          <w:color w:val="000000" w:themeColor="text1"/>
          <w:sz w:val="28"/>
          <w:szCs w:val="28"/>
        </w:rPr>
      </w:pPr>
    </w:p>
    <w:p w14:paraId="51E0B219"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t>Есептеудің</w:t>
      </w:r>
      <w:proofErr w:type="spellEnd"/>
      <w:r w:rsidRPr="00CF492F">
        <w:rPr>
          <w:rFonts w:cs="Times New Roman"/>
          <w:color w:val="000000" w:themeColor="text1"/>
          <w:sz w:val="28"/>
          <w:szCs w:val="28"/>
        </w:rPr>
        <w:t xml:space="preserve"> мұндай </w:t>
      </w:r>
      <w:proofErr w:type="spellStart"/>
      <w:r w:rsidRPr="00CF492F">
        <w:rPr>
          <w:rFonts w:cs="Times New Roman"/>
          <w:color w:val="000000" w:themeColor="text1"/>
          <w:sz w:val="28"/>
          <w:szCs w:val="28"/>
        </w:rPr>
        <w:t>тәсілі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бірнеше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процесті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параллель</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түрде</w:t>
      </w:r>
      <w:proofErr w:type="spellEnd"/>
      <w:r w:rsidRPr="00CF492F">
        <w:rPr>
          <w:rFonts w:cs="Times New Roman"/>
          <w:color w:val="000000" w:themeColor="text1"/>
          <w:sz w:val="28"/>
          <w:szCs w:val="28"/>
        </w:rPr>
        <w:t xml:space="preserve"> орындауға мүмкіндік береді және бұл жалпы есептеу </w:t>
      </w:r>
      <w:proofErr w:type="spellStart"/>
      <w:r w:rsidRPr="00CF492F">
        <w:rPr>
          <w:rFonts w:cs="Times New Roman"/>
          <w:color w:val="000000" w:themeColor="text1"/>
          <w:sz w:val="28"/>
          <w:szCs w:val="28"/>
        </w:rPr>
        <w:t>жылдамдығына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кері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әсерін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тигізбейді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Параллель</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өңдеу</w:t>
      </w:r>
      <w:proofErr w:type="spellEnd"/>
      <w:r w:rsidRPr="00CF492F">
        <w:rPr>
          <w:rFonts w:cs="Times New Roman"/>
          <w:color w:val="000000" w:themeColor="text1"/>
          <w:sz w:val="28"/>
          <w:szCs w:val="28"/>
        </w:rPr>
        <w:t xml:space="preserve"> нәтижесінде </w:t>
      </w:r>
      <w:proofErr w:type="spellStart"/>
      <w:r w:rsidRPr="00CF492F">
        <w:rPr>
          <w:rFonts w:cs="Times New Roman"/>
          <w:color w:val="000000" w:themeColor="text1"/>
          <w:sz w:val="28"/>
          <w:szCs w:val="28"/>
        </w:rPr>
        <w:t>жүйе</w:t>
      </w:r>
      <w:proofErr w:type="spellEnd"/>
      <w:r w:rsidRPr="00CF492F">
        <w:rPr>
          <w:rFonts w:cs="Times New Roman"/>
          <w:color w:val="000000" w:themeColor="text1"/>
          <w:sz w:val="28"/>
          <w:szCs w:val="28"/>
        </w:rPr>
        <w:t xml:space="preserve"> бір уақытта </w:t>
      </w:r>
      <w:proofErr w:type="spellStart"/>
      <w:r w:rsidRPr="00CF492F">
        <w:rPr>
          <w:rFonts w:cs="Times New Roman"/>
          <w:color w:val="000000" w:themeColor="text1"/>
          <w:sz w:val="28"/>
          <w:szCs w:val="28"/>
        </w:rPr>
        <w:t>бірнеше</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тапсырмасын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қабылдап</w:t>
      </w:r>
      <w:proofErr w:type="spellEnd"/>
      <w:r w:rsidRPr="00CF492F">
        <w:rPr>
          <w:rFonts w:cs="Times New Roman"/>
          <w:color w:val="000000" w:themeColor="text1"/>
          <w:sz w:val="28"/>
          <w:szCs w:val="28"/>
        </w:rPr>
        <w:t xml:space="preserve">, оларды тиімді </w:t>
      </w:r>
      <w:proofErr w:type="spellStart"/>
      <w:r w:rsidRPr="00CF492F">
        <w:rPr>
          <w:rFonts w:cs="Times New Roman"/>
          <w:color w:val="000000" w:themeColor="text1"/>
          <w:sz w:val="28"/>
          <w:szCs w:val="28"/>
        </w:rPr>
        <w:t>түрде</w:t>
      </w:r>
      <w:proofErr w:type="spellEnd"/>
      <w:r w:rsidRPr="00CF492F">
        <w:rPr>
          <w:rFonts w:cs="Times New Roman"/>
          <w:color w:val="000000" w:themeColor="text1"/>
          <w:sz w:val="28"/>
          <w:szCs w:val="28"/>
        </w:rPr>
        <w:t xml:space="preserve"> орындауға </w:t>
      </w:r>
      <w:proofErr w:type="spellStart"/>
      <w:r w:rsidRPr="00CF492F">
        <w:rPr>
          <w:rFonts w:cs="Times New Roman"/>
          <w:color w:val="000000" w:themeColor="text1"/>
          <w:sz w:val="28"/>
          <w:szCs w:val="28"/>
        </w:rPr>
        <w:t>қабілетті</w:t>
      </w:r>
      <w:proofErr w:type="spellEnd"/>
      <w:r w:rsidRPr="00CF492F">
        <w:rPr>
          <w:rFonts w:cs="Times New Roman"/>
          <w:color w:val="000000" w:themeColor="text1"/>
          <w:sz w:val="28"/>
          <w:szCs w:val="28"/>
        </w:rPr>
        <w:t xml:space="preserve"> болады.</w:t>
      </w:r>
    </w:p>
    <w:p w14:paraId="60AE9423"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lastRenderedPageBreak/>
        <w:t>Серверде</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амалдары</w:t>
      </w:r>
      <w:proofErr w:type="spellEnd"/>
      <w:r w:rsidRPr="00CF492F">
        <w:rPr>
          <w:rFonts w:cs="Times New Roman"/>
          <w:color w:val="000000" w:themeColor="text1"/>
          <w:sz w:val="28"/>
          <w:szCs w:val="28"/>
        </w:rPr>
        <w:t xml:space="preserve"> толық </w:t>
      </w:r>
      <w:proofErr w:type="spellStart"/>
      <w:r w:rsidRPr="00CF492F">
        <w:rPr>
          <w:rFonts w:cs="Times New Roman"/>
          <w:color w:val="000000" w:themeColor="text1"/>
          <w:sz w:val="28"/>
          <w:szCs w:val="28"/>
        </w:rPr>
        <w:t>орындалғаннан</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бағдарлама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алынған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нәтижелерді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дерекқорға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сақтайды</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пайдаланушыға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жобаның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нәтижелік</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көрінісін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ұсынады</w:t>
      </w:r>
      <w:proofErr w:type="spellEnd"/>
      <w:r w:rsidRPr="00CF492F">
        <w:rPr>
          <w:rFonts w:cs="Times New Roman"/>
          <w:color w:val="000000" w:themeColor="text1"/>
          <w:sz w:val="28"/>
          <w:szCs w:val="28"/>
        </w:rPr>
        <w:t xml:space="preserve">. Бұл </w:t>
      </w:r>
      <w:proofErr w:type="spellStart"/>
      <w:r w:rsidRPr="00CF492F">
        <w:rPr>
          <w:rFonts w:cs="Times New Roman"/>
          <w:color w:val="000000" w:themeColor="text1"/>
          <w:sz w:val="28"/>
          <w:szCs w:val="28"/>
        </w:rPr>
        <w:t>пайдаланушыға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орындалған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есептеулерді</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қайта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қарауға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салыстыруға</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талдауға</w:t>
      </w:r>
      <w:proofErr w:type="spellEnd"/>
      <w:r w:rsidRPr="00CF492F">
        <w:rPr>
          <w:rFonts w:cs="Times New Roman"/>
          <w:color w:val="000000" w:themeColor="text1"/>
          <w:sz w:val="28"/>
          <w:szCs w:val="28"/>
        </w:rPr>
        <w:t xml:space="preserve"> мүмкіндік береді.</w:t>
      </w:r>
    </w:p>
    <w:p w14:paraId="6C6E13A2" w14:textId="5DCDE961" w:rsidR="00E47BC5" w:rsidRPr="00D56842" w:rsidRDefault="00CF492F" w:rsidP="00CF492F">
      <w:pPr>
        <w:ind w:firstLine="709"/>
        <w:jc w:val="both"/>
        <w:rPr>
          <w:rFonts w:cs="Times New Roman"/>
          <w:color w:val="000000" w:themeColor="text1"/>
          <w:sz w:val="28"/>
          <w:szCs w:val="28"/>
        </w:rPr>
      </w:pPr>
      <w:r w:rsidRPr="00CF492F">
        <w:rPr>
          <w:rFonts w:cs="Times New Roman"/>
          <w:color w:val="000000" w:themeColor="text1"/>
          <w:sz w:val="28"/>
          <w:szCs w:val="28"/>
        </w:rPr>
        <w:t xml:space="preserve">Есептеу </w:t>
      </w:r>
      <w:proofErr w:type="spellStart"/>
      <w:r w:rsidRPr="00CF492F">
        <w:rPr>
          <w:rFonts w:cs="Times New Roman"/>
          <w:color w:val="000000" w:themeColor="text1"/>
          <w:sz w:val="28"/>
          <w:szCs w:val="28"/>
        </w:rPr>
        <w:t>бағдарламасына</w:t>
      </w:r>
      <w:proofErr w:type="spellEnd"/>
      <w:r w:rsidRPr="00CF492F">
        <w:rPr>
          <w:rFonts w:cs="Times New Roman"/>
          <w:color w:val="000000" w:themeColor="text1"/>
          <w:sz w:val="28"/>
          <w:szCs w:val="28"/>
        </w:rPr>
        <w:t xml:space="preserve"> қол </w:t>
      </w:r>
      <w:proofErr w:type="spellStart"/>
      <w:r w:rsidRPr="00CF492F">
        <w:rPr>
          <w:rFonts w:cs="Times New Roman"/>
          <w:color w:val="000000" w:themeColor="text1"/>
          <w:sz w:val="28"/>
          <w:szCs w:val="28"/>
        </w:rPr>
        <w:t>жеткізу</w:t>
      </w:r>
      <w:proofErr w:type="spellEnd"/>
      <w:r w:rsidRPr="00CF492F">
        <w:rPr>
          <w:rFonts w:cs="Times New Roman"/>
          <w:color w:val="000000" w:themeColor="text1"/>
          <w:sz w:val="28"/>
          <w:szCs w:val="28"/>
        </w:rPr>
        <w:t xml:space="preserve"> үшін </w:t>
      </w:r>
      <w:proofErr w:type="spellStart"/>
      <w:r w:rsidRPr="00CF492F">
        <w:rPr>
          <w:rFonts w:cs="Times New Roman"/>
          <w:color w:val="000000" w:themeColor="text1"/>
          <w:sz w:val="28"/>
          <w:szCs w:val="28"/>
        </w:rPr>
        <w:t>клиент</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тарапынан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веб-браузер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ашылып</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адрестік</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жолға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жүйенің</w:t>
      </w:r>
      <w:proofErr w:type="spellEnd"/>
      <w:r w:rsidRPr="00CF492F">
        <w:rPr>
          <w:rFonts w:cs="Times New Roman"/>
          <w:color w:val="000000" w:themeColor="text1"/>
          <w:sz w:val="28"/>
          <w:szCs w:val="28"/>
        </w:rPr>
        <w:t xml:space="preserve"> сәйкес </w:t>
      </w:r>
      <w:proofErr w:type="spellStart"/>
      <w:r w:rsidRPr="00CF492F">
        <w:rPr>
          <w:rFonts w:cs="Times New Roman"/>
          <w:color w:val="000000" w:themeColor="text1"/>
          <w:sz w:val="28"/>
          <w:szCs w:val="28"/>
        </w:rPr>
        <w:t>мекенжайы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енгізіледі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Осыдан</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пайдаланушының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басты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интерфейсі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жүктеледі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Аталған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интерфейс</w:t>
      </w:r>
      <w:proofErr w:type="spellEnd"/>
      <w:r w:rsidRPr="00CF492F">
        <w:rPr>
          <w:rFonts w:cs="Times New Roman"/>
          <w:color w:val="000000" w:themeColor="text1"/>
          <w:sz w:val="28"/>
          <w:szCs w:val="28"/>
        </w:rPr>
        <w:t xml:space="preserve"> 37-суретте көрсетілген.</w:t>
      </w:r>
    </w:p>
    <w:p w14:paraId="75A97CA6"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715FF943" wp14:editId="465D1B4F">
            <wp:extent cx="5124245" cy="1571279"/>
            <wp:effectExtent l="19050" t="19050" r="19685" b="10160"/>
            <wp:docPr id="156" name="image66.jpg" descr="6"/>
            <wp:cNvGraphicFramePr/>
            <a:graphic xmlns:a="http://schemas.openxmlformats.org/drawingml/2006/main">
              <a:graphicData uri="http://schemas.openxmlformats.org/drawingml/2006/picture">
                <pic:pic xmlns:pic="http://schemas.openxmlformats.org/drawingml/2006/picture">
                  <pic:nvPicPr>
                    <pic:cNvPr id="0" name="image66.jpg" descr="6"/>
                    <pic:cNvPicPr preferRelativeResize="0"/>
                  </pic:nvPicPr>
                  <pic:blipFill>
                    <a:blip r:embed="rId44"/>
                    <a:srcRect/>
                    <a:stretch>
                      <a:fillRect/>
                    </a:stretch>
                  </pic:blipFill>
                  <pic:spPr>
                    <a:xfrm>
                      <a:off x="0" y="0"/>
                      <a:ext cx="5124245" cy="1571279"/>
                    </a:xfrm>
                    <a:prstGeom prst="rect">
                      <a:avLst/>
                    </a:prstGeom>
                    <a:ln w="3175">
                      <a:solidFill>
                        <a:schemeClr val="tx1"/>
                      </a:solidFill>
                    </a:ln>
                  </pic:spPr>
                </pic:pic>
              </a:graphicData>
            </a:graphic>
          </wp:inline>
        </w:drawing>
      </w:r>
    </w:p>
    <w:p w14:paraId="1DFA8664" w14:textId="2E430D66" w:rsidR="00474473"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37</w:t>
      </w:r>
      <w:r w:rsidRPr="00D56842">
        <w:rPr>
          <w:rFonts w:cs="Times New Roman"/>
          <w:color w:val="000000" w:themeColor="text1"/>
          <w:sz w:val="28"/>
          <w:szCs w:val="28"/>
        </w:rPr>
        <w:t xml:space="preserve"> </w:t>
      </w:r>
      <w:r w:rsidR="00E47BC5" w:rsidRPr="00D56842">
        <w:rPr>
          <w:rFonts w:cs="Times New Roman"/>
          <w:color w:val="000000" w:themeColor="text1"/>
          <w:sz w:val="28"/>
          <w:szCs w:val="28"/>
        </w:rPr>
        <w:t xml:space="preserve">– </w:t>
      </w:r>
      <w:proofErr w:type="spellStart"/>
      <w:r w:rsidR="00E47BC5" w:rsidRPr="00D56842">
        <w:rPr>
          <w:rFonts w:cs="Times New Roman"/>
          <w:color w:val="000000" w:themeColor="text1"/>
          <w:sz w:val="28"/>
          <w:szCs w:val="28"/>
        </w:rPr>
        <w:t>Қолданушының</w:t>
      </w:r>
      <w:proofErr w:type="spellEnd"/>
      <w:r w:rsidR="00E47BC5" w:rsidRPr="00D56842">
        <w:rPr>
          <w:rFonts w:cs="Times New Roman"/>
          <w:color w:val="000000" w:themeColor="text1"/>
          <w:sz w:val="28"/>
          <w:szCs w:val="28"/>
        </w:rPr>
        <w:t xml:space="preserve"> </w:t>
      </w:r>
      <w:proofErr w:type="spellStart"/>
      <w:r w:rsidR="00E47BC5" w:rsidRPr="00D56842">
        <w:rPr>
          <w:rFonts w:cs="Times New Roman"/>
          <w:color w:val="000000" w:themeColor="text1"/>
          <w:sz w:val="28"/>
          <w:szCs w:val="28"/>
        </w:rPr>
        <w:t>басты</w:t>
      </w:r>
      <w:proofErr w:type="spellEnd"/>
      <w:r w:rsidR="00E47BC5" w:rsidRPr="00D56842">
        <w:rPr>
          <w:rFonts w:cs="Times New Roman"/>
          <w:color w:val="000000" w:themeColor="text1"/>
          <w:sz w:val="28"/>
          <w:szCs w:val="28"/>
        </w:rPr>
        <w:t xml:space="preserve"> </w:t>
      </w:r>
      <w:proofErr w:type="spellStart"/>
      <w:r w:rsidR="00E47BC5" w:rsidRPr="00D56842">
        <w:rPr>
          <w:rFonts w:cs="Times New Roman"/>
          <w:color w:val="000000" w:themeColor="text1"/>
          <w:sz w:val="28"/>
          <w:szCs w:val="28"/>
        </w:rPr>
        <w:t>интерфейсі</w:t>
      </w:r>
      <w:proofErr w:type="spellEnd"/>
    </w:p>
    <w:p w14:paraId="5D65CD5B" w14:textId="77777777" w:rsidR="00D1539C" w:rsidRPr="00D56842" w:rsidRDefault="00D1539C" w:rsidP="00E57072">
      <w:pPr>
        <w:ind w:firstLine="709"/>
        <w:jc w:val="center"/>
        <w:rPr>
          <w:rFonts w:cs="Times New Roman"/>
          <w:color w:val="000000" w:themeColor="text1"/>
          <w:sz w:val="28"/>
          <w:szCs w:val="28"/>
        </w:rPr>
      </w:pPr>
    </w:p>
    <w:p w14:paraId="08F52F18"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0342F3CC" wp14:editId="3DC9E83D">
            <wp:extent cx="5594614" cy="1716380"/>
            <wp:effectExtent l="19050" t="19050" r="25400" b="17780"/>
            <wp:docPr id="153" name="image78.jpg" descr="7"/>
            <wp:cNvGraphicFramePr/>
            <a:graphic xmlns:a="http://schemas.openxmlformats.org/drawingml/2006/main">
              <a:graphicData uri="http://schemas.openxmlformats.org/drawingml/2006/picture">
                <pic:pic xmlns:pic="http://schemas.openxmlformats.org/drawingml/2006/picture">
                  <pic:nvPicPr>
                    <pic:cNvPr id="0" name="image78.jpg" descr="7"/>
                    <pic:cNvPicPr preferRelativeResize="0"/>
                  </pic:nvPicPr>
                  <pic:blipFill>
                    <a:blip r:embed="rId45"/>
                    <a:srcRect/>
                    <a:stretch>
                      <a:fillRect/>
                    </a:stretch>
                  </pic:blipFill>
                  <pic:spPr>
                    <a:xfrm>
                      <a:off x="0" y="0"/>
                      <a:ext cx="5594614" cy="1716380"/>
                    </a:xfrm>
                    <a:prstGeom prst="rect">
                      <a:avLst/>
                    </a:prstGeom>
                    <a:ln w="3175">
                      <a:solidFill>
                        <a:schemeClr val="tx1"/>
                      </a:solidFill>
                    </a:ln>
                  </pic:spPr>
                </pic:pic>
              </a:graphicData>
            </a:graphic>
          </wp:inline>
        </w:drawing>
      </w:r>
    </w:p>
    <w:p w14:paraId="76046F49" w14:textId="4A73961D"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38</w:t>
      </w:r>
      <w:r w:rsidR="00E47BC5" w:rsidRPr="00D56842">
        <w:rPr>
          <w:rFonts w:cs="Times New Roman"/>
          <w:color w:val="000000" w:themeColor="text1"/>
          <w:sz w:val="28"/>
          <w:szCs w:val="28"/>
        </w:rPr>
        <w:t xml:space="preserve"> </w:t>
      </w:r>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Қолд</w:t>
      </w:r>
      <w:r w:rsidR="00E47BC5" w:rsidRPr="00D56842">
        <w:rPr>
          <w:rFonts w:cs="Times New Roman"/>
          <w:color w:val="000000" w:themeColor="text1"/>
          <w:sz w:val="28"/>
          <w:szCs w:val="28"/>
        </w:rPr>
        <w:t>анушының</w:t>
      </w:r>
      <w:proofErr w:type="spellEnd"/>
      <w:r w:rsidR="00E47BC5" w:rsidRPr="00D56842">
        <w:rPr>
          <w:rFonts w:cs="Times New Roman"/>
          <w:color w:val="000000" w:themeColor="text1"/>
          <w:sz w:val="28"/>
          <w:szCs w:val="28"/>
        </w:rPr>
        <w:t xml:space="preserve"> </w:t>
      </w:r>
      <w:proofErr w:type="spellStart"/>
      <w:r w:rsidR="00E47BC5" w:rsidRPr="00D56842">
        <w:rPr>
          <w:rFonts w:cs="Times New Roman"/>
          <w:color w:val="000000" w:themeColor="text1"/>
          <w:sz w:val="28"/>
          <w:szCs w:val="28"/>
        </w:rPr>
        <w:t>жүйеге</w:t>
      </w:r>
      <w:proofErr w:type="spellEnd"/>
      <w:r w:rsidR="00E47BC5" w:rsidRPr="00D56842">
        <w:rPr>
          <w:rFonts w:cs="Times New Roman"/>
          <w:color w:val="000000" w:themeColor="text1"/>
          <w:sz w:val="28"/>
          <w:szCs w:val="28"/>
        </w:rPr>
        <w:t xml:space="preserve"> </w:t>
      </w:r>
      <w:proofErr w:type="spellStart"/>
      <w:r w:rsidR="00E47BC5" w:rsidRPr="00D56842">
        <w:rPr>
          <w:rFonts w:cs="Times New Roman"/>
          <w:color w:val="000000" w:themeColor="text1"/>
          <w:sz w:val="28"/>
          <w:szCs w:val="28"/>
        </w:rPr>
        <w:t>кіру</w:t>
      </w:r>
      <w:proofErr w:type="spellEnd"/>
      <w:r w:rsidR="00E47BC5" w:rsidRPr="00D56842">
        <w:rPr>
          <w:rFonts w:cs="Times New Roman"/>
          <w:color w:val="000000" w:themeColor="text1"/>
          <w:sz w:val="28"/>
          <w:szCs w:val="28"/>
        </w:rPr>
        <w:t xml:space="preserve"> </w:t>
      </w:r>
      <w:proofErr w:type="spellStart"/>
      <w:r w:rsidR="00E47BC5" w:rsidRPr="00D56842">
        <w:rPr>
          <w:rFonts w:cs="Times New Roman"/>
          <w:color w:val="000000" w:themeColor="text1"/>
          <w:sz w:val="28"/>
          <w:szCs w:val="28"/>
        </w:rPr>
        <w:t>интерфейсі</w:t>
      </w:r>
      <w:proofErr w:type="spellEnd"/>
    </w:p>
    <w:p w14:paraId="232E3530" w14:textId="77777777" w:rsidR="00474473" w:rsidRPr="00D56842" w:rsidRDefault="00474473" w:rsidP="00E57072">
      <w:pPr>
        <w:ind w:firstLine="709"/>
        <w:jc w:val="center"/>
        <w:rPr>
          <w:rFonts w:cs="Times New Roman"/>
          <w:color w:val="000000" w:themeColor="text1"/>
          <w:sz w:val="28"/>
          <w:szCs w:val="28"/>
        </w:rPr>
      </w:pPr>
    </w:p>
    <w:p w14:paraId="7631BEBB"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t>Қолданушы</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амалдарын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орындау</w:t>
      </w:r>
      <w:proofErr w:type="spellEnd"/>
      <w:r w:rsidRPr="00CF492F">
        <w:rPr>
          <w:rFonts w:cs="Times New Roman"/>
          <w:color w:val="000000" w:themeColor="text1"/>
          <w:sz w:val="28"/>
          <w:szCs w:val="28"/>
        </w:rPr>
        <w:t xml:space="preserve"> үшін алдымен </w:t>
      </w:r>
      <w:proofErr w:type="spellStart"/>
      <w:r w:rsidRPr="00CF492F">
        <w:rPr>
          <w:rFonts w:cs="Times New Roman"/>
          <w:color w:val="000000" w:themeColor="text1"/>
          <w:sz w:val="28"/>
          <w:szCs w:val="28"/>
        </w:rPr>
        <w:t>жүйеде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тіркелуі</w:t>
      </w:r>
      <w:proofErr w:type="spellEnd"/>
      <w:r w:rsidRPr="00CF492F">
        <w:rPr>
          <w:rFonts w:cs="Times New Roman"/>
          <w:color w:val="000000" w:themeColor="text1"/>
          <w:sz w:val="28"/>
          <w:szCs w:val="28"/>
        </w:rPr>
        <w:t xml:space="preserve"> қажет. </w:t>
      </w:r>
      <w:proofErr w:type="spellStart"/>
      <w:r w:rsidRPr="00CF492F">
        <w:rPr>
          <w:rFonts w:cs="Times New Roman"/>
          <w:color w:val="000000" w:themeColor="text1"/>
          <w:sz w:val="28"/>
          <w:szCs w:val="28"/>
        </w:rPr>
        <w:t>Егер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қолданушы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бұрын</w:t>
      </w:r>
      <w:proofErr w:type="spellEnd"/>
      <w:r w:rsidRPr="00CF492F">
        <w:rPr>
          <w:rFonts w:cs="Times New Roman"/>
          <w:color w:val="000000" w:themeColor="text1"/>
          <w:sz w:val="28"/>
          <w:szCs w:val="28"/>
        </w:rPr>
        <w:t xml:space="preserve"> тіркелген </w:t>
      </w:r>
      <w:proofErr w:type="spellStart"/>
      <w:r w:rsidRPr="00CF492F">
        <w:rPr>
          <w:rFonts w:cs="Times New Roman"/>
          <w:color w:val="000000" w:themeColor="text1"/>
          <w:sz w:val="28"/>
          <w:szCs w:val="28"/>
        </w:rPr>
        <w:t>болса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онда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ол</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авторизациядан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өту</w:t>
      </w:r>
      <w:proofErr w:type="spellEnd"/>
      <w:r w:rsidRPr="00CF492F">
        <w:rPr>
          <w:rFonts w:cs="Times New Roman"/>
          <w:color w:val="000000" w:themeColor="text1"/>
          <w:sz w:val="28"/>
          <w:szCs w:val="28"/>
        </w:rPr>
        <w:t xml:space="preserve"> арқылы </w:t>
      </w:r>
      <w:proofErr w:type="spellStart"/>
      <w:r w:rsidRPr="00CF492F">
        <w:rPr>
          <w:rFonts w:cs="Times New Roman"/>
          <w:color w:val="000000" w:themeColor="text1"/>
          <w:sz w:val="28"/>
          <w:szCs w:val="28"/>
        </w:rPr>
        <w:t>жүйеге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кіре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алады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Пайдаланушы</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сұраныстарын</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қажетті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файлдарды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серверге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жіберетіндіктен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жүйені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жобалау</w:t>
      </w:r>
      <w:proofErr w:type="spellEnd"/>
      <w:r w:rsidRPr="00CF492F">
        <w:rPr>
          <w:rFonts w:cs="Times New Roman"/>
          <w:color w:val="000000" w:themeColor="text1"/>
          <w:sz w:val="28"/>
          <w:szCs w:val="28"/>
        </w:rPr>
        <w:t xml:space="preserve"> барысында </w:t>
      </w:r>
      <w:proofErr w:type="spellStart"/>
      <w:r w:rsidRPr="00CF492F">
        <w:rPr>
          <w:rFonts w:cs="Times New Roman"/>
          <w:color w:val="000000" w:themeColor="text1"/>
          <w:sz w:val="28"/>
          <w:szCs w:val="28"/>
        </w:rPr>
        <w:t>қауіпсіздікті</w:t>
      </w:r>
      <w:proofErr w:type="spellEnd"/>
      <w:r w:rsidRPr="00CF492F">
        <w:rPr>
          <w:rFonts w:cs="Times New Roman"/>
          <w:color w:val="000000" w:themeColor="text1"/>
          <w:sz w:val="28"/>
          <w:szCs w:val="28"/>
        </w:rPr>
        <w:t xml:space="preserve"> қамтамасыз ету </w:t>
      </w:r>
      <w:proofErr w:type="spellStart"/>
      <w:r w:rsidRPr="00CF492F">
        <w:rPr>
          <w:rFonts w:cs="Times New Roman"/>
          <w:color w:val="000000" w:themeColor="text1"/>
          <w:sz w:val="28"/>
          <w:szCs w:val="28"/>
        </w:rPr>
        <w:t>мақсатында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тикеттерді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тексеру</w:t>
      </w:r>
      <w:proofErr w:type="spellEnd"/>
      <w:r w:rsidRPr="00CF492F">
        <w:rPr>
          <w:rFonts w:cs="Times New Roman"/>
          <w:color w:val="000000" w:themeColor="text1"/>
          <w:sz w:val="28"/>
          <w:szCs w:val="28"/>
        </w:rPr>
        <w:t xml:space="preserve"> арқылы </w:t>
      </w:r>
      <w:proofErr w:type="spellStart"/>
      <w:r w:rsidRPr="00CF492F">
        <w:rPr>
          <w:rFonts w:cs="Times New Roman"/>
          <w:color w:val="000000" w:themeColor="text1"/>
          <w:sz w:val="28"/>
          <w:szCs w:val="28"/>
        </w:rPr>
        <w:t>авторизациялау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механизмі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енгізілді</w:t>
      </w:r>
      <w:proofErr w:type="spellEnd"/>
      <w:r w:rsidRPr="00CF492F">
        <w:rPr>
          <w:rFonts w:cs="Times New Roman"/>
          <w:color w:val="000000" w:themeColor="text1"/>
          <w:sz w:val="28"/>
          <w:szCs w:val="28"/>
        </w:rPr>
        <w:t xml:space="preserve">. Бұл </w:t>
      </w:r>
      <w:proofErr w:type="spellStart"/>
      <w:r w:rsidRPr="00CF492F">
        <w:rPr>
          <w:rFonts w:cs="Times New Roman"/>
          <w:color w:val="000000" w:themeColor="text1"/>
          <w:sz w:val="28"/>
          <w:szCs w:val="28"/>
        </w:rPr>
        <w:t>жүйеге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кіру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үдерісі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серверлік</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архитектураны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ұйымдастырудағы</w:t>
      </w:r>
      <w:proofErr w:type="spellEnd"/>
      <w:r w:rsidRPr="00CF492F">
        <w:rPr>
          <w:rFonts w:cs="Times New Roman"/>
          <w:color w:val="000000" w:themeColor="text1"/>
          <w:sz w:val="28"/>
          <w:szCs w:val="28"/>
        </w:rPr>
        <w:t xml:space="preserve"> маңызды қауіпсіздік </w:t>
      </w:r>
      <w:proofErr w:type="spellStart"/>
      <w:r w:rsidRPr="00CF492F">
        <w:rPr>
          <w:rFonts w:cs="Times New Roman"/>
          <w:color w:val="000000" w:themeColor="text1"/>
          <w:sz w:val="28"/>
          <w:szCs w:val="28"/>
        </w:rPr>
        <w:t>факторларының</w:t>
      </w:r>
      <w:proofErr w:type="spellEnd"/>
      <w:r w:rsidRPr="00CF492F">
        <w:rPr>
          <w:rFonts w:cs="Times New Roman"/>
          <w:color w:val="000000" w:themeColor="text1"/>
          <w:sz w:val="28"/>
          <w:szCs w:val="28"/>
        </w:rPr>
        <w:t xml:space="preserve"> бірі болып табылады. </w:t>
      </w:r>
      <w:proofErr w:type="spellStart"/>
      <w:r w:rsidRPr="00CF492F">
        <w:rPr>
          <w:rFonts w:cs="Times New Roman"/>
          <w:color w:val="000000" w:themeColor="text1"/>
          <w:sz w:val="28"/>
          <w:szCs w:val="28"/>
        </w:rPr>
        <w:t>Авторизациялау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интерфейсі</w:t>
      </w:r>
      <w:proofErr w:type="spellEnd"/>
      <w:r w:rsidRPr="00CF492F">
        <w:rPr>
          <w:rFonts w:cs="Times New Roman"/>
          <w:color w:val="000000" w:themeColor="text1"/>
          <w:sz w:val="28"/>
          <w:szCs w:val="28"/>
        </w:rPr>
        <w:t xml:space="preserve"> 38-суретте көрсетілген.</w:t>
      </w:r>
    </w:p>
    <w:p w14:paraId="58C9C588"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t>Қолданушының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жүйедегі</w:t>
      </w:r>
      <w:proofErr w:type="spellEnd"/>
      <w:r w:rsidRPr="00CF492F">
        <w:rPr>
          <w:rFonts w:cs="Times New Roman"/>
          <w:color w:val="000000" w:themeColor="text1"/>
          <w:sz w:val="28"/>
          <w:szCs w:val="28"/>
        </w:rPr>
        <w:t xml:space="preserve"> келесі </w:t>
      </w:r>
      <w:proofErr w:type="spellStart"/>
      <w:r w:rsidRPr="00CF492F">
        <w:rPr>
          <w:rFonts w:cs="Times New Roman"/>
          <w:color w:val="000000" w:themeColor="text1"/>
          <w:sz w:val="28"/>
          <w:szCs w:val="28"/>
        </w:rPr>
        <w:t>әрекеттері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ақпаратты</w:t>
      </w:r>
      <w:proofErr w:type="spellEnd"/>
      <w:r w:rsidRPr="00CF492F">
        <w:rPr>
          <w:rFonts w:cs="Times New Roman"/>
          <w:color w:val="000000" w:themeColor="text1"/>
          <w:sz w:val="28"/>
          <w:szCs w:val="28"/>
        </w:rPr>
        <w:t xml:space="preserve"> енгізу және </w:t>
      </w:r>
      <w:proofErr w:type="spellStart"/>
      <w:r w:rsidRPr="00CF492F">
        <w:rPr>
          <w:rFonts w:cs="Times New Roman"/>
          <w:color w:val="000000" w:themeColor="text1"/>
          <w:sz w:val="28"/>
          <w:szCs w:val="28"/>
        </w:rPr>
        <w:t>өңдеу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кезеңдері</w:t>
      </w:r>
      <w:proofErr w:type="spellEnd"/>
      <w:r w:rsidRPr="00CF492F">
        <w:rPr>
          <w:rFonts w:cs="Times New Roman"/>
          <w:color w:val="000000" w:themeColor="text1"/>
          <w:sz w:val="28"/>
          <w:szCs w:val="28"/>
        </w:rPr>
        <w:t xml:space="preserve"> бойынша </w:t>
      </w:r>
      <w:proofErr w:type="spellStart"/>
      <w:r w:rsidRPr="00CF492F">
        <w:rPr>
          <w:rFonts w:cs="Times New Roman"/>
          <w:color w:val="000000" w:themeColor="text1"/>
          <w:sz w:val="28"/>
          <w:szCs w:val="28"/>
        </w:rPr>
        <w:t>жіктеледі</w:t>
      </w:r>
      <w:proofErr w:type="spellEnd"/>
      <w:r w:rsidRPr="00CF492F">
        <w:rPr>
          <w:rFonts w:cs="Times New Roman"/>
          <w:color w:val="000000" w:themeColor="text1"/>
          <w:sz w:val="28"/>
          <w:szCs w:val="28"/>
        </w:rPr>
        <w:t>:</w:t>
      </w:r>
    </w:p>
    <w:p w14:paraId="0E7C4AE8" w14:textId="6C83531B"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жоба</w:t>
      </w:r>
      <w:proofErr w:type="spellEnd"/>
      <w:r w:rsidRPr="00CF492F">
        <w:rPr>
          <w:rFonts w:cs="Times New Roman"/>
          <w:color w:val="000000" w:themeColor="text1"/>
          <w:sz w:val="28"/>
          <w:szCs w:val="28"/>
          <w:lang w:val="ru-RU"/>
        </w:rPr>
        <w:t xml:space="preserve"> құру</w:t>
      </w:r>
    </w:p>
    <w:p w14:paraId="51524CB8" w14:textId="051822D5"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термодинамикалық</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деректер</w:t>
      </w:r>
      <w:proofErr w:type="spellEnd"/>
      <w:r w:rsidRPr="00CF492F">
        <w:rPr>
          <w:rFonts w:cs="Times New Roman"/>
          <w:color w:val="000000" w:themeColor="text1"/>
          <w:sz w:val="28"/>
          <w:szCs w:val="28"/>
          <w:lang w:val="ru-RU"/>
        </w:rPr>
        <w:t xml:space="preserve"> мен реакциялар </w:t>
      </w:r>
      <w:proofErr w:type="spellStart"/>
      <w:r w:rsidRPr="00CF492F">
        <w:rPr>
          <w:rFonts w:cs="Times New Roman"/>
          <w:color w:val="000000" w:themeColor="text1"/>
          <w:sz w:val="28"/>
          <w:szCs w:val="28"/>
          <w:lang w:val="ru-RU"/>
        </w:rPr>
        <w:t>тізімін</w:t>
      </w:r>
      <w:proofErr w:type="spellEnd"/>
      <w:r w:rsidRPr="00CF492F">
        <w:rPr>
          <w:rFonts w:cs="Times New Roman"/>
          <w:color w:val="000000" w:themeColor="text1"/>
          <w:sz w:val="28"/>
          <w:szCs w:val="28"/>
          <w:lang w:val="ru-RU"/>
        </w:rPr>
        <w:t xml:space="preserve"> енгізу</w:t>
      </w:r>
    </w:p>
    <w:p w14:paraId="5D560FA6" w14:textId="09FCE7C6"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деректерді</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өңдеу</w:t>
      </w:r>
      <w:proofErr w:type="spellEnd"/>
      <w:r w:rsidRPr="00CF492F">
        <w:rPr>
          <w:rFonts w:cs="Times New Roman"/>
          <w:color w:val="000000" w:themeColor="text1"/>
          <w:sz w:val="28"/>
          <w:szCs w:val="28"/>
          <w:lang w:val="ru-RU"/>
        </w:rPr>
        <w:t xml:space="preserve"> және </w:t>
      </w:r>
      <w:proofErr w:type="spellStart"/>
      <w:r w:rsidRPr="00CF492F">
        <w:rPr>
          <w:rFonts w:cs="Times New Roman"/>
          <w:color w:val="000000" w:themeColor="text1"/>
          <w:sz w:val="28"/>
          <w:szCs w:val="28"/>
          <w:lang w:val="ru-RU"/>
        </w:rPr>
        <w:t>редакциялау</w:t>
      </w:r>
      <w:proofErr w:type="spellEnd"/>
    </w:p>
    <w:p w14:paraId="49A34738" w14:textId="465458B7"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деректерді</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бастапқы</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өңдеу</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үдерісі</w:t>
      </w:r>
      <w:proofErr w:type="spellEnd"/>
    </w:p>
    <w:p w14:paraId="17F0091C" w14:textId="2CDC50C1"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матрицаны</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генерациялау</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үдерісі</w:t>
      </w:r>
      <w:proofErr w:type="spellEnd"/>
    </w:p>
    <w:p w14:paraId="6E9A41DF" w14:textId="1B12C1A6"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реакциялардың</w:t>
      </w:r>
      <w:proofErr w:type="spellEnd"/>
      <w:r w:rsidRPr="00CF492F">
        <w:rPr>
          <w:rFonts w:cs="Times New Roman"/>
          <w:color w:val="000000" w:themeColor="text1"/>
          <w:sz w:val="28"/>
          <w:szCs w:val="28"/>
          <w:lang w:val="ru-RU"/>
        </w:rPr>
        <w:t xml:space="preserve"> тура және </w:t>
      </w:r>
      <w:proofErr w:type="spellStart"/>
      <w:r w:rsidRPr="00CF492F">
        <w:rPr>
          <w:rFonts w:cs="Times New Roman"/>
          <w:color w:val="000000" w:themeColor="text1"/>
          <w:sz w:val="28"/>
          <w:szCs w:val="28"/>
          <w:lang w:val="ru-RU"/>
        </w:rPr>
        <w:t>кері</w:t>
      </w:r>
      <w:proofErr w:type="spellEnd"/>
      <w:r w:rsidRPr="00CF492F">
        <w:rPr>
          <w:rFonts w:cs="Times New Roman"/>
          <w:color w:val="000000" w:themeColor="text1"/>
          <w:sz w:val="28"/>
          <w:szCs w:val="28"/>
          <w:lang w:val="ru-RU"/>
        </w:rPr>
        <w:t xml:space="preserve"> </w:t>
      </w:r>
      <w:proofErr w:type="spellStart"/>
      <w:r w:rsidRPr="00CF492F">
        <w:rPr>
          <w:rFonts w:cs="Times New Roman"/>
          <w:color w:val="000000" w:themeColor="text1"/>
          <w:sz w:val="28"/>
          <w:szCs w:val="28"/>
          <w:lang w:val="ru-RU"/>
        </w:rPr>
        <w:t>жылдамдықтарын</w:t>
      </w:r>
      <w:proofErr w:type="spellEnd"/>
      <w:r w:rsidRPr="00CF492F">
        <w:rPr>
          <w:rFonts w:cs="Times New Roman"/>
          <w:color w:val="000000" w:themeColor="text1"/>
          <w:sz w:val="28"/>
          <w:szCs w:val="28"/>
          <w:lang w:val="ru-RU"/>
        </w:rPr>
        <w:t xml:space="preserve"> есептеу</w:t>
      </w:r>
    </w:p>
    <w:p w14:paraId="2EDE0BE3" w14:textId="399BC65C" w:rsidR="00CF492F" w:rsidRPr="00CF492F"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lastRenderedPageBreak/>
        <w:t xml:space="preserve">– химиялық </w:t>
      </w:r>
      <w:proofErr w:type="spellStart"/>
      <w:r w:rsidRPr="00CF492F">
        <w:rPr>
          <w:rFonts w:cs="Times New Roman"/>
          <w:color w:val="000000" w:themeColor="text1"/>
          <w:sz w:val="28"/>
          <w:szCs w:val="28"/>
          <w:lang w:val="ru-RU"/>
        </w:rPr>
        <w:t>кинетиканы</w:t>
      </w:r>
      <w:proofErr w:type="spellEnd"/>
      <w:r w:rsidRPr="00CF492F">
        <w:rPr>
          <w:rFonts w:cs="Times New Roman"/>
          <w:color w:val="000000" w:themeColor="text1"/>
          <w:sz w:val="28"/>
          <w:szCs w:val="28"/>
          <w:lang w:val="ru-RU"/>
        </w:rPr>
        <w:t xml:space="preserve"> есептеу </w:t>
      </w:r>
      <w:proofErr w:type="spellStart"/>
      <w:r w:rsidRPr="00CF492F">
        <w:rPr>
          <w:rFonts w:cs="Times New Roman"/>
          <w:color w:val="000000" w:themeColor="text1"/>
          <w:sz w:val="28"/>
          <w:szCs w:val="28"/>
          <w:lang w:val="ru-RU"/>
        </w:rPr>
        <w:t>үдерісі</w:t>
      </w:r>
      <w:proofErr w:type="spellEnd"/>
    </w:p>
    <w:p w14:paraId="0D2DB0DF" w14:textId="5DBCDFB3" w:rsidR="00474473" w:rsidRDefault="00CF492F" w:rsidP="00CF492F">
      <w:pPr>
        <w:ind w:firstLine="709"/>
        <w:jc w:val="both"/>
        <w:rPr>
          <w:rFonts w:cs="Times New Roman"/>
          <w:color w:val="000000" w:themeColor="text1"/>
          <w:sz w:val="28"/>
          <w:szCs w:val="28"/>
          <w:lang w:val="ru-RU"/>
        </w:rPr>
      </w:pPr>
      <w:r w:rsidRPr="00CF492F">
        <w:rPr>
          <w:rFonts w:cs="Times New Roman"/>
          <w:color w:val="000000" w:themeColor="text1"/>
          <w:sz w:val="28"/>
          <w:szCs w:val="28"/>
          <w:lang w:val="ru-RU"/>
        </w:rPr>
        <w:t xml:space="preserve">– есептеу нәтижелерін </w:t>
      </w:r>
      <w:proofErr w:type="spellStart"/>
      <w:r w:rsidRPr="00CF492F">
        <w:rPr>
          <w:rFonts w:cs="Times New Roman"/>
          <w:color w:val="000000" w:themeColor="text1"/>
          <w:sz w:val="28"/>
          <w:szCs w:val="28"/>
          <w:lang w:val="ru-RU"/>
        </w:rPr>
        <w:t>шығару</w:t>
      </w:r>
      <w:proofErr w:type="spellEnd"/>
      <w:r w:rsidRPr="00CF492F">
        <w:rPr>
          <w:rFonts w:cs="Times New Roman"/>
          <w:color w:val="000000" w:themeColor="text1"/>
          <w:sz w:val="28"/>
          <w:szCs w:val="28"/>
          <w:lang w:val="ru-RU"/>
        </w:rPr>
        <w:t>.</w:t>
      </w:r>
    </w:p>
    <w:p w14:paraId="31DEB69C" w14:textId="77777777" w:rsidR="00CF492F" w:rsidRPr="00CF492F" w:rsidRDefault="00CF492F" w:rsidP="00CF492F">
      <w:pPr>
        <w:ind w:firstLine="709"/>
        <w:jc w:val="both"/>
        <w:rPr>
          <w:rFonts w:cs="Times New Roman"/>
          <w:color w:val="000000" w:themeColor="text1"/>
          <w:sz w:val="28"/>
          <w:szCs w:val="28"/>
          <w:lang w:val="ru-RU"/>
        </w:rPr>
      </w:pPr>
    </w:p>
    <w:p w14:paraId="2CE709C5" w14:textId="77777777" w:rsidR="00474473" w:rsidRPr="00D56842" w:rsidRDefault="005B3124" w:rsidP="007A049F">
      <w:pPr>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05EC4AD" wp14:editId="7D4A2B1F">
            <wp:extent cx="5607668" cy="2498090"/>
            <wp:effectExtent l="19050" t="19050" r="12700" b="16510"/>
            <wp:docPr id="152" name="image58.jpg" descr="8"/>
            <wp:cNvGraphicFramePr/>
            <a:graphic xmlns:a="http://schemas.openxmlformats.org/drawingml/2006/main">
              <a:graphicData uri="http://schemas.openxmlformats.org/drawingml/2006/picture">
                <pic:pic xmlns:pic="http://schemas.openxmlformats.org/drawingml/2006/picture">
                  <pic:nvPicPr>
                    <pic:cNvPr id="0" name="image58.jpg" descr="8"/>
                    <pic:cNvPicPr preferRelativeResize="0"/>
                  </pic:nvPicPr>
                  <pic:blipFill>
                    <a:blip r:embed="rId46"/>
                    <a:srcRect/>
                    <a:stretch>
                      <a:fillRect/>
                    </a:stretch>
                  </pic:blipFill>
                  <pic:spPr>
                    <a:xfrm>
                      <a:off x="0" y="0"/>
                      <a:ext cx="5613104" cy="2500511"/>
                    </a:xfrm>
                    <a:prstGeom prst="rect">
                      <a:avLst/>
                    </a:prstGeom>
                    <a:ln w="3175">
                      <a:solidFill>
                        <a:schemeClr val="tx1"/>
                      </a:solidFill>
                    </a:ln>
                  </pic:spPr>
                </pic:pic>
              </a:graphicData>
            </a:graphic>
          </wp:inline>
        </w:drawing>
      </w:r>
    </w:p>
    <w:p w14:paraId="49E026E8" w14:textId="79BF772A"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39</w:t>
      </w:r>
      <w:r w:rsidR="00E47BC5" w:rsidRPr="00D56842">
        <w:rPr>
          <w:rFonts w:cs="Times New Roman"/>
          <w:color w:val="000000" w:themeColor="text1"/>
          <w:sz w:val="28"/>
          <w:szCs w:val="28"/>
        </w:rPr>
        <w:t xml:space="preserve"> </w:t>
      </w:r>
      <w:r w:rsidRPr="00D56842">
        <w:rPr>
          <w:rFonts w:cs="Times New Roman"/>
          <w:color w:val="000000" w:themeColor="text1"/>
          <w:sz w:val="28"/>
          <w:szCs w:val="28"/>
        </w:rPr>
        <w:t xml:space="preserve">- </w:t>
      </w:r>
      <w:proofErr w:type="spellStart"/>
      <w:r w:rsidR="00B20661" w:rsidRPr="00D56842">
        <w:rPr>
          <w:rFonts w:cs="Times New Roman"/>
          <w:color w:val="000000" w:themeColor="text1"/>
          <w:sz w:val="28"/>
          <w:szCs w:val="28"/>
          <w:lang w:val="ru-RU"/>
        </w:rPr>
        <w:t>Жоба</w:t>
      </w:r>
      <w:proofErr w:type="spellEnd"/>
      <w:r w:rsidR="00E47BC5" w:rsidRPr="00D56842">
        <w:rPr>
          <w:rFonts w:cs="Times New Roman"/>
          <w:color w:val="000000" w:themeColor="text1"/>
          <w:sz w:val="28"/>
          <w:szCs w:val="28"/>
        </w:rPr>
        <w:t xml:space="preserve"> құру </w:t>
      </w:r>
      <w:proofErr w:type="spellStart"/>
      <w:r w:rsidR="00E47BC5" w:rsidRPr="00D56842">
        <w:rPr>
          <w:rFonts w:cs="Times New Roman"/>
          <w:color w:val="000000" w:themeColor="text1"/>
          <w:sz w:val="28"/>
          <w:szCs w:val="28"/>
        </w:rPr>
        <w:t>интерфейсі</w:t>
      </w:r>
      <w:proofErr w:type="spellEnd"/>
    </w:p>
    <w:p w14:paraId="5CCAD5DB" w14:textId="77777777" w:rsidR="007A049F" w:rsidRPr="00D56842" w:rsidRDefault="007A049F" w:rsidP="007A049F">
      <w:pPr>
        <w:ind w:firstLine="709"/>
        <w:jc w:val="both"/>
        <w:rPr>
          <w:rFonts w:cs="Times New Roman"/>
          <w:color w:val="000000" w:themeColor="text1"/>
          <w:sz w:val="28"/>
          <w:szCs w:val="28"/>
        </w:rPr>
      </w:pPr>
    </w:p>
    <w:p w14:paraId="482300C4"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lang w:val="ru-RU"/>
        </w:rPr>
        <w:t>Әрбір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әрекет</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орындалған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кезеңде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жүйеде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сұраныстың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сәтті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орындалуы</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немесе</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мәндерді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өзгерту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шарттары</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туралы</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ақпарат</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әрекеттер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тарихында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көрсетіліп</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отырады</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Бұл</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пайдаланушыға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орындалған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операцияларды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бақылауға</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және</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енгізілген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өзгерістерді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қадағалауға</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мүмкіндік</w:t>
      </w:r>
      <w:r w:rsidRPr="00CF492F">
        <w:rPr>
          <w:rFonts w:cs="Times New Roman"/>
          <w:color w:val="000000" w:themeColor="text1"/>
          <w:sz w:val="28"/>
          <w:szCs w:val="28"/>
        </w:rPr>
        <w:t xml:space="preserve"> </w:t>
      </w:r>
      <w:r w:rsidRPr="00CF492F">
        <w:rPr>
          <w:rFonts w:cs="Times New Roman"/>
          <w:color w:val="000000" w:themeColor="text1"/>
          <w:sz w:val="28"/>
          <w:szCs w:val="28"/>
          <w:lang w:val="ru-RU"/>
        </w:rPr>
        <w:t>береді</w:t>
      </w:r>
      <w:r w:rsidRPr="00CF492F">
        <w:rPr>
          <w:rFonts w:cs="Times New Roman"/>
          <w:color w:val="000000" w:themeColor="text1"/>
          <w:sz w:val="28"/>
          <w:szCs w:val="28"/>
        </w:rPr>
        <w:t>.</w:t>
      </w:r>
    </w:p>
    <w:p w14:paraId="394D618C"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lang w:val="ru-RU"/>
        </w:rPr>
        <w:t>Жұмысты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жалғастыру</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үшін</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қолданушы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жаңа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жоба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құра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алады</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немесе</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тізімде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бұрын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сақталған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жобалары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болса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солардың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бірін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аша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алады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Жоба</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құру</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интерфейсі</w:t>
      </w:r>
      <w:proofErr w:type="spellEnd"/>
      <w:r w:rsidRPr="00CF492F">
        <w:rPr>
          <w:rFonts w:cs="Times New Roman"/>
          <w:color w:val="000000" w:themeColor="text1"/>
          <w:sz w:val="28"/>
          <w:szCs w:val="28"/>
        </w:rPr>
        <w:t xml:space="preserve"> 39-</w:t>
      </w:r>
      <w:proofErr w:type="spellStart"/>
      <w:r w:rsidRPr="00CF492F">
        <w:rPr>
          <w:rFonts w:cs="Times New Roman"/>
          <w:color w:val="000000" w:themeColor="text1"/>
          <w:sz w:val="28"/>
          <w:szCs w:val="28"/>
          <w:lang w:val="ru-RU"/>
        </w:rPr>
        <w:t>суретте</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көрсетілген</w:t>
      </w:r>
      <w:r w:rsidRPr="00CF492F">
        <w:rPr>
          <w:rFonts w:cs="Times New Roman"/>
          <w:color w:val="000000" w:themeColor="text1"/>
          <w:sz w:val="28"/>
          <w:szCs w:val="28"/>
        </w:rPr>
        <w:t>.</w:t>
      </w:r>
    </w:p>
    <w:p w14:paraId="64566D80" w14:textId="77D7F941" w:rsidR="00474473" w:rsidRPr="00D56842"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lang w:val="ru-RU"/>
        </w:rPr>
        <w:t>Жоба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құрылғаннан</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кейін</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қолданушыға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қажетті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термодинамикалық</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деректерді</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және</w:t>
      </w:r>
      <w:r w:rsidRPr="00CF492F">
        <w:rPr>
          <w:rFonts w:cs="Times New Roman"/>
          <w:color w:val="000000" w:themeColor="text1"/>
          <w:sz w:val="28"/>
          <w:szCs w:val="28"/>
        </w:rPr>
        <w:t xml:space="preserve"> </w:t>
      </w:r>
      <w:r w:rsidRPr="00CF492F">
        <w:rPr>
          <w:rFonts w:cs="Times New Roman"/>
          <w:color w:val="000000" w:themeColor="text1"/>
          <w:sz w:val="28"/>
          <w:szCs w:val="28"/>
          <w:lang w:val="ru-RU"/>
        </w:rPr>
        <w:t>реакциялар</w:t>
      </w:r>
      <w:r w:rsidRPr="00CF492F">
        <w:rPr>
          <w:rFonts w:cs="Times New Roman"/>
          <w:color w:val="000000" w:themeColor="text1"/>
          <w:sz w:val="28"/>
          <w:szCs w:val="28"/>
        </w:rPr>
        <w:t xml:space="preserve"> </w:t>
      </w:r>
      <w:r w:rsidRPr="00CF492F">
        <w:rPr>
          <w:rFonts w:cs="Times New Roman"/>
          <w:color w:val="000000" w:themeColor="text1"/>
          <w:sz w:val="28"/>
          <w:szCs w:val="28"/>
          <w:lang w:val="ru-RU"/>
        </w:rPr>
        <w:t>тізімі</w:t>
      </w:r>
      <w:r w:rsidRPr="00CF492F">
        <w:rPr>
          <w:rFonts w:cs="Times New Roman"/>
          <w:color w:val="000000" w:themeColor="text1"/>
          <w:sz w:val="28"/>
          <w:szCs w:val="28"/>
        </w:rPr>
        <w:t xml:space="preserve"> </w:t>
      </w:r>
      <w:r w:rsidRPr="00CF492F">
        <w:rPr>
          <w:rFonts w:cs="Times New Roman"/>
          <w:color w:val="000000" w:themeColor="text1"/>
          <w:sz w:val="28"/>
          <w:szCs w:val="28"/>
          <w:lang w:val="ru-RU"/>
        </w:rPr>
        <w:t>бар</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файлдарды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жүйеге</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енгізу</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мүмкіндігі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беріледі</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Бұл</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кезеңде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пайдаланушы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модельдеуге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қажетті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бастапқы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мәліметтерді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жүктеп</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оларды</w:t>
      </w:r>
      <w:r w:rsidRPr="00CF492F">
        <w:rPr>
          <w:rFonts w:cs="Times New Roman"/>
          <w:color w:val="000000" w:themeColor="text1"/>
          <w:sz w:val="28"/>
          <w:szCs w:val="28"/>
        </w:rPr>
        <w:t xml:space="preserve"> </w:t>
      </w:r>
      <w:r w:rsidRPr="00CF492F">
        <w:rPr>
          <w:rFonts w:cs="Times New Roman"/>
          <w:color w:val="000000" w:themeColor="text1"/>
          <w:sz w:val="28"/>
          <w:szCs w:val="28"/>
          <w:lang w:val="ru-RU"/>
        </w:rPr>
        <w:t>әрі</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қарай</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есептеу</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үдерісінде</w:t>
      </w:r>
      <w:proofErr w:type="spellEnd"/>
      <w:r w:rsidRPr="00CF492F">
        <w:rPr>
          <w:rFonts w:cs="Times New Roman"/>
          <w:color w:val="000000" w:themeColor="text1"/>
          <w:sz w:val="28"/>
          <w:szCs w:val="28"/>
        </w:rPr>
        <w:t xml:space="preserve"> </w:t>
      </w:r>
      <w:r w:rsidRPr="00CF492F">
        <w:rPr>
          <w:rFonts w:cs="Times New Roman"/>
          <w:color w:val="000000" w:themeColor="text1"/>
          <w:sz w:val="28"/>
          <w:szCs w:val="28"/>
          <w:lang w:val="ru-RU"/>
        </w:rPr>
        <w:t>қолдана</w:t>
      </w:r>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алады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Аталған</w:t>
      </w:r>
      <w:proofErr w:type="spellEnd"/>
      <w:r w:rsidRPr="006500D5">
        <w:rPr>
          <w:rFonts w:cs="Times New Roman"/>
          <w:color w:val="000000" w:themeColor="text1"/>
          <w:sz w:val="28"/>
          <w:szCs w:val="28"/>
        </w:rPr>
        <w:t xml:space="preserve"> </w:t>
      </w:r>
      <w:proofErr w:type="spellStart"/>
      <w:r w:rsidRPr="00CF492F">
        <w:rPr>
          <w:rFonts w:cs="Times New Roman"/>
          <w:color w:val="000000" w:themeColor="text1"/>
          <w:sz w:val="28"/>
          <w:szCs w:val="28"/>
          <w:lang w:val="ru-RU"/>
        </w:rPr>
        <w:t>үдеріс</w:t>
      </w:r>
      <w:proofErr w:type="spellEnd"/>
      <w:r w:rsidRPr="006500D5">
        <w:rPr>
          <w:rFonts w:cs="Times New Roman"/>
          <w:color w:val="000000" w:themeColor="text1"/>
          <w:sz w:val="28"/>
          <w:szCs w:val="28"/>
        </w:rPr>
        <w:t xml:space="preserve"> 40-</w:t>
      </w:r>
      <w:proofErr w:type="spellStart"/>
      <w:r w:rsidRPr="00CF492F">
        <w:rPr>
          <w:rFonts w:cs="Times New Roman"/>
          <w:color w:val="000000" w:themeColor="text1"/>
          <w:sz w:val="28"/>
          <w:szCs w:val="28"/>
          <w:lang w:val="ru-RU"/>
        </w:rPr>
        <w:t>суретте</w:t>
      </w:r>
      <w:proofErr w:type="spellEnd"/>
      <w:r w:rsidRPr="006500D5">
        <w:rPr>
          <w:rFonts w:cs="Times New Roman"/>
          <w:color w:val="000000" w:themeColor="text1"/>
          <w:sz w:val="28"/>
          <w:szCs w:val="28"/>
        </w:rPr>
        <w:t xml:space="preserve"> </w:t>
      </w:r>
      <w:r w:rsidRPr="00CF492F">
        <w:rPr>
          <w:rFonts w:cs="Times New Roman"/>
          <w:color w:val="000000" w:themeColor="text1"/>
          <w:sz w:val="28"/>
          <w:szCs w:val="28"/>
          <w:lang w:val="ru-RU"/>
        </w:rPr>
        <w:t>көрсетілген</w:t>
      </w:r>
      <w:r w:rsidRPr="006500D5">
        <w:rPr>
          <w:rFonts w:cs="Times New Roman"/>
          <w:color w:val="000000" w:themeColor="text1"/>
          <w:sz w:val="28"/>
          <w:szCs w:val="28"/>
        </w:rPr>
        <w:t>.</w:t>
      </w:r>
    </w:p>
    <w:p w14:paraId="62B3B39F" w14:textId="77777777" w:rsidR="00474473" w:rsidRPr="00D56842" w:rsidRDefault="00474473" w:rsidP="00E57072">
      <w:pPr>
        <w:ind w:firstLine="709"/>
        <w:rPr>
          <w:rFonts w:cs="Times New Roman"/>
          <w:color w:val="000000" w:themeColor="text1"/>
          <w:sz w:val="28"/>
          <w:szCs w:val="28"/>
        </w:rPr>
      </w:pPr>
    </w:p>
    <w:p w14:paraId="21016282" w14:textId="7F13813D" w:rsidR="00474473" w:rsidRPr="00D56842" w:rsidRDefault="005B3124" w:rsidP="004F55DD">
      <w:pPr>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517231AC" wp14:editId="2DAF6EE4">
            <wp:extent cx="4922291" cy="1947772"/>
            <wp:effectExtent l="19050" t="19050" r="12065" b="14605"/>
            <wp:docPr id="200" name="image107.jpg" descr="9"/>
            <wp:cNvGraphicFramePr/>
            <a:graphic xmlns:a="http://schemas.openxmlformats.org/drawingml/2006/main">
              <a:graphicData uri="http://schemas.openxmlformats.org/drawingml/2006/picture">
                <pic:pic xmlns:pic="http://schemas.openxmlformats.org/drawingml/2006/picture">
                  <pic:nvPicPr>
                    <pic:cNvPr id="0" name="image107.jpg" descr="9"/>
                    <pic:cNvPicPr preferRelativeResize="0"/>
                  </pic:nvPicPr>
                  <pic:blipFill>
                    <a:blip r:embed="rId47">
                      <a:extLst>
                        <a:ext uri="{28A0092B-C50C-407E-A947-70E740481C1C}">
                          <a14:useLocalDpi xmlns:a14="http://schemas.microsoft.com/office/drawing/2010/main" val="0"/>
                        </a:ext>
                      </a:extLst>
                    </a:blip>
                    <a:srcRect/>
                    <a:stretch>
                      <a:fillRect/>
                    </a:stretch>
                  </pic:blipFill>
                  <pic:spPr>
                    <a:xfrm>
                      <a:off x="0" y="0"/>
                      <a:ext cx="4967633" cy="1965714"/>
                    </a:xfrm>
                    <a:prstGeom prst="rect">
                      <a:avLst/>
                    </a:prstGeom>
                    <a:ln w="3175">
                      <a:solidFill>
                        <a:schemeClr val="tx1"/>
                      </a:solidFill>
                    </a:ln>
                  </pic:spPr>
                </pic:pic>
              </a:graphicData>
            </a:graphic>
          </wp:inline>
        </w:drawing>
      </w:r>
      <w:r w:rsidR="007A049F" w:rsidRPr="00D56842">
        <w:rPr>
          <w:rFonts w:cs="Times New Roman"/>
          <w:color w:val="000000" w:themeColor="text1"/>
          <w:sz w:val="28"/>
          <w:szCs w:val="28"/>
        </w:rPr>
        <w:br w:type="textWrapping" w:clear="all"/>
      </w:r>
      <w:r w:rsidRPr="00D56842">
        <w:rPr>
          <w:rFonts w:cs="Times New Roman"/>
          <w:color w:val="000000" w:themeColor="text1"/>
          <w:sz w:val="28"/>
          <w:szCs w:val="28"/>
        </w:rPr>
        <w:t>Су</w:t>
      </w:r>
      <w:r w:rsidR="00E47BC5" w:rsidRPr="00D56842">
        <w:rPr>
          <w:rFonts w:cs="Times New Roman"/>
          <w:color w:val="000000" w:themeColor="text1"/>
          <w:sz w:val="28"/>
          <w:szCs w:val="28"/>
        </w:rPr>
        <w:t xml:space="preserve">рет </w:t>
      </w:r>
      <w:r w:rsidR="00273CEB" w:rsidRPr="00D56842">
        <w:rPr>
          <w:rFonts w:cs="Times New Roman"/>
          <w:color w:val="000000" w:themeColor="text1"/>
          <w:sz w:val="28"/>
          <w:szCs w:val="28"/>
          <w:lang w:val="kk-KZ"/>
        </w:rPr>
        <w:t>40</w:t>
      </w:r>
      <w:r w:rsidR="00E47BC5" w:rsidRPr="00D56842">
        <w:rPr>
          <w:rFonts w:cs="Times New Roman"/>
          <w:color w:val="000000" w:themeColor="text1"/>
          <w:sz w:val="28"/>
          <w:szCs w:val="28"/>
        </w:rPr>
        <w:t xml:space="preserve"> – </w:t>
      </w:r>
      <w:proofErr w:type="spellStart"/>
      <w:r w:rsidR="00E47BC5" w:rsidRPr="00D56842">
        <w:rPr>
          <w:rFonts w:cs="Times New Roman"/>
          <w:color w:val="000000" w:themeColor="text1"/>
          <w:sz w:val="28"/>
          <w:szCs w:val="28"/>
        </w:rPr>
        <w:t>Проект</w:t>
      </w:r>
      <w:proofErr w:type="spellEnd"/>
      <w:r w:rsidR="00E47BC5" w:rsidRPr="00D56842">
        <w:rPr>
          <w:rFonts w:cs="Times New Roman"/>
          <w:color w:val="000000" w:themeColor="text1"/>
          <w:sz w:val="28"/>
          <w:szCs w:val="28"/>
        </w:rPr>
        <w:t xml:space="preserve"> құру </w:t>
      </w:r>
      <w:proofErr w:type="spellStart"/>
      <w:r w:rsidR="00E47BC5" w:rsidRPr="00D56842">
        <w:rPr>
          <w:rFonts w:cs="Times New Roman"/>
          <w:color w:val="000000" w:themeColor="text1"/>
          <w:sz w:val="28"/>
          <w:szCs w:val="28"/>
        </w:rPr>
        <w:t>интерфейсі</w:t>
      </w:r>
      <w:proofErr w:type="spellEnd"/>
    </w:p>
    <w:p w14:paraId="6FD1905F" w14:textId="77777777" w:rsidR="003F0713" w:rsidRPr="00D56842" w:rsidRDefault="003F0713" w:rsidP="00E57072">
      <w:pPr>
        <w:ind w:firstLine="709"/>
        <w:jc w:val="center"/>
        <w:rPr>
          <w:rFonts w:cs="Times New Roman"/>
          <w:color w:val="000000" w:themeColor="text1"/>
          <w:sz w:val="28"/>
          <w:szCs w:val="28"/>
        </w:rPr>
      </w:pPr>
    </w:p>
    <w:p w14:paraId="4D2CCBC6" w14:textId="7DFD5458" w:rsidR="00474473" w:rsidRPr="00D56842" w:rsidRDefault="005B3124" w:rsidP="00E57072">
      <w:pPr>
        <w:ind w:firstLine="709"/>
        <w:jc w:val="both"/>
        <w:rPr>
          <w:rFonts w:cs="Times New Roman"/>
          <w:color w:val="000000" w:themeColor="text1"/>
          <w:sz w:val="28"/>
          <w:szCs w:val="28"/>
        </w:rPr>
      </w:pPr>
      <w:proofErr w:type="spellStart"/>
      <w:r w:rsidRPr="00D56842">
        <w:rPr>
          <w:rFonts w:cs="Times New Roman"/>
          <w:color w:val="000000" w:themeColor="text1"/>
          <w:sz w:val="28"/>
          <w:szCs w:val="28"/>
        </w:rPr>
        <w:t>Қолоданушы</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енгізілген</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файлдарға</w:t>
      </w:r>
      <w:proofErr w:type="spellEnd"/>
      <w:r w:rsidRPr="00D56842">
        <w:rPr>
          <w:rFonts w:cs="Times New Roman"/>
          <w:color w:val="000000" w:themeColor="text1"/>
          <w:sz w:val="28"/>
          <w:szCs w:val="28"/>
        </w:rPr>
        <w:t xml:space="preserve"> қажет </w:t>
      </w:r>
      <w:proofErr w:type="spellStart"/>
      <w:r w:rsidRPr="00D56842">
        <w:rPr>
          <w:rFonts w:cs="Times New Roman"/>
          <w:color w:val="000000" w:themeColor="text1"/>
          <w:sz w:val="28"/>
          <w:szCs w:val="28"/>
        </w:rPr>
        <w:t>болса</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өзгерістер</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енгізе</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алады</w:t>
      </w:r>
      <w:proofErr w:type="spellEnd"/>
      <w:r w:rsidRPr="00D56842">
        <w:rPr>
          <w:rFonts w:cs="Times New Roman"/>
          <w:color w:val="000000" w:themeColor="text1"/>
          <w:sz w:val="28"/>
          <w:szCs w:val="28"/>
        </w:rPr>
        <w:t xml:space="preserve"> (</w:t>
      </w:r>
      <w:r w:rsidR="00273CEB" w:rsidRPr="00D56842">
        <w:rPr>
          <w:rFonts w:cs="Times New Roman"/>
          <w:color w:val="000000" w:themeColor="text1"/>
          <w:sz w:val="28"/>
          <w:szCs w:val="28"/>
          <w:lang w:val="kk-KZ"/>
        </w:rPr>
        <w:t>с</w:t>
      </w:r>
      <w:proofErr w:type="spellStart"/>
      <w:r w:rsidRPr="00D56842">
        <w:rPr>
          <w:rFonts w:cs="Times New Roman"/>
          <w:color w:val="000000" w:themeColor="text1"/>
          <w:sz w:val="28"/>
          <w:szCs w:val="28"/>
        </w:rPr>
        <w:t>урет</w:t>
      </w:r>
      <w:proofErr w:type="spellEnd"/>
      <w:r w:rsidRPr="00D56842">
        <w:rPr>
          <w:rFonts w:cs="Times New Roman"/>
          <w:color w:val="000000" w:themeColor="text1"/>
          <w:sz w:val="28"/>
          <w:szCs w:val="28"/>
        </w:rPr>
        <w:t xml:space="preserve"> </w:t>
      </w:r>
      <w:r w:rsidR="00273CEB" w:rsidRPr="00D56842">
        <w:rPr>
          <w:rFonts w:cs="Times New Roman"/>
          <w:color w:val="000000" w:themeColor="text1"/>
          <w:sz w:val="28"/>
          <w:szCs w:val="28"/>
          <w:lang w:val="kk-KZ"/>
        </w:rPr>
        <w:t>41</w:t>
      </w:r>
      <w:r w:rsidRPr="00D56842">
        <w:rPr>
          <w:rFonts w:cs="Times New Roman"/>
          <w:color w:val="000000" w:themeColor="text1"/>
          <w:sz w:val="28"/>
          <w:szCs w:val="28"/>
        </w:rPr>
        <w:t>).</w:t>
      </w:r>
    </w:p>
    <w:p w14:paraId="4A924DC3" w14:textId="77777777" w:rsidR="00474473" w:rsidRPr="00D56842" w:rsidRDefault="00474473" w:rsidP="00E57072">
      <w:pPr>
        <w:ind w:firstLine="709"/>
        <w:jc w:val="both"/>
        <w:rPr>
          <w:rFonts w:cs="Times New Roman"/>
          <w:color w:val="000000" w:themeColor="text1"/>
          <w:sz w:val="28"/>
          <w:szCs w:val="28"/>
        </w:rPr>
      </w:pPr>
    </w:p>
    <w:p w14:paraId="69BDFBB8"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3AC08098" wp14:editId="78B6E3D7">
            <wp:extent cx="4908430" cy="2389517"/>
            <wp:effectExtent l="0" t="0" r="6985" b="0"/>
            <wp:docPr id="197" name="image108.jpg" descr="10"/>
            <wp:cNvGraphicFramePr/>
            <a:graphic xmlns:a="http://schemas.openxmlformats.org/drawingml/2006/main">
              <a:graphicData uri="http://schemas.openxmlformats.org/drawingml/2006/picture">
                <pic:pic xmlns:pic="http://schemas.openxmlformats.org/drawingml/2006/picture">
                  <pic:nvPicPr>
                    <pic:cNvPr id="0" name="image108.jpg" descr="10"/>
                    <pic:cNvPicPr preferRelativeResize="0"/>
                  </pic:nvPicPr>
                  <pic:blipFill>
                    <a:blip r:embed="rId48"/>
                    <a:srcRect/>
                    <a:stretch>
                      <a:fillRect/>
                    </a:stretch>
                  </pic:blipFill>
                  <pic:spPr>
                    <a:xfrm>
                      <a:off x="0" y="0"/>
                      <a:ext cx="4913904" cy="2392182"/>
                    </a:xfrm>
                    <a:prstGeom prst="rect">
                      <a:avLst/>
                    </a:prstGeom>
                    <a:ln/>
                  </pic:spPr>
                </pic:pic>
              </a:graphicData>
            </a:graphic>
          </wp:inline>
        </w:drawing>
      </w:r>
    </w:p>
    <w:p w14:paraId="06E713C9" w14:textId="23E7A274" w:rsidR="00474473" w:rsidRPr="007E032C"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lang w:val="ru-RU"/>
        </w:rPr>
        <w:t>Сурет</w:t>
      </w:r>
      <w:r w:rsidRPr="007E032C">
        <w:rPr>
          <w:rFonts w:cs="Times New Roman"/>
          <w:color w:val="000000" w:themeColor="text1"/>
          <w:sz w:val="28"/>
          <w:szCs w:val="28"/>
        </w:rPr>
        <w:t xml:space="preserve"> </w:t>
      </w:r>
      <w:r w:rsidR="00273CEB" w:rsidRPr="007E032C">
        <w:rPr>
          <w:rFonts w:cs="Times New Roman"/>
          <w:color w:val="000000" w:themeColor="text1"/>
          <w:sz w:val="28"/>
          <w:szCs w:val="28"/>
        </w:rPr>
        <w:t>41</w:t>
      </w:r>
      <w:r w:rsidRPr="007E032C">
        <w:rPr>
          <w:rFonts w:cs="Times New Roman"/>
          <w:color w:val="000000" w:themeColor="text1"/>
          <w:sz w:val="28"/>
          <w:szCs w:val="28"/>
        </w:rPr>
        <w:t xml:space="preserve"> – </w:t>
      </w:r>
      <w:proofErr w:type="spellStart"/>
      <w:r w:rsidRPr="00D56842">
        <w:rPr>
          <w:rFonts w:cs="Times New Roman"/>
          <w:color w:val="000000" w:themeColor="text1"/>
          <w:sz w:val="28"/>
          <w:szCs w:val="28"/>
          <w:lang w:val="ru-RU"/>
        </w:rPr>
        <w:t>Енгізілген</w:t>
      </w:r>
      <w:proofErr w:type="spellEnd"/>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файлдар</w:t>
      </w:r>
      <w:proofErr w:type="spellEnd"/>
      <w:r w:rsidRPr="007E032C">
        <w:rPr>
          <w:rFonts w:cs="Times New Roman"/>
          <w:color w:val="000000" w:themeColor="text1"/>
          <w:sz w:val="28"/>
          <w:szCs w:val="28"/>
        </w:rPr>
        <w:t xml:space="preserve"> </w:t>
      </w:r>
      <w:r w:rsidRPr="00D56842">
        <w:rPr>
          <w:rFonts w:cs="Times New Roman"/>
          <w:color w:val="000000" w:themeColor="text1"/>
          <w:sz w:val="28"/>
          <w:szCs w:val="28"/>
          <w:lang w:val="ru-RU"/>
        </w:rPr>
        <w:t>редакторы</w:t>
      </w:r>
      <w:r w:rsidRPr="007E032C">
        <w:rPr>
          <w:rFonts w:cs="Times New Roman"/>
          <w:color w:val="000000" w:themeColor="text1"/>
          <w:sz w:val="28"/>
          <w:szCs w:val="28"/>
        </w:rPr>
        <w:t xml:space="preserve"> </w:t>
      </w:r>
      <w:proofErr w:type="spellStart"/>
      <w:r w:rsidRPr="00D56842">
        <w:rPr>
          <w:rFonts w:cs="Times New Roman"/>
          <w:color w:val="000000" w:themeColor="text1"/>
          <w:sz w:val="28"/>
          <w:szCs w:val="28"/>
          <w:lang w:val="ru-RU"/>
        </w:rPr>
        <w:t>интер</w:t>
      </w:r>
      <w:r w:rsidR="00E47BC5" w:rsidRPr="00D56842">
        <w:rPr>
          <w:rFonts w:cs="Times New Roman"/>
          <w:color w:val="000000" w:themeColor="text1"/>
          <w:sz w:val="28"/>
          <w:szCs w:val="28"/>
          <w:lang w:val="ru-RU"/>
        </w:rPr>
        <w:t>фейсі</w:t>
      </w:r>
      <w:proofErr w:type="spellEnd"/>
    </w:p>
    <w:p w14:paraId="69EEAACF" w14:textId="77777777" w:rsidR="00474473" w:rsidRPr="007E032C" w:rsidRDefault="00474473" w:rsidP="00E57072">
      <w:pPr>
        <w:ind w:firstLine="709"/>
        <w:jc w:val="center"/>
        <w:rPr>
          <w:rFonts w:cs="Times New Roman"/>
          <w:color w:val="000000" w:themeColor="text1"/>
          <w:sz w:val="28"/>
          <w:szCs w:val="28"/>
        </w:rPr>
      </w:pPr>
    </w:p>
    <w:p w14:paraId="15EB2BB5" w14:textId="77777777" w:rsidR="00CF492F" w:rsidRPr="00CF492F" w:rsidRDefault="00CF492F" w:rsidP="00CF492F">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t>Қолданушы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енгізілген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өзгерістерді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сақтау</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жұмысты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жалғастыру</w:t>
      </w:r>
      <w:proofErr w:type="spellEnd"/>
      <w:r w:rsidRPr="00CF492F">
        <w:rPr>
          <w:rFonts w:cs="Times New Roman"/>
          <w:color w:val="000000" w:themeColor="text1"/>
          <w:sz w:val="28"/>
          <w:szCs w:val="28"/>
        </w:rPr>
        <w:t xml:space="preserve"> үшін «</w:t>
      </w:r>
      <w:proofErr w:type="spellStart"/>
      <w:r w:rsidRPr="00CF492F">
        <w:rPr>
          <w:rFonts w:cs="Times New Roman"/>
          <w:color w:val="000000" w:themeColor="text1"/>
          <w:sz w:val="28"/>
          <w:szCs w:val="28"/>
        </w:rPr>
        <w:t>Сақтау</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жалғастыру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батырмасын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басады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Осы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әрекеттен</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бағдарлама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редактор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аймағындағы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термодинамикалық</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мәндер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мен</w:t>
      </w:r>
      <w:proofErr w:type="spellEnd"/>
      <w:r w:rsidRPr="00CF492F">
        <w:rPr>
          <w:rFonts w:cs="Times New Roman"/>
          <w:color w:val="000000" w:themeColor="text1"/>
          <w:sz w:val="28"/>
          <w:szCs w:val="28"/>
        </w:rPr>
        <w:t xml:space="preserve"> реакциялар </w:t>
      </w:r>
      <w:proofErr w:type="spellStart"/>
      <w:r w:rsidRPr="00CF492F">
        <w:rPr>
          <w:rFonts w:cs="Times New Roman"/>
          <w:color w:val="000000" w:themeColor="text1"/>
          <w:sz w:val="28"/>
          <w:szCs w:val="28"/>
        </w:rPr>
        <w:t>тізіміне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қатысты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деректерді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оқиды</w:t>
      </w:r>
      <w:proofErr w:type="spellEnd"/>
      <w:r w:rsidRPr="00CF492F">
        <w:rPr>
          <w:rFonts w:cs="Times New Roman"/>
          <w:color w:val="000000" w:themeColor="text1"/>
          <w:sz w:val="28"/>
          <w:szCs w:val="28"/>
        </w:rPr>
        <w:t>.</w:t>
      </w:r>
    </w:p>
    <w:p w14:paraId="4EBB4B25" w14:textId="77777777" w:rsidR="00CF492F" w:rsidRPr="00CF492F" w:rsidRDefault="00CF492F" w:rsidP="00CF492F">
      <w:pPr>
        <w:ind w:firstLine="709"/>
        <w:jc w:val="both"/>
        <w:rPr>
          <w:rFonts w:cs="Times New Roman"/>
          <w:color w:val="000000" w:themeColor="text1"/>
          <w:sz w:val="28"/>
          <w:szCs w:val="28"/>
        </w:rPr>
      </w:pPr>
      <w:r w:rsidRPr="00CF492F">
        <w:rPr>
          <w:rFonts w:cs="Times New Roman"/>
          <w:color w:val="000000" w:themeColor="text1"/>
          <w:sz w:val="28"/>
          <w:szCs w:val="28"/>
        </w:rPr>
        <w:t xml:space="preserve">Келесі </w:t>
      </w:r>
      <w:proofErr w:type="spellStart"/>
      <w:r w:rsidRPr="00CF492F">
        <w:rPr>
          <w:rFonts w:cs="Times New Roman"/>
          <w:color w:val="000000" w:themeColor="text1"/>
          <w:sz w:val="28"/>
          <w:szCs w:val="28"/>
        </w:rPr>
        <w:t>интерфейсте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концентрация</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мәндерін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енгізуге</w:t>
      </w:r>
      <w:proofErr w:type="spellEnd"/>
      <w:r w:rsidRPr="00CF492F">
        <w:rPr>
          <w:rFonts w:cs="Times New Roman"/>
          <w:color w:val="000000" w:themeColor="text1"/>
          <w:sz w:val="28"/>
          <w:szCs w:val="28"/>
        </w:rPr>
        <w:t xml:space="preserve"> арналған </w:t>
      </w:r>
      <w:proofErr w:type="spellStart"/>
      <w:r w:rsidRPr="00CF492F">
        <w:rPr>
          <w:rFonts w:cs="Times New Roman"/>
          <w:color w:val="000000" w:themeColor="text1"/>
          <w:sz w:val="28"/>
          <w:szCs w:val="28"/>
        </w:rPr>
        <w:t>реагенттер</w:t>
      </w:r>
      <w:proofErr w:type="spellEnd"/>
      <w:r w:rsidRPr="00CF492F">
        <w:rPr>
          <w:rFonts w:cs="Times New Roman"/>
          <w:color w:val="000000" w:themeColor="text1"/>
          <w:sz w:val="28"/>
          <w:szCs w:val="28"/>
        </w:rPr>
        <w:t xml:space="preserve"> тізімі </w:t>
      </w:r>
      <w:proofErr w:type="spellStart"/>
      <w:r w:rsidRPr="00CF492F">
        <w:rPr>
          <w:rFonts w:cs="Times New Roman"/>
          <w:color w:val="000000" w:themeColor="text1"/>
          <w:sz w:val="28"/>
          <w:szCs w:val="28"/>
        </w:rPr>
        <w:t>көрсетіледі</w:t>
      </w:r>
      <w:proofErr w:type="spellEnd"/>
      <w:r w:rsidRPr="00CF492F">
        <w:rPr>
          <w:rFonts w:cs="Times New Roman"/>
          <w:color w:val="000000" w:themeColor="text1"/>
          <w:sz w:val="28"/>
          <w:szCs w:val="28"/>
        </w:rPr>
        <w:t xml:space="preserve">. Бұл </w:t>
      </w:r>
      <w:proofErr w:type="spellStart"/>
      <w:r w:rsidRPr="00CF492F">
        <w:rPr>
          <w:rFonts w:cs="Times New Roman"/>
          <w:color w:val="000000" w:themeColor="text1"/>
          <w:sz w:val="28"/>
          <w:szCs w:val="28"/>
        </w:rPr>
        <w:t>тізім</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бағдарлама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тарапынан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механизмді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оқу</w:t>
      </w:r>
      <w:proofErr w:type="spellEnd"/>
      <w:r w:rsidRPr="00CF492F">
        <w:rPr>
          <w:rFonts w:cs="Times New Roman"/>
          <w:color w:val="000000" w:themeColor="text1"/>
          <w:sz w:val="28"/>
          <w:szCs w:val="28"/>
        </w:rPr>
        <w:t xml:space="preserve"> барысында автоматты </w:t>
      </w:r>
      <w:proofErr w:type="spellStart"/>
      <w:r w:rsidRPr="00CF492F">
        <w:rPr>
          <w:rFonts w:cs="Times New Roman"/>
          <w:color w:val="000000" w:themeColor="text1"/>
          <w:sz w:val="28"/>
          <w:szCs w:val="28"/>
        </w:rPr>
        <w:t>түрде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генерацияланады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Яғни</w:t>
      </w:r>
      <w:proofErr w:type="spellEnd"/>
      <w:r w:rsidRPr="00CF492F">
        <w:rPr>
          <w:rFonts w:cs="Times New Roman"/>
          <w:color w:val="000000" w:themeColor="text1"/>
          <w:sz w:val="28"/>
          <w:szCs w:val="28"/>
        </w:rPr>
        <w:t xml:space="preserve"> реакциялық </w:t>
      </w:r>
      <w:proofErr w:type="spellStart"/>
      <w:r w:rsidRPr="00CF492F">
        <w:rPr>
          <w:rFonts w:cs="Times New Roman"/>
          <w:color w:val="000000" w:themeColor="text1"/>
          <w:sz w:val="28"/>
          <w:szCs w:val="28"/>
        </w:rPr>
        <w:t>механизм</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құрамындағы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барлық</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реагенттер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анықталып</w:t>
      </w:r>
      <w:proofErr w:type="spellEnd"/>
      <w:r w:rsidRPr="00CF492F">
        <w:rPr>
          <w:rFonts w:cs="Times New Roman"/>
          <w:color w:val="000000" w:themeColor="text1"/>
          <w:sz w:val="28"/>
          <w:szCs w:val="28"/>
        </w:rPr>
        <w:t xml:space="preserve">, олардың </w:t>
      </w:r>
      <w:proofErr w:type="spellStart"/>
      <w:r w:rsidRPr="00CF492F">
        <w:rPr>
          <w:rFonts w:cs="Times New Roman"/>
          <w:color w:val="000000" w:themeColor="text1"/>
          <w:sz w:val="28"/>
          <w:szCs w:val="28"/>
        </w:rPr>
        <w:t>атаулары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концентрация</w:t>
      </w:r>
      <w:proofErr w:type="spellEnd"/>
      <w:r w:rsidRPr="00CF492F">
        <w:rPr>
          <w:rFonts w:cs="Times New Roman"/>
          <w:color w:val="000000" w:themeColor="text1"/>
          <w:sz w:val="28"/>
          <w:szCs w:val="28"/>
        </w:rPr>
        <w:t xml:space="preserve"> енгізу </w:t>
      </w:r>
      <w:proofErr w:type="spellStart"/>
      <w:r w:rsidRPr="00CF492F">
        <w:rPr>
          <w:rFonts w:cs="Times New Roman"/>
          <w:color w:val="000000" w:themeColor="text1"/>
          <w:sz w:val="28"/>
          <w:szCs w:val="28"/>
        </w:rPr>
        <w:t>аймағына</w:t>
      </w:r>
      <w:proofErr w:type="spellEnd"/>
      <w:r w:rsidRPr="00CF492F">
        <w:rPr>
          <w:rFonts w:cs="Times New Roman"/>
          <w:color w:val="000000" w:themeColor="text1"/>
          <w:sz w:val="28"/>
          <w:szCs w:val="28"/>
        </w:rPr>
        <w:t xml:space="preserve"> автоматты </w:t>
      </w:r>
      <w:proofErr w:type="spellStart"/>
      <w:r w:rsidRPr="00CF492F">
        <w:rPr>
          <w:rFonts w:cs="Times New Roman"/>
          <w:color w:val="000000" w:themeColor="text1"/>
          <w:sz w:val="28"/>
          <w:szCs w:val="28"/>
        </w:rPr>
        <w:t>түрде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шығарылады</w:t>
      </w:r>
      <w:proofErr w:type="spellEnd"/>
      <w:r w:rsidRPr="00CF492F">
        <w:rPr>
          <w:rFonts w:cs="Times New Roman"/>
          <w:color w:val="000000" w:themeColor="text1"/>
          <w:sz w:val="28"/>
          <w:szCs w:val="28"/>
        </w:rPr>
        <w:t>.</w:t>
      </w:r>
    </w:p>
    <w:p w14:paraId="421632EC" w14:textId="3E3DE11E" w:rsidR="00CF492F" w:rsidRDefault="00CF492F" w:rsidP="00CF492F">
      <w:pPr>
        <w:ind w:firstLine="709"/>
        <w:jc w:val="both"/>
        <w:rPr>
          <w:rFonts w:cs="Times New Roman"/>
          <w:color w:val="000000" w:themeColor="text1"/>
          <w:sz w:val="28"/>
          <w:szCs w:val="28"/>
        </w:rPr>
      </w:pPr>
      <w:r w:rsidRPr="00CF492F">
        <w:rPr>
          <w:rFonts w:cs="Times New Roman"/>
          <w:color w:val="000000" w:themeColor="text1"/>
          <w:sz w:val="28"/>
          <w:szCs w:val="28"/>
        </w:rPr>
        <w:t xml:space="preserve">Сонымен қатар </w:t>
      </w:r>
      <w:proofErr w:type="spellStart"/>
      <w:r w:rsidRPr="00CF492F">
        <w:rPr>
          <w:rFonts w:cs="Times New Roman"/>
          <w:color w:val="000000" w:themeColor="text1"/>
          <w:sz w:val="28"/>
          <w:szCs w:val="28"/>
        </w:rPr>
        <w:t>осы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интерфейсте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қолданушы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бастапқы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температураны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уақыт</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қадамын</w:t>
      </w:r>
      <w:proofErr w:type="spellEnd"/>
      <w:r w:rsidRPr="00CF492F">
        <w:rPr>
          <w:rFonts w:cs="Times New Roman"/>
          <w:color w:val="000000" w:themeColor="text1"/>
          <w:sz w:val="28"/>
          <w:szCs w:val="28"/>
        </w:rPr>
        <w:t xml:space="preserve"> және есептеу </w:t>
      </w:r>
      <w:proofErr w:type="spellStart"/>
      <w:r w:rsidRPr="00CF492F">
        <w:rPr>
          <w:rFonts w:cs="Times New Roman"/>
          <w:color w:val="000000" w:themeColor="text1"/>
          <w:sz w:val="28"/>
          <w:szCs w:val="28"/>
        </w:rPr>
        <w:t>циклдерінің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санын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енгізе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алады</w:t>
      </w:r>
      <w:proofErr w:type="spellEnd"/>
      <w:r w:rsidRPr="00CF492F">
        <w:rPr>
          <w:rFonts w:cs="Times New Roman"/>
          <w:color w:val="000000" w:themeColor="text1"/>
          <w:sz w:val="28"/>
          <w:szCs w:val="28"/>
        </w:rPr>
        <w:t xml:space="preserve">. Бұл </w:t>
      </w:r>
      <w:proofErr w:type="spellStart"/>
      <w:r w:rsidRPr="00CF492F">
        <w:rPr>
          <w:rFonts w:cs="Times New Roman"/>
          <w:color w:val="000000" w:themeColor="text1"/>
          <w:sz w:val="28"/>
          <w:szCs w:val="28"/>
        </w:rPr>
        <w:t>параметрлер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концентрацияның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уақыт</w:t>
      </w:r>
      <w:proofErr w:type="spellEnd"/>
      <w:r w:rsidRPr="00CF492F">
        <w:rPr>
          <w:rFonts w:cs="Times New Roman"/>
          <w:color w:val="000000" w:themeColor="text1"/>
          <w:sz w:val="28"/>
          <w:szCs w:val="28"/>
        </w:rPr>
        <w:t xml:space="preserve"> бойынша </w:t>
      </w:r>
      <w:proofErr w:type="spellStart"/>
      <w:r w:rsidRPr="00CF492F">
        <w:rPr>
          <w:rFonts w:cs="Times New Roman"/>
          <w:color w:val="000000" w:themeColor="text1"/>
          <w:sz w:val="28"/>
          <w:szCs w:val="28"/>
        </w:rPr>
        <w:t>өзгерісін</w:t>
      </w:r>
      <w:proofErr w:type="spellEnd"/>
      <w:r w:rsidRPr="00CF492F">
        <w:rPr>
          <w:rFonts w:cs="Times New Roman"/>
          <w:color w:val="000000" w:themeColor="text1"/>
          <w:sz w:val="28"/>
          <w:szCs w:val="28"/>
        </w:rPr>
        <w:t xml:space="preserve"> есептеу үшін қолданылады. </w:t>
      </w:r>
      <w:proofErr w:type="spellStart"/>
      <w:r w:rsidRPr="00CF492F">
        <w:rPr>
          <w:rFonts w:cs="Times New Roman"/>
          <w:color w:val="000000" w:themeColor="text1"/>
          <w:sz w:val="28"/>
          <w:szCs w:val="28"/>
        </w:rPr>
        <w:t>Бастапқы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температура</w:t>
      </w:r>
      <w:proofErr w:type="spellEnd"/>
      <w:r w:rsidRPr="00CF492F">
        <w:rPr>
          <w:rFonts w:cs="Times New Roman"/>
          <w:color w:val="000000" w:themeColor="text1"/>
          <w:sz w:val="28"/>
          <w:szCs w:val="28"/>
        </w:rPr>
        <w:t xml:space="preserve"> T, </w:t>
      </w:r>
      <w:proofErr w:type="spellStart"/>
      <w:r w:rsidRPr="00CF492F">
        <w:rPr>
          <w:rFonts w:cs="Times New Roman"/>
          <w:color w:val="000000" w:themeColor="text1"/>
          <w:sz w:val="28"/>
          <w:szCs w:val="28"/>
        </w:rPr>
        <w:t>уақыт</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қадамы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Δt</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ал</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циклдер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саны</w:t>
      </w:r>
      <w:proofErr w:type="spellEnd"/>
      <w:r w:rsidRPr="00CF492F">
        <w:rPr>
          <w:rFonts w:cs="Times New Roman"/>
          <w:color w:val="000000" w:themeColor="text1"/>
          <w:sz w:val="28"/>
          <w:szCs w:val="28"/>
        </w:rPr>
        <w:t xml:space="preserve"> N арқылы </w:t>
      </w:r>
      <w:proofErr w:type="spellStart"/>
      <w:r w:rsidRPr="00CF492F">
        <w:rPr>
          <w:rFonts w:cs="Times New Roman"/>
          <w:color w:val="000000" w:themeColor="text1"/>
          <w:sz w:val="28"/>
          <w:szCs w:val="28"/>
        </w:rPr>
        <w:t>белгіленеді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Аталған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интерфейс</w:t>
      </w:r>
      <w:proofErr w:type="spellEnd"/>
      <w:r w:rsidRPr="00CF492F">
        <w:rPr>
          <w:rFonts w:cs="Times New Roman"/>
          <w:color w:val="000000" w:themeColor="text1"/>
          <w:sz w:val="28"/>
          <w:szCs w:val="28"/>
        </w:rPr>
        <w:t xml:space="preserve"> 42-суретте көрсетілген.</w:t>
      </w:r>
    </w:p>
    <w:p w14:paraId="66F20FE4" w14:textId="77777777" w:rsidR="00CF492F" w:rsidRPr="00CF492F" w:rsidRDefault="00CF492F" w:rsidP="00CF492F">
      <w:pPr>
        <w:ind w:firstLine="709"/>
        <w:jc w:val="both"/>
        <w:rPr>
          <w:rFonts w:cs="Times New Roman"/>
          <w:color w:val="000000" w:themeColor="text1"/>
          <w:sz w:val="28"/>
          <w:szCs w:val="28"/>
        </w:rPr>
      </w:pPr>
    </w:p>
    <w:p w14:paraId="3A01AB57" w14:textId="0569ACC8" w:rsidR="00474473" w:rsidRPr="00D56842" w:rsidRDefault="005B3124" w:rsidP="00CF492F">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026278EA" wp14:editId="2DB473B8">
            <wp:extent cx="4942936" cy="2398143"/>
            <wp:effectExtent l="0" t="0" r="0" b="2540"/>
            <wp:docPr id="196" name="image99.jpg" descr="11"/>
            <wp:cNvGraphicFramePr/>
            <a:graphic xmlns:a="http://schemas.openxmlformats.org/drawingml/2006/main">
              <a:graphicData uri="http://schemas.openxmlformats.org/drawingml/2006/picture">
                <pic:pic xmlns:pic="http://schemas.openxmlformats.org/drawingml/2006/picture">
                  <pic:nvPicPr>
                    <pic:cNvPr id="0" name="image99.jpg" descr="11"/>
                    <pic:cNvPicPr preferRelativeResize="0"/>
                  </pic:nvPicPr>
                  <pic:blipFill>
                    <a:blip r:embed="rId49"/>
                    <a:srcRect/>
                    <a:stretch>
                      <a:fillRect/>
                    </a:stretch>
                  </pic:blipFill>
                  <pic:spPr>
                    <a:xfrm>
                      <a:off x="0" y="0"/>
                      <a:ext cx="4959269" cy="2406067"/>
                    </a:xfrm>
                    <a:prstGeom prst="rect">
                      <a:avLst/>
                    </a:prstGeom>
                    <a:ln/>
                  </pic:spPr>
                </pic:pic>
              </a:graphicData>
            </a:graphic>
          </wp:inline>
        </w:drawing>
      </w:r>
    </w:p>
    <w:p w14:paraId="249DB9EB" w14:textId="14B64125"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42</w:t>
      </w:r>
      <w:r w:rsidRPr="00D56842">
        <w:rPr>
          <w:rFonts w:cs="Times New Roman"/>
          <w:color w:val="000000" w:themeColor="text1"/>
          <w:sz w:val="28"/>
          <w:szCs w:val="28"/>
        </w:rPr>
        <w:t xml:space="preserve"> – </w:t>
      </w:r>
      <w:proofErr w:type="spellStart"/>
      <w:r w:rsidRPr="00D56842">
        <w:rPr>
          <w:rFonts w:cs="Times New Roman"/>
          <w:color w:val="000000" w:themeColor="text1"/>
          <w:sz w:val="28"/>
          <w:szCs w:val="28"/>
        </w:rPr>
        <w:t>Деректерді</w:t>
      </w:r>
      <w:proofErr w:type="spellEnd"/>
      <w:r w:rsidRPr="00D56842">
        <w:rPr>
          <w:rFonts w:cs="Times New Roman"/>
          <w:color w:val="000000" w:themeColor="text1"/>
          <w:sz w:val="28"/>
          <w:szCs w:val="28"/>
        </w:rPr>
        <w:t xml:space="preserve"> енгізу және </w:t>
      </w:r>
      <w:proofErr w:type="spellStart"/>
      <w:r w:rsidRPr="00D56842">
        <w:rPr>
          <w:rFonts w:cs="Times New Roman"/>
          <w:color w:val="000000" w:themeColor="text1"/>
          <w:sz w:val="28"/>
          <w:szCs w:val="28"/>
        </w:rPr>
        <w:t>есептеулерді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баптау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интерфейсі</w:t>
      </w:r>
      <w:proofErr w:type="spellEnd"/>
      <w:r w:rsidRPr="00D56842">
        <w:rPr>
          <w:rFonts w:cs="Times New Roman"/>
          <w:color w:val="000000" w:themeColor="text1"/>
          <w:sz w:val="28"/>
          <w:szCs w:val="28"/>
        </w:rPr>
        <w:t>.</w:t>
      </w:r>
    </w:p>
    <w:p w14:paraId="51F23786" w14:textId="77777777" w:rsidR="00474473" w:rsidRPr="00D56842" w:rsidRDefault="00474473" w:rsidP="00E57072">
      <w:pPr>
        <w:ind w:firstLine="709"/>
        <w:jc w:val="center"/>
        <w:rPr>
          <w:rFonts w:cs="Times New Roman"/>
          <w:color w:val="000000" w:themeColor="text1"/>
          <w:sz w:val="28"/>
          <w:szCs w:val="28"/>
        </w:rPr>
      </w:pPr>
    </w:p>
    <w:p w14:paraId="7356FC38" w14:textId="77777777" w:rsidR="00CF492F" w:rsidRPr="00CF492F" w:rsidRDefault="00CF492F" w:rsidP="00D1539C">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t>Файлдар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оқылғаннан</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жүйе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тура</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кері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реакциялардың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lastRenderedPageBreak/>
        <w:t>жылдамдықтарын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есептейді</w:t>
      </w:r>
      <w:proofErr w:type="spellEnd"/>
      <w:r w:rsidRPr="00CF492F">
        <w:rPr>
          <w:rFonts w:cs="Times New Roman"/>
          <w:color w:val="000000" w:themeColor="text1"/>
          <w:sz w:val="28"/>
          <w:szCs w:val="28"/>
        </w:rPr>
        <w:t xml:space="preserve">, сондай-ақ есептеу нәтижелерін </w:t>
      </w:r>
      <w:proofErr w:type="spellStart"/>
      <w:r w:rsidRPr="00CF492F">
        <w:rPr>
          <w:rFonts w:cs="Times New Roman"/>
          <w:color w:val="000000" w:themeColor="text1"/>
          <w:sz w:val="28"/>
          <w:szCs w:val="28"/>
        </w:rPr>
        <w:t>жазу</w:t>
      </w:r>
      <w:proofErr w:type="spellEnd"/>
      <w:r w:rsidRPr="00CF492F">
        <w:rPr>
          <w:rFonts w:cs="Times New Roman"/>
          <w:color w:val="000000" w:themeColor="text1"/>
          <w:sz w:val="28"/>
          <w:szCs w:val="28"/>
        </w:rPr>
        <w:t xml:space="preserve"> және </w:t>
      </w:r>
      <w:proofErr w:type="spellStart"/>
      <w:r w:rsidRPr="00CF492F">
        <w:rPr>
          <w:rFonts w:cs="Times New Roman"/>
          <w:color w:val="000000" w:themeColor="text1"/>
          <w:sz w:val="28"/>
          <w:szCs w:val="28"/>
        </w:rPr>
        <w:t>өңдеу</w:t>
      </w:r>
      <w:proofErr w:type="spellEnd"/>
      <w:r w:rsidRPr="00CF492F">
        <w:rPr>
          <w:rFonts w:cs="Times New Roman"/>
          <w:color w:val="000000" w:themeColor="text1"/>
          <w:sz w:val="28"/>
          <w:szCs w:val="28"/>
        </w:rPr>
        <w:t xml:space="preserve"> үшін </w:t>
      </w:r>
      <w:proofErr w:type="spellStart"/>
      <w:r w:rsidRPr="00CF492F">
        <w:rPr>
          <w:rFonts w:cs="Times New Roman"/>
          <w:color w:val="000000" w:themeColor="text1"/>
          <w:sz w:val="28"/>
          <w:szCs w:val="28"/>
        </w:rPr>
        <w:t>қажетті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матрицаларды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генерациялайды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Барлық</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бастапқы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деректер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жинақталып</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алдын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ала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өңдеу</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кезеңдері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аяқталғаннан</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серверде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графикалық</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процессорда</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жүргізуге</w:t>
      </w:r>
      <w:proofErr w:type="spellEnd"/>
      <w:r w:rsidRPr="00CF492F">
        <w:rPr>
          <w:rFonts w:cs="Times New Roman"/>
          <w:color w:val="000000" w:themeColor="text1"/>
          <w:sz w:val="28"/>
          <w:szCs w:val="28"/>
        </w:rPr>
        <w:t xml:space="preserve"> арналған </w:t>
      </w:r>
      <w:proofErr w:type="spellStart"/>
      <w:r w:rsidRPr="00CF492F">
        <w:rPr>
          <w:rFonts w:cs="Times New Roman"/>
          <w:color w:val="000000" w:themeColor="text1"/>
          <w:sz w:val="28"/>
          <w:szCs w:val="28"/>
        </w:rPr>
        <w:t>бағдарлама</w:t>
      </w:r>
      <w:proofErr w:type="spellEnd"/>
      <w:r w:rsidRPr="00CF492F">
        <w:rPr>
          <w:rFonts w:cs="Times New Roman"/>
          <w:color w:val="000000" w:themeColor="text1"/>
          <w:sz w:val="28"/>
          <w:szCs w:val="28"/>
        </w:rPr>
        <w:t xml:space="preserve"> іске </w:t>
      </w:r>
      <w:proofErr w:type="spellStart"/>
      <w:r w:rsidRPr="00CF492F">
        <w:rPr>
          <w:rFonts w:cs="Times New Roman"/>
          <w:color w:val="000000" w:themeColor="text1"/>
          <w:sz w:val="28"/>
          <w:szCs w:val="28"/>
        </w:rPr>
        <w:t>қосылады</w:t>
      </w:r>
      <w:proofErr w:type="spellEnd"/>
      <w:r w:rsidRPr="00CF492F">
        <w:rPr>
          <w:rFonts w:cs="Times New Roman"/>
          <w:color w:val="000000" w:themeColor="text1"/>
          <w:sz w:val="28"/>
          <w:szCs w:val="28"/>
        </w:rPr>
        <w:t>.</w:t>
      </w:r>
    </w:p>
    <w:p w14:paraId="6A421ABD" w14:textId="77777777" w:rsidR="00CF492F" w:rsidRPr="00CF492F" w:rsidRDefault="00CF492F" w:rsidP="00D1539C">
      <w:pPr>
        <w:ind w:firstLine="709"/>
        <w:jc w:val="both"/>
        <w:rPr>
          <w:rFonts w:cs="Times New Roman"/>
          <w:color w:val="000000" w:themeColor="text1"/>
          <w:sz w:val="28"/>
          <w:szCs w:val="28"/>
        </w:rPr>
      </w:pPr>
      <w:proofErr w:type="spellStart"/>
      <w:r w:rsidRPr="00CF492F">
        <w:rPr>
          <w:rFonts w:cs="Times New Roman"/>
          <w:color w:val="000000" w:themeColor="text1"/>
          <w:sz w:val="28"/>
          <w:szCs w:val="28"/>
        </w:rPr>
        <w:t>Осы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кезеңде</w:t>
      </w:r>
      <w:proofErr w:type="spellEnd"/>
      <w:r w:rsidRPr="00CF492F">
        <w:rPr>
          <w:rFonts w:cs="Times New Roman"/>
          <w:color w:val="000000" w:themeColor="text1"/>
          <w:sz w:val="28"/>
          <w:szCs w:val="28"/>
        </w:rPr>
        <w:t xml:space="preserve"> есептеу үшін </w:t>
      </w:r>
      <w:proofErr w:type="spellStart"/>
      <w:r w:rsidRPr="00CF492F">
        <w:rPr>
          <w:rFonts w:cs="Times New Roman"/>
          <w:color w:val="000000" w:themeColor="text1"/>
          <w:sz w:val="28"/>
          <w:szCs w:val="28"/>
        </w:rPr>
        <w:t>қажетті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барлық</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ақпарат</w:t>
      </w:r>
      <w:proofErr w:type="spellEnd"/>
      <w:r w:rsidRPr="00CF492F">
        <w:rPr>
          <w:rFonts w:cs="Times New Roman"/>
          <w:color w:val="000000" w:themeColor="text1"/>
          <w:sz w:val="28"/>
          <w:szCs w:val="28"/>
        </w:rPr>
        <w:t xml:space="preserve"> GPU </w:t>
      </w:r>
      <w:proofErr w:type="spellStart"/>
      <w:r w:rsidRPr="00CF492F">
        <w:rPr>
          <w:rFonts w:cs="Times New Roman"/>
          <w:color w:val="000000" w:themeColor="text1"/>
          <w:sz w:val="28"/>
          <w:szCs w:val="28"/>
        </w:rPr>
        <w:t>жадысына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жіберіліп</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үдерісі</w:t>
      </w:r>
      <w:proofErr w:type="spellEnd"/>
      <w:r w:rsidRPr="00CF492F">
        <w:rPr>
          <w:rFonts w:cs="Times New Roman"/>
          <w:color w:val="000000" w:themeColor="text1"/>
          <w:sz w:val="28"/>
          <w:szCs w:val="28"/>
        </w:rPr>
        <w:t xml:space="preserve"> CUDA технологиясы негізінде </w:t>
      </w:r>
      <w:proofErr w:type="spellStart"/>
      <w:r w:rsidRPr="00CF492F">
        <w:rPr>
          <w:rFonts w:cs="Times New Roman"/>
          <w:color w:val="000000" w:themeColor="text1"/>
          <w:sz w:val="28"/>
          <w:szCs w:val="28"/>
        </w:rPr>
        <w:t>орындалады</w:t>
      </w:r>
      <w:proofErr w:type="spellEnd"/>
      <w:r w:rsidRPr="00CF492F">
        <w:rPr>
          <w:rFonts w:cs="Times New Roman"/>
          <w:color w:val="000000" w:themeColor="text1"/>
          <w:sz w:val="28"/>
          <w:szCs w:val="28"/>
        </w:rPr>
        <w:t xml:space="preserve">. Нәтижесінде </w:t>
      </w:r>
      <w:proofErr w:type="spellStart"/>
      <w:r w:rsidRPr="00CF492F">
        <w:rPr>
          <w:rFonts w:cs="Times New Roman"/>
          <w:color w:val="000000" w:themeColor="text1"/>
          <w:sz w:val="28"/>
          <w:szCs w:val="28"/>
        </w:rPr>
        <w:t>қолданушы</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амалдарын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өзінің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жергілікті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компьютерінде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емес</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орталықтандырылған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сервердің</w:t>
      </w:r>
      <w:proofErr w:type="spellEnd"/>
      <w:r w:rsidRPr="00CF492F">
        <w:rPr>
          <w:rFonts w:cs="Times New Roman"/>
          <w:color w:val="000000" w:themeColor="text1"/>
          <w:sz w:val="28"/>
          <w:szCs w:val="28"/>
        </w:rPr>
        <w:t xml:space="preserve"> есептеу </w:t>
      </w:r>
      <w:proofErr w:type="spellStart"/>
      <w:r w:rsidRPr="00CF492F">
        <w:rPr>
          <w:rFonts w:cs="Times New Roman"/>
          <w:color w:val="000000" w:themeColor="text1"/>
          <w:sz w:val="28"/>
          <w:szCs w:val="28"/>
        </w:rPr>
        <w:t>ресурстары</w:t>
      </w:r>
      <w:proofErr w:type="spellEnd"/>
      <w:r w:rsidRPr="00CF492F">
        <w:rPr>
          <w:rFonts w:cs="Times New Roman"/>
          <w:color w:val="000000" w:themeColor="text1"/>
          <w:sz w:val="28"/>
          <w:szCs w:val="28"/>
        </w:rPr>
        <w:t xml:space="preserve"> арқылы </w:t>
      </w:r>
      <w:proofErr w:type="spellStart"/>
      <w:r w:rsidRPr="00CF492F">
        <w:rPr>
          <w:rFonts w:cs="Times New Roman"/>
          <w:color w:val="000000" w:themeColor="text1"/>
          <w:sz w:val="28"/>
          <w:szCs w:val="28"/>
        </w:rPr>
        <w:t>орындайды</w:t>
      </w:r>
      <w:proofErr w:type="spellEnd"/>
      <w:r w:rsidRPr="00CF492F">
        <w:rPr>
          <w:rFonts w:cs="Times New Roman"/>
          <w:color w:val="000000" w:themeColor="text1"/>
          <w:sz w:val="28"/>
          <w:szCs w:val="28"/>
        </w:rPr>
        <w:t xml:space="preserve">. Бұл тәсіл </w:t>
      </w:r>
      <w:proofErr w:type="spellStart"/>
      <w:r w:rsidRPr="00CF492F">
        <w:rPr>
          <w:rFonts w:cs="Times New Roman"/>
          <w:color w:val="000000" w:themeColor="text1"/>
          <w:sz w:val="28"/>
          <w:szCs w:val="28"/>
        </w:rPr>
        <w:t>пайдаланушы</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құрылғысына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түсетін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жүктемені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азайтып</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концентрацияның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уақыт</w:t>
      </w:r>
      <w:proofErr w:type="spellEnd"/>
      <w:r w:rsidRPr="00CF492F">
        <w:rPr>
          <w:rFonts w:cs="Times New Roman"/>
          <w:color w:val="000000" w:themeColor="text1"/>
          <w:sz w:val="28"/>
          <w:szCs w:val="28"/>
        </w:rPr>
        <w:t xml:space="preserve"> бойынша </w:t>
      </w:r>
      <w:proofErr w:type="spellStart"/>
      <w:r w:rsidRPr="00CF492F">
        <w:rPr>
          <w:rFonts w:cs="Times New Roman"/>
          <w:color w:val="000000" w:themeColor="text1"/>
          <w:sz w:val="28"/>
          <w:szCs w:val="28"/>
        </w:rPr>
        <w:t>өзгеруін</w:t>
      </w:r>
      <w:proofErr w:type="spellEnd"/>
      <w:r w:rsidRPr="00CF492F">
        <w:rPr>
          <w:rFonts w:cs="Times New Roman"/>
          <w:color w:val="000000" w:themeColor="text1"/>
          <w:sz w:val="28"/>
          <w:szCs w:val="28"/>
        </w:rPr>
        <w:t xml:space="preserve"> жоғары </w:t>
      </w:r>
      <w:proofErr w:type="spellStart"/>
      <w:r w:rsidRPr="00CF492F">
        <w:rPr>
          <w:rFonts w:cs="Times New Roman"/>
          <w:color w:val="000000" w:themeColor="text1"/>
          <w:sz w:val="28"/>
          <w:szCs w:val="28"/>
        </w:rPr>
        <w:t>жылдамдықпен</w:t>
      </w:r>
      <w:proofErr w:type="spellEnd"/>
      <w:r w:rsidRPr="00CF492F">
        <w:rPr>
          <w:rFonts w:cs="Times New Roman"/>
          <w:color w:val="000000" w:themeColor="text1"/>
          <w:sz w:val="28"/>
          <w:szCs w:val="28"/>
        </w:rPr>
        <w:t xml:space="preserve"> есептеуге мүмкіндік береді.</w:t>
      </w:r>
    </w:p>
    <w:p w14:paraId="0D4478B5" w14:textId="25840AF4" w:rsidR="00474473" w:rsidRDefault="00CF492F" w:rsidP="00D1539C">
      <w:pPr>
        <w:ind w:firstLine="709"/>
        <w:jc w:val="both"/>
        <w:rPr>
          <w:rFonts w:cs="Times New Roman"/>
          <w:color w:val="000000" w:themeColor="text1"/>
          <w:sz w:val="28"/>
          <w:szCs w:val="28"/>
        </w:rPr>
      </w:pPr>
      <w:r w:rsidRPr="00CF492F">
        <w:rPr>
          <w:rFonts w:cs="Times New Roman"/>
          <w:color w:val="000000" w:themeColor="text1"/>
          <w:sz w:val="28"/>
          <w:szCs w:val="28"/>
        </w:rPr>
        <w:t xml:space="preserve">Есептеу </w:t>
      </w:r>
      <w:proofErr w:type="spellStart"/>
      <w:r w:rsidRPr="00CF492F">
        <w:rPr>
          <w:rFonts w:cs="Times New Roman"/>
          <w:color w:val="000000" w:themeColor="text1"/>
          <w:sz w:val="28"/>
          <w:szCs w:val="28"/>
        </w:rPr>
        <w:t>аяқталғаннан</w:t>
      </w:r>
      <w:proofErr w:type="spellEnd"/>
      <w:r w:rsidRPr="00CF492F">
        <w:rPr>
          <w:rFonts w:cs="Times New Roman"/>
          <w:color w:val="000000" w:themeColor="text1"/>
          <w:sz w:val="28"/>
          <w:szCs w:val="28"/>
        </w:rPr>
        <w:t xml:space="preserve"> кейін </w:t>
      </w:r>
      <w:proofErr w:type="spellStart"/>
      <w:r w:rsidRPr="00CF492F">
        <w:rPr>
          <w:rFonts w:cs="Times New Roman"/>
          <w:color w:val="000000" w:themeColor="text1"/>
          <w:sz w:val="28"/>
          <w:szCs w:val="28"/>
        </w:rPr>
        <w:t>алынған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нәтижелер</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серверде</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өңделіп</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пайдаланушыға</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уақыт</w:t>
      </w:r>
      <w:proofErr w:type="spellEnd"/>
      <w:r w:rsidRPr="00CF492F">
        <w:rPr>
          <w:rFonts w:cs="Times New Roman"/>
          <w:color w:val="000000" w:themeColor="text1"/>
          <w:sz w:val="28"/>
          <w:szCs w:val="28"/>
        </w:rPr>
        <w:t xml:space="preserve"> бойынша </w:t>
      </w:r>
      <w:proofErr w:type="spellStart"/>
      <w:r w:rsidRPr="00CF492F">
        <w:rPr>
          <w:rFonts w:cs="Times New Roman"/>
          <w:color w:val="000000" w:themeColor="text1"/>
          <w:sz w:val="28"/>
          <w:szCs w:val="28"/>
        </w:rPr>
        <w:t>концентрация</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өзгерісінің</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деректері</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түрінде</w:t>
      </w:r>
      <w:proofErr w:type="spellEnd"/>
      <w:r w:rsidRPr="00CF492F">
        <w:rPr>
          <w:rFonts w:cs="Times New Roman"/>
          <w:color w:val="000000" w:themeColor="text1"/>
          <w:sz w:val="28"/>
          <w:szCs w:val="28"/>
        </w:rPr>
        <w:t xml:space="preserve"> ұсынылады. </w:t>
      </w:r>
      <w:proofErr w:type="spellStart"/>
      <w:r w:rsidRPr="00CF492F">
        <w:rPr>
          <w:rFonts w:cs="Times New Roman"/>
          <w:color w:val="000000" w:themeColor="text1"/>
          <w:sz w:val="28"/>
          <w:szCs w:val="28"/>
        </w:rPr>
        <w:t>Аталған</w:t>
      </w:r>
      <w:proofErr w:type="spellEnd"/>
      <w:r w:rsidRPr="00CF492F">
        <w:rPr>
          <w:rFonts w:cs="Times New Roman"/>
          <w:color w:val="000000" w:themeColor="text1"/>
          <w:sz w:val="28"/>
          <w:szCs w:val="28"/>
        </w:rPr>
        <w:t xml:space="preserve"> </w:t>
      </w:r>
      <w:proofErr w:type="spellStart"/>
      <w:r w:rsidRPr="00CF492F">
        <w:rPr>
          <w:rFonts w:cs="Times New Roman"/>
          <w:color w:val="000000" w:themeColor="text1"/>
          <w:sz w:val="28"/>
          <w:szCs w:val="28"/>
        </w:rPr>
        <w:t>үдеріс</w:t>
      </w:r>
      <w:proofErr w:type="spellEnd"/>
      <w:r w:rsidRPr="00CF492F">
        <w:rPr>
          <w:rFonts w:cs="Times New Roman"/>
          <w:color w:val="000000" w:themeColor="text1"/>
          <w:sz w:val="28"/>
          <w:szCs w:val="28"/>
        </w:rPr>
        <w:t xml:space="preserve"> 43-суретте көрсетілген.</w:t>
      </w:r>
    </w:p>
    <w:p w14:paraId="55A505E3" w14:textId="77777777" w:rsidR="00D1539C" w:rsidRPr="00D56842" w:rsidRDefault="00D1539C" w:rsidP="00D1539C">
      <w:pPr>
        <w:ind w:firstLine="709"/>
        <w:jc w:val="both"/>
        <w:rPr>
          <w:rFonts w:cs="Times New Roman"/>
          <w:color w:val="000000" w:themeColor="text1"/>
          <w:sz w:val="28"/>
          <w:szCs w:val="28"/>
        </w:rPr>
      </w:pPr>
    </w:p>
    <w:p w14:paraId="16D762EA" w14:textId="77777777" w:rsidR="00474473" w:rsidRPr="00D56842" w:rsidRDefault="005B3124" w:rsidP="00E57072">
      <w:pPr>
        <w:ind w:firstLine="709"/>
        <w:jc w:val="center"/>
        <w:rPr>
          <w:rFonts w:cs="Times New Roman"/>
          <w:color w:val="000000" w:themeColor="text1"/>
          <w:sz w:val="28"/>
          <w:szCs w:val="28"/>
        </w:rPr>
      </w:pPr>
      <w:r w:rsidRPr="00D56842">
        <w:rPr>
          <w:rFonts w:cs="Times New Roman"/>
          <w:noProof/>
          <w:color w:val="000000" w:themeColor="text1"/>
          <w:sz w:val="28"/>
          <w:szCs w:val="28"/>
          <w:lang w:val="ru-RU" w:bidi="ar-SA"/>
        </w:rPr>
        <w:drawing>
          <wp:inline distT="0" distB="0" distL="0" distR="0" wp14:anchorId="2E9BFA27" wp14:editId="6C4B07A9">
            <wp:extent cx="5314950" cy="2647950"/>
            <wp:effectExtent l="0" t="0" r="0" b="0"/>
            <wp:docPr id="199" name="image96.jpg" descr="12"/>
            <wp:cNvGraphicFramePr/>
            <a:graphic xmlns:a="http://schemas.openxmlformats.org/drawingml/2006/main">
              <a:graphicData uri="http://schemas.openxmlformats.org/drawingml/2006/picture">
                <pic:pic xmlns:pic="http://schemas.openxmlformats.org/drawingml/2006/picture">
                  <pic:nvPicPr>
                    <pic:cNvPr id="0" name="image96.jpg" descr="12"/>
                    <pic:cNvPicPr preferRelativeResize="0"/>
                  </pic:nvPicPr>
                  <pic:blipFill>
                    <a:blip r:embed="rId50"/>
                    <a:srcRect/>
                    <a:stretch>
                      <a:fillRect/>
                    </a:stretch>
                  </pic:blipFill>
                  <pic:spPr>
                    <a:xfrm>
                      <a:off x="0" y="0"/>
                      <a:ext cx="5315808" cy="2648377"/>
                    </a:xfrm>
                    <a:prstGeom prst="rect">
                      <a:avLst/>
                    </a:prstGeom>
                    <a:ln/>
                  </pic:spPr>
                </pic:pic>
              </a:graphicData>
            </a:graphic>
          </wp:inline>
        </w:drawing>
      </w:r>
    </w:p>
    <w:p w14:paraId="269F6356" w14:textId="19043075" w:rsidR="00474473" w:rsidRPr="00D56842" w:rsidRDefault="005B3124" w:rsidP="00E57072">
      <w:pPr>
        <w:ind w:firstLine="709"/>
        <w:jc w:val="center"/>
        <w:rPr>
          <w:rFonts w:cs="Times New Roman"/>
          <w:color w:val="000000" w:themeColor="text1"/>
          <w:sz w:val="28"/>
          <w:szCs w:val="28"/>
        </w:rPr>
      </w:pPr>
      <w:r w:rsidRPr="00D56842">
        <w:rPr>
          <w:rFonts w:cs="Times New Roman"/>
          <w:color w:val="000000" w:themeColor="text1"/>
          <w:sz w:val="28"/>
          <w:szCs w:val="28"/>
        </w:rPr>
        <w:t xml:space="preserve">Сурет </w:t>
      </w:r>
      <w:r w:rsidR="00273CEB" w:rsidRPr="00D56842">
        <w:rPr>
          <w:rFonts w:cs="Times New Roman"/>
          <w:color w:val="000000" w:themeColor="text1"/>
          <w:sz w:val="28"/>
          <w:szCs w:val="28"/>
          <w:lang w:val="kk-KZ"/>
        </w:rPr>
        <w:t>43</w:t>
      </w:r>
      <w:r w:rsidRPr="00D56842">
        <w:rPr>
          <w:rFonts w:cs="Times New Roman"/>
          <w:color w:val="000000" w:themeColor="text1"/>
          <w:sz w:val="28"/>
          <w:szCs w:val="28"/>
        </w:rPr>
        <w:t xml:space="preserve"> – </w:t>
      </w:r>
      <w:proofErr w:type="spellStart"/>
      <w:r w:rsidRPr="00D56842">
        <w:rPr>
          <w:rFonts w:cs="Times New Roman"/>
          <w:color w:val="000000" w:themeColor="text1"/>
          <w:sz w:val="28"/>
          <w:szCs w:val="28"/>
        </w:rPr>
        <w:t>Нәтижені</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шығару</w:t>
      </w:r>
      <w:proofErr w:type="spellEnd"/>
      <w:r w:rsidRPr="00D56842">
        <w:rPr>
          <w:rFonts w:cs="Times New Roman"/>
          <w:color w:val="000000" w:themeColor="text1"/>
          <w:sz w:val="28"/>
          <w:szCs w:val="28"/>
        </w:rPr>
        <w:t xml:space="preserve"> </w:t>
      </w:r>
      <w:proofErr w:type="spellStart"/>
      <w:r w:rsidRPr="00D56842">
        <w:rPr>
          <w:rFonts w:cs="Times New Roman"/>
          <w:color w:val="000000" w:themeColor="text1"/>
          <w:sz w:val="28"/>
          <w:szCs w:val="28"/>
        </w:rPr>
        <w:t>интерфейсі</w:t>
      </w:r>
      <w:proofErr w:type="spellEnd"/>
      <w:r w:rsidRPr="00D56842">
        <w:rPr>
          <w:rFonts w:cs="Times New Roman"/>
          <w:color w:val="000000" w:themeColor="text1"/>
          <w:sz w:val="28"/>
          <w:szCs w:val="28"/>
        </w:rPr>
        <w:t>.</w:t>
      </w:r>
    </w:p>
    <w:p w14:paraId="2E4C8C03" w14:textId="1C52F0D1" w:rsidR="00474473" w:rsidRPr="00D56842" w:rsidRDefault="005B3124" w:rsidP="004318B5">
      <w:pPr>
        <w:pStyle w:val="1"/>
        <w:jc w:val="center"/>
        <w:rPr>
          <w:rFonts w:ascii="Times New Roman" w:eastAsia="Times New Roman" w:hAnsi="Times New Roman" w:cs="Times New Roman"/>
        </w:rPr>
      </w:pPr>
      <w:bookmarkStart w:id="34" w:name="_heading=h.2bn6wsx" w:colFirst="0" w:colLast="0"/>
      <w:bookmarkEnd w:id="34"/>
      <w:r w:rsidRPr="00D56842">
        <w:rPr>
          <w:rFonts w:ascii="Times New Roman" w:hAnsi="Times New Roman" w:cs="Times New Roman"/>
        </w:rPr>
        <w:br w:type="page"/>
      </w:r>
      <w:bookmarkStart w:id="35" w:name="_Toc231306950"/>
      <w:r w:rsidRPr="00D56842">
        <w:rPr>
          <w:rFonts w:ascii="Times New Roman" w:eastAsia="Times New Roman" w:hAnsi="Times New Roman" w:cs="Times New Roman"/>
          <w:color w:val="auto"/>
        </w:rPr>
        <w:lastRenderedPageBreak/>
        <w:t>ҚОРЫТЫНДЫ</w:t>
      </w:r>
      <w:bookmarkEnd w:id="35"/>
    </w:p>
    <w:p w14:paraId="62FBF223" w14:textId="77777777" w:rsidR="00771344" w:rsidRPr="00D56842" w:rsidRDefault="00771344" w:rsidP="00115D9A">
      <w:pPr>
        <w:widowControl/>
        <w:ind w:firstLine="709"/>
        <w:jc w:val="center"/>
        <w:rPr>
          <w:rFonts w:eastAsia="Times New Roman" w:cs="Times New Roman"/>
          <w:b/>
          <w:color w:val="000000" w:themeColor="text1"/>
        </w:rPr>
      </w:pPr>
    </w:p>
    <w:p w14:paraId="6FD85279" w14:textId="77777777" w:rsidR="00115D9A" w:rsidRPr="00115D9A" w:rsidRDefault="00115D9A" w:rsidP="00115D9A">
      <w:pPr>
        <w:widowControl/>
        <w:suppressAutoHyphens w:val="0"/>
        <w:ind w:firstLine="709"/>
        <w:jc w:val="both"/>
        <w:rPr>
          <w:rFonts w:eastAsia="Times New Roman" w:cs="Times New Roman"/>
          <w:color w:val="auto"/>
          <w:sz w:val="28"/>
          <w:szCs w:val="28"/>
          <w:lang w:bidi="ar-SA"/>
        </w:rPr>
      </w:pPr>
      <w:r w:rsidRPr="00115D9A">
        <w:rPr>
          <w:rFonts w:eastAsia="Times New Roman" w:cs="Times New Roman"/>
          <w:color w:val="auto"/>
          <w:sz w:val="28"/>
          <w:szCs w:val="28"/>
          <w:lang w:val="ru-RU" w:bidi="ar-SA"/>
        </w:rPr>
        <w:t>Бұл</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диссертациялық</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жану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процестерінің</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кинетикалық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теңдеулерін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жоғары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өнімді</w:t>
      </w:r>
      <w:r w:rsidRPr="00115D9A">
        <w:rPr>
          <w:rFonts w:eastAsia="Times New Roman" w:cs="Times New Roman"/>
          <w:color w:val="auto"/>
          <w:sz w:val="28"/>
          <w:szCs w:val="28"/>
          <w:lang w:bidi="ar-SA"/>
        </w:rPr>
        <w:t xml:space="preserve"> GPU </w:t>
      </w:r>
      <w:r w:rsidRPr="00115D9A">
        <w:rPr>
          <w:rFonts w:eastAsia="Times New Roman" w:cs="Times New Roman"/>
          <w:color w:val="auto"/>
          <w:sz w:val="28"/>
          <w:szCs w:val="28"/>
          <w:lang w:val="ru-RU" w:bidi="ar-SA"/>
        </w:rPr>
        <w:t>архитектурасында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есептеуге</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арналған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параллель</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алгоритмдерді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құру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оларды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бағдарламалық</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түрде</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іске</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асыру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және</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тиімділігін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бағалау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мәселелері</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қарастырылды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Жану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процесін</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сипаттайтын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химиялық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кинетикалық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механизмдер</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күрделі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дифференциалдық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теңдеулер</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жүйесінен</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тұратындықтан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оларды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дәстүрлі</w:t>
      </w:r>
      <w:r w:rsidRPr="00115D9A">
        <w:rPr>
          <w:rFonts w:eastAsia="Times New Roman" w:cs="Times New Roman"/>
          <w:color w:val="auto"/>
          <w:sz w:val="28"/>
          <w:szCs w:val="28"/>
          <w:lang w:bidi="ar-SA"/>
        </w:rPr>
        <w:t xml:space="preserve"> CPU </w:t>
      </w:r>
      <w:r w:rsidRPr="00115D9A">
        <w:rPr>
          <w:rFonts w:eastAsia="Times New Roman" w:cs="Times New Roman"/>
          <w:color w:val="auto"/>
          <w:sz w:val="28"/>
          <w:szCs w:val="28"/>
          <w:lang w:val="ru-RU" w:bidi="ar-SA"/>
        </w:rPr>
        <w:t>негізіндегі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әдістермен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көп</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уақытты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және</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едәуір</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ресурстарын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талап</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етеді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Осыған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байланысты</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bidi="ar-SA"/>
        </w:rPr>
        <w:t xml:space="preserve"> CUDA </w:t>
      </w:r>
      <w:proofErr w:type="spellStart"/>
      <w:r w:rsidRPr="00115D9A">
        <w:rPr>
          <w:rFonts w:eastAsia="Times New Roman" w:cs="Times New Roman"/>
          <w:color w:val="auto"/>
          <w:sz w:val="28"/>
          <w:szCs w:val="28"/>
          <w:lang w:val="ru-RU" w:bidi="ar-SA"/>
        </w:rPr>
        <w:t>технологиясын</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қолдану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арқылы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үдерісін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жеделдету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реакциялар</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жүйесін</w:t>
      </w:r>
      <w:r w:rsidRPr="00115D9A">
        <w:rPr>
          <w:rFonts w:eastAsia="Times New Roman" w:cs="Times New Roman"/>
          <w:color w:val="auto"/>
          <w:sz w:val="28"/>
          <w:szCs w:val="28"/>
          <w:lang w:bidi="ar-SA"/>
        </w:rPr>
        <w:t xml:space="preserve"> GPU </w:t>
      </w:r>
      <w:r w:rsidRPr="00115D9A">
        <w:rPr>
          <w:rFonts w:eastAsia="Times New Roman" w:cs="Times New Roman"/>
          <w:color w:val="auto"/>
          <w:sz w:val="28"/>
          <w:szCs w:val="28"/>
          <w:lang w:val="ru-RU" w:bidi="ar-SA"/>
        </w:rPr>
        <w:t>ағындары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арасында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параллель</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үлестіру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және</w:t>
      </w:r>
      <w:r w:rsidRPr="00115D9A">
        <w:rPr>
          <w:rFonts w:eastAsia="Times New Roman" w:cs="Times New Roman"/>
          <w:color w:val="auto"/>
          <w:sz w:val="28"/>
          <w:szCs w:val="28"/>
          <w:lang w:bidi="ar-SA"/>
        </w:rPr>
        <w:t xml:space="preserve"> GPU </w:t>
      </w:r>
      <w:r w:rsidRPr="00115D9A">
        <w:rPr>
          <w:rFonts w:eastAsia="Times New Roman" w:cs="Times New Roman"/>
          <w:color w:val="auto"/>
          <w:sz w:val="28"/>
          <w:szCs w:val="28"/>
          <w:lang w:val="ru-RU" w:bidi="ar-SA"/>
        </w:rPr>
        <w:t>жадысын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тиімді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пайдалану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тәсілдері</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зерттелді</w:t>
      </w:r>
      <w:proofErr w:type="spellEnd"/>
      <w:r w:rsidRPr="00115D9A">
        <w:rPr>
          <w:rFonts w:eastAsia="Times New Roman" w:cs="Times New Roman"/>
          <w:color w:val="auto"/>
          <w:sz w:val="28"/>
          <w:szCs w:val="28"/>
          <w:lang w:bidi="ar-SA"/>
        </w:rPr>
        <w:t>.</w:t>
      </w:r>
    </w:p>
    <w:p w14:paraId="58E0CCB0" w14:textId="77777777" w:rsidR="00115D9A" w:rsidRPr="00115D9A" w:rsidRDefault="00115D9A" w:rsidP="00115D9A">
      <w:pPr>
        <w:widowControl/>
        <w:suppressAutoHyphens w:val="0"/>
        <w:ind w:firstLine="709"/>
        <w:jc w:val="both"/>
        <w:rPr>
          <w:rFonts w:eastAsia="Times New Roman" w:cs="Times New Roman"/>
          <w:color w:val="auto"/>
          <w:sz w:val="28"/>
          <w:szCs w:val="28"/>
          <w:lang w:bidi="ar-SA"/>
        </w:rPr>
      </w:pPr>
      <w:r w:rsidRPr="00115D9A">
        <w:rPr>
          <w:rFonts w:eastAsia="Times New Roman" w:cs="Times New Roman"/>
          <w:color w:val="auto"/>
          <w:sz w:val="28"/>
          <w:szCs w:val="28"/>
          <w:lang w:val="ru-RU" w:bidi="ar-SA"/>
        </w:rPr>
        <w:t>Диссертациялық</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жұмысты</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орындау</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барысында</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келесідей</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нәтижелерге</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қол</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жеткізілді</w:t>
      </w:r>
      <w:r w:rsidRPr="00115D9A">
        <w:rPr>
          <w:rFonts w:eastAsia="Times New Roman" w:cs="Times New Roman"/>
          <w:color w:val="auto"/>
          <w:sz w:val="28"/>
          <w:szCs w:val="28"/>
          <w:lang w:bidi="ar-SA"/>
        </w:rPr>
        <w:t>:</w:t>
      </w:r>
    </w:p>
    <w:p w14:paraId="431968F5"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bidi="ar-SA"/>
        </w:rPr>
      </w:pPr>
      <w:r w:rsidRPr="00115D9A">
        <w:rPr>
          <w:rFonts w:eastAsia="Times New Roman" w:cs="Times New Roman"/>
          <w:color w:val="auto"/>
          <w:sz w:val="28"/>
          <w:szCs w:val="28"/>
          <w:lang w:val="ru-RU" w:bidi="ar-SA"/>
        </w:rPr>
        <w:t>Жану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процестерінің</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кинетикалық</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модельдері</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талданып</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оларды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сандық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шешу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әдістерінің</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тиімділігі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мен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қолдану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ерекшеліктері</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зерттелді</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Кинетикалық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теңдеулер</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жүйесін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шешу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үшін</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бесінші</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дәрежелі</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Рунге</w:t>
      </w:r>
      <w:r w:rsidRPr="00115D9A">
        <w:rPr>
          <w:rFonts w:eastAsia="Times New Roman" w:cs="Times New Roman"/>
          <w:color w:val="auto"/>
          <w:sz w:val="28"/>
          <w:szCs w:val="28"/>
          <w:lang w:bidi="ar-SA"/>
        </w:rPr>
        <w:t>–</w:t>
      </w:r>
      <w:r w:rsidRPr="00115D9A">
        <w:rPr>
          <w:rFonts w:eastAsia="Times New Roman" w:cs="Times New Roman"/>
          <w:color w:val="auto"/>
          <w:sz w:val="28"/>
          <w:szCs w:val="28"/>
          <w:lang w:val="ru-RU" w:bidi="ar-SA"/>
        </w:rPr>
        <w:t>Кутта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әдісін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қолдану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негізделді</w:t>
      </w:r>
      <w:proofErr w:type="spellEnd"/>
      <w:r w:rsidRPr="00115D9A">
        <w:rPr>
          <w:rFonts w:eastAsia="Times New Roman" w:cs="Times New Roman"/>
          <w:color w:val="auto"/>
          <w:sz w:val="28"/>
          <w:szCs w:val="28"/>
          <w:lang w:bidi="ar-SA"/>
        </w:rPr>
        <w:t xml:space="preserve">. </w:t>
      </w:r>
    </w:p>
    <w:p w14:paraId="40DC63DC"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bidi="ar-SA"/>
        </w:rPr>
      </w:pPr>
      <w:r w:rsidRPr="00115D9A">
        <w:rPr>
          <w:rFonts w:eastAsia="Times New Roman" w:cs="Times New Roman"/>
          <w:color w:val="auto"/>
          <w:sz w:val="28"/>
          <w:szCs w:val="28"/>
          <w:lang w:bidi="ar-SA"/>
        </w:rPr>
        <w:t xml:space="preserve">GPU </w:t>
      </w:r>
      <w:proofErr w:type="spellStart"/>
      <w:r w:rsidRPr="00115D9A">
        <w:rPr>
          <w:rFonts w:eastAsia="Times New Roman" w:cs="Times New Roman"/>
          <w:color w:val="auto"/>
          <w:sz w:val="28"/>
          <w:szCs w:val="28"/>
          <w:lang w:val="ru-RU" w:bidi="ar-SA"/>
        </w:rPr>
        <w:t>архитектурасының</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ерекшеліктерін</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ескере</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отырып</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химиялық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кинетика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есептерін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параллель</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орындауға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бейімделген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жоғары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өнімді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алгоритмдер</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әзірленді</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Реакциялар</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бойынша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үдерісін</w:t>
      </w:r>
      <w:r w:rsidRPr="00115D9A">
        <w:rPr>
          <w:rFonts w:eastAsia="Times New Roman" w:cs="Times New Roman"/>
          <w:color w:val="auto"/>
          <w:sz w:val="28"/>
          <w:szCs w:val="28"/>
          <w:lang w:bidi="ar-SA"/>
        </w:rPr>
        <w:t xml:space="preserve"> CUDA </w:t>
      </w:r>
      <w:r w:rsidRPr="00115D9A">
        <w:rPr>
          <w:rFonts w:eastAsia="Times New Roman" w:cs="Times New Roman"/>
          <w:color w:val="auto"/>
          <w:sz w:val="28"/>
          <w:szCs w:val="28"/>
          <w:lang w:val="ru-RU" w:bidi="ar-SA"/>
        </w:rPr>
        <w:t>ағындары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арасында</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үлестіру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тәсілі</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ұсынылды</w:t>
      </w:r>
      <w:proofErr w:type="spellEnd"/>
      <w:r w:rsidRPr="00115D9A">
        <w:rPr>
          <w:rFonts w:eastAsia="Times New Roman" w:cs="Times New Roman"/>
          <w:color w:val="auto"/>
          <w:sz w:val="28"/>
          <w:szCs w:val="28"/>
          <w:lang w:bidi="ar-SA"/>
        </w:rPr>
        <w:t xml:space="preserve">. </w:t>
      </w:r>
    </w:p>
    <w:p w14:paraId="61EFB521"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bidi="ar-SA"/>
        </w:rPr>
        <w:t xml:space="preserve">CUDA </w:t>
      </w:r>
      <w:r w:rsidRPr="00115D9A">
        <w:rPr>
          <w:rFonts w:eastAsia="Times New Roman" w:cs="Times New Roman"/>
          <w:color w:val="auto"/>
          <w:sz w:val="28"/>
          <w:szCs w:val="28"/>
          <w:lang w:val="ru-RU" w:bidi="ar-SA"/>
        </w:rPr>
        <w:t>технологиясы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негізінде</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кинетикалық</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солвердің</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бағдарламалық</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іске</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асырылуы</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орындалып</w:t>
      </w:r>
      <w:proofErr w:type="spellEnd"/>
      <w:r w:rsidRPr="00115D9A">
        <w:rPr>
          <w:rFonts w:eastAsia="Times New Roman" w:cs="Times New Roman"/>
          <w:color w:val="auto"/>
          <w:sz w:val="28"/>
          <w:szCs w:val="28"/>
          <w:lang w:bidi="ar-SA"/>
        </w:rPr>
        <w:t xml:space="preserve">, GPU </w:t>
      </w:r>
      <w:r w:rsidRPr="00115D9A">
        <w:rPr>
          <w:rFonts w:eastAsia="Times New Roman" w:cs="Times New Roman"/>
          <w:color w:val="auto"/>
          <w:sz w:val="28"/>
          <w:szCs w:val="28"/>
          <w:lang w:val="ru-RU" w:bidi="ar-SA"/>
        </w:rPr>
        <w:t>жадысын</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тиімді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пайдалану</w:t>
      </w:r>
      <w:r w:rsidRPr="00115D9A">
        <w:rPr>
          <w:rFonts w:eastAsia="Times New Roman" w:cs="Times New Roman"/>
          <w:color w:val="auto"/>
          <w:sz w:val="28"/>
          <w:szCs w:val="28"/>
          <w:lang w:bidi="ar-SA"/>
        </w:rPr>
        <w:t xml:space="preserve">, shared memory </w:t>
      </w:r>
      <w:r w:rsidRPr="00115D9A">
        <w:rPr>
          <w:rFonts w:eastAsia="Times New Roman" w:cs="Times New Roman"/>
          <w:color w:val="auto"/>
          <w:sz w:val="28"/>
          <w:szCs w:val="28"/>
          <w:lang w:val="ru-RU" w:bidi="ar-SA"/>
        </w:rPr>
        <w:t>қолдану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bidi="ar-SA"/>
        </w:rPr>
        <w:t>atomicAdd</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операциялары</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және</w:t>
      </w:r>
      <w:r w:rsidRPr="00115D9A">
        <w:rPr>
          <w:rFonts w:eastAsia="Times New Roman" w:cs="Times New Roman"/>
          <w:color w:val="auto"/>
          <w:sz w:val="28"/>
          <w:szCs w:val="28"/>
          <w:lang w:bidi="ar-SA"/>
        </w:rPr>
        <w:t xml:space="preserve"> block reduction </w:t>
      </w:r>
      <w:r w:rsidRPr="00115D9A">
        <w:rPr>
          <w:rFonts w:eastAsia="Times New Roman" w:cs="Times New Roman"/>
          <w:color w:val="auto"/>
          <w:sz w:val="28"/>
          <w:szCs w:val="28"/>
          <w:lang w:val="ru-RU" w:bidi="ar-SA"/>
        </w:rPr>
        <w:t>тәсілдері</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арқылы</w:t>
      </w:r>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есептеу</w:t>
      </w:r>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үдерісі</w:t>
      </w:r>
      <w:proofErr w:type="spellEnd"/>
      <w:r w:rsidRPr="00115D9A">
        <w:rPr>
          <w:rFonts w:eastAsia="Times New Roman" w:cs="Times New Roman"/>
          <w:color w:val="auto"/>
          <w:sz w:val="28"/>
          <w:szCs w:val="28"/>
          <w:lang w:bidi="ar-SA"/>
        </w:rPr>
        <w:t xml:space="preserve"> </w:t>
      </w:r>
      <w:proofErr w:type="spellStart"/>
      <w:r w:rsidRPr="00115D9A">
        <w:rPr>
          <w:rFonts w:eastAsia="Times New Roman" w:cs="Times New Roman"/>
          <w:color w:val="auto"/>
          <w:sz w:val="28"/>
          <w:szCs w:val="28"/>
          <w:lang w:val="ru-RU" w:bidi="ar-SA"/>
        </w:rPr>
        <w:t>оңтайландырылды</w:t>
      </w:r>
      <w:proofErr w:type="spellEnd"/>
      <w:r w:rsidRPr="00115D9A">
        <w:rPr>
          <w:rFonts w:eastAsia="Times New Roman" w:cs="Times New Roman"/>
          <w:color w:val="auto"/>
          <w:sz w:val="28"/>
          <w:szCs w:val="28"/>
          <w:lang w:bidi="ar-SA"/>
        </w:rPr>
        <w:t xml:space="preserve">. </w:t>
      </w:r>
      <w:r w:rsidRPr="00115D9A">
        <w:rPr>
          <w:rFonts w:eastAsia="Times New Roman" w:cs="Times New Roman"/>
          <w:color w:val="auto"/>
          <w:sz w:val="28"/>
          <w:szCs w:val="28"/>
          <w:lang w:val="ru-RU" w:bidi="ar-SA"/>
        </w:rPr>
        <w:t xml:space="preserve">Нәтижесінде алгоритмдердің дәлдігі мен </w:t>
      </w:r>
      <w:proofErr w:type="spellStart"/>
      <w:r w:rsidRPr="00115D9A">
        <w:rPr>
          <w:rFonts w:eastAsia="Times New Roman" w:cs="Times New Roman"/>
          <w:color w:val="auto"/>
          <w:sz w:val="28"/>
          <w:szCs w:val="28"/>
          <w:lang w:val="ru-RU" w:bidi="ar-SA"/>
        </w:rPr>
        <w:t>өнімділігі</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арттырылды</w:t>
      </w:r>
      <w:proofErr w:type="spellEnd"/>
      <w:r w:rsidRPr="00115D9A">
        <w:rPr>
          <w:rFonts w:eastAsia="Times New Roman" w:cs="Times New Roman"/>
          <w:color w:val="auto"/>
          <w:sz w:val="28"/>
          <w:szCs w:val="28"/>
          <w:lang w:val="ru-RU" w:bidi="ar-SA"/>
        </w:rPr>
        <w:t xml:space="preserve">. </w:t>
      </w:r>
    </w:p>
    <w:p w14:paraId="44049465"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GPU-да </w:t>
      </w:r>
      <w:proofErr w:type="spellStart"/>
      <w:r w:rsidRPr="00115D9A">
        <w:rPr>
          <w:rFonts w:eastAsia="Times New Roman" w:cs="Times New Roman"/>
          <w:color w:val="auto"/>
          <w:sz w:val="28"/>
          <w:szCs w:val="28"/>
          <w:lang w:val="ru-RU" w:bidi="ar-SA"/>
        </w:rPr>
        <w:t>есептеулерді</w:t>
      </w:r>
      <w:proofErr w:type="spellEnd"/>
      <w:r w:rsidRPr="00115D9A">
        <w:rPr>
          <w:rFonts w:eastAsia="Times New Roman" w:cs="Times New Roman"/>
          <w:color w:val="auto"/>
          <w:sz w:val="28"/>
          <w:szCs w:val="28"/>
          <w:lang w:val="ru-RU" w:bidi="ar-SA"/>
        </w:rPr>
        <w:t xml:space="preserve"> параллель орындауға арналған </w:t>
      </w:r>
      <w:proofErr w:type="spellStart"/>
      <w:r w:rsidRPr="00115D9A">
        <w:rPr>
          <w:rFonts w:eastAsia="Times New Roman" w:cs="Times New Roman"/>
          <w:color w:val="auto"/>
          <w:sz w:val="28"/>
          <w:szCs w:val="28"/>
          <w:lang w:val="ru-RU" w:bidi="ar-SA"/>
        </w:rPr>
        <w:t>модульді</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қамтитын</w:t>
      </w:r>
      <w:proofErr w:type="spellEnd"/>
      <w:r w:rsidRPr="00115D9A">
        <w:rPr>
          <w:rFonts w:eastAsia="Times New Roman" w:cs="Times New Roman"/>
          <w:color w:val="auto"/>
          <w:sz w:val="28"/>
          <w:szCs w:val="28"/>
          <w:lang w:val="ru-RU" w:bidi="ar-SA"/>
        </w:rPr>
        <w:t xml:space="preserve"> бағдарламалық </w:t>
      </w:r>
      <w:proofErr w:type="spellStart"/>
      <w:r w:rsidRPr="00115D9A">
        <w:rPr>
          <w:rFonts w:eastAsia="Times New Roman" w:cs="Times New Roman"/>
          <w:color w:val="auto"/>
          <w:sz w:val="28"/>
          <w:szCs w:val="28"/>
          <w:lang w:val="ru-RU" w:bidi="ar-SA"/>
        </w:rPr>
        <w:t>кешеннің</w:t>
      </w:r>
      <w:proofErr w:type="spellEnd"/>
      <w:r w:rsidRPr="00115D9A">
        <w:rPr>
          <w:rFonts w:eastAsia="Times New Roman" w:cs="Times New Roman"/>
          <w:color w:val="auto"/>
          <w:sz w:val="28"/>
          <w:szCs w:val="28"/>
          <w:lang w:val="ru-RU" w:bidi="ar-SA"/>
        </w:rPr>
        <w:t xml:space="preserve"> архитектурасы </w:t>
      </w:r>
      <w:proofErr w:type="spellStart"/>
      <w:r w:rsidRPr="00115D9A">
        <w:rPr>
          <w:rFonts w:eastAsia="Times New Roman" w:cs="Times New Roman"/>
          <w:color w:val="auto"/>
          <w:sz w:val="28"/>
          <w:szCs w:val="28"/>
          <w:lang w:val="ru-RU" w:bidi="ar-SA"/>
        </w:rPr>
        <w:t>дайындалып</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құрылды</w:t>
      </w:r>
      <w:proofErr w:type="spellEnd"/>
      <w:r w:rsidRPr="00115D9A">
        <w:rPr>
          <w:rFonts w:eastAsia="Times New Roman" w:cs="Times New Roman"/>
          <w:color w:val="auto"/>
          <w:sz w:val="28"/>
          <w:szCs w:val="28"/>
          <w:lang w:val="ru-RU" w:bidi="ar-SA"/>
        </w:rPr>
        <w:t xml:space="preserve"> және толық </w:t>
      </w:r>
      <w:proofErr w:type="spellStart"/>
      <w:r w:rsidRPr="00115D9A">
        <w:rPr>
          <w:rFonts w:eastAsia="Times New Roman" w:cs="Times New Roman"/>
          <w:color w:val="auto"/>
          <w:sz w:val="28"/>
          <w:szCs w:val="28"/>
          <w:lang w:val="ru-RU" w:bidi="ar-SA"/>
        </w:rPr>
        <w:t>тестілеуден</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өткізілді</w:t>
      </w:r>
      <w:proofErr w:type="spellEnd"/>
      <w:r w:rsidRPr="00115D9A">
        <w:rPr>
          <w:rFonts w:eastAsia="Times New Roman" w:cs="Times New Roman"/>
          <w:color w:val="auto"/>
          <w:sz w:val="28"/>
          <w:szCs w:val="28"/>
          <w:lang w:val="ru-RU" w:bidi="ar-SA"/>
        </w:rPr>
        <w:t xml:space="preserve">. Алғашқы есептеу </w:t>
      </w:r>
      <w:proofErr w:type="spellStart"/>
      <w:r w:rsidRPr="00115D9A">
        <w:rPr>
          <w:rFonts w:eastAsia="Times New Roman" w:cs="Times New Roman"/>
          <w:color w:val="auto"/>
          <w:sz w:val="28"/>
          <w:szCs w:val="28"/>
          <w:lang w:val="ru-RU" w:bidi="ar-SA"/>
        </w:rPr>
        <w:t>тәжірибелерінде</w:t>
      </w:r>
      <w:proofErr w:type="spellEnd"/>
      <w:r w:rsidRPr="00115D9A">
        <w:rPr>
          <w:rFonts w:eastAsia="Times New Roman" w:cs="Times New Roman"/>
          <w:color w:val="auto"/>
          <w:sz w:val="28"/>
          <w:szCs w:val="28"/>
          <w:lang w:val="ru-RU" w:bidi="ar-SA"/>
        </w:rPr>
        <w:t xml:space="preserve"> 1006 реакциядан тұратын механизм үшін GPU </w:t>
      </w:r>
      <w:proofErr w:type="spellStart"/>
      <w:r w:rsidRPr="00115D9A">
        <w:rPr>
          <w:rFonts w:eastAsia="Times New Roman" w:cs="Times New Roman"/>
          <w:color w:val="auto"/>
          <w:sz w:val="28"/>
          <w:szCs w:val="28"/>
          <w:lang w:val="ru-RU" w:bidi="ar-SA"/>
        </w:rPr>
        <w:t>алгоритмі</w:t>
      </w:r>
      <w:proofErr w:type="spellEnd"/>
      <w:r w:rsidRPr="00115D9A">
        <w:rPr>
          <w:rFonts w:eastAsia="Times New Roman" w:cs="Times New Roman"/>
          <w:color w:val="auto"/>
          <w:sz w:val="28"/>
          <w:szCs w:val="28"/>
          <w:lang w:val="ru-RU" w:bidi="ar-SA"/>
        </w:rPr>
        <w:t xml:space="preserve"> CPU негізіндегі </w:t>
      </w:r>
      <w:proofErr w:type="spellStart"/>
      <w:r w:rsidRPr="00115D9A">
        <w:rPr>
          <w:rFonts w:eastAsia="Times New Roman" w:cs="Times New Roman"/>
          <w:color w:val="auto"/>
          <w:sz w:val="28"/>
          <w:szCs w:val="28"/>
          <w:lang w:val="ru-RU" w:bidi="ar-SA"/>
        </w:rPr>
        <w:t>әдіспен</w:t>
      </w:r>
      <w:proofErr w:type="spellEnd"/>
      <w:r w:rsidRPr="00115D9A">
        <w:rPr>
          <w:rFonts w:eastAsia="Times New Roman" w:cs="Times New Roman"/>
          <w:color w:val="auto"/>
          <w:sz w:val="28"/>
          <w:szCs w:val="28"/>
          <w:lang w:val="ru-RU" w:bidi="ar-SA"/>
        </w:rPr>
        <w:t xml:space="preserve"> салыстырғанда 17,5 есе жылдамдату </w:t>
      </w:r>
      <w:proofErr w:type="spellStart"/>
      <w:r w:rsidRPr="00115D9A">
        <w:rPr>
          <w:rFonts w:eastAsia="Times New Roman" w:cs="Times New Roman"/>
          <w:color w:val="auto"/>
          <w:sz w:val="28"/>
          <w:szCs w:val="28"/>
          <w:lang w:val="ru-RU" w:bidi="ar-SA"/>
        </w:rPr>
        <w:t>көрсетті</w:t>
      </w:r>
      <w:proofErr w:type="spellEnd"/>
      <w:r w:rsidRPr="00115D9A">
        <w:rPr>
          <w:rFonts w:eastAsia="Times New Roman" w:cs="Times New Roman"/>
          <w:color w:val="auto"/>
          <w:sz w:val="28"/>
          <w:szCs w:val="28"/>
          <w:lang w:val="ru-RU" w:bidi="ar-SA"/>
        </w:rPr>
        <w:t xml:space="preserve">. Кейін GPU жадысын shared memory арқылы оңтайландыру нәтижесінде 493 компоненттен және 2716 реакциядан тұратын механизм үшін есептеу жылдамдығы CPU әдісімен салыстырғанда 154,89 есеге дейін артты. Бағдарламалық кешен </w:t>
      </w:r>
      <w:proofErr w:type="spellStart"/>
      <w:r w:rsidRPr="00115D9A">
        <w:rPr>
          <w:rFonts w:eastAsia="Times New Roman" w:cs="Times New Roman"/>
          <w:color w:val="auto"/>
          <w:sz w:val="28"/>
          <w:szCs w:val="28"/>
          <w:lang w:val="ru-RU" w:bidi="ar-SA"/>
        </w:rPr>
        <w:t>валидациядан</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өтіп</w:t>
      </w:r>
      <w:proofErr w:type="spellEnd"/>
      <w:r w:rsidRPr="00115D9A">
        <w:rPr>
          <w:rFonts w:eastAsia="Times New Roman" w:cs="Times New Roman"/>
          <w:color w:val="auto"/>
          <w:sz w:val="28"/>
          <w:szCs w:val="28"/>
          <w:lang w:val="ru-RU" w:bidi="ar-SA"/>
        </w:rPr>
        <w:t xml:space="preserve">, авторлық құқықпен </w:t>
      </w:r>
      <w:proofErr w:type="spellStart"/>
      <w:r w:rsidRPr="00115D9A">
        <w:rPr>
          <w:rFonts w:eastAsia="Times New Roman" w:cs="Times New Roman"/>
          <w:color w:val="auto"/>
          <w:sz w:val="28"/>
          <w:szCs w:val="28"/>
          <w:lang w:val="ru-RU" w:bidi="ar-SA"/>
        </w:rPr>
        <w:t>қорғалды</w:t>
      </w:r>
      <w:proofErr w:type="spellEnd"/>
      <w:r w:rsidRPr="00115D9A">
        <w:rPr>
          <w:rFonts w:eastAsia="Times New Roman" w:cs="Times New Roman"/>
          <w:color w:val="auto"/>
          <w:sz w:val="28"/>
          <w:szCs w:val="28"/>
          <w:lang w:val="ru-RU" w:bidi="ar-SA"/>
        </w:rPr>
        <w:t xml:space="preserve">. </w:t>
      </w:r>
    </w:p>
    <w:p w14:paraId="7EBDC59F" w14:textId="77777777" w:rsidR="00115D9A" w:rsidRPr="00115D9A" w:rsidRDefault="00115D9A" w:rsidP="00115D9A">
      <w:pPr>
        <w:widowControl/>
        <w:suppressAutoHyphens w:val="0"/>
        <w:ind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Сондай-ақ, осы диссертациялық жұмыстың негізгі нәтижелері келесі жарияланымдарда көрсетілген:</w:t>
      </w:r>
    </w:p>
    <w:p w14:paraId="51536A49"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Сарсембаев М.С., Урмашев Б.А. Использование технологии CUDA для ускорения вычислений в задачах химической кинетики // </w:t>
      </w:r>
      <w:proofErr w:type="spellStart"/>
      <w:r w:rsidRPr="00115D9A">
        <w:rPr>
          <w:rFonts w:eastAsia="Times New Roman" w:cs="Times New Roman"/>
          <w:color w:val="auto"/>
          <w:sz w:val="28"/>
          <w:szCs w:val="28"/>
          <w:lang w:val="ru-RU" w:bidi="ar-SA"/>
        </w:rPr>
        <w:t>Cybernetics</w:t>
      </w:r>
      <w:proofErr w:type="spellEnd"/>
      <w:r w:rsidRPr="00115D9A">
        <w:rPr>
          <w:rFonts w:eastAsia="Times New Roman" w:cs="Times New Roman"/>
          <w:color w:val="auto"/>
          <w:sz w:val="28"/>
          <w:szCs w:val="28"/>
          <w:lang w:val="ru-RU" w:bidi="ar-SA"/>
        </w:rPr>
        <w:t xml:space="preserve"> and Systems Analysis. – Springer New York, 2019. Бұл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val="ru-RU" w:bidi="ar-SA"/>
        </w:rPr>
        <w:t xml:space="preserve"> химиялық кинетика есептерін CUDA технологиясы арқылы жеделдету </w:t>
      </w:r>
      <w:proofErr w:type="spellStart"/>
      <w:r w:rsidRPr="00115D9A">
        <w:rPr>
          <w:rFonts w:eastAsia="Times New Roman" w:cs="Times New Roman"/>
          <w:color w:val="auto"/>
          <w:sz w:val="28"/>
          <w:szCs w:val="28"/>
          <w:lang w:val="ru-RU" w:bidi="ar-SA"/>
        </w:rPr>
        <w:t>тәсілі</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қарастырылып</w:t>
      </w:r>
      <w:proofErr w:type="spellEnd"/>
      <w:r w:rsidRPr="00115D9A">
        <w:rPr>
          <w:rFonts w:eastAsia="Times New Roman" w:cs="Times New Roman"/>
          <w:color w:val="auto"/>
          <w:sz w:val="28"/>
          <w:szCs w:val="28"/>
          <w:lang w:val="ru-RU" w:bidi="ar-SA"/>
        </w:rPr>
        <w:t xml:space="preserve">, CPU және GPU есептеу тәсілдерінің салыстырмалы тиімділігі </w:t>
      </w:r>
      <w:proofErr w:type="spellStart"/>
      <w:r w:rsidRPr="00115D9A">
        <w:rPr>
          <w:rFonts w:eastAsia="Times New Roman" w:cs="Times New Roman"/>
          <w:color w:val="auto"/>
          <w:sz w:val="28"/>
          <w:szCs w:val="28"/>
          <w:lang w:val="ru-RU" w:bidi="ar-SA"/>
        </w:rPr>
        <w:t>талданды</w:t>
      </w:r>
      <w:proofErr w:type="spellEnd"/>
      <w:r w:rsidRPr="00115D9A">
        <w:rPr>
          <w:rFonts w:eastAsia="Times New Roman" w:cs="Times New Roman"/>
          <w:color w:val="auto"/>
          <w:sz w:val="28"/>
          <w:szCs w:val="28"/>
          <w:lang w:val="ru-RU" w:bidi="ar-SA"/>
        </w:rPr>
        <w:t xml:space="preserve">. </w:t>
      </w:r>
    </w:p>
    <w:p w14:paraId="08214060"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lastRenderedPageBreak/>
        <w:t xml:space="preserve">Сарсембаев М.С., Урмашев Б.А. Разработка кинетического механизма горения метана с образованием оксидов азота и полиароматических молекул // Материалы Международной конференции «Инновационное развитие и востребованность науки в современном Казахстане». – Алматы, 2017. Бұл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метанның</w:t>
      </w:r>
      <w:proofErr w:type="spellEnd"/>
      <w:r w:rsidRPr="00115D9A">
        <w:rPr>
          <w:rFonts w:eastAsia="Times New Roman" w:cs="Times New Roman"/>
          <w:color w:val="auto"/>
          <w:sz w:val="28"/>
          <w:szCs w:val="28"/>
          <w:lang w:val="ru-RU" w:bidi="ar-SA"/>
        </w:rPr>
        <w:t xml:space="preserve"> жану </w:t>
      </w:r>
      <w:proofErr w:type="spellStart"/>
      <w:r w:rsidRPr="00115D9A">
        <w:rPr>
          <w:rFonts w:eastAsia="Times New Roman" w:cs="Times New Roman"/>
          <w:color w:val="auto"/>
          <w:sz w:val="28"/>
          <w:szCs w:val="28"/>
          <w:lang w:val="ru-RU" w:bidi="ar-SA"/>
        </w:rPr>
        <w:t>механизмін</w:t>
      </w:r>
      <w:proofErr w:type="spellEnd"/>
      <w:r w:rsidRPr="00115D9A">
        <w:rPr>
          <w:rFonts w:eastAsia="Times New Roman" w:cs="Times New Roman"/>
          <w:color w:val="auto"/>
          <w:sz w:val="28"/>
          <w:szCs w:val="28"/>
          <w:lang w:val="ru-RU" w:bidi="ar-SA"/>
        </w:rPr>
        <w:t xml:space="preserve"> құру және азот оксидтері мен </w:t>
      </w:r>
      <w:proofErr w:type="spellStart"/>
      <w:r w:rsidRPr="00115D9A">
        <w:rPr>
          <w:rFonts w:eastAsia="Times New Roman" w:cs="Times New Roman"/>
          <w:color w:val="auto"/>
          <w:sz w:val="28"/>
          <w:szCs w:val="28"/>
          <w:lang w:val="ru-RU" w:bidi="ar-SA"/>
        </w:rPr>
        <w:t>полиароматтық</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молекулалардың</w:t>
      </w:r>
      <w:proofErr w:type="spellEnd"/>
      <w:r w:rsidRPr="00115D9A">
        <w:rPr>
          <w:rFonts w:eastAsia="Times New Roman" w:cs="Times New Roman"/>
          <w:color w:val="auto"/>
          <w:sz w:val="28"/>
          <w:szCs w:val="28"/>
          <w:lang w:val="ru-RU" w:bidi="ar-SA"/>
        </w:rPr>
        <w:t xml:space="preserve"> түзілуін сипаттау </w:t>
      </w:r>
      <w:proofErr w:type="spellStart"/>
      <w:r w:rsidRPr="00115D9A">
        <w:rPr>
          <w:rFonts w:eastAsia="Times New Roman" w:cs="Times New Roman"/>
          <w:color w:val="auto"/>
          <w:sz w:val="28"/>
          <w:szCs w:val="28"/>
          <w:lang w:val="ru-RU" w:bidi="ar-SA"/>
        </w:rPr>
        <w:t>мәселелері</w:t>
      </w:r>
      <w:proofErr w:type="spellEnd"/>
      <w:r w:rsidRPr="00115D9A">
        <w:rPr>
          <w:rFonts w:eastAsia="Times New Roman" w:cs="Times New Roman"/>
          <w:color w:val="auto"/>
          <w:sz w:val="28"/>
          <w:szCs w:val="28"/>
          <w:lang w:val="ru-RU" w:bidi="ar-SA"/>
        </w:rPr>
        <w:t xml:space="preserve"> қарастырылды. </w:t>
      </w:r>
    </w:p>
    <w:p w14:paraId="7EAF4BC8"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Сарсембаев М.С., Макашев Е.П., Урмашев Б.А., Исахов А.А. Влияние сверхзвукового потока температуры на диффузионное горение водорода // Материалы III Международной конференции «Промышленные технологии и инженерия». – Шымкент, 2016. Бұл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сутегінің</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диффузиялық</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жануына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температуралық</w:t>
      </w:r>
      <w:proofErr w:type="spellEnd"/>
      <w:r w:rsidRPr="00115D9A">
        <w:rPr>
          <w:rFonts w:eastAsia="Times New Roman" w:cs="Times New Roman"/>
          <w:color w:val="auto"/>
          <w:sz w:val="28"/>
          <w:szCs w:val="28"/>
          <w:lang w:val="ru-RU" w:bidi="ar-SA"/>
        </w:rPr>
        <w:t xml:space="preserve"> және </w:t>
      </w:r>
      <w:proofErr w:type="spellStart"/>
      <w:r w:rsidRPr="00115D9A">
        <w:rPr>
          <w:rFonts w:eastAsia="Times New Roman" w:cs="Times New Roman"/>
          <w:color w:val="auto"/>
          <w:sz w:val="28"/>
          <w:szCs w:val="28"/>
          <w:lang w:val="ru-RU" w:bidi="ar-SA"/>
        </w:rPr>
        <w:t>ағындық</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факторлардың</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әсері</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зерттелді</w:t>
      </w:r>
      <w:proofErr w:type="spellEnd"/>
      <w:r w:rsidRPr="00115D9A">
        <w:rPr>
          <w:rFonts w:eastAsia="Times New Roman" w:cs="Times New Roman"/>
          <w:color w:val="auto"/>
          <w:sz w:val="28"/>
          <w:szCs w:val="28"/>
          <w:lang w:val="ru-RU" w:bidi="ar-SA"/>
        </w:rPr>
        <w:t xml:space="preserve">. </w:t>
      </w:r>
    </w:p>
    <w:p w14:paraId="25FB3E9B"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Сарсембаев М.С., Урмашев Б.А. Создание кинетического механизма горения метана с образованием оксидов азота // Материалы II Международной научно-практической конференции «Modern Methodology of Science and Education». – Варшава, Польша, 2018. Бұл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val="ru-RU" w:bidi="ar-SA"/>
        </w:rPr>
        <w:t xml:space="preserve"> метан </w:t>
      </w:r>
      <w:proofErr w:type="spellStart"/>
      <w:r w:rsidRPr="00115D9A">
        <w:rPr>
          <w:rFonts w:eastAsia="Times New Roman" w:cs="Times New Roman"/>
          <w:color w:val="auto"/>
          <w:sz w:val="28"/>
          <w:szCs w:val="28"/>
          <w:lang w:val="ru-RU" w:bidi="ar-SA"/>
        </w:rPr>
        <w:t>жануы</w:t>
      </w:r>
      <w:proofErr w:type="spellEnd"/>
      <w:r w:rsidRPr="00115D9A">
        <w:rPr>
          <w:rFonts w:eastAsia="Times New Roman" w:cs="Times New Roman"/>
          <w:color w:val="auto"/>
          <w:sz w:val="28"/>
          <w:szCs w:val="28"/>
          <w:lang w:val="ru-RU" w:bidi="ar-SA"/>
        </w:rPr>
        <w:t xml:space="preserve"> кезінде азот </w:t>
      </w:r>
      <w:proofErr w:type="spellStart"/>
      <w:r w:rsidRPr="00115D9A">
        <w:rPr>
          <w:rFonts w:eastAsia="Times New Roman" w:cs="Times New Roman"/>
          <w:color w:val="auto"/>
          <w:sz w:val="28"/>
          <w:szCs w:val="28"/>
          <w:lang w:val="ru-RU" w:bidi="ar-SA"/>
        </w:rPr>
        <w:t>оксидтерінің</w:t>
      </w:r>
      <w:proofErr w:type="spellEnd"/>
      <w:r w:rsidRPr="00115D9A">
        <w:rPr>
          <w:rFonts w:eastAsia="Times New Roman" w:cs="Times New Roman"/>
          <w:color w:val="auto"/>
          <w:sz w:val="28"/>
          <w:szCs w:val="28"/>
          <w:lang w:val="ru-RU" w:bidi="ar-SA"/>
        </w:rPr>
        <w:t xml:space="preserve"> түзілуін сипаттайтын кинетикалық механизм құру </w:t>
      </w:r>
      <w:proofErr w:type="spellStart"/>
      <w:r w:rsidRPr="00115D9A">
        <w:rPr>
          <w:rFonts w:eastAsia="Times New Roman" w:cs="Times New Roman"/>
          <w:color w:val="auto"/>
          <w:sz w:val="28"/>
          <w:szCs w:val="28"/>
          <w:lang w:val="ru-RU" w:bidi="ar-SA"/>
        </w:rPr>
        <w:t>мәселесі</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баяндалды</w:t>
      </w:r>
      <w:proofErr w:type="spellEnd"/>
      <w:r w:rsidRPr="00115D9A">
        <w:rPr>
          <w:rFonts w:eastAsia="Times New Roman" w:cs="Times New Roman"/>
          <w:color w:val="auto"/>
          <w:sz w:val="28"/>
          <w:szCs w:val="28"/>
          <w:lang w:val="ru-RU" w:bidi="ar-SA"/>
        </w:rPr>
        <w:t xml:space="preserve">. </w:t>
      </w:r>
    </w:p>
    <w:p w14:paraId="329D7908" w14:textId="77777777" w:rsidR="00115D9A" w:rsidRPr="00115D9A" w:rsidRDefault="00115D9A" w:rsidP="00115D9A">
      <w:pPr>
        <w:widowControl/>
        <w:suppressAutoHyphens w:val="0"/>
        <w:ind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Сонымен қатар, диссертациялық зерттеу нәтижелері негізінде </w:t>
      </w:r>
      <w:r w:rsidRPr="00115D9A">
        <w:rPr>
          <w:rFonts w:eastAsia="Times New Roman" w:cs="Times New Roman"/>
          <w:b/>
          <w:bCs/>
          <w:color w:val="auto"/>
          <w:sz w:val="28"/>
          <w:szCs w:val="28"/>
          <w:lang w:val="ru-RU" w:bidi="ar-SA"/>
        </w:rPr>
        <w:t>«Информационно-вычислительная система для автоматизированной генерации химических моделей, описывающих горение реальных топлив»</w:t>
      </w:r>
      <w:r w:rsidRPr="00115D9A">
        <w:rPr>
          <w:rFonts w:eastAsia="Times New Roman" w:cs="Times New Roman"/>
          <w:color w:val="auto"/>
          <w:sz w:val="28"/>
          <w:szCs w:val="28"/>
          <w:lang w:val="ru-RU" w:bidi="ar-SA"/>
        </w:rPr>
        <w:t xml:space="preserve"> атты авторлық құқық объектісі тіркелді. Қазақстан Республикасының авторлық құқықпен қорғалатын объектілерге құқықтардың мемлекеттік тізіліміне </w:t>
      </w:r>
      <w:proofErr w:type="spellStart"/>
      <w:r w:rsidRPr="00115D9A">
        <w:rPr>
          <w:rFonts w:eastAsia="Times New Roman" w:cs="Times New Roman"/>
          <w:color w:val="auto"/>
          <w:sz w:val="28"/>
          <w:szCs w:val="28"/>
          <w:lang w:val="ru-RU" w:bidi="ar-SA"/>
        </w:rPr>
        <w:t>мәліметтерді</w:t>
      </w:r>
      <w:proofErr w:type="spellEnd"/>
      <w:r w:rsidRPr="00115D9A">
        <w:rPr>
          <w:rFonts w:eastAsia="Times New Roman" w:cs="Times New Roman"/>
          <w:color w:val="auto"/>
          <w:sz w:val="28"/>
          <w:szCs w:val="28"/>
          <w:lang w:val="ru-RU" w:bidi="ar-SA"/>
        </w:rPr>
        <w:t xml:space="preserve"> енгізу туралы </w:t>
      </w:r>
      <w:r w:rsidRPr="00115D9A">
        <w:rPr>
          <w:rFonts w:eastAsia="Times New Roman" w:cs="Times New Roman"/>
          <w:b/>
          <w:bCs/>
          <w:color w:val="auto"/>
          <w:sz w:val="28"/>
          <w:szCs w:val="28"/>
          <w:lang w:val="ru-RU" w:bidi="ar-SA"/>
        </w:rPr>
        <w:t xml:space="preserve">2020 жылғы 17 </w:t>
      </w:r>
      <w:proofErr w:type="spellStart"/>
      <w:r w:rsidRPr="00115D9A">
        <w:rPr>
          <w:rFonts w:eastAsia="Times New Roman" w:cs="Times New Roman"/>
          <w:b/>
          <w:bCs/>
          <w:color w:val="auto"/>
          <w:sz w:val="28"/>
          <w:szCs w:val="28"/>
          <w:lang w:val="ru-RU" w:bidi="ar-SA"/>
        </w:rPr>
        <w:t>қарашада</w:t>
      </w:r>
      <w:proofErr w:type="spellEnd"/>
      <w:r w:rsidRPr="00115D9A">
        <w:rPr>
          <w:rFonts w:eastAsia="Times New Roman" w:cs="Times New Roman"/>
          <w:b/>
          <w:bCs/>
          <w:color w:val="auto"/>
          <w:sz w:val="28"/>
          <w:szCs w:val="28"/>
          <w:lang w:val="ru-RU" w:bidi="ar-SA"/>
        </w:rPr>
        <w:t xml:space="preserve"> берілген №13255 </w:t>
      </w:r>
      <w:proofErr w:type="spellStart"/>
      <w:r w:rsidRPr="00115D9A">
        <w:rPr>
          <w:rFonts w:eastAsia="Times New Roman" w:cs="Times New Roman"/>
          <w:b/>
          <w:bCs/>
          <w:color w:val="auto"/>
          <w:sz w:val="28"/>
          <w:szCs w:val="28"/>
          <w:lang w:val="ru-RU" w:bidi="ar-SA"/>
        </w:rPr>
        <w:t>куәлік</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алынған</w:t>
      </w:r>
      <w:proofErr w:type="spellEnd"/>
      <w:r w:rsidRPr="00115D9A">
        <w:rPr>
          <w:rFonts w:eastAsia="Times New Roman" w:cs="Times New Roman"/>
          <w:color w:val="auto"/>
          <w:sz w:val="28"/>
          <w:szCs w:val="28"/>
          <w:lang w:val="ru-RU" w:bidi="ar-SA"/>
        </w:rPr>
        <w:t>.</w:t>
      </w:r>
    </w:p>
    <w:p w14:paraId="55BA0954" w14:textId="34C6F1CC" w:rsidR="00115D9A" w:rsidRPr="00115D9A" w:rsidRDefault="00115D9A" w:rsidP="00115D9A">
      <w:pPr>
        <w:widowControl/>
        <w:suppressAutoHyphens w:val="0"/>
        <w:ind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Диссертациялық жұмыс </w:t>
      </w:r>
      <w:proofErr w:type="spellStart"/>
      <w:r w:rsidRPr="00115D9A">
        <w:rPr>
          <w:rFonts w:eastAsia="Times New Roman" w:cs="Times New Roman"/>
          <w:color w:val="auto"/>
          <w:sz w:val="28"/>
          <w:szCs w:val="28"/>
          <w:lang w:val="ru-RU" w:bidi="ar-SA"/>
        </w:rPr>
        <w:t>аталған</w:t>
      </w:r>
      <w:proofErr w:type="spellEnd"/>
      <w:r w:rsidRPr="00115D9A">
        <w:rPr>
          <w:rFonts w:eastAsia="Times New Roman" w:cs="Times New Roman"/>
          <w:color w:val="auto"/>
          <w:sz w:val="28"/>
          <w:szCs w:val="28"/>
          <w:lang w:val="ru-RU" w:bidi="ar-SA"/>
        </w:rPr>
        <w:t xml:space="preserve"> ғылыми жобалармен тікелей байланысты және химиялық модельдерді </w:t>
      </w:r>
      <w:proofErr w:type="spellStart"/>
      <w:r w:rsidRPr="00115D9A">
        <w:rPr>
          <w:rFonts w:eastAsia="Times New Roman" w:cs="Times New Roman"/>
          <w:color w:val="auto"/>
          <w:sz w:val="28"/>
          <w:szCs w:val="28"/>
          <w:lang w:val="ru-RU" w:bidi="ar-SA"/>
        </w:rPr>
        <w:t>автоматтандырылған</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түрде</w:t>
      </w:r>
      <w:proofErr w:type="spellEnd"/>
      <w:r w:rsidRPr="00115D9A">
        <w:rPr>
          <w:rFonts w:eastAsia="Times New Roman" w:cs="Times New Roman"/>
          <w:color w:val="auto"/>
          <w:sz w:val="28"/>
          <w:szCs w:val="28"/>
          <w:lang w:val="ru-RU" w:bidi="ar-SA"/>
        </w:rPr>
        <w:t xml:space="preserve"> құру, бұлттық ақпараттық-есептеу </w:t>
      </w:r>
      <w:proofErr w:type="spellStart"/>
      <w:r w:rsidRPr="00115D9A">
        <w:rPr>
          <w:rFonts w:eastAsia="Times New Roman" w:cs="Times New Roman"/>
          <w:color w:val="auto"/>
          <w:sz w:val="28"/>
          <w:szCs w:val="28"/>
          <w:lang w:val="ru-RU" w:bidi="ar-SA"/>
        </w:rPr>
        <w:t>жүйелерін</w:t>
      </w:r>
      <w:proofErr w:type="spellEnd"/>
      <w:r w:rsidRPr="00115D9A">
        <w:rPr>
          <w:rFonts w:eastAsia="Times New Roman" w:cs="Times New Roman"/>
          <w:color w:val="auto"/>
          <w:sz w:val="28"/>
          <w:szCs w:val="28"/>
          <w:lang w:val="ru-RU" w:bidi="ar-SA"/>
        </w:rPr>
        <w:t xml:space="preserve"> ұйымдастыру, жоғары өнімді есептеу әдістерін қолдану және кинетикалық теңдеулерді </w:t>
      </w:r>
      <w:proofErr w:type="spellStart"/>
      <w:r w:rsidRPr="00115D9A">
        <w:rPr>
          <w:rFonts w:eastAsia="Times New Roman" w:cs="Times New Roman"/>
          <w:color w:val="auto"/>
          <w:sz w:val="28"/>
          <w:szCs w:val="28"/>
          <w:lang w:val="ru-RU" w:bidi="ar-SA"/>
        </w:rPr>
        <w:t>жеделдетіп</w:t>
      </w:r>
      <w:proofErr w:type="spellEnd"/>
      <w:r w:rsidRPr="00115D9A">
        <w:rPr>
          <w:rFonts w:eastAsia="Times New Roman" w:cs="Times New Roman"/>
          <w:color w:val="auto"/>
          <w:sz w:val="28"/>
          <w:szCs w:val="28"/>
          <w:lang w:val="ru-RU" w:bidi="ar-SA"/>
        </w:rPr>
        <w:t xml:space="preserve"> есептеу </w:t>
      </w:r>
      <w:proofErr w:type="spellStart"/>
      <w:r w:rsidRPr="00115D9A">
        <w:rPr>
          <w:rFonts w:eastAsia="Times New Roman" w:cs="Times New Roman"/>
          <w:color w:val="auto"/>
          <w:sz w:val="28"/>
          <w:szCs w:val="28"/>
          <w:lang w:val="ru-RU" w:bidi="ar-SA"/>
        </w:rPr>
        <w:t>мәселелері</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төмендегі</w:t>
      </w:r>
      <w:proofErr w:type="spellEnd"/>
      <w:r w:rsidRPr="00115D9A">
        <w:rPr>
          <w:rFonts w:eastAsia="Times New Roman" w:cs="Times New Roman"/>
          <w:color w:val="auto"/>
          <w:sz w:val="28"/>
          <w:szCs w:val="28"/>
          <w:lang w:val="ru-RU" w:bidi="ar-SA"/>
        </w:rPr>
        <w:t xml:space="preserve"> ғылыми </w:t>
      </w:r>
      <w:proofErr w:type="spellStart"/>
      <w:r w:rsidRPr="00115D9A">
        <w:rPr>
          <w:rFonts w:eastAsia="Times New Roman" w:cs="Times New Roman"/>
          <w:color w:val="auto"/>
          <w:sz w:val="28"/>
          <w:szCs w:val="28"/>
          <w:lang w:val="ru-RU" w:bidi="ar-SA"/>
        </w:rPr>
        <w:t>жобалардың</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негізгі</w:t>
      </w:r>
      <w:r>
        <w:rPr>
          <w:rFonts w:eastAsia="Times New Roman" w:cs="Times New Roman"/>
          <w:color w:val="auto"/>
          <w:sz w:val="28"/>
          <w:szCs w:val="28"/>
          <w:lang w:val="ru-RU" w:bidi="ar-SA"/>
        </w:rPr>
        <w:t>зінде</w:t>
      </w:r>
      <w:proofErr w:type="spellEnd"/>
      <w:r>
        <w:rPr>
          <w:rFonts w:eastAsia="Times New Roman" w:cs="Times New Roman"/>
          <w:color w:val="auto"/>
          <w:sz w:val="28"/>
          <w:szCs w:val="28"/>
          <w:lang w:val="ru-RU" w:bidi="ar-SA"/>
        </w:rPr>
        <w:t xml:space="preserve"> орындалды</w:t>
      </w:r>
      <w:r w:rsidRPr="00115D9A">
        <w:rPr>
          <w:rFonts w:eastAsia="Times New Roman" w:cs="Times New Roman"/>
          <w:color w:val="auto"/>
          <w:sz w:val="28"/>
          <w:szCs w:val="28"/>
          <w:lang w:val="ru-RU" w:bidi="ar-SA"/>
        </w:rPr>
        <w:t xml:space="preserve"> :</w:t>
      </w:r>
    </w:p>
    <w:p w14:paraId="5D04B4E7" w14:textId="41AA13D0"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w:t>
      </w:r>
      <w:r>
        <w:rPr>
          <w:rFonts w:eastAsia="Times New Roman" w:cs="Times New Roman"/>
          <w:color w:val="auto"/>
          <w:sz w:val="28"/>
          <w:szCs w:val="28"/>
          <w:lang w:val="ru-RU" w:bidi="ar-SA"/>
        </w:rPr>
        <w:t>Нақты</w:t>
      </w:r>
      <w:r w:rsidRPr="00115D9A">
        <w:rPr>
          <w:rFonts w:eastAsia="Times New Roman" w:cs="Times New Roman"/>
          <w:color w:val="auto"/>
          <w:sz w:val="28"/>
          <w:szCs w:val="28"/>
          <w:lang w:val="ru-RU" w:bidi="ar-SA"/>
        </w:rPr>
        <w:t xml:space="preserve"> отынның жануын сипаттайтын химиялық модельдерді автоматты генерациялауға арналған бұлттық ақпараттық-есептеу жүйесінің теориялық негіздерін және прототипін әзірлеу», ҒЗЖ №0115РК00770, 2015–2017 жж.; </w:t>
      </w:r>
    </w:p>
    <w:p w14:paraId="189CF682" w14:textId="77777777" w:rsidR="00115D9A" w:rsidRPr="00115D9A" w:rsidRDefault="00115D9A" w:rsidP="00115D9A">
      <w:pPr>
        <w:pStyle w:val="a5"/>
        <w:widowControl/>
        <w:numPr>
          <w:ilvl w:val="0"/>
          <w:numId w:val="45"/>
        </w:numPr>
        <w:tabs>
          <w:tab w:val="left" w:pos="993"/>
        </w:tabs>
        <w:suppressAutoHyphens w:val="0"/>
        <w:ind w:left="0"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t xml:space="preserve">«Фармакокинетика мен фармакодинамика үлгілерін автоматты әзірлеу және оңтайландыру үшін бұлттық ақпараттық-есептеу кешенін жасау және енгізу», IRN жобасы: AP051329, 2018–2020 жж. </w:t>
      </w:r>
    </w:p>
    <w:p w14:paraId="58A9A4FA" w14:textId="77777777" w:rsidR="00115D9A" w:rsidRPr="00115D9A" w:rsidRDefault="00115D9A" w:rsidP="00115D9A">
      <w:pPr>
        <w:widowControl/>
        <w:suppressAutoHyphens w:val="0"/>
        <w:ind w:firstLine="709"/>
        <w:jc w:val="both"/>
        <w:rPr>
          <w:rFonts w:eastAsia="Times New Roman" w:cs="Times New Roman"/>
          <w:color w:val="auto"/>
          <w:sz w:val="28"/>
          <w:szCs w:val="28"/>
          <w:lang w:val="ru-RU" w:bidi="ar-SA"/>
        </w:rPr>
      </w:pPr>
      <w:proofErr w:type="spellStart"/>
      <w:r w:rsidRPr="00115D9A">
        <w:rPr>
          <w:rFonts w:eastAsia="Times New Roman" w:cs="Times New Roman"/>
          <w:color w:val="auto"/>
          <w:sz w:val="28"/>
          <w:szCs w:val="28"/>
          <w:lang w:val="ru-RU" w:bidi="ar-SA"/>
        </w:rPr>
        <w:t>Аталған</w:t>
      </w:r>
      <w:proofErr w:type="spellEnd"/>
      <w:r w:rsidRPr="00115D9A">
        <w:rPr>
          <w:rFonts w:eastAsia="Times New Roman" w:cs="Times New Roman"/>
          <w:color w:val="auto"/>
          <w:sz w:val="28"/>
          <w:szCs w:val="28"/>
          <w:lang w:val="ru-RU" w:bidi="ar-SA"/>
        </w:rPr>
        <w:t xml:space="preserve"> жобалар аясында </w:t>
      </w:r>
      <w:proofErr w:type="spellStart"/>
      <w:r w:rsidRPr="00115D9A">
        <w:rPr>
          <w:rFonts w:eastAsia="Times New Roman" w:cs="Times New Roman"/>
          <w:color w:val="auto"/>
          <w:sz w:val="28"/>
          <w:szCs w:val="28"/>
          <w:lang w:val="ru-RU" w:bidi="ar-SA"/>
        </w:rPr>
        <w:t>алынған</w:t>
      </w:r>
      <w:proofErr w:type="spellEnd"/>
      <w:r w:rsidRPr="00115D9A">
        <w:rPr>
          <w:rFonts w:eastAsia="Times New Roman" w:cs="Times New Roman"/>
          <w:color w:val="auto"/>
          <w:sz w:val="28"/>
          <w:szCs w:val="28"/>
          <w:lang w:val="ru-RU" w:bidi="ar-SA"/>
        </w:rPr>
        <w:t xml:space="preserve"> ғылыми-</w:t>
      </w:r>
      <w:proofErr w:type="spellStart"/>
      <w:r w:rsidRPr="00115D9A">
        <w:rPr>
          <w:rFonts w:eastAsia="Times New Roman" w:cs="Times New Roman"/>
          <w:color w:val="auto"/>
          <w:sz w:val="28"/>
          <w:szCs w:val="28"/>
          <w:lang w:val="ru-RU" w:bidi="ar-SA"/>
        </w:rPr>
        <w:t>әдістемелік</w:t>
      </w:r>
      <w:proofErr w:type="spellEnd"/>
      <w:r w:rsidRPr="00115D9A">
        <w:rPr>
          <w:rFonts w:eastAsia="Times New Roman" w:cs="Times New Roman"/>
          <w:color w:val="auto"/>
          <w:sz w:val="28"/>
          <w:szCs w:val="28"/>
          <w:lang w:val="ru-RU" w:bidi="ar-SA"/>
        </w:rPr>
        <w:t xml:space="preserve"> және бағдарламалық </w:t>
      </w:r>
      <w:proofErr w:type="spellStart"/>
      <w:r w:rsidRPr="00115D9A">
        <w:rPr>
          <w:rFonts w:eastAsia="Times New Roman" w:cs="Times New Roman"/>
          <w:color w:val="auto"/>
          <w:sz w:val="28"/>
          <w:szCs w:val="28"/>
          <w:lang w:val="ru-RU" w:bidi="ar-SA"/>
        </w:rPr>
        <w:t>нәтижелер</w:t>
      </w:r>
      <w:proofErr w:type="spellEnd"/>
      <w:r w:rsidRPr="00115D9A">
        <w:rPr>
          <w:rFonts w:eastAsia="Times New Roman" w:cs="Times New Roman"/>
          <w:color w:val="auto"/>
          <w:sz w:val="28"/>
          <w:szCs w:val="28"/>
          <w:lang w:val="ru-RU" w:bidi="ar-SA"/>
        </w:rPr>
        <w:t xml:space="preserve"> диссертациялық жұмыстың зерттеу </w:t>
      </w:r>
      <w:proofErr w:type="spellStart"/>
      <w:r w:rsidRPr="00115D9A">
        <w:rPr>
          <w:rFonts w:eastAsia="Times New Roman" w:cs="Times New Roman"/>
          <w:color w:val="auto"/>
          <w:sz w:val="28"/>
          <w:szCs w:val="28"/>
          <w:lang w:val="ru-RU" w:bidi="ar-SA"/>
        </w:rPr>
        <w:t>бағытын</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қалыптастыруға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негіз</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болды</w:t>
      </w:r>
      <w:proofErr w:type="spellEnd"/>
      <w:r w:rsidRPr="00115D9A">
        <w:rPr>
          <w:rFonts w:eastAsia="Times New Roman" w:cs="Times New Roman"/>
          <w:color w:val="auto"/>
          <w:sz w:val="28"/>
          <w:szCs w:val="28"/>
          <w:lang w:val="ru-RU" w:bidi="ar-SA"/>
        </w:rPr>
        <w:t xml:space="preserve">. Атап айтқанда, бұлттық ақпараттық-есептеу жүйесін ұйымдастыру </w:t>
      </w:r>
      <w:proofErr w:type="spellStart"/>
      <w:r w:rsidRPr="00115D9A">
        <w:rPr>
          <w:rFonts w:eastAsia="Times New Roman" w:cs="Times New Roman"/>
          <w:color w:val="auto"/>
          <w:sz w:val="28"/>
          <w:szCs w:val="28"/>
          <w:lang w:val="ru-RU" w:bidi="ar-SA"/>
        </w:rPr>
        <w:t>тәжірибесі</w:t>
      </w:r>
      <w:proofErr w:type="spellEnd"/>
      <w:r w:rsidRPr="00115D9A">
        <w:rPr>
          <w:rFonts w:eastAsia="Times New Roman" w:cs="Times New Roman"/>
          <w:color w:val="auto"/>
          <w:sz w:val="28"/>
          <w:szCs w:val="28"/>
          <w:lang w:val="ru-RU" w:bidi="ar-SA"/>
        </w:rPr>
        <w:t xml:space="preserve">, химиялық модельдерді </w:t>
      </w:r>
      <w:proofErr w:type="spellStart"/>
      <w:r w:rsidRPr="00115D9A">
        <w:rPr>
          <w:rFonts w:eastAsia="Times New Roman" w:cs="Times New Roman"/>
          <w:color w:val="auto"/>
          <w:sz w:val="28"/>
          <w:szCs w:val="28"/>
          <w:lang w:val="ru-RU" w:bidi="ar-SA"/>
        </w:rPr>
        <w:t>автоматтандыру</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қағидалары</w:t>
      </w:r>
      <w:proofErr w:type="spellEnd"/>
      <w:r w:rsidRPr="00115D9A">
        <w:rPr>
          <w:rFonts w:eastAsia="Times New Roman" w:cs="Times New Roman"/>
          <w:color w:val="auto"/>
          <w:sz w:val="28"/>
          <w:szCs w:val="28"/>
          <w:lang w:val="ru-RU" w:bidi="ar-SA"/>
        </w:rPr>
        <w:t xml:space="preserve"> және жоғары өнімді есептеу тәсілдері осы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ұсынылған</w:t>
      </w:r>
      <w:proofErr w:type="spellEnd"/>
      <w:r w:rsidRPr="00115D9A">
        <w:rPr>
          <w:rFonts w:eastAsia="Times New Roman" w:cs="Times New Roman"/>
          <w:color w:val="auto"/>
          <w:sz w:val="28"/>
          <w:szCs w:val="28"/>
          <w:lang w:val="ru-RU" w:bidi="ar-SA"/>
        </w:rPr>
        <w:t xml:space="preserve"> GPU негізіндегі кинетикалық солверді </w:t>
      </w:r>
      <w:proofErr w:type="spellStart"/>
      <w:r w:rsidRPr="00115D9A">
        <w:rPr>
          <w:rFonts w:eastAsia="Times New Roman" w:cs="Times New Roman"/>
          <w:color w:val="auto"/>
          <w:sz w:val="28"/>
          <w:szCs w:val="28"/>
          <w:lang w:val="ru-RU" w:bidi="ar-SA"/>
        </w:rPr>
        <w:t>әзірлеуге</w:t>
      </w:r>
      <w:proofErr w:type="spellEnd"/>
      <w:r w:rsidRPr="00115D9A">
        <w:rPr>
          <w:rFonts w:eastAsia="Times New Roman" w:cs="Times New Roman"/>
          <w:color w:val="auto"/>
          <w:sz w:val="28"/>
          <w:szCs w:val="28"/>
          <w:lang w:val="ru-RU" w:bidi="ar-SA"/>
        </w:rPr>
        <w:t xml:space="preserve">, CUDA технологиясы арқылы химиялық кинетика есептерін жеделдетуге және бағдарламалық </w:t>
      </w:r>
      <w:proofErr w:type="spellStart"/>
      <w:r w:rsidRPr="00115D9A">
        <w:rPr>
          <w:rFonts w:eastAsia="Times New Roman" w:cs="Times New Roman"/>
          <w:color w:val="auto"/>
          <w:sz w:val="28"/>
          <w:szCs w:val="28"/>
          <w:lang w:val="ru-RU" w:bidi="ar-SA"/>
        </w:rPr>
        <w:t>кешеннің</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архитектурасын</w:t>
      </w:r>
      <w:proofErr w:type="spellEnd"/>
      <w:r w:rsidRPr="00115D9A">
        <w:rPr>
          <w:rFonts w:eastAsia="Times New Roman" w:cs="Times New Roman"/>
          <w:color w:val="auto"/>
          <w:sz w:val="28"/>
          <w:szCs w:val="28"/>
          <w:lang w:val="ru-RU" w:bidi="ar-SA"/>
        </w:rPr>
        <w:t xml:space="preserve"> құруға тікелей </w:t>
      </w:r>
      <w:proofErr w:type="spellStart"/>
      <w:r w:rsidRPr="00115D9A">
        <w:rPr>
          <w:rFonts w:eastAsia="Times New Roman" w:cs="Times New Roman"/>
          <w:color w:val="auto"/>
          <w:sz w:val="28"/>
          <w:szCs w:val="28"/>
          <w:lang w:val="ru-RU" w:bidi="ar-SA"/>
        </w:rPr>
        <w:t>пайдаланылды</w:t>
      </w:r>
      <w:proofErr w:type="spellEnd"/>
      <w:r w:rsidRPr="00115D9A">
        <w:rPr>
          <w:rFonts w:eastAsia="Times New Roman" w:cs="Times New Roman"/>
          <w:color w:val="auto"/>
          <w:sz w:val="28"/>
          <w:szCs w:val="28"/>
          <w:lang w:val="ru-RU" w:bidi="ar-SA"/>
        </w:rPr>
        <w:t>.</w:t>
      </w:r>
    </w:p>
    <w:p w14:paraId="61BC0D89" w14:textId="77777777" w:rsidR="00115D9A" w:rsidRPr="00115D9A" w:rsidRDefault="00115D9A" w:rsidP="00115D9A">
      <w:pPr>
        <w:widowControl/>
        <w:suppressAutoHyphens w:val="0"/>
        <w:ind w:firstLine="709"/>
        <w:jc w:val="both"/>
        <w:rPr>
          <w:rFonts w:eastAsia="Times New Roman" w:cs="Times New Roman"/>
          <w:color w:val="auto"/>
          <w:sz w:val="28"/>
          <w:szCs w:val="28"/>
          <w:lang w:val="ru-RU" w:bidi="ar-SA"/>
        </w:rPr>
      </w:pPr>
      <w:r w:rsidRPr="00115D9A">
        <w:rPr>
          <w:rFonts w:eastAsia="Times New Roman" w:cs="Times New Roman"/>
          <w:color w:val="auto"/>
          <w:sz w:val="28"/>
          <w:szCs w:val="28"/>
          <w:lang w:val="ru-RU" w:bidi="ar-SA"/>
        </w:rPr>
        <w:lastRenderedPageBreak/>
        <w:t xml:space="preserve">Жалпы, диссертациялық </w:t>
      </w:r>
      <w:proofErr w:type="spellStart"/>
      <w:r w:rsidRPr="00115D9A">
        <w:rPr>
          <w:rFonts w:eastAsia="Times New Roman" w:cs="Times New Roman"/>
          <w:color w:val="auto"/>
          <w:sz w:val="28"/>
          <w:szCs w:val="28"/>
          <w:lang w:val="ru-RU" w:bidi="ar-SA"/>
        </w:rPr>
        <w:t>жұмыста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ұсынылған</w:t>
      </w:r>
      <w:proofErr w:type="spellEnd"/>
      <w:r w:rsidRPr="00115D9A">
        <w:rPr>
          <w:rFonts w:eastAsia="Times New Roman" w:cs="Times New Roman"/>
          <w:color w:val="auto"/>
          <w:sz w:val="28"/>
          <w:szCs w:val="28"/>
          <w:lang w:val="ru-RU" w:bidi="ar-SA"/>
        </w:rPr>
        <w:t xml:space="preserve"> алгоритмдер мен бағдарламалық шешімдер күрделі химиялық кинетикалық механизмдерді қысқа уақытта есептеуге мүмкіндік береді. Алынған </w:t>
      </w:r>
      <w:proofErr w:type="spellStart"/>
      <w:r w:rsidRPr="00115D9A">
        <w:rPr>
          <w:rFonts w:eastAsia="Times New Roman" w:cs="Times New Roman"/>
          <w:color w:val="auto"/>
          <w:sz w:val="28"/>
          <w:szCs w:val="28"/>
          <w:lang w:val="ru-RU" w:bidi="ar-SA"/>
        </w:rPr>
        <w:t>нәтижелер</w:t>
      </w:r>
      <w:proofErr w:type="spellEnd"/>
      <w:r w:rsidRPr="00115D9A">
        <w:rPr>
          <w:rFonts w:eastAsia="Times New Roman" w:cs="Times New Roman"/>
          <w:color w:val="auto"/>
          <w:sz w:val="28"/>
          <w:szCs w:val="28"/>
          <w:lang w:val="ru-RU" w:bidi="ar-SA"/>
        </w:rPr>
        <w:t xml:space="preserve"> GPU </w:t>
      </w:r>
      <w:proofErr w:type="spellStart"/>
      <w:r w:rsidRPr="00115D9A">
        <w:rPr>
          <w:rFonts w:eastAsia="Times New Roman" w:cs="Times New Roman"/>
          <w:color w:val="auto"/>
          <w:sz w:val="28"/>
          <w:szCs w:val="28"/>
          <w:lang w:val="ru-RU" w:bidi="ar-SA"/>
        </w:rPr>
        <w:t>архитектурасын</w:t>
      </w:r>
      <w:proofErr w:type="spellEnd"/>
      <w:r w:rsidRPr="00115D9A">
        <w:rPr>
          <w:rFonts w:eastAsia="Times New Roman" w:cs="Times New Roman"/>
          <w:color w:val="auto"/>
          <w:sz w:val="28"/>
          <w:szCs w:val="28"/>
          <w:lang w:val="ru-RU" w:bidi="ar-SA"/>
        </w:rPr>
        <w:t xml:space="preserve"> және CUDA </w:t>
      </w:r>
      <w:proofErr w:type="spellStart"/>
      <w:r w:rsidRPr="00115D9A">
        <w:rPr>
          <w:rFonts w:eastAsia="Times New Roman" w:cs="Times New Roman"/>
          <w:color w:val="auto"/>
          <w:sz w:val="28"/>
          <w:szCs w:val="28"/>
          <w:lang w:val="ru-RU" w:bidi="ar-SA"/>
        </w:rPr>
        <w:t>технологиясын</w:t>
      </w:r>
      <w:proofErr w:type="spellEnd"/>
      <w:r w:rsidRPr="00115D9A">
        <w:rPr>
          <w:rFonts w:eastAsia="Times New Roman" w:cs="Times New Roman"/>
          <w:color w:val="auto"/>
          <w:sz w:val="28"/>
          <w:szCs w:val="28"/>
          <w:lang w:val="ru-RU" w:bidi="ar-SA"/>
        </w:rPr>
        <w:t xml:space="preserve"> жану процестерін модельдеу есептерінде тиімді </w:t>
      </w:r>
      <w:proofErr w:type="spellStart"/>
      <w:r w:rsidRPr="00115D9A">
        <w:rPr>
          <w:rFonts w:eastAsia="Times New Roman" w:cs="Times New Roman"/>
          <w:color w:val="auto"/>
          <w:sz w:val="28"/>
          <w:szCs w:val="28"/>
          <w:lang w:val="ru-RU" w:bidi="ar-SA"/>
        </w:rPr>
        <w:t>қолдануға</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болатынын</w:t>
      </w:r>
      <w:proofErr w:type="spellEnd"/>
      <w:r w:rsidRPr="00115D9A">
        <w:rPr>
          <w:rFonts w:eastAsia="Times New Roman" w:cs="Times New Roman"/>
          <w:color w:val="auto"/>
          <w:sz w:val="28"/>
          <w:szCs w:val="28"/>
          <w:lang w:val="ru-RU" w:bidi="ar-SA"/>
        </w:rPr>
        <w:t xml:space="preserve"> </w:t>
      </w:r>
      <w:proofErr w:type="spellStart"/>
      <w:r w:rsidRPr="00115D9A">
        <w:rPr>
          <w:rFonts w:eastAsia="Times New Roman" w:cs="Times New Roman"/>
          <w:color w:val="auto"/>
          <w:sz w:val="28"/>
          <w:szCs w:val="28"/>
          <w:lang w:val="ru-RU" w:bidi="ar-SA"/>
        </w:rPr>
        <w:t>көрсетті</w:t>
      </w:r>
      <w:proofErr w:type="spellEnd"/>
      <w:r w:rsidRPr="00115D9A">
        <w:rPr>
          <w:rFonts w:eastAsia="Times New Roman" w:cs="Times New Roman"/>
          <w:color w:val="auto"/>
          <w:sz w:val="28"/>
          <w:szCs w:val="28"/>
          <w:lang w:val="ru-RU" w:bidi="ar-SA"/>
        </w:rPr>
        <w:t>. Ұсынылған тәсілдер баламалы отындарды зерттеу, энергетикалық қондырғыларды оңтайландыру, зиянды шығарындыларды бағалау және жоғары өнімді ғылыми есептеулер салаларында қолданылуы мүмкін.</w:t>
      </w:r>
    </w:p>
    <w:p w14:paraId="7860B103" w14:textId="105211AD" w:rsidR="00CB014C" w:rsidRPr="006500D5" w:rsidRDefault="00115D9A" w:rsidP="00CB014C">
      <w:pPr>
        <w:pStyle w:val="a5"/>
        <w:widowControl/>
        <w:numPr>
          <w:ilvl w:val="0"/>
          <w:numId w:val="36"/>
        </w:numPr>
        <w:pBdr>
          <w:top w:val="nil"/>
          <w:left w:val="nil"/>
          <w:bottom w:val="nil"/>
          <w:right w:val="nil"/>
          <w:between w:val="nil"/>
        </w:pBdr>
        <w:tabs>
          <w:tab w:val="left" w:pos="1134"/>
        </w:tabs>
        <w:ind w:left="0" w:firstLine="709"/>
        <w:jc w:val="both"/>
        <w:rPr>
          <w:rFonts w:cs="Times New Roman"/>
          <w:color w:val="000000" w:themeColor="text1"/>
          <w:sz w:val="28"/>
          <w:szCs w:val="28"/>
          <w:lang w:val="ru-RU"/>
        </w:rPr>
      </w:pPr>
      <w:r>
        <w:rPr>
          <w:rFonts w:eastAsia="Times New Roman" w:cs="Times New Roman"/>
          <w:color w:val="000000" w:themeColor="text1"/>
          <w:lang w:val="ru-RU"/>
        </w:rPr>
        <w:br w:type="page"/>
      </w:r>
    </w:p>
    <w:p w14:paraId="413C1F19" w14:textId="3073AE29" w:rsidR="00115D9A" w:rsidRDefault="00115D9A">
      <w:pPr>
        <w:suppressAutoHyphens w:val="0"/>
        <w:rPr>
          <w:rFonts w:eastAsia="Times New Roman" w:cs="Times New Roman"/>
          <w:b/>
          <w:bCs/>
          <w:color w:val="000000" w:themeColor="text1"/>
          <w:sz w:val="28"/>
          <w:szCs w:val="28"/>
          <w:lang w:val="ru-RU"/>
        </w:rPr>
      </w:pPr>
    </w:p>
    <w:p w14:paraId="78BE288F" w14:textId="5E0A03AE" w:rsidR="00474473" w:rsidRPr="00D56842" w:rsidRDefault="005B3124" w:rsidP="00E57072">
      <w:pPr>
        <w:pStyle w:val="1"/>
        <w:spacing w:before="0"/>
        <w:ind w:firstLine="709"/>
        <w:jc w:val="center"/>
        <w:rPr>
          <w:rFonts w:ascii="Times New Roman" w:eastAsia="Times New Roman" w:hAnsi="Times New Roman" w:cs="Times New Roman"/>
          <w:b w:val="0"/>
          <w:color w:val="000000" w:themeColor="text1"/>
        </w:rPr>
      </w:pPr>
      <w:bookmarkStart w:id="36" w:name="_Toc231306951"/>
      <w:r w:rsidRPr="00D56842">
        <w:rPr>
          <w:rFonts w:ascii="Times New Roman" w:eastAsia="Times New Roman" w:hAnsi="Times New Roman" w:cs="Times New Roman"/>
          <w:color w:val="000000" w:themeColor="text1"/>
        </w:rPr>
        <w:t>ПАЙДАЛАНҒАН ӘДЕБИЕТТЕР ТІЗІМІ</w:t>
      </w:r>
      <w:bookmarkEnd w:id="36"/>
    </w:p>
    <w:p w14:paraId="3226F541" w14:textId="1710980A" w:rsidR="00474473" w:rsidRDefault="00474473" w:rsidP="00E57072">
      <w:pPr>
        <w:ind w:firstLine="709"/>
        <w:jc w:val="both"/>
        <w:rPr>
          <w:rFonts w:cs="Times New Roman"/>
          <w:b/>
          <w:color w:val="000000" w:themeColor="text1"/>
          <w:sz w:val="28"/>
          <w:szCs w:val="28"/>
        </w:rPr>
      </w:pPr>
    </w:p>
    <w:p w14:paraId="57F6C9FF"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Goodwin D. G., Moffat H. K., </w:t>
      </w:r>
      <w:proofErr w:type="spellStart"/>
      <w:r w:rsidRPr="002D0B4D">
        <w:rPr>
          <w:rFonts w:cs="Times New Roman"/>
          <w:color w:val="000000" w:themeColor="text1"/>
          <w:sz w:val="28"/>
          <w:szCs w:val="28"/>
        </w:rPr>
        <w:t>Schoegl</w:t>
      </w:r>
      <w:proofErr w:type="spellEnd"/>
      <w:r w:rsidRPr="002D0B4D">
        <w:rPr>
          <w:rFonts w:cs="Times New Roman"/>
          <w:color w:val="000000" w:themeColor="text1"/>
          <w:sz w:val="28"/>
          <w:szCs w:val="28"/>
        </w:rPr>
        <w:t xml:space="preserve"> I., </w:t>
      </w:r>
      <w:proofErr w:type="spellStart"/>
      <w:r w:rsidRPr="002D0B4D">
        <w:rPr>
          <w:rFonts w:cs="Times New Roman"/>
          <w:color w:val="000000" w:themeColor="text1"/>
          <w:sz w:val="28"/>
          <w:szCs w:val="28"/>
        </w:rPr>
        <w:t>Speth</w:t>
      </w:r>
      <w:proofErr w:type="spellEnd"/>
      <w:r w:rsidRPr="002D0B4D">
        <w:rPr>
          <w:rFonts w:cs="Times New Roman"/>
          <w:color w:val="000000" w:themeColor="text1"/>
          <w:sz w:val="28"/>
          <w:szCs w:val="28"/>
        </w:rPr>
        <w:t xml:space="preserve"> R. L., Weber B. W. Cantera: An Object-oriented Software Toolkit for Chemical Kinetics, Thermodynamics, and Transport Processes. – Version 3.0.0. – </w:t>
      </w:r>
      <w:proofErr w:type="spellStart"/>
      <w:r w:rsidRPr="002D0B4D">
        <w:rPr>
          <w:rFonts w:cs="Times New Roman"/>
          <w:color w:val="000000" w:themeColor="text1"/>
          <w:sz w:val="28"/>
          <w:szCs w:val="28"/>
        </w:rPr>
        <w:t>Zenodo</w:t>
      </w:r>
      <w:proofErr w:type="spellEnd"/>
      <w:r w:rsidRPr="002D0B4D">
        <w:rPr>
          <w:rFonts w:cs="Times New Roman"/>
          <w:color w:val="000000" w:themeColor="text1"/>
          <w:sz w:val="28"/>
          <w:szCs w:val="28"/>
        </w:rPr>
        <w:t>, 2023. – DOI: 10.5281/zenodo.8137090.</w:t>
      </w:r>
    </w:p>
    <w:p w14:paraId="31B0303A"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Kim K., Díaz-Ibarra O. H., </w:t>
      </w:r>
      <w:proofErr w:type="spellStart"/>
      <w:r w:rsidRPr="002D0B4D">
        <w:rPr>
          <w:rFonts w:cs="Times New Roman"/>
          <w:color w:val="000000" w:themeColor="text1"/>
          <w:sz w:val="28"/>
          <w:szCs w:val="28"/>
        </w:rPr>
        <w:t>Najm</w:t>
      </w:r>
      <w:proofErr w:type="spellEnd"/>
      <w:r w:rsidRPr="002D0B4D">
        <w:rPr>
          <w:rFonts w:cs="Times New Roman"/>
          <w:color w:val="000000" w:themeColor="text1"/>
          <w:sz w:val="28"/>
          <w:szCs w:val="28"/>
        </w:rPr>
        <w:t xml:space="preserve"> H. N., </w:t>
      </w:r>
      <w:proofErr w:type="spellStart"/>
      <w:r w:rsidRPr="002D0B4D">
        <w:rPr>
          <w:rFonts w:cs="Times New Roman"/>
          <w:color w:val="000000" w:themeColor="text1"/>
          <w:sz w:val="28"/>
          <w:szCs w:val="28"/>
        </w:rPr>
        <w:t>Zádor</w:t>
      </w:r>
      <w:proofErr w:type="spellEnd"/>
      <w:r w:rsidRPr="002D0B4D">
        <w:rPr>
          <w:rFonts w:cs="Times New Roman"/>
          <w:color w:val="000000" w:themeColor="text1"/>
          <w:sz w:val="28"/>
          <w:szCs w:val="28"/>
        </w:rPr>
        <w:t xml:space="preserve"> J., </w:t>
      </w:r>
      <w:proofErr w:type="spellStart"/>
      <w:r w:rsidRPr="002D0B4D">
        <w:rPr>
          <w:rFonts w:cs="Times New Roman"/>
          <w:color w:val="000000" w:themeColor="text1"/>
          <w:sz w:val="28"/>
          <w:szCs w:val="28"/>
        </w:rPr>
        <w:t>Safta</w:t>
      </w:r>
      <w:proofErr w:type="spellEnd"/>
      <w:r w:rsidRPr="002D0B4D">
        <w:rPr>
          <w:rFonts w:cs="Times New Roman"/>
          <w:color w:val="000000" w:themeColor="text1"/>
          <w:sz w:val="28"/>
          <w:szCs w:val="28"/>
        </w:rPr>
        <w:t xml:space="preserve"> C. </w:t>
      </w:r>
      <w:proofErr w:type="spellStart"/>
      <w:r w:rsidRPr="002D0B4D">
        <w:rPr>
          <w:rFonts w:cs="Times New Roman"/>
          <w:color w:val="000000" w:themeColor="text1"/>
          <w:sz w:val="28"/>
          <w:szCs w:val="28"/>
        </w:rPr>
        <w:t>TChem</w:t>
      </w:r>
      <w:proofErr w:type="spellEnd"/>
      <w:r w:rsidRPr="002D0B4D">
        <w:rPr>
          <w:rFonts w:cs="Times New Roman"/>
          <w:color w:val="000000" w:themeColor="text1"/>
          <w:sz w:val="28"/>
          <w:szCs w:val="28"/>
        </w:rPr>
        <w:t>: A Performance Portable Parallel Software Toolkit for Complex Kinetic Mechanisms // Computer Physics Communications. – 2023. – Vol. 285. – Article 108628. – DOI: 10.1016/j.cpc.2022.108628.</w:t>
      </w:r>
    </w:p>
    <w:p w14:paraId="4F36ECD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Henry de </w:t>
      </w:r>
      <w:proofErr w:type="spellStart"/>
      <w:r w:rsidRPr="002D0B4D">
        <w:rPr>
          <w:rFonts w:cs="Times New Roman"/>
          <w:color w:val="000000" w:themeColor="text1"/>
          <w:sz w:val="28"/>
          <w:szCs w:val="28"/>
        </w:rPr>
        <w:t>Frahan</w:t>
      </w:r>
      <w:proofErr w:type="spellEnd"/>
      <w:r w:rsidRPr="002D0B4D">
        <w:rPr>
          <w:rFonts w:cs="Times New Roman"/>
          <w:color w:val="000000" w:themeColor="text1"/>
          <w:sz w:val="28"/>
          <w:szCs w:val="28"/>
        </w:rPr>
        <w:t xml:space="preserve"> M. T., Rood J. S., Day M. S., </w:t>
      </w:r>
      <w:proofErr w:type="spellStart"/>
      <w:r w:rsidRPr="002D0B4D">
        <w:rPr>
          <w:rFonts w:cs="Times New Roman"/>
          <w:color w:val="000000" w:themeColor="text1"/>
          <w:sz w:val="28"/>
          <w:szCs w:val="28"/>
        </w:rPr>
        <w:t>Sitaraman</w:t>
      </w:r>
      <w:proofErr w:type="spellEnd"/>
      <w:r w:rsidRPr="002D0B4D">
        <w:rPr>
          <w:rFonts w:cs="Times New Roman"/>
          <w:color w:val="000000" w:themeColor="text1"/>
          <w:sz w:val="28"/>
          <w:szCs w:val="28"/>
        </w:rPr>
        <w:t xml:space="preserve"> H., </w:t>
      </w:r>
      <w:proofErr w:type="spellStart"/>
      <w:r w:rsidRPr="002D0B4D">
        <w:rPr>
          <w:rFonts w:cs="Times New Roman"/>
          <w:color w:val="000000" w:themeColor="text1"/>
          <w:sz w:val="28"/>
          <w:szCs w:val="28"/>
        </w:rPr>
        <w:t>Yellapantula</w:t>
      </w:r>
      <w:proofErr w:type="spellEnd"/>
      <w:r w:rsidRPr="002D0B4D">
        <w:rPr>
          <w:rFonts w:cs="Times New Roman"/>
          <w:color w:val="000000" w:themeColor="text1"/>
          <w:sz w:val="28"/>
          <w:szCs w:val="28"/>
        </w:rPr>
        <w:t xml:space="preserve"> S., Perry B. A., Grout R. W., Almgren A. S., Zhang W., Bell J. B., Chen J. H. </w:t>
      </w:r>
      <w:proofErr w:type="spellStart"/>
      <w:r w:rsidRPr="002D0B4D">
        <w:rPr>
          <w:rFonts w:cs="Times New Roman"/>
          <w:color w:val="000000" w:themeColor="text1"/>
          <w:sz w:val="28"/>
          <w:szCs w:val="28"/>
        </w:rPr>
        <w:t>PeleC</w:t>
      </w:r>
      <w:proofErr w:type="spellEnd"/>
      <w:r w:rsidRPr="002D0B4D">
        <w:rPr>
          <w:rFonts w:cs="Times New Roman"/>
          <w:color w:val="000000" w:themeColor="text1"/>
          <w:sz w:val="28"/>
          <w:szCs w:val="28"/>
        </w:rPr>
        <w:t>: An Adaptive Mesh Refinement Solver for Compressible Reacting Flows // The International Journal of High Performance Computing Applications. – 2023. – Vol. 37, No. 2. – P. 115–131. – DOI: 10.1177/10943420221121151.</w:t>
      </w:r>
    </w:p>
    <w:p w14:paraId="092826A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Bielawski</w:t>
      </w:r>
      <w:proofErr w:type="spellEnd"/>
      <w:r w:rsidRPr="002D0B4D">
        <w:rPr>
          <w:rFonts w:cs="Times New Roman"/>
          <w:color w:val="000000" w:themeColor="text1"/>
          <w:sz w:val="28"/>
          <w:szCs w:val="28"/>
        </w:rPr>
        <w:t xml:space="preserve"> R., </w:t>
      </w:r>
      <w:proofErr w:type="spellStart"/>
      <w:r w:rsidRPr="002D0B4D">
        <w:rPr>
          <w:rFonts w:cs="Times New Roman"/>
          <w:color w:val="000000" w:themeColor="text1"/>
          <w:sz w:val="28"/>
          <w:szCs w:val="28"/>
        </w:rPr>
        <w:t>Barwey</w:t>
      </w:r>
      <w:proofErr w:type="spellEnd"/>
      <w:r w:rsidRPr="002D0B4D">
        <w:rPr>
          <w:rFonts w:cs="Times New Roman"/>
          <w:color w:val="000000" w:themeColor="text1"/>
          <w:sz w:val="28"/>
          <w:szCs w:val="28"/>
        </w:rPr>
        <w:t xml:space="preserve"> S., Prakash S., Raman V. Highly-Scalable GPU-Accelerated Compressible Reacting Flow Solver for Modeling High-Speed Flows // Computers &amp; Fluids. – 2023. – Vol. 265. – Article 105972. – DOI: 10.1016/j.compfluid.2023.105972.</w:t>
      </w:r>
    </w:p>
    <w:p w14:paraId="645ECF5E"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Piscaglia</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Ghioldi</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Onorati</w:t>
      </w:r>
      <w:proofErr w:type="spellEnd"/>
      <w:r w:rsidRPr="002D0B4D">
        <w:rPr>
          <w:rFonts w:cs="Times New Roman"/>
          <w:color w:val="000000" w:themeColor="text1"/>
          <w:sz w:val="28"/>
          <w:szCs w:val="28"/>
        </w:rPr>
        <w:t xml:space="preserve"> A. GPU Acceleration of CFD Simulations in </w:t>
      </w:r>
      <w:proofErr w:type="spellStart"/>
      <w:r w:rsidRPr="002D0B4D">
        <w:rPr>
          <w:rFonts w:cs="Times New Roman"/>
          <w:color w:val="000000" w:themeColor="text1"/>
          <w:sz w:val="28"/>
          <w:szCs w:val="28"/>
        </w:rPr>
        <w:t>OpenFOAM</w:t>
      </w:r>
      <w:proofErr w:type="spellEnd"/>
      <w:r w:rsidRPr="002D0B4D">
        <w:rPr>
          <w:rFonts w:cs="Times New Roman"/>
          <w:color w:val="000000" w:themeColor="text1"/>
          <w:sz w:val="28"/>
          <w:szCs w:val="28"/>
        </w:rPr>
        <w:t xml:space="preserve"> // Aerospace. – 2023. – Vol. 10, No. 9. – Article 792. – DOI: 10.3390/aerospace10090792.</w:t>
      </w:r>
    </w:p>
    <w:p w14:paraId="24464408"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Mezei</w:t>
      </w:r>
      <w:proofErr w:type="spellEnd"/>
      <w:r w:rsidRPr="002D0B4D">
        <w:rPr>
          <w:rFonts w:cs="Times New Roman"/>
          <w:color w:val="000000" w:themeColor="text1"/>
          <w:sz w:val="28"/>
          <w:szCs w:val="28"/>
        </w:rPr>
        <w:t xml:space="preserve"> R. A. Introduction to the Development of Web Applications Using ASP.NET Core MVC. – Cham: Springer, 2023. – DOI: 10.1007/978-3-031-30626-6.</w:t>
      </w:r>
    </w:p>
    <w:p w14:paraId="36ACBC8D"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Johnson M. S., Pang H.-W., Payne A. M., Green W. H. </w:t>
      </w:r>
      <w:proofErr w:type="spellStart"/>
      <w:r w:rsidRPr="002D0B4D">
        <w:rPr>
          <w:rFonts w:cs="Times New Roman"/>
          <w:color w:val="000000" w:themeColor="text1"/>
          <w:sz w:val="28"/>
          <w:szCs w:val="28"/>
        </w:rPr>
        <w:t>ReactionMechanismSimulator.jl</w:t>
      </w:r>
      <w:proofErr w:type="spellEnd"/>
      <w:r w:rsidRPr="002D0B4D">
        <w:rPr>
          <w:rFonts w:cs="Times New Roman"/>
          <w:color w:val="000000" w:themeColor="text1"/>
          <w:sz w:val="28"/>
          <w:szCs w:val="28"/>
        </w:rPr>
        <w:t>: A Modern Approach to Chemical Kinetic Mechanism Simulation and Analysis // International Journal of Chemical Kinetics. – 2024. – Vol. 56. – P. 732–747. – DOI: 10.1002/kin.21753.</w:t>
      </w:r>
    </w:p>
    <w:p w14:paraId="1BCA384E"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Jaouen</w:t>
      </w:r>
      <w:proofErr w:type="spellEnd"/>
      <w:r w:rsidRPr="002D0B4D">
        <w:rPr>
          <w:rFonts w:cs="Times New Roman"/>
          <w:color w:val="000000" w:themeColor="text1"/>
          <w:sz w:val="28"/>
          <w:szCs w:val="28"/>
        </w:rPr>
        <w:t xml:space="preserve"> N., Nguyen H.-T., Domingo P., </w:t>
      </w:r>
      <w:proofErr w:type="spellStart"/>
      <w:r w:rsidRPr="002D0B4D">
        <w:rPr>
          <w:rFonts w:cs="Times New Roman"/>
          <w:color w:val="000000" w:themeColor="text1"/>
          <w:sz w:val="28"/>
          <w:szCs w:val="28"/>
        </w:rPr>
        <w:t>Vervisch</w:t>
      </w:r>
      <w:proofErr w:type="spellEnd"/>
      <w:r w:rsidRPr="002D0B4D">
        <w:rPr>
          <w:rFonts w:cs="Times New Roman"/>
          <w:color w:val="000000" w:themeColor="text1"/>
          <w:sz w:val="28"/>
          <w:szCs w:val="28"/>
        </w:rPr>
        <w:t xml:space="preserve"> L. </w:t>
      </w:r>
      <w:proofErr w:type="spellStart"/>
      <w:r w:rsidRPr="002D0B4D">
        <w:rPr>
          <w:rFonts w:cs="Times New Roman"/>
          <w:color w:val="000000" w:themeColor="text1"/>
          <w:sz w:val="28"/>
          <w:szCs w:val="28"/>
        </w:rPr>
        <w:t>ORCh</w:t>
      </w:r>
      <w:proofErr w:type="spellEnd"/>
      <w:r w:rsidRPr="002D0B4D">
        <w:rPr>
          <w:rFonts w:cs="Times New Roman"/>
          <w:color w:val="000000" w:themeColor="text1"/>
          <w:sz w:val="28"/>
          <w:szCs w:val="28"/>
        </w:rPr>
        <w:t xml:space="preserve">: A Package to Reduce and Optimize Chemical Kinetics. Application to Tetrafluoromethane Oxidation // </w:t>
      </w:r>
      <w:proofErr w:type="spellStart"/>
      <w:r w:rsidRPr="002D0B4D">
        <w:rPr>
          <w:rFonts w:cs="Times New Roman"/>
          <w:color w:val="000000" w:themeColor="text1"/>
          <w:sz w:val="28"/>
          <w:szCs w:val="28"/>
        </w:rPr>
        <w:t>SoftwareX</w:t>
      </w:r>
      <w:proofErr w:type="spellEnd"/>
      <w:r w:rsidRPr="002D0B4D">
        <w:rPr>
          <w:rFonts w:cs="Times New Roman"/>
          <w:color w:val="000000" w:themeColor="text1"/>
          <w:sz w:val="28"/>
          <w:szCs w:val="28"/>
        </w:rPr>
        <w:t>. – 2024. – Vol. 27. – Article 101819. – DOI: 10.1016/j.softx.2024.101819.</w:t>
      </w:r>
    </w:p>
    <w:p w14:paraId="37DEBBF6"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Rao S., Chen B., Xu X. Heterogeneous CPU-GPU Parallelization for Modeling Supersonic Reacting Flows with Detailed Chemical Kinetics // Computer Physics Communications. – 2024. – Article 109195. – DOI: 10.1016/j.cpc.2024.109195.</w:t>
      </w:r>
    </w:p>
    <w:p w14:paraId="76DDABF9"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Owen L. D., Ge W., </w:t>
      </w:r>
      <w:proofErr w:type="spellStart"/>
      <w:r w:rsidRPr="002D0B4D">
        <w:rPr>
          <w:rFonts w:cs="Times New Roman"/>
          <w:color w:val="000000" w:themeColor="text1"/>
          <w:sz w:val="28"/>
          <w:szCs w:val="28"/>
        </w:rPr>
        <w:t>Rieth</w:t>
      </w:r>
      <w:proofErr w:type="spellEnd"/>
      <w:r w:rsidRPr="002D0B4D">
        <w:rPr>
          <w:rFonts w:cs="Times New Roman"/>
          <w:color w:val="000000" w:themeColor="text1"/>
          <w:sz w:val="28"/>
          <w:szCs w:val="28"/>
        </w:rPr>
        <w:t xml:space="preserve"> M., </w:t>
      </w:r>
      <w:proofErr w:type="spellStart"/>
      <w:r w:rsidRPr="002D0B4D">
        <w:rPr>
          <w:rFonts w:cs="Times New Roman"/>
          <w:color w:val="000000" w:themeColor="text1"/>
          <w:sz w:val="28"/>
          <w:szCs w:val="28"/>
        </w:rPr>
        <w:t>Arienti</w:t>
      </w:r>
      <w:proofErr w:type="spellEnd"/>
      <w:r w:rsidRPr="002D0B4D">
        <w:rPr>
          <w:rFonts w:cs="Times New Roman"/>
          <w:color w:val="000000" w:themeColor="text1"/>
          <w:sz w:val="28"/>
          <w:szCs w:val="28"/>
        </w:rPr>
        <w:t xml:space="preserve"> M., </w:t>
      </w:r>
      <w:proofErr w:type="spellStart"/>
      <w:r w:rsidRPr="002D0B4D">
        <w:rPr>
          <w:rFonts w:cs="Times New Roman"/>
          <w:color w:val="000000" w:themeColor="text1"/>
          <w:sz w:val="28"/>
          <w:szCs w:val="28"/>
        </w:rPr>
        <w:t>Esclapez</w:t>
      </w:r>
      <w:proofErr w:type="spellEnd"/>
      <w:r w:rsidRPr="002D0B4D">
        <w:rPr>
          <w:rFonts w:cs="Times New Roman"/>
          <w:color w:val="000000" w:themeColor="text1"/>
          <w:sz w:val="28"/>
          <w:szCs w:val="28"/>
        </w:rPr>
        <w:t xml:space="preserve"> L., Soriano B. S., Mueller M. E., Day M. S., Sankaran R., Chen J. H. </w:t>
      </w:r>
      <w:proofErr w:type="spellStart"/>
      <w:r w:rsidRPr="002D0B4D">
        <w:rPr>
          <w:rFonts w:cs="Times New Roman"/>
          <w:color w:val="000000" w:themeColor="text1"/>
          <w:sz w:val="28"/>
          <w:szCs w:val="28"/>
        </w:rPr>
        <w:t>PeleMP</w:t>
      </w:r>
      <w:proofErr w:type="spellEnd"/>
      <w:r w:rsidRPr="002D0B4D">
        <w:rPr>
          <w:rFonts w:cs="Times New Roman"/>
          <w:color w:val="000000" w:themeColor="text1"/>
          <w:sz w:val="28"/>
          <w:szCs w:val="28"/>
        </w:rPr>
        <w:t>: The Multiphysics Solver for the Combustion Pele Adaptive Mesh Refinement Code Suite // Journal of Fluids Engineering. – 2024. – Vol. 146, No. 4. – Article 041103. – DOI: 10.1115/1.4064494.</w:t>
      </w:r>
    </w:p>
    <w:p w14:paraId="311B66F8"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Ghioldi</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Piscaglia</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Onorati</w:t>
      </w:r>
      <w:proofErr w:type="spellEnd"/>
      <w:r w:rsidRPr="002D0B4D">
        <w:rPr>
          <w:rFonts w:cs="Times New Roman"/>
          <w:color w:val="000000" w:themeColor="text1"/>
          <w:sz w:val="28"/>
          <w:szCs w:val="28"/>
        </w:rPr>
        <w:t xml:space="preserve"> A. A Hybrid CPU-GPU Paradigm to Accelerate Reactive CFD Simulations // International Journal for Numerical Methods in Fluids. – 2024. – Vol. 96, No. 8. – P. 1461–1486. – DOI: 10.1002/fld.5297.</w:t>
      </w:r>
    </w:p>
    <w:p w14:paraId="034A0726"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lastRenderedPageBreak/>
        <w:t>Tian X., Liu S., Fang J., Zhang Q., Feng Z., Fang Q. Experimental and Kinetic Modeling Investigation on Ignition Characteristics of Hydrogen: Effects of Methane Co-firing and Dilution Gas // Progress in Reaction Kinetics and Mechanism. – 2024. – Vol. 49. – Article e003. – DOI: 10.48130/prkm-0024-0002.</w:t>
      </w:r>
    </w:p>
    <w:p w14:paraId="4A00E21E"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Impagnatiello</w:t>
      </w:r>
      <w:proofErr w:type="spellEnd"/>
      <w:r w:rsidRPr="002D0B4D">
        <w:rPr>
          <w:rFonts w:cs="Times New Roman"/>
          <w:color w:val="000000" w:themeColor="text1"/>
          <w:sz w:val="28"/>
          <w:szCs w:val="28"/>
        </w:rPr>
        <w:t xml:space="preserve"> M., </w:t>
      </w:r>
      <w:proofErr w:type="spellStart"/>
      <w:r w:rsidRPr="002D0B4D">
        <w:rPr>
          <w:rFonts w:cs="Times New Roman"/>
          <w:color w:val="000000" w:themeColor="text1"/>
          <w:sz w:val="28"/>
          <w:szCs w:val="28"/>
        </w:rPr>
        <w:t>Malé</w:t>
      </w:r>
      <w:proofErr w:type="spellEnd"/>
      <w:r w:rsidRPr="002D0B4D">
        <w:rPr>
          <w:rFonts w:cs="Times New Roman"/>
          <w:color w:val="000000" w:themeColor="text1"/>
          <w:sz w:val="28"/>
          <w:szCs w:val="28"/>
        </w:rPr>
        <w:t xml:space="preserve"> Q., </w:t>
      </w:r>
      <w:proofErr w:type="spellStart"/>
      <w:r w:rsidRPr="002D0B4D">
        <w:rPr>
          <w:rFonts w:cs="Times New Roman"/>
          <w:color w:val="000000" w:themeColor="text1"/>
          <w:sz w:val="28"/>
          <w:szCs w:val="28"/>
        </w:rPr>
        <w:t>Noiray</w:t>
      </w:r>
      <w:proofErr w:type="spellEnd"/>
      <w:r w:rsidRPr="002D0B4D">
        <w:rPr>
          <w:rFonts w:cs="Times New Roman"/>
          <w:color w:val="000000" w:themeColor="text1"/>
          <w:sz w:val="28"/>
          <w:szCs w:val="28"/>
        </w:rPr>
        <w:t xml:space="preserve"> N. Numerical Study of Ignition and Combustion of Hydrogen-Enriched Methane in a Sequential Combustor // Flow, Turbulence and Combustion. – 2024. – Vol. 112. – P. 1249–1273. – DOI: 10.1007/s10494-024-00540-8.</w:t>
      </w:r>
    </w:p>
    <w:p w14:paraId="1EEF8446"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Pierro</w:t>
      </w:r>
      <w:proofErr w:type="spellEnd"/>
      <w:r w:rsidRPr="002D0B4D">
        <w:rPr>
          <w:rFonts w:cs="Times New Roman"/>
          <w:color w:val="000000" w:themeColor="text1"/>
          <w:sz w:val="28"/>
          <w:szCs w:val="28"/>
        </w:rPr>
        <w:t xml:space="preserve"> M., </w:t>
      </w:r>
      <w:proofErr w:type="spellStart"/>
      <w:r w:rsidRPr="002D0B4D">
        <w:rPr>
          <w:rFonts w:cs="Times New Roman"/>
          <w:color w:val="000000" w:themeColor="text1"/>
          <w:sz w:val="28"/>
          <w:szCs w:val="28"/>
        </w:rPr>
        <w:t>Urso</w:t>
      </w:r>
      <w:proofErr w:type="spellEnd"/>
      <w:r w:rsidRPr="002D0B4D">
        <w:rPr>
          <w:rFonts w:cs="Times New Roman"/>
          <w:color w:val="000000" w:themeColor="text1"/>
          <w:sz w:val="28"/>
          <w:szCs w:val="28"/>
        </w:rPr>
        <w:t xml:space="preserve"> J. J., Rahman R. K., Dennis C. W., Albright M. A., </w:t>
      </w:r>
      <w:proofErr w:type="spellStart"/>
      <w:r w:rsidRPr="002D0B4D">
        <w:rPr>
          <w:rFonts w:cs="Times New Roman"/>
          <w:color w:val="000000" w:themeColor="text1"/>
          <w:sz w:val="28"/>
          <w:szCs w:val="28"/>
        </w:rPr>
        <w:t>McGaunn</w:t>
      </w:r>
      <w:proofErr w:type="spellEnd"/>
      <w:r w:rsidRPr="002D0B4D">
        <w:rPr>
          <w:rFonts w:cs="Times New Roman"/>
          <w:color w:val="000000" w:themeColor="text1"/>
          <w:sz w:val="28"/>
          <w:szCs w:val="28"/>
        </w:rPr>
        <w:t xml:space="preserve"> J., Kinney C., Vasu S. S. Ignition Delay Times and Chemical Kinetic Model Validation for Hydrogen and Ammonia Blending With Natural Gas at Gas Turbine Relevant Conditions // Journal of Engineering for Gas Turbines and Power. – 2024. – Vol. 146, No. 6. – Article 061010. – DOI: 10.1115/1.4063789.</w:t>
      </w:r>
    </w:p>
    <w:p w14:paraId="65B2471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Balos</w:t>
      </w:r>
      <w:proofErr w:type="spellEnd"/>
      <w:r w:rsidRPr="002D0B4D">
        <w:rPr>
          <w:rFonts w:cs="Times New Roman"/>
          <w:color w:val="000000" w:themeColor="text1"/>
          <w:sz w:val="28"/>
          <w:szCs w:val="28"/>
        </w:rPr>
        <w:t xml:space="preserve"> C. J., Day M., </w:t>
      </w:r>
      <w:proofErr w:type="spellStart"/>
      <w:r w:rsidRPr="002D0B4D">
        <w:rPr>
          <w:rFonts w:cs="Times New Roman"/>
          <w:color w:val="000000" w:themeColor="text1"/>
          <w:sz w:val="28"/>
          <w:szCs w:val="28"/>
        </w:rPr>
        <w:t>Esclapez</w:t>
      </w:r>
      <w:proofErr w:type="spellEnd"/>
      <w:r w:rsidRPr="002D0B4D">
        <w:rPr>
          <w:rFonts w:cs="Times New Roman"/>
          <w:color w:val="000000" w:themeColor="text1"/>
          <w:sz w:val="28"/>
          <w:szCs w:val="28"/>
        </w:rPr>
        <w:t xml:space="preserve"> L., </w:t>
      </w:r>
      <w:proofErr w:type="spellStart"/>
      <w:r w:rsidRPr="002D0B4D">
        <w:rPr>
          <w:rFonts w:cs="Times New Roman"/>
          <w:color w:val="000000" w:themeColor="text1"/>
          <w:sz w:val="28"/>
          <w:szCs w:val="28"/>
        </w:rPr>
        <w:t>Felden</w:t>
      </w:r>
      <w:proofErr w:type="spellEnd"/>
      <w:r w:rsidRPr="002D0B4D">
        <w:rPr>
          <w:rFonts w:cs="Times New Roman"/>
          <w:color w:val="000000" w:themeColor="text1"/>
          <w:sz w:val="28"/>
          <w:szCs w:val="28"/>
        </w:rPr>
        <w:t xml:space="preserve"> A. M., Gardner D. J., </w:t>
      </w:r>
      <w:proofErr w:type="spellStart"/>
      <w:r w:rsidRPr="002D0B4D">
        <w:rPr>
          <w:rFonts w:cs="Times New Roman"/>
          <w:color w:val="000000" w:themeColor="text1"/>
          <w:sz w:val="28"/>
          <w:szCs w:val="28"/>
        </w:rPr>
        <w:t>Hassanaly</w:t>
      </w:r>
      <w:proofErr w:type="spellEnd"/>
      <w:r w:rsidRPr="002D0B4D">
        <w:rPr>
          <w:rFonts w:cs="Times New Roman"/>
          <w:color w:val="000000" w:themeColor="text1"/>
          <w:sz w:val="28"/>
          <w:szCs w:val="28"/>
        </w:rPr>
        <w:t xml:space="preserve"> M., Reynolds D. R., Rood J. S., Sexton J. M., </w:t>
      </w:r>
      <w:proofErr w:type="spellStart"/>
      <w:r w:rsidRPr="002D0B4D">
        <w:rPr>
          <w:rFonts w:cs="Times New Roman"/>
          <w:color w:val="000000" w:themeColor="text1"/>
          <w:sz w:val="28"/>
          <w:szCs w:val="28"/>
        </w:rPr>
        <w:t>Wimer</w:t>
      </w:r>
      <w:proofErr w:type="spellEnd"/>
      <w:r w:rsidRPr="002D0B4D">
        <w:rPr>
          <w:rFonts w:cs="Times New Roman"/>
          <w:color w:val="000000" w:themeColor="text1"/>
          <w:sz w:val="28"/>
          <w:szCs w:val="28"/>
        </w:rPr>
        <w:t xml:space="preserve"> N. T., Woodward C. S. SUNDIALS Time Integrators for </w:t>
      </w:r>
      <w:proofErr w:type="spellStart"/>
      <w:r w:rsidRPr="002D0B4D">
        <w:rPr>
          <w:rFonts w:cs="Times New Roman"/>
          <w:color w:val="000000" w:themeColor="text1"/>
          <w:sz w:val="28"/>
          <w:szCs w:val="28"/>
        </w:rPr>
        <w:t>Exascale</w:t>
      </w:r>
      <w:proofErr w:type="spellEnd"/>
      <w:r w:rsidRPr="002D0B4D">
        <w:rPr>
          <w:rFonts w:cs="Times New Roman"/>
          <w:color w:val="000000" w:themeColor="text1"/>
          <w:sz w:val="28"/>
          <w:szCs w:val="28"/>
        </w:rPr>
        <w:t xml:space="preserve"> Applications with Many Independent Systems of Ordinary Differential Equations // The International Journal of High Performance Computing Applications. – 2025. – Vol. 39, No. 1. – P. 123–146. – DOI: 10.1177/10943420241280060.</w:t>
      </w:r>
    </w:p>
    <w:p w14:paraId="035D6EFC"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Danciu</w:t>
      </w:r>
      <w:proofErr w:type="spellEnd"/>
      <w:r w:rsidRPr="002D0B4D">
        <w:rPr>
          <w:rFonts w:cs="Times New Roman"/>
          <w:color w:val="000000" w:themeColor="text1"/>
          <w:sz w:val="28"/>
          <w:szCs w:val="28"/>
        </w:rPr>
        <w:t xml:space="preserve"> B. A., </w:t>
      </w:r>
      <w:proofErr w:type="spellStart"/>
      <w:r w:rsidRPr="002D0B4D">
        <w:rPr>
          <w:rFonts w:cs="Times New Roman"/>
          <w:color w:val="000000" w:themeColor="text1"/>
          <w:sz w:val="28"/>
          <w:szCs w:val="28"/>
        </w:rPr>
        <w:t>Frouzakis</w:t>
      </w:r>
      <w:proofErr w:type="spellEnd"/>
      <w:r w:rsidRPr="002D0B4D">
        <w:rPr>
          <w:rFonts w:cs="Times New Roman"/>
          <w:color w:val="000000" w:themeColor="text1"/>
          <w:sz w:val="28"/>
          <w:szCs w:val="28"/>
        </w:rPr>
        <w:t xml:space="preserve"> C. E. </w:t>
      </w:r>
      <w:proofErr w:type="spellStart"/>
      <w:r w:rsidRPr="002D0B4D">
        <w:rPr>
          <w:rFonts w:cs="Times New Roman"/>
          <w:color w:val="000000" w:themeColor="text1"/>
          <w:sz w:val="28"/>
          <w:szCs w:val="28"/>
        </w:rPr>
        <w:t>KinetiX</w:t>
      </w:r>
      <w:proofErr w:type="spellEnd"/>
      <w:r w:rsidRPr="002D0B4D">
        <w:rPr>
          <w:rFonts w:cs="Times New Roman"/>
          <w:color w:val="000000" w:themeColor="text1"/>
          <w:sz w:val="28"/>
          <w:szCs w:val="28"/>
        </w:rPr>
        <w:t>: A Performance Portable Code Generator for Chemical Kinetics and Transport Properties // Computer Physics Communications. – 2025. – Vol. 310. – Article 109504. – DOI: 10.1016/j.cpc.2025.109504.</w:t>
      </w:r>
    </w:p>
    <w:p w14:paraId="32776D2C"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Pan K., Zhong S., Huang X., et al. A Reduced Chemical Kinetic Mechanism for CFD Modeling of Combustion Fueled by Ammonia and Its Blends with Methane/Hydrogen // Chemical Engineering Journal. – 2025. – Vol. 505. – Article 159253. – DOI: 10.1016/j.cej.2025.159253.</w:t>
      </w:r>
    </w:p>
    <w:p w14:paraId="2AA41098"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Koenig B. C., Kim S., Deng S., Green W. H. </w:t>
      </w:r>
      <w:proofErr w:type="spellStart"/>
      <w:r w:rsidRPr="002D0B4D">
        <w:rPr>
          <w:rFonts w:cs="Times New Roman"/>
          <w:color w:val="000000" w:themeColor="text1"/>
          <w:sz w:val="28"/>
          <w:szCs w:val="28"/>
        </w:rPr>
        <w:t>ChemKANs</w:t>
      </w:r>
      <w:proofErr w:type="spellEnd"/>
      <w:r w:rsidRPr="002D0B4D">
        <w:rPr>
          <w:rFonts w:cs="Times New Roman"/>
          <w:color w:val="000000" w:themeColor="text1"/>
          <w:sz w:val="28"/>
          <w:szCs w:val="28"/>
        </w:rPr>
        <w:t xml:space="preserve"> for Combustion Chemistry Modeling and Acceleration // Physical Chemistry Chemical Physics. – 2025. – Vol. 27, No. 33. – DOI: 10.1039/D5CP02009C.</w:t>
      </w:r>
    </w:p>
    <w:p w14:paraId="731D685D"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Moure Á., </w:t>
      </w:r>
      <w:proofErr w:type="spellStart"/>
      <w:r w:rsidRPr="002D0B4D">
        <w:rPr>
          <w:rFonts w:cs="Times New Roman"/>
          <w:color w:val="000000" w:themeColor="text1"/>
          <w:sz w:val="28"/>
          <w:szCs w:val="28"/>
        </w:rPr>
        <w:t>Surapaneni</w:t>
      </w:r>
      <w:proofErr w:type="spellEnd"/>
      <w:r w:rsidRPr="002D0B4D">
        <w:rPr>
          <w:rFonts w:cs="Times New Roman"/>
          <w:color w:val="000000" w:themeColor="text1"/>
          <w:sz w:val="28"/>
          <w:szCs w:val="28"/>
        </w:rPr>
        <w:t xml:space="preserve"> A., Mira D. Optimized Workload Distribution for GPU-Accelerated Combustion Simulations in Heterogeneous CPU-GPU Architectures // Computers &amp; Fluids. – 2025. – Vol. 302. – Article 106846. – DOI: 10.1016/j.compfluid.2025.106846.</w:t>
      </w:r>
    </w:p>
    <w:p w14:paraId="4A39AD1F"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Cai Y., Ban Y., Dang G., Gong T., Wang H., Zhang F., Chen Z. X. A GPU-Accelerated Stiff ODE Solver for Combustion CFD with Fully Analytical Chemical Kinetics and Heterogeneous CPU/GPU Integration // Fuel. – 2026. – Vol. 408. – Article 137627. – DOI: 10.1016/j.fuel.2025.137627.</w:t>
      </w:r>
    </w:p>
    <w:p w14:paraId="21B3697C"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Díaz-Ibarra O. H., et al. </w:t>
      </w:r>
      <w:proofErr w:type="spellStart"/>
      <w:r w:rsidRPr="002D0B4D">
        <w:rPr>
          <w:rFonts w:cs="Times New Roman"/>
          <w:color w:val="000000" w:themeColor="text1"/>
          <w:sz w:val="28"/>
          <w:szCs w:val="28"/>
        </w:rPr>
        <w:t>TChem</w:t>
      </w:r>
      <w:proofErr w:type="spellEnd"/>
      <w:r w:rsidRPr="002D0B4D">
        <w:rPr>
          <w:rFonts w:cs="Times New Roman"/>
          <w:color w:val="000000" w:themeColor="text1"/>
          <w:sz w:val="28"/>
          <w:szCs w:val="28"/>
        </w:rPr>
        <w:t>-atm v2.0.0: Scalable Performance-Portable Simulation of Multiphase Atmospheric Chemistry on Heterogeneous Computing Architectures // Geoscientific Model Development. – 2026. – Vol. 19. – P. 1281–1306. – DOI: 10.5194/gmd-19-1281-2026.</w:t>
      </w:r>
    </w:p>
    <w:p w14:paraId="7AE2911C"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lastRenderedPageBreak/>
        <w:t>Taboré</w:t>
      </w:r>
      <w:proofErr w:type="spellEnd"/>
      <w:r w:rsidRPr="002D0B4D">
        <w:rPr>
          <w:rFonts w:cs="Times New Roman"/>
          <w:color w:val="000000" w:themeColor="text1"/>
          <w:sz w:val="28"/>
          <w:szCs w:val="28"/>
        </w:rPr>
        <w:t xml:space="preserve"> A. </w:t>
      </w:r>
      <w:proofErr w:type="spellStart"/>
      <w:r w:rsidRPr="002D0B4D">
        <w:rPr>
          <w:rFonts w:cs="Times New Roman"/>
          <w:color w:val="000000" w:themeColor="text1"/>
          <w:sz w:val="28"/>
          <w:szCs w:val="28"/>
        </w:rPr>
        <w:t>KinOpt</w:t>
      </w:r>
      <w:proofErr w:type="spellEnd"/>
      <w:r w:rsidRPr="002D0B4D">
        <w:rPr>
          <w:rFonts w:cs="Times New Roman"/>
          <w:color w:val="000000" w:themeColor="text1"/>
          <w:sz w:val="28"/>
          <w:szCs w:val="28"/>
        </w:rPr>
        <w:t>: A Python Package for Chemical Kinetics Analysis and Optimization // Journal of Open Source Software. – 2026. – Vol. 11, No. 118. – Article 7751. – DOI: 10.21105/joss.07751.</w:t>
      </w:r>
    </w:p>
    <w:p w14:paraId="60E5E1EC"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Zichi</w:t>
      </w:r>
      <w:proofErr w:type="spellEnd"/>
      <w:r w:rsidRPr="002D0B4D">
        <w:rPr>
          <w:rFonts w:cs="Times New Roman"/>
          <w:color w:val="000000" w:themeColor="text1"/>
          <w:sz w:val="28"/>
          <w:szCs w:val="28"/>
        </w:rPr>
        <w:t xml:space="preserve"> L., Barter D., </w:t>
      </w:r>
      <w:proofErr w:type="spellStart"/>
      <w:r w:rsidRPr="002D0B4D">
        <w:rPr>
          <w:rFonts w:cs="Times New Roman"/>
          <w:color w:val="000000" w:themeColor="text1"/>
          <w:sz w:val="28"/>
          <w:szCs w:val="28"/>
        </w:rPr>
        <w:t>Sivonxay</w:t>
      </w:r>
      <w:proofErr w:type="spellEnd"/>
      <w:r w:rsidRPr="002D0B4D">
        <w:rPr>
          <w:rFonts w:cs="Times New Roman"/>
          <w:color w:val="000000" w:themeColor="text1"/>
          <w:sz w:val="28"/>
          <w:szCs w:val="28"/>
        </w:rPr>
        <w:t xml:space="preserve"> E., </w:t>
      </w:r>
      <w:proofErr w:type="spellStart"/>
      <w:r w:rsidRPr="002D0B4D">
        <w:rPr>
          <w:rFonts w:cs="Times New Roman"/>
          <w:color w:val="000000" w:themeColor="text1"/>
          <w:sz w:val="28"/>
          <w:szCs w:val="28"/>
        </w:rPr>
        <w:t>Spotte</w:t>
      </w:r>
      <w:proofErr w:type="spellEnd"/>
      <w:r w:rsidRPr="002D0B4D">
        <w:rPr>
          <w:rFonts w:cs="Times New Roman"/>
          <w:color w:val="000000" w:themeColor="text1"/>
          <w:sz w:val="28"/>
          <w:szCs w:val="28"/>
        </w:rPr>
        <w:t xml:space="preserve">-Smith E. W. C., </w:t>
      </w:r>
      <w:proofErr w:type="spellStart"/>
      <w:r w:rsidRPr="002D0B4D">
        <w:rPr>
          <w:rFonts w:cs="Times New Roman"/>
          <w:color w:val="000000" w:themeColor="text1"/>
          <w:sz w:val="28"/>
          <w:szCs w:val="28"/>
        </w:rPr>
        <w:t>Mohanakrishnan</w:t>
      </w:r>
      <w:proofErr w:type="spellEnd"/>
      <w:r w:rsidRPr="002D0B4D">
        <w:rPr>
          <w:rFonts w:cs="Times New Roman"/>
          <w:color w:val="000000" w:themeColor="text1"/>
          <w:sz w:val="28"/>
          <w:szCs w:val="28"/>
        </w:rPr>
        <w:t xml:space="preserve"> R. S., Chan E. M. RNMC: Kinetic Monte Carlo Implementations for Complex Reaction Networks // Journal of Open Source Software. – 2024. – Vol. 9, No. 104. – Article 7244. – DOI: 10.21105/joss.07244.</w:t>
      </w:r>
    </w:p>
    <w:p w14:paraId="6E18F339"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Cota F., et al. Development and Optimization of Chemical Kinetic Mechanisms for Combustion Modeling // Energies. – 2025. – Vol. 18, No. 16. – Article 4444. – DOI: 10.3390/en18164444.</w:t>
      </w:r>
    </w:p>
    <w:p w14:paraId="4E37BF67"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Oleś</w:t>
      </w:r>
      <w:proofErr w:type="spellEnd"/>
      <w:r w:rsidRPr="002D0B4D">
        <w:rPr>
          <w:rFonts w:cs="Times New Roman"/>
          <w:color w:val="000000" w:themeColor="text1"/>
          <w:sz w:val="28"/>
          <w:szCs w:val="28"/>
        </w:rPr>
        <w:t xml:space="preserve"> S., et al. Assessment of Global and Detailed Chemical Kinetics in Hydrogen Combustion with Carbon Dioxide and Argon Diluents // Energies. – 2025. – Vol. 18, No. 13. – Article 3380. – DOI: 10.3390/en18133380.</w:t>
      </w:r>
    </w:p>
    <w:p w14:paraId="3E9C8B30" w14:textId="77777777" w:rsidR="002D0B4D" w:rsidRDefault="002D0B4D"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6500D5">
        <w:rPr>
          <w:rFonts w:cs="Times New Roman"/>
          <w:color w:val="000000" w:themeColor="text1"/>
          <w:sz w:val="28"/>
          <w:szCs w:val="28"/>
          <w:lang w:val="ru-RU"/>
        </w:rPr>
        <w:t>Варнатц</w:t>
      </w:r>
      <w:proofErr w:type="spellEnd"/>
      <w:r w:rsidRPr="006500D5">
        <w:rPr>
          <w:rFonts w:cs="Times New Roman"/>
          <w:color w:val="000000" w:themeColor="text1"/>
          <w:sz w:val="28"/>
          <w:szCs w:val="28"/>
          <w:lang w:val="ru-RU"/>
        </w:rPr>
        <w:t xml:space="preserve"> Ю., Маас У.,</w:t>
      </w:r>
      <w:r w:rsidRPr="003E7831">
        <w:rPr>
          <w:rFonts w:cs="Times New Roman"/>
          <w:color w:val="000000" w:themeColor="text1"/>
          <w:sz w:val="28"/>
          <w:szCs w:val="28"/>
          <w:lang w:val="ru-RU"/>
        </w:rPr>
        <w:t xml:space="preserve"> </w:t>
      </w:r>
      <w:proofErr w:type="spellStart"/>
      <w:r w:rsidRPr="003E7831">
        <w:rPr>
          <w:rFonts w:cs="Times New Roman"/>
          <w:color w:val="000000" w:themeColor="text1"/>
          <w:sz w:val="28"/>
          <w:szCs w:val="28"/>
          <w:lang w:val="ru-RU"/>
        </w:rPr>
        <w:t>Диббл</w:t>
      </w:r>
      <w:proofErr w:type="spellEnd"/>
      <w:r w:rsidRPr="003E7831">
        <w:rPr>
          <w:rFonts w:cs="Times New Roman"/>
          <w:color w:val="000000" w:themeColor="text1"/>
          <w:sz w:val="28"/>
          <w:szCs w:val="28"/>
          <w:lang w:val="ru-RU"/>
        </w:rPr>
        <w:t xml:space="preserve"> Р. Горение физические и химические аспекты, моделирование, эксперименты, образование загрязняющих веществ. / Пер. с англ. </w:t>
      </w:r>
      <w:r w:rsidRPr="006500D5">
        <w:rPr>
          <w:rFonts w:cs="Times New Roman"/>
          <w:color w:val="000000" w:themeColor="text1"/>
          <w:sz w:val="28"/>
          <w:szCs w:val="28"/>
          <w:lang w:val="ru-RU"/>
        </w:rPr>
        <w:t>Г</w:t>
      </w:r>
      <w:r w:rsidRPr="002D0B4D">
        <w:rPr>
          <w:rFonts w:cs="Times New Roman"/>
          <w:color w:val="000000" w:themeColor="text1"/>
          <w:sz w:val="28"/>
          <w:szCs w:val="28"/>
        </w:rPr>
        <w:t>.</w:t>
      </w:r>
      <w:r w:rsidRPr="006500D5">
        <w:rPr>
          <w:rFonts w:cs="Times New Roman"/>
          <w:color w:val="000000" w:themeColor="text1"/>
          <w:sz w:val="28"/>
          <w:szCs w:val="28"/>
          <w:lang w:val="ru-RU"/>
        </w:rPr>
        <w:t>Л</w:t>
      </w:r>
      <w:r w:rsidRPr="002D0B4D">
        <w:rPr>
          <w:rFonts w:cs="Times New Roman"/>
          <w:color w:val="000000" w:themeColor="text1"/>
          <w:sz w:val="28"/>
          <w:szCs w:val="28"/>
        </w:rPr>
        <w:t xml:space="preserve">. </w:t>
      </w:r>
      <w:r w:rsidRPr="006500D5">
        <w:rPr>
          <w:rFonts w:cs="Times New Roman"/>
          <w:color w:val="000000" w:themeColor="text1"/>
          <w:sz w:val="28"/>
          <w:szCs w:val="28"/>
          <w:lang w:val="ru-RU"/>
        </w:rPr>
        <w:t>Агафонова</w:t>
      </w:r>
      <w:r w:rsidRPr="002D0B4D">
        <w:rPr>
          <w:rFonts w:cs="Times New Roman"/>
          <w:color w:val="000000" w:themeColor="text1"/>
          <w:sz w:val="28"/>
          <w:szCs w:val="28"/>
        </w:rPr>
        <w:t xml:space="preserve">. </w:t>
      </w:r>
      <w:r w:rsidRPr="006500D5">
        <w:rPr>
          <w:rFonts w:cs="Times New Roman"/>
          <w:color w:val="000000" w:themeColor="text1"/>
          <w:sz w:val="28"/>
          <w:szCs w:val="28"/>
          <w:lang w:val="ru-RU"/>
        </w:rPr>
        <w:t>Под</w:t>
      </w:r>
      <w:r w:rsidRPr="002D0B4D">
        <w:rPr>
          <w:rFonts w:cs="Times New Roman"/>
          <w:color w:val="000000" w:themeColor="text1"/>
          <w:sz w:val="28"/>
          <w:szCs w:val="28"/>
        </w:rPr>
        <w:t xml:space="preserve"> </w:t>
      </w:r>
      <w:proofErr w:type="spellStart"/>
      <w:r w:rsidRPr="006500D5">
        <w:rPr>
          <w:rFonts w:cs="Times New Roman"/>
          <w:color w:val="000000" w:themeColor="text1"/>
          <w:sz w:val="28"/>
          <w:szCs w:val="28"/>
          <w:lang w:val="ru-RU"/>
        </w:rPr>
        <w:t>ред</w:t>
      </w:r>
      <w:proofErr w:type="spellEnd"/>
      <w:r w:rsidRPr="002D0B4D">
        <w:rPr>
          <w:rFonts w:cs="Times New Roman"/>
          <w:color w:val="000000" w:themeColor="text1"/>
          <w:sz w:val="28"/>
          <w:szCs w:val="28"/>
        </w:rPr>
        <w:t xml:space="preserve">. </w:t>
      </w:r>
      <w:r w:rsidRPr="006500D5">
        <w:rPr>
          <w:rFonts w:cs="Times New Roman"/>
          <w:color w:val="000000" w:themeColor="text1"/>
          <w:sz w:val="28"/>
          <w:szCs w:val="28"/>
          <w:lang w:val="ru-RU"/>
        </w:rPr>
        <w:t>П</w:t>
      </w:r>
      <w:r w:rsidRPr="002D0B4D">
        <w:rPr>
          <w:rFonts w:cs="Times New Roman"/>
          <w:color w:val="000000" w:themeColor="text1"/>
          <w:sz w:val="28"/>
          <w:szCs w:val="28"/>
        </w:rPr>
        <w:t>.</w:t>
      </w:r>
      <w:r w:rsidRPr="006500D5">
        <w:rPr>
          <w:rFonts w:cs="Times New Roman"/>
          <w:color w:val="000000" w:themeColor="text1"/>
          <w:sz w:val="28"/>
          <w:szCs w:val="28"/>
          <w:lang w:val="ru-RU"/>
        </w:rPr>
        <w:t>А</w:t>
      </w:r>
      <w:r w:rsidRPr="002D0B4D">
        <w:rPr>
          <w:rFonts w:cs="Times New Roman"/>
          <w:color w:val="000000" w:themeColor="text1"/>
          <w:sz w:val="28"/>
          <w:szCs w:val="28"/>
        </w:rPr>
        <w:t xml:space="preserve">. </w:t>
      </w:r>
      <w:r w:rsidRPr="006500D5">
        <w:rPr>
          <w:rFonts w:cs="Times New Roman"/>
          <w:color w:val="000000" w:themeColor="text1"/>
          <w:sz w:val="28"/>
          <w:szCs w:val="28"/>
          <w:lang w:val="ru-RU"/>
        </w:rPr>
        <w:t>Власова</w:t>
      </w:r>
      <w:r w:rsidRPr="002D0B4D">
        <w:rPr>
          <w:rFonts w:cs="Times New Roman"/>
          <w:color w:val="000000" w:themeColor="text1"/>
          <w:sz w:val="28"/>
          <w:szCs w:val="28"/>
        </w:rPr>
        <w:t xml:space="preserve">. — </w:t>
      </w:r>
      <w:r w:rsidRPr="006500D5">
        <w:rPr>
          <w:rFonts w:cs="Times New Roman"/>
          <w:color w:val="000000" w:themeColor="text1"/>
          <w:sz w:val="28"/>
          <w:szCs w:val="28"/>
          <w:lang w:val="ru-RU"/>
        </w:rPr>
        <w:t>М</w:t>
      </w:r>
      <w:r w:rsidRPr="002D0B4D">
        <w:rPr>
          <w:rFonts w:cs="Times New Roman"/>
          <w:color w:val="000000" w:themeColor="text1"/>
          <w:sz w:val="28"/>
          <w:szCs w:val="28"/>
        </w:rPr>
        <w:t xml:space="preserve">.: </w:t>
      </w:r>
      <w:r w:rsidRPr="006500D5">
        <w:rPr>
          <w:rFonts w:cs="Times New Roman"/>
          <w:color w:val="000000" w:themeColor="text1"/>
          <w:sz w:val="28"/>
          <w:szCs w:val="28"/>
          <w:lang w:val="ru-RU"/>
        </w:rPr>
        <w:t>ФИЗМАТЛИТ</w:t>
      </w:r>
      <w:r w:rsidRPr="002D0B4D">
        <w:rPr>
          <w:rFonts w:cs="Times New Roman"/>
          <w:color w:val="000000" w:themeColor="text1"/>
          <w:sz w:val="28"/>
          <w:szCs w:val="28"/>
        </w:rPr>
        <w:t xml:space="preserve">, 2003. - 352 </w:t>
      </w:r>
      <w:r w:rsidRPr="006500D5">
        <w:rPr>
          <w:rFonts w:cs="Times New Roman"/>
          <w:color w:val="000000" w:themeColor="text1"/>
          <w:sz w:val="28"/>
          <w:szCs w:val="28"/>
          <w:lang w:val="ru-RU"/>
        </w:rPr>
        <w:t>с</w:t>
      </w:r>
      <w:r w:rsidRPr="002D0B4D">
        <w:rPr>
          <w:rFonts w:cs="Times New Roman"/>
          <w:color w:val="000000" w:themeColor="text1"/>
          <w:sz w:val="28"/>
          <w:szCs w:val="28"/>
        </w:rPr>
        <w:t>.</w:t>
      </w:r>
    </w:p>
    <w:p w14:paraId="398836D2" w14:textId="4AC69059"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Yang J., </w:t>
      </w:r>
      <w:proofErr w:type="spellStart"/>
      <w:r w:rsidRPr="002D0B4D">
        <w:rPr>
          <w:rFonts w:cs="Times New Roman"/>
          <w:color w:val="000000" w:themeColor="text1"/>
          <w:sz w:val="28"/>
          <w:szCs w:val="28"/>
        </w:rPr>
        <w:t>Xiong</w:t>
      </w:r>
      <w:proofErr w:type="spellEnd"/>
      <w:r w:rsidRPr="002D0B4D">
        <w:rPr>
          <w:rFonts w:cs="Times New Roman"/>
          <w:color w:val="000000" w:themeColor="text1"/>
          <w:sz w:val="28"/>
          <w:szCs w:val="28"/>
        </w:rPr>
        <w:t xml:space="preserve"> X., Yuan J., Zhang J., Cai L. Comparative Evaluation and Kinetic Analysis of Chemical Models for the Combustion of </w:t>
      </w:r>
      <w:proofErr w:type="spellStart"/>
      <w:r w:rsidRPr="002D0B4D">
        <w:rPr>
          <w:rFonts w:cs="Times New Roman"/>
          <w:color w:val="000000" w:themeColor="text1"/>
          <w:sz w:val="28"/>
          <w:szCs w:val="28"/>
        </w:rPr>
        <w:t>Oxymethylene</w:t>
      </w:r>
      <w:proofErr w:type="spellEnd"/>
      <w:r w:rsidRPr="002D0B4D">
        <w:rPr>
          <w:rFonts w:cs="Times New Roman"/>
          <w:color w:val="000000" w:themeColor="text1"/>
          <w:sz w:val="28"/>
          <w:szCs w:val="28"/>
        </w:rPr>
        <w:t xml:space="preserve"> Ethers // Progress in Reaction Kinetics and Mechanism. – 2026. – Vol. 51. – Article e006. – DOI: 10.48130/prkm-0025-0031.</w:t>
      </w:r>
    </w:p>
    <w:p w14:paraId="39ABFB11"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Kathrotia</w:t>
      </w:r>
      <w:proofErr w:type="spellEnd"/>
      <w:r w:rsidRPr="002D0B4D">
        <w:rPr>
          <w:rFonts w:cs="Times New Roman"/>
          <w:color w:val="000000" w:themeColor="text1"/>
          <w:sz w:val="28"/>
          <w:szCs w:val="28"/>
        </w:rPr>
        <w:t xml:space="preserve"> T., et al. Combustion Kinetics of Alternative Fuels, Part IV: Extending the Model of </w:t>
      </w:r>
      <w:proofErr w:type="spellStart"/>
      <w:r w:rsidRPr="002D0B4D">
        <w:rPr>
          <w:rFonts w:cs="Times New Roman"/>
          <w:color w:val="000000" w:themeColor="text1"/>
          <w:sz w:val="28"/>
          <w:szCs w:val="28"/>
        </w:rPr>
        <w:t>Oxymethylene</w:t>
      </w:r>
      <w:proofErr w:type="spellEnd"/>
      <w:r w:rsidRPr="002D0B4D">
        <w:rPr>
          <w:rFonts w:cs="Times New Roman"/>
          <w:color w:val="000000" w:themeColor="text1"/>
          <w:sz w:val="28"/>
          <w:szCs w:val="28"/>
        </w:rPr>
        <w:t xml:space="preserve"> Ethers // Combustion and Flame. – 2025. – Vol. 271. – Article 113841. – DOI: 10.1016/j.combustflame.2024.113841.</w:t>
      </w:r>
    </w:p>
    <w:p w14:paraId="15CBA0C8"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Kumar R. S., et al. Methane Combustion Kinetics over Palladium-Based Catalysts // Catalysts. – 2024. – Vol. 14, No. 5. – Article 319. – DOI: 10.3390/catal14050319.</w:t>
      </w:r>
    </w:p>
    <w:p w14:paraId="3FE3D7D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Michelbach</w:t>
      </w:r>
      <w:proofErr w:type="spellEnd"/>
      <w:r w:rsidRPr="002D0B4D">
        <w:rPr>
          <w:rFonts w:cs="Times New Roman"/>
          <w:color w:val="000000" w:themeColor="text1"/>
          <w:sz w:val="28"/>
          <w:szCs w:val="28"/>
        </w:rPr>
        <w:t xml:space="preserve"> C. A., et al. Automatic Mechanism Generation for the Combustion of Diethyl Ether // International Journal of Chemical Kinetics. – 2024. – DOI: 10.1002/kin.21705.</w:t>
      </w:r>
    </w:p>
    <w:p w14:paraId="22DB71DA"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Mao R., Zhang M., Wang Y., Li H., Xu J., Dong X., Zhang Y., Chen Z. X. An Integrated Framework for Accelerating Reactive Flow Simulation Using GPU and Machine Learning Models // Proceedings of the Combustion Institute. – 2024. – Article 105512. – DOI: 10.1016/j.proci.2024.105512.</w:t>
      </w:r>
    </w:p>
    <w:p w14:paraId="57AB7483"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Holubinka</w:t>
      </w:r>
      <w:proofErr w:type="spellEnd"/>
      <w:r w:rsidRPr="002D0B4D">
        <w:rPr>
          <w:rFonts w:cs="Times New Roman"/>
          <w:color w:val="000000" w:themeColor="text1"/>
          <w:sz w:val="28"/>
          <w:szCs w:val="28"/>
        </w:rPr>
        <w:t xml:space="preserve"> V., </w:t>
      </w:r>
      <w:proofErr w:type="spellStart"/>
      <w:r w:rsidRPr="002D0B4D">
        <w:rPr>
          <w:rFonts w:cs="Times New Roman"/>
          <w:color w:val="000000" w:themeColor="text1"/>
          <w:sz w:val="28"/>
          <w:szCs w:val="28"/>
        </w:rPr>
        <w:t>Khudyi</w:t>
      </w:r>
      <w:proofErr w:type="spellEnd"/>
      <w:r w:rsidRPr="002D0B4D">
        <w:rPr>
          <w:rFonts w:cs="Times New Roman"/>
          <w:color w:val="000000" w:themeColor="text1"/>
          <w:sz w:val="28"/>
          <w:szCs w:val="28"/>
        </w:rPr>
        <w:t xml:space="preserve"> A. Enhancing Database Query Performance: Analysis of Indexing Techniques // </w:t>
      </w:r>
      <w:proofErr w:type="spellStart"/>
      <w:r w:rsidRPr="002D0B4D">
        <w:rPr>
          <w:rFonts w:cs="Times New Roman"/>
          <w:color w:val="000000" w:themeColor="text1"/>
          <w:sz w:val="28"/>
          <w:szCs w:val="28"/>
        </w:rPr>
        <w:t>Vìsnik</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Nacìonalʹnogo</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unìversitetu</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Lʹvìvsʹka</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polìtehnìka</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Serìâ</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Ìnformacìjnì</w:t>
      </w:r>
      <w:proofErr w:type="spellEnd"/>
      <w:r w:rsidRPr="002D0B4D">
        <w:rPr>
          <w:rFonts w:cs="Times New Roman"/>
          <w:color w:val="000000" w:themeColor="text1"/>
          <w:sz w:val="28"/>
          <w:szCs w:val="28"/>
        </w:rPr>
        <w:t xml:space="preserve"> </w:t>
      </w:r>
      <w:proofErr w:type="spellStart"/>
      <w:r w:rsidRPr="002D0B4D">
        <w:rPr>
          <w:rFonts w:cs="Times New Roman"/>
          <w:color w:val="000000" w:themeColor="text1"/>
          <w:sz w:val="28"/>
          <w:szCs w:val="28"/>
        </w:rPr>
        <w:t>sistemi</w:t>
      </w:r>
      <w:proofErr w:type="spellEnd"/>
      <w:r w:rsidRPr="002D0B4D">
        <w:rPr>
          <w:rFonts w:cs="Times New Roman"/>
          <w:color w:val="000000" w:themeColor="text1"/>
          <w:sz w:val="28"/>
          <w:szCs w:val="28"/>
        </w:rPr>
        <w:t xml:space="preserve"> ta </w:t>
      </w:r>
      <w:proofErr w:type="spellStart"/>
      <w:r w:rsidRPr="002D0B4D">
        <w:rPr>
          <w:rFonts w:cs="Times New Roman"/>
          <w:color w:val="000000" w:themeColor="text1"/>
          <w:sz w:val="28"/>
          <w:szCs w:val="28"/>
        </w:rPr>
        <w:t>merežì</w:t>
      </w:r>
      <w:proofErr w:type="spellEnd"/>
      <w:r w:rsidRPr="002D0B4D">
        <w:rPr>
          <w:rFonts w:cs="Times New Roman"/>
          <w:color w:val="000000" w:themeColor="text1"/>
          <w:sz w:val="28"/>
          <w:szCs w:val="28"/>
        </w:rPr>
        <w:t>. – 2024. – Vol. 15. – P. 65–73. – DOI: 10.23939/sisn2024.15.065.</w:t>
      </w:r>
    </w:p>
    <w:p w14:paraId="67A1A7E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Varga</w:t>
      </w:r>
      <w:proofErr w:type="spellEnd"/>
      <w:r w:rsidRPr="002D0B4D">
        <w:rPr>
          <w:rFonts w:cs="Times New Roman"/>
          <w:color w:val="000000" w:themeColor="text1"/>
          <w:sz w:val="28"/>
          <w:szCs w:val="28"/>
        </w:rPr>
        <w:t xml:space="preserve"> M. Web Programming and Multi-Tier Architecture of Web Applications // TEM Journal. – 2024. – Vol. 13, No. 4. – P. 3286–3294. – DOI: 10.18421/TEM134-63.</w:t>
      </w:r>
    </w:p>
    <w:p w14:paraId="3FB2E20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Necula</w:t>
      </w:r>
      <w:proofErr w:type="spellEnd"/>
      <w:r w:rsidRPr="002D0B4D">
        <w:rPr>
          <w:rFonts w:cs="Times New Roman"/>
          <w:color w:val="000000" w:themeColor="text1"/>
          <w:sz w:val="28"/>
          <w:szCs w:val="28"/>
        </w:rPr>
        <w:t xml:space="preserve"> S. Exploring the Model-View-Controller MVC Architecture: A Broad Analysis of Market and Technological Applications // Preprints. – 2024. – DOI: 10.20944/preprints202404.1860.v1.</w:t>
      </w:r>
    </w:p>
    <w:p w14:paraId="4C95ADE3"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lastRenderedPageBreak/>
        <w:t xml:space="preserve">Abbasi M., Bernardo M. V., </w:t>
      </w:r>
      <w:proofErr w:type="spellStart"/>
      <w:r w:rsidRPr="002D0B4D">
        <w:rPr>
          <w:rFonts w:cs="Times New Roman"/>
          <w:color w:val="000000" w:themeColor="text1"/>
          <w:sz w:val="28"/>
          <w:szCs w:val="28"/>
        </w:rPr>
        <w:t>Váz</w:t>
      </w:r>
      <w:proofErr w:type="spellEnd"/>
      <w:r w:rsidRPr="002D0B4D">
        <w:rPr>
          <w:rFonts w:cs="Times New Roman"/>
          <w:color w:val="000000" w:themeColor="text1"/>
          <w:sz w:val="28"/>
          <w:szCs w:val="28"/>
        </w:rPr>
        <w:t xml:space="preserve"> P., Silva J., Martins P. Optimizing Database Performance in Complex Event Processing through Indexing Strategies // Data. – 2024. – Vol. 9, No. 8. – Article 93. – DOI: 10.3390/data9080093.</w:t>
      </w:r>
    </w:p>
    <w:p w14:paraId="253CAFAA"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Mushica</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Memeti</w:t>
      </w:r>
      <w:proofErr w:type="spellEnd"/>
      <w:r w:rsidRPr="002D0B4D">
        <w:rPr>
          <w:rFonts w:cs="Times New Roman"/>
          <w:color w:val="000000" w:themeColor="text1"/>
          <w:sz w:val="28"/>
          <w:szCs w:val="28"/>
        </w:rPr>
        <w:t xml:space="preserve"> A. A Comprehensive Analysis of Architectural Patterns in ASP.NET Core Web Application Development // Journal of Natural Sciences and Mathematics of UT. – 2024. – Vol. 9, No. 17–18. – P. 207–218. – DOI: 10.62792/ut.jnsm.v9.i17-18.p2816.</w:t>
      </w:r>
    </w:p>
    <w:p w14:paraId="242BCA33"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Malyshkin</w:t>
      </w:r>
      <w:proofErr w:type="spellEnd"/>
      <w:r w:rsidRPr="002D0B4D">
        <w:rPr>
          <w:rFonts w:cs="Times New Roman"/>
          <w:color w:val="000000" w:themeColor="text1"/>
          <w:sz w:val="28"/>
          <w:szCs w:val="28"/>
        </w:rPr>
        <w:t xml:space="preserve"> V. E., et al. Parallel Computing Technologies. </w:t>
      </w:r>
      <w:proofErr w:type="spellStart"/>
      <w:r w:rsidRPr="002D0B4D">
        <w:rPr>
          <w:rFonts w:cs="Times New Roman"/>
          <w:color w:val="000000" w:themeColor="text1"/>
          <w:sz w:val="28"/>
          <w:szCs w:val="28"/>
        </w:rPr>
        <w:t>PaCT</w:t>
      </w:r>
      <w:proofErr w:type="spellEnd"/>
      <w:r w:rsidRPr="002D0B4D">
        <w:rPr>
          <w:rFonts w:cs="Times New Roman"/>
          <w:color w:val="000000" w:themeColor="text1"/>
          <w:sz w:val="28"/>
          <w:szCs w:val="28"/>
        </w:rPr>
        <w:t xml:space="preserve"> 2023. – Cham: Springer, 2023. – DOI: 10.1007/978-3-031-41673-6.</w:t>
      </w:r>
    </w:p>
    <w:p w14:paraId="3EF8DE4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Bienz</w:t>
      </w:r>
      <w:proofErr w:type="spellEnd"/>
      <w:r w:rsidRPr="002D0B4D">
        <w:rPr>
          <w:rFonts w:cs="Times New Roman"/>
          <w:color w:val="000000" w:themeColor="text1"/>
          <w:sz w:val="28"/>
          <w:szCs w:val="28"/>
        </w:rPr>
        <w:t xml:space="preserve"> A., et al. High Performance Computing. ISC High Performance 2023. – Cham: Springer, 2023. – DOI: 10.1007/978-3-031-32041-5.</w:t>
      </w:r>
    </w:p>
    <w:p w14:paraId="6C73CB70"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Bienz</w:t>
      </w:r>
      <w:proofErr w:type="spellEnd"/>
      <w:r w:rsidRPr="002D0B4D">
        <w:rPr>
          <w:rFonts w:cs="Times New Roman"/>
          <w:color w:val="000000" w:themeColor="text1"/>
          <w:sz w:val="28"/>
          <w:szCs w:val="28"/>
        </w:rPr>
        <w:t xml:space="preserve"> A., et al. High Performance Computing. ISC High Performance 2023 International Workshops. – Cham: Springer, 2023. – DOI: 10.1007/978-3-031-40843-4.</w:t>
      </w:r>
    </w:p>
    <w:p w14:paraId="315087BE"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Cano J., </w:t>
      </w:r>
      <w:proofErr w:type="spellStart"/>
      <w:r w:rsidRPr="002D0B4D">
        <w:rPr>
          <w:rFonts w:cs="Times New Roman"/>
          <w:color w:val="000000" w:themeColor="text1"/>
          <w:sz w:val="28"/>
          <w:szCs w:val="28"/>
        </w:rPr>
        <w:t>Danelutto</w:t>
      </w:r>
      <w:proofErr w:type="spellEnd"/>
      <w:r w:rsidRPr="002D0B4D">
        <w:rPr>
          <w:rFonts w:cs="Times New Roman"/>
          <w:color w:val="000000" w:themeColor="text1"/>
          <w:sz w:val="28"/>
          <w:szCs w:val="28"/>
        </w:rPr>
        <w:t xml:space="preserve"> M., et al. Euro-Par 2023: Parallel Processing. – Cham: Springer, 2023. – DOI: 10.1007/978-3-031-39698-4.</w:t>
      </w:r>
    </w:p>
    <w:p w14:paraId="797447D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Tari Z., et al. Algorithms and Architectures for Parallel Processing. ICA3PP 2023. – Singapore: Springer, 2024. – DOI: 10.1007/978-981-97-0862-8.</w:t>
      </w:r>
    </w:p>
    <w:p w14:paraId="7CF49EFA"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Shi Y., Fu H., Tian Y., </w:t>
      </w:r>
      <w:proofErr w:type="spellStart"/>
      <w:r w:rsidRPr="002D0B4D">
        <w:rPr>
          <w:rFonts w:cs="Times New Roman"/>
          <w:color w:val="000000" w:themeColor="text1"/>
          <w:sz w:val="28"/>
          <w:szCs w:val="28"/>
        </w:rPr>
        <w:t>Krzhizhanovskaya</w:t>
      </w:r>
      <w:proofErr w:type="spellEnd"/>
      <w:r w:rsidRPr="002D0B4D">
        <w:rPr>
          <w:rFonts w:cs="Times New Roman"/>
          <w:color w:val="000000" w:themeColor="text1"/>
          <w:sz w:val="28"/>
          <w:szCs w:val="28"/>
        </w:rPr>
        <w:t xml:space="preserve"> V. V., Lees M. H., </w:t>
      </w:r>
      <w:proofErr w:type="spellStart"/>
      <w:r w:rsidRPr="002D0B4D">
        <w:rPr>
          <w:rFonts w:cs="Times New Roman"/>
          <w:color w:val="000000" w:themeColor="text1"/>
          <w:sz w:val="28"/>
          <w:szCs w:val="28"/>
        </w:rPr>
        <w:t>Dongarra</w:t>
      </w:r>
      <w:proofErr w:type="spellEnd"/>
      <w:r w:rsidRPr="002D0B4D">
        <w:rPr>
          <w:rFonts w:cs="Times New Roman"/>
          <w:color w:val="000000" w:themeColor="text1"/>
          <w:sz w:val="28"/>
          <w:szCs w:val="28"/>
        </w:rPr>
        <w:t xml:space="preserve"> J., </w:t>
      </w:r>
      <w:proofErr w:type="spellStart"/>
      <w:r w:rsidRPr="002D0B4D">
        <w:rPr>
          <w:rFonts w:cs="Times New Roman"/>
          <w:color w:val="000000" w:themeColor="text1"/>
          <w:sz w:val="28"/>
          <w:szCs w:val="28"/>
        </w:rPr>
        <w:t>Sloot</w:t>
      </w:r>
      <w:proofErr w:type="spellEnd"/>
      <w:r w:rsidRPr="002D0B4D">
        <w:rPr>
          <w:rFonts w:cs="Times New Roman"/>
          <w:color w:val="000000" w:themeColor="text1"/>
          <w:sz w:val="28"/>
          <w:szCs w:val="28"/>
        </w:rPr>
        <w:t xml:space="preserve"> P. M. A. Computational Science – ICCS 2024. – Cham: Springer, 2024. – DOI: 10.1007/978-3-031-63772-8.</w:t>
      </w:r>
    </w:p>
    <w:p w14:paraId="4F83CC8A"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Boulier</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Mou</w:t>
      </w:r>
      <w:proofErr w:type="spellEnd"/>
      <w:r w:rsidRPr="002D0B4D">
        <w:rPr>
          <w:rFonts w:cs="Times New Roman"/>
          <w:color w:val="000000" w:themeColor="text1"/>
          <w:sz w:val="28"/>
          <w:szCs w:val="28"/>
        </w:rPr>
        <w:t xml:space="preserve"> C., Sadykov T. M., </w:t>
      </w:r>
      <w:proofErr w:type="spellStart"/>
      <w:r w:rsidRPr="002D0B4D">
        <w:rPr>
          <w:rFonts w:cs="Times New Roman"/>
          <w:color w:val="000000" w:themeColor="text1"/>
          <w:sz w:val="28"/>
          <w:szCs w:val="28"/>
        </w:rPr>
        <w:t>Vorozhtsov</w:t>
      </w:r>
      <w:proofErr w:type="spellEnd"/>
      <w:r w:rsidRPr="002D0B4D">
        <w:rPr>
          <w:rFonts w:cs="Times New Roman"/>
          <w:color w:val="000000" w:themeColor="text1"/>
          <w:sz w:val="28"/>
          <w:szCs w:val="28"/>
        </w:rPr>
        <w:t xml:space="preserve"> E. V. Computer Algebra in Scientific Computing. CASC 2024. – Cham: Springer, 2024. – DOI: 10.1007/978-3-031-69070-9.</w:t>
      </w:r>
    </w:p>
    <w:p w14:paraId="0E4A9D6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Bienz</w:t>
      </w:r>
      <w:proofErr w:type="spellEnd"/>
      <w:r w:rsidRPr="002D0B4D">
        <w:rPr>
          <w:rFonts w:cs="Times New Roman"/>
          <w:color w:val="000000" w:themeColor="text1"/>
          <w:sz w:val="28"/>
          <w:szCs w:val="28"/>
        </w:rPr>
        <w:t xml:space="preserve"> A., et al. High Performance Computing. ISC High Performance 2024 International Workshops. – Cham: Springer, 2024. – DOI: 10.1007/978-3-031-73716-9.</w:t>
      </w:r>
    </w:p>
    <w:p w14:paraId="5F84648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Zhu T., Li J., Castiglione A. Algorithms and Architectures for Parallel Processing. ICA3PP 2024. – Singapore: Springer, 2025. – DOI: 10.1007/978-981-96-1548-3.</w:t>
      </w:r>
    </w:p>
    <w:p w14:paraId="7510B9FF"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Caino-Lores</w:t>
      </w:r>
      <w:proofErr w:type="spellEnd"/>
      <w:r w:rsidRPr="002D0B4D">
        <w:rPr>
          <w:rFonts w:cs="Times New Roman"/>
          <w:color w:val="000000" w:themeColor="text1"/>
          <w:sz w:val="28"/>
          <w:szCs w:val="28"/>
        </w:rPr>
        <w:t xml:space="preserve"> S., </w:t>
      </w:r>
      <w:proofErr w:type="spellStart"/>
      <w:r w:rsidRPr="002D0B4D">
        <w:rPr>
          <w:rFonts w:cs="Times New Roman"/>
          <w:color w:val="000000" w:themeColor="text1"/>
          <w:sz w:val="28"/>
          <w:szCs w:val="28"/>
        </w:rPr>
        <w:t>Zeinalipour</w:t>
      </w:r>
      <w:proofErr w:type="spellEnd"/>
      <w:r w:rsidRPr="002D0B4D">
        <w:rPr>
          <w:rFonts w:cs="Times New Roman"/>
          <w:color w:val="000000" w:themeColor="text1"/>
          <w:sz w:val="28"/>
          <w:szCs w:val="28"/>
        </w:rPr>
        <w:t xml:space="preserve"> D., </w:t>
      </w:r>
      <w:proofErr w:type="spellStart"/>
      <w:r w:rsidRPr="002D0B4D">
        <w:rPr>
          <w:rFonts w:cs="Times New Roman"/>
          <w:color w:val="000000" w:themeColor="text1"/>
          <w:sz w:val="28"/>
          <w:szCs w:val="28"/>
        </w:rPr>
        <w:t>Doudali</w:t>
      </w:r>
      <w:proofErr w:type="spellEnd"/>
      <w:r w:rsidRPr="002D0B4D">
        <w:rPr>
          <w:rFonts w:cs="Times New Roman"/>
          <w:color w:val="000000" w:themeColor="text1"/>
          <w:sz w:val="28"/>
          <w:szCs w:val="28"/>
        </w:rPr>
        <w:t xml:space="preserve"> T. D., Singh D. E., Garzón G. E. M., Sousa L., Andrade D., </w:t>
      </w:r>
      <w:proofErr w:type="spellStart"/>
      <w:r w:rsidRPr="002D0B4D">
        <w:rPr>
          <w:rFonts w:cs="Times New Roman"/>
          <w:color w:val="000000" w:themeColor="text1"/>
          <w:sz w:val="28"/>
          <w:szCs w:val="28"/>
        </w:rPr>
        <w:t>Cucinotta</w:t>
      </w:r>
      <w:proofErr w:type="spellEnd"/>
      <w:r w:rsidRPr="002D0B4D">
        <w:rPr>
          <w:rFonts w:cs="Times New Roman"/>
          <w:color w:val="000000" w:themeColor="text1"/>
          <w:sz w:val="28"/>
          <w:szCs w:val="28"/>
        </w:rPr>
        <w:t xml:space="preserve"> T., </w:t>
      </w:r>
      <w:proofErr w:type="spellStart"/>
      <w:r w:rsidRPr="002D0B4D">
        <w:rPr>
          <w:rFonts w:cs="Times New Roman"/>
          <w:color w:val="000000" w:themeColor="text1"/>
          <w:sz w:val="28"/>
          <w:szCs w:val="28"/>
        </w:rPr>
        <w:t>D’Ambrosio</w:t>
      </w:r>
      <w:proofErr w:type="spellEnd"/>
      <w:r w:rsidRPr="002D0B4D">
        <w:rPr>
          <w:rFonts w:cs="Times New Roman"/>
          <w:color w:val="000000" w:themeColor="text1"/>
          <w:sz w:val="28"/>
          <w:szCs w:val="28"/>
        </w:rPr>
        <w:t xml:space="preserve"> D., Diehl P., </w:t>
      </w:r>
      <w:proofErr w:type="spellStart"/>
      <w:r w:rsidRPr="002D0B4D">
        <w:rPr>
          <w:rFonts w:cs="Times New Roman"/>
          <w:color w:val="000000" w:themeColor="text1"/>
          <w:sz w:val="28"/>
          <w:szCs w:val="28"/>
        </w:rPr>
        <w:t>Dolz</w:t>
      </w:r>
      <w:proofErr w:type="spellEnd"/>
      <w:r w:rsidRPr="002D0B4D">
        <w:rPr>
          <w:rFonts w:cs="Times New Roman"/>
          <w:color w:val="000000" w:themeColor="text1"/>
          <w:sz w:val="28"/>
          <w:szCs w:val="28"/>
        </w:rPr>
        <w:t xml:space="preserve"> M. F., </w:t>
      </w:r>
      <w:proofErr w:type="spellStart"/>
      <w:r w:rsidRPr="002D0B4D">
        <w:rPr>
          <w:rFonts w:cs="Times New Roman"/>
          <w:color w:val="000000" w:themeColor="text1"/>
          <w:sz w:val="28"/>
          <w:szCs w:val="28"/>
        </w:rPr>
        <w:t>Jukan</w:t>
      </w:r>
      <w:proofErr w:type="spellEnd"/>
      <w:r w:rsidRPr="002D0B4D">
        <w:rPr>
          <w:rFonts w:cs="Times New Roman"/>
          <w:color w:val="000000" w:themeColor="text1"/>
          <w:sz w:val="28"/>
          <w:szCs w:val="28"/>
        </w:rPr>
        <w:t xml:space="preserve"> A., </w:t>
      </w:r>
      <w:proofErr w:type="spellStart"/>
      <w:r w:rsidRPr="002D0B4D">
        <w:rPr>
          <w:rFonts w:cs="Times New Roman"/>
          <w:color w:val="000000" w:themeColor="text1"/>
          <w:sz w:val="28"/>
          <w:szCs w:val="28"/>
        </w:rPr>
        <w:t>Montella</w:t>
      </w:r>
      <w:proofErr w:type="spellEnd"/>
      <w:r w:rsidRPr="002D0B4D">
        <w:rPr>
          <w:rFonts w:cs="Times New Roman"/>
          <w:color w:val="000000" w:themeColor="text1"/>
          <w:sz w:val="28"/>
          <w:szCs w:val="28"/>
        </w:rPr>
        <w:t xml:space="preserve"> R., Nardelli M., Garcia-</w:t>
      </w:r>
      <w:proofErr w:type="spellStart"/>
      <w:r w:rsidRPr="002D0B4D">
        <w:rPr>
          <w:rFonts w:cs="Times New Roman"/>
          <w:color w:val="000000" w:themeColor="text1"/>
          <w:sz w:val="28"/>
          <w:szCs w:val="28"/>
        </w:rPr>
        <w:t>Gasulla</w:t>
      </w:r>
      <w:proofErr w:type="spellEnd"/>
      <w:r w:rsidRPr="002D0B4D">
        <w:rPr>
          <w:rFonts w:cs="Times New Roman"/>
          <w:color w:val="000000" w:themeColor="text1"/>
          <w:sz w:val="28"/>
          <w:szCs w:val="28"/>
        </w:rPr>
        <w:t xml:space="preserve"> M., Neuwirth S. Euro-Par 2024: Parallel Processing Workshops. – Cham: Springer, 2025. – DOI: 10.1007/978-3-031-90200-0.</w:t>
      </w:r>
    </w:p>
    <w:p w14:paraId="1DBC659F"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Caino-Lores</w:t>
      </w:r>
      <w:proofErr w:type="spellEnd"/>
      <w:r w:rsidRPr="002D0B4D">
        <w:rPr>
          <w:rFonts w:cs="Times New Roman"/>
          <w:color w:val="000000" w:themeColor="text1"/>
          <w:sz w:val="28"/>
          <w:szCs w:val="28"/>
        </w:rPr>
        <w:t xml:space="preserve"> S., </w:t>
      </w:r>
      <w:proofErr w:type="spellStart"/>
      <w:r w:rsidRPr="002D0B4D">
        <w:rPr>
          <w:rFonts w:cs="Times New Roman"/>
          <w:color w:val="000000" w:themeColor="text1"/>
          <w:sz w:val="28"/>
          <w:szCs w:val="28"/>
        </w:rPr>
        <w:t>Zeinalipour</w:t>
      </w:r>
      <w:proofErr w:type="spellEnd"/>
      <w:r w:rsidRPr="002D0B4D">
        <w:rPr>
          <w:rFonts w:cs="Times New Roman"/>
          <w:color w:val="000000" w:themeColor="text1"/>
          <w:sz w:val="28"/>
          <w:szCs w:val="28"/>
        </w:rPr>
        <w:t xml:space="preserve"> D., </w:t>
      </w:r>
      <w:proofErr w:type="spellStart"/>
      <w:r w:rsidRPr="002D0B4D">
        <w:rPr>
          <w:rFonts w:cs="Times New Roman"/>
          <w:color w:val="000000" w:themeColor="text1"/>
          <w:sz w:val="28"/>
          <w:szCs w:val="28"/>
        </w:rPr>
        <w:t>Doudali</w:t>
      </w:r>
      <w:proofErr w:type="spellEnd"/>
      <w:r w:rsidRPr="002D0B4D">
        <w:rPr>
          <w:rFonts w:cs="Times New Roman"/>
          <w:color w:val="000000" w:themeColor="text1"/>
          <w:sz w:val="28"/>
          <w:szCs w:val="28"/>
        </w:rPr>
        <w:t xml:space="preserve"> T. D., Singh D. E., Garzón G. E. M., Sousa L., Andrade D., </w:t>
      </w:r>
      <w:proofErr w:type="spellStart"/>
      <w:r w:rsidRPr="002D0B4D">
        <w:rPr>
          <w:rFonts w:cs="Times New Roman"/>
          <w:color w:val="000000" w:themeColor="text1"/>
          <w:sz w:val="28"/>
          <w:szCs w:val="28"/>
        </w:rPr>
        <w:t>Cucinotta</w:t>
      </w:r>
      <w:proofErr w:type="spellEnd"/>
      <w:r w:rsidRPr="002D0B4D">
        <w:rPr>
          <w:rFonts w:cs="Times New Roman"/>
          <w:color w:val="000000" w:themeColor="text1"/>
          <w:sz w:val="28"/>
          <w:szCs w:val="28"/>
        </w:rPr>
        <w:t xml:space="preserve"> T., </w:t>
      </w:r>
      <w:proofErr w:type="spellStart"/>
      <w:r w:rsidRPr="002D0B4D">
        <w:rPr>
          <w:rFonts w:cs="Times New Roman"/>
          <w:color w:val="000000" w:themeColor="text1"/>
          <w:sz w:val="28"/>
          <w:szCs w:val="28"/>
        </w:rPr>
        <w:t>D’Ambrosio</w:t>
      </w:r>
      <w:proofErr w:type="spellEnd"/>
      <w:r w:rsidRPr="002D0B4D">
        <w:rPr>
          <w:rFonts w:cs="Times New Roman"/>
          <w:color w:val="000000" w:themeColor="text1"/>
          <w:sz w:val="28"/>
          <w:szCs w:val="28"/>
        </w:rPr>
        <w:t xml:space="preserve"> D., Diehl P., </w:t>
      </w:r>
      <w:proofErr w:type="spellStart"/>
      <w:r w:rsidRPr="002D0B4D">
        <w:rPr>
          <w:rFonts w:cs="Times New Roman"/>
          <w:color w:val="000000" w:themeColor="text1"/>
          <w:sz w:val="28"/>
          <w:szCs w:val="28"/>
        </w:rPr>
        <w:t>Dolz</w:t>
      </w:r>
      <w:proofErr w:type="spellEnd"/>
      <w:r w:rsidRPr="002D0B4D">
        <w:rPr>
          <w:rFonts w:cs="Times New Roman"/>
          <w:color w:val="000000" w:themeColor="text1"/>
          <w:sz w:val="28"/>
          <w:szCs w:val="28"/>
        </w:rPr>
        <w:t xml:space="preserve"> M. F., </w:t>
      </w:r>
      <w:proofErr w:type="spellStart"/>
      <w:r w:rsidRPr="002D0B4D">
        <w:rPr>
          <w:rFonts w:cs="Times New Roman"/>
          <w:color w:val="000000" w:themeColor="text1"/>
          <w:sz w:val="28"/>
          <w:szCs w:val="28"/>
        </w:rPr>
        <w:t>Jukan</w:t>
      </w:r>
      <w:proofErr w:type="spellEnd"/>
      <w:r w:rsidRPr="002D0B4D">
        <w:rPr>
          <w:rFonts w:cs="Times New Roman"/>
          <w:color w:val="000000" w:themeColor="text1"/>
          <w:sz w:val="28"/>
          <w:szCs w:val="28"/>
        </w:rPr>
        <w:t xml:space="preserve"> A., </w:t>
      </w:r>
      <w:proofErr w:type="spellStart"/>
      <w:r w:rsidRPr="002D0B4D">
        <w:rPr>
          <w:rFonts w:cs="Times New Roman"/>
          <w:color w:val="000000" w:themeColor="text1"/>
          <w:sz w:val="28"/>
          <w:szCs w:val="28"/>
        </w:rPr>
        <w:t>Montella</w:t>
      </w:r>
      <w:proofErr w:type="spellEnd"/>
      <w:r w:rsidRPr="002D0B4D">
        <w:rPr>
          <w:rFonts w:cs="Times New Roman"/>
          <w:color w:val="000000" w:themeColor="text1"/>
          <w:sz w:val="28"/>
          <w:szCs w:val="28"/>
        </w:rPr>
        <w:t xml:space="preserve"> R., Nardelli M., Garcia-</w:t>
      </w:r>
      <w:proofErr w:type="spellStart"/>
      <w:r w:rsidRPr="002D0B4D">
        <w:rPr>
          <w:rFonts w:cs="Times New Roman"/>
          <w:color w:val="000000" w:themeColor="text1"/>
          <w:sz w:val="28"/>
          <w:szCs w:val="28"/>
        </w:rPr>
        <w:t>Gasulla</w:t>
      </w:r>
      <w:proofErr w:type="spellEnd"/>
      <w:r w:rsidRPr="002D0B4D">
        <w:rPr>
          <w:rFonts w:cs="Times New Roman"/>
          <w:color w:val="000000" w:themeColor="text1"/>
          <w:sz w:val="28"/>
          <w:szCs w:val="28"/>
        </w:rPr>
        <w:t xml:space="preserve"> M., Neuwirth S. Euro-Par 2024: Parallel Processing Workshops. – Cham: Springer, 2025. – DOI: 10.1007/978-3-031-90203-1.</w:t>
      </w:r>
    </w:p>
    <w:p w14:paraId="5F93538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Neuwirth S., Paul A. K., </w:t>
      </w:r>
      <w:proofErr w:type="spellStart"/>
      <w:r w:rsidRPr="002D0B4D">
        <w:rPr>
          <w:rFonts w:cs="Times New Roman"/>
          <w:color w:val="000000" w:themeColor="text1"/>
          <w:sz w:val="28"/>
          <w:szCs w:val="28"/>
        </w:rPr>
        <w:t>Weinzierl</w:t>
      </w:r>
      <w:proofErr w:type="spellEnd"/>
      <w:r w:rsidRPr="002D0B4D">
        <w:rPr>
          <w:rFonts w:cs="Times New Roman"/>
          <w:color w:val="000000" w:themeColor="text1"/>
          <w:sz w:val="28"/>
          <w:szCs w:val="28"/>
        </w:rPr>
        <w:t xml:space="preserve"> T., Carson E. C. High Performance Computing. ISC High Performance 2025 International Workshops. – Cham: Springer, 2026. – DOI: 10.1007/978-3-032-07612-0.</w:t>
      </w:r>
    </w:p>
    <w:p w14:paraId="31F79EC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Zhu T., Li J., Castiglione A. Algorithms and Architectures for Parallel Processing. ICA3PP 2024. Proceedings, Part VI. – Singapore: Springer, 2025. – DOI: 10.1007/978-981-96-1551-3.</w:t>
      </w:r>
    </w:p>
    <w:p w14:paraId="03924DF9"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lastRenderedPageBreak/>
        <w:t xml:space="preserve">Liu H., Ibrahim S., </w:t>
      </w:r>
      <w:proofErr w:type="spellStart"/>
      <w:r w:rsidRPr="002D0B4D">
        <w:rPr>
          <w:rFonts w:cs="Times New Roman"/>
          <w:color w:val="000000" w:themeColor="text1"/>
          <w:sz w:val="28"/>
          <w:szCs w:val="28"/>
        </w:rPr>
        <w:t>Rauber</w:t>
      </w:r>
      <w:proofErr w:type="spellEnd"/>
      <w:r w:rsidRPr="002D0B4D">
        <w:rPr>
          <w:rFonts w:cs="Times New Roman"/>
          <w:color w:val="000000" w:themeColor="text1"/>
          <w:sz w:val="28"/>
          <w:szCs w:val="28"/>
        </w:rPr>
        <w:t xml:space="preserve"> T. Algorithms and Architectures for Parallel Processing. ICA3PP 2025. Proceedings, Part I. – Singapore: Springer, 2026. – DOI: 10.1007/978-981-95-8399-7.</w:t>
      </w:r>
    </w:p>
    <w:p w14:paraId="1EC6069A"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Liu H., Ibrahim S., </w:t>
      </w:r>
      <w:proofErr w:type="spellStart"/>
      <w:r w:rsidRPr="002D0B4D">
        <w:rPr>
          <w:rFonts w:cs="Times New Roman"/>
          <w:color w:val="000000" w:themeColor="text1"/>
          <w:sz w:val="28"/>
          <w:szCs w:val="28"/>
        </w:rPr>
        <w:t>Rauber</w:t>
      </w:r>
      <w:proofErr w:type="spellEnd"/>
      <w:r w:rsidRPr="002D0B4D">
        <w:rPr>
          <w:rFonts w:cs="Times New Roman"/>
          <w:color w:val="000000" w:themeColor="text1"/>
          <w:sz w:val="28"/>
          <w:szCs w:val="28"/>
        </w:rPr>
        <w:t xml:space="preserve"> T. Algorithms and Architectures for Parallel Processing. ICA3PP 2025. Proceedings, Part V. – Singapore: Springer, 2026. – DOI: 10.1007/978-981-95-8414-7.</w:t>
      </w:r>
    </w:p>
    <w:p w14:paraId="2DF7FDD0"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Carretero</w:t>
      </w:r>
      <w:proofErr w:type="spellEnd"/>
      <w:r w:rsidRPr="002D0B4D">
        <w:rPr>
          <w:rFonts w:cs="Times New Roman"/>
          <w:color w:val="000000" w:themeColor="text1"/>
          <w:sz w:val="28"/>
          <w:szCs w:val="28"/>
        </w:rPr>
        <w:t xml:space="preserve"> J., Shende S., Garcia-Blas J., </w:t>
      </w:r>
      <w:proofErr w:type="spellStart"/>
      <w:r w:rsidRPr="002D0B4D">
        <w:rPr>
          <w:rFonts w:cs="Times New Roman"/>
          <w:color w:val="000000" w:themeColor="text1"/>
          <w:sz w:val="28"/>
          <w:szCs w:val="28"/>
        </w:rPr>
        <w:t>Brandic</w:t>
      </w:r>
      <w:proofErr w:type="spellEnd"/>
      <w:r w:rsidRPr="002D0B4D">
        <w:rPr>
          <w:rFonts w:cs="Times New Roman"/>
          <w:color w:val="000000" w:themeColor="text1"/>
          <w:sz w:val="28"/>
          <w:szCs w:val="28"/>
        </w:rPr>
        <w:t xml:space="preserve"> I., </w:t>
      </w:r>
      <w:proofErr w:type="spellStart"/>
      <w:r w:rsidRPr="002D0B4D">
        <w:rPr>
          <w:rFonts w:cs="Times New Roman"/>
          <w:color w:val="000000" w:themeColor="text1"/>
          <w:sz w:val="28"/>
          <w:szCs w:val="28"/>
        </w:rPr>
        <w:t>Olcoz</w:t>
      </w:r>
      <w:proofErr w:type="spellEnd"/>
      <w:r w:rsidRPr="002D0B4D">
        <w:rPr>
          <w:rFonts w:cs="Times New Roman"/>
          <w:color w:val="000000" w:themeColor="text1"/>
          <w:sz w:val="28"/>
          <w:szCs w:val="28"/>
        </w:rPr>
        <w:t xml:space="preserve"> K., Schreiber M. Euro-Par 2024: Parallel Processing. Proceedings, Part I. – Cham: Springer, 2024. – DOI: 10.1007/978-3-031-69577-3.</w:t>
      </w:r>
    </w:p>
    <w:p w14:paraId="1DD0F36D"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Carretero</w:t>
      </w:r>
      <w:proofErr w:type="spellEnd"/>
      <w:r w:rsidRPr="002D0B4D">
        <w:rPr>
          <w:rFonts w:cs="Times New Roman"/>
          <w:color w:val="000000" w:themeColor="text1"/>
          <w:sz w:val="28"/>
          <w:szCs w:val="28"/>
        </w:rPr>
        <w:t xml:space="preserve"> J., Shende S., Garcia-Blas J., </w:t>
      </w:r>
      <w:proofErr w:type="spellStart"/>
      <w:r w:rsidRPr="002D0B4D">
        <w:rPr>
          <w:rFonts w:cs="Times New Roman"/>
          <w:color w:val="000000" w:themeColor="text1"/>
          <w:sz w:val="28"/>
          <w:szCs w:val="28"/>
        </w:rPr>
        <w:t>Brandic</w:t>
      </w:r>
      <w:proofErr w:type="spellEnd"/>
      <w:r w:rsidRPr="002D0B4D">
        <w:rPr>
          <w:rFonts w:cs="Times New Roman"/>
          <w:color w:val="000000" w:themeColor="text1"/>
          <w:sz w:val="28"/>
          <w:szCs w:val="28"/>
        </w:rPr>
        <w:t xml:space="preserve"> I., </w:t>
      </w:r>
      <w:proofErr w:type="spellStart"/>
      <w:r w:rsidRPr="002D0B4D">
        <w:rPr>
          <w:rFonts w:cs="Times New Roman"/>
          <w:color w:val="000000" w:themeColor="text1"/>
          <w:sz w:val="28"/>
          <w:szCs w:val="28"/>
        </w:rPr>
        <w:t>Olcoz</w:t>
      </w:r>
      <w:proofErr w:type="spellEnd"/>
      <w:r w:rsidRPr="002D0B4D">
        <w:rPr>
          <w:rFonts w:cs="Times New Roman"/>
          <w:color w:val="000000" w:themeColor="text1"/>
          <w:sz w:val="28"/>
          <w:szCs w:val="28"/>
        </w:rPr>
        <w:t xml:space="preserve"> K., Schreiber M. Euro-Par 2024: Parallel Processing. Proceedings, Part III. – Cham: Springer, 2024. – DOI: 10.1007/978-3-031-69583-4.</w:t>
      </w:r>
    </w:p>
    <w:p w14:paraId="74174E6C"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Nagel W. E., </w:t>
      </w:r>
      <w:proofErr w:type="spellStart"/>
      <w:r w:rsidRPr="002D0B4D">
        <w:rPr>
          <w:rFonts w:cs="Times New Roman"/>
          <w:color w:val="000000" w:themeColor="text1"/>
          <w:sz w:val="28"/>
          <w:szCs w:val="28"/>
        </w:rPr>
        <w:t>Goehringer</w:t>
      </w:r>
      <w:proofErr w:type="spellEnd"/>
      <w:r w:rsidRPr="002D0B4D">
        <w:rPr>
          <w:rFonts w:cs="Times New Roman"/>
          <w:color w:val="000000" w:themeColor="text1"/>
          <w:sz w:val="28"/>
          <w:szCs w:val="28"/>
        </w:rPr>
        <w:t xml:space="preserve"> D., </w:t>
      </w:r>
      <w:proofErr w:type="spellStart"/>
      <w:r w:rsidRPr="002D0B4D">
        <w:rPr>
          <w:rFonts w:cs="Times New Roman"/>
          <w:color w:val="000000" w:themeColor="text1"/>
          <w:sz w:val="28"/>
          <w:szCs w:val="28"/>
        </w:rPr>
        <w:t>Diniz</w:t>
      </w:r>
      <w:proofErr w:type="spellEnd"/>
      <w:r w:rsidRPr="002D0B4D">
        <w:rPr>
          <w:rFonts w:cs="Times New Roman"/>
          <w:color w:val="000000" w:themeColor="text1"/>
          <w:sz w:val="28"/>
          <w:szCs w:val="28"/>
        </w:rPr>
        <w:t xml:space="preserve"> P. C. Euro-Par 2025: Parallel Processing. Proceedings, Part III. – Cham: Springer, 2025. – DOI: 10.1007/978-3-031-99872-0.</w:t>
      </w:r>
    </w:p>
    <w:p w14:paraId="3D287D6B"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Niethammer</w:t>
      </w:r>
      <w:proofErr w:type="spellEnd"/>
      <w:r w:rsidRPr="002D0B4D">
        <w:rPr>
          <w:rFonts w:cs="Times New Roman"/>
          <w:color w:val="000000" w:themeColor="text1"/>
          <w:sz w:val="28"/>
          <w:szCs w:val="28"/>
        </w:rPr>
        <w:t xml:space="preserve"> C., Mix H., Nagel W. E., Resch M. M. Tools for High Performance Computing 2023. – Cham: Springer, 2026. – DOI: 10.1007/978-3-032-16397-4.</w:t>
      </w:r>
    </w:p>
    <w:p w14:paraId="5560593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Nagel W. E., </w:t>
      </w:r>
      <w:proofErr w:type="spellStart"/>
      <w:r w:rsidRPr="002D0B4D">
        <w:rPr>
          <w:rFonts w:cs="Times New Roman"/>
          <w:color w:val="000000" w:themeColor="text1"/>
          <w:sz w:val="28"/>
          <w:szCs w:val="28"/>
        </w:rPr>
        <w:t>Kröner</w:t>
      </w:r>
      <w:proofErr w:type="spellEnd"/>
      <w:r w:rsidRPr="002D0B4D">
        <w:rPr>
          <w:rFonts w:cs="Times New Roman"/>
          <w:color w:val="000000" w:themeColor="text1"/>
          <w:sz w:val="28"/>
          <w:szCs w:val="28"/>
        </w:rPr>
        <w:t xml:space="preserve"> D. B., Resch M. M. High Performance Computing in Science and Engineering ’23. – Cham: Springer, 2025. – DOI: 10.1007/978-3-031-91312-9.</w:t>
      </w:r>
    </w:p>
    <w:p w14:paraId="6C4ABF82"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Ranilla</w:t>
      </w:r>
      <w:proofErr w:type="spellEnd"/>
      <w:r w:rsidRPr="002D0B4D">
        <w:rPr>
          <w:rFonts w:cs="Times New Roman"/>
          <w:color w:val="000000" w:themeColor="text1"/>
          <w:sz w:val="28"/>
          <w:szCs w:val="28"/>
        </w:rPr>
        <w:t>-Cortina S., Alonso-</w:t>
      </w:r>
      <w:proofErr w:type="spellStart"/>
      <w:r w:rsidRPr="002D0B4D">
        <w:rPr>
          <w:rFonts w:cs="Times New Roman"/>
          <w:color w:val="000000" w:themeColor="text1"/>
          <w:sz w:val="28"/>
          <w:szCs w:val="28"/>
        </w:rPr>
        <w:t>Jordá</w:t>
      </w:r>
      <w:proofErr w:type="spellEnd"/>
      <w:r w:rsidRPr="002D0B4D">
        <w:rPr>
          <w:rFonts w:cs="Times New Roman"/>
          <w:color w:val="000000" w:themeColor="text1"/>
          <w:sz w:val="28"/>
          <w:szCs w:val="28"/>
        </w:rPr>
        <w:t xml:space="preserve"> P., Vigo-Aguiar J., et al. The Evolution of High-Performance Computing: How AI and Quantum Computing Are Reshaping Supercomputing // The Journal of Supercomputing. – 2025. – Vol. 81. – Article 746. – DOI: 10.1007/s11227-025-07241-7.</w:t>
      </w:r>
    </w:p>
    <w:p w14:paraId="0AA1D118"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Zou A., Li J., Kumar K., Anderson J. H. RTGPU: Real-Time GPU Scheduling of Hard Deadline Parallel Tasks // IEEE Transactions on Parallel and Distributed Systems. – 2023. – DOI: 10.1109/TPDS.2023.3235439.</w:t>
      </w:r>
    </w:p>
    <w:p w14:paraId="7CDF4AB9"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Gheibi-Fetrat</w:t>
      </w:r>
      <w:proofErr w:type="spellEnd"/>
      <w:r w:rsidRPr="002D0B4D">
        <w:rPr>
          <w:rFonts w:cs="Times New Roman"/>
          <w:color w:val="000000" w:themeColor="text1"/>
          <w:sz w:val="28"/>
          <w:szCs w:val="28"/>
        </w:rPr>
        <w:t xml:space="preserve"> A., Ahmadi-</w:t>
      </w:r>
      <w:proofErr w:type="spellStart"/>
      <w:r w:rsidRPr="002D0B4D">
        <w:rPr>
          <w:rFonts w:cs="Times New Roman"/>
          <w:color w:val="000000" w:themeColor="text1"/>
          <w:sz w:val="28"/>
          <w:szCs w:val="28"/>
        </w:rPr>
        <w:t>Tonekaboni</w:t>
      </w:r>
      <w:proofErr w:type="spellEnd"/>
      <w:r w:rsidRPr="002D0B4D">
        <w:rPr>
          <w:rFonts w:cs="Times New Roman"/>
          <w:color w:val="000000" w:themeColor="text1"/>
          <w:sz w:val="28"/>
          <w:szCs w:val="28"/>
        </w:rPr>
        <w:t xml:space="preserve"> A., </w:t>
      </w:r>
      <w:proofErr w:type="spellStart"/>
      <w:r w:rsidRPr="002D0B4D">
        <w:rPr>
          <w:rFonts w:cs="Times New Roman"/>
          <w:color w:val="000000" w:themeColor="text1"/>
          <w:sz w:val="28"/>
          <w:szCs w:val="28"/>
        </w:rPr>
        <w:t>Koohi</w:t>
      </w:r>
      <w:proofErr w:type="spellEnd"/>
      <w:r w:rsidRPr="002D0B4D">
        <w:rPr>
          <w:rFonts w:cs="Times New Roman"/>
          <w:color w:val="000000" w:themeColor="text1"/>
          <w:sz w:val="28"/>
          <w:szCs w:val="28"/>
        </w:rPr>
        <w:t xml:space="preserve">-Ronaghi F., </w:t>
      </w:r>
      <w:proofErr w:type="spellStart"/>
      <w:r w:rsidRPr="002D0B4D">
        <w:rPr>
          <w:rFonts w:cs="Times New Roman"/>
          <w:color w:val="000000" w:themeColor="text1"/>
          <w:sz w:val="28"/>
          <w:szCs w:val="28"/>
        </w:rPr>
        <w:t>Hajipour</w:t>
      </w:r>
      <w:proofErr w:type="spellEnd"/>
      <w:r w:rsidRPr="002D0B4D">
        <w:rPr>
          <w:rFonts w:cs="Times New Roman"/>
          <w:color w:val="000000" w:themeColor="text1"/>
          <w:sz w:val="28"/>
          <w:szCs w:val="28"/>
        </w:rPr>
        <w:t xml:space="preserve"> P., Babayan-</w:t>
      </w:r>
      <w:proofErr w:type="spellStart"/>
      <w:r w:rsidRPr="002D0B4D">
        <w:rPr>
          <w:rFonts w:cs="Times New Roman"/>
          <w:color w:val="000000" w:themeColor="text1"/>
          <w:sz w:val="28"/>
          <w:szCs w:val="28"/>
        </w:rPr>
        <w:t>Vanestan</w:t>
      </w:r>
      <w:proofErr w:type="spellEnd"/>
      <w:r w:rsidRPr="002D0B4D">
        <w:rPr>
          <w:rFonts w:cs="Times New Roman"/>
          <w:color w:val="000000" w:themeColor="text1"/>
          <w:sz w:val="28"/>
          <w:szCs w:val="28"/>
        </w:rPr>
        <w:t xml:space="preserve"> S., </w:t>
      </w:r>
      <w:proofErr w:type="spellStart"/>
      <w:r w:rsidRPr="002D0B4D">
        <w:rPr>
          <w:rFonts w:cs="Times New Roman"/>
          <w:color w:val="000000" w:themeColor="text1"/>
          <w:sz w:val="28"/>
          <w:szCs w:val="28"/>
        </w:rPr>
        <w:t>Fotouhi</w:t>
      </w:r>
      <w:proofErr w:type="spellEnd"/>
      <w:r w:rsidRPr="002D0B4D">
        <w:rPr>
          <w:rFonts w:cs="Times New Roman"/>
          <w:color w:val="000000" w:themeColor="text1"/>
          <w:sz w:val="28"/>
          <w:szCs w:val="28"/>
        </w:rPr>
        <w:t xml:space="preserve"> F., </w:t>
      </w:r>
      <w:proofErr w:type="spellStart"/>
      <w:r w:rsidRPr="002D0B4D">
        <w:rPr>
          <w:rFonts w:cs="Times New Roman"/>
          <w:color w:val="000000" w:themeColor="text1"/>
          <w:sz w:val="28"/>
          <w:szCs w:val="28"/>
        </w:rPr>
        <w:t>Mortazavian-Farsani</w:t>
      </w:r>
      <w:proofErr w:type="spellEnd"/>
      <w:r w:rsidRPr="002D0B4D">
        <w:rPr>
          <w:rFonts w:cs="Times New Roman"/>
          <w:color w:val="000000" w:themeColor="text1"/>
          <w:sz w:val="28"/>
          <w:szCs w:val="28"/>
        </w:rPr>
        <w:t xml:space="preserve"> E., </w:t>
      </w:r>
      <w:proofErr w:type="spellStart"/>
      <w:r w:rsidRPr="002D0B4D">
        <w:rPr>
          <w:rFonts w:cs="Times New Roman"/>
          <w:color w:val="000000" w:themeColor="text1"/>
          <w:sz w:val="28"/>
          <w:szCs w:val="28"/>
        </w:rPr>
        <w:t>Khajehpour-Dezfouli</w:t>
      </w:r>
      <w:proofErr w:type="spellEnd"/>
      <w:r w:rsidRPr="002D0B4D">
        <w:rPr>
          <w:rFonts w:cs="Times New Roman"/>
          <w:color w:val="000000" w:themeColor="text1"/>
          <w:sz w:val="28"/>
          <w:szCs w:val="28"/>
        </w:rPr>
        <w:t xml:space="preserve"> P., Safari S., </w:t>
      </w:r>
      <w:proofErr w:type="spellStart"/>
      <w:r w:rsidRPr="002D0B4D">
        <w:rPr>
          <w:rFonts w:cs="Times New Roman"/>
          <w:color w:val="000000" w:themeColor="text1"/>
          <w:sz w:val="28"/>
          <w:szCs w:val="28"/>
        </w:rPr>
        <w:t>Hessabi</w:t>
      </w:r>
      <w:proofErr w:type="spellEnd"/>
      <w:r w:rsidRPr="002D0B4D">
        <w:rPr>
          <w:rFonts w:cs="Times New Roman"/>
          <w:color w:val="000000" w:themeColor="text1"/>
          <w:sz w:val="28"/>
          <w:szCs w:val="28"/>
        </w:rPr>
        <w:t xml:space="preserve"> S., </w:t>
      </w:r>
      <w:proofErr w:type="spellStart"/>
      <w:r w:rsidRPr="002D0B4D">
        <w:rPr>
          <w:rFonts w:cs="Times New Roman"/>
          <w:color w:val="000000" w:themeColor="text1"/>
          <w:sz w:val="28"/>
          <w:szCs w:val="28"/>
        </w:rPr>
        <w:t>Sarbazi</w:t>
      </w:r>
      <w:proofErr w:type="spellEnd"/>
      <w:r w:rsidRPr="002D0B4D">
        <w:rPr>
          <w:rFonts w:cs="Times New Roman"/>
          <w:color w:val="000000" w:themeColor="text1"/>
          <w:sz w:val="28"/>
          <w:szCs w:val="28"/>
        </w:rPr>
        <w:t>-Azad H. RTGPU: Real-Time Computing with Graphics Processing Units. – Cham: Springer, 2026. – DOI: 10.1007/978-3-032-11422-8.</w:t>
      </w:r>
    </w:p>
    <w:p w14:paraId="1D42A693"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Ferguson D., </w:t>
      </w:r>
      <w:proofErr w:type="spellStart"/>
      <w:r w:rsidRPr="002D0B4D">
        <w:rPr>
          <w:rFonts w:cs="Times New Roman"/>
          <w:color w:val="000000" w:themeColor="text1"/>
          <w:sz w:val="28"/>
          <w:szCs w:val="28"/>
        </w:rPr>
        <w:t>Pahl</w:t>
      </w:r>
      <w:proofErr w:type="spellEnd"/>
      <w:r w:rsidRPr="002D0B4D">
        <w:rPr>
          <w:rFonts w:cs="Times New Roman"/>
          <w:color w:val="000000" w:themeColor="text1"/>
          <w:sz w:val="28"/>
          <w:szCs w:val="28"/>
        </w:rPr>
        <w:t xml:space="preserve"> C., </w:t>
      </w:r>
      <w:proofErr w:type="spellStart"/>
      <w:r w:rsidRPr="002D0B4D">
        <w:rPr>
          <w:rFonts w:cs="Times New Roman"/>
          <w:color w:val="000000" w:themeColor="text1"/>
          <w:sz w:val="28"/>
          <w:szCs w:val="28"/>
        </w:rPr>
        <w:t>Helfert</w:t>
      </w:r>
      <w:proofErr w:type="spellEnd"/>
      <w:r w:rsidRPr="002D0B4D">
        <w:rPr>
          <w:rFonts w:cs="Times New Roman"/>
          <w:color w:val="000000" w:themeColor="text1"/>
          <w:sz w:val="28"/>
          <w:szCs w:val="28"/>
        </w:rPr>
        <w:t xml:space="preserve"> M. Cloud Computing and Services Science. CLOSER 2024. – Cham: Springer, 2026. – DOI: 10.1007/978-3-032-17286-0.</w:t>
      </w:r>
    </w:p>
    <w:p w14:paraId="20FD298D"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van Steen M., et al. Cloud Computing and Services Science. CLOSER 2023. – Cham: Springer, 2024. – DOI: 10.1007/978-3-031-68165-3.</w:t>
      </w:r>
    </w:p>
    <w:p w14:paraId="2B2FB907"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Wang Y., et al. CLOUD Computing – CLOUD 2024. – Cham: Springer, 2024. – DOI: 10.1007/978-3-031-77153-8.</w:t>
      </w:r>
    </w:p>
    <w:p w14:paraId="60D9FADD"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Zbakh</w:t>
      </w:r>
      <w:proofErr w:type="spellEnd"/>
      <w:r w:rsidRPr="002D0B4D">
        <w:rPr>
          <w:rFonts w:cs="Times New Roman"/>
          <w:color w:val="000000" w:themeColor="text1"/>
          <w:sz w:val="28"/>
          <w:szCs w:val="28"/>
        </w:rPr>
        <w:t xml:space="preserve"> M., </w:t>
      </w:r>
      <w:proofErr w:type="spellStart"/>
      <w:r w:rsidRPr="002D0B4D">
        <w:rPr>
          <w:rFonts w:cs="Times New Roman"/>
          <w:color w:val="000000" w:themeColor="text1"/>
          <w:sz w:val="28"/>
          <w:szCs w:val="28"/>
        </w:rPr>
        <w:t>Essaaidi</w:t>
      </w:r>
      <w:proofErr w:type="spellEnd"/>
      <w:r w:rsidRPr="002D0B4D">
        <w:rPr>
          <w:rFonts w:cs="Times New Roman"/>
          <w:color w:val="000000" w:themeColor="text1"/>
          <w:sz w:val="28"/>
          <w:szCs w:val="28"/>
        </w:rPr>
        <w:t xml:space="preserve"> M., </w:t>
      </w:r>
      <w:proofErr w:type="spellStart"/>
      <w:r w:rsidRPr="002D0B4D">
        <w:rPr>
          <w:rFonts w:cs="Times New Roman"/>
          <w:color w:val="000000" w:themeColor="text1"/>
          <w:sz w:val="28"/>
          <w:szCs w:val="28"/>
        </w:rPr>
        <w:t>Tadonki</w:t>
      </w:r>
      <w:proofErr w:type="spellEnd"/>
      <w:r w:rsidRPr="002D0B4D">
        <w:rPr>
          <w:rFonts w:cs="Times New Roman"/>
          <w:color w:val="000000" w:themeColor="text1"/>
          <w:sz w:val="28"/>
          <w:szCs w:val="28"/>
        </w:rPr>
        <w:t xml:space="preserve"> C., </w:t>
      </w:r>
      <w:proofErr w:type="spellStart"/>
      <w:r w:rsidRPr="002D0B4D">
        <w:rPr>
          <w:rFonts w:cs="Times New Roman"/>
          <w:color w:val="000000" w:themeColor="text1"/>
          <w:sz w:val="28"/>
          <w:szCs w:val="28"/>
        </w:rPr>
        <w:t>Touhafi</w:t>
      </w:r>
      <w:proofErr w:type="spellEnd"/>
      <w:r w:rsidRPr="002D0B4D">
        <w:rPr>
          <w:rFonts w:cs="Times New Roman"/>
          <w:color w:val="000000" w:themeColor="text1"/>
          <w:sz w:val="28"/>
          <w:szCs w:val="28"/>
        </w:rPr>
        <w:t xml:space="preserve"> A., Panda D. K. Artificial Intelligence and High Performance Computing in the Cloud: Research and Application Challenges. – Cham: Springer, 2025. – DOI: 10.1007/978-3-031-78698-3.</w:t>
      </w:r>
    </w:p>
    <w:p w14:paraId="2579C867"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Lee R. Software Engineering, Artificial Intelligence, Networking and Parallel/Distributed Computing. – Cham: Springer, 2024. – DOI: 10.1007/978-3-031-56388-1.</w:t>
      </w:r>
    </w:p>
    <w:p w14:paraId="4C09E24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lastRenderedPageBreak/>
        <w:t xml:space="preserve">Cao S., Zhang H., Liu H., </w:t>
      </w:r>
      <w:proofErr w:type="spellStart"/>
      <w:r w:rsidRPr="002D0B4D">
        <w:rPr>
          <w:rFonts w:cs="Times New Roman"/>
          <w:color w:val="000000" w:themeColor="text1"/>
          <w:sz w:val="28"/>
          <w:szCs w:val="28"/>
        </w:rPr>
        <w:t>Lyu</w:t>
      </w:r>
      <w:proofErr w:type="spellEnd"/>
      <w:r w:rsidRPr="002D0B4D">
        <w:rPr>
          <w:rFonts w:cs="Times New Roman"/>
          <w:color w:val="000000" w:themeColor="text1"/>
          <w:sz w:val="28"/>
          <w:szCs w:val="28"/>
        </w:rPr>
        <w:t xml:space="preserve"> Z., Li X., Zhang B., Han Y. Optimization of Kinetic Mechanism for Hydrogen Combustion Based on Machine Learning // Frontiers of Chemical Science and Engineering. – 2024. – Vol. 18, No. 11. – Article 1. – DOI: 10.1007/s11705-024-2487-0.</w:t>
      </w:r>
    </w:p>
    <w:p w14:paraId="323A5C84"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Saccone</w:t>
      </w:r>
      <w:proofErr w:type="spellEnd"/>
      <w:r w:rsidRPr="002D0B4D">
        <w:rPr>
          <w:rFonts w:cs="Times New Roman"/>
          <w:color w:val="000000" w:themeColor="text1"/>
          <w:sz w:val="28"/>
          <w:szCs w:val="28"/>
        </w:rPr>
        <w:t xml:space="preserve"> G., Marini M. Chemical Kinetic Analysis of High-Pressure Hydrogen Ignition and Combustion toward Green Aviation // Aerospace. – 2024. – Vol. 11, No. 2. – Article 112. – DOI: 10.3390/aerospace11020112.</w:t>
      </w:r>
    </w:p>
    <w:p w14:paraId="03FBF991"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Abbasi M., et al. Revisiting Database Indexing for Parallel and Accelerated Systems // Information. – 2024. – Vol. 15, No. 8. – Article 429. – DOI: 10.3390/info15080429.</w:t>
      </w:r>
    </w:p>
    <w:p w14:paraId="74A1D95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Xu C. An Iterative Dynamic Chemical Stiffness Removal Method for Efficient Time Integration of Stiff Chemistry // Flow. – 2025. – DOI: 10.1007/s44270-024-00006-2.</w:t>
      </w:r>
    </w:p>
    <w:p w14:paraId="001B91C9"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2D0B4D">
        <w:rPr>
          <w:rFonts w:cs="Times New Roman"/>
          <w:color w:val="000000" w:themeColor="text1"/>
          <w:sz w:val="28"/>
          <w:szCs w:val="28"/>
        </w:rPr>
        <w:t xml:space="preserve">Wang Y., Zeng Y., </w:t>
      </w:r>
      <w:proofErr w:type="spellStart"/>
      <w:r w:rsidRPr="002D0B4D">
        <w:rPr>
          <w:rFonts w:cs="Times New Roman"/>
          <w:color w:val="000000" w:themeColor="text1"/>
          <w:sz w:val="28"/>
          <w:szCs w:val="28"/>
        </w:rPr>
        <w:t>Deiterding</w:t>
      </w:r>
      <w:proofErr w:type="spellEnd"/>
      <w:r w:rsidRPr="002D0B4D">
        <w:rPr>
          <w:rFonts w:cs="Times New Roman"/>
          <w:color w:val="000000" w:themeColor="text1"/>
          <w:sz w:val="28"/>
          <w:szCs w:val="28"/>
        </w:rPr>
        <w:t xml:space="preserve"> R., Liang J. An Efficient GPU-Accelerated Adaptive Mesh Refinement Framework for High-Fidelity Compressible Reactive Flows Modeling // Computer Physics Communications. – 2026. – Vol. 318. – Article 109870. – DOI: 10.1016/j.cpc.2025.109870.</w:t>
      </w:r>
    </w:p>
    <w:p w14:paraId="3CB481E5"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Croquevielle</w:t>
      </w:r>
      <w:proofErr w:type="spellEnd"/>
      <w:r w:rsidRPr="002D0B4D">
        <w:rPr>
          <w:rFonts w:cs="Times New Roman"/>
          <w:color w:val="000000" w:themeColor="text1"/>
          <w:sz w:val="28"/>
          <w:szCs w:val="28"/>
        </w:rPr>
        <w:t xml:space="preserve"> L. A., et al. Querying in Constant Expected Time with Learned Indexes // 28th International Conference on Database Theory, ICDT 2025. – 2025. – Article 19. – DOI: 10.4230/LIPIcs.ICDT.2025.19.</w:t>
      </w:r>
    </w:p>
    <w:p w14:paraId="73E7F8AB" w14:textId="77777777" w:rsidR="00CB014C" w:rsidRPr="002D0B4D" w:rsidRDefault="00CB014C"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proofErr w:type="spellStart"/>
      <w:r w:rsidRPr="002D0B4D">
        <w:rPr>
          <w:rFonts w:cs="Times New Roman"/>
          <w:color w:val="000000" w:themeColor="text1"/>
          <w:sz w:val="28"/>
          <w:szCs w:val="28"/>
        </w:rPr>
        <w:t>Chakkappen</w:t>
      </w:r>
      <w:proofErr w:type="spellEnd"/>
      <w:r w:rsidRPr="002D0B4D">
        <w:rPr>
          <w:rFonts w:cs="Times New Roman"/>
          <w:color w:val="000000" w:themeColor="text1"/>
          <w:sz w:val="28"/>
          <w:szCs w:val="28"/>
        </w:rPr>
        <w:t xml:space="preserve"> S., et al. Automatic Indexing in Oracle // Proceedings of the VLDB Endowment. – 2025. – DOI: 10.14778/3750601.3750616.</w:t>
      </w:r>
    </w:p>
    <w:p w14:paraId="45EFBC6F" w14:textId="77777777" w:rsidR="006619B0" w:rsidRPr="006619B0" w:rsidRDefault="006619B0"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6619B0">
        <w:rPr>
          <w:rFonts w:cs="Times New Roman"/>
          <w:color w:val="000000" w:themeColor="text1"/>
          <w:sz w:val="28"/>
          <w:szCs w:val="28"/>
        </w:rPr>
        <w:t xml:space="preserve">Сарсембаев М.С., Урмашев Б.А. </w:t>
      </w:r>
      <w:proofErr w:type="spellStart"/>
      <w:r w:rsidRPr="006619B0">
        <w:rPr>
          <w:rFonts w:cs="Times New Roman"/>
          <w:color w:val="000000" w:themeColor="text1"/>
          <w:sz w:val="28"/>
          <w:szCs w:val="28"/>
        </w:rPr>
        <w:t>Использование</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технологии</w:t>
      </w:r>
      <w:proofErr w:type="spellEnd"/>
      <w:r w:rsidRPr="006619B0">
        <w:rPr>
          <w:rFonts w:cs="Times New Roman"/>
          <w:color w:val="000000" w:themeColor="text1"/>
          <w:sz w:val="28"/>
          <w:szCs w:val="28"/>
        </w:rPr>
        <w:t xml:space="preserve"> CUDA </w:t>
      </w:r>
      <w:proofErr w:type="spellStart"/>
      <w:r w:rsidRPr="006619B0">
        <w:rPr>
          <w:rFonts w:cs="Times New Roman"/>
          <w:color w:val="000000" w:themeColor="text1"/>
          <w:sz w:val="28"/>
          <w:szCs w:val="28"/>
        </w:rPr>
        <w:t>для</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ускорения</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вычислений</w:t>
      </w:r>
      <w:proofErr w:type="spellEnd"/>
      <w:r w:rsidRPr="006619B0">
        <w:rPr>
          <w:rFonts w:cs="Times New Roman"/>
          <w:color w:val="000000" w:themeColor="text1"/>
          <w:sz w:val="28"/>
          <w:szCs w:val="28"/>
        </w:rPr>
        <w:t xml:space="preserve"> в </w:t>
      </w:r>
      <w:proofErr w:type="spellStart"/>
      <w:r w:rsidRPr="006619B0">
        <w:rPr>
          <w:rFonts w:cs="Times New Roman"/>
          <w:color w:val="000000" w:themeColor="text1"/>
          <w:sz w:val="28"/>
          <w:szCs w:val="28"/>
        </w:rPr>
        <w:t>задачах</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химической</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кинетики</w:t>
      </w:r>
      <w:proofErr w:type="spellEnd"/>
      <w:r w:rsidRPr="006619B0">
        <w:rPr>
          <w:rFonts w:cs="Times New Roman"/>
          <w:color w:val="000000" w:themeColor="text1"/>
          <w:sz w:val="28"/>
          <w:szCs w:val="28"/>
        </w:rPr>
        <w:t xml:space="preserve"> // Cybernetics and Systems Analysis. – США: Springer New York, 2019.</w:t>
      </w:r>
    </w:p>
    <w:p w14:paraId="191CD893" w14:textId="77777777" w:rsidR="006619B0" w:rsidRPr="006619B0" w:rsidRDefault="006619B0"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6619B0">
        <w:rPr>
          <w:rFonts w:cs="Times New Roman"/>
          <w:color w:val="000000" w:themeColor="text1"/>
          <w:sz w:val="28"/>
          <w:szCs w:val="28"/>
        </w:rPr>
        <w:t xml:space="preserve">Сарсембаев М. С., Урмашев Б. А., </w:t>
      </w:r>
      <w:proofErr w:type="spellStart"/>
      <w:r w:rsidRPr="006619B0">
        <w:rPr>
          <w:rFonts w:cs="Times New Roman"/>
          <w:color w:val="000000" w:themeColor="text1"/>
          <w:sz w:val="28"/>
          <w:szCs w:val="28"/>
        </w:rPr>
        <w:t>Темирбеков</w:t>
      </w:r>
      <w:proofErr w:type="spellEnd"/>
      <w:r w:rsidRPr="006619B0">
        <w:rPr>
          <w:rFonts w:cs="Times New Roman"/>
          <w:color w:val="000000" w:themeColor="text1"/>
          <w:sz w:val="28"/>
          <w:szCs w:val="28"/>
        </w:rPr>
        <w:t xml:space="preserve"> А. Н. Using the CUDA Technology to Accelerate Calculations in Problems of Chemical Kinetics // </w:t>
      </w:r>
      <w:proofErr w:type="spellStart"/>
      <w:r w:rsidRPr="006619B0">
        <w:rPr>
          <w:rFonts w:cs="Times New Roman"/>
          <w:color w:val="000000" w:themeColor="text1"/>
          <w:sz w:val="28"/>
          <w:szCs w:val="28"/>
        </w:rPr>
        <w:t>Вестник</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Восточно-Казахстанского</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технического</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университета</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им</w:t>
      </w:r>
      <w:proofErr w:type="spellEnd"/>
      <w:r w:rsidRPr="006619B0">
        <w:rPr>
          <w:rFonts w:cs="Times New Roman"/>
          <w:color w:val="000000" w:themeColor="text1"/>
          <w:sz w:val="28"/>
          <w:szCs w:val="28"/>
        </w:rPr>
        <w:t xml:space="preserve">. Д. </w:t>
      </w:r>
      <w:proofErr w:type="spellStart"/>
      <w:r w:rsidRPr="006619B0">
        <w:rPr>
          <w:rFonts w:cs="Times New Roman"/>
          <w:color w:val="000000" w:themeColor="text1"/>
          <w:sz w:val="28"/>
          <w:szCs w:val="28"/>
        </w:rPr>
        <w:t>Серикбаева</w:t>
      </w:r>
      <w:proofErr w:type="spellEnd"/>
      <w:r w:rsidRPr="006619B0">
        <w:rPr>
          <w:rFonts w:cs="Times New Roman"/>
          <w:color w:val="000000" w:themeColor="text1"/>
          <w:sz w:val="28"/>
          <w:szCs w:val="28"/>
        </w:rPr>
        <w:t xml:space="preserve">. – </w:t>
      </w:r>
      <w:proofErr w:type="spellStart"/>
      <w:r w:rsidRPr="006619B0">
        <w:rPr>
          <w:rFonts w:cs="Times New Roman"/>
          <w:color w:val="000000" w:themeColor="text1"/>
          <w:sz w:val="28"/>
          <w:szCs w:val="28"/>
        </w:rPr>
        <w:t>Казахстан</w:t>
      </w:r>
      <w:proofErr w:type="spellEnd"/>
      <w:r w:rsidRPr="006619B0">
        <w:rPr>
          <w:rFonts w:cs="Times New Roman"/>
          <w:color w:val="000000" w:themeColor="text1"/>
          <w:sz w:val="28"/>
          <w:szCs w:val="28"/>
        </w:rPr>
        <w:t>, 2018. – № 3, т. 1, ч. 3. – С. 58–69.</w:t>
      </w:r>
    </w:p>
    <w:p w14:paraId="02AD489D" w14:textId="77777777" w:rsidR="006619B0" w:rsidRPr="006619B0" w:rsidRDefault="006619B0"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6619B0">
        <w:rPr>
          <w:rFonts w:cs="Times New Roman"/>
          <w:color w:val="000000" w:themeColor="text1"/>
          <w:sz w:val="28"/>
          <w:szCs w:val="28"/>
        </w:rPr>
        <w:t xml:space="preserve">Сарсембаев М. С., </w:t>
      </w:r>
      <w:proofErr w:type="spellStart"/>
      <w:r w:rsidRPr="006619B0">
        <w:rPr>
          <w:rFonts w:cs="Times New Roman"/>
          <w:color w:val="000000" w:themeColor="text1"/>
          <w:sz w:val="28"/>
          <w:szCs w:val="28"/>
        </w:rPr>
        <w:t>Турдалыулы</w:t>
      </w:r>
      <w:proofErr w:type="spellEnd"/>
      <w:r w:rsidRPr="006619B0">
        <w:rPr>
          <w:rFonts w:cs="Times New Roman"/>
          <w:color w:val="000000" w:themeColor="text1"/>
          <w:sz w:val="28"/>
          <w:szCs w:val="28"/>
        </w:rPr>
        <w:t xml:space="preserve"> М., </w:t>
      </w:r>
      <w:proofErr w:type="spellStart"/>
      <w:r w:rsidRPr="006619B0">
        <w:rPr>
          <w:rFonts w:cs="Times New Roman"/>
          <w:color w:val="000000" w:themeColor="text1"/>
          <w:sz w:val="28"/>
          <w:szCs w:val="28"/>
        </w:rPr>
        <w:t>Омарова</w:t>
      </w:r>
      <w:proofErr w:type="spellEnd"/>
      <w:r w:rsidRPr="006619B0">
        <w:rPr>
          <w:rFonts w:cs="Times New Roman"/>
          <w:color w:val="000000" w:themeColor="text1"/>
          <w:sz w:val="28"/>
          <w:szCs w:val="28"/>
        </w:rPr>
        <w:t xml:space="preserve"> П. Cloud Data-Processing System for the Automated Generation of Combustion Models // International Journal of Mathematics and Physics. – </w:t>
      </w:r>
      <w:proofErr w:type="spellStart"/>
      <w:r w:rsidRPr="006619B0">
        <w:rPr>
          <w:rFonts w:cs="Times New Roman"/>
          <w:color w:val="000000" w:themeColor="text1"/>
          <w:sz w:val="28"/>
          <w:szCs w:val="28"/>
        </w:rPr>
        <w:t>Казахстан</w:t>
      </w:r>
      <w:proofErr w:type="spellEnd"/>
      <w:r w:rsidRPr="006619B0">
        <w:rPr>
          <w:rFonts w:cs="Times New Roman"/>
          <w:color w:val="000000" w:themeColor="text1"/>
          <w:sz w:val="28"/>
          <w:szCs w:val="28"/>
        </w:rPr>
        <w:t>, 2021. – № 7, т. 1. – С. 65–68.</w:t>
      </w:r>
    </w:p>
    <w:p w14:paraId="4CC74DE8" w14:textId="77777777" w:rsidR="006619B0" w:rsidRPr="006619B0" w:rsidRDefault="006619B0" w:rsidP="006619B0">
      <w:pPr>
        <w:pStyle w:val="a5"/>
        <w:widowControl/>
        <w:numPr>
          <w:ilvl w:val="0"/>
          <w:numId w:val="49"/>
        </w:numPr>
        <w:pBdr>
          <w:top w:val="nil"/>
          <w:left w:val="nil"/>
          <w:bottom w:val="nil"/>
          <w:right w:val="nil"/>
          <w:between w:val="nil"/>
        </w:pBdr>
        <w:tabs>
          <w:tab w:val="left" w:pos="993"/>
        </w:tabs>
        <w:ind w:left="0" w:firstLine="709"/>
        <w:jc w:val="both"/>
        <w:rPr>
          <w:rFonts w:cs="Times New Roman"/>
          <w:color w:val="000000" w:themeColor="text1"/>
          <w:sz w:val="28"/>
          <w:szCs w:val="28"/>
        </w:rPr>
      </w:pPr>
      <w:r w:rsidRPr="006619B0">
        <w:rPr>
          <w:rFonts w:cs="Times New Roman"/>
          <w:color w:val="000000" w:themeColor="text1"/>
          <w:sz w:val="28"/>
          <w:szCs w:val="28"/>
        </w:rPr>
        <w:t xml:space="preserve">Сарсембаев М. С., Урмашев Б. А., </w:t>
      </w:r>
      <w:proofErr w:type="spellStart"/>
      <w:r w:rsidRPr="006619B0">
        <w:rPr>
          <w:rFonts w:cs="Times New Roman"/>
          <w:color w:val="000000" w:themeColor="text1"/>
          <w:sz w:val="28"/>
          <w:szCs w:val="28"/>
        </w:rPr>
        <w:t>Сарсембаева</w:t>
      </w:r>
      <w:proofErr w:type="spellEnd"/>
      <w:r w:rsidRPr="006619B0">
        <w:rPr>
          <w:rFonts w:cs="Times New Roman"/>
          <w:color w:val="000000" w:themeColor="text1"/>
          <w:sz w:val="28"/>
          <w:szCs w:val="28"/>
        </w:rPr>
        <w:t xml:space="preserve"> Т. С., </w:t>
      </w:r>
      <w:proofErr w:type="spellStart"/>
      <w:r w:rsidRPr="006619B0">
        <w:rPr>
          <w:rFonts w:cs="Times New Roman"/>
          <w:color w:val="000000" w:themeColor="text1"/>
          <w:sz w:val="28"/>
          <w:szCs w:val="28"/>
        </w:rPr>
        <w:t>Мамырбаев</w:t>
      </w:r>
      <w:proofErr w:type="spellEnd"/>
      <w:r w:rsidRPr="006619B0">
        <w:rPr>
          <w:rFonts w:cs="Times New Roman"/>
          <w:color w:val="000000" w:themeColor="text1"/>
          <w:sz w:val="28"/>
          <w:szCs w:val="28"/>
        </w:rPr>
        <w:t xml:space="preserve"> О. Ж., </w:t>
      </w:r>
      <w:proofErr w:type="spellStart"/>
      <w:r w:rsidRPr="006619B0">
        <w:rPr>
          <w:rFonts w:cs="Times New Roman"/>
          <w:color w:val="000000" w:themeColor="text1"/>
          <w:sz w:val="28"/>
          <w:szCs w:val="28"/>
        </w:rPr>
        <w:t>Турдалыулы</w:t>
      </w:r>
      <w:proofErr w:type="spellEnd"/>
      <w:r w:rsidRPr="006619B0">
        <w:rPr>
          <w:rFonts w:cs="Times New Roman"/>
          <w:color w:val="000000" w:themeColor="text1"/>
          <w:sz w:val="28"/>
          <w:szCs w:val="28"/>
        </w:rPr>
        <w:t xml:space="preserve"> М. Using the CUDA Technology to Speed Up Computations in Problems of Chemical Kinetics // </w:t>
      </w:r>
      <w:proofErr w:type="spellStart"/>
      <w:r w:rsidRPr="006619B0">
        <w:rPr>
          <w:rFonts w:cs="Times New Roman"/>
          <w:color w:val="000000" w:themeColor="text1"/>
          <w:sz w:val="28"/>
          <w:szCs w:val="28"/>
        </w:rPr>
        <w:t>Известия</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Национальной</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академии</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наук</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Республики</w:t>
      </w:r>
      <w:proofErr w:type="spellEnd"/>
      <w:r w:rsidRPr="006619B0">
        <w:rPr>
          <w:rFonts w:cs="Times New Roman"/>
          <w:color w:val="000000" w:themeColor="text1"/>
          <w:sz w:val="28"/>
          <w:szCs w:val="28"/>
        </w:rPr>
        <w:t xml:space="preserve"> </w:t>
      </w:r>
      <w:proofErr w:type="spellStart"/>
      <w:r w:rsidRPr="006619B0">
        <w:rPr>
          <w:rFonts w:cs="Times New Roman"/>
          <w:color w:val="000000" w:themeColor="text1"/>
          <w:sz w:val="28"/>
          <w:szCs w:val="28"/>
        </w:rPr>
        <w:t>Казахстан</w:t>
      </w:r>
      <w:proofErr w:type="spellEnd"/>
      <w:r w:rsidRPr="006619B0">
        <w:rPr>
          <w:rFonts w:cs="Times New Roman"/>
          <w:color w:val="000000" w:themeColor="text1"/>
          <w:sz w:val="28"/>
          <w:szCs w:val="28"/>
        </w:rPr>
        <w:t xml:space="preserve">. – </w:t>
      </w:r>
      <w:proofErr w:type="spellStart"/>
      <w:r w:rsidRPr="006619B0">
        <w:rPr>
          <w:rFonts w:cs="Times New Roman"/>
          <w:color w:val="000000" w:themeColor="text1"/>
          <w:sz w:val="28"/>
          <w:szCs w:val="28"/>
        </w:rPr>
        <w:t>Казахстан</w:t>
      </w:r>
      <w:proofErr w:type="spellEnd"/>
      <w:r w:rsidRPr="006619B0">
        <w:rPr>
          <w:rFonts w:cs="Times New Roman"/>
          <w:color w:val="000000" w:themeColor="text1"/>
          <w:sz w:val="28"/>
          <w:szCs w:val="28"/>
        </w:rPr>
        <w:t>, 2021. – Т. 2. – С. 39–46.</w:t>
      </w:r>
    </w:p>
    <w:p w14:paraId="55581149" w14:textId="2E9C0034"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31C086D6" w14:textId="42017F35"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4E79E853" w14:textId="77777777"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32AD672C" w14:textId="415BD4BB"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7AFCEA4A" w14:textId="53B50959"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63348DE5" w14:textId="72347FFA"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631E8856" w14:textId="25614873" w:rsidR="00CB014C" w:rsidRPr="00CB014C" w:rsidRDefault="00CB014C" w:rsidP="00CB014C">
      <w:pPr>
        <w:widowControl/>
        <w:pBdr>
          <w:top w:val="nil"/>
          <w:left w:val="nil"/>
          <w:bottom w:val="nil"/>
          <w:right w:val="nil"/>
          <w:between w:val="nil"/>
        </w:pBdr>
        <w:tabs>
          <w:tab w:val="left" w:pos="1134"/>
        </w:tabs>
        <w:jc w:val="both"/>
        <w:rPr>
          <w:rFonts w:cs="Times New Roman"/>
          <w:color w:val="000000" w:themeColor="text1"/>
          <w:sz w:val="28"/>
          <w:szCs w:val="28"/>
        </w:rPr>
      </w:pPr>
    </w:p>
    <w:p w14:paraId="5E7FB7BD" w14:textId="77777777" w:rsidR="001B0149" w:rsidRPr="007E032C" w:rsidRDefault="001B0149" w:rsidP="001B0149">
      <w:pPr>
        <w:pStyle w:val="1"/>
        <w:spacing w:before="0"/>
        <w:rPr>
          <w:rFonts w:ascii="Times New Roman" w:eastAsia="Times New Roman" w:hAnsi="Times New Roman" w:cs="Times New Roman"/>
          <w:color w:val="000000"/>
        </w:rPr>
      </w:pPr>
      <w:bookmarkStart w:id="37" w:name="_Toc231306952"/>
      <w:r w:rsidRPr="001E6170">
        <w:rPr>
          <w:rFonts w:ascii="Times New Roman" w:eastAsia="Times New Roman" w:hAnsi="Times New Roman" w:cs="Times New Roman"/>
          <w:color w:val="000000"/>
          <w:lang w:val="ru-RU"/>
        </w:rPr>
        <w:lastRenderedPageBreak/>
        <w:t>ҚОСЫМША</w:t>
      </w:r>
      <w:r w:rsidRPr="007E032C">
        <w:rPr>
          <w:rFonts w:ascii="Times New Roman" w:eastAsia="Times New Roman" w:hAnsi="Times New Roman" w:cs="Times New Roman"/>
          <w:color w:val="000000"/>
        </w:rPr>
        <w:t xml:space="preserve"> </w:t>
      </w:r>
      <w:r w:rsidRPr="001E6170">
        <w:rPr>
          <w:rFonts w:ascii="Times New Roman" w:eastAsia="Times New Roman" w:hAnsi="Times New Roman" w:cs="Times New Roman"/>
          <w:color w:val="000000"/>
          <w:lang w:val="ru-RU"/>
        </w:rPr>
        <w:t>А</w:t>
      </w:r>
      <w:r w:rsidRPr="007E032C">
        <w:rPr>
          <w:rFonts w:ascii="Times New Roman" w:eastAsia="Times New Roman" w:hAnsi="Times New Roman" w:cs="Times New Roman"/>
          <w:color w:val="000000"/>
        </w:rPr>
        <w:t>.</w:t>
      </w:r>
      <w:bookmarkEnd w:id="37"/>
      <w:r w:rsidRPr="007E032C">
        <w:rPr>
          <w:rFonts w:ascii="Times New Roman" w:eastAsia="Times New Roman" w:hAnsi="Times New Roman" w:cs="Times New Roman"/>
          <w:color w:val="000000"/>
        </w:rPr>
        <w:t xml:space="preserve"> </w:t>
      </w:r>
    </w:p>
    <w:p w14:paraId="05E9AD4E" w14:textId="33124221" w:rsidR="001B0149" w:rsidRPr="001B0149" w:rsidRDefault="001B0149" w:rsidP="001B0149">
      <w:pPr>
        <w:rPr>
          <w:b/>
          <w:bCs/>
          <w:sz w:val="28"/>
          <w:szCs w:val="28"/>
          <w:lang w:val="kk-KZ"/>
        </w:rPr>
      </w:pPr>
      <w:proofErr w:type="spellStart"/>
      <w:r w:rsidRPr="001B0149">
        <w:rPr>
          <w:b/>
          <w:bCs/>
          <w:sz w:val="28"/>
          <w:szCs w:val="28"/>
          <w:lang w:val="ru-RU"/>
        </w:rPr>
        <w:t>Қосымшаның</w:t>
      </w:r>
      <w:proofErr w:type="spellEnd"/>
      <w:r w:rsidRPr="007E032C">
        <w:rPr>
          <w:b/>
          <w:bCs/>
          <w:sz w:val="28"/>
          <w:szCs w:val="28"/>
        </w:rPr>
        <w:t xml:space="preserve"> </w:t>
      </w:r>
      <w:proofErr w:type="spellStart"/>
      <w:r w:rsidRPr="001B0149">
        <w:rPr>
          <w:b/>
          <w:bCs/>
          <w:sz w:val="28"/>
          <w:szCs w:val="28"/>
          <w:lang w:val="ru-RU"/>
        </w:rPr>
        <w:t>листингі</w:t>
      </w:r>
      <w:proofErr w:type="spellEnd"/>
      <w:r w:rsidRPr="007E032C">
        <w:rPr>
          <w:b/>
          <w:bCs/>
          <w:sz w:val="28"/>
          <w:szCs w:val="28"/>
        </w:rPr>
        <w:t xml:space="preserve"> </w:t>
      </w:r>
      <w:r w:rsidRPr="001B0149">
        <w:rPr>
          <w:b/>
          <w:bCs/>
          <w:sz w:val="28"/>
          <w:szCs w:val="28"/>
        </w:rPr>
        <w:t>Global</w:t>
      </w:r>
      <w:r w:rsidRPr="007E032C">
        <w:rPr>
          <w:b/>
          <w:bCs/>
          <w:sz w:val="28"/>
          <w:szCs w:val="28"/>
        </w:rPr>
        <w:t xml:space="preserve"> </w:t>
      </w:r>
      <w:r w:rsidRPr="001B0149">
        <w:rPr>
          <w:b/>
          <w:bCs/>
          <w:sz w:val="28"/>
          <w:szCs w:val="28"/>
        </w:rPr>
        <w:t>memory</w:t>
      </w:r>
      <w:r w:rsidRPr="007E032C">
        <w:rPr>
          <w:b/>
          <w:bCs/>
          <w:sz w:val="28"/>
          <w:szCs w:val="28"/>
        </w:rPr>
        <w:t xml:space="preserve"> </w:t>
      </w:r>
      <w:r w:rsidRPr="001B0149">
        <w:rPr>
          <w:b/>
          <w:bCs/>
          <w:sz w:val="28"/>
          <w:szCs w:val="28"/>
          <w:lang w:val="kk-KZ"/>
        </w:rPr>
        <w:t>көмегімен есептеу</w:t>
      </w:r>
    </w:p>
    <w:p w14:paraId="4DBAEB6F" w14:textId="77777777" w:rsidR="001B0149" w:rsidRPr="00CE29FF" w:rsidRDefault="001B0149" w:rsidP="001B0149">
      <w:pPr>
        <w:rPr>
          <w:rFonts w:ascii="Calibri" w:eastAsia="Calibri" w:hAnsi="Calibri" w:cs="Calibri"/>
          <w:b/>
        </w:rPr>
      </w:pPr>
      <w:r>
        <w:rPr>
          <w:rFonts w:ascii="Calibri" w:eastAsia="Calibri" w:hAnsi="Calibri" w:cs="Calibri"/>
          <w:b/>
        </w:rPr>
        <w:t>//</w:t>
      </w:r>
      <w:proofErr w:type="spellStart"/>
      <w:r>
        <w:rPr>
          <w:rFonts w:ascii="Calibri" w:eastAsia="Calibri" w:hAnsi="Calibri" w:cs="Calibri"/>
          <w:b/>
        </w:rPr>
        <w:t>файл</w:t>
      </w:r>
      <w:proofErr w:type="spellEnd"/>
      <w:r>
        <w:rPr>
          <w:rFonts w:ascii="Calibri" w:eastAsia="Calibri" w:hAnsi="Calibri" w:cs="Calibri"/>
          <w:b/>
        </w:rPr>
        <w:t xml:space="preserve"> cudaRunRK4.cu</w:t>
      </w:r>
    </w:p>
    <w:p w14:paraId="16E6D41F"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 "</w:t>
      </w:r>
      <w:proofErr w:type="spellStart"/>
      <w:r>
        <w:rPr>
          <w:rFonts w:ascii="Calibri" w:eastAsia="Calibri" w:hAnsi="Calibri" w:cs="Calibri"/>
          <w:highlight w:val="white"/>
        </w:rPr>
        <w:t>cuda_runtime.h</w:t>
      </w:r>
      <w:proofErr w:type="spellEnd"/>
      <w:r>
        <w:rPr>
          <w:rFonts w:ascii="Calibri" w:eastAsia="Calibri" w:hAnsi="Calibri" w:cs="Calibri"/>
          <w:highlight w:val="white"/>
        </w:rPr>
        <w:t>"</w:t>
      </w:r>
    </w:p>
    <w:p w14:paraId="30647816"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 "</w:t>
      </w:r>
      <w:proofErr w:type="spellStart"/>
      <w:r>
        <w:rPr>
          <w:rFonts w:ascii="Calibri" w:eastAsia="Calibri" w:hAnsi="Calibri" w:cs="Calibri"/>
          <w:highlight w:val="white"/>
        </w:rPr>
        <w:t>cuda.h</w:t>
      </w:r>
      <w:proofErr w:type="spellEnd"/>
      <w:r>
        <w:rPr>
          <w:rFonts w:ascii="Calibri" w:eastAsia="Calibri" w:hAnsi="Calibri" w:cs="Calibri"/>
          <w:highlight w:val="white"/>
        </w:rPr>
        <w:t>"</w:t>
      </w:r>
    </w:p>
    <w:p w14:paraId="195FC121"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 "</w:t>
      </w:r>
      <w:proofErr w:type="spellStart"/>
      <w:r>
        <w:rPr>
          <w:rFonts w:ascii="Calibri" w:eastAsia="Calibri" w:hAnsi="Calibri" w:cs="Calibri"/>
          <w:highlight w:val="white"/>
        </w:rPr>
        <w:t>device_launch_parameters.h</w:t>
      </w:r>
      <w:proofErr w:type="spellEnd"/>
      <w:r>
        <w:rPr>
          <w:rFonts w:ascii="Calibri" w:eastAsia="Calibri" w:hAnsi="Calibri" w:cs="Calibri"/>
          <w:highlight w:val="white"/>
        </w:rPr>
        <w:t>"</w:t>
      </w:r>
    </w:p>
    <w:p w14:paraId="0980E05D"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 "</w:t>
      </w:r>
      <w:proofErr w:type="spellStart"/>
      <w:r>
        <w:rPr>
          <w:rFonts w:ascii="Calibri" w:eastAsia="Calibri" w:hAnsi="Calibri" w:cs="Calibri"/>
          <w:highlight w:val="white"/>
        </w:rPr>
        <w:t>device_functions.h</w:t>
      </w:r>
      <w:proofErr w:type="spellEnd"/>
      <w:r>
        <w:rPr>
          <w:rFonts w:ascii="Calibri" w:eastAsia="Calibri" w:hAnsi="Calibri" w:cs="Calibri"/>
          <w:highlight w:val="white"/>
        </w:rPr>
        <w:t>"</w:t>
      </w:r>
    </w:p>
    <w:p w14:paraId="302C0D4D"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#include&lt;stdio.h&gt;</w:t>
      </w:r>
    </w:p>
    <w:p w14:paraId="250721AF"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#include&lt;string.h&gt;</w:t>
      </w:r>
    </w:p>
    <w:p w14:paraId="1DA400D5"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#include&lt;iostream&gt;</w:t>
      </w:r>
    </w:p>
    <w:p w14:paraId="37C09F15"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#include&lt;fstream&gt;</w:t>
      </w:r>
    </w:p>
    <w:p w14:paraId="73A3A8D7" w14:textId="77777777" w:rsidR="001B0149" w:rsidRDefault="001B0149" w:rsidP="001B0149">
      <w:pPr>
        <w:rPr>
          <w:rFonts w:ascii="Calibri" w:eastAsia="Calibri" w:hAnsi="Calibri" w:cs="Calibri"/>
          <w:highlight w:val="white"/>
        </w:rPr>
      </w:pPr>
      <w:r>
        <w:rPr>
          <w:rFonts w:ascii="Calibri" w:eastAsia="Calibri" w:hAnsi="Calibri" w:cs="Calibri"/>
          <w:highlight w:val="white"/>
        </w:rPr>
        <w:t>#include&lt;iomanip&gt;</w:t>
      </w:r>
    </w:p>
    <w:p w14:paraId="6891337E" w14:textId="77777777" w:rsidR="001B0149" w:rsidRDefault="001B0149" w:rsidP="001B0149">
      <w:pPr>
        <w:rPr>
          <w:rFonts w:ascii="Calibri" w:eastAsia="Calibri" w:hAnsi="Calibri" w:cs="Calibri"/>
          <w:highlight w:val="white"/>
        </w:rPr>
      </w:pPr>
    </w:p>
    <w:p w14:paraId="25715E7D" w14:textId="77777777" w:rsidR="001B0149" w:rsidRDefault="001B0149" w:rsidP="001B0149">
      <w:pPr>
        <w:rPr>
          <w:rFonts w:ascii="Calibri" w:eastAsia="Calibri" w:hAnsi="Calibri" w:cs="Calibri"/>
          <w:highlight w:val="white"/>
        </w:rPr>
      </w:pPr>
      <w:r>
        <w:rPr>
          <w:rFonts w:ascii="Calibri" w:eastAsia="Calibri" w:hAnsi="Calibri" w:cs="Calibri"/>
          <w:highlight w:val="white"/>
        </w:rPr>
        <w:t>using namespace std;</w:t>
      </w:r>
    </w:p>
    <w:p w14:paraId="0942A29A"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__device__ double </w:t>
      </w:r>
      <w:proofErr w:type="spellStart"/>
      <w:r>
        <w:rPr>
          <w:rFonts w:ascii="Calibri" w:eastAsia="Calibri" w:hAnsi="Calibri" w:cs="Calibri"/>
          <w:highlight w:val="white"/>
        </w:rPr>
        <w:t>atomicAdd_double</w:t>
      </w:r>
      <w:proofErr w:type="spellEnd"/>
      <w:r>
        <w:rPr>
          <w:rFonts w:ascii="Calibri" w:eastAsia="Calibri" w:hAnsi="Calibri" w:cs="Calibri"/>
          <w:highlight w:val="white"/>
        </w:rPr>
        <w:t xml:space="preserve">(double *address, double </w:t>
      </w:r>
      <w:proofErr w:type="spellStart"/>
      <w:r>
        <w:rPr>
          <w:rFonts w:ascii="Calibri" w:eastAsia="Calibri" w:hAnsi="Calibri" w:cs="Calibri"/>
          <w:highlight w:val="white"/>
        </w:rPr>
        <w:t>val</w:t>
      </w:r>
      <w:proofErr w:type="spellEnd"/>
      <w:r>
        <w:rPr>
          <w:rFonts w:ascii="Calibri" w:eastAsia="Calibri" w:hAnsi="Calibri" w:cs="Calibri"/>
          <w:highlight w:val="white"/>
        </w:rPr>
        <w:t>)</w:t>
      </w:r>
    </w:p>
    <w:p w14:paraId="5C64A278"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BB9BC19"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unsigned long </w:t>
      </w:r>
      <w:proofErr w:type="spellStart"/>
      <w:r>
        <w:rPr>
          <w:rFonts w:ascii="Calibri" w:eastAsia="Calibri" w:hAnsi="Calibri" w:cs="Calibri"/>
          <w:highlight w:val="white"/>
        </w:rPr>
        <w:t>long</w:t>
      </w:r>
      <w:proofErr w:type="spellEnd"/>
      <w:r>
        <w:rPr>
          <w:rFonts w:ascii="Calibri" w:eastAsia="Calibri" w:hAnsi="Calibri" w:cs="Calibri"/>
          <w:highlight w:val="white"/>
        </w:rPr>
        <w:t xml:space="preserve"> int * </w:t>
      </w:r>
      <w:proofErr w:type="spellStart"/>
      <w:r>
        <w:rPr>
          <w:rFonts w:ascii="Calibri" w:eastAsia="Calibri" w:hAnsi="Calibri" w:cs="Calibri"/>
          <w:highlight w:val="white"/>
        </w:rPr>
        <w:t>address_as_ull</w:t>
      </w:r>
      <w:proofErr w:type="spellEnd"/>
      <w:r>
        <w:rPr>
          <w:rFonts w:ascii="Calibri" w:eastAsia="Calibri" w:hAnsi="Calibri" w:cs="Calibri"/>
          <w:highlight w:val="white"/>
        </w:rPr>
        <w:t xml:space="preserve"> = (unsigned long </w:t>
      </w:r>
      <w:proofErr w:type="spellStart"/>
      <w:r>
        <w:rPr>
          <w:rFonts w:ascii="Calibri" w:eastAsia="Calibri" w:hAnsi="Calibri" w:cs="Calibri"/>
          <w:highlight w:val="white"/>
        </w:rPr>
        <w:t>long</w:t>
      </w:r>
      <w:proofErr w:type="spellEnd"/>
      <w:r>
        <w:rPr>
          <w:rFonts w:ascii="Calibri" w:eastAsia="Calibri" w:hAnsi="Calibri" w:cs="Calibri"/>
          <w:highlight w:val="white"/>
        </w:rPr>
        <w:t xml:space="preserve"> int*)address;</w:t>
      </w:r>
    </w:p>
    <w:p w14:paraId="3F71D124"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unsigned long </w:t>
      </w:r>
      <w:proofErr w:type="spellStart"/>
      <w:r>
        <w:rPr>
          <w:rFonts w:ascii="Calibri" w:eastAsia="Calibri" w:hAnsi="Calibri" w:cs="Calibri"/>
          <w:highlight w:val="white"/>
        </w:rPr>
        <w:t>long</w:t>
      </w:r>
      <w:proofErr w:type="spellEnd"/>
      <w:r>
        <w:rPr>
          <w:rFonts w:ascii="Calibri" w:eastAsia="Calibri" w:hAnsi="Calibri" w:cs="Calibri"/>
          <w:highlight w:val="white"/>
        </w:rPr>
        <w:t xml:space="preserve"> int old = *</w:t>
      </w:r>
      <w:proofErr w:type="spellStart"/>
      <w:r>
        <w:rPr>
          <w:rFonts w:ascii="Calibri" w:eastAsia="Calibri" w:hAnsi="Calibri" w:cs="Calibri"/>
          <w:highlight w:val="white"/>
        </w:rPr>
        <w:t>address_as_ull</w:t>
      </w:r>
      <w:proofErr w:type="spellEnd"/>
      <w:r>
        <w:rPr>
          <w:rFonts w:ascii="Calibri" w:eastAsia="Calibri" w:hAnsi="Calibri" w:cs="Calibri"/>
          <w:highlight w:val="white"/>
        </w:rPr>
        <w:t>, assumed;</w:t>
      </w:r>
    </w:p>
    <w:p w14:paraId="0C71258D" w14:textId="77777777" w:rsidR="001B0149" w:rsidRDefault="001B0149" w:rsidP="001B0149">
      <w:pPr>
        <w:rPr>
          <w:rFonts w:ascii="Calibri" w:eastAsia="Calibri" w:hAnsi="Calibri" w:cs="Calibri"/>
          <w:highlight w:val="white"/>
        </w:rPr>
      </w:pPr>
      <w:r>
        <w:rPr>
          <w:rFonts w:ascii="Calibri" w:eastAsia="Calibri" w:hAnsi="Calibri" w:cs="Calibri"/>
          <w:highlight w:val="white"/>
        </w:rPr>
        <w:t>do</w:t>
      </w:r>
    </w:p>
    <w:p w14:paraId="6BBA530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66105EAD" w14:textId="77777777" w:rsidR="001B0149" w:rsidRDefault="001B0149" w:rsidP="001B0149">
      <w:pPr>
        <w:rPr>
          <w:rFonts w:ascii="Calibri" w:eastAsia="Calibri" w:hAnsi="Calibri" w:cs="Calibri"/>
          <w:highlight w:val="white"/>
        </w:rPr>
      </w:pPr>
      <w:r>
        <w:rPr>
          <w:rFonts w:ascii="Calibri" w:eastAsia="Calibri" w:hAnsi="Calibri" w:cs="Calibri"/>
          <w:highlight w:val="white"/>
        </w:rPr>
        <w:t>assumed = old;</w:t>
      </w:r>
    </w:p>
    <w:p w14:paraId="1D0D0DF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old = </w:t>
      </w:r>
      <w:proofErr w:type="spellStart"/>
      <w:r>
        <w:rPr>
          <w:rFonts w:ascii="Calibri" w:eastAsia="Calibri" w:hAnsi="Calibri" w:cs="Calibri"/>
          <w:highlight w:val="white"/>
        </w:rPr>
        <w:t>atomicCAS</w:t>
      </w:r>
      <w:proofErr w:type="spellEnd"/>
      <w:r>
        <w:rPr>
          <w:rFonts w:ascii="Calibri" w:eastAsia="Calibri" w:hAnsi="Calibri" w:cs="Calibri"/>
          <w:highlight w:val="white"/>
        </w:rPr>
        <w:t>(</w:t>
      </w:r>
      <w:proofErr w:type="spellStart"/>
      <w:r>
        <w:rPr>
          <w:rFonts w:ascii="Calibri" w:eastAsia="Calibri" w:hAnsi="Calibri" w:cs="Calibri"/>
          <w:highlight w:val="white"/>
        </w:rPr>
        <w:t>address_as_ull</w:t>
      </w:r>
      <w:proofErr w:type="spellEnd"/>
      <w:r>
        <w:rPr>
          <w:rFonts w:ascii="Calibri" w:eastAsia="Calibri" w:hAnsi="Calibri" w:cs="Calibri"/>
          <w:highlight w:val="white"/>
        </w:rPr>
        <w:t>, assumed,</w:t>
      </w:r>
    </w:p>
    <w:p w14:paraId="18DD3431"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double_as_longlong</w:t>
      </w:r>
      <w:proofErr w:type="spellEnd"/>
      <w:r>
        <w:rPr>
          <w:rFonts w:ascii="Calibri" w:eastAsia="Calibri" w:hAnsi="Calibri" w:cs="Calibri"/>
          <w:highlight w:val="white"/>
        </w:rPr>
        <w:t>(</w:t>
      </w:r>
      <w:proofErr w:type="spellStart"/>
      <w:r>
        <w:rPr>
          <w:rFonts w:ascii="Calibri" w:eastAsia="Calibri" w:hAnsi="Calibri" w:cs="Calibri"/>
          <w:highlight w:val="white"/>
        </w:rPr>
        <w:t>val</w:t>
      </w:r>
      <w:proofErr w:type="spellEnd"/>
      <w:r>
        <w:rPr>
          <w:rFonts w:ascii="Calibri" w:eastAsia="Calibri" w:hAnsi="Calibri" w:cs="Calibri"/>
          <w:highlight w:val="white"/>
        </w:rPr>
        <w:t xml:space="preserve"> +</w:t>
      </w:r>
    </w:p>
    <w:p w14:paraId="7927FA83"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longlong_as_double</w:t>
      </w:r>
      <w:proofErr w:type="spellEnd"/>
      <w:r>
        <w:rPr>
          <w:rFonts w:ascii="Calibri" w:eastAsia="Calibri" w:hAnsi="Calibri" w:cs="Calibri"/>
          <w:highlight w:val="white"/>
        </w:rPr>
        <w:t>(assumed)));</w:t>
      </w:r>
    </w:p>
    <w:p w14:paraId="0DC27512" w14:textId="77777777" w:rsidR="001B0149" w:rsidRDefault="001B0149" w:rsidP="001B0149">
      <w:pPr>
        <w:rPr>
          <w:rFonts w:ascii="Calibri" w:eastAsia="Calibri" w:hAnsi="Calibri" w:cs="Calibri"/>
          <w:highlight w:val="white"/>
        </w:rPr>
      </w:pPr>
      <w:r>
        <w:rPr>
          <w:rFonts w:ascii="Calibri" w:eastAsia="Calibri" w:hAnsi="Calibri" w:cs="Calibri"/>
          <w:highlight w:val="white"/>
        </w:rPr>
        <w:t>} while (assumed != old);</w:t>
      </w:r>
    </w:p>
    <w:p w14:paraId="7811E237" w14:textId="77777777" w:rsidR="001B0149" w:rsidRDefault="001B0149" w:rsidP="001B0149">
      <w:pPr>
        <w:rPr>
          <w:rFonts w:ascii="Calibri" w:eastAsia="Calibri" w:hAnsi="Calibri" w:cs="Calibri"/>
          <w:highlight w:val="white"/>
        </w:rPr>
      </w:pPr>
      <w:r>
        <w:rPr>
          <w:rFonts w:ascii="Calibri" w:eastAsia="Calibri" w:hAnsi="Calibri" w:cs="Calibri"/>
          <w:highlight w:val="white"/>
        </w:rPr>
        <w:t>return __</w:t>
      </w:r>
      <w:proofErr w:type="spellStart"/>
      <w:r>
        <w:rPr>
          <w:rFonts w:ascii="Calibri" w:eastAsia="Calibri" w:hAnsi="Calibri" w:cs="Calibri"/>
          <w:highlight w:val="white"/>
        </w:rPr>
        <w:t>longlong_as_double</w:t>
      </w:r>
      <w:proofErr w:type="spellEnd"/>
      <w:r>
        <w:rPr>
          <w:rFonts w:ascii="Calibri" w:eastAsia="Calibri" w:hAnsi="Calibri" w:cs="Calibri"/>
          <w:highlight w:val="white"/>
        </w:rPr>
        <w:t>(old);</w:t>
      </w:r>
    </w:p>
    <w:p w14:paraId="61205E66"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1D26A2A" w14:textId="77777777" w:rsidR="001B0149" w:rsidRDefault="001B0149" w:rsidP="001B0149">
      <w:pPr>
        <w:rPr>
          <w:rFonts w:ascii="Calibri" w:eastAsia="Calibri" w:hAnsi="Calibri" w:cs="Calibri"/>
          <w:highlight w:val="white"/>
        </w:rPr>
      </w:pPr>
      <w:r>
        <w:rPr>
          <w:rFonts w:ascii="Calibri" w:eastAsia="Calibri" w:hAnsi="Calibri" w:cs="Calibri"/>
          <w:highlight w:val="white"/>
        </w:rPr>
        <w:t>__global__ void cudaRungeCutta_1(int N, int M, double dt, int *left, int *right, double *c, double *ccc, double *</w:t>
      </w:r>
      <w:proofErr w:type="spellStart"/>
      <w:r>
        <w:rPr>
          <w:rFonts w:ascii="Calibri" w:eastAsia="Calibri" w:hAnsi="Calibri" w:cs="Calibri"/>
          <w:highlight w:val="white"/>
        </w:rPr>
        <w:t>k_f</w:t>
      </w:r>
      <w:proofErr w:type="spellEnd"/>
      <w:r>
        <w:rPr>
          <w:rFonts w:ascii="Calibri" w:eastAsia="Calibri" w:hAnsi="Calibri" w:cs="Calibri"/>
          <w:highlight w:val="white"/>
        </w:rPr>
        <w:t>, double *</w:t>
      </w:r>
      <w:proofErr w:type="spellStart"/>
      <w:r>
        <w:rPr>
          <w:rFonts w:ascii="Calibri" w:eastAsia="Calibri" w:hAnsi="Calibri" w:cs="Calibri"/>
          <w:highlight w:val="white"/>
        </w:rPr>
        <w:t>k_r</w:t>
      </w:r>
      <w:proofErr w:type="spellEnd"/>
      <w:r>
        <w:rPr>
          <w:rFonts w:ascii="Calibri" w:eastAsia="Calibri" w:hAnsi="Calibri" w:cs="Calibri"/>
          <w:highlight w:val="white"/>
        </w:rPr>
        <w:t>, double *k1,</w:t>
      </w:r>
    </w:p>
    <w:p w14:paraId="703F9171"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*k2, double *k3, double *k4, double *k5, int k)</w:t>
      </w:r>
    </w:p>
    <w:p w14:paraId="51BB8121"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155AA2E"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blockIdx.x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blockDim.x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threadIdx.x</w:t>
      </w:r>
      <w:proofErr w:type="spellEnd"/>
      <w:r>
        <w:rPr>
          <w:rFonts w:ascii="Calibri" w:eastAsia="Calibri" w:hAnsi="Calibri" w:cs="Calibri"/>
          <w:highlight w:val="white"/>
        </w:rPr>
        <w:t>;</w:t>
      </w:r>
    </w:p>
    <w:p w14:paraId="6E6E5C5B"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N){</w:t>
      </w:r>
    </w:p>
    <w:p w14:paraId="1ADA115D" w14:textId="77777777" w:rsidR="001B0149" w:rsidRDefault="001B0149" w:rsidP="001B0149">
      <w:pPr>
        <w:rPr>
          <w:rFonts w:ascii="Calibri" w:eastAsia="Calibri" w:hAnsi="Calibri" w:cs="Calibri"/>
          <w:highlight w:val="white"/>
        </w:rPr>
      </w:pPr>
      <w:r>
        <w:rPr>
          <w:rFonts w:ascii="Calibri" w:eastAsia="Calibri" w:hAnsi="Calibri" w:cs="Calibri"/>
          <w:highlight w:val="white"/>
        </w:rPr>
        <w:t>k1[k] = 0.0;</w:t>
      </w:r>
    </w:p>
    <w:p w14:paraId="3AD8CB77"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mult1, mult2;</w:t>
      </w:r>
    </w:p>
    <w:p w14:paraId="2A02744A"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1.0; mult2 = 1.0;</w:t>
      </w:r>
    </w:p>
    <w:p w14:paraId="3B340F7A"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j = 0; j &lt; M; </w:t>
      </w:r>
      <w:proofErr w:type="spellStart"/>
      <w:r>
        <w:rPr>
          <w:rFonts w:ascii="Calibri" w:eastAsia="Calibri" w:hAnsi="Calibri" w:cs="Calibri"/>
          <w:highlight w:val="white"/>
        </w:rPr>
        <w:t>j++</w:t>
      </w:r>
      <w:proofErr w:type="spellEnd"/>
      <w:r>
        <w:rPr>
          <w:rFonts w:ascii="Calibri" w:eastAsia="Calibri" w:hAnsi="Calibri" w:cs="Calibri"/>
          <w:highlight w:val="white"/>
        </w:rPr>
        <w:t>)</w:t>
      </w:r>
    </w:p>
    <w:p w14:paraId="574297EE"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0CB72C8"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pow(c[j],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07FF3D06"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pow(c[j],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65D4C4E7"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E92B4D3"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4D2FD380"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atomicAdd_double</w:t>
      </w:r>
      <w:proofErr w:type="spellEnd"/>
      <w:r>
        <w:rPr>
          <w:rFonts w:ascii="Calibri" w:eastAsia="Calibri" w:hAnsi="Calibri" w:cs="Calibri"/>
          <w:highlight w:val="white"/>
        </w:rPr>
        <w:t>(&amp;k1[k], (1.0 / 3.0) * dt * (left[</w:t>
      </w:r>
      <w:proofErr w:type="spellStart"/>
      <w:r>
        <w:rPr>
          <w:rFonts w:ascii="Calibri" w:eastAsia="Calibri" w:hAnsi="Calibri" w:cs="Calibri"/>
          <w:highlight w:val="white"/>
        </w:rPr>
        <w:t>i</w:t>
      </w:r>
      <w:proofErr w:type="spellEnd"/>
      <w:r>
        <w:rPr>
          <w:rFonts w:ascii="Calibri" w:eastAsia="Calibri" w:hAnsi="Calibri" w:cs="Calibri"/>
          <w:highlight w:val="white"/>
        </w:rPr>
        <w:t>*M + k] - right[</w:t>
      </w:r>
      <w:proofErr w:type="spellStart"/>
      <w:r>
        <w:rPr>
          <w:rFonts w:ascii="Calibri" w:eastAsia="Calibri" w:hAnsi="Calibri" w:cs="Calibri"/>
          <w:highlight w:val="white"/>
        </w:rPr>
        <w:t>i</w:t>
      </w:r>
      <w:proofErr w:type="spellEnd"/>
      <w:r>
        <w:rPr>
          <w:rFonts w:ascii="Calibri" w:eastAsia="Calibri" w:hAnsi="Calibri" w:cs="Calibri"/>
          <w:highlight w:val="white"/>
        </w:rPr>
        <w:t>*M + k]) * (</w:t>
      </w:r>
      <w:proofErr w:type="spellStart"/>
      <w:r>
        <w:rPr>
          <w:rFonts w:ascii="Calibri" w:eastAsia="Calibri" w:hAnsi="Calibri" w:cs="Calibri"/>
          <w:highlight w:val="white"/>
        </w:rPr>
        <w:t>k_r</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mult2 - </w:t>
      </w:r>
      <w:proofErr w:type="spellStart"/>
      <w:r>
        <w:rPr>
          <w:rFonts w:ascii="Calibri" w:eastAsia="Calibri" w:hAnsi="Calibri" w:cs="Calibri"/>
          <w:highlight w:val="white"/>
        </w:rPr>
        <w:t>k_f</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 mult1));</w:t>
      </w:r>
    </w:p>
    <w:p w14:paraId="3ED1AEF7"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D320EED"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547361BA" w14:textId="77777777" w:rsidR="001B0149" w:rsidRDefault="001B0149" w:rsidP="001B0149">
      <w:pPr>
        <w:rPr>
          <w:rFonts w:ascii="Calibri" w:eastAsia="Calibri" w:hAnsi="Calibri" w:cs="Calibri"/>
          <w:highlight w:val="white"/>
        </w:rPr>
      </w:pPr>
      <w:r>
        <w:rPr>
          <w:rFonts w:ascii="Calibri" w:eastAsia="Calibri" w:hAnsi="Calibri" w:cs="Calibri"/>
          <w:highlight w:val="white"/>
        </w:rPr>
        <w:t>__global__ void cudaRungeCutta_2(int N, int M, double dt, int *left, int *right, double *c, double *ccc, double *</w:t>
      </w:r>
      <w:proofErr w:type="spellStart"/>
      <w:r>
        <w:rPr>
          <w:rFonts w:ascii="Calibri" w:eastAsia="Calibri" w:hAnsi="Calibri" w:cs="Calibri"/>
          <w:highlight w:val="white"/>
        </w:rPr>
        <w:t>k_f</w:t>
      </w:r>
      <w:proofErr w:type="spellEnd"/>
      <w:r>
        <w:rPr>
          <w:rFonts w:ascii="Calibri" w:eastAsia="Calibri" w:hAnsi="Calibri" w:cs="Calibri"/>
          <w:highlight w:val="white"/>
        </w:rPr>
        <w:t>, double *</w:t>
      </w:r>
      <w:proofErr w:type="spellStart"/>
      <w:r>
        <w:rPr>
          <w:rFonts w:ascii="Calibri" w:eastAsia="Calibri" w:hAnsi="Calibri" w:cs="Calibri"/>
          <w:highlight w:val="white"/>
        </w:rPr>
        <w:t>k_r</w:t>
      </w:r>
      <w:proofErr w:type="spellEnd"/>
      <w:r>
        <w:rPr>
          <w:rFonts w:ascii="Calibri" w:eastAsia="Calibri" w:hAnsi="Calibri" w:cs="Calibri"/>
          <w:highlight w:val="white"/>
        </w:rPr>
        <w:t>, double *k1,</w:t>
      </w:r>
    </w:p>
    <w:p w14:paraId="69790F49"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*k2, double *k3, double *k4, double *k5, int k)</w:t>
      </w:r>
    </w:p>
    <w:p w14:paraId="644C40E1" w14:textId="77777777" w:rsidR="001B0149" w:rsidRDefault="001B0149" w:rsidP="001B0149">
      <w:pPr>
        <w:rPr>
          <w:rFonts w:ascii="Calibri" w:eastAsia="Calibri" w:hAnsi="Calibri" w:cs="Calibri"/>
          <w:highlight w:val="white"/>
        </w:rPr>
      </w:pPr>
      <w:r>
        <w:rPr>
          <w:rFonts w:ascii="Calibri" w:eastAsia="Calibri" w:hAnsi="Calibri" w:cs="Calibri"/>
          <w:highlight w:val="white"/>
        </w:rPr>
        <w:lastRenderedPageBreak/>
        <w:t>{</w:t>
      </w:r>
    </w:p>
    <w:p w14:paraId="5C61DE04"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blockIdx.x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blockDim.x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threadIdx.x</w:t>
      </w:r>
      <w:proofErr w:type="spellEnd"/>
      <w:r>
        <w:rPr>
          <w:rFonts w:ascii="Calibri" w:eastAsia="Calibri" w:hAnsi="Calibri" w:cs="Calibri"/>
          <w:highlight w:val="white"/>
        </w:rPr>
        <w:t>;</w:t>
      </w:r>
    </w:p>
    <w:p w14:paraId="318F16F8"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N)</w:t>
      </w:r>
    </w:p>
    <w:p w14:paraId="597107ED"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6049F526" w14:textId="77777777" w:rsidR="001B0149" w:rsidRDefault="001B0149" w:rsidP="001B0149">
      <w:pPr>
        <w:rPr>
          <w:rFonts w:ascii="Calibri" w:eastAsia="Calibri" w:hAnsi="Calibri" w:cs="Calibri"/>
          <w:highlight w:val="white"/>
        </w:rPr>
      </w:pPr>
      <w:r>
        <w:rPr>
          <w:rFonts w:ascii="Calibri" w:eastAsia="Calibri" w:hAnsi="Calibri" w:cs="Calibri"/>
          <w:highlight w:val="white"/>
        </w:rPr>
        <w:t>k2[k] = 0.0;</w:t>
      </w:r>
    </w:p>
    <w:p w14:paraId="104E9BC8"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double </w:t>
      </w:r>
      <w:proofErr w:type="spellStart"/>
      <w:r>
        <w:rPr>
          <w:rFonts w:ascii="Calibri" w:eastAsia="Calibri" w:hAnsi="Calibri" w:cs="Calibri"/>
          <w:highlight w:val="white"/>
        </w:rPr>
        <w:t>local_dc</w:t>
      </w:r>
      <w:proofErr w:type="spellEnd"/>
      <w:r>
        <w:rPr>
          <w:rFonts w:ascii="Calibri" w:eastAsia="Calibri" w:hAnsi="Calibri" w:cs="Calibri"/>
          <w:highlight w:val="white"/>
        </w:rPr>
        <w:t>;</w:t>
      </w:r>
    </w:p>
    <w:p w14:paraId="32BB0D7E"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mult1, mult2;</w:t>
      </w:r>
    </w:p>
    <w:p w14:paraId="4D015957"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1.0; mult2 = 1.0;</w:t>
      </w:r>
    </w:p>
    <w:p w14:paraId="47CD2BC8"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j = 0; j &lt; M; </w:t>
      </w:r>
      <w:proofErr w:type="spellStart"/>
      <w:r>
        <w:rPr>
          <w:rFonts w:ascii="Calibri" w:eastAsia="Calibri" w:hAnsi="Calibri" w:cs="Calibri"/>
          <w:highlight w:val="white"/>
        </w:rPr>
        <w:t>j++</w:t>
      </w:r>
      <w:proofErr w:type="spellEnd"/>
      <w:r>
        <w:rPr>
          <w:rFonts w:ascii="Calibri" w:eastAsia="Calibri" w:hAnsi="Calibri" w:cs="Calibri"/>
          <w:highlight w:val="white"/>
        </w:rPr>
        <w:t>)</w:t>
      </w:r>
    </w:p>
    <w:p w14:paraId="251574F2"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33420DC" w14:textId="77777777" w:rsidR="001B0149" w:rsidRDefault="001B0149" w:rsidP="001B0149">
      <w:pPr>
        <w:rPr>
          <w:rFonts w:ascii="Calibri" w:eastAsia="Calibri" w:hAnsi="Calibri" w:cs="Calibri"/>
          <w:highlight w:val="white"/>
        </w:rPr>
      </w:pPr>
      <w:r>
        <w:rPr>
          <w:rFonts w:ascii="Calibri" w:eastAsia="Calibri" w:hAnsi="Calibri" w:cs="Calibri"/>
          <w:highlight w:val="white"/>
        </w:rPr>
        <w:t>if (j == k)</w:t>
      </w:r>
    </w:p>
    <w:p w14:paraId="41DD738F"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67A71468"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local_dc</w:t>
      </w:r>
      <w:proofErr w:type="spellEnd"/>
      <w:r>
        <w:rPr>
          <w:rFonts w:ascii="Calibri" w:eastAsia="Calibri" w:hAnsi="Calibri" w:cs="Calibri"/>
          <w:highlight w:val="white"/>
        </w:rPr>
        <w:t xml:space="preserve"> = c[k] +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+ 1) * k1[k];</w:t>
      </w:r>
    </w:p>
    <w:p w14:paraId="0FC6C35C"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w:t>
      </w:r>
      <w:proofErr w:type="spellStart"/>
      <w:r>
        <w:rPr>
          <w:rFonts w:ascii="Calibri" w:eastAsia="Calibri" w:hAnsi="Calibri" w:cs="Calibri"/>
          <w:highlight w:val="white"/>
        </w:rPr>
        <w:t>local_dc</w:t>
      </w:r>
      <w:proofErr w:type="spellEnd"/>
      <w:r>
        <w:rPr>
          <w:rFonts w:ascii="Calibri" w:eastAsia="Calibri" w:hAnsi="Calibri" w:cs="Calibri"/>
          <w:highlight w:val="white"/>
        </w:rPr>
        <w:t>,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57415146"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w:t>
      </w:r>
      <w:proofErr w:type="spellStart"/>
      <w:r>
        <w:rPr>
          <w:rFonts w:ascii="Calibri" w:eastAsia="Calibri" w:hAnsi="Calibri" w:cs="Calibri"/>
          <w:highlight w:val="white"/>
        </w:rPr>
        <w:t>local_dc</w:t>
      </w:r>
      <w:proofErr w:type="spellEnd"/>
      <w:r>
        <w:rPr>
          <w:rFonts w:ascii="Calibri" w:eastAsia="Calibri" w:hAnsi="Calibri" w:cs="Calibri"/>
          <w:highlight w:val="white"/>
        </w:rPr>
        <w:t>,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7FD7D4C0"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609C04A" w14:textId="77777777" w:rsidR="001B0149" w:rsidRDefault="001B0149" w:rsidP="001B0149">
      <w:pPr>
        <w:rPr>
          <w:rFonts w:ascii="Calibri" w:eastAsia="Calibri" w:hAnsi="Calibri" w:cs="Calibri"/>
          <w:highlight w:val="white"/>
        </w:rPr>
      </w:pPr>
      <w:r>
        <w:rPr>
          <w:rFonts w:ascii="Calibri" w:eastAsia="Calibri" w:hAnsi="Calibri" w:cs="Calibri"/>
          <w:highlight w:val="white"/>
        </w:rPr>
        <w:t>else</w:t>
      </w:r>
    </w:p>
    <w:p w14:paraId="0F229826"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D33A54C"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pow(c[j],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015936FF"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pow(c[j],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569F74B4"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E4D13B4"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DF9BE6D"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610B33DD"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atomicAdd_double</w:t>
      </w:r>
      <w:proofErr w:type="spellEnd"/>
      <w:r>
        <w:rPr>
          <w:rFonts w:ascii="Calibri" w:eastAsia="Calibri" w:hAnsi="Calibri" w:cs="Calibri"/>
          <w:highlight w:val="white"/>
        </w:rPr>
        <w:t>(&amp;k2[k], (1.0 / 3.0) * dt * (left[</w:t>
      </w:r>
      <w:proofErr w:type="spellStart"/>
      <w:r>
        <w:rPr>
          <w:rFonts w:ascii="Calibri" w:eastAsia="Calibri" w:hAnsi="Calibri" w:cs="Calibri"/>
          <w:highlight w:val="white"/>
        </w:rPr>
        <w:t>i</w:t>
      </w:r>
      <w:proofErr w:type="spellEnd"/>
      <w:r>
        <w:rPr>
          <w:rFonts w:ascii="Calibri" w:eastAsia="Calibri" w:hAnsi="Calibri" w:cs="Calibri"/>
          <w:highlight w:val="white"/>
        </w:rPr>
        <w:t>*M + k] - right[</w:t>
      </w:r>
      <w:proofErr w:type="spellStart"/>
      <w:r>
        <w:rPr>
          <w:rFonts w:ascii="Calibri" w:eastAsia="Calibri" w:hAnsi="Calibri" w:cs="Calibri"/>
          <w:highlight w:val="white"/>
        </w:rPr>
        <w:t>i</w:t>
      </w:r>
      <w:proofErr w:type="spellEnd"/>
      <w:r>
        <w:rPr>
          <w:rFonts w:ascii="Calibri" w:eastAsia="Calibri" w:hAnsi="Calibri" w:cs="Calibri"/>
          <w:highlight w:val="white"/>
        </w:rPr>
        <w:t>*M + k]) * (</w:t>
      </w:r>
      <w:proofErr w:type="spellStart"/>
      <w:r>
        <w:rPr>
          <w:rFonts w:ascii="Calibri" w:eastAsia="Calibri" w:hAnsi="Calibri" w:cs="Calibri"/>
          <w:highlight w:val="white"/>
        </w:rPr>
        <w:t>k_r</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mult2 - </w:t>
      </w:r>
      <w:proofErr w:type="spellStart"/>
      <w:r>
        <w:rPr>
          <w:rFonts w:ascii="Calibri" w:eastAsia="Calibri" w:hAnsi="Calibri" w:cs="Calibri"/>
          <w:highlight w:val="white"/>
        </w:rPr>
        <w:t>k_f</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 mult1));</w:t>
      </w:r>
    </w:p>
    <w:p w14:paraId="05D17E14"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50DE821B"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N - 1)</w:t>
      </w:r>
      <w:r>
        <w:rPr>
          <w:rFonts w:ascii="Calibri" w:eastAsia="Calibri" w:hAnsi="Calibri" w:cs="Calibri"/>
          <w:highlight w:val="white"/>
        </w:rPr>
        <w:tab/>
        <w:t>{</w:t>
      </w:r>
    </w:p>
    <w:p w14:paraId="03323289" w14:textId="77777777" w:rsidR="001B0149" w:rsidRDefault="001B0149" w:rsidP="001B0149">
      <w:pPr>
        <w:rPr>
          <w:rFonts w:ascii="Calibri" w:eastAsia="Calibri" w:hAnsi="Calibri" w:cs="Calibri"/>
          <w:highlight w:val="white"/>
        </w:rPr>
      </w:pPr>
      <w:r>
        <w:rPr>
          <w:rFonts w:ascii="Calibri" w:eastAsia="Calibri" w:hAnsi="Calibri" w:cs="Calibri"/>
          <w:highlight w:val="white"/>
        </w:rPr>
        <w:t>c[k] = c[k] + N * k1[k];</w:t>
      </w:r>
    </w:p>
    <w:p w14:paraId="37C95463"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1B730A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BD293F2"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8826881" w14:textId="77777777" w:rsidR="001B0149" w:rsidRDefault="001B0149" w:rsidP="001B0149">
      <w:pPr>
        <w:rPr>
          <w:rFonts w:ascii="Calibri" w:eastAsia="Calibri" w:hAnsi="Calibri" w:cs="Calibri"/>
          <w:highlight w:val="white"/>
        </w:rPr>
      </w:pPr>
      <w:r>
        <w:rPr>
          <w:rFonts w:ascii="Calibri" w:eastAsia="Calibri" w:hAnsi="Calibri" w:cs="Calibri"/>
          <w:highlight w:val="white"/>
        </w:rPr>
        <w:t>__global__ void cudaRungeCutta_3(int N, int M, double dt, int *left, int *right, double *c, double *ccc, double *</w:t>
      </w:r>
      <w:proofErr w:type="spellStart"/>
      <w:r>
        <w:rPr>
          <w:rFonts w:ascii="Calibri" w:eastAsia="Calibri" w:hAnsi="Calibri" w:cs="Calibri"/>
          <w:highlight w:val="white"/>
        </w:rPr>
        <w:t>k_f</w:t>
      </w:r>
      <w:proofErr w:type="spellEnd"/>
      <w:r>
        <w:rPr>
          <w:rFonts w:ascii="Calibri" w:eastAsia="Calibri" w:hAnsi="Calibri" w:cs="Calibri"/>
          <w:highlight w:val="white"/>
        </w:rPr>
        <w:t>, double *</w:t>
      </w:r>
      <w:proofErr w:type="spellStart"/>
      <w:r>
        <w:rPr>
          <w:rFonts w:ascii="Calibri" w:eastAsia="Calibri" w:hAnsi="Calibri" w:cs="Calibri"/>
          <w:highlight w:val="white"/>
        </w:rPr>
        <w:t>k_r</w:t>
      </w:r>
      <w:proofErr w:type="spellEnd"/>
      <w:r>
        <w:rPr>
          <w:rFonts w:ascii="Calibri" w:eastAsia="Calibri" w:hAnsi="Calibri" w:cs="Calibri"/>
          <w:highlight w:val="white"/>
        </w:rPr>
        <w:t>, double *k1,</w:t>
      </w:r>
    </w:p>
    <w:p w14:paraId="4DF0028A"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*k2, double *k3, double *k4, double *k5, int k)</w:t>
      </w:r>
    </w:p>
    <w:p w14:paraId="0B9E54A2"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54217EED"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blockIdx.x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blockDim.x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threadIdx.x</w:t>
      </w:r>
      <w:proofErr w:type="spellEnd"/>
      <w:r>
        <w:rPr>
          <w:rFonts w:ascii="Calibri" w:eastAsia="Calibri" w:hAnsi="Calibri" w:cs="Calibri"/>
          <w:highlight w:val="white"/>
        </w:rPr>
        <w:t>;</w:t>
      </w:r>
    </w:p>
    <w:p w14:paraId="240F2D28"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N)</w:t>
      </w:r>
    </w:p>
    <w:p w14:paraId="75440FF3"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F24D4DD" w14:textId="77777777" w:rsidR="001B0149" w:rsidRDefault="001B0149" w:rsidP="001B0149">
      <w:pPr>
        <w:rPr>
          <w:rFonts w:ascii="Calibri" w:eastAsia="Calibri" w:hAnsi="Calibri" w:cs="Calibri"/>
          <w:highlight w:val="white"/>
        </w:rPr>
      </w:pPr>
      <w:r>
        <w:rPr>
          <w:rFonts w:ascii="Calibri" w:eastAsia="Calibri" w:hAnsi="Calibri" w:cs="Calibri"/>
          <w:highlight w:val="white"/>
        </w:rPr>
        <w:t>k3[k] = 0.0;</w:t>
      </w:r>
    </w:p>
    <w:p w14:paraId="5306F83A"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double </w:t>
      </w:r>
      <w:proofErr w:type="spellStart"/>
      <w:r>
        <w:rPr>
          <w:rFonts w:ascii="Calibri" w:eastAsia="Calibri" w:hAnsi="Calibri" w:cs="Calibri"/>
          <w:highlight w:val="white"/>
        </w:rPr>
        <w:t>local_dc</w:t>
      </w:r>
      <w:proofErr w:type="spellEnd"/>
      <w:r>
        <w:rPr>
          <w:rFonts w:ascii="Calibri" w:eastAsia="Calibri" w:hAnsi="Calibri" w:cs="Calibri"/>
          <w:highlight w:val="white"/>
        </w:rPr>
        <w:t>;</w:t>
      </w:r>
    </w:p>
    <w:p w14:paraId="4D6DB005"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mult1, mult2;</w:t>
      </w:r>
    </w:p>
    <w:p w14:paraId="04069FB0"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0D28DDAF"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1.0; mult2 = 1.0;</w:t>
      </w:r>
    </w:p>
    <w:p w14:paraId="73CD45A2"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j = 0; j &lt; M; </w:t>
      </w:r>
      <w:proofErr w:type="spellStart"/>
      <w:r>
        <w:rPr>
          <w:rFonts w:ascii="Calibri" w:eastAsia="Calibri" w:hAnsi="Calibri" w:cs="Calibri"/>
          <w:highlight w:val="white"/>
        </w:rPr>
        <w:t>j++</w:t>
      </w:r>
      <w:proofErr w:type="spellEnd"/>
      <w:r>
        <w:rPr>
          <w:rFonts w:ascii="Calibri" w:eastAsia="Calibri" w:hAnsi="Calibri" w:cs="Calibri"/>
          <w:highlight w:val="white"/>
        </w:rPr>
        <w:t>)</w:t>
      </w:r>
    </w:p>
    <w:p w14:paraId="24F5477F"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0C49F7C" w14:textId="77777777" w:rsidR="001B0149" w:rsidRDefault="001B0149" w:rsidP="001B0149">
      <w:pPr>
        <w:rPr>
          <w:rFonts w:ascii="Calibri" w:eastAsia="Calibri" w:hAnsi="Calibri" w:cs="Calibri"/>
          <w:highlight w:val="white"/>
        </w:rPr>
      </w:pPr>
      <w:r>
        <w:rPr>
          <w:rFonts w:ascii="Calibri" w:eastAsia="Calibri" w:hAnsi="Calibri" w:cs="Calibri"/>
          <w:highlight w:val="white"/>
        </w:rPr>
        <w:t>if (j == k)</w:t>
      </w:r>
    </w:p>
    <w:p w14:paraId="42275BC5"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AF87AFD"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local_dc</w:t>
      </w:r>
      <w:proofErr w:type="spellEnd"/>
      <w:r>
        <w:rPr>
          <w:rFonts w:ascii="Calibri" w:eastAsia="Calibri" w:hAnsi="Calibri" w:cs="Calibri"/>
          <w:highlight w:val="white"/>
        </w:rPr>
        <w:t xml:space="preserve"> = c[k] +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+ 1) * 0.5 * (k1[k] + k2[k]);</w:t>
      </w:r>
    </w:p>
    <w:p w14:paraId="299347BA"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w:t>
      </w:r>
      <w:proofErr w:type="spellStart"/>
      <w:r>
        <w:rPr>
          <w:rFonts w:ascii="Calibri" w:eastAsia="Calibri" w:hAnsi="Calibri" w:cs="Calibri"/>
          <w:highlight w:val="white"/>
        </w:rPr>
        <w:t>local_dc</w:t>
      </w:r>
      <w:proofErr w:type="spellEnd"/>
      <w:r>
        <w:rPr>
          <w:rFonts w:ascii="Calibri" w:eastAsia="Calibri" w:hAnsi="Calibri" w:cs="Calibri"/>
          <w:highlight w:val="white"/>
        </w:rPr>
        <w:t>,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12338251" w14:textId="77777777" w:rsidR="001B0149" w:rsidRDefault="001B0149" w:rsidP="001B0149">
      <w:pPr>
        <w:rPr>
          <w:rFonts w:ascii="Calibri" w:eastAsia="Calibri" w:hAnsi="Calibri" w:cs="Calibri"/>
          <w:highlight w:val="white"/>
        </w:rPr>
      </w:pPr>
      <w:r>
        <w:rPr>
          <w:rFonts w:ascii="Calibri" w:eastAsia="Calibri" w:hAnsi="Calibri" w:cs="Calibri"/>
          <w:highlight w:val="white"/>
        </w:rPr>
        <w:lastRenderedPageBreak/>
        <w:t>mult2 = mult2 * pow(</w:t>
      </w:r>
      <w:proofErr w:type="spellStart"/>
      <w:r>
        <w:rPr>
          <w:rFonts w:ascii="Calibri" w:eastAsia="Calibri" w:hAnsi="Calibri" w:cs="Calibri"/>
          <w:highlight w:val="white"/>
        </w:rPr>
        <w:t>local_dc</w:t>
      </w:r>
      <w:proofErr w:type="spellEnd"/>
      <w:r>
        <w:rPr>
          <w:rFonts w:ascii="Calibri" w:eastAsia="Calibri" w:hAnsi="Calibri" w:cs="Calibri"/>
          <w:highlight w:val="white"/>
        </w:rPr>
        <w:t>,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5D1B0570"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0AC7360" w14:textId="77777777" w:rsidR="001B0149" w:rsidRDefault="001B0149" w:rsidP="001B0149">
      <w:pPr>
        <w:rPr>
          <w:rFonts w:ascii="Calibri" w:eastAsia="Calibri" w:hAnsi="Calibri" w:cs="Calibri"/>
          <w:highlight w:val="white"/>
        </w:rPr>
      </w:pPr>
      <w:r>
        <w:rPr>
          <w:rFonts w:ascii="Calibri" w:eastAsia="Calibri" w:hAnsi="Calibri" w:cs="Calibri"/>
          <w:highlight w:val="white"/>
        </w:rPr>
        <w:t>else</w:t>
      </w:r>
    </w:p>
    <w:p w14:paraId="22D313FA"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6B21917"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pow(c[j],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497954D5"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pow(c[j],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4EB8422D"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DCF872D"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6D81801E"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1C1CF6A3"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atomicAdd_double</w:t>
      </w:r>
      <w:proofErr w:type="spellEnd"/>
      <w:r>
        <w:rPr>
          <w:rFonts w:ascii="Calibri" w:eastAsia="Calibri" w:hAnsi="Calibri" w:cs="Calibri"/>
          <w:highlight w:val="white"/>
        </w:rPr>
        <w:t>(&amp;k3[k], (1.0 / 3.0) * dt * (left[</w:t>
      </w:r>
      <w:proofErr w:type="spellStart"/>
      <w:r>
        <w:rPr>
          <w:rFonts w:ascii="Calibri" w:eastAsia="Calibri" w:hAnsi="Calibri" w:cs="Calibri"/>
          <w:highlight w:val="white"/>
        </w:rPr>
        <w:t>i</w:t>
      </w:r>
      <w:proofErr w:type="spellEnd"/>
      <w:r>
        <w:rPr>
          <w:rFonts w:ascii="Calibri" w:eastAsia="Calibri" w:hAnsi="Calibri" w:cs="Calibri"/>
          <w:highlight w:val="white"/>
        </w:rPr>
        <w:t>*M + k] - right[</w:t>
      </w:r>
      <w:proofErr w:type="spellStart"/>
      <w:r>
        <w:rPr>
          <w:rFonts w:ascii="Calibri" w:eastAsia="Calibri" w:hAnsi="Calibri" w:cs="Calibri"/>
          <w:highlight w:val="white"/>
        </w:rPr>
        <w:t>i</w:t>
      </w:r>
      <w:proofErr w:type="spellEnd"/>
      <w:r>
        <w:rPr>
          <w:rFonts w:ascii="Calibri" w:eastAsia="Calibri" w:hAnsi="Calibri" w:cs="Calibri"/>
          <w:highlight w:val="white"/>
        </w:rPr>
        <w:t>*M + k]) * (</w:t>
      </w:r>
      <w:proofErr w:type="spellStart"/>
      <w:r>
        <w:rPr>
          <w:rFonts w:ascii="Calibri" w:eastAsia="Calibri" w:hAnsi="Calibri" w:cs="Calibri"/>
          <w:highlight w:val="white"/>
        </w:rPr>
        <w:t>k_r</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mult2 - </w:t>
      </w:r>
      <w:proofErr w:type="spellStart"/>
      <w:r>
        <w:rPr>
          <w:rFonts w:ascii="Calibri" w:eastAsia="Calibri" w:hAnsi="Calibri" w:cs="Calibri"/>
          <w:highlight w:val="white"/>
        </w:rPr>
        <w:t>k_f</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 mult1));</w:t>
      </w:r>
    </w:p>
    <w:p w14:paraId="1E2E88E2"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N - 1)</w:t>
      </w:r>
      <w:r>
        <w:rPr>
          <w:rFonts w:ascii="Calibri" w:eastAsia="Calibri" w:hAnsi="Calibri" w:cs="Calibri"/>
          <w:highlight w:val="white"/>
        </w:rPr>
        <w:tab/>
        <w:t>{</w:t>
      </w:r>
    </w:p>
    <w:p w14:paraId="7A460C62" w14:textId="77777777" w:rsidR="001B0149" w:rsidRDefault="001B0149" w:rsidP="001B0149">
      <w:pPr>
        <w:rPr>
          <w:rFonts w:ascii="Calibri" w:eastAsia="Calibri" w:hAnsi="Calibri" w:cs="Calibri"/>
          <w:highlight w:val="white"/>
        </w:rPr>
      </w:pPr>
      <w:r>
        <w:rPr>
          <w:rFonts w:ascii="Calibri" w:eastAsia="Calibri" w:hAnsi="Calibri" w:cs="Calibri"/>
          <w:highlight w:val="white"/>
        </w:rPr>
        <w:t>c[k] = c[k] + N * 0.5 * (k1[k] + k2[k]);</w:t>
      </w:r>
    </w:p>
    <w:p w14:paraId="6C55F3F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87D98B6"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5583E55"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655C0FE7" w14:textId="77777777" w:rsidR="001B0149" w:rsidRDefault="001B0149" w:rsidP="001B0149">
      <w:pPr>
        <w:rPr>
          <w:rFonts w:ascii="Calibri" w:eastAsia="Calibri" w:hAnsi="Calibri" w:cs="Calibri"/>
          <w:highlight w:val="white"/>
        </w:rPr>
      </w:pPr>
      <w:r>
        <w:rPr>
          <w:rFonts w:ascii="Calibri" w:eastAsia="Calibri" w:hAnsi="Calibri" w:cs="Calibri"/>
          <w:highlight w:val="white"/>
        </w:rPr>
        <w:t>__global__ void cudaRungeCutta_4(int N, int M, double dt, int *left, int *right, double *c, double *ccc, double *</w:t>
      </w:r>
      <w:proofErr w:type="spellStart"/>
      <w:r>
        <w:rPr>
          <w:rFonts w:ascii="Calibri" w:eastAsia="Calibri" w:hAnsi="Calibri" w:cs="Calibri"/>
          <w:highlight w:val="white"/>
        </w:rPr>
        <w:t>k_f</w:t>
      </w:r>
      <w:proofErr w:type="spellEnd"/>
      <w:r>
        <w:rPr>
          <w:rFonts w:ascii="Calibri" w:eastAsia="Calibri" w:hAnsi="Calibri" w:cs="Calibri"/>
          <w:highlight w:val="white"/>
        </w:rPr>
        <w:t>, double *</w:t>
      </w:r>
      <w:proofErr w:type="spellStart"/>
      <w:r>
        <w:rPr>
          <w:rFonts w:ascii="Calibri" w:eastAsia="Calibri" w:hAnsi="Calibri" w:cs="Calibri"/>
          <w:highlight w:val="white"/>
        </w:rPr>
        <w:t>k_r</w:t>
      </w:r>
      <w:proofErr w:type="spellEnd"/>
      <w:r>
        <w:rPr>
          <w:rFonts w:ascii="Calibri" w:eastAsia="Calibri" w:hAnsi="Calibri" w:cs="Calibri"/>
          <w:highlight w:val="white"/>
        </w:rPr>
        <w:t>, double *k1,</w:t>
      </w:r>
    </w:p>
    <w:p w14:paraId="17DB06A2"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*k2, double *k3, double *k4, double *k5, int k)</w:t>
      </w:r>
    </w:p>
    <w:p w14:paraId="489A360A"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5F17F88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blockIdx.x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blockDim.x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threadIdx.x</w:t>
      </w:r>
      <w:proofErr w:type="spellEnd"/>
      <w:r>
        <w:rPr>
          <w:rFonts w:ascii="Calibri" w:eastAsia="Calibri" w:hAnsi="Calibri" w:cs="Calibri"/>
          <w:highlight w:val="white"/>
        </w:rPr>
        <w:t>;</w:t>
      </w:r>
    </w:p>
    <w:p w14:paraId="35A5ECD2"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N)</w:t>
      </w:r>
    </w:p>
    <w:p w14:paraId="397AFA5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DE2FBCD" w14:textId="77777777" w:rsidR="001B0149" w:rsidRDefault="001B0149" w:rsidP="001B0149">
      <w:pPr>
        <w:rPr>
          <w:rFonts w:ascii="Calibri" w:eastAsia="Calibri" w:hAnsi="Calibri" w:cs="Calibri"/>
          <w:highlight w:val="white"/>
        </w:rPr>
      </w:pPr>
      <w:r>
        <w:rPr>
          <w:rFonts w:ascii="Calibri" w:eastAsia="Calibri" w:hAnsi="Calibri" w:cs="Calibri"/>
          <w:highlight w:val="white"/>
        </w:rPr>
        <w:t>k4[k] = 0.0;</w:t>
      </w:r>
    </w:p>
    <w:p w14:paraId="47E2CEA6"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double </w:t>
      </w:r>
      <w:proofErr w:type="spellStart"/>
      <w:r>
        <w:rPr>
          <w:rFonts w:ascii="Calibri" w:eastAsia="Calibri" w:hAnsi="Calibri" w:cs="Calibri"/>
          <w:highlight w:val="white"/>
        </w:rPr>
        <w:t>local_dc</w:t>
      </w:r>
      <w:proofErr w:type="spellEnd"/>
      <w:r>
        <w:rPr>
          <w:rFonts w:ascii="Calibri" w:eastAsia="Calibri" w:hAnsi="Calibri" w:cs="Calibri"/>
          <w:highlight w:val="white"/>
        </w:rPr>
        <w:t>;</w:t>
      </w:r>
    </w:p>
    <w:p w14:paraId="631E94B6"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mult1, mult2;</w:t>
      </w:r>
    </w:p>
    <w:p w14:paraId="273C053A"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1.0; mult2 = 1.0;</w:t>
      </w:r>
    </w:p>
    <w:p w14:paraId="44A14641"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7A1110B0"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j = 0; j &lt; M; </w:t>
      </w:r>
      <w:proofErr w:type="spellStart"/>
      <w:r>
        <w:rPr>
          <w:rFonts w:ascii="Calibri" w:eastAsia="Calibri" w:hAnsi="Calibri" w:cs="Calibri"/>
          <w:highlight w:val="white"/>
        </w:rPr>
        <w:t>j++</w:t>
      </w:r>
      <w:proofErr w:type="spellEnd"/>
      <w:r>
        <w:rPr>
          <w:rFonts w:ascii="Calibri" w:eastAsia="Calibri" w:hAnsi="Calibri" w:cs="Calibri"/>
          <w:highlight w:val="white"/>
        </w:rPr>
        <w:t>)</w:t>
      </w:r>
    </w:p>
    <w:p w14:paraId="7BBA316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106848D" w14:textId="77777777" w:rsidR="001B0149" w:rsidRDefault="001B0149" w:rsidP="001B0149">
      <w:pPr>
        <w:rPr>
          <w:rFonts w:ascii="Calibri" w:eastAsia="Calibri" w:hAnsi="Calibri" w:cs="Calibri"/>
          <w:highlight w:val="white"/>
        </w:rPr>
      </w:pPr>
      <w:r>
        <w:rPr>
          <w:rFonts w:ascii="Calibri" w:eastAsia="Calibri" w:hAnsi="Calibri" w:cs="Calibri"/>
          <w:highlight w:val="white"/>
        </w:rPr>
        <w:t>if (j == k)</w:t>
      </w:r>
    </w:p>
    <w:p w14:paraId="6217F55B"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C2C7F9F"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local_dc</w:t>
      </w:r>
      <w:proofErr w:type="spellEnd"/>
      <w:r>
        <w:rPr>
          <w:rFonts w:ascii="Calibri" w:eastAsia="Calibri" w:hAnsi="Calibri" w:cs="Calibri"/>
          <w:highlight w:val="white"/>
        </w:rPr>
        <w:t xml:space="preserve"> = c[k] +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+ 1) * ((3.0 / 8.0)* k1[k] + (9.0 / 8.0) * k3[k]);</w:t>
      </w:r>
    </w:p>
    <w:p w14:paraId="6228CF40"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w:t>
      </w:r>
      <w:proofErr w:type="spellStart"/>
      <w:r>
        <w:rPr>
          <w:rFonts w:ascii="Calibri" w:eastAsia="Calibri" w:hAnsi="Calibri" w:cs="Calibri"/>
          <w:highlight w:val="white"/>
        </w:rPr>
        <w:t>local_dc</w:t>
      </w:r>
      <w:proofErr w:type="spellEnd"/>
      <w:r>
        <w:rPr>
          <w:rFonts w:ascii="Calibri" w:eastAsia="Calibri" w:hAnsi="Calibri" w:cs="Calibri"/>
          <w:highlight w:val="white"/>
        </w:rPr>
        <w:t>,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52A3B7F2"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w:t>
      </w:r>
      <w:proofErr w:type="spellStart"/>
      <w:r>
        <w:rPr>
          <w:rFonts w:ascii="Calibri" w:eastAsia="Calibri" w:hAnsi="Calibri" w:cs="Calibri"/>
          <w:highlight w:val="white"/>
        </w:rPr>
        <w:t>local_dc</w:t>
      </w:r>
      <w:proofErr w:type="spellEnd"/>
      <w:r>
        <w:rPr>
          <w:rFonts w:ascii="Calibri" w:eastAsia="Calibri" w:hAnsi="Calibri" w:cs="Calibri"/>
          <w:highlight w:val="white"/>
        </w:rPr>
        <w:t>,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6DD495C1"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F81FAF6" w14:textId="77777777" w:rsidR="001B0149" w:rsidRDefault="001B0149" w:rsidP="001B0149">
      <w:pPr>
        <w:rPr>
          <w:rFonts w:ascii="Calibri" w:eastAsia="Calibri" w:hAnsi="Calibri" w:cs="Calibri"/>
          <w:highlight w:val="white"/>
        </w:rPr>
      </w:pPr>
      <w:r>
        <w:rPr>
          <w:rFonts w:ascii="Calibri" w:eastAsia="Calibri" w:hAnsi="Calibri" w:cs="Calibri"/>
          <w:highlight w:val="white"/>
        </w:rPr>
        <w:t>else</w:t>
      </w:r>
    </w:p>
    <w:p w14:paraId="08856DF0"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1D73701"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pow(c[j],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3865D849"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pow(c[j],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362747D5"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BFB82A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AD03D6D"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41D142A2"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atomicAdd_double</w:t>
      </w:r>
      <w:proofErr w:type="spellEnd"/>
      <w:r>
        <w:rPr>
          <w:rFonts w:ascii="Calibri" w:eastAsia="Calibri" w:hAnsi="Calibri" w:cs="Calibri"/>
          <w:highlight w:val="white"/>
        </w:rPr>
        <w:t>(&amp;k4[k], (1.0 / 3.0) * dt *(left[</w:t>
      </w:r>
      <w:proofErr w:type="spellStart"/>
      <w:r>
        <w:rPr>
          <w:rFonts w:ascii="Calibri" w:eastAsia="Calibri" w:hAnsi="Calibri" w:cs="Calibri"/>
          <w:highlight w:val="white"/>
        </w:rPr>
        <w:t>i</w:t>
      </w:r>
      <w:proofErr w:type="spellEnd"/>
      <w:r>
        <w:rPr>
          <w:rFonts w:ascii="Calibri" w:eastAsia="Calibri" w:hAnsi="Calibri" w:cs="Calibri"/>
          <w:highlight w:val="white"/>
        </w:rPr>
        <w:t>*M + k] - right[</w:t>
      </w:r>
      <w:proofErr w:type="spellStart"/>
      <w:r>
        <w:rPr>
          <w:rFonts w:ascii="Calibri" w:eastAsia="Calibri" w:hAnsi="Calibri" w:cs="Calibri"/>
          <w:highlight w:val="white"/>
        </w:rPr>
        <w:t>i</w:t>
      </w:r>
      <w:proofErr w:type="spellEnd"/>
      <w:r>
        <w:rPr>
          <w:rFonts w:ascii="Calibri" w:eastAsia="Calibri" w:hAnsi="Calibri" w:cs="Calibri"/>
          <w:highlight w:val="white"/>
        </w:rPr>
        <w:t>*M + k]) * (</w:t>
      </w:r>
      <w:proofErr w:type="spellStart"/>
      <w:r>
        <w:rPr>
          <w:rFonts w:ascii="Calibri" w:eastAsia="Calibri" w:hAnsi="Calibri" w:cs="Calibri"/>
          <w:highlight w:val="white"/>
        </w:rPr>
        <w:t>k_r</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mult2 - </w:t>
      </w:r>
      <w:proofErr w:type="spellStart"/>
      <w:r>
        <w:rPr>
          <w:rFonts w:ascii="Calibri" w:eastAsia="Calibri" w:hAnsi="Calibri" w:cs="Calibri"/>
          <w:highlight w:val="white"/>
        </w:rPr>
        <w:t>k_f</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 mult1));</w:t>
      </w:r>
    </w:p>
    <w:p w14:paraId="13F617FF"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63034EA0"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N - 1)</w:t>
      </w:r>
    </w:p>
    <w:p w14:paraId="10EC4AC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53FDC1C2" w14:textId="77777777" w:rsidR="001B0149" w:rsidRDefault="001B0149" w:rsidP="001B0149">
      <w:pPr>
        <w:rPr>
          <w:rFonts w:ascii="Calibri" w:eastAsia="Calibri" w:hAnsi="Calibri" w:cs="Calibri"/>
          <w:highlight w:val="white"/>
        </w:rPr>
      </w:pPr>
      <w:r>
        <w:rPr>
          <w:rFonts w:ascii="Calibri" w:eastAsia="Calibri" w:hAnsi="Calibri" w:cs="Calibri"/>
          <w:highlight w:val="white"/>
        </w:rPr>
        <w:t>c[k] = c[k] + N * ((3.0 / 8.0)* k1[k] + (9.0 / 8.0) * k3[k]);</w:t>
      </w:r>
    </w:p>
    <w:p w14:paraId="48FF06EB" w14:textId="77777777" w:rsidR="001B0149" w:rsidRDefault="001B0149" w:rsidP="001B0149">
      <w:pPr>
        <w:rPr>
          <w:rFonts w:ascii="Calibri" w:eastAsia="Calibri" w:hAnsi="Calibri" w:cs="Calibri"/>
          <w:highlight w:val="white"/>
        </w:rPr>
      </w:pPr>
      <w:r>
        <w:rPr>
          <w:rFonts w:ascii="Calibri" w:eastAsia="Calibri" w:hAnsi="Calibri" w:cs="Calibri"/>
          <w:highlight w:val="white"/>
        </w:rPr>
        <w:lastRenderedPageBreak/>
        <w:t>}</w:t>
      </w:r>
    </w:p>
    <w:p w14:paraId="7AB93E3C"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F956DF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2A8ABC6" w14:textId="77777777" w:rsidR="001B0149" w:rsidRDefault="001B0149" w:rsidP="001B0149">
      <w:pPr>
        <w:rPr>
          <w:rFonts w:ascii="Calibri" w:eastAsia="Calibri" w:hAnsi="Calibri" w:cs="Calibri"/>
          <w:highlight w:val="white"/>
        </w:rPr>
      </w:pPr>
      <w:r>
        <w:rPr>
          <w:rFonts w:ascii="Calibri" w:eastAsia="Calibri" w:hAnsi="Calibri" w:cs="Calibri"/>
          <w:highlight w:val="white"/>
        </w:rPr>
        <w:t>__global__ void cudaRungeCutta_5(int N, int M, double dt, int *left, int *right, double *c, double *ccc, double *</w:t>
      </w:r>
      <w:proofErr w:type="spellStart"/>
      <w:r>
        <w:rPr>
          <w:rFonts w:ascii="Calibri" w:eastAsia="Calibri" w:hAnsi="Calibri" w:cs="Calibri"/>
          <w:highlight w:val="white"/>
        </w:rPr>
        <w:t>k_f</w:t>
      </w:r>
      <w:proofErr w:type="spellEnd"/>
      <w:r>
        <w:rPr>
          <w:rFonts w:ascii="Calibri" w:eastAsia="Calibri" w:hAnsi="Calibri" w:cs="Calibri"/>
          <w:highlight w:val="white"/>
        </w:rPr>
        <w:t>, double *</w:t>
      </w:r>
      <w:proofErr w:type="spellStart"/>
      <w:r>
        <w:rPr>
          <w:rFonts w:ascii="Calibri" w:eastAsia="Calibri" w:hAnsi="Calibri" w:cs="Calibri"/>
          <w:highlight w:val="white"/>
        </w:rPr>
        <w:t>k_r</w:t>
      </w:r>
      <w:proofErr w:type="spellEnd"/>
      <w:r>
        <w:rPr>
          <w:rFonts w:ascii="Calibri" w:eastAsia="Calibri" w:hAnsi="Calibri" w:cs="Calibri"/>
          <w:highlight w:val="white"/>
        </w:rPr>
        <w:t>, double *k1,</w:t>
      </w:r>
    </w:p>
    <w:p w14:paraId="6BD274E3"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*k2, double *k3, double *k4, double *k5, int k)</w:t>
      </w:r>
    </w:p>
    <w:p w14:paraId="03DB1DE2"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8160C7F"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blockIdx.x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blockDim.x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threadIdx.x</w:t>
      </w:r>
      <w:proofErr w:type="spellEnd"/>
      <w:r>
        <w:rPr>
          <w:rFonts w:ascii="Calibri" w:eastAsia="Calibri" w:hAnsi="Calibri" w:cs="Calibri"/>
          <w:highlight w:val="white"/>
        </w:rPr>
        <w:t>;</w:t>
      </w:r>
    </w:p>
    <w:p w14:paraId="50EA09C0"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N)</w:t>
      </w:r>
    </w:p>
    <w:p w14:paraId="3D84EBA2"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F507A5F" w14:textId="77777777" w:rsidR="001B0149" w:rsidRDefault="001B0149" w:rsidP="001B0149">
      <w:pPr>
        <w:rPr>
          <w:rFonts w:ascii="Calibri" w:eastAsia="Calibri" w:hAnsi="Calibri" w:cs="Calibri"/>
          <w:highlight w:val="white"/>
        </w:rPr>
      </w:pPr>
      <w:r>
        <w:rPr>
          <w:rFonts w:ascii="Calibri" w:eastAsia="Calibri" w:hAnsi="Calibri" w:cs="Calibri"/>
          <w:highlight w:val="white"/>
        </w:rPr>
        <w:t>k5[k] = 0.0;</w:t>
      </w:r>
    </w:p>
    <w:p w14:paraId="3D736428"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double </w:t>
      </w:r>
      <w:proofErr w:type="spellStart"/>
      <w:r>
        <w:rPr>
          <w:rFonts w:ascii="Calibri" w:eastAsia="Calibri" w:hAnsi="Calibri" w:cs="Calibri"/>
          <w:highlight w:val="white"/>
        </w:rPr>
        <w:t>local_dc</w:t>
      </w:r>
      <w:proofErr w:type="spellEnd"/>
      <w:r>
        <w:rPr>
          <w:rFonts w:ascii="Calibri" w:eastAsia="Calibri" w:hAnsi="Calibri" w:cs="Calibri"/>
          <w:highlight w:val="white"/>
        </w:rPr>
        <w:t>;</w:t>
      </w:r>
    </w:p>
    <w:p w14:paraId="0ED61D9D"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mult1, mult2;</w:t>
      </w:r>
    </w:p>
    <w:p w14:paraId="473AC3A9"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1.0; mult2 = 1.0;</w:t>
      </w:r>
    </w:p>
    <w:p w14:paraId="34710A01"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6F999982"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j = 0; j &lt; M; </w:t>
      </w:r>
      <w:proofErr w:type="spellStart"/>
      <w:r>
        <w:rPr>
          <w:rFonts w:ascii="Calibri" w:eastAsia="Calibri" w:hAnsi="Calibri" w:cs="Calibri"/>
          <w:highlight w:val="white"/>
        </w:rPr>
        <w:t>j++</w:t>
      </w:r>
      <w:proofErr w:type="spellEnd"/>
      <w:r>
        <w:rPr>
          <w:rFonts w:ascii="Calibri" w:eastAsia="Calibri" w:hAnsi="Calibri" w:cs="Calibri"/>
          <w:highlight w:val="white"/>
        </w:rPr>
        <w:t>)</w:t>
      </w:r>
    </w:p>
    <w:p w14:paraId="72A30590"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3195088" w14:textId="77777777" w:rsidR="001B0149" w:rsidRDefault="001B0149" w:rsidP="001B0149">
      <w:pPr>
        <w:rPr>
          <w:rFonts w:ascii="Calibri" w:eastAsia="Calibri" w:hAnsi="Calibri" w:cs="Calibri"/>
          <w:highlight w:val="white"/>
        </w:rPr>
      </w:pPr>
      <w:r>
        <w:rPr>
          <w:rFonts w:ascii="Calibri" w:eastAsia="Calibri" w:hAnsi="Calibri" w:cs="Calibri"/>
          <w:highlight w:val="white"/>
        </w:rPr>
        <w:t>if (j == k)</w:t>
      </w:r>
    </w:p>
    <w:p w14:paraId="2D336EEA"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932C413"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local_dc</w:t>
      </w:r>
      <w:proofErr w:type="spellEnd"/>
      <w:r>
        <w:rPr>
          <w:rFonts w:ascii="Calibri" w:eastAsia="Calibri" w:hAnsi="Calibri" w:cs="Calibri"/>
          <w:highlight w:val="white"/>
        </w:rPr>
        <w:t xml:space="preserve"> = c[k] +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+ 1) * ((3.0 / 2.0)* k1[k] - (9.0 / 2.0) * k3[k] + 6.0 * k4[k]);</w:t>
      </w:r>
    </w:p>
    <w:p w14:paraId="1B98E82B"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w:t>
      </w:r>
      <w:proofErr w:type="spellStart"/>
      <w:r>
        <w:rPr>
          <w:rFonts w:ascii="Calibri" w:eastAsia="Calibri" w:hAnsi="Calibri" w:cs="Calibri"/>
          <w:highlight w:val="white"/>
        </w:rPr>
        <w:t>local_dc</w:t>
      </w:r>
      <w:proofErr w:type="spellEnd"/>
      <w:r>
        <w:rPr>
          <w:rFonts w:ascii="Calibri" w:eastAsia="Calibri" w:hAnsi="Calibri" w:cs="Calibri"/>
          <w:highlight w:val="white"/>
        </w:rPr>
        <w:t>,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540F763D"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w:t>
      </w:r>
      <w:proofErr w:type="spellStart"/>
      <w:r>
        <w:rPr>
          <w:rFonts w:ascii="Calibri" w:eastAsia="Calibri" w:hAnsi="Calibri" w:cs="Calibri"/>
          <w:highlight w:val="white"/>
        </w:rPr>
        <w:t>local_dc</w:t>
      </w:r>
      <w:proofErr w:type="spellEnd"/>
      <w:r>
        <w:rPr>
          <w:rFonts w:ascii="Calibri" w:eastAsia="Calibri" w:hAnsi="Calibri" w:cs="Calibri"/>
          <w:highlight w:val="white"/>
        </w:rPr>
        <w:t>,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7037D9F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9B2212A" w14:textId="77777777" w:rsidR="001B0149" w:rsidRDefault="001B0149" w:rsidP="001B0149">
      <w:pPr>
        <w:rPr>
          <w:rFonts w:ascii="Calibri" w:eastAsia="Calibri" w:hAnsi="Calibri" w:cs="Calibri"/>
          <w:highlight w:val="white"/>
        </w:rPr>
      </w:pPr>
      <w:r>
        <w:rPr>
          <w:rFonts w:ascii="Calibri" w:eastAsia="Calibri" w:hAnsi="Calibri" w:cs="Calibri"/>
          <w:highlight w:val="white"/>
        </w:rPr>
        <w:t>else</w:t>
      </w:r>
    </w:p>
    <w:p w14:paraId="31AF1DE7"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61AF1FF"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mult1 = mult1 * pow(c[j], left[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72C29D9F" w14:textId="77777777" w:rsidR="001B0149" w:rsidRDefault="001B0149" w:rsidP="001B0149">
      <w:pPr>
        <w:rPr>
          <w:rFonts w:ascii="Calibri" w:eastAsia="Calibri" w:hAnsi="Calibri" w:cs="Calibri"/>
          <w:highlight w:val="white"/>
        </w:rPr>
      </w:pPr>
      <w:r>
        <w:rPr>
          <w:rFonts w:ascii="Calibri" w:eastAsia="Calibri" w:hAnsi="Calibri" w:cs="Calibri"/>
          <w:highlight w:val="white"/>
        </w:rPr>
        <w:t>mult2 = mult2 * pow(c[j], right[</w:t>
      </w:r>
      <w:proofErr w:type="spellStart"/>
      <w:r>
        <w:rPr>
          <w:rFonts w:ascii="Calibri" w:eastAsia="Calibri" w:hAnsi="Calibri" w:cs="Calibri"/>
          <w:highlight w:val="white"/>
        </w:rPr>
        <w:t>i</w:t>
      </w:r>
      <w:proofErr w:type="spellEnd"/>
      <w:r>
        <w:rPr>
          <w:rFonts w:ascii="Calibri" w:eastAsia="Calibri" w:hAnsi="Calibri" w:cs="Calibri"/>
          <w:highlight w:val="white"/>
        </w:rPr>
        <w:t>*M + j]);</w:t>
      </w:r>
    </w:p>
    <w:p w14:paraId="2F25E2BC"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5B781771"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9283F64"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0814A40B"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atomicAdd_double</w:t>
      </w:r>
      <w:proofErr w:type="spellEnd"/>
      <w:r>
        <w:rPr>
          <w:rFonts w:ascii="Calibri" w:eastAsia="Calibri" w:hAnsi="Calibri" w:cs="Calibri"/>
          <w:highlight w:val="white"/>
        </w:rPr>
        <w:t>(&amp;k5[k], (1.0 / 3.0) * dt * (left[</w:t>
      </w:r>
      <w:proofErr w:type="spellStart"/>
      <w:r>
        <w:rPr>
          <w:rFonts w:ascii="Calibri" w:eastAsia="Calibri" w:hAnsi="Calibri" w:cs="Calibri"/>
          <w:highlight w:val="white"/>
        </w:rPr>
        <w:t>i</w:t>
      </w:r>
      <w:proofErr w:type="spellEnd"/>
      <w:r>
        <w:rPr>
          <w:rFonts w:ascii="Calibri" w:eastAsia="Calibri" w:hAnsi="Calibri" w:cs="Calibri"/>
          <w:highlight w:val="white"/>
        </w:rPr>
        <w:t>*M + k] - right[</w:t>
      </w:r>
      <w:proofErr w:type="spellStart"/>
      <w:r>
        <w:rPr>
          <w:rFonts w:ascii="Calibri" w:eastAsia="Calibri" w:hAnsi="Calibri" w:cs="Calibri"/>
          <w:highlight w:val="white"/>
        </w:rPr>
        <w:t>i</w:t>
      </w:r>
      <w:proofErr w:type="spellEnd"/>
      <w:r>
        <w:rPr>
          <w:rFonts w:ascii="Calibri" w:eastAsia="Calibri" w:hAnsi="Calibri" w:cs="Calibri"/>
          <w:highlight w:val="white"/>
        </w:rPr>
        <w:t>*M + k]) * (</w:t>
      </w:r>
      <w:proofErr w:type="spellStart"/>
      <w:r>
        <w:rPr>
          <w:rFonts w:ascii="Calibri" w:eastAsia="Calibri" w:hAnsi="Calibri" w:cs="Calibri"/>
          <w:highlight w:val="white"/>
        </w:rPr>
        <w:t>k_r</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mult2 - </w:t>
      </w:r>
      <w:proofErr w:type="spellStart"/>
      <w:r>
        <w:rPr>
          <w:rFonts w:ascii="Calibri" w:eastAsia="Calibri" w:hAnsi="Calibri" w:cs="Calibri"/>
          <w:highlight w:val="white"/>
        </w:rPr>
        <w:t>k_f</w:t>
      </w:r>
      <w:proofErr w:type="spellEnd"/>
      <w:r>
        <w:rPr>
          <w:rFonts w:ascii="Calibri" w:eastAsia="Calibri" w:hAnsi="Calibri" w:cs="Calibri"/>
          <w:highlight w:val="white"/>
        </w:rPr>
        <w:t>[</w:t>
      </w:r>
      <w:proofErr w:type="spellStart"/>
      <w:r>
        <w:rPr>
          <w:rFonts w:ascii="Calibri" w:eastAsia="Calibri" w:hAnsi="Calibri" w:cs="Calibri"/>
          <w:highlight w:val="white"/>
        </w:rPr>
        <w:t>i</w:t>
      </w:r>
      <w:proofErr w:type="spellEnd"/>
      <w:r>
        <w:rPr>
          <w:rFonts w:ascii="Calibri" w:eastAsia="Calibri" w:hAnsi="Calibri" w:cs="Calibri"/>
          <w:highlight w:val="white"/>
        </w:rPr>
        <w:t>] * mult1));</w:t>
      </w:r>
    </w:p>
    <w:p w14:paraId="1AE5DCC4" w14:textId="77777777" w:rsidR="001B0149" w:rsidRDefault="001B0149" w:rsidP="001B0149">
      <w:pPr>
        <w:rPr>
          <w:rFonts w:ascii="Calibri" w:eastAsia="Calibri" w:hAnsi="Calibri" w:cs="Calibri"/>
          <w:highlight w:val="white"/>
        </w:rPr>
      </w:pPr>
      <w:r>
        <w:rPr>
          <w:rFonts w:ascii="Calibri" w:eastAsia="Calibri" w:hAnsi="Calibri" w:cs="Calibri"/>
          <w:highlight w:val="white"/>
        </w:rPr>
        <w:t>__</w:t>
      </w:r>
      <w:proofErr w:type="spellStart"/>
      <w:r>
        <w:rPr>
          <w:rFonts w:ascii="Calibri" w:eastAsia="Calibri" w:hAnsi="Calibri" w:cs="Calibri"/>
          <w:highlight w:val="white"/>
        </w:rPr>
        <w:t>syncthreads</w:t>
      </w:r>
      <w:proofErr w:type="spellEnd"/>
      <w:r>
        <w:rPr>
          <w:rFonts w:ascii="Calibri" w:eastAsia="Calibri" w:hAnsi="Calibri" w:cs="Calibri"/>
          <w:highlight w:val="white"/>
        </w:rPr>
        <w:t>();</w:t>
      </w:r>
    </w:p>
    <w:p w14:paraId="7F530977"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N - 1)</w:t>
      </w:r>
    </w:p>
    <w:p w14:paraId="2F9F1843"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57289E6" w14:textId="77777777" w:rsidR="001B0149" w:rsidRDefault="001B0149" w:rsidP="001B0149">
      <w:pPr>
        <w:rPr>
          <w:rFonts w:ascii="Calibri" w:eastAsia="Calibri" w:hAnsi="Calibri" w:cs="Calibri"/>
          <w:highlight w:val="white"/>
        </w:rPr>
      </w:pPr>
      <w:r>
        <w:rPr>
          <w:rFonts w:ascii="Calibri" w:eastAsia="Calibri" w:hAnsi="Calibri" w:cs="Calibri"/>
          <w:highlight w:val="white"/>
        </w:rPr>
        <w:t>c[k] = c[k] + N * ((3.0 / 2.0)* k1[k] - (9.0 / 2.0) * k3[k] + 6.0 * k4[k]);</w:t>
      </w:r>
    </w:p>
    <w:p w14:paraId="162101F1" w14:textId="77777777" w:rsidR="001B0149" w:rsidRDefault="001B0149" w:rsidP="001B0149">
      <w:pPr>
        <w:rPr>
          <w:rFonts w:ascii="Calibri" w:eastAsia="Calibri" w:hAnsi="Calibri" w:cs="Calibri"/>
          <w:highlight w:val="white"/>
        </w:rPr>
      </w:pPr>
      <w:r>
        <w:rPr>
          <w:rFonts w:ascii="Calibri" w:eastAsia="Calibri" w:hAnsi="Calibri" w:cs="Calibri"/>
          <w:highlight w:val="white"/>
        </w:rPr>
        <w:t>ccc[k] = c[k] + 0.5 * (k1[k] + 4.0 * k4[k] + k5[k]);</w:t>
      </w:r>
    </w:p>
    <w:p w14:paraId="0B5435AC"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89BC706"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B2F0C38"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66F48E6B"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__global__ void </w:t>
      </w:r>
      <w:proofErr w:type="spellStart"/>
      <w:r>
        <w:rPr>
          <w:rFonts w:ascii="Calibri" w:eastAsia="Calibri" w:hAnsi="Calibri" w:cs="Calibri"/>
          <w:highlight w:val="white"/>
        </w:rPr>
        <w:t>cudaRungeCutta_new</w:t>
      </w:r>
      <w:proofErr w:type="spellEnd"/>
      <w:r>
        <w:rPr>
          <w:rFonts w:ascii="Calibri" w:eastAsia="Calibri" w:hAnsi="Calibri" w:cs="Calibri"/>
          <w:highlight w:val="white"/>
        </w:rPr>
        <w:t>(double *c, double *ccc)</w:t>
      </w:r>
    </w:p>
    <w:p w14:paraId="4F08830D"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14985DF2"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blockIdx.x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blockDim.x</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threadIdx.x</w:t>
      </w:r>
      <w:proofErr w:type="spellEnd"/>
      <w:r>
        <w:rPr>
          <w:rFonts w:ascii="Calibri" w:eastAsia="Calibri" w:hAnsi="Calibri" w:cs="Calibri"/>
          <w:highlight w:val="white"/>
        </w:rPr>
        <w:t>;</w:t>
      </w:r>
    </w:p>
    <w:p w14:paraId="3458C6AF" w14:textId="77777777" w:rsidR="001B0149" w:rsidRDefault="001B0149" w:rsidP="001B0149">
      <w:pPr>
        <w:rPr>
          <w:rFonts w:ascii="Calibri" w:eastAsia="Calibri" w:hAnsi="Calibri" w:cs="Calibri"/>
          <w:highlight w:val="white"/>
        </w:rPr>
      </w:pPr>
      <w:r>
        <w:rPr>
          <w:rFonts w:ascii="Calibri" w:eastAsia="Calibri" w:hAnsi="Calibri" w:cs="Calibri"/>
          <w:highlight w:val="white"/>
        </w:rPr>
        <w:t>c[</w:t>
      </w:r>
      <w:proofErr w:type="spellStart"/>
      <w:r>
        <w:rPr>
          <w:rFonts w:ascii="Calibri" w:eastAsia="Calibri" w:hAnsi="Calibri" w:cs="Calibri"/>
          <w:highlight w:val="white"/>
        </w:rPr>
        <w:t>i</w:t>
      </w:r>
      <w:proofErr w:type="spellEnd"/>
      <w:r>
        <w:rPr>
          <w:rFonts w:ascii="Calibri" w:eastAsia="Calibri" w:hAnsi="Calibri" w:cs="Calibri"/>
          <w:highlight w:val="white"/>
        </w:rPr>
        <w:t>] = ccc[</w:t>
      </w:r>
      <w:proofErr w:type="spellStart"/>
      <w:r>
        <w:rPr>
          <w:rFonts w:ascii="Calibri" w:eastAsia="Calibri" w:hAnsi="Calibri" w:cs="Calibri"/>
          <w:highlight w:val="white"/>
        </w:rPr>
        <w:t>i</w:t>
      </w:r>
      <w:proofErr w:type="spellEnd"/>
      <w:r>
        <w:rPr>
          <w:rFonts w:ascii="Calibri" w:eastAsia="Calibri" w:hAnsi="Calibri" w:cs="Calibri"/>
          <w:highlight w:val="white"/>
        </w:rPr>
        <w:t>];</w:t>
      </w:r>
    </w:p>
    <w:p w14:paraId="4CCB0323"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3442E3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main(int </w:t>
      </w:r>
      <w:proofErr w:type="spellStart"/>
      <w:r>
        <w:rPr>
          <w:rFonts w:ascii="Calibri" w:eastAsia="Calibri" w:hAnsi="Calibri" w:cs="Calibri"/>
          <w:highlight w:val="white"/>
        </w:rPr>
        <w:t>argc</w:t>
      </w:r>
      <w:proofErr w:type="spellEnd"/>
      <w:r>
        <w:rPr>
          <w:rFonts w:ascii="Calibri" w:eastAsia="Calibri" w:hAnsi="Calibri" w:cs="Calibri"/>
          <w:highlight w:val="white"/>
        </w:rPr>
        <w:t xml:space="preserve">, char *  </w:t>
      </w:r>
      <w:proofErr w:type="spellStart"/>
      <w:r>
        <w:rPr>
          <w:rFonts w:ascii="Calibri" w:eastAsia="Calibri" w:hAnsi="Calibri" w:cs="Calibri"/>
          <w:highlight w:val="white"/>
        </w:rPr>
        <w:t>argv</w:t>
      </w:r>
      <w:proofErr w:type="spellEnd"/>
      <w:r>
        <w:rPr>
          <w:rFonts w:ascii="Calibri" w:eastAsia="Calibri" w:hAnsi="Calibri" w:cs="Calibri"/>
          <w:highlight w:val="white"/>
        </w:rPr>
        <w:t>[])</w:t>
      </w:r>
    </w:p>
    <w:p w14:paraId="09AD6E97"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5D78475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N = </w:t>
      </w:r>
      <w:proofErr w:type="spellStart"/>
      <w:r>
        <w:rPr>
          <w:rFonts w:ascii="Calibri" w:eastAsia="Calibri" w:hAnsi="Calibri" w:cs="Calibri"/>
          <w:highlight w:val="white"/>
        </w:rPr>
        <w:t>atoi</w:t>
      </w:r>
      <w:proofErr w:type="spellEnd"/>
      <w:r>
        <w:rPr>
          <w:rFonts w:ascii="Calibri" w:eastAsia="Calibri" w:hAnsi="Calibri" w:cs="Calibri"/>
          <w:highlight w:val="white"/>
        </w:rPr>
        <w:t>(</w:t>
      </w:r>
      <w:proofErr w:type="spellStart"/>
      <w:r>
        <w:rPr>
          <w:rFonts w:ascii="Calibri" w:eastAsia="Calibri" w:hAnsi="Calibri" w:cs="Calibri"/>
          <w:highlight w:val="white"/>
        </w:rPr>
        <w:t>argv</w:t>
      </w:r>
      <w:proofErr w:type="spellEnd"/>
      <w:r>
        <w:rPr>
          <w:rFonts w:ascii="Calibri" w:eastAsia="Calibri" w:hAnsi="Calibri" w:cs="Calibri"/>
          <w:highlight w:val="white"/>
        </w:rPr>
        <w:t>[1]);</w:t>
      </w:r>
    </w:p>
    <w:p w14:paraId="6A5575B9"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M = </w:t>
      </w:r>
      <w:proofErr w:type="spellStart"/>
      <w:r>
        <w:rPr>
          <w:rFonts w:ascii="Calibri" w:eastAsia="Calibri" w:hAnsi="Calibri" w:cs="Calibri"/>
          <w:highlight w:val="white"/>
        </w:rPr>
        <w:t>atoi</w:t>
      </w:r>
      <w:proofErr w:type="spellEnd"/>
      <w:r>
        <w:rPr>
          <w:rFonts w:ascii="Calibri" w:eastAsia="Calibri" w:hAnsi="Calibri" w:cs="Calibri"/>
          <w:highlight w:val="white"/>
        </w:rPr>
        <w:t>(</w:t>
      </w:r>
      <w:proofErr w:type="spellStart"/>
      <w:r>
        <w:rPr>
          <w:rFonts w:ascii="Calibri" w:eastAsia="Calibri" w:hAnsi="Calibri" w:cs="Calibri"/>
          <w:highlight w:val="white"/>
        </w:rPr>
        <w:t>argv</w:t>
      </w:r>
      <w:proofErr w:type="spellEnd"/>
      <w:r>
        <w:rPr>
          <w:rFonts w:ascii="Calibri" w:eastAsia="Calibri" w:hAnsi="Calibri" w:cs="Calibri"/>
          <w:highlight w:val="white"/>
        </w:rPr>
        <w:t>[2]);</w:t>
      </w:r>
    </w:p>
    <w:p w14:paraId="6B921EFC" w14:textId="77777777" w:rsidR="001B0149" w:rsidRDefault="001B0149" w:rsidP="001B0149">
      <w:pPr>
        <w:rPr>
          <w:rFonts w:ascii="Calibri" w:eastAsia="Calibri" w:hAnsi="Calibri" w:cs="Calibri"/>
          <w:highlight w:val="white"/>
        </w:rPr>
      </w:pPr>
      <w:r>
        <w:rPr>
          <w:rFonts w:ascii="Calibri" w:eastAsia="Calibri" w:hAnsi="Calibri" w:cs="Calibri"/>
          <w:highlight w:val="white"/>
        </w:rPr>
        <w:lastRenderedPageBreak/>
        <w:t xml:space="preserve">int LOOP = </w:t>
      </w:r>
      <w:proofErr w:type="spellStart"/>
      <w:r>
        <w:rPr>
          <w:rFonts w:ascii="Calibri" w:eastAsia="Calibri" w:hAnsi="Calibri" w:cs="Calibri"/>
          <w:highlight w:val="white"/>
        </w:rPr>
        <w:t>atoi</w:t>
      </w:r>
      <w:proofErr w:type="spellEnd"/>
      <w:r>
        <w:rPr>
          <w:rFonts w:ascii="Calibri" w:eastAsia="Calibri" w:hAnsi="Calibri" w:cs="Calibri"/>
          <w:highlight w:val="white"/>
        </w:rPr>
        <w:t>(</w:t>
      </w:r>
      <w:proofErr w:type="spellStart"/>
      <w:r>
        <w:rPr>
          <w:rFonts w:ascii="Calibri" w:eastAsia="Calibri" w:hAnsi="Calibri" w:cs="Calibri"/>
          <w:highlight w:val="white"/>
        </w:rPr>
        <w:t>argv</w:t>
      </w:r>
      <w:proofErr w:type="spellEnd"/>
      <w:r>
        <w:rPr>
          <w:rFonts w:ascii="Calibri" w:eastAsia="Calibri" w:hAnsi="Calibri" w:cs="Calibri"/>
          <w:highlight w:val="white"/>
        </w:rPr>
        <w:t>[3]);</w:t>
      </w:r>
    </w:p>
    <w:p w14:paraId="5FBB8F26"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double dt = </w:t>
      </w:r>
      <w:proofErr w:type="spellStart"/>
      <w:r>
        <w:rPr>
          <w:rFonts w:ascii="Calibri" w:eastAsia="Calibri" w:hAnsi="Calibri" w:cs="Calibri"/>
          <w:highlight w:val="white"/>
        </w:rPr>
        <w:t>atof</w:t>
      </w:r>
      <w:proofErr w:type="spellEnd"/>
      <w:r>
        <w:rPr>
          <w:rFonts w:ascii="Calibri" w:eastAsia="Calibri" w:hAnsi="Calibri" w:cs="Calibri"/>
          <w:highlight w:val="white"/>
        </w:rPr>
        <w:t>(</w:t>
      </w:r>
      <w:proofErr w:type="spellStart"/>
      <w:r>
        <w:rPr>
          <w:rFonts w:ascii="Calibri" w:eastAsia="Calibri" w:hAnsi="Calibri" w:cs="Calibri"/>
          <w:highlight w:val="white"/>
        </w:rPr>
        <w:t>argv</w:t>
      </w:r>
      <w:proofErr w:type="spellEnd"/>
      <w:r>
        <w:rPr>
          <w:rFonts w:ascii="Calibri" w:eastAsia="Calibri" w:hAnsi="Calibri" w:cs="Calibri"/>
          <w:highlight w:val="white"/>
        </w:rPr>
        <w:t>[4]);</w:t>
      </w:r>
    </w:p>
    <w:p w14:paraId="396F8A5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string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argv</w:t>
      </w:r>
      <w:proofErr w:type="spellEnd"/>
      <w:r>
        <w:rPr>
          <w:rFonts w:ascii="Calibri" w:eastAsia="Calibri" w:hAnsi="Calibri" w:cs="Calibri"/>
          <w:highlight w:val="white"/>
        </w:rPr>
        <w:t>[5];</w:t>
      </w:r>
    </w:p>
    <w:p w14:paraId="071ABD71"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string </w:t>
      </w:r>
      <w:proofErr w:type="spellStart"/>
      <w:r>
        <w:rPr>
          <w:rFonts w:ascii="Calibri" w:eastAsia="Calibri" w:hAnsi="Calibri" w:cs="Calibri"/>
          <w:highlight w:val="white"/>
        </w:rPr>
        <w:t>fnameRes</w:t>
      </w:r>
      <w:proofErr w:type="spellEnd"/>
      <w:r>
        <w:rPr>
          <w:rFonts w:ascii="Calibri" w:eastAsia="Calibri" w:hAnsi="Calibri" w:cs="Calibri"/>
          <w:highlight w:val="white"/>
        </w:rPr>
        <w:t xml:space="preserve"> = "Output/resultGPURK5"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w:t>
      </w:r>
    </w:p>
    <w:p w14:paraId="27E2545F"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string </w:t>
      </w:r>
      <w:proofErr w:type="spellStart"/>
      <w:r>
        <w:rPr>
          <w:rFonts w:ascii="Calibri" w:eastAsia="Calibri" w:hAnsi="Calibri" w:cs="Calibri"/>
          <w:highlight w:val="white"/>
        </w:rPr>
        <w:t>fnameInput</w:t>
      </w:r>
      <w:proofErr w:type="spellEnd"/>
      <w:r>
        <w:rPr>
          <w:rFonts w:ascii="Calibri" w:eastAsia="Calibri" w:hAnsi="Calibri" w:cs="Calibri"/>
          <w:highlight w:val="white"/>
        </w:rPr>
        <w:t xml:space="preserve"> = "Output/inputParamsGPURK5"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w:t>
      </w:r>
    </w:p>
    <w:p w14:paraId="30CB7C7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deviceCount</w:t>
      </w:r>
      <w:proofErr w:type="spellEnd"/>
      <w:r>
        <w:rPr>
          <w:rFonts w:ascii="Calibri" w:eastAsia="Calibri" w:hAnsi="Calibri" w:cs="Calibri"/>
          <w:highlight w:val="white"/>
        </w:rPr>
        <w:t xml:space="preserve"> = 0;</w:t>
      </w:r>
    </w:p>
    <w:p w14:paraId="097253F9"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cudaGetDeviceCount</w:t>
      </w:r>
      <w:proofErr w:type="spellEnd"/>
      <w:r>
        <w:rPr>
          <w:rFonts w:ascii="Calibri" w:eastAsia="Calibri" w:hAnsi="Calibri" w:cs="Calibri"/>
          <w:highlight w:val="white"/>
        </w:rPr>
        <w:t>(&amp;</w:t>
      </w:r>
      <w:proofErr w:type="spellStart"/>
      <w:r>
        <w:rPr>
          <w:rFonts w:ascii="Calibri" w:eastAsia="Calibri" w:hAnsi="Calibri" w:cs="Calibri"/>
          <w:highlight w:val="white"/>
        </w:rPr>
        <w:t>deviceCount</w:t>
      </w:r>
      <w:proofErr w:type="spellEnd"/>
      <w:r>
        <w:rPr>
          <w:rFonts w:ascii="Calibri" w:eastAsia="Calibri" w:hAnsi="Calibri" w:cs="Calibri"/>
          <w:highlight w:val="white"/>
        </w:rPr>
        <w:t>);</w:t>
      </w:r>
    </w:p>
    <w:p w14:paraId="020C252B"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deviceCount</w:t>
      </w:r>
      <w:proofErr w:type="spellEnd"/>
      <w:r>
        <w:rPr>
          <w:rFonts w:ascii="Calibri" w:eastAsia="Calibri" w:hAnsi="Calibri" w:cs="Calibri"/>
          <w:highlight w:val="white"/>
        </w:rPr>
        <w:t xml:space="preserve"> &lt; 1)</w:t>
      </w:r>
    </w:p>
    <w:p w14:paraId="26FA8E75"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537DBF2" w14:textId="77777777" w:rsidR="001B0149" w:rsidRDefault="001B0149" w:rsidP="001B0149">
      <w:pPr>
        <w:rPr>
          <w:rFonts w:ascii="Calibri" w:eastAsia="Calibri" w:hAnsi="Calibri" w:cs="Calibri"/>
          <w:highlight w:val="white"/>
        </w:rPr>
      </w:pPr>
      <w:r>
        <w:rPr>
          <w:rFonts w:ascii="Calibri" w:eastAsia="Calibri" w:hAnsi="Calibri" w:cs="Calibri"/>
          <w:highlight w:val="white"/>
        </w:rPr>
        <w:t>return -1;</w:t>
      </w:r>
    </w:p>
    <w:p w14:paraId="7AFDC1A8"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3FB35DA"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ofstream</w:t>
      </w:r>
      <w:proofErr w:type="spellEnd"/>
      <w:r>
        <w:rPr>
          <w:rFonts w:ascii="Calibri" w:eastAsia="Calibri" w:hAnsi="Calibri" w:cs="Calibri"/>
          <w:highlight w:val="white"/>
        </w:rPr>
        <w:t xml:space="preserve"> result;</w:t>
      </w:r>
      <w:r>
        <w:rPr>
          <w:rFonts w:ascii="Calibri" w:eastAsia="Calibri" w:hAnsi="Calibri" w:cs="Calibri"/>
          <w:highlight w:val="white"/>
        </w:rPr>
        <w:tab/>
      </w:r>
      <w:proofErr w:type="spellStart"/>
      <w:r>
        <w:rPr>
          <w:rFonts w:ascii="Calibri" w:eastAsia="Calibri" w:hAnsi="Calibri" w:cs="Calibri"/>
          <w:highlight w:val="white"/>
        </w:rPr>
        <w:t>result.open</w:t>
      </w:r>
      <w:proofErr w:type="spellEnd"/>
      <w:r>
        <w:rPr>
          <w:rFonts w:ascii="Calibri" w:eastAsia="Calibri" w:hAnsi="Calibri" w:cs="Calibri"/>
          <w:highlight w:val="white"/>
        </w:rPr>
        <w:t>(</w:t>
      </w:r>
      <w:proofErr w:type="spellStart"/>
      <w:r>
        <w:rPr>
          <w:rFonts w:ascii="Calibri" w:eastAsia="Calibri" w:hAnsi="Calibri" w:cs="Calibri"/>
          <w:highlight w:val="white"/>
        </w:rPr>
        <w:t>fnameRes</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::out);</w:t>
      </w:r>
    </w:p>
    <w:p w14:paraId="074DD4B9"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ofstream</w:t>
      </w:r>
      <w:proofErr w:type="spellEnd"/>
      <w:r>
        <w:rPr>
          <w:rFonts w:ascii="Calibri" w:eastAsia="Calibri" w:hAnsi="Calibri" w:cs="Calibri"/>
          <w:highlight w:val="white"/>
        </w:rPr>
        <w:t xml:space="preserve"> input;</w:t>
      </w:r>
      <w:r>
        <w:rPr>
          <w:rFonts w:ascii="Calibri" w:eastAsia="Calibri" w:hAnsi="Calibri" w:cs="Calibri"/>
          <w:highlight w:val="white"/>
        </w:rPr>
        <w:tab/>
      </w:r>
      <w:r>
        <w:rPr>
          <w:rFonts w:ascii="Calibri" w:eastAsia="Calibri" w:hAnsi="Calibri" w:cs="Calibri"/>
          <w:highlight w:val="white"/>
        </w:rPr>
        <w:tab/>
      </w:r>
      <w:proofErr w:type="spellStart"/>
      <w:r>
        <w:rPr>
          <w:rFonts w:ascii="Calibri" w:eastAsia="Calibri" w:hAnsi="Calibri" w:cs="Calibri"/>
          <w:highlight w:val="white"/>
        </w:rPr>
        <w:t>input.open</w:t>
      </w:r>
      <w:proofErr w:type="spellEnd"/>
      <w:r>
        <w:rPr>
          <w:rFonts w:ascii="Calibri" w:eastAsia="Calibri" w:hAnsi="Calibri" w:cs="Calibri"/>
          <w:highlight w:val="white"/>
        </w:rPr>
        <w:t>(</w:t>
      </w:r>
      <w:proofErr w:type="spellStart"/>
      <w:r>
        <w:rPr>
          <w:rFonts w:ascii="Calibri" w:eastAsia="Calibri" w:hAnsi="Calibri" w:cs="Calibri"/>
          <w:highlight w:val="white"/>
        </w:rPr>
        <w:t>fnameInput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::out);</w:t>
      </w:r>
    </w:p>
    <w:p w14:paraId="4FE67FAB"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cudaDeviceProp</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deviceProp</w:t>
      </w:r>
      <w:proofErr w:type="spellEnd"/>
      <w:r>
        <w:rPr>
          <w:rFonts w:ascii="Calibri" w:eastAsia="Calibri" w:hAnsi="Calibri" w:cs="Calibri"/>
          <w:highlight w:val="white"/>
        </w:rPr>
        <w:t>;</w:t>
      </w:r>
    </w:p>
    <w:p w14:paraId="58BCA161" w14:textId="77777777" w:rsidR="001B0149" w:rsidRDefault="001B0149" w:rsidP="001B0149">
      <w:pPr>
        <w:rPr>
          <w:rFonts w:ascii="Calibri" w:eastAsia="Calibri" w:hAnsi="Calibri" w:cs="Calibri"/>
          <w:highlight w:val="white"/>
        </w:rPr>
      </w:pPr>
      <w:r>
        <w:rPr>
          <w:rFonts w:ascii="Calibri" w:eastAsia="Calibri" w:hAnsi="Calibri" w:cs="Calibri"/>
          <w:highlight w:val="white"/>
        </w:rPr>
        <w:t>input &lt;&lt; "*********** GPU ***********\</w:t>
      </w:r>
      <w:proofErr w:type="spellStart"/>
      <w:r>
        <w:rPr>
          <w:rFonts w:ascii="Calibri" w:eastAsia="Calibri" w:hAnsi="Calibri" w:cs="Calibri"/>
          <w:highlight w:val="white"/>
        </w:rPr>
        <w:t>nDevice</w:t>
      </w:r>
      <w:proofErr w:type="spellEnd"/>
      <w:r>
        <w:rPr>
          <w:rFonts w:ascii="Calibri" w:eastAsia="Calibri" w:hAnsi="Calibri" w:cs="Calibri"/>
          <w:highlight w:val="white"/>
        </w:rPr>
        <w:t xml:space="preserve"> count: " &lt;&lt; </w:t>
      </w:r>
      <w:proofErr w:type="spellStart"/>
      <w:r>
        <w:rPr>
          <w:rFonts w:ascii="Calibri" w:eastAsia="Calibri" w:hAnsi="Calibri" w:cs="Calibri"/>
          <w:highlight w:val="white"/>
        </w:rPr>
        <w:t>deviceCount</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5787F368"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"GPU properties:"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1591CF93"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0;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w:t>
      </w:r>
      <w:proofErr w:type="spellStart"/>
      <w:r>
        <w:rPr>
          <w:rFonts w:ascii="Calibri" w:eastAsia="Calibri" w:hAnsi="Calibri" w:cs="Calibri"/>
          <w:highlight w:val="white"/>
        </w:rPr>
        <w:t>deviceCount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w:t>
      </w:r>
      <w:proofErr w:type="spellEnd"/>
      <w:r>
        <w:rPr>
          <w:rFonts w:ascii="Calibri" w:eastAsia="Calibri" w:hAnsi="Calibri" w:cs="Calibri"/>
          <w:highlight w:val="white"/>
        </w:rPr>
        <w:t>++)</w:t>
      </w:r>
    </w:p>
    <w:p w14:paraId="15D4F85F"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649104E"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cudaGetDeviceProperties</w:t>
      </w:r>
      <w:proofErr w:type="spellEnd"/>
      <w:r>
        <w:rPr>
          <w:rFonts w:ascii="Calibri" w:eastAsia="Calibri" w:hAnsi="Calibri" w:cs="Calibri"/>
          <w:highlight w:val="white"/>
        </w:rPr>
        <w:t>(&amp;</w:t>
      </w:r>
      <w:proofErr w:type="spellStart"/>
      <w:r>
        <w:rPr>
          <w:rFonts w:ascii="Calibri" w:eastAsia="Calibri" w:hAnsi="Calibri" w:cs="Calibri"/>
          <w:highlight w:val="white"/>
        </w:rPr>
        <w:t>deviceProp</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w:t>
      </w:r>
      <w:proofErr w:type="spellEnd"/>
      <w:r>
        <w:rPr>
          <w:rFonts w:ascii="Calibri" w:eastAsia="Calibri" w:hAnsi="Calibri" w:cs="Calibri"/>
          <w:highlight w:val="white"/>
        </w:rPr>
        <w:t>);</w:t>
      </w:r>
    </w:p>
    <w:p w14:paraId="5C03583A"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Device name: " &lt;&lt; deviceProp.name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075C8563"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Total global memory: " &lt;&lt; </w:t>
      </w:r>
      <w:proofErr w:type="spellStart"/>
      <w:r>
        <w:rPr>
          <w:rFonts w:ascii="Calibri" w:eastAsia="Calibri" w:hAnsi="Calibri" w:cs="Calibri"/>
          <w:highlight w:val="white"/>
        </w:rPr>
        <w:t>deviceProp.totalGlobalMem</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0375D20D"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Shared memory per block: " &lt;&lt; </w:t>
      </w:r>
      <w:proofErr w:type="spellStart"/>
      <w:r>
        <w:rPr>
          <w:rFonts w:ascii="Calibri" w:eastAsia="Calibri" w:hAnsi="Calibri" w:cs="Calibri"/>
          <w:highlight w:val="white"/>
        </w:rPr>
        <w:t>deviceProp.sharedMemPerBlock</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5A08013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Registers per block: " &lt;&lt; </w:t>
      </w:r>
      <w:proofErr w:type="spellStart"/>
      <w:r>
        <w:rPr>
          <w:rFonts w:ascii="Calibri" w:eastAsia="Calibri" w:hAnsi="Calibri" w:cs="Calibri"/>
          <w:highlight w:val="white"/>
        </w:rPr>
        <w:t>deviceProp.regsPerBlock</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002328D9"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Warp size: " &lt;&lt; </w:t>
      </w:r>
      <w:proofErr w:type="spellStart"/>
      <w:r>
        <w:rPr>
          <w:rFonts w:ascii="Calibri" w:eastAsia="Calibri" w:hAnsi="Calibri" w:cs="Calibri"/>
          <w:highlight w:val="white"/>
        </w:rPr>
        <w:t>deviceProp.warpSize</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5FE2B119"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Memory pitch: " &lt;&lt; </w:t>
      </w:r>
      <w:proofErr w:type="spellStart"/>
      <w:r>
        <w:rPr>
          <w:rFonts w:ascii="Calibri" w:eastAsia="Calibri" w:hAnsi="Calibri" w:cs="Calibri"/>
          <w:highlight w:val="white"/>
        </w:rPr>
        <w:t>deviceProp.memPitch</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16B0E2A1"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Max threads per block: " &lt;&lt; </w:t>
      </w:r>
      <w:proofErr w:type="spellStart"/>
      <w:r>
        <w:rPr>
          <w:rFonts w:ascii="Calibri" w:eastAsia="Calibri" w:hAnsi="Calibri" w:cs="Calibri"/>
          <w:highlight w:val="white"/>
        </w:rPr>
        <w:t>deviceProp.maxThreadsPerBlock</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1AF2F47C"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Max threads dimensions:\n x = " &lt;&lt; </w:t>
      </w:r>
      <w:proofErr w:type="spellStart"/>
      <w:r>
        <w:rPr>
          <w:rFonts w:ascii="Calibri" w:eastAsia="Calibri" w:hAnsi="Calibri" w:cs="Calibri"/>
          <w:highlight w:val="white"/>
        </w:rPr>
        <w:t>deviceProp.maxThreadsDim</w:t>
      </w:r>
      <w:proofErr w:type="spellEnd"/>
      <w:r>
        <w:rPr>
          <w:rFonts w:ascii="Calibri" w:eastAsia="Calibri" w:hAnsi="Calibri" w:cs="Calibri"/>
          <w:highlight w:val="white"/>
        </w:rPr>
        <w:t xml:space="preserve">[0] &lt;&lt; "\n y = " &lt;&lt; </w:t>
      </w:r>
      <w:proofErr w:type="spellStart"/>
      <w:r>
        <w:rPr>
          <w:rFonts w:ascii="Calibri" w:eastAsia="Calibri" w:hAnsi="Calibri" w:cs="Calibri"/>
          <w:highlight w:val="white"/>
        </w:rPr>
        <w:t>deviceProp.maxThreadsDim</w:t>
      </w:r>
      <w:proofErr w:type="spellEnd"/>
      <w:r>
        <w:rPr>
          <w:rFonts w:ascii="Calibri" w:eastAsia="Calibri" w:hAnsi="Calibri" w:cs="Calibri"/>
          <w:highlight w:val="white"/>
        </w:rPr>
        <w:t xml:space="preserve">[1] &lt;&lt;"\n z = " &lt;&lt; </w:t>
      </w:r>
      <w:proofErr w:type="spellStart"/>
      <w:r>
        <w:rPr>
          <w:rFonts w:ascii="Calibri" w:eastAsia="Calibri" w:hAnsi="Calibri" w:cs="Calibri"/>
          <w:highlight w:val="white"/>
        </w:rPr>
        <w:t>deviceProp.maxThreadsDim</w:t>
      </w:r>
      <w:proofErr w:type="spellEnd"/>
      <w:r>
        <w:rPr>
          <w:rFonts w:ascii="Calibri" w:eastAsia="Calibri" w:hAnsi="Calibri" w:cs="Calibri"/>
          <w:highlight w:val="white"/>
        </w:rPr>
        <w:t xml:space="preserve">[2]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759A0326"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Max grid size:\n x = " &lt;&lt; </w:t>
      </w:r>
      <w:proofErr w:type="spellStart"/>
      <w:r>
        <w:rPr>
          <w:rFonts w:ascii="Calibri" w:eastAsia="Calibri" w:hAnsi="Calibri" w:cs="Calibri"/>
          <w:highlight w:val="white"/>
        </w:rPr>
        <w:t>deviceProp.maxGridSize</w:t>
      </w:r>
      <w:proofErr w:type="spellEnd"/>
      <w:r>
        <w:rPr>
          <w:rFonts w:ascii="Calibri" w:eastAsia="Calibri" w:hAnsi="Calibri" w:cs="Calibri"/>
          <w:highlight w:val="white"/>
        </w:rPr>
        <w:t xml:space="preserve">[0] &lt;&lt; "\n y = " &lt;&lt; </w:t>
      </w:r>
      <w:proofErr w:type="spellStart"/>
      <w:r>
        <w:rPr>
          <w:rFonts w:ascii="Calibri" w:eastAsia="Calibri" w:hAnsi="Calibri" w:cs="Calibri"/>
          <w:highlight w:val="white"/>
        </w:rPr>
        <w:t>deviceProp.maxGridSize</w:t>
      </w:r>
      <w:proofErr w:type="spellEnd"/>
      <w:r>
        <w:rPr>
          <w:rFonts w:ascii="Calibri" w:eastAsia="Calibri" w:hAnsi="Calibri" w:cs="Calibri"/>
          <w:highlight w:val="white"/>
        </w:rPr>
        <w:t xml:space="preserve">[1] &lt;&lt; "\n z = " &lt;&lt; </w:t>
      </w:r>
      <w:proofErr w:type="spellStart"/>
      <w:r>
        <w:rPr>
          <w:rFonts w:ascii="Calibri" w:eastAsia="Calibri" w:hAnsi="Calibri" w:cs="Calibri"/>
          <w:highlight w:val="white"/>
        </w:rPr>
        <w:t>deviceProp.maxGridSize</w:t>
      </w:r>
      <w:proofErr w:type="spellEnd"/>
      <w:r>
        <w:rPr>
          <w:rFonts w:ascii="Calibri" w:eastAsia="Calibri" w:hAnsi="Calibri" w:cs="Calibri"/>
          <w:highlight w:val="white"/>
        </w:rPr>
        <w:t xml:space="preserve">[2]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3077BB4C"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Clock rate: " &lt;&lt; </w:t>
      </w:r>
      <w:proofErr w:type="spellStart"/>
      <w:r>
        <w:rPr>
          <w:rFonts w:ascii="Calibri" w:eastAsia="Calibri" w:hAnsi="Calibri" w:cs="Calibri"/>
          <w:highlight w:val="white"/>
        </w:rPr>
        <w:t>deviceProp.clockRate</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7C591B10"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Total constant memory: " &lt;&lt; </w:t>
      </w:r>
      <w:proofErr w:type="spellStart"/>
      <w:r>
        <w:rPr>
          <w:rFonts w:ascii="Calibri" w:eastAsia="Calibri" w:hAnsi="Calibri" w:cs="Calibri"/>
          <w:highlight w:val="white"/>
        </w:rPr>
        <w:t>deviceProp.totalConstMem</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0170277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Compute capability:" &lt;&lt; </w:t>
      </w:r>
      <w:proofErr w:type="spellStart"/>
      <w:r>
        <w:rPr>
          <w:rFonts w:ascii="Calibri" w:eastAsia="Calibri" w:hAnsi="Calibri" w:cs="Calibri"/>
          <w:highlight w:val="white"/>
        </w:rPr>
        <w:t>deviceProp.major</w:t>
      </w:r>
      <w:proofErr w:type="spellEnd"/>
      <w:r>
        <w:rPr>
          <w:rFonts w:ascii="Calibri" w:eastAsia="Calibri" w:hAnsi="Calibri" w:cs="Calibri"/>
          <w:highlight w:val="white"/>
        </w:rPr>
        <w:t>&lt;&lt;"."&lt;&lt;</w:t>
      </w:r>
      <w:proofErr w:type="spellStart"/>
      <w:r>
        <w:rPr>
          <w:rFonts w:ascii="Calibri" w:eastAsia="Calibri" w:hAnsi="Calibri" w:cs="Calibri"/>
          <w:highlight w:val="white"/>
        </w:rPr>
        <w:t>deviceProp.minor</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46A663AF"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Texture alignment:" &lt;&lt; </w:t>
      </w:r>
      <w:proofErr w:type="spellStart"/>
      <w:r>
        <w:rPr>
          <w:rFonts w:ascii="Calibri" w:eastAsia="Calibri" w:hAnsi="Calibri" w:cs="Calibri"/>
          <w:highlight w:val="white"/>
        </w:rPr>
        <w:t>deviceProp.textureAlignment</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784B028B"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Device overlap: " &lt;&lt; </w:t>
      </w:r>
      <w:proofErr w:type="spellStart"/>
      <w:r>
        <w:rPr>
          <w:rFonts w:ascii="Calibri" w:eastAsia="Calibri" w:hAnsi="Calibri" w:cs="Calibri"/>
          <w:highlight w:val="white"/>
        </w:rPr>
        <w:t>deviceProp.deviceOverlap</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70AD8F38"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 Multiprocessor count: " &lt;&lt; </w:t>
      </w:r>
      <w:proofErr w:type="spellStart"/>
      <w:r>
        <w:rPr>
          <w:rFonts w:ascii="Calibri" w:eastAsia="Calibri" w:hAnsi="Calibri" w:cs="Calibri"/>
          <w:highlight w:val="white"/>
        </w:rPr>
        <w:t>deviceProp.multiProcessorCount</w:t>
      </w:r>
      <w:proofErr w:type="spellEnd"/>
      <w:r>
        <w:rPr>
          <w:rFonts w:ascii="Calibri" w:eastAsia="Calibri" w:hAnsi="Calibri" w:cs="Calibri"/>
          <w:highlight w:val="white"/>
        </w:rPr>
        <w:t xml:space="preserv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4D5C59F1" w14:textId="77777777" w:rsidR="001B0149" w:rsidRDefault="001B0149" w:rsidP="001B0149">
      <w:pPr>
        <w:rPr>
          <w:rFonts w:ascii="Calibri" w:eastAsia="Calibri" w:hAnsi="Calibri" w:cs="Calibri"/>
          <w:highlight w:val="white"/>
        </w:rPr>
      </w:pPr>
      <w:r>
        <w:rPr>
          <w:rFonts w:ascii="Calibri" w:eastAsia="Calibri" w:hAnsi="Calibri" w:cs="Calibri"/>
          <w:highlight w:val="white"/>
        </w:rPr>
        <w:t>input &lt;&lt; " Kernel execution timeout enabled: ";</w:t>
      </w:r>
    </w:p>
    <w:p w14:paraId="6AF36377" w14:textId="77777777" w:rsidR="001B0149" w:rsidRDefault="001B0149" w:rsidP="001B0149">
      <w:pPr>
        <w:rPr>
          <w:rFonts w:ascii="Calibri" w:eastAsia="Calibri" w:hAnsi="Calibri" w:cs="Calibri"/>
          <w:highlight w:val="white"/>
        </w:rPr>
      </w:pPr>
      <w:r>
        <w:rPr>
          <w:rFonts w:ascii="Calibri" w:eastAsia="Calibri" w:hAnsi="Calibri" w:cs="Calibri"/>
          <w:highlight w:val="white"/>
        </w:rPr>
        <w:t>if (</w:t>
      </w:r>
      <w:proofErr w:type="spellStart"/>
      <w:r>
        <w:rPr>
          <w:rFonts w:ascii="Calibri" w:eastAsia="Calibri" w:hAnsi="Calibri" w:cs="Calibri"/>
          <w:highlight w:val="white"/>
        </w:rPr>
        <w:t>deviceProp.kernelExecTimeoutEnabled</w:t>
      </w:r>
      <w:proofErr w:type="spellEnd"/>
      <w:r>
        <w:rPr>
          <w:rFonts w:ascii="Calibri" w:eastAsia="Calibri" w:hAnsi="Calibri" w:cs="Calibri"/>
          <w:highlight w:val="white"/>
        </w:rPr>
        <w:t>)</w:t>
      </w:r>
    </w:p>
    <w:p w14:paraId="163BC22C"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"true"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0D94C1DE" w14:textId="77777777" w:rsidR="001B0149" w:rsidRDefault="001B0149" w:rsidP="001B0149">
      <w:pPr>
        <w:rPr>
          <w:rFonts w:ascii="Calibri" w:eastAsia="Calibri" w:hAnsi="Calibri" w:cs="Calibri"/>
          <w:highlight w:val="white"/>
        </w:rPr>
      </w:pPr>
      <w:r>
        <w:rPr>
          <w:rFonts w:ascii="Calibri" w:eastAsia="Calibri" w:hAnsi="Calibri" w:cs="Calibri"/>
          <w:highlight w:val="white"/>
        </w:rPr>
        <w:t>else</w:t>
      </w:r>
    </w:p>
    <w:p w14:paraId="1EDE17C0"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"false"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4941D9C5"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7E4C3D2B" w14:textId="77777777" w:rsidR="001B0149" w:rsidRDefault="001B0149" w:rsidP="001B0149">
      <w:pPr>
        <w:rPr>
          <w:rFonts w:ascii="Calibri" w:eastAsia="Calibri" w:hAnsi="Calibri" w:cs="Calibri"/>
          <w:highlight w:val="white"/>
        </w:rPr>
      </w:pPr>
      <w:r>
        <w:rPr>
          <w:rFonts w:ascii="Calibri" w:eastAsia="Calibri" w:hAnsi="Calibri" w:cs="Calibri"/>
          <w:highlight w:val="white"/>
        </w:rPr>
        <w:t>input &lt;&lt; "**************************\n";</w:t>
      </w:r>
    </w:p>
    <w:p w14:paraId="4DD39C52"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ifstream</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k_f</w:t>
      </w:r>
      <w:proofErr w:type="spellEnd"/>
      <w:r>
        <w:rPr>
          <w:rFonts w:ascii="Calibri" w:eastAsia="Calibri" w:hAnsi="Calibri" w:cs="Calibri"/>
          <w:highlight w:val="white"/>
        </w:rPr>
        <w:t>("Input/</w:t>
      </w:r>
      <w:proofErr w:type="spellStart"/>
      <w:r>
        <w:rPr>
          <w:rFonts w:ascii="Calibri" w:eastAsia="Calibri" w:hAnsi="Calibri" w:cs="Calibri"/>
          <w:highlight w:val="white"/>
        </w:rPr>
        <w:t>k_f</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::in);</w:t>
      </w:r>
    </w:p>
    <w:p w14:paraId="4A20DFD0"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ifstream</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k_r</w:t>
      </w:r>
      <w:proofErr w:type="spellEnd"/>
      <w:r>
        <w:rPr>
          <w:rFonts w:ascii="Calibri" w:eastAsia="Calibri" w:hAnsi="Calibri" w:cs="Calibri"/>
          <w:highlight w:val="white"/>
        </w:rPr>
        <w:t>("Input/</w:t>
      </w:r>
      <w:proofErr w:type="spellStart"/>
      <w:r>
        <w:rPr>
          <w:rFonts w:ascii="Calibri" w:eastAsia="Calibri" w:hAnsi="Calibri" w:cs="Calibri"/>
          <w:highlight w:val="white"/>
        </w:rPr>
        <w:t>k_r</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::in);</w:t>
      </w:r>
    </w:p>
    <w:p w14:paraId="6A370939"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ifstream</w:t>
      </w:r>
      <w:proofErr w:type="spellEnd"/>
      <w:r>
        <w:rPr>
          <w:rFonts w:ascii="Calibri" w:eastAsia="Calibri" w:hAnsi="Calibri" w:cs="Calibri"/>
          <w:highlight w:val="white"/>
        </w:rPr>
        <w:t xml:space="preserve"> conc("Input/conc"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::in);</w:t>
      </w:r>
    </w:p>
    <w:p w14:paraId="5C69C7AA"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ifstream</w:t>
      </w:r>
      <w:proofErr w:type="spellEnd"/>
      <w:r>
        <w:rPr>
          <w:rFonts w:ascii="Calibri" w:eastAsia="Calibri" w:hAnsi="Calibri" w:cs="Calibri"/>
          <w:highlight w:val="white"/>
        </w:rPr>
        <w:t xml:space="preserve"> left("Input/left"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::in);</w:t>
      </w:r>
    </w:p>
    <w:p w14:paraId="611DBD8A"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ifstream</w:t>
      </w:r>
      <w:proofErr w:type="spellEnd"/>
      <w:r>
        <w:rPr>
          <w:rFonts w:ascii="Calibri" w:eastAsia="Calibri" w:hAnsi="Calibri" w:cs="Calibri"/>
          <w:highlight w:val="white"/>
        </w:rPr>
        <w:t xml:space="preserve"> right("Input/right" + </w:t>
      </w:r>
      <w:proofErr w:type="spellStart"/>
      <w:r>
        <w:rPr>
          <w:rFonts w:ascii="Calibri" w:eastAsia="Calibri" w:hAnsi="Calibri" w:cs="Calibri"/>
          <w:highlight w:val="white"/>
        </w:rPr>
        <w:t>fname</w:t>
      </w:r>
      <w:proofErr w:type="spellEnd"/>
      <w:r>
        <w:rPr>
          <w:rFonts w:ascii="Calibri" w:eastAsia="Calibri" w:hAnsi="Calibri" w:cs="Calibri"/>
          <w:highlight w:val="white"/>
        </w:rPr>
        <w:t xml:space="preserve"> + ".</w:t>
      </w:r>
      <w:proofErr w:type="spellStart"/>
      <w:r>
        <w:rPr>
          <w:rFonts w:ascii="Calibri" w:eastAsia="Calibri" w:hAnsi="Calibri" w:cs="Calibri"/>
          <w:highlight w:val="white"/>
        </w:rPr>
        <w:t>dat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ios</w:t>
      </w:r>
      <w:proofErr w:type="spellEnd"/>
      <w:r>
        <w:rPr>
          <w:rFonts w:ascii="Calibri" w:eastAsia="Calibri" w:hAnsi="Calibri" w:cs="Calibri"/>
          <w:highlight w:val="white"/>
        </w:rPr>
        <w:t xml:space="preserve">::binary | </w:t>
      </w:r>
      <w:proofErr w:type="spellStart"/>
      <w:r>
        <w:rPr>
          <w:rFonts w:ascii="Calibri" w:eastAsia="Calibri" w:hAnsi="Calibri" w:cs="Calibri"/>
          <w:highlight w:val="white"/>
        </w:rPr>
        <w:t>ios</w:t>
      </w:r>
      <w:proofErr w:type="spellEnd"/>
      <w:r>
        <w:rPr>
          <w:rFonts w:ascii="Calibri" w:eastAsia="Calibri" w:hAnsi="Calibri" w:cs="Calibri"/>
          <w:highlight w:val="white"/>
        </w:rPr>
        <w:t>::in);</w:t>
      </w:r>
    </w:p>
    <w:p w14:paraId="4CFD4FD8"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*hc2 = new double[M];</w:t>
      </w:r>
    </w:p>
    <w:p w14:paraId="2CECDCD9" w14:textId="77777777" w:rsidR="001B0149" w:rsidRDefault="001B0149" w:rsidP="001B0149">
      <w:pPr>
        <w:rPr>
          <w:rFonts w:ascii="Calibri" w:eastAsia="Calibri" w:hAnsi="Calibri" w:cs="Calibri"/>
          <w:highlight w:val="white"/>
        </w:rPr>
      </w:pPr>
      <w:r>
        <w:rPr>
          <w:rFonts w:ascii="Calibri" w:eastAsia="Calibri" w:hAnsi="Calibri" w:cs="Calibri"/>
          <w:highlight w:val="white"/>
        </w:rPr>
        <w:lastRenderedPageBreak/>
        <w:t>double *hk_f2 = new double[N];</w:t>
      </w:r>
    </w:p>
    <w:p w14:paraId="15E14055"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*hk_r2 = new double[N];</w:t>
      </w:r>
    </w:p>
    <w:p w14:paraId="7D6DCC00" w14:textId="77777777" w:rsidR="001B0149" w:rsidRDefault="001B0149" w:rsidP="001B0149">
      <w:pPr>
        <w:rPr>
          <w:rFonts w:ascii="Calibri" w:eastAsia="Calibri" w:hAnsi="Calibri" w:cs="Calibri"/>
          <w:highlight w:val="white"/>
        </w:rPr>
      </w:pPr>
      <w:r>
        <w:rPr>
          <w:rFonts w:ascii="Calibri" w:eastAsia="Calibri" w:hAnsi="Calibri" w:cs="Calibri"/>
          <w:highlight w:val="white"/>
        </w:rPr>
        <w:t>int *hleft2 = new int[N * M];</w:t>
      </w:r>
    </w:p>
    <w:p w14:paraId="78381502" w14:textId="77777777" w:rsidR="001B0149" w:rsidRDefault="001B0149" w:rsidP="001B0149">
      <w:pPr>
        <w:rPr>
          <w:rFonts w:ascii="Calibri" w:eastAsia="Calibri" w:hAnsi="Calibri" w:cs="Calibri"/>
          <w:highlight w:val="white"/>
        </w:rPr>
      </w:pPr>
      <w:r>
        <w:rPr>
          <w:rFonts w:ascii="Calibri" w:eastAsia="Calibri" w:hAnsi="Calibri" w:cs="Calibri"/>
          <w:highlight w:val="white"/>
        </w:rPr>
        <w:t>int *hright2 = new int[N * M];</w:t>
      </w:r>
    </w:p>
    <w:p w14:paraId="1A8AD50E"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w:t>
      </w:r>
      <w:proofErr w:type="spellStart"/>
      <w:r>
        <w:rPr>
          <w:rFonts w:ascii="Calibri" w:eastAsia="Calibri" w:hAnsi="Calibri" w:cs="Calibri"/>
          <w:highlight w:val="white"/>
        </w:rPr>
        <w:t>cnew</w:t>
      </w:r>
      <w:proofErr w:type="spellEnd"/>
      <w:r>
        <w:rPr>
          <w:rFonts w:ascii="Calibri" w:eastAsia="Calibri" w:hAnsi="Calibri" w:cs="Calibri"/>
          <w:highlight w:val="white"/>
        </w:rPr>
        <w:t xml:space="preserve"> = new double[M];</w:t>
      </w:r>
    </w:p>
    <w:p w14:paraId="5B1C4024"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double </w:t>
      </w:r>
      <w:proofErr w:type="spellStart"/>
      <w:r>
        <w:rPr>
          <w:rFonts w:ascii="Calibri" w:eastAsia="Calibri" w:hAnsi="Calibri" w:cs="Calibri"/>
          <w:highlight w:val="white"/>
        </w:rPr>
        <w:t>darg</w:t>
      </w:r>
      <w:proofErr w:type="spellEnd"/>
      <w:r>
        <w:rPr>
          <w:rFonts w:ascii="Calibri" w:eastAsia="Calibri" w:hAnsi="Calibri" w:cs="Calibri"/>
          <w:highlight w:val="white"/>
        </w:rPr>
        <w:t xml:space="preserve"> = 0.0;</w:t>
      </w:r>
    </w:p>
    <w:p w14:paraId="65D59EE9"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iarg</w:t>
      </w:r>
      <w:proofErr w:type="spellEnd"/>
      <w:r>
        <w:rPr>
          <w:rFonts w:ascii="Calibri" w:eastAsia="Calibri" w:hAnsi="Calibri" w:cs="Calibri"/>
          <w:highlight w:val="white"/>
        </w:rPr>
        <w:t xml:space="preserve"> = 0;</w:t>
      </w:r>
    </w:p>
    <w:p w14:paraId="4F3E37D2" w14:textId="77777777" w:rsidR="001B0149" w:rsidRDefault="001B0149" w:rsidP="001B0149">
      <w:pPr>
        <w:rPr>
          <w:rFonts w:ascii="Calibri" w:eastAsia="Calibri" w:hAnsi="Calibri" w:cs="Calibri"/>
          <w:highlight w:val="white"/>
        </w:rPr>
      </w:pPr>
      <w:r>
        <w:rPr>
          <w:rFonts w:ascii="Calibri" w:eastAsia="Calibri" w:hAnsi="Calibri" w:cs="Calibri"/>
          <w:highlight w:val="white"/>
        </w:rPr>
        <w:t>int k = 0;</w:t>
      </w:r>
    </w:p>
    <w:p w14:paraId="20F051B3" w14:textId="77777777" w:rsidR="001B0149" w:rsidRDefault="001B0149" w:rsidP="001B0149">
      <w:pPr>
        <w:rPr>
          <w:rFonts w:ascii="Calibri" w:eastAsia="Calibri" w:hAnsi="Calibri" w:cs="Calibri"/>
          <w:highlight w:val="white"/>
        </w:rPr>
      </w:pPr>
      <w:r>
        <w:rPr>
          <w:rFonts w:ascii="Calibri" w:eastAsia="Calibri" w:hAnsi="Calibri" w:cs="Calibri"/>
          <w:highlight w:val="white"/>
        </w:rPr>
        <w:t>k = 0;</w:t>
      </w:r>
      <w:r>
        <w:rPr>
          <w:rFonts w:ascii="Calibri" w:eastAsia="Calibri" w:hAnsi="Calibri" w:cs="Calibri"/>
          <w:highlight w:val="white"/>
        </w:rPr>
        <w:tab/>
        <w:t>if (!</w:t>
      </w:r>
      <w:proofErr w:type="spellStart"/>
      <w:r>
        <w:rPr>
          <w:rFonts w:ascii="Calibri" w:eastAsia="Calibri" w:hAnsi="Calibri" w:cs="Calibri"/>
          <w:highlight w:val="white"/>
        </w:rPr>
        <w:t>k_f</w:t>
      </w:r>
      <w:proofErr w:type="spellEnd"/>
      <w:r>
        <w:rPr>
          <w:rFonts w:ascii="Calibri" w:eastAsia="Calibri" w:hAnsi="Calibri" w:cs="Calibri"/>
          <w:highlight w:val="white"/>
        </w:rPr>
        <w:t>) { return -1; }</w:t>
      </w:r>
      <w:r>
        <w:rPr>
          <w:rFonts w:ascii="Calibri" w:eastAsia="Calibri" w:hAnsi="Calibri" w:cs="Calibri"/>
          <w:highlight w:val="white"/>
        </w:rPr>
        <w:tab/>
      </w:r>
      <w:r>
        <w:rPr>
          <w:rFonts w:ascii="Calibri" w:eastAsia="Calibri" w:hAnsi="Calibri" w:cs="Calibri"/>
          <w:highlight w:val="white"/>
        </w:rPr>
        <w:tab/>
        <w:t>while (</w:t>
      </w:r>
      <w:proofErr w:type="spellStart"/>
      <w:r>
        <w:rPr>
          <w:rFonts w:ascii="Calibri" w:eastAsia="Calibri" w:hAnsi="Calibri" w:cs="Calibri"/>
          <w:highlight w:val="white"/>
        </w:rPr>
        <w:t>k_f</w:t>
      </w:r>
      <w:proofErr w:type="spellEnd"/>
      <w:r>
        <w:rPr>
          <w:rFonts w:ascii="Calibri" w:eastAsia="Calibri" w:hAnsi="Calibri" w:cs="Calibri"/>
          <w:highlight w:val="white"/>
        </w:rPr>
        <w:t xml:space="preserve"> &gt;&gt; </w:t>
      </w:r>
      <w:proofErr w:type="spellStart"/>
      <w:r>
        <w:rPr>
          <w:rFonts w:ascii="Calibri" w:eastAsia="Calibri" w:hAnsi="Calibri" w:cs="Calibri"/>
          <w:highlight w:val="white"/>
        </w:rPr>
        <w:t>darg</w:t>
      </w:r>
      <w:proofErr w:type="spellEnd"/>
      <w:r>
        <w:rPr>
          <w:rFonts w:ascii="Calibri" w:eastAsia="Calibri" w:hAnsi="Calibri" w:cs="Calibri"/>
          <w:highlight w:val="white"/>
        </w:rPr>
        <w:t xml:space="preserve">)  { hk_f2[k] = </w:t>
      </w:r>
      <w:proofErr w:type="spellStart"/>
      <w:r>
        <w:rPr>
          <w:rFonts w:ascii="Calibri" w:eastAsia="Calibri" w:hAnsi="Calibri" w:cs="Calibri"/>
          <w:highlight w:val="white"/>
        </w:rPr>
        <w:t>darg</w:t>
      </w:r>
      <w:proofErr w:type="spellEnd"/>
      <w:r>
        <w:rPr>
          <w:rFonts w:ascii="Calibri" w:eastAsia="Calibri" w:hAnsi="Calibri" w:cs="Calibri"/>
          <w:highlight w:val="white"/>
        </w:rPr>
        <w:t>;</w:t>
      </w:r>
      <w:r>
        <w:rPr>
          <w:rFonts w:ascii="Calibri" w:eastAsia="Calibri" w:hAnsi="Calibri" w:cs="Calibri"/>
          <w:highlight w:val="white"/>
        </w:rPr>
        <w:tab/>
      </w:r>
      <w:r>
        <w:rPr>
          <w:rFonts w:ascii="Calibri" w:eastAsia="Calibri" w:hAnsi="Calibri" w:cs="Calibri"/>
          <w:highlight w:val="white"/>
        </w:rPr>
        <w:tab/>
        <w:t xml:space="preserve">k++; } </w:t>
      </w:r>
      <w:proofErr w:type="spellStart"/>
      <w:r>
        <w:rPr>
          <w:rFonts w:ascii="Calibri" w:eastAsia="Calibri" w:hAnsi="Calibri" w:cs="Calibri"/>
          <w:highlight w:val="white"/>
        </w:rPr>
        <w:t>k_f.close</w:t>
      </w:r>
      <w:proofErr w:type="spellEnd"/>
      <w:r>
        <w:rPr>
          <w:rFonts w:ascii="Calibri" w:eastAsia="Calibri" w:hAnsi="Calibri" w:cs="Calibri"/>
          <w:highlight w:val="white"/>
        </w:rPr>
        <w:t>();</w:t>
      </w:r>
    </w:p>
    <w:p w14:paraId="3E7B14C6" w14:textId="77777777" w:rsidR="001B0149" w:rsidRDefault="001B0149" w:rsidP="001B0149">
      <w:pPr>
        <w:rPr>
          <w:rFonts w:ascii="Calibri" w:eastAsia="Calibri" w:hAnsi="Calibri" w:cs="Calibri"/>
          <w:highlight w:val="white"/>
        </w:rPr>
      </w:pPr>
      <w:r>
        <w:rPr>
          <w:rFonts w:ascii="Calibri" w:eastAsia="Calibri" w:hAnsi="Calibri" w:cs="Calibri"/>
          <w:highlight w:val="white"/>
        </w:rPr>
        <w:t>k = 0;</w:t>
      </w:r>
      <w:r>
        <w:rPr>
          <w:rFonts w:ascii="Calibri" w:eastAsia="Calibri" w:hAnsi="Calibri" w:cs="Calibri"/>
          <w:highlight w:val="white"/>
        </w:rPr>
        <w:tab/>
        <w:t>if (!</w:t>
      </w:r>
      <w:proofErr w:type="spellStart"/>
      <w:r>
        <w:rPr>
          <w:rFonts w:ascii="Calibri" w:eastAsia="Calibri" w:hAnsi="Calibri" w:cs="Calibri"/>
          <w:highlight w:val="white"/>
        </w:rPr>
        <w:t>k_r</w:t>
      </w:r>
      <w:proofErr w:type="spellEnd"/>
      <w:r>
        <w:rPr>
          <w:rFonts w:ascii="Calibri" w:eastAsia="Calibri" w:hAnsi="Calibri" w:cs="Calibri"/>
          <w:highlight w:val="white"/>
        </w:rPr>
        <w:t>){ return -1; }</w:t>
      </w:r>
      <w:r>
        <w:rPr>
          <w:rFonts w:ascii="Calibri" w:eastAsia="Calibri" w:hAnsi="Calibri" w:cs="Calibri"/>
          <w:highlight w:val="white"/>
        </w:rPr>
        <w:tab/>
      </w:r>
      <w:r>
        <w:rPr>
          <w:rFonts w:ascii="Calibri" w:eastAsia="Calibri" w:hAnsi="Calibri" w:cs="Calibri"/>
          <w:highlight w:val="white"/>
        </w:rPr>
        <w:tab/>
      </w:r>
      <w:r>
        <w:rPr>
          <w:rFonts w:ascii="Calibri" w:eastAsia="Calibri" w:hAnsi="Calibri" w:cs="Calibri"/>
          <w:highlight w:val="white"/>
        </w:rPr>
        <w:tab/>
        <w:t>while (</w:t>
      </w:r>
      <w:proofErr w:type="spellStart"/>
      <w:r>
        <w:rPr>
          <w:rFonts w:ascii="Calibri" w:eastAsia="Calibri" w:hAnsi="Calibri" w:cs="Calibri"/>
          <w:highlight w:val="white"/>
        </w:rPr>
        <w:t>k_r</w:t>
      </w:r>
      <w:proofErr w:type="spellEnd"/>
      <w:r>
        <w:rPr>
          <w:rFonts w:ascii="Calibri" w:eastAsia="Calibri" w:hAnsi="Calibri" w:cs="Calibri"/>
          <w:highlight w:val="white"/>
        </w:rPr>
        <w:t xml:space="preserve"> &gt;&gt; </w:t>
      </w:r>
      <w:proofErr w:type="spellStart"/>
      <w:r>
        <w:rPr>
          <w:rFonts w:ascii="Calibri" w:eastAsia="Calibri" w:hAnsi="Calibri" w:cs="Calibri"/>
          <w:highlight w:val="white"/>
        </w:rPr>
        <w:t>darg</w:t>
      </w:r>
      <w:proofErr w:type="spellEnd"/>
      <w:r>
        <w:rPr>
          <w:rFonts w:ascii="Calibri" w:eastAsia="Calibri" w:hAnsi="Calibri" w:cs="Calibri"/>
          <w:highlight w:val="white"/>
        </w:rPr>
        <w:t xml:space="preserve">)  { hk_r2[k] = </w:t>
      </w:r>
      <w:proofErr w:type="spellStart"/>
      <w:r>
        <w:rPr>
          <w:rFonts w:ascii="Calibri" w:eastAsia="Calibri" w:hAnsi="Calibri" w:cs="Calibri"/>
          <w:highlight w:val="white"/>
        </w:rPr>
        <w:t>darg</w:t>
      </w:r>
      <w:proofErr w:type="spellEnd"/>
      <w:r>
        <w:rPr>
          <w:rFonts w:ascii="Calibri" w:eastAsia="Calibri" w:hAnsi="Calibri" w:cs="Calibri"/>
          <w:highlight w:val="white"/>
        </w:rPr>
        <w:t>;</w:t>
      </w:r>
      <w:r>
        <w:rPr>
          <w:rFonts w:ascii="Calibri" w:eastAsia="Calibri" w:hAnsi="Calibri" w:cs="Calibri"/>
          <w:highlight w:val="white"/>
        </w:rPr>
        <w:tab/>
      </w:r>
      <w:r>
        <w:rPr>
          <w:rFonts w:ascii="Calibri" w:eastAsia="Calibri" w:hAnsi="Calibri" w:cs="Calibri"/>
          <w:highlight w:val="white"/>
        </w:rPr>
        <w:tab/>
        <w:t xml:space="preserve">k++; } </w:t>
      </w:r>
      <w:proofErr w:type="spellStart"/>
      <w:r>
        <w:rPr>
          <w:rFonts w:ascii="Calibri" w:eastAsia="Calibri" w:hAnsi="Calibri" w:cs="Calibri"/>
          <w:highlight w:val="white"/>
        </w:rPr>
        <w:t>k_r.close</w:t>
      </w:r>
      <w:proofErr w:type="spellEnd"/>
      <w:r>
        <w:rPr>
          <w:rFonts w:ascii="Calibri" w:eastAsia="Calibri" w:hAnsi="Calibri" w:cs="Calibri"/>
          <w:highlight w:val="white"/>
        </w:rPr>
        <w:t>();</w:t>
      </w:r>
    </w:p>
    <w:p w14:paraId="12D8B41E" w14:textId="77777777" w:rsidR="001B0149" w:rsidRDefault="001B0149" w:rsidP="001B0149">
      <w:pPr>
        <w:rPr>
          <w:rFonts w:ascii="Calibri" w:eastAsia="Calibri" w:hAnsi="Calibri" w:cs="Calibri"/>
          <w:highlight w:val="white"/>
        </w:rPr>
      </w:pPr>
      <w:r>
        <w:rPr>
          <w:rFonts w:ascii="Calibri" w:eastAsia="Calibri" w:hAnsi="Calibri" w:cs="Calibri"/>
          <w:highlight w:val="white"/>
        </w:rPr>
        <w:t>k = 0;</w:t>
      </w:r>
      <w:r>
        <w:rPr>
          <w:rFonts w:ascii="Calibri" w:eastAsia="Calibri" w:hAnsi="Calibri" w:cs="Calibri"/>
          <w:highlight w:val="white"/>
        </w:rPr>
        <w:tab/>
        <w:t>if (!conc){ return -1; }</w:t>
      </w:r>
      <w:r>
        <w:rPr>
          <w:rFonts w:ascii="Calibri" w:eastAsia="Calibri" w:hAnsi="Calibri" w:cs="Calibri"/>
          <w:highlight w:val="white"/>
        </w:rPr>
        <w:tab/>
      </w:r>
      <w:r>
        <w:rPr>
          <w:rFonts w:ascii="Calibri" w:eastAsia="Calibri" w:hAnsi="Calibri" w:cs="Calibri"/>
          <w:highlight w:val="white"/>
        </w:rPr>
        <w:tab/>
        <w:t xml:space="preserve">while (conc &gt;&gt; </w:t>
      </w:r>
      <w:proofErr w:type="spellStart"/>
      <w:r>
        <w:rPr>
          <w:rFonts w:ascii="Calibri" w:eastAsia="Calibri" w:hAnsi="Calibri" w:cs="Calibri"/>
          <w:highlight w:val="white"/>
        </w:rPr>
        <w:t>darg</w:t>
      </w:r>
      <w:proofErr w:type="spellEnd"/>
      <w:r>
        <w:rPr>
          <w:rFonts w:ascii="Calibri" w:eastAsia="Calibri" w:hAnsi="Calibri" w:cs="Calibri"/>
          <w:highlight w:val="white"/>
        </w:rPr>
        <w:t xml:space="preserve">) { hc2[k] = </w:t>
      </w:r>
      <w:proofErr w:type="spellStart"/>
      <w:r>
        <w:rPr>
          <w:rFonts w:ascii="Calibri" w:eastAsia="Calibri" w:hAnsi="Calibri" w:cs="Calibri"/>
          <w:highlight w:val="white"/>
        </w:rPr>
        <w:t>darg</w:t>
      </w:r>
      <w:proofErr w:type="spellEnd"/>
      <w:r>
        <w:rPr>
          <w:rFonts w:ascii="Calibri" w:eastAsia="Calibri" w:hAnsi="Calibri" w:cs="Calibri"/>
          <w:highlight w:val="white"/>
        </w:rPr>
        <w:t>;</w:t>
      </w:r>
      <w:r>
        <w:rPr>
          <w:rFonts w:ascii="Calibri" w:eastAsia="Calibri" w:hAnsi="Calibri" w:cs="Calibri"/>
          <w:highlight w:val="white"/>
        </w:rPr>
        <w:tab/>
      </w:r>
      <w:r>
        <w:rPr>
          <w:rFonts w:ascii="Calibri" w:eastAsia="Calibri" w:hAnsi="Calibri" w:cs="Calibri"/>
          <w:highlight w:val="white"/>
        </w:rPr>
        <w:tab/>
        <w:t xml:space="preserve">k++; } </w:t>
      </w:r>
      <w:proofErr w:type="spellStart"/>
      <w:r>
        <w:rPr>
          <w:rFonts w:ascii="Calibri" w:eastAsia="Calibri" w:hAnsi="Calibri" w:cs="Calibri"/>
          <w:highlight w:val="white"/>
        </w:rPr>
        <w:t>conc.close</w:t>
      </w:r>
      <w:proofErr w:type="spellEnd"/>
      <w:r>
        <w:rPr>
          <w:rFonts w:ascii="Calibri" w:eastAsia="Calibri" w:hAnsi="Calibri" w:cs="Calibri"/>
          <w:highlight w:val="white"/>
        </w:rPr>
        <w:t>();</w:t>
      </w:r>
    </w:p>
    <w:p w14:paraId="1E82A19E" w14:textId="77777777" w:rsidR="001B0149" w:rsidRDefault="001B0149" w:rsidP="001B0149">
      <w:pPr>
        <w:rPr>
          <w:rFonts w:ascii="Calibri" w:eastAsia="Calibri" w:hAnsi="Calibri" w:cs="Calibri"/>
          <w:highlight w:val="white"/>
        </w:rPr>
      </w:pPr>
      <w:r>
        <w:rPr>
          <w:rFonts w:ascii="Calibri" w:eastAsia="Calibri" w:hAnsi="Calibri" w:cs="Calibri"/>
          <w:highlight w:val="white"/>
        </w:rPr>
        <w:t>k = 0;</w:t>
      </w:r>
      <w:r>
        <w:rPr>
          <w:rFonts w:ascii="Calibri" w:eastAsia="Calibri" w:hAnsi="Calibri" w:cs="Calibri"/>
          <w:highlight w:val="white"/>
        </w:rPr>
        <w:tab/>
        <w:t>if (!left){ return -1; }</w:t>
      </w:r>
      <w:r>
        <w:rPr>
          <w:rFonts w:ascii="Calibri" w:eastAsia="Calibri" w:hAnsi="Calibri" w:cs="Calibri"/>
          <w:highlight w:val="white"/>
        </w:rPr>
        <w:tab/>
      </w:r>
      <w:r>
        <w:rPr>
          <w:rFonts w:ascii="Calibri" w:eastAsia="Calibri" w:hAnsi="Calibri" w:cs="Calibri"/>
          <w:highlight w:val="white"/>
        </w:rPr>
        <w:tab/>
        <w:t xml:space="preserve">while (left &gt;&gt; </w:t>
      </w:r>
      <w:proofErr w:type="spellStart"/>
      <w:r>
        <w:rPr>
          <w:rFonts w:ascii="Calibri" w:eastAsia="Calibri" w:hAnsi="Calibri" w:cs="Calibri"/>
          <w:highlight w:val="white"/>
        </w:rPr>
        <w:t>iarg</w:t>
      </w:r>
      <w:proofErr w:type="spellEnd"/>
      <w:r>
        <w:rPr>
          <w:rFonts w:ascii="Calibri" w:eastAsia="Calibri" w:hAnsi="Calibri" w:cs="Calibri"/>
          <w:highlight w:val="white"/>
        </w:rPr>
        <w:t xml:space="preserve">) { hleft2[k] = </w:t>
      </w:r>
      <w:proofErr w:type="spellStart"/>
      <w:r>
        <w:rPr>
          <w:rFonts w:ascii="Calibri" w:eastAsia="Calibri" w:hAnsi="Calibri" w:cs="Calibri"/>
          <w:highlight w:val="white"/>
        </w:rPr>
        <w:t>iarg</w:t>
      </w:r>
      <w:proofErr w:type="spellEnd"/>
      <w:r>
        <w:rPr>
          <w:rFonts w:ascii="Calibri" w:eastAsia="Calibri" w:hAnsi="Calibri" w:cs="Calibri"/>
          <w:highlight w:val="white"/>
        </w:rPr>
        <w:t>;</w:t>
      </w:r>
      <w:r>
        <w:rPr>
          <w:rFonts w:ascii="Calibri" w:eastAsia="Calibri" w:hAnsi="Calibri" w:cs="Calibri"/>
          <w:highlight w:val="white"/>
        </w:rPr>
        <w:tab/>
        <w:t xml:space="preserve">k++; } </w:t>
      </w:r>
      <w:proofErr w:type="spellStart"/>
      <w:r>
        <w:rPr>
          <w:rFonts w:ascii="Calibri" w:eastAsia="Calibri" w:hAnsi="Calibri" w:cs="Calibri"/>
          <w:highlight w:val="white"/>
        </w:rPr>
        <w:t>left.close</w:t>
      </w:r>
      <w:proofErr w:type="spellEnd"/>
      <w:r>
        <w:rPr>
          <w:rFonts w:ascii="Calibri" w:eastAsia="Calibri" w:hAnsi="Calibri" w:cs="Calibri"/>
          <w:highlight w:val="white"/>
        </w:rPr>
        <w:t>();</w:t>
      </w:r>
    </w:p>
    <w:p w14:paraId="147EDF27"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k = 0; </w:t>
      </w:r>
      <w:r>
        <w:rPr>
          <w:rFonts w:ascii="Calibri" w:eastAsia="Calibri" w:hAnsi="Calibri" w:cs="Calibri"/>
          <w:highlight w:val="white"/>
        </w:rPr>
        <w:tab/>
        <w:t>if (!right){ return -1; }</w:t>
      </w:r>
      <w:r>
        <w:rPr>
          <w:rFonts w:ascii="Calibri" w:eastAsia="Calibri" w:hAnsi="Calibri" w:cs="Calibri"/>
          <w:highlight w:val="white"/>
        </w:rPr>
        <w:tab/>
      </w:r>
      <w:r>
        <w:rPr>
          <w:rFonts w:ascii="Calibri" w:eastAsia="Calibri" w:hAnsi="Calibri" w:cs="Calibri"/>
          <w:highlight w:val="white"/>
        </w:rPr>
        <w:tab/>
        <w:t xml:space="preserve">while (right &gt;&gt; </w:t>
      </w:r>
      <w:proofErr w:type="spellStart"/>
      <w:r>
        <w:rPr>
          <w:rFonts w:ascii="Calibri" w:eastAsia="Calibri" w:hAnsi="Calibri" w:cs="Calibri"/>
          <w:highlight w:val="white"/>
        </w:rPr>
        <w:t>iarg</w:t>
      </w:r>
      <w:proofErr w:type="spellEnd"/>
      <w:r>
        <w:rPr>
          <w:rFonts w:ascii="Calibri" w:eastAsia="Calibri" w:hAnsi="Calibri" w:cs="Calibri"/>
          <w:highlight w:val="white"/>
        </w:rPr>
        <w:t xml:space="preserve">){ hright2[k] = </w:t>
      </w:r>
      <w:proofErr w:type="spellStart"/>
      <w:r>
        <w:rPr>
          <w:rFonts w:ascii="Calibri" w:eastAsia="Calibri" w:hAnsi="Calibri" w:cs="Calibri"/>
          <w:highlight w:val="white"/>
        </w:rPr>
        <w:t>iarg</w:t>
      </w:r>
      <w:proofErr w:type="spellEnd"/>
      <w:r>
        <w:rPr>
          <w:rFonts w:ascii="Calibri" w:eastAsia="Calibri" w:hAnsi="Calibri" w:cs="Calibri"/>
          <w:highlight w:val="white"/>
        </w:rPr>
        <w:t>;</w:t>
      </w:r>
      <w:r>
        <w:rPr>
          <w:rFonts w:ascii="Calibri" w:eastAsia="Calibri" w:hAnsi="Calibri" w:cs="Calibri"/>
          <w:highlight w:val="white"/>
        </w:rPr>
        <w:tab/>
        <w:t xml:space="preserve">k++; } </w:t>
      </w:r>
      <w:proofErr w:type="spellStart"/>
      <w:r>
        <w:rPr>
          <w:rFonts w:ascii="Calibri" w:eastAsia="Calibri" w:hAnsi="Calibri" w:cs="Calibri"/>
          <w:highlight w:val="white"/>
        </w:rPr>
        <w:t>right.close</w:t>
      </w:r>
      <w:proofErr w:type="spellEnd"/>
      <w:r>
        <w:rPr>
          <w:rFonts w:ascii="Calibri" w:eastAsia="Calibri" w:hAnsi="Calibri" w:cs="Calibri"/>
          <w:highlight w:val="white"/>
        </w:rPr>
        <w:t>();</w:t>
      </w:r>
    </w:p>
    <w:p w14:paraId="624389D9" w14:textId="77777777" w:rsidR="001B0149" w:rsidRDefault="001B0149" w:rsidP="001B0149">
      <w:pPr>
        <w:rPr>
          <w:rFonts w:ascii="Calibri" w:eastAsia="Calibri" w:hAnsi="Calibri" w:cs="Calibri"/>
          <w:highlight w:val="white"/>
        </w:rPr>
      </w:pPr>
      <w:r>
        <w:rPr>
          <w:rFonts w:ascii="Calibri" w:eastAsia="Calibri" w:hAnsi="Calibri" w:cs="Calibri"/>
          <w:highlight w:val="white"/>
        </w:rPr>
        <w:t>input &lt;&lt; "Method: 'Runge-</w:t>
      </w:r>
      <w:proofErr w:type="spellStart"/>
      <w:r>
        <w:rPr>
          <w:rFonts w:ascii="Calibri" w:eastAsia="Calibri" w:hAnsi="Calibri" w:cs="Calibri"/>
          <w:highlight w:val="white"/>
        </w:rPr>
        <w:t>Kutta</w:t>
      </w:r>
      <w:proofErr w:type="spellEnd"/>
      <w:r>
        <w:rPr>
          <w:rFonts w:ascii="Calibri" w:eastAsia="Calibri" w:hAnsi="Calibri" w:cs="Calibri"/>
          <w:highlight w:val="white"/>
        </w:rPr>
        <w:t xml:space="preserve"> 5'"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540C29E4"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"LOOP = " &lt;&lt; LOOP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71AFE46B"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"Reactions: " &lt;&lt; N &lt;&lt; </w:t>
      </w:r>
      <w:proofErr w:type="spellStart"/>
      <w:r>
        <w:rPr>
          <w:rFonts w:ascii="Calibri" w:eastAsia="Calibri" w:hAnsi="Calibri" w:cs="Calibri"/>
          <w:highlight w:val="white"/>
        </w:rPr>
        <w:t>endl</w:t>
      </w:r>
      <w:proofErr w:type="spellEnd"/>
      <w:r>
        <w:rPr>
          <w:rFonts w:ascii="Calibri" w:eastAsia="Calibri" w:hAnsi="Calibri" w:cs="Calibri"/>
          <w:highlight w:val="white"/>
        </w:rPr>
        <w:t xml:space="preserve"> &lt;&lt; "Reagents: " &lt;&lt; M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03DADFDA"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"Time step = " &lt;&lt; dt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7ECA4EC9" w14:textId="77777777" w:rsidR="001B0149" w:rsidRDefault="001B0149" w:rsidP="001B0149">
      <w:pPr>
        <w:rPr>
          <w:rFonts w:ascii="Calibri" w:eastAsia="Calibri" w:hAnsi="Calibri" w:cs="Calibri"/>
          <w:highlight w:val="white"/>
        </w:rPr>
      </w:pPr>
      <w:r>
        <w:rPr>
          <w:rFonts w:ascii="Calibri" w:eastAsia="Calibri" w:hAnsi="Calibri" w:cs="Calibri"/>
          <w:highlight w:val="white"/>
        </w:rPr>
        <w:t>int *</w:t>
      </w:r>
      <w:proofErr w:type="spellStart"/>
      <w:r>
        <w:rPr>
          <w:rFonts w:ascii="Calibri" w:eastAsia="Calibri" w:hAnsi="Calibri" w:cs="Calibri"/>
          <w:highlight w:val="white"/>
        </w:rPr>
        <w:t>dleft</w:t>
      </w:r>
      <w:proofErr w:type="spellEnd"/>
      <w:r>
        <w:rPr>
          <w:rFonts w:ascii="Calibri" w:eastAsia="Calibri" w:hAnsi="Calibri" w:cs="Calibri"/>
          <w:highlight w:val="white"/>
        </w:rPr>
        <w:t>, *</w:t>
      </w:r>
      <w:proofErr w:type="spellStart"/>
      <w:r>
        <w:rPr>
          <w:rFonts w:ascii="Calibri" w:eastAsia="Calibri" w:hAnsi="Calibri" w:cs="Calibri"/>
          <w:highlight w:val="white"/>
        </w:rPr>
        <w:t>dright</w:t>
      </w:r>
      <w:proofErr w:type="spellEnd"/>
      <w:r>
        <w:rPr>
          <w:rFonts w:ascii="Calibri" w:eastAsia="Calibri" w:hAnsi="Calibri" w:cs="Calibri"/>
          <w:highlight w:val="white"/>
        </w:rPr>
        <w:t>;</w:t>
      </w:r>
    </w:p>
    <w:p w14:paraId="323D75BF"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*dc, *dccc, *</w:t>
      </w:r>
      <w:proofErr w:type="spellStart"/>
      <w:r>
        <w:rPr>
          <w:rFonts w:ascii="Calibri" w:eastAsia="Calibri" w:hAnsi="Calibri" w:cs="Calibri"/>
          <w:highlight w:val="white"/>
        </w:rPr>
        <w:t>dk_f</w:t>
      </w:r>
      <w:proofErr w:type="spellEnd"/>
      <w:r>
        <w:rPr>
          <w:rFonts w:ascii="Calibri" w:eastAsia="Calibri" w:hAnsi="Calibri" w:cs="Calibri"/>
          <w:highlight w:val="white"/>
        </w:rPr>
        <w:t>, *</w:t>
      </w:r>
      <w:proofErr w:type="spellStart"/>
      <w:r>
        <w:rPr>
          <w:rFonts w:ascii="Calibri" w:eastAsia="Calibri" w:hAnsi="Calibri" w:cs="Calibri"/>
          <w:highlight w:val="white"/>
        </w:rPr>
        <w:t>dk_r</w:t>
      </w:r>
      <w:proofErr w:type="spellEnd"/>
      <w:r>
        <w:rPr>
          <w:rFonts w:ascii="Calibri" w:eastAsia="Calibri" w:hAnsi="Calibri" w:cs="Calibri"/>
          <w:highlight w:val="white"/>
        </w:rPr>
        <w:t>;</w:t>
      </w:r>
    </w:p>
    <w:p w14:paraId="7ADAFC9F" w14:textId="77777777" w:rsidR="001B0149" w:rsidRDefault="001B0149" w:rsidP="001B0149">
      <w:pPr>
        <w:rPr>
          <w:rFonts w:ascii="Calibri" w:eastAsia="Calibri" w:hAnsi="Calibri" w:cs="Calibri"/>
          <w:highlight w:val="white"/>
        </w:rPr>
      </w:pPr>
      <w:r>
        <w:rPr>
          <w:rFonts w:ascii="Calibri" w:eastAsia="Calibri" w:hAnsi="Calibri" w:cs="Calibri"/>
          <w:highlight w:val="white"/>
        </w:rPr>
        <w:t>double *k1, *k2, *k3, *k4, *k5;</w:t>
      </w:r>
    </w:p>
    <w:p w14:paraId="3E1A509B"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N * </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12931311"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N * </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2F4F34F7"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sizeof</w:t>
      </w:r>
      <w:proofErr w:type="spellEnd"/>
      <w:r>
        <w:rPr>
          <w:rFonts w:ascii="Calibri" w:eastAsia="Calibri" w:hAnsi="Calibri" w:cs="Calibri"/>
          <w:highlight w:val="white"/>
        </w:rPr>
        <w:t>(int)* N * M);</w:t>
      </w:r>
    </w:p>
    <w:p w14:paraId="0CAFADA4"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sizeof</w:t>
      </w:r>
      <w:proofErr w:type="spellEnd"/>
      <w:r>
        <w:rPr>
          <w:rFonts w:ascii="Calibri" w:eastAsia="Calibri" w:hAnsi="Calibri" w:cs="Calibri"/>
          <w:highlight w:val="white"/>
        </w:rPr>
        <w:t>(int)* N * M);</w:t>
      </w:r>
    </w:p>
    <w:p w14:paraId="4AA5321C"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 xml:space="preserve">((void**)&amp;dc, M * </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3E804B97"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 xml:space="preserve">((void**)&amp;dccc, M * </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5AE0BD84"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((void**)&amp;k1, M*</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7AD34CBD"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((void**)&amp;k2, M*</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1733DC0F"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((void**)&amp;k3, M*</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3B8DE66B"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((void**)&amp;k4, M*</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4DCD6ED6"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cudaMalloc</w:t>
      </w:r>
      <w:proofErr w:type="spellEnd"/>
      <w:r>
        <w:rPr>
          <w:rFonts w:ascii="Calibri" w:eastAsia="Calibri" w:hAnsi="Calibri" w:cs="Calibri"/>
          <w:highlight w:val="white"/>
        </w:rPr>
        <w:t>((void**)&amp;k5, M*</w:t>
      </w:r>
      <w:proofErr w:type="spellStart"/>
      <w:r>
        <w:rPr>
          <w:rFonts w:ascii="Calibri" w:eastAsia="Calibri" w:hAnsi="Calibri" w:cs="Calibri"/>
          <w:highlight w:val="white"/>
        </w:rPr>
        <w:t>sizeof</w:t>
      </w:r>
      <w:proofErr w:type="spellEnd"/>
      <w:r>
        <w:rPr>
          <w:rFonts w:ascii="Calibri" w:eastAsia="Calibri" w:hAnsi="Calibri" w:cs="Calibri"/>
          <w:highlight w:val="white"/>
        </w:rPr>
        <w:t>(double));</w:t>
      </w:r>
    </w:p>
    <w:p w14:paraId="5D21EB05"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cudaMemcpy</w:t>
      </w:r>
      <w:proofErr w:type="spellEnd"/>
      <w:r>
        <w:rPr>
          <w:rFonts w:ascii="Calibri" w:eastAsia="Calibri" w:hAnsi="Calibri" w:cs="Calibri"/>
          <w:highlight w:val="white"/>
        </w:rPr>
        <w:t>(</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hk_f2, N * </w:t>
      </w:r>
      <w:proofErr w:type="spellStart"/>
      <w:r>
        <w:rPr>
          <w:rFonts w:ascii="Calibri" w:eastAsia="Calibri" w:hAnsi="Calibri" w:cs="Calibri"/>
          <w:highlight w:val="white"/>
        </w:rPr>
        <w:t>sizeof</w:t>
      </w:r>
      <w:proofErr w:type="spellEnd"/>
      <w:r>
        <w:rPr>
          <w:rFonts w:ascii="Calibri" w:eastAsia="Calibri" w:hAnsi="Calibri" w:cs="Calibri"/>
          <w:highlight w:val="white"/>
        </w:rPr>
        <w:t xml:space="preserve">(double), </w:t>
      </w:r>
      <w:proofErr w:type="spellStart"/>
      <w:r>
        <w:rPr>
          <w:rFonts w:ascii="Calibri" w:eastAsia="Calibri" w:hAnsi="Calibri" w:cs="Calibri"/>
          <w:highlight w:val="white"/>
        </w:rPr>
        <w:t>cudaMemcpyHostToDevice</w:t>
      </w:r>
      <w:proofErr w:type="spellEnd"/>
      <w:r>
        <w:rPr>
          <w:rFonts w:ascii="Calibri" w:eastAsia="Calibri" w:hAnsi="Calibri" w:cs="Calibri"/>
          <w:highlight w:val="white"/>
        </w:rPr>
        <w:t>);</w:t>
      </w:r>
    </w:p>
    <w:p w14:paraId="79421281"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cudaMemcpy</w:t>
      </w:r>
      <w:proofErr w:type="spellEnd"/>
      <w:r>
        <w:rPr>
          <w:rFonts w:ascii="Calibri" w:eastAsia="Calibri" w:hAnsi="Calibri" w:cs="Calibri"/>
          <w:highlight w:val="white"/>
        </w:rPr>
        <w:t>(</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hk_r2, N * </w:t>
      </w:r>
      <w:proofErr w:type="spellStart"/>
      <w:r>
        <w:rPr>
          <w:rFonts w:ascii="Calibri" w:eastAsia="Calibri" w:hAnsi="Calibri" w:cs="Calibri"/>
          <w:highlight w:val="white"/>
        </w:rPr>
        <w:t>sizeof</w:t>
      </w:r>
      <w:proofErr w:type="spellEnd"/>
      <w:r>
        <w:rPr>
          <w:rFonts w:ascii="Calibri" w:eastAsia="Calibri" w:hAnsi="Calibri" w:cs="Calibri"/>
          <w:highlight w:val="white"/>
        </w:rPr>
        <w:t xml:space="preserve">(double), </w:t>
      </w:r>
      <w:proofErr w:type="spellStart"/>
      <w:r>
        <w:rPr>
          <w:rFonts w:ascii="Calibri" w:eastAsia="Calibri" w:hAnsi="Calibri" w:cs="Calibri"/>
          <w:highlight w:val="white"/>
        </w:rPr>
        <w:t>cudaMemcpyHostToDevice</w:t>
      </w:r>
      <w:proofErr w:type="spellEnd"/>
      <w:r>
        <w:rPr>
          <w:rFonts w:ascii="Calibri" w:eastAsia="Calibri" w:hAnsi="Calibri" w:cs="Calibri"/>
          <w:highlight w:val="white"/>
        </w:rPr>
        <w:t>);</w:t>
      </w:r>
    </w:p>
    <w:p w14:paraId="76CCCA15"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cudaMemcpy</w:t>
      </w:r>
      <w:proofErr w:type="spellEnd"/>
      <w:r>
        <w:rPr>
          <w:rFonts w:ascii="Calibri" w:eastAsia="Calibri" w:hAnsi="Calibri" w:cs="Calibri"/>
          <w:highlight w:val="white"/>
        </w:rPr>
        <w:t>(</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hleft2, N * M * </w:t>
      </w:r>
      <w:proofErr w:type="spellStart"/>
      <w:r>
        <w:rPr>
          <w:rFonts w:ascii="Calibri" w:eastAsia="Calibri" w:hAnsi="Calibri" w:cs="Calibri"/>
          <w:highlight w:val="white"/>
        </w:rPr>
        <w:t>sizeof</w:t>
      </w:r>
      <w:proofErr w:type="spellEnd"/>
      <w:r>
        <w:rPr>
          <w:rFonts w:ascii="Calibri" w:eastAsia="Calibri" w:hAnsi="Calibri" w:cs="Calibri"/>
          <w:highlight w:val="white"/>
        </w:rPr>
        <w:t xml:space="preserve">(int), </w:t>
      </w:r>
      <w:proofErr w:type="spellStart"/>
      <w:r>
        <w:rPr>
          <w:rFonts w:ascii="Calibri" w:eastAsia="Calibri" w:hAnsi="Calibri" w:cs="Calibri"/>
          <w:highlight w:val="white"/>
        </w:rPr>
        <w:t>cudaMemcpyHostToDevice</w:t>
      </w:r>
      <w:proofErr w:type="spellEnd"/>
      <w:r>
        <w:rPr>
          <w:rFonts w:ascii="Calibri" w:eastAsia="Calibri" w:hAnsi="Calibri" w:cs="Calibri"/>
          <w:highlight w:val="white"/>
        </w:rPr>
        <w:t>);</w:t>
      </w:r>
    </w:p>
    <w:p w14:paraId="29718523"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cudaMemcpy</w:t>
      </w:r>
      <w:proofErr w:type="spellEnd"/>
      <w:r>
        <w:rPr>
          <w:rFonts w:ascii="Calibri" w:eastAsia="Calibri" w:hAnsi="Calibri" w:cs="Calibri"/>
          <w:highlight w:val="white"/>
        </w:rPr>
        <w:t>(</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hright2, N * M * </w:t>
      </w:r>
      <w:proofErr w:type="spellStart"/>
      <w:r>
        <w:rPr>
          <w:rFonts w:ascii="Calibri" w:eastAsia="Calibri" w:hAnsi="Calibri" w:cs="Calibri"/>
          <w:highlight w:val="white"/>
        </w:rPr>
        <w:t>sizeof</w:t>
      </w:r>
      <w:proofErr w:type="spellEnd"/>
      <w:r>
        <w:rPr>
          <w:rFonts w:ascii="Calibri" w:eastAsia="Calibri" w:hAnsi="Calibri" w:cs="Calibri"/>
          <w:highlight w:val="white"/>
        </w:rPr>
        <w:t xml:space="preserve">(int), </w:t>
      </w:r>
      <w:proofErr w:type="spellStart"/>
      <w:r>
        <w:rPr>
          <w:rFonts w:ascii="Calibri" w:eastAsia="Calibri" w:hAnsi="Calibri" w:cs="Calibri"/>
          <w:highlight w:val="white"/>
        </w:rPr>
        <w:t>cudaMemcpyHostToDevice</w:t>
      </w:r>
      <w:proofErr w:type="spellEnd"/>
      <w:r>
        <w:rPr>
          <w:rFonts w:ascii="Calibri" w:eastAsia="Calibri" w:hAnsi="Calibri" w:cs="Calibri"/>
          <w:highlight w:val="white"/>
        </w:rPr>
        <w:t>);</w:t>
      </w:r>
    </w:p>
    <w:p w14:paraId="030D4CC9"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cudaMemcpy</w:t>
      </w:r>
      <w:proofErr w:type="spellEnd"/>
      <w:r>
        <w:rPr>
          <w:rFonts w:ascii="Calibri" w:eastAsia="Calibri" w:hAnsi="Calibri" w:cs="Calibri"/>
          <w:highlight w:val="white"/>
        </w:rPr>
        <w:t xml:space="preserve">(dc, hc2, M * </w:t>
      </w:r>
      <w:proofErr w:type="spellStart"/>
      <w:r>
        <w:rPr>
          <w:rFonts w:ascii="Calibri" w:eastAsia="Calibri" w:hAnsi="Calibri" w:cs="Calibri"/>
          <w:highlight w:val="white"/>
        </w:rPr>
        <w:t>sizeof</w:t>
      </w:r>
      <w:proofErr w:type="spellEnd"/>
      <w:r>
        <w:rPr>
          <w:rFonts w:ascii="Calibri" w:eastAsia="Calibri" w:hAnsi="Calibri" w:cs="Calibri"/>
          <w:highlight w:val="white"/>
        </w:rPr>
        <w:t xml:space="preserve">(double), </w:t>
      </w:r>
      <w:proofErr w:type="spellStart"/>
      <w:r>
        <w:rPr>
          <w:rFonts w:ascii="Calibri" w:eastAsia="Calibri" w:hAnsi="Calibri" w:cs="Calibri"/>
          <w:highlight w:val="white"/>
        </w:rPr>
        <w:t>cudaMemcpyHostToDevice</w:t>
      </w:r>
      <w:proofErr w:type="spellEnd"/>
      <w:r>
        <w:rPr>
          <w:rFonts w:ascii="Calibri" w:eastAsia="Calibri" w:hAnsi="Calibri" w:cs="Calibri"/>
          <w:highlight w:val="white"/>
        </w:rPr>
        <w:t>);</w:t>
      </w:r>
    </w:p>
    <w:p w14:paraId="30476FEC"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float </w:t>
      </w:r>
      <w:proofErr w:type="spellStart"/>
      <w:r>
        <w:rPr>
          <w:rFonts w:ascii="Calibri" w:eastAsia="Calibri" w:hAnsi="Calibri" w:cs="Calibri"/>
          <w:highlight w:val="white"/>
        </w:rPr>
        <w:t>gpuTime</w:t>
      </w:r>
      <w:proofErr w:type="spellEnd"/>
      <w:r>
        <w:rPr>
          <w:rFonts w:ascii="Calibri" w:eastAsia="Calibri" w:hAnsi="Calibri" w:cs="Calibri"/>
          <w:highlight w:val="white"/>
        </w:rPr>
        <w:t xml:space="preserve"> = 0.0;</w:t>
      </w:r>
    </w:p>
    <w:p w14:paraId="3F9D6D5B"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cudaEvent_t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start_dev</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stop_dev</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cudaEventCreate</w:t>
      </w:r>
      <w:proofErr w:type="spellEnd"/>
      <w:r>
        <w:rPr>
          <w:rFonts w:ascii="Calibri" w:eastAsia="Calibri" w:hAnsi="Calibri" w:cs="Calibri"/>
          <w:highlight w:val="white"/>
        </w:rPr>
        <w:t>(&amp;</w:t>
      </w:r>
      <w:proofErr w:type="spellStart"/>
      <w:r>
        <w:rPr>
          <w:rFonts w:ascii="Calibri" w:eastAsia="Calibri" w:hAnsi="Calibri" w:cs="Calibri"/>
          <w:highlight w:val="white"/>
        </w:rPr>
        <w:t>start_dev</w:t>
      </w:r>
      <w:proofErr w:type="spellEnd"/>
      <w:r>
        <w:rPr>
          <w:rFonts w:ascii="Calibri" w:eastAsia="Calibri" w:hAnsi="Calibri" w:cs="Calibri"/>
          <w:highlight w:val="white"/>
        </w:rPr>
        <w:t xml:space="preserve">);  </w:t>
      </w:r>
      <w:r>
        <w:rPr>
          <w:rFonts w:ascii="Calibri" w:eastAsia="Calibri" w:hAnsi="Calibri" w:cs="Calibri"/>
          <w:highlight w:val="white"/>
        </w:rPr>
        <w:tab/>
      </w:r>
      <w:proofErr w:type="spellStart"/>
      <w:r>
        <w:rPr>
          <w:rFonts w:ascii="Calibri" w:eastAsia="Calibri" w:hAnsi="Calibri" w:cs="Calibri"/>
          <w:highlight w:val="white"/>
        </w:rPr>
        <w:t>cudaEventCreate</w:t>
      </w:r>
      <w:proofErr w:type="spellEnd"/>
      <w:r>
        <w:rPr>
          <w:rFonts w:ascii="Calibri" w:eastAsia="Calibri" w:hAnsi="Calibri" w:cs="Calibri"/>
          <w:highlight w:val="white"/>
        </w:rPr>
        <w:t>(&amp;</w:t>
      </w:r>
      <w:proofErr w:type="spellStart"/>
      <w:r>
        <w:rPr>
          <w:rFonts w:ascii="Calibri" w:eastAsia="Calibri" w:hAnsi="Calibri" w:cs="Calibri"/>
          <w:highlight w:val="white"/>
        </w:rPr>
        <w:t>stop_dev</w:t>
      </w:r>
      <w:proofErr w:type="spellEnd"/>
      <w:r>
        <w:rPr>
          <w:rFonts w:ascii="Calibri" w:eastAsia="Calibri" w:hAnsi="Calibri" w:cs="Calibri"/>
          <w:highlight w:val="white"/>
        </w:rPr>
        <w:t>);</w:t>
      </w:r>
    </w:p>
    <w:p w14:paraId="15790484"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int </w:t>
      </w:r>
      <w:proofErr w:type="spellStart"/>
      <w:r>
        <w:rPr>
          <w:rFonts w:ascii="Calibri" w:eastAsia="Calibri" w:hAnsi="Calibri" w:cs="Calibri"/>
          <w:highlight w:val="white"/>
        </w:rPr>
        <w:t>gsize</w:t>
      </w:r>
      <w:proofErr w:type="spellEnd"/>
      <w:r>
        <w:rPr>
          <w:rFonts w:ascii="Calibri" w:eastAsia="Calibri" w:hAnsi="Calibri" w:cs="Calibri"/>
          <w:highlight w:val="white"/>
        </w:rPr>
        <w:t xml:space="preserve"> = N / 1024 + 1;</w:t>
      </w:r>
    </w:p>
    <w:p w14:paraId="5EAF083B" w14:textId="77777777" w:rsidR="001B0149" w:rsidRDefault="001B0149" w:rsidP="001B0149">
      <w:pPr>
        <w:rPr>
          <w:rFonts w:ascii="Calibri" w:eastAsia="Calibri" w:hAnsi="Calibri" w:cs="Calibri"/>
          <w:highlight w:val="white"/>
        </w:rPr>
      </w:pPr>
      <w:r>
        <w:rPr>
          <w:rFonts w:ascii="Calibri" w:eastAsia="Calibri" w:hAnsi="Calibri" w:cs="Calibri"/>
          <w:highlight w:val="white"/>
        </w:rPr>
        <w:t>dim3 BLOCK_SIZE(1024);</w:t>
      </w:r>
    </w:p>
    <w:p w14:paraId="7BDB95D3" w14:textId="77777777" w:rsidR="001B0149" w:rsidRDefault="001B0149" w:rsidP="001B0149">
      <w:pPr>
        <w:rPr>
          <w:rFonts w:ascii="Calibri" w:eastAsia="Calibri" w:hAnsi="Calibri" w:cs="Calibri"/>
          <w:highlight w:val="white"/>
        </w:rPr>
      </w:pPr>
      <w:r>
        <w:rPr>
          <w:rFonts w:ascii="Calibri" w:eastAsia="Calibri" w:hAnsi="Calibri" w:cs="Calibri"/>
          <w:highlight w:val="white"/>
        </w:rPr>
        <w:t>dim3 GRID_SIZE(</w:t>
      </w:r>
      <w:proofErr w:type="spellStart"/>
      <w:r>
        <w:rPr>
          <w:rFonts w:ascii="Calibri" w:eastAsia="Calibri" w:hAnsi="Calibri" w:cs="Calibri"/>
          <w:highlight w:val="white"/>
        </w:rPr>
        <w:t>gsize</w:t>
      </w:r>
      <w:proofErr w:type="spellEnd"/>
      <w:r>
        <w:rPr>
          <w:rFonts w:ascii="Calibri" w:eastAsia="Calibri" w:hAnsi="Calibri" w:cs="Calibri"/>
          <w:highlight w:val="white"/>
        </w:rPr>
        <w:t>);</w:t>
      </w:r>
    </w:p>
    <w:p w14:paraId="320FAA0D" w14:textId="77777777" w:rsidR="001B0149" w:rsidRDefault="001B0149" w:rsidP="001B0149">
      <w:pPr>
        <w:rPr>
          <w:rFonts w:ascii="Calibri" w:eastAsia="Calibri" w:hAnsi="Calibri" w:cs="Calibri"/>
          <w:highlight w:val="white"/>
        </w:rPr>
      </w:pPr>
      <w:r>
        <w:rPr>
          <w:rFonts w:ascii="Calibri" w:eastAsia="Calibri" w:hAnsi="Calibri" w:cs="Calibri"/>
          <w:highlight w:val="white"/>
        </w:rPr>
        <w:t>dim3 BLOCK_SIZE1(M);</w:t>
      </w:r>
    </w:p>
    <w:p w14:paraId="1DFB8BDE" w14:textId="77777777" w:rsidR="001B0149" w:rsidRDefault="001B0149" w:rsidP="001B0149">
      <w:pPr>
        <w:rPr>
          <w:rFonts w:ascii="Calibri" w:eastAsia="Calibri" w:hAnsi="Calibri" w:cs="Calibri"/>
          <w:highlight w:val="white"/>
        </w:rPr>
      </w:pPr>
      <w:r>
        <w:rPr>
          <w:rFonts w:ascii="Calibri" w:eastAsia="Calibri" w:hAnsi="Calibri" w:cs="Calibri"/>
          <w:highlight w:val="white"/>
        </w:rPr>
        <w:t>dim3 GRID_SIZE1(1);</w:t>
      </w:r>
    </w:p>
    <w:p w14:paraId="563180A4" w14:textId="77777777" w:rsidR="001B0149" w:rsidRDefault="001B0149" w:rsidP="001B0149">
      <w:pPr>
        <w:rPr>
          <w:rFonts w:ascii="Calibri" w:eastAsia="Calibri" w:hAnsi="Calibri" w:cs="Calibri"/>
          <w:highlight w:val="white"/>
        </w:rPr>
      </w:pPr>
      <w:r>
        <w:rPr>
          <w:rFonts w:ascii="Calibri" w:eastAsia="Calibri" w:hAnsi="Calibri" w:cs="Calibri"/>
          <w:highlight w:val="white"/>
        </w:rPr>
        <w:t>k = 1;</w:t>
      </w:r>
    </w:p>
    <w:p w14:paraId="4420E7DF"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cudaEventRecord</w:t>
      </w:r>
      <w:proofErr w:type="spellEnd"/>
      <w:r>
        <w:rPr>
          <w:rFonts w:ascii="Calibri" w:eastAsia="Calibri" w:hAnsi="Calibri" w:cs="Calibri"/>
          <w:highlight w:val="white"/>
        </w:rPr>
        <w:t>(</w:t>
      </w:r>
      <w:proofErr w:type="spellStart"/>
      <w:r>
        <w:rPr>
          <w:rFonts w:ascii="Calibri" w:eastAsia="Calibri" w:hAnsi="Calibri" w:cs="Calibri"/>
          <w:highlight w:val="white"/>
        </w:rPr>
        <w:t>start_dev</w:t>
      </w:r>
      <w:proofErr w:type="spellEnd"/>
      <w:r>
        <w:rPr>
          <w:rFonts w:ascii="Calibri" w:eastAsia="Calibri" w:hAnsi="Calibri" w:cs="Calibri"/>
          <w:highlight w:val="white"/>
        </w:rPr>
        <w:t>, 0);</w:t>
      </w:r>
    </w:p>
    <w:p w14:paraId="3D6C3D1D" w14:textId="77777777" w:rsidR="001B0149" w:rsidRDefault="001B0149" w:rsidP="001B0149">
      <w:pPr>
        <w:rPr>
          <w:rFonts w:ascii="Calibri" w:eastAsia="Calibri" w:hAnsi="Calibri" w:cs="Calibri"/>
          <w:highlight w:val="white"/>
        </w:rPr>
      </w:pPr>
      <w:r>
        <w:rPr>
          <w:rFonts w:ascii="Calibri" w:eastAsia="Calibri" w:hAnsi="Calibri" w:cs="Calibri"/>
          <w:highlight w:val="white"/>
        </w:rPr>
        <w:lastRenderedPageBreak/>
        <w:t>do</w:t>
      </w:r>
    </w:p>
    <w:p w14:paraId="7C7158F9"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236F47B0"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for (int </w:t>
      </w:r>
      <w:proofErr w:type="spellStart"/>
      <w:r>
        <w:rPr>
          <w:rFonts w:ascii="Calibri" w:eastAsia="Calibri" w:hAnsi="Calibri" w:cs="Calibri"/>
          <w:highlight w:val="white"/>
        </w:rPr>
        <w:t>jj</w:t>
      </w:r>
      <w:proofErr w:type="spellEnd"/>
      <w:r>
        <w:rPr>
          <w:rFonts w:ascii="Calibri" w:eastAsia="Calibri" w:hAnsi="Calibri" w:cs="Calibri"/>
          <w:highlight w:val="white"/>
        </w:rPr>
        <w:t xml:space="preserve"> = 0; </w:t>
      </w:r>
      <w:proofErr w:type="spellStart"/>
      <w:r>
        <w:rPr>
          <w:rFonts w:ascii="Calibri" w:eastAsia="Calibri" w:hAnsi="Calibri" w:cs="Calibri"/>
          <w:highlight w:val="white"/>
        </w:rPr>
        <w:t>jj</w:t>
      </w:r>
      <w:proofErr w:type="spellEnd"/>
      <w:r>
        <w:rPr>
          <w:rFonts w:ascii="Calibri" w:eastAsia="Calibri" w:hAnsi="Calibri" w:cs="Calibri"/>
          <w:highlight w:val="white"/>
        </w:rPr>
        <w:t xml:space="preserve"> &lt; M; </w:t>
      </w:r>
      <w:proofErr w:type="spellStart"/>
      <w:r>
        <w:rPr>
          <w:rFonts w:ascii="Calibri" w:eastAsia="Calibri" w:hAnsi="Calibri" w:cs="Calibri"/>
          <w:highlight w:val="white"/>
        </w:rPr>
        <w:t>jj</w:t>
      </w:r>
      <w:proofErr w:type="spellEnd"/>
      <w:r>
        <w:rPr>
          <w:rFonts w:ascii="Calibri" w:eastAsia="Calibri" w:hAnsi="Calibri" w:cs="Calibri"/>
          <w:highlight w:val="white"/>
        </w:rPr>
        <w:t>++)</w:t>
      </w:r>
    </w:p>
    <w:p w14:paraId="7F1DEEE5"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3A62BDBB"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cudaRungeCutta_1 &lt;&lt; &lt;GRID_SIZE, BLOCK_SIZE &gt;&gt; &gt;(N, M, dt, </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dc, dccc, </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k1, k2, k3, k4, k5, </w:t>
      </w:r>
      <w:proofErr w:type="spellStart"/>
      <w:r>
        <w:rPr>
          <w:rFonts w:ascii="Calibri" w:eastAsia="Calibri" w:hAnsi="Calibri" w:cs="Calibri"/>
          <w:highlight w:val="white"/>
        </w:rPr>
        <w:t>jj</w:t>
      </w:r>
      <w:proofErr w:type="spellEnd"/>
      <w:r>
        <w:rPr>
          <w:rFonts w:ascii="Calibri" w:eastAsia="Calibri" w:hAnsi="Calibri" w:cs="Calibri"/>
          <w:highlight w:val="white"/>
        </w:rPr>
        <w:t>);</w:t>
      </w:r>
    </w:p>
    <w:p w14:paraId="79157031"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cudaRungeCutta_2 &lt;&lt; &lt;GRID_SIZE, BLOCK_SIZE &gt;&gt; &gt;(N, M, dt, </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dc, dccc, </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k1, k2, k3, k4, k5, </w:t>
      </w:r>
      <w:proofErr w:type="spellStart"/>
      <w:r>
        <w:rPr>
          <w:rFonts w:ascii="Calibri" w:eastAsia="Calibri" w:hAnsi="Calibri" w:cs="Calibri"/>
          <w:highlight w:val="white"/>
        </w:rPr>
        <w:t>jj</w:t>
      </w:r>
      <w:proofErr w:type="spellEnd"/>
      <w:r>
        <w:rPr>
          <w:rFonts w:ascii="Calibri" w:eastAsia="Calibri" w:hAnsi="Calibri" w:cs="Calibri"/>
          <w:highlight w:val="white"/>
        </w:rPr>
        <w:t>);</w:t>
      </w:r>
    </w:p>
    <w:p w14:paraId="467E1005"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cudaRungeCutta_3 &lt;&lt; &lt;GRID_SIZE, BLOCK_SIZE &gt;&gt; &gt;(N, M, dt, </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dc, dccc, </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k1, k2, k3, k4, k5, </w:t>
      </w:r>
      <w:proofErr w:type="spellStart"/>
      <w:r>
        <w:rPr>
          <w:rFonts w:ascii="Calibri" w:eastAsia="Calibri" w:hAnsi="Calibri" w:cs="Calibri"/>
          <w:highlight w:val="white"/>
        </w:rPr>
        <w:t>jj</w:t>
      </w:r>
      <w:proofErr w:type="spellEnd"/>
      <w:r>
        <w:rPr>
          <w:rFonts w:ascii="Calibri" w:eastAsia="Calibri" w:hAnsi="Calibri" w:cs="Calibri"/>
          <w:highlight w:val="white"/>
        </w:rPr>
        <w:t>);</w:t>
      </w:r>
    </w:p>
    <w:p w14:paraId="6D397258"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cudaRungeCutta_4 &lt;&lt; &lt;GRID_SIZE, BLOCK_SIZE &gt;&gt; &gt;(N, M, dt, </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dc, dccc, </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k1, k2, k3, k4, k5, </w:t>
      </w:r>
      <w:proofErr w:type="spellStart"/>
      <w:r>
        <w:rPr>
          <w:rFonts w:ascii="Calibri" w:eastAsia="Calibri" w:hAnsi="Calibri" w:cs="Calibri"/>
          <w:highlight w:val="white"/>
        </w:rPr>
        <w:t>jj</w:t>
      </w:r>
      <w:proofErr w:type="spellEnd"/>
      <w:r>
        <w:rPr>
          <w:rFonts w:ascii="Calibri" w:eastAsia="Calibri" w:hAnsi="Calibri" w:cs="Calibri"/>
          <w:highlight w:val="white"/>
        </w:rPr>
        <w:t>);</w:t>
      </w:r>
    </w:p>
    <w:p w14:paraId="4FE494B3"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cudaRungeCutta_5 &lt;&lt; &lt;GRID_SIZE, BLOCK_SIZE &gt;&gt; &gt;(N, M, dt, </w:t>
      </w:r>
      <w:proofErr w:type="spellStart"/>
      <w:r>
        <w:rPr>
          <w:rFonts w:ascii="Calibri" w:eastAsia="Calibri" w:hAnsi="Calibri" w:cs="Calibri"/>
          <w:highlight w:val="white"/>
        </w:rPr>
        <w:t>dleft</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dright</w:t>
      </w:r>
      <w:proofErr w:type="spellEnd"/>
      <w:r>
        <w:rPr>
          <w:rFonts w:ascii="Calibri" w:eastAsia="Calibri" w:hAnsi="Calibri" w:cs="Calibri"/>
          <w:highlight w:val="white"/>
        </w:rPr>
        <w:t xml:space="preserve">, dc, dccc, </w:t>
      </w:r>
      <w:proofErr w:type="spellStart"/>
      <w:r>
        <w:rPr>
          <w:rFonts w:ascii="Calibri" w:eastAsia="Calibri" w:hAnsi="Calibri" w:cs="Calibri"/>
          <w:highlight w:val="white"/>
        </w:rPr>
        <w:t>dk_f</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dk_r</w:t>
      </w:r>
      <w:proofErr w:type="spellEnd"/>
      <w:r>
        <w:rPr>
          <w:rFonts w:ascii="Calibri" w:eastAsia="Calibri" w:hAnsi="Calibri" w:cs="Calibri"/>
          <w:highlight w:val="white"/>
        </w:rPr>
        <w:t xml:space="preserve">, k1, k2, k3, k4, k5, </w:t>
      </w:r>
      <w:proofErr w:type="spellStart"/>
      <w:r>
        <w:rPr>
          <w:rFonts w:ascii="Calibri" w:eastAsia="Calibri" w:hAnsi="Calibri" w:cs="Calibri"/>
          <w:highlight w:val="white"/>
        </w:rPr>
        <w:t>jj</w:t>
      </w:r>
      <w:proofErr w:type="spellEnd"/>
      <w:r>
        <w:rPr>
          <w:rFonts w:ascii="Calibri" w:eastAsia="Calibri" w:hAnsi="Calibri" w:cs="Calibri"/>
          <w:highlight w:val="white"/>
        </w:rPr>
        <w:t>);</w:t>
      </w:r>
    </w:p>
    <w:p w14:paraId="0F298540"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46E9A325"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cudaRungeCutta_new</w:t>
      </w:r>
      <w:proofErr w:type="spellEnd"/>
      <w:r>
        <w:rPr>
          <w:rFonts w:ascii="Calibri" w:eastAsia="Calibri" w:hAnsi="Calibri" w:cs="Calibri"/>
          <w:highlight w:val="white"/>
        </w:rPr>
        <w:t xml:space="preserve"> &lt;&lt; &lt;GRID_SIZE1, BLOCK_SIZE1 &gt;&gt; &gt;(dc, dccc);</w:t>
      </w:r>
    </w:p>
    <w:p w14:paraId="0C249371"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cudaMemcpy</w:t>
      </w:r>
      <w:proofErr w:type="spellEnd"/>
      <w:r>
        <w:rPr>
          <w:rFonts w:ascii="Calibri" w:eastAsia="Calibri" w:hAnsi="Calibri" w:cs="Calibri"/>
          <w:highlight w:val="white"/>
        </w:rPr>
        <w:t xml:space="preserve">(hc2, dccc, M * </w:t>
      </w:r>
      <w:proofErr w:type="spellStart"/>
      <w:r>
        <w:rPr>
          <w:rFonts w:ascii="Calibri" w:eastAsia="Calibri" w:hAnsi="Calibri" w:cs="Calibri"/>
          <w:highlight w:val="white"/>
        </w:rPr>
        <w:t>sizeof</w:t>
      </w:r>
      <w:proofErr w:type="spellEnd"/>
      <w:r>
        <w:rPr>
          <w:rFonts w:ascii="Calibri" w:eastAsia="Calibri" w:hAnsi="Calibri" w:cs="Calibri"/>
          <w:highlight w:val="white"/>
        </w:rPr>
        <w:t xml:space="preserve">(double), </w:t>
      </w:r>
      <w:proofErr w:type="spellStart"/>
      <w:r>
        <w:rPr>
          <w:rFonts w:ascii="Calibri" w:eastAsia="Calibri" w:hAnsi="Calibri" w:cs="Calibri"/>
          <w:highlight w:val="white"/>
        </w:rPr>
        <w:t>cudaMemcpyDeviceToHost</w:t>
      </w:r>
      <w:proofErr w:type="spellEnd"/>
      <w:r>
        <w:rPr>
          <w:rFonts w:ascii="Calibri" w:eastAsia="Calibri" w:hAnsi="Calibri" w:cs="Calibri"/>
          <w:highlight w:val="white"/>
        </w:rPr>
        <w:t>);</w:t>
      </w:r>
    </w:p>
    <w:p w14:paraId="72391716" w14:textId="77777777" w:rsidR="001B0149" w:rsidRDefault="001B0149" w:rsidP="001B0149">
      <w:pPr>
        <w:rPr>
          <w:rFonts w:ascii="Calibri" w:eastAsia="Calibri" w:hAnsi="Calibri" w:cs="Calibri"/>
          <w:highlight w:val="white"/>
        </w:rPr>
      </w:pPr>
      <w:r>
        <w:rPr>
          <w:rFonts w:ascii="Calibri" w:eastAsia="Calibri" w:hAnsi="Calibri" w:cs="Calibri"/>
          <w:highlight w:val="white"/>
        </w:rPr>
        <w:t>result &lt;&lt; k &lt;&lt; " ";</w:t>
      </w:r>
      <w:r>
        <w:rPr>
          <w:rFonts w:ascii="Calibri" w:eastAsia="Calibri" w:hAnsi="Calibri" w:cs="Calibri"/>
          <w:highlight w:val="white"/>
        </w:rPr>
        <w:tab/>
        <w:t xml:space="preserve">for (int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 0; </w:t>
      </w:r>
      <w:proofErr w:type="spellStart"/>
      <w:r>
        <w:rPr>
          <w:rFonts w:ascii="Calibri" w:eastAsia="Calibri" w:hAnsi="Calibri" w:cs="Calibri"/>
          <w:highlight w:val="white"/>
        </w:rPr>
        <w:t>i</w:t>
      </w:r>
      <w:proofErr w:type="spellEnd"/>
      <w:r>
        <w:rPr>
          <w:rFonts w:ascii="Calibri" w:eastAsia="Calibri" w:hAnsi="Calibri" w:cs="Calibri"/>
          <w:highlight w:val="white"/>
        </w:rPr>
        <w:t xml:space="preserve"> &lt; M; </w:t>
      </w:r>
      <w:proofErr w:type="spellStart"/>
      <w:r>
        <w:rPr>
          <w:rFonts w:ascii="Calibri" w:eastAsia="Calibri" w:hAnsi="Calibri" w:cs="Calibri"/>
          <w:highlight w:val="white"/>
        </w:rPr>
        <w:t>i</w:t>
      </w:r>
      <w:proofErr w:type="spellEnd"/>
      <w:r>
        <w:rPr>
          <w:rFonts w:ascii="Calibri" w:eastAsia="Calibri" w:hAnsi="Calibri" w:cs="Calibri"/>
          <w:highlight w:val="white"/>
        </w:rPr>
        <w:t>++)</w:t>
      </w:r>
      <w:r>
        <w:rPr>
          <w:rFonts w:ascii="Calibri" w:eastAsia="Calibri" w:hAnsi="Calibri" w:cs="Calibri"/>
          <w:highlight w:val="white"/>
        </w:rPr>
        <w:tab/>
        <w:t xml:space="preserve"> { result &lt;&lt; </w:t>
      </w:r>
      <w:proofErr w:type="spellStart"/>
      <w:r>
        <w:rPr>
          <w:rFonts w:ascii="Calibri" w:eastAsia="Calibri" w:hAnsi="Calibri" w:cs="Calibri"/>
          <w:highlight w:val="white"/>
        </w:rPr>
        <w:t>setprecision</w:t>
      </w:r>
      <w:proofErr w:type="spellEnd"/>
      <w:r>
        <w:rPr>
          <w:rFonts w:ascii="Calibri" w:eastAsia="Calibri" w:hAnsi="Calibri" w:cs="Calibri"/>
          <w:highlight w:val="white"/>
        </w:rPr>
        <w:t>(8) &lt;&lt; hc2[</w:t>
      </w:r>
      <w:proofErr w:type="spellStart"/>
      <w:r>
        <w:rPr>
          <w:rFonts w:ascii="Calibri" w:eastAsia="Calibri" w:hAnsi="Calibri" w:cs="Calibri"/>
          <w:highlight w:val="white"/>
        </w:rPr>
        <w:t>i</w:t>
      </w:r>
      <w:proofErr w:type="spellEnd"/>
      <w:r>
        <w:rPr>
          <w:rFonts w:ascii="Calibri" w:eastAsia="Calibri" w:hAnsi="Calibri" w:cs="Calibri"/>
          <w:highlight w:val="white"/>
        </w:rPr>
        <w:t>] &lt;&lt; " "; }</w:t>
      </w:r>
      <w:r>
        <w:rPr>
          <w:rFonts w:ascii="Calibri" w:eastAsia="Calibri" w:hAnsi="Calibri" w:cs="Calibri"/>
          <w:highlight w:val="white"/>
        </w:rPr>
        <w:tab/>
        <w:t xml:space="preserve">  result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13379A4F" w14:textId="77777777" w:rsidR="001B0149" w:rsidRDefault="001B0149" w:rsidP="001B0149">
      <w:pPr>
        <w:rPr>
          <w:rFonts w:ascii="Calibri" w:eastAsia="Calibri" w:hAnsi="Calibri" w:cs="Calibri"/>
          <w:highlight w:val="white"/>
        </w:rPr>
      </w:pPr>
      <w:r>
        <w:rPr>
          <w:rFonts w:ascii="Calibri" w:eastAsia="Calibri" w:hAnsi="Calibri" w:cs="Calibri"/>
          <w:highlight w:val="white"/>
        </w:rPr>
        <w:t>k++;</w:t>
      </w:r>
    </w:p>
    <w:p w14:paraId="57279127" w14:textId="77777777" w:rsidR="001B0149" w:rsidRDefault="001B0149" w:rsidP="001B0149">
      <w:pPr>
        <w:rPr>
          <w:rFonts w:ascii="Calibri" w:eastAsia="Calibri" w:hAnsi="Calibri" w:cs="Calibri"/>
          <w:highlight w:val="white"/>
        </w:rPr>
      </w:pPr>
      <w:r>
        <w:rPr>
          <w:rFonts w:ascii="Calibri" w:eastAsia="Calibri" w:hAnsi="Calibri" w:cs="Calibri"/>
          <w:highlight w:val="white"/>
        </w:rPr>
        <w:t>} while (k &lt;= LOOP);</w:t>
      </w:r>
    </w:p>
    <w:p w14:paraId="23F877CF"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cudaEventRecord</w:t>
      </w:r>
      <w:proofErr w:type="spellEnd"/>
      <w:r>
        <w:rPr>
          <w:rFonts w:ascii="Calibri" w:eastAsia="Calibri" w:hAnsi="Calibri" w:cs="Calibri"/>
          <w:highlight w:val="white"/>
        </w:rPr>
        <w:t>(</w:t>
      </w:r>
      <w:proofErr w:type="spellStart"/>
      <w:r>
        <w:rPr>
          <w:rFonts w:ascii="Calibri" w:eastAsia="Calibri" w:hAnsi="Calibri" w:cs="Calibri"/>
          <w:highlight w:val="white"/>
        </w:rPr>
        <w:t>stop_dev</w:t>
      </w:r>
      <w:proofErr w:type="spellEnd"/>
      <w:r>
        <w:rPr>
          <w:rFonts w:ascii="Calibri" w:eastAsia="Calibri" w:hAnsi="Calibri" w:cs="Calibri"/>
          <w:highlight w:val="white"/>
        </w:rPr>
        <w:t>, 0);</w:t>
      </w:r>
    </w:p>
    <w:p w14:paraId="0E191698"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cudaEventSynchronize</w:t>
      </w:r>
      <w:proofErr w:type="spellEnd"/>
      <w:r>
        <w:rPr>
          <w:rFonts w:ascii="Calibri" w:eastAsia="Calibri" w:hAnsi="Calibri" w:cs="Calibri"/>
          <w:highlight w:val="white"/>
        </w:rPr>
        <w:t>(</w:t>
      </w:r>
      <w:proofErr w:type="spellStart"/>
      <w:r>
        <w:rPr>
          <w:rFonts w:ascii="Calibri" w:eastAsia="Calibri" w:hAnsi="Calibri" w:cs="Calibri"/>
          <w:highlight w:val="white"/>
        </w:rPr>
        <w:t>stop_dev</w:t>
      </w:r>
      <w:proofErr w:type="spellEnd"/>
      <w:r>
        <w:rPr>
          <w:rFonts w:ascii="Calibri" w:eastAsia="Calibri" w:hAnsi="Calibri" w:cs="Calibri"/>
          <w:highlight w:val="white"/>
        </w:rPr>
        <w:t>);</w:t>
      </w:r>
    </w:p>
    <w:p w14:paraId="73848940"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cudaEventElapsedTime</w:t>
      </w:r>
      <w:proofErr w:type="spellEnd"/>
      <w:r>
        <w:rPr>
          <w:rFonts w:ascii="Calibri" w:eastAsia="Calibri" w:hAnsi="Calibri" w:cs="Calibri"/>
          <w:highlight w:val="white"/>
        </w:rPr>
        <w:t>(&amp;</w:t>
      </w:r>
      <w:proofErr w:type="spellStart"/>
      <w:r>
        <w:rPr>
          <w:rFonts w:ascii="Calibri" w:eastAsia="Calibri" w:hAnsi="Calibri" w:cs="Calibri"/>
          <w:highlight w:val="white"/>
        </w:rPr>
        <w:t>gpuTime</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start_dev</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stop_dev</w:t>
      </w:r>
      <w:proofErr w:type="spellEnd"/>
      <w:r>
        <w:rPr>
          <w:rFonts w:ascii="Calibri" w:eastAsia="Calibri" w:hAnsi="Calibri" w:cs="Calibri"/>
          <w:highlight w:val="white"/>
        </w:rPr>
        <w:t>);</w:t>
      </w:r>
    </w:p>
    <w:p w14:paraId="3E9259C1"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result.close</w:t>
      </w:r>
      <w:proofErr w:type="spellEnd"/>
      <w:r>
        <w:rPr>
          <w:rFonts w:ascii="Calibri" w:eastAsia="Calibri" w:hAnsi="Calibri" w:cs="Calibri"/>
          <w:highlight w:val="white"/>
        </w:rPr>
        <w:t>();</w:t>
      </w:r>
    </w:p>
    <w:p w14:paraId="0F8A248C" w14:textId="77777777" w:rsidR="001B0149" w:rsidRDefault="001B0149" w:rsidP="001B0149">
      <w:pPr>
        <w:rPr>
          <w:rFonts w:ascii="Calibri" w:eastAsia="Calibri" w:hAnsi="Calibri" w:cs="Calibri"/>
          <w:highlight w:val="white"/>
        </w:rPr>
      </w:pPr>
      <w:r>
        <w:rPr>
          <w:rFonts w:ascii="Calibri" w:eastAsia="Calibri" w:hAnsi="Calibri" w:cs="Calibri"/>
          <w:highlight w:val="white"/>
        </w:rPr>
        <w:t xml:space="preserve">input &lt;&lt; "GPU calc. time: " &lt;&lt; </w:t>
      </w:r>
      <w:proofErr w:type="spellStart"/>
      <w:r>
        <w:rPr>
          <w:rFonts w:ascii="Calibri" w:eastAsia="Calibri" w:hAnsi="Calibri" w:cs="Calibri"/>
          <w:highlight w:val="white"/>
        </w:rPr>
        <w:t>setw</w:t>
      </w:r>
      <w:proofErr w:type="spellEnd"/>
      <w:r>
        <w:rPr>
          <w:rFonts w:ascii="Calibri" w:eastAsia="Calibri" w:hAnsi="Calibri" w:cs="Calibri"/>
          <w:highlight w:val="white"/>
        </w:rPr>
        <w:t xml:space="preserve">(6) &lt;&lt; </w:t>
      </w:r>
      <w:proofErr w:type="spellStart"/>
      <w:r>
        <w:rPr>
          <w:rFonts w:ascii="Calibri" w:eastAsia="Calibri" w:hAnsi="Calibri" w:cs="Calibri"/>
          <w:highlight w:val="white"/>
        </w:rPr>
        <w:t>gpuTime</w:t>
      </w:r>
      <w:proofErr w:type="spellEnd"/>
      <w:r>
        <w:rPr>
          <w:rFonts w:ascii="Calibri" w:eastAsia="Calibri" w:hAnsi="Calibri" w:cs="Calibri"/>
          <w:highlight w:val="white"/>
        </w:rPr>
        <w:t xml:space="preserve"> &lt;&lt; " msec" &lt;&lt; </w:t>
      </w:r>
      <w:proofErr w:type="spellStart"/>
      <w:r>
        <w:rPr>
          <w:rFonts w:ascii="Calibri" w:eastAsia="Calibri" w:hAnsi="Calibri" w:cs="Calibri"/>
          <w:highlight w:val="white"/>
        </w:rPr>
        <w:t>endl</w:t>
      </w:r>
      <w:proofErr w:type="spellEnd"/>
      <w:r>
        <w:rPr>
          <w:rFonts w:ascii="Calibri" w:eastAsia="Calibri" w:hAnsi="Calibri" w:cs="Calibri"/>
          <w:highlight w:val="white"/>
        </w:rPr>
        <w:t>;</w:t>
      </w:r>
    </w:p>
    <w:p w14:paraId="41A8C3C2"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input.close</w:t>
      </w:r>
      <w:proofErr w:type="spellEnd"/>
      <w:r>
        <w:rPr>
          <w:rFonts w:ascii="Calibri" w:eastAsia="Calibri" w:hAnsi="Calibri" w:cs="Calibri"/>
          <w:highlight w:val="white"/>
        </w:rPr>
        <w:t>();</w:t>
      </w:r>
    </w:p>
    <w:p w14:paraId="026ACC76"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cudaEventDestroy</w:t>
      </w:r>
      <w:proofErr w:type="spellEnd"/>
      <w:r>
        <w:rPr>
          <w:rFonts w:ascii="Calibri" w:eastAsia="Calibri" w:hAnsi="Calibri" w:cs="Calibri"/>
          <w:highlight w:val="white"/>
        </w:rPr>
        <w:t>(</w:t>
      </w:r>
      <w:proofErr w:type="spellStart"/>
      <w:r>
        <w:rPr>
          <w:rFonts w:ascii="Calibri" w:eastAsia="Calibri" w:hAnsi="Calibri" w:cs="Calibri"/>
          <w:highlight w:val="white"/>
        </w:rPr>
        <w:t>start_dev</w:t>
      </w:r>
      <w:proofErr w:type="spellEnd"/>
      <w:r>
        <w:rPr>
          <w:rFonts w:ascii="Calibri" w:eastAsia="Calibri" w:hAnsi="Calibri" w:cs="Calibri"/>
          <w:highlight w:val="white"/>
        </w:rPr>
        <w:t>);</w:t>
      </w:r>
    </w:p>
    <w:p w14:paraId="56327C52"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cudaEventDestroy</w:t>
      </w:r>
      <w:proofErr w:type="spellEnd"/>
      <w:r>
        <w:rPr>
          <w:rFonts w:ascii="Calibri" w:eastAsia="Calibri" w:hAnsi="Calibri" w:cs="Calibri"/>
          <w:highlight w:val="white"/>
        </w:rPr>
        <w:t>(</w:t>
      </w:r>
      <w:proofErr w:type="spellStart"/>
      <w:r>
        <w:rPr>
          <w:rFonts w:ascii="Calibri" w:eastAsia="Calibri" w:hAnsi="Calibri" w:cs="Calibri"/>
          <w:highlight w:val="white"/>
        </w:rPr>
        <w:t>stop_dev</w:t>
      </w:r>
      <w:proofErr w:type="spellEnd"/>
      <w:r>
        <w:rPr>
          <w:rFonts w:ascii="Calibri" w:eastAsia="Calibri" w:hAnsi="Calibri" w:cs="Calibri"/>
          <w:highlight w:val="white"/>
        </w:rPr>
        <w:t>);</w:t>
      </w:r>
    </w:p>
    <w:p w14:paraId="69D82B22"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w:t>
      </w:r>
      <w:proofErr w:type="spellStart"/>
      <w:r>
        <w:rPr>
          <w:rFonts w:ascii="Calibri" w:eastAsia="Calibri" w:hAnsi="Calibri" w:cs="Calibri"/>
          <w:highlight w:val="white"/>
        </w:rPr>
        <w:t>dleft</w:t>
      </w:r>
      <w:proofErr w:type="spellEnd"/>
      <w:r>
        <w:rPr>
          <w:rFonts w:ascii="Calibri" w:eastAsia="Calibri" w:hAnsi="Calibri" w:cs="Calibri"/>
          <w:highlight w:val="white"/>
        </w:rPr>
        <w:t>);</w:t>
      </w:r>
    </w:p>
    <w:p w14:paraId="24FBA3ED"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w:t>
      </w:r>
      <w:proofErr w:type="spellStart"/>
      <w:r>
        <w:rPr>
          <w:rFonts w:ascii="Calibri" w:eastAsia="Calibri" w:hAnsi="Calibri" w:cs="Calibri"/>
          <w:highlight w:val="white"/>
        </w:rPr>
        <w:t>dright</w:t>
      </w:r>
      <w:proofErr w:type="spellEnd"/>
      <w:r>
        <w:rPr>
          <w:rFonts w:ascii="Calibri" w:eastAsia="Calibri" w:hAnsi="Calibri" w:cs="Calibri"/>
          <w:highlight w:val="white"/>
        </w:rPr>
        <w:t>);</w:t>
      </w:r>
    </w:p>
    <w:p w14:paraId="64CC7624"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w:t>
      </w:r>
      <w:proofErr w:type="spellStart"/>
      <w:r>
        <w:rPr>
          <w:rFonts w:ascii="Calibri" w:eastAsia="Calibri" w:hAnsi="Calibri" w:cs="Calibri"/>
          <w:highlight w:val="white"/>
        </w:rPr>
        <w:t>dk_f</w:t>
      </w:r>
      <w:proofErr w:type="spellEnd"/>
      <w:r>
        <w:rPr>
          <w:rFonts w:ascii="Calibri" w:eastAsia="Calibri" w:hAnsi="Calibri" w:cs="Calibri"/>
          <w:highlight w:val="white"/>
        </w:rPr>
        <w:t>);</w:t>
      </w:r>
    </w:p>
    <w:p w14:paraId="12DD2204"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w:t>
      </w:r>
      <w:proofErr w:type="spellStart"/>
      <w:r>
        <w:rPr>
          <w:rFonts w:ascii="Calibri" w:eastAsia="Calibri" w:hAnsi="Calibri" w:cs="Calibri"/>
          <w:highlight w:val="white"/>
        </w:rPr>
        <w:t>dk_r</w:t>
      </w:r>
      <w:proofErr w:type="spellEnd"/>
      <w:r>
        <w:rPr>
          <w:rFonts w:ascii="Calibri" w:eastAsia="Calibri" w:hAnsi="Calibri" w:cs="Calibri"/>
          <w:highlight w:val="white"/>
        </w:rPr>
        <w:t>);</w:t>
      </w:r>
    </w:p>
    <w:p w14:paraId="486EAC40"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(dc);</w:t>
      </w:r>
    </w:p>
    <w:p w14:paraId="58D2E0F3"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(k1);</w:t>
      </w:r>
    </w:p>
    <w:p w14:paraId="2D0CB1FB"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(k2);</w:t>
      </w:r>
    </w:p>
    <w:p w14:paraId="5B14ACA5"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(k3);</w:t>
      </w:r>
    </w:p>
    <w:p w14:paraId="43301434"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(k4);</w:t>
      </w:r>
    </w:p>
    <w:p w14:paraId="2683D5B3"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cudaFree</w:t>
      </w:r>
      <w:proofErr w:type="spellEnd"/>
      <w:r>
        <w:rPr>
          <w:rFonts w:ascii="Calibri" w:eastAsia="Calibri" w:hAnsi="Calibri" w:cs="Calibri"/>
          <w:highlight w:val="white"/>
        </w:rPr>
        <w:t>(k5);</w:t>
      </w:r>
    </w:p>
    <w:p w14:paraId="2AAA0075" w14:textId="77777777" w:rsidR="001B0149" w:rsidRDefault="001B0149" w:rsidP="001B0149">
      <w:pPr>
        <w:rPr>
          <w:rFonts w:ascii="Calibri" w:eastAsia="Calibri" w:hAnsi="Calibri" w:cs="Calibri"/>
          <w:highlight w:val="white"/>
        </w:rPr>
      </w:pPr>
      <w:proofErr w:type="spellStart"/>
      <w:r>
        <w:rPr>
          <w:rFonts w:ascii="Calibri" w:eastAsia="Calibri" w:hAnsi="Calibri" w:cs="Calibri"/>
          <w:highlight w:val="white"/>
        </w:rPr>
        <w:t>cudaDeviceReset</w:t>
      </w:r>
      <w:proofErr w:type="spellEnd"/>
      <w:r>
        <w:rPr>
          <w:rFonts w:ascii="Calibri" w:eastAsia="Calibri" w:hAnsi="Calibri" w:cs="Calibri"/>
          <w:highlight w:val="white"/>
        </w:rPr>
        <w:t>();</w:t>
      </w:r>
    </w:p>
    <w:p w14:paraId="56E04678" w14:textId="77777777" w:rsidR="001B0149" w:rsidRDefault="001B0149" w:rsidP="001B0149">
      <w:pPr>
        <w:rPr>
          <w:rFonts w:ascii="Calibri" w:eastAsia="Calibri" w:hAnsi="Calibri" w:cs="Calibri"/>
          <w:highlight w:val="white"/>
        </w:rPr>
      </w:pPr>
      <w:r>
        <w:rPr>
          <w:rFonts w:ascii="Calibri" w:eastAsia="Calibri" w:hAnsi="Calibri" w:cs="Calibri"/>
          <w:highlight w:val="white"/>
        </w:rPr>
        <w:t>return 0;</w:t>
      </w:r>
    </w:p>
    <w:p w14:paraId="74FC4BBF" w14:textId="77777777" w:rsidR="001B0149" w:rsidRDefault="001B0149" w:rsidP="001B0149">
      <w:pPr>
        <w:rPr>
          <w:rFonts w:ascii="Calibri" w:eastAsia="Calibri" w:hAnsi="Calibri" w:cs="Calibri"/>
          <w:highlight w:val="white"/>
        </w:rPr>
      </w:pPr>
      <w:r>
        <w:rPr>
          <w:rFonts w:ascii="Calibri" w:eastAsia="Calibri" w:hAnsi="Calibri" w:cs="Calibri"/>
          <w:highlight w:val="white"/>
        </w:rPr>
        <w:t>}</w:t>
      </w:r>
    </w:p>
    <w:p w14:paraId="0DF2DCA5" w14:textId="2355DFB8" w:rsidR="001B0149" w:rsidRDefault="001B0149">
      <w:pPr>
        <w:suppressAutoHyphens w:val="0"/>
        <w:rPr>
          <w:b/>
        </w:rPr>
      </w:pPr>
      <w:r>
        <w:rPr>
          <w:b/>
        </w:rPr>
        <w:br w:type="page"/>
      </w:r>
    </w:p>
    <w:p w14:paraId="3074505D" w14:textId="4A37D5DA" w:rsidR="001B0149" w:rsidRPr="001B0149" w:rsidRDefault="001B0149" w:rsidP="001B0149">
      <w:pPr>
        <w:pStyle w:val="1"/>
        <w:rPr>
          <w:rFonts w:ascii="Times New Roman" w:hAnsi="Times New Roman" w:cs="Times New Roman"/>
          <w:color w:val="auto"/>
          <w:lang w:val="kk-KZ"/>
        </w:rPr>
      </w:pPr>
      <w:bookmarkStart w:id="38" w:name="_Toc231306953"/>
      <w:r w:rsidRPr="001B0149">
        <w:rPr>
          <w:rFonts w:ascii="Times New Roman" w:hAnsi="Times New Roman" w:cs="Times New Roman"/>
          <w:color w:val="auto"/>
          <w:lang w:val="kk-KZ"/>
        </w:rPr>
        <w:lastRenderedPageBreak/>
        <w:t>ҚОСЫМША Б</w:t>
      </w:r>
      <w:bookmarkEnd w:id="38"/>
    </w:p>
    <w:p w14:paraId="79F52F6B" w14:textId="6DCACD5F" w:rsidR="001B0149" w:rsidRPr="001B0149" w:rsidRDefault="001B0149" w:rsidP="001B0149">
      <w:pPr>
        <w:rPr>
          <w:b/>
          <w:bCs/>
          <w:sz w:val="28"/>
          <w:szCs w:val="28"/>
          <w:lang w:val="kk-KZ"/>
        </w:rPr>
      </w:pPr>
      <w:r w:rsidRPr="001B0149">
        <w:rPr>
          <w:b/>
          <w:bCs/>
          <w:sz w:val="28"/>
          <w:szCs w:val="28"/>
          <w:lang w:val="kk-KZ"/>
        </w:rPr>
        <w:t>Қосымшаның листингі shared memory көмегімен есептеу</w:t>
      </w:r>
    </w:p>
    <w:p w14:paraId="6FDD9542" w14:textId="77777777" w:rsidR="001B0149" w:rsidRPr="003009E8" w:rsidRDefault="001B0149" w:rsidP="001B0149">
      <w:r w:rsidRPr="003009E8">
        <w:t>// cudaRunRK5_shared_memory.cu</w:t>
      </w:r>
    </w:p>
    <w:p w14:paraId="22B3F49F" w14:textId="77777777" w:rsidR="001B0149" w:rsidRPr="003009E8" w:rsidRDefault="001B0149" w:rsidP="001B0149">
      <w:r w:rsidRPr="003009E8">
        <w:t>// CUDA-</w:t>
      </w:r>
      <w:r>
        <w:t>нұсқа</w:t>
      </w:r>
      <w:r w:rsidRPr="003009E8">
        <w:t>: Runge–</w:t>
      </w:r>
      <w:proofErr w:type="spellStart"/>
      <w:r w:rsidRPr="003009E8">
        <w:t>Kutta</w:t>
      </w:r>
      <w:proofErr w:type="spellEnd"/>
      <w:r w:rsidRPr="003009E8">
        <w:t xml:space="preserve"> 5 + shared memory + block reduction</w:t>
      </w:r>
    </w:p>
    <w:p w14:paraId="6CBC441C" w14:textId="77777777" w:rsidR="001B0149" w:rsidRPr="003009E8" w:rsidRDefault="001B0149" w:rsidP="001B0149">
      <w:r w:rsidRPr="003009E8">
        <w:t xml:space="preserve">// </w:t>
      </w:r>
      <w:proofErr w:type="spellStart"/>
      <w:r>
        <w:t>Негізі</w:t>
      </w:r>
      <w:proofErr w:type="spellEnd"/>
      <w:r w:rsidRPr="003009E8">
        <w:t xml:space="preserve">: </w:t>
      </w:r>
      <w:proofErr w:type="spellStart"/>
      <w:r>
        <w:t>бастапқы</w:t>
      </w:r>
      <w:proofErr w:type="spellEnd"/>
      <w:r w:rsidRPr="003009E8">
        <w:t xml:space="preserve"> cudaRunRK4.cu </w:t>
      </w:r>
      <w:proofErr w:type="spellStart"/>
      <w:r>
        <w:t>файлының</w:t>
      </w:r>
      <w:proofErr w:type="spellEnd"/>
      <w:r w:rsidRPr="003009E8">
        <w:t xml:space="preserve"> </w:t>
      </w:r>
      <w:r>
        <w:t>құрылымы</w:t>
      </w:r>
      <w:r w:rsidRPr="003009E8">
        <w:t xml:space="preserve"> </w:t>
      </w:r>
      <w:proofErr w:type="spellStart"/>
      <w:r>
        <w:t>сақталды</w:t>
      </w:r>
      <w:proofErr w:type="spellEnd"/>
      <w:r w:rsidRPr="003009E8">
        <w:t>.</w:t>
      </w:r>
    </w:p>
    <w:p w14:paraId="0D8DE9E6" w14:textId="77777777" w:rsidR="001B0149" w:rsidRPr="003009E8" w:rsidRDefault="001B0149" w:rsidP="001B0149">
      <w:r w:rsidRPr="003009E8">
        <w:t xml:space="preserve">// </w:t>
      </w:r>
      <w:proofErr w:type="spellStart"/>
      <w:r>
        <w:t>Өзгеріс</w:t>
      </w:r>
      <w:proofErr w:type="spellEnd"/>
      <w:r w:rsidRPr="003009E8">
        <w:t xml:space="preserve">: </w:t>
      </w:r>
      <w:proofErr w:type="spellStart"/>
      <w:r>
        <w:t>әр</w:t>
      </w:r>
      <w:proofErr w:type="spellEnd"/>
      <w:r w:rsidRPr="003009E8">
        <w:t xml:space="preserve"> </w:t>
      </w:r>
      <w:proofErr w:type="spellStart"/>
      <w:r>
        <w:t>потоктың</w:t>
      </w:r>
      <w:proofErr w:type="spellEnd"/>
      <w:r w:rsidRPr="003009E8">
        <w:t xml:space="preserve"> global </w:t>
      </w:r>
      <w:proofErr w:type="spellStart"/>
      <w:r w:rsidRPr="003009E8">
        <w:t>atomicAdd</w:t>
      </w:r>
      <w:proofErr w:type="spellEnd"/>
      <w:r w:rsidRPr="003009E8">
        <w:t xml:space="preserve"> </w:t>
      </w:r>
      <w:proofErr w:type="spellStart"/>
      <w:r>
        <w:t>жасауын</w:t>
      </w:r>
      <w:proofErr w:type="spellEnd"/>
      <w:r w:rsidRPr="003009E8">
        <w:t xml:space="preserve"> </w:t>
      </w:r>
      <w:proofErr w:type="spellStart"/>
      <w:r>
        <w:t>азайту</w:t>
      </w:r>
      <w:proofErr w:type="spellEnd"/>
      <w:r w:rsidRPr="003009E8">
        <w:t xml:space="preserve"> </w:t>
      </w:r>
      <w:r>
        <w:t>үшін</w:t>
      </w:r>
      <w:r w:rsidRPr="003009E8">
        <w:t xml:space="preserve"> block reduction </w:t>
      </w:r>
      <w:r>
        <w:t>қолданылды</w:t>
      </w:r>
      <w:r w:rsidRPr="003009E8">
        <w:t>.</w:t>
      </w:r>
    </w:p>
    <w:p w14:paraId="1852DC9F" w14:textId="77777777" w:rsidR="001B0149" w:rsidRPr="003009E8" w:rsidRDefault="001B0149" w:rsidP="001B0149"/>
    <w:p w14:paraId="3DE67EDA" w14:textId="77777777" w:rsidR="001B0149" w:rsidRPr="003009E8" w:rsidRDefault="001B0149" w:rsidP="001B0149">
      <w:r w:rsidRPr="003009E8">
        <w:t>#include "</w:t>
      </w:r>
      <w:proofErr w:type="spellStart"/>
      <w:r w:rsidRPr="003009E8">
        <w:t>cuda_runtime.h</w:t>
      </w:r>
      <w:proofErr w:type="spellEnd"/>
      <w:r w:rsidRPr="003009E8">
        <w:t>"</w:t>
      </w:r>
    </w:p>
    <w:p w14:paraId="4E9D48C9" w14:textId="77777777" w:rsidR="001B0149" w:rsidRPr="003009E8" w:rsidRDefault="001B0149" w:rsidP="001B0149">
      <w:r w:rsidRPr="003009E8">
        <w:t>#include "</w:t>
      </w:r>
      <w:proofErr w:type="spellStart"/>
      <w:r w:rsidRPr="003009E8">
        <w:t>cuda.h</w:t>
      </w:r>
      <w:proofErr w:type="spellEnd"/>
      <w:r w:rsidRPr="003009E8">
        <w:t>"</w:t>
      </w:r>
    </w:p>
    <w:p w14:paraId="02FE2DD3" w14:textId="77777777" w:rsidR="001B0149" w:rsidRPr="003009E8" w:rsidRDefault="001B0149" w:rsidP="001B0149">
      <w:r w:rsidRPr="003009E8">
        <w:t>#include "</w:t>
      </w:r>
      <w:proofErr w:type="spellStart"/>
      <w:r w:rsidRPr="003009E8">
        <w:t>device_launch_parameters.h</w:t>
      </w:r>
      <w:proofErr w:type="spellEnd"/>
      <w:r w:rsidRPr="003009E8">
        <w:t>"</w:t>
      </w:r>
    </w:p>
    <w:p w14:paraId="6C30B338" w14:textId="77777777" w:rsidR="001B0149" w:rsidRPr="003009E8" w:rsidRDefault="001B0149" w:rsidP="001B0149"/>
    <w:p w14:paraId="235854B3" w14:textId="77777777" w:rsidR="001B0149" w:rsidRPr="003009E8" w:rsidRDefault="001B0149" w:rsidP="001B0149">
      <w:r w:rsidRPr="003009E8">
        <w:t>#include &lt;</w:t>
      </w:r>
      <w:proofErr w:type="spellStart"/>
      <w:r w:rsidRPr="003009E8">
        <w:t>cstdio</w:t>
      </w:r>
      <w:proofErr w:type="spellEnd"/>
      <w:r w:rsidRPr="003009E8">
        <w:t>&gt;</w:t>
      </w:r>
    </w:p>
    <w:p w14:paraId="0EB60A0F" w14:textId="77777777" w:rsidR="001B0149" w:rsidRPr="003009E8" w:rsidRDefault="001B0149" w:rsidP="001B0149">
      <w:r w:rsidRPr="003009E8">
        <w:t>#include &lt;</w:t>
      </w:r>
      <w:proofErr w:type="spellStart"/>
      <w:r w:rsidRPr="003009E8">
        <w:t>cstdlib</w:t>
      </w:r>
      <w:proofErr w:type="spellEnd"/>
      <w:r w:rsidRPr="003009E8">
        <w:t>&gt;</w:t>
      </w:r>
    </w:p>
    <w:p w14:paraId="78AC894F" w14:textId="77777777" w:rsidR="001B0149" w:rsidRPr="003009E8" w:rsidRDefault="001B0149" w:rsidP="001B0149">
      <w:r w:rsidRPr="003009E8">
        <w:t>#include &lt;</w:t>
      </w:r>
      <w:proofErr w:type="spellStart"/>
      <w:r w:rsidRPr="003009E8">
        <w:t>cstring</w:t>
      </w:r>
      <w:proofErr w:type="spellEnd"/>
      <w:r w:rsidRPr="003009E8">
        <w:t>&gt;</w:t>
      </w:r>
    </w:p>
    <w:p w14:paraId="0E1C8DD2" w14:textId="77777777" w:rsidR="001B0149" w:rsidRPr="003009E8" w:rsidRDefault="001B0149" w:rsidP="001B0149">
      <w:r w:rsidRPr="003009E8">
        <w:t>#include &lt;iostream&gt;</w:t>
      </w:r>
    </w:p>
    <w:p w14:paraId="787956FA" w14:textId="77777777" w:rsidR="001B0149" w:rsidRPr="003009E8" w:rsidRDefault="001B0149" w:rsidP="001B0149">
      <w:r w:rsidRPr="003009E8">
        <w:t>#include &lt;</w:t>
      </w:r>
      <w:proofErr w:type="spellStart"/>
      <w:r w:rsidRPr="003009E8">
        <w:t>fstream</w:t>
      </w:r>
      <w:proofErr w:type="spellEnd"/>
      <w:r w:rsidRPr="003009E8">
        <w:t>&gt;</w:t>
      </w:r>
    </w:p>
    <w:p w14:paraId="620A9CAB" w14:textId="77777777" w:rsidR="001B0149" w:rsidRPr="003009E8" w:rsidRDefault="001B0149" w:rsidP="001B0149">
      <w:r w:rsidRPr="003009E8">
        <w:t>#include &lt;</w:t>
      </w:r>
      <w:proofErr w:type="spellStart"/>
      <w:r w:rsidRPr="003009E8">
        <w:t>iomanip</w:t>
      </w:r>
      <w:proofErr w:type="spellEnd"/>
      <w:r w:rsidRPr="003009E8">
        <w:t>&gt;</w:t>
      </w:r>
    </w:p>
    <w:p w14:paraId="4C294308" w14:textId="77777777" w:rsidR="001B0149" w:rsidRPr="003009E8" w:rsidRDefault="001B0149" w:rsidP="001B0149">
      <w:r w:rsidRPr="003009E8">
        <w:t>#include &lt;string&gt;</w:t>
      </w:r>
    </w:p>
    <w:p w14:paraId="65FD6DDC" w14:textId="77777777" w:rsidR="001B0149" w:rsidRPr="003009E8" w:rsidRDefault="001B0149" w:rsidP="001B0149"/>
    <w:p w14:paraId="466C7699" w14:textId="77777777" w:rsidR="001B0149" w:rsidRPr="003009E8" w:rsidRDefault="001B0149" w:rsidP="001B0149">
      <w:r w:rsidRPr="003009E8">
        <w:t>using namespace std;</w:t>
      </w:r>
    </w:p>
    <w:p w14:paraId="4A0EB814" w14:textId="77777777" w:rsidR="001B0149" w:rsidRPr="003009E8" w:rsidRDefault="001B0149" w:rsidP="001B0149"/>
    <w:p w14:paraId="31B8B1B5" w14:textId="77777777" w:rsidR="001B0149" w:rsidRPr="003009E8" w:rsidRDefault="001B0149" w:rsidP="001B0149">
      <w:r w:rsidRPr="003009E8">
        <w:t>// ------------------------------------------------------------</w:t>
      </w:r>
    </w:p>
    <w:p w14:paraId="15862973" w14:textId="77777777" w:rsidR="001B0149" w:rsidRPr="003009E8" w:rsidRDefault="001B0149" w:rsidP="001B0149">
      <w:r w:rsidRPr="003009E8">
        <w:t xml:space="preserve">// Double </w:t>
      </w:r>
      <w:r>
        <w:t>үшін</w:t>
      </w:r>
      <w:r w:rsidRPr="003009E8">
        <w:t xml:space="preserve"> </w:t>
      </w:r>
      <w:proofErr w:type="spellStart"/>
      <w:r w:rsidRPr="003009E8">
        <w:t>atomicAdd</w:t>
      </w:r>
      <w:proofErr w:type="spellEnd"/>
      <w:r w:rsidRPr="003009E8">
        <w:t>.</w:t>
      </w:r>
    </w:p>
    <w:p w14:paraId="56F0D933" w14:textId="77777777" w:rsidR="001B0149" w:rsidRPr="003009E8" w:rsidRDefault="001B0149" w:rsidP="001B0149">
      <w:r w:rsidRPr="003009E8">
        <w:t xml:space="preserve">// Compute capability &gt;= 6.0 </w:t>
      </w:r>
      <w:proofErr w:type="spellStart"/>
      <w:r>
        <w:t>болса</w:t>
      </w:r>
      <w:proofErr w:type="spellEnd"/>
      <w:r w:rsidRPr="003009E8">
        <w:t xml:space="preserve">, CUDA native </w:t>
      </w:r>
      <w:proofErr w:type="spellStart"/>
      <w:r w:rsidRPr="003009E8">
        <w:t>atomicAdd</w:t>
      </w:r>
      <w:proofErr w:type="spellEnd"/>
      <w:r w:rsidRPr="003009E8">
        <w:t xml:space="preserve"> </w:t>
      </w:r>
      <w:proofErr w:type="spellStart"/>
      <w:r>
        <w:t>қолданады</w:t>
      </w:r>
      <w:proofErr w:type="spellEnd"/>
      <w:r w:rsidRPr="003009E8">
        <w:t>.</w:t>
      </w:r>
    </w:p>
    <w:p w14:paraId="70C94ABF" w14:textId="77777777" w:rsidR="001B0149" w:rsidRPr="003009E8" w:rsidRDefault="001B0149" w:rsidP="001B0149">
      <w:r w:rsidRPr="003009E8">
        <w:t xml:space="preserve">// </w:t>
      </w:r>
      <w:proofErr w:type="spellStart"/>
      <w:r>
        <w:t>Ескі</w:t>
      </w:r>
      <w:proofErr w:type="spellEnd"/>
      <w:r w:rsidRPr="003009E8">
        <w:t xml:space="preserve"> GPU </w:t>
      </w:r>
      <w:r>
        <w:t>үшін</w:t>
      </w:r>
      <w:r w:rsidRPr="003009E8">
        <w:t xml:space="preserve"> </w:t>
      </w:r>
      <w:proofErr w:type="spellStart"/>
      <w:r w:rsidRPr="003009E8">
        <w:t>atomicCAS</w:t>
      </w:r>
      <w:proofErr w:type="spellEnd"/>
      <w:r w:rsidRPr="003009E8">
        <w:t xml:space="preserve"> </w:t>
      </w:r>
      <w:r>
        <w:t>арқылы</w:t>
      </w:r>
      <w:r w:rsidRPr="003009E8">
        <w:t xml:space="preserve"> </w:t>
      </w:r>
      <w:r>
        <w:t>іске</w:t>
      </w:r>
      <w:r w:rsidRPr="003009E8">
        <w:t xml:space="preserve"> </w:t>
      </w:r>
      <w:proofErr w:type="spellStart"/>
      <w:r>
        <w:t>асады</w:t>
      </w:r>
      <w:proofErr w:type="spellEnd"/>
      <w:r w:rsidRPr="003009E8">
        <w:t>.</w:t>
      </w:r>
    </w:p>
    <w:p w14:paraId="75457DB1" w14:textId="77777777" w:rsidR="001B0149" w:rsidRPr="003009E8" w:rsidRDefault="001B0149" w:rsidP="001B0149">
      <w:r w:rsidRPr="003009E8">
        <w:t>// ------------------------------------------------------------</w:t>
      </w:r>
    </w:p>
    <w:p w14:paraId="05F3D655" w14:textId="77777777" w:rsidR="001B0149" w:rsidRPr="003009E8" w:rsidRDefault="001B0149" w:rsidP="001B0149">
      <w:r w:rsidRPr="003009E8">
        <w:t xml:space="preserve">__device__ double </w:t>
      </w:r>
      <w:proofErr w:type="spellStart"/>
      <w:r w:rsidRPr="003009E8">
        <w:t>atomicAdd_double</w:t>
      </w:r>
      <w:proofErr w:type="spellEnd"/>
      <w:r w:rsidRPr="003009E8">
        <w:t xml:space="preserve">(double* address, double </w:t>
      </w:r>
      <w:proofErr w:type="spellStart"/>
      <w:r w:rsidRPr="003009E8">
        <w:t>val</w:t>
      </w:r>
      <w:proofErr w:type="spellEnd"/>
      <w:r w:rsidRPr="003009E8">
        <w:t>)</w:t>
      </w:r>
    </w:p>
    <w:p w14:paraId="7672250F" w14:textId="77777777" w:rsidR="001B0149" w:rsidRPr="003009E8" w:rsidRDefault="001B0149" w:rsidP="001B0149">
      <w:r w:rsidRPr="003009E8">
        <w:t>{</w:t>
      </w:r>
    </w:p>
    <w:p w14:paraId="1404BAC5" w14:textId="77777777" w:rsidR="001B0149" w:rsidRPr="003009E8" w:rsidRDefault="001B0149" w:rsidP="001B0149">
      <w:r w:rsidRPr="003009E8">
        <w:t>#if __CUDA_ARCH__ &gt;= 600</w:t>
      </w:r>
    </w:p>
    <w:p w14:paraId="147DD709" w14:textId="77777777" w:rsidR="001B0149" w:rsidRPr="003009E8" w:rsidRDefault="001B0149" w:rsidP="001B0149">
      <w:r w:rsidRPr="003009E8">
        <w:t xml:space="preserve">    return </w:t>
      </w:r>
      <w:proofErr w:type="spellStart"/>
      <w:r w:rsidRPr="003009E8">
        <w:t>atomicAdd</w:t>
      </w:r>
      <w:proofErr w:type="spellEnd"/>
      <w:r w:rsidRPr="003009E8">
        <w:t xml:space="preserve">(address, </w:t>
      </w:r>
      <w:proofErr w:type="spellStart"/>
      <w:r w:rsidRPr="003009E8">
        <w:t>val</w:t>
      </w:r>
      <w:proofErr w:type="spellEnd"/>
      <w:r w:rsidRPr="003009E8">
        <w:t>);</w:t>
      </w:r>
    </w:p>
    <w:p w14:paraId="3AAF21FA" w14:textId="77777777" w:rsidR="001B0149" w:rsidRPr="003009E8" w:rsidRDefault="001B0149" w:rsidP="001B0149">
      <w:r w:rsidRPr="003009E8">
        <w:t>#else</w:t>
      </w:r>
    </w:p>
    <w:p w14:paraId="6BB74604" w14:textId="77777777" w:rsidR="001B0149" w:rsidRPr="003009E8" w:rsidRDefault="001B0149" w:rsidP="001B0149">
      <w:r w:rsidRPr="003009E8">
        <w:t xml:space="preserve">    unsigned long </w:t>
      </w:r>
      <w:proofErr w:type="spellStart"/>
      <w:r w:rsidRPr="003009E8">
        <w:t>long</w:t>
      </w:r>
      <w:proofErr w:type="spellEnd"/>
      <w:r w:rsidRPr="003009E8">
        <w:t xml:space="preserve"> int* </w:t>
      </w:r>
      <w:proofErr w:type="spellStart"/>
      <w:r w:rsidRPr="003009E8">
        <w:t>address_as_ull</w:t>
      </w:r>
      <w:proofErr w:type="spellEnd"/>
      <w:r w:rsidRPr="003009E8">
        <w:t xml:space="preserve"> = (unsigned long </w:t>
      </w:r>
      <w:proofErr w:type="spellStart"/>
      <w:r w:rsidRPr="003009E8">
        <w:t>long</w:t>
      </w:r>
      <w:proofErr w:type="spellEnd"/>
      <w:r w:rsidRPr="003009E8">
        <w:t xml:space="preserve"> int*)address;</w:t>
      </w:r>
    </w:p>
    <w:p w14:paraId="7105EB41" w14:textId="77777777" w:rsidR="001B0149" w:rsidRPr="003009E8" w:rsidRDefault="001B0149" w:rsidP="001B0149">
      <w:r w:rsidRPr="003009E8">
        <w:t xml:space="preserve">    unsigned long </w:t>
      </w:r>
      <w:proofErr w:type="spellStart"/>
      <w:r w:rsidRPr="003009E8">
        <w:t>long</w:t>
      </w:r>
      <w:proofErr w:type="spellEnd"/>
      <w:r w:rsidRPr="003009E8">
        <w:t xml:space="preserve"> int old = *</w:t>
      </w:r>
      <w:proofErr w:type="spellStart"/>
      <w:r w:rsidRPr="003009E8">
        <w:t>address_as_ull</w:t>
      </w:r>
      <w:proofErr w:type="spellEnd"/>
      <w:r w:rsidRPr="003009E8">
        <w:t>, assumed;</w:t>
      </w:r>
    </w:p>
    <w:p w14:paraId="0B1F1AB9" w14:textId="77777777" w:rsidR="001B0149" w:rsidRPr="003009E8" w:rsidRDefault="001B0149" w:rsidP="001B0149">
      <w:r w:rsidRPr="003009E8">
        <w:t xml:space="preserve">    do</w:t>
      </w:r>
    </w:p>
    <w:p w14:paraId="4350D34B" w14:textId="77777777" w:rsidR="001B0149" w:rsidRPr="003009E8" w:rsidRDefault="001B0149" w:rsidP="001B0149">
      <w:r w:rsidRPr="003009E8">
        <w:t xml:space="preserve">    {</w:t>
      </w:r>
    </w:p>
    <w:p w14:paraId="0EC6C4E8" w14:textId="77777777" w:rsidR="001B0149" w:rsidRPr="003009E8" w:rsidRDefault="001B0149" w:rsidP="001B0149">
      <w:r w:rsidRPr="003009E8">
        <w:t xml:space="preserve">        assumed = old;</w:t>
      </w:r>
    </w:p>
    <w:p w14:paraId="7A7CB7E4" w14:textId="77777777" w:rsidR="001B0149" w:rsidRPr="003009E8" w:rsidRDefault="001B0149" w:rsidP="001B0149">
      <w:r w:rsidRPr="003009E8">
        <w:t xml:space="preserve">        old = </w:t>
      </w:r>
      <w:proofErr w:type="spellStart"/>
      <w:r w:rsidRPr="003009E8">
        <w:t>atomicCAS</w:t>
      </w:r>
      <w:proofErr w:type="spellEnd"/>
      <w:r w:rsidRPr="003009E8">
        <w:t>(</w:t>
      </w:r>
      <w:proofErr w:type="spellStart"/>
      <w:r w:rsidRPr="003009E8">
        <w:t>address_as_ull</w:t>
      </w:r>
      <w:proofErr w:type="spellEnd"/>
      <w:r w:rsidRPr="003009E8">
        <w:t>, assumed,</w:t>
      </w:r>
    </w:p>
    <w:p w14:paraId="1DA7AE33" w14:textId="77777777" w:rsidR="001B0149" w:rsidRPr="003009E8" w:rsidRDefault="001B0149" w:rsidP="001B0149">
      <w:r w:rsidRPr="003009E8">
        <w:t xml:space="preserve">            __</w:t>
      </w:r>
      <w:proofErr w:type="spellStart"/>
      <w:r w:rsidRPr="003009E8">
        <w:t>double_as_longlong</w:t>
      </w:r>
      <w:proofErr w:type="spellEnd"/>
      <w:r w:rsidRPr="003009E8">
        <w:t>(</w:t>
      </w:r>
      <w:proofErr w:type="spellStart"/>
      <w:r w:rsidRPr="003009E8">
        <w:t>val</w:t>
      </w:r>
      <w:proofErr w:type="spellEnd"/>
      <w:r w:rsidRPr="003009E8">
        <w:t xml:space="preserve"> + __</w:t>
      </w:r>
      <w:proofErr w:type="spellStart"/>
      <w:r w:rsidRPr="003009E8">
        <w:t>longlong_as_double</w:t>
      </w:r>
      <w:proofErr w:type="spellEnd"/>
      <w:r w:rsidRPr="003009E8">
        <w:t>(assumed)));</w:t>
      </w:r>
    </w:p>
    <w:p w14:paraId="44D2A47B" w14:textId="77777777" w:rsidR="001B0149" w:rsidRPr="003009E8" w:rsidRDefault="001B0149" w:rsidP="001B0149">
      <w:r w:rsidRPr="003009E8">
        <w:t xml:space="preserve">    } while (assumed != old);</w:t>
      </w:r>
    </w:p>
    <w:p w14:paraId="5FFCE73C" w14:textId="77777777" w:rsidR="001B0149" w:rsidRPr="003009E8" w:rsidRDefault="001B0149" w:rsidP="001B0149">
      <w:r w:rsidRPr="003009E8">
        <w:t xml:space="preserve">    return __</w:t>
      </w:r>
      <w:proofErr w:type="spellStart"/>
      <w:r w:rsidRPr="003009E8">
        <w:t>longlong_as_double</w:t>
      </w:r>
      <w:proofErr w:type="spellEnd"/>
      <w:r w:rsidRPr="003009E8">
        <w:t>(old);</w:t>
      </w:r>
    </w:p>
    <w:p w14:paraId="043FDFDD" w14:textId="77777777" w:rsidR="001B0149" w:rsidRPr="003009E8" w:rsidRDefault="001B0149" w:rsidP="001B0149">
      <w:r w:rsidRPr="003009E8">
        <w:t>#endif</w:t>
      </w:r>
    </w:p>
    <w:p w14:paraId="217BC674" w14:textId="77777777" w:rsidR="001B0149" w:rsidRPr="003009E8" w:rsidRDefault="001B0149" w:rsidP="001B0149">
      <w:r w:rsidRPr="003009E8">
        <w:t>}</w:t>
      </w:r>
    </w:p>
    <w:p w14:paraId="24790737" w14:textId="77777777" w:rsidR="001B0149" w:rsidRPr="003009E8" w:rsidRDefault="001B0149" w:rsidP="001B0149"/>
    <w:p w14:paraId="52168FDD" w14:textId="77777777" w:rsidR="001B0149" w:rsidRPr="003009E8" w:rsidRDefault="001B0149" w:rsidP="001B0149">
      <w:r w:rsidRPr="003009E8">
        <w:t>// ------------------------------------------------------------</w:t>
      </w:r>
    </w:p>
    <w:p w14:paraId="4699E4AE" w14:textId="77777777" w:rsidR="001B0149" w:rsidRPr="003009E8" w:rsidRDefault="001B0149" w:rsidP="001B0149">
      <w:r w:rsidRPr="003009E8">
        <w:t xml:space="preserve">// </w:t>
      </w:r>
      <w:r>
        <w:t>Бір</w:t>
      </w:r>
      <w:r w:rsidRPr="003009E8">
        <w:t xml:space="preserve"> </w:t>
      </w:r>
      <w:proofErr w:type="spellStart"/>
      <w:r>
        <w:t>ғана</w:t>
      </w:r>
      <w:proofErr w:type="spellEnd"/>
      <w:r w:rsidRPr="003009E8">
        <w:t xml:space="preserve"> k </w:t>
      </w:r>
      <w:proofErr w:type="spellStart"/>
      <w:r>
        <w:t>элементі</w:t>
      </w:r>
      <w:proofErr w:type="spellEnd"/>
      <w:r w:rsidRPr="003009E8">
        <w:t xml:space="preserve"> </w:t>
      </w:r>
      <w:r>
        <w:t>үшін</w:t>
      </w:r>
      <w:r w:rsidRPr="003009E8">
        <w:t xml:space="preserve"> stage </w:t>
      </w:r>
      <w:proofErr w:type="spellStart"/>
      <w:r>
        <w:t>массивін</w:t>
      </w:r>
      <w:proofErr w:type="spellEnd"/>
      <w:r w:rsidRPr="003009E8">
        <w:t xml:space="preserve"> </w:t>
      </w:r>
      <w:proofErr w:type="spellStart"/>
      <w:r>
        <w:t>нөлдеу</w:t>
      </w:r>
      <w:proofErr w:type="spellEnd"/>
      <w:r w:rsidRPr="003009E8">
        <w:t>.</w:t>
      </w:r>
    </w:p>
    <w:p w14:paraId="18E6C76C" w14:textId="77777777" w:rsidR="001B0149" w:rsidRPr="003009E8" w:rsidRDefault="001B0149" w:rsidP="001B0149">
      <w:r w:rsidRPr="003009E8">
        <w:t xml:space="preserve">// </w:t>
      </w:r>
      <w:proofErr w:type="spellStart"/>
      <w:r>
        <w:t>Мысалы</w:t>
      </w:r>
      <w:proofErr w:type="spellEnd"/>
      <w:r w:rsidRPr="003009E8">
        <w:t>: k1[k] = 0.0</w:t>
      </w:r>
    </w:p>
    <w:p w14:paraId="687D3666" w14:textId="77777777" w:rsidR="001B0149" w:rsidRPr="003009E8" w:rsidRDefault="001B0149" w:rsidP="001B0149">
      <w:r w:rsidRPr="003009E8">
        <w:t>// ------------------------------------------------------------</w:t>
      </w:r>
    </w:p>
    <w:p w14:paraId="269CE1CA" w14:textId="77777777" w:rsidR="001B0149" w:rsidRPr="003009E8" w:rsidRDefault="001B0149" w:rsidP="001B0149">
      <w:r w:rsidRPr="003009E8">
        <w:t xml:space="preserve">__global__ void </w:t>
      </w:r>
      <w:proofErr w:type="spellStart"/>
      <w:r w:rsidRPr="003009E8">
        <w:t>clear_stage_value</w:t>
      </w:r>
      <w:proofErr w:type="spellEnd"/>
      <w:r w:rsidRPr="003009E8">
        <w:t xml:space="preserve">(double* </w:t>
      </w:r>
      <w:proofErr w:type="spellStart"/>
      <w:r w:rsidRPr="003009E8">
        <w:t>arr</w:t>
      </w:r>
      <w:proofErr w:type="spellEnd"/>
      <w:r w:rsidRPr="003009E8">
        <w:t>, int k)</w:t>
      </w:r>
    </w:p>
    <w:p w14:paraId="6B8ECA16" w14:textId="77777777" w:rsidR="001B0149" w:rsidRPr="003009E8" w:rsidRDefault="001B0149" w:rsidP="001B0149">
      <w:r w:rsidRPr="003009E8">
        <w:t>{</w:t>
      </w:r>
    </w:p>
    <w:p w14:paraId="5FEBA7AD" w14:textId="77777777" w:rsidR="001B0149" w:rsidRPr="003009E8" w:rsidRDefault="001B0149" w:rsidP="001B0149">
      <w:r w:rsidRPr="003009E8">
        <w:t xml:space="preserve">    if (</w:t>
      </w:r>
      <w:proofErr w:type="spellStart"/>
      <w:r w:rsidRPr="003009E8">
        <w:t>blockIdx.x</w:t>
      </w:r>
      <w:proofErr w:type="spellEnd"/>
      <w:r w:rsidRPr="003009E8">
        <w:t xml:space="preserve"> == 0 &amp;&amp; </w:t>
      </w:r>
      <w:proofErr w:type="spellStart"/>
      <w:r w:rsidRPr="003009E8">
        <w:t>threadIdx.x</w:t>
      </w:r>
      <w:proofErr w:type="spellEnd"/>
      <w:r w:rsidRPr="003009E8">
        <w:t xml:space="preserve"> == 0)</w:t>
      </w:r>
    </w:p>
    <w:p w14:paraId="6E8C7116" w14:textId="77777777" w:rsidR="001B0149" w:rsidRPr="003009E8" w:rsidRDefault="001B0149" w:rsidP="001B0149">
      <w:r w:rsidRPr="003009E8">
        <w:t xml:space="preserve">    {</w:t>
      </w:r>
    </w:p>
    <w:p w14:paraId="1CDB3FA5" w14:textId="77777777" w:rsidR="001B0149" w:rsidRPr="003009E8" w:rsidRDefault="001B0149" w:rsidP="001B0149">
      <w:r w:rsidRPr="003009E8">
        <w:t xml:space="preserve">        </w:t>
      </w:r>
      <w:proofErr w:type="spellStart"/>
      <w:r w:rsidRPr="003009E8">
        <w:t>arr</w:t>
      </w:r>
      <w:proofErr w:type="spellEnd"/>
      <w:r w:rsidRPr="003009E8">
        <w:t>[k] = 0.0;</w:t>
      </w:r>
    </w:p>
    <w:p w14:paraId="22257117" w14:textId="77777777" w:rsidR="001B0149" w:rsidRPr="003009E8" w:rsidRDefault="001B0149" w:rsidP="001B0149">
      <w:r w:rsidRPr="003009E8">
        <w:lastRenderedPageBreak/>
        <w:t xml:space="preserve">    }</w:t>
      </w:r>
    </w:p>
    <w:p w14:paraId="11703229" w14:textId="77777777" w:rsidR="001B0149" w:rsidRPr="003009E8" w:rsidRDefault="001B0149" w:rsidP="001B0149">
      <w:r w:rsidRPr="003009E8">
        <w:t>}</w:t>
      </w:r>
    </w:p>
    <w:p w14:paraId="18410838" w14:textId="77777777" w:rsidR="001B0149" w:rsidRPr="003009E8" w:rsidRDefault="001B0149" w:rsidP="001B0149"/>
    <w:p w14:paraId="11E4FE19" w14:textId="77777777" w:rsidR="001B0149" w:rsidRPr="003009E8" w:rsidRDefault="001B0149" w:rsidP="001B0149">
      <w:r w:rsidRPr="003009E8">
        <w:t>// ------------------------------------------------------------</w:t>
      </w:r>
    </w:p>
    <w:p w14:paraId="18F4CFF0" w14:textId="77777777" w:rsidR="001B0149" w:rsidRPr="003009E8" w:rsidRDefault="001B0149" w:rsidP="001B0149">
      <w:r w:rsidRPr="003009E8">
        <w:t xml:space="preserve">// c = ccc </w:t>
      </w:r>
      <w:proofErr w:type="spellStart"/>
      <w:r>
        <w:t>көшіру</w:t>
      </w:r>
      <w:proofErr w:type="spellEnd"/>
    </w:p>
    <w:p w14:paraId="02D9EF47" w14:textId="77777777" w:rsidR="001B0149" w:rsidRPr="003009E8" w:rsidRDefault="001B0149" w:rsidP="001B0149">
      <w:r w:rsidRPr="003009E8">
        <w:t>// ------------------------------------------------------------</w:t>
      </w:r>
    </w:p>
    <w:p w14:paraId="7DBD1609" w14:textId="77777777" w:rsidR="001B0149" w:rsidRPr="003009E8" w:rsidRDefault="001B0149" w:rsidP="001B0149">
      <w:r w:rsidRPr="003009E8">
        <w:t xml:space="preserve">__global__ void </w:t>
      </w:r>
      <w:proofErr w:type="spellStart"/>
      <w:r w:rsidRPr="003009E8">
        <w:t>cudaRungeCutta_new_shared</w:t>
      </w:r>
      <w:proofErr w:type="spellEnd"/>
      <w:r w:rsidRPr="003009E8">
        <w:t>(double* c, const double* ccc, int M)</w:t>
      </w:r>
    </w:p>
    <w:p w14:paraId="5A034DA8" w14:textId="77777777" w:rsidR="001B0149" w:rsidRPr="003009E8" w:rsidRDefault="001B0149" w:rsidP="001B0149">
      <w:r w:rsidRPr="003009E8">
        <w:t>{</w:t>
      </w:r>
    </w:p>
    <w:p w14:paraId="4BC716A6" w14:textId="77777777" w:rsidR="001B0149" w:rsidRPr="003009E8" w:rsidRDefault="001B0149" w:rsidP="001B0149">
      <w:r w:rsidRPr="003009E8">
        <w:t xml:space="preserve">    int </w:t>
      </w:r>
      <w:proofErr w:type="spellStart"/>
      <w:r w:rsidRPr="003009E8">
        <w:t>i</w:t>
      </w:r>
      <w:proofErr w:type="spellEnd"/>
      <w:r w:rsidRPr="003009E8">
        <w:t xml:space="preserve"> = </w:t>
      </w:r>
      <w:proofErr w:type="spellStart"/>
      <w:r w:rsidRPr="003009E8">
        <w:t>blockIdx.x</w:t>
      </w:r>
      <w:proofErr w:type="spellEnd"/>
      <w:r w:rsidRPr="003009E8">
        <w:t xml:space="preserve"> * </w:t>
      </w:r>
      <w:proofErr w:type="spellStart"/>
      <w:r w:rsidRPr="003009E8">
        <w:t>blockDim.x</w:t>
      </w:r>
      <w:proofErr w:type="spellEnd"/>
      <w:r w:rsidRPr="003009E8">
        <w:t xml:space="preserve"> + </w:t>
      </w:r>
      <w:proofErr w:type="spellStart"/>
      <w:r w:rsidRPr="003009E8">
        <w:t>threadIdx.x</w:t>
      </w:r>
      <w:proofErr w:type="spellEnd"/>
      <w:r w:rsidRPr="003009E8">
        <w:t>;</w:t>
      </w:r>
    </w:p>
    <w:p w14:paraId="2FBCB85F" w14:textId="77777777" w:rsidR="001B0149" w:rsidRPr="003009E8" w:rsidRDefault="001B0149" w:rsidP="001B0149">
      <w:r w:rsidRPr="003009E8">
        <w:t xml:space="preserve">    if (</w:t>
      </w:r>
      <w:proofErr w:type="spellStart"/>
      <w:r w:rsidRPr="003009E8">
        <w:t>i</w:t>
      </w:r>
      <w:proofErr w:type="spellEnd"/>
      <w:r w:rsidRPr="003009E8">
        <w:t xml:space="preserve"> &lt; M)</w:t>
      </w:r>
    </w:p>
    <w:p w14:paraId="75F9D4B9" w14:textId="77777777" w:rsidR="001B0149" w:rsidRPr="003009E8" w:rsidRDefault="001B0149" w:rsidP="001B0149">
      <w:r w:rsidRPr="003009E8">
        <w:t xml:space="preserve">    {</w:t>
      </w:r>
    </w:p>
    <w:p w14:paraId="0C62B09A" w14:textId="77777777" w:rsidR="001B0149" w:rsidRPr="003009E8" w:rsidRDefault="001B0149" w:rsidP="001B0149">
      <w:r w:rsidRPr="003009E8">
        <w:t xml:space="preserve">        c[</w:t>
      </w:r>
      <w:proofErr w:type="spellStart"/>
      <w:r w:rsidRPr="003009E8">
        <w:t>i</w:t>
      </w:r>
      <w:proofErr w:type="spellEnd"/>
      <w:r w:rsidRPr="003009E8">
        <w:t>] = ccc[</w:t>
      </w:r>
      <w:proofErr w:type="spellStart"/>
      <w:r w:rsidRPr="003009E8">
        <w:t>i</w:t>
      </w:r>
      <w:proofErr w:type="spellEnd"/>
      <w:r w:rsidRPr="003009E8">
        <w:t>];</w:t>
      </w:r>
    </w:p>
    <w:p w14:paraId="411DACEE" w14:textId="77777777" w:rsidR="001B0149" w:rsidRPr="003009E8" w:rsidRDefault="001B0149" w:rsidP="001B0149">
      <w:r w:rsidRPr="003009E8">
        <w:t xml:space="preserve">    }</w:t>
      </w:r>
    </w:p>
    <w:p w14:paraId="2A800E03" w14:textId="77777777" w:rsidR="001B0149" w:rsidRPr="003009E8" w:rsidRDefault="001B0149" w:rsidP="001B0149">
      <w:r w:rsidRPr="003009E8">
        <w:t>}</w:t>
      </w:r>
    </w:p>
    <w:p w14:paraId="0DA663FB" w14:textId="77777777" w:rsidR="001B0149" w:rsidRPr="003009E8" w:rsidRDefault="001B0149" w:rsidP="001B0149"/>
    <w:p w14:paraId="43565453" w14:textId="77777777" w:rsidR="001B0149" w:rsidRPr="003009E8" w:rsidRDefault="001B0149" w:rsidP="001B0149">
      <w:r w:rsidRPr="003009E8">
        <w:t>// ------------------------------------------------------------</w:t>
      </w:r>
    </w:p>
    <w:p w14:paraId="61EDBA35" w14:textId="77777777" w:rsidR="001B0149" w:rsidRPr="003009E8" w:rsidRDefault="001B0149" w:rsidP="001B0149">
      <w:r w:rsidRPr="003009E8">
        <w:t xml:space="preserve">// Stage </w:t>
      </w:r>
      <w:proofErr w:type="spellStart"/>
      <w:r>
        <w:t>нәтижесінен</w:t>
      </w:r>
      <w:proofErr w:type="spellEnd"/>
      <w:r w:rsidRPr="003009E8">
        <w:t xml:space="preserve"> </w:t>
      </w:r>
      <w:r>
        <w:t>кейін</w:t>
      </w:r>
      <w:r w:rsidRPr="003009E8">
        <w:t xml:space="preserve"> c[k] </w:t>
      </w:r>
      <w:r>
        <w:t>немесе</w:t>
      </w:r>
      <w:r w:rsidRPr="003009E8">
        <w:t xml:space="preserve"> ccc[k] </w:t>
      </w:r>
      <w:proofErr w:type="spellStart"/>
      <w:r>
        <w:t>жаңарту</w:t>
      </w:r>
      <w:proofErr w:type="spellEnd"/>
      <w:r w:rsidRPr="003009E8">
        <w:t>.</w:t>
      </w:r>
    </w:p>
    <w:p w14:paraId="780D7D16" w14:textId="77777777" w:rsidR="001B0149" w:rsidRPr="003009E8" w:rsidRDefault="001B0149" w:rsidP="001B0149">
      <w:r w:rsidRPr="003009E8">
        <w:t xml:space="preserve">// </w:t>
      </w:r>
      <w:r>
        <w:t>Бұл</w:t>
      </w:r>
      <w:r w:rsidRPr="003009E8">
        <w:t xml:space="preserve"> </w:t>
      </w:r>
      <w:proofErr w:type="spellStart"/>
      <w:r>
        <w:t>бөлек</w:t>
      </w:r>
      <w:proofErr w:type="spellEnd"/>
      <w:r w:rsidRPr="003009E8">
        <w:t xml:space="preserve"> kernel </w:t>
      </w:r>
      <w:proofErr w:type="spellStart"/>
      <w:r>
        <w:t>ретінде</w:t>
      </w:r>
      <w:proofErr w:type="spellEnd"/>
      <w:r w:rsidRPr="003009E8">
        <w:t xml:space="preserve"> </w:t>
      </w:r>
      <w:proofErr w:type="spellStart"/>
      <w:r>
        <w:t>жасалды</w:t>
      </w:r>
      <w:proofErr w:type="spellEnd"/>
      <w:r w:rsidRPr="003009E8">
        <w:t xml:space="preserve">, </w:t>
      </w:r>
      <w:proofErr w:type="spellStart"/>
      <w:r>
        <w:t>себебі</w:t>
      </w:r>
      <w:proofErr w:type="spellEnd"/>
      <w:r w:rsidRPr="003009E8">
        <w:t xml:space="preserve"> </w:t>
      </w:r>
      <w:proofErr w:type="spellStart"/>
      <w:r>
        <w:t>блоктар</w:t>
      </w:r>
      <w:proofErr w:type="spellEnd"/>
      <w:r w:rsidRPr="003009E8">
        <w:t xml:space="preserve"> </w:t>
      </w:r>
      <w:r>
        <w:t>арасында</w:t>
      </w:r>
      <w:r w:rsidRPr="003009E8">
        <w:t xml:space="preserve"> __</w:t>
      </w:r>
      <w:proofErr w:type="spellStart"/>
      <w:r w:rsidRPr="003009E8">
        <w:t>syncthreads</w:t>
      </w:r>
      <w:proofErr w:type="spellEnd"/>
      <w:r w:rsidRPr="003009E8">
        <w:t>()</w:t>
      </w:r>
    </w:p>
    <w:p w14:paraId="38849C2B" w14:textId="77777777" w:rsidR="001B0149" w:rsidRPr="003009E8" w:rsidRDefault="001B0149" w:rsidP="001B0149">
      <w:r w:rsidRPr="003009E8">
        <w:t xml:space="preserve">// </w:t>
      </w:r>
      <w:proofErr w:type="spellStart"/>
      <w:r>
        <w:t>синхронизация</w:t>
      </w:r>
      <w:proofErr w:type="spellEnd"/>
      <w:r w:rsidRPr="003009E8">
        <w:t xml:space="preserve"> </w:t>
      </w:r>
      <w:proofErr w:type="spellStart"/>
      <w:r>
        <w:t>жасай</w:t>
      </w:r>
      <w:proofErr w:type="spellEnd"/>
      <w:r w:rsidRPr="003009E8">
        <w:t xml:space="preserve"> </w:t>
      </w:r>
      <w:proofErr w:type="spellStart"/>
      <w:r>
        <w:t>алмайды</w:t>
      </w:r>
      <w:proofErr w:type="spellEnd"/>
      <w:r w:rsidRPr="003009E8">
        <w:t>.</w:t>
      </w:r>
    </w:p>
    <w:p w14:paraId="5267FC1B" w14:textId="77777777" w:rsidR="001B0149" w:rsidRPr="003009E8" w:rsidRDefault="001B0149" w:rsidP="001B0149">
      <w:r w:rsidRPr="003009E8">
        <w:t>// ------------------------------------------------------------</w:t>
      </w:r>
    </w:p>
    <w:p w14:paraId="7A3F7385" w14:textId="77777777" w:rsidR="001B0149" w:rsidRPr="003009E8" w:rsidRDefault="001B0149" w:rsidP="001B0149">
      <w:r w:rsidRPr="003009E8">
        <w:t>__global__ void update_after_stage_2(double* c, const double* k1, int N, int k)</w:t>
      </w:r>
    </w:p>
    <w:p w14:paraId="6F3F9BBE" w14:textId="77777777" w:rsidR="001B0149" w:rsidRPr="003009E8" w:rsidRDefault="001B0149" w:rsidP="001B0149">
      <w:r w:rsidRPr="003009E8">
        <w:t>{</w:t>
      </w:r>
    </w:p>
    <w:p w14:paraId="7646AD8C" w14:textId="77777777" w:rsidR="001B0149" w:rsidRPr="003009E8" w:rsidRDefault="001B0149" w:rsidP="001B0149">
      <w:r w:rsidRPr="003009E8">
        <w:t xml:space="preserve">    if (</w:t>
      </w:r>
      <w:proofErr w:type="spellStart"/>
      <w:r w:rsidRPr="003009E8">
        <w:t>blockIdx.x</w:t>
      </w:r>
      <w:proofErr w:type="spellEnd"/>
      <w:r w:rsidRPr="003009E8">
        <w:t xml:space="preserve"> == 0 &amp;&amp; </w:t>
      </w:r>
      <w:proofErr w:type="spellStart"/>
      <w:r w:rsidRPr="003009E8">
        <w:t>threadIdx.x</w:t>
      </w:r>
      <w:proofErr w:type="spellEnd"/>
      <w:r w:rsidRPr="003009E8">
        <w:t xml:space="preserve"> == 0)</w:t>
      </w:r>
    </w:p>
    <w:p w14:paraId="107CD8DC" w14:textId="77777777" w:rsidR="001B0149" w:rsidRPr="003009E8" w:rsidRDefault="001B0149" w:rsidP="001B0149">
      <w:r w:rsidRPr="003009E8">
        <w:t xml:space="preserve">    {</w:t>
      </w:r>
    </w:p>
    <w:p w14:paraId="20983349" w14:textId="77777777" w:rsidR="001B0149" w:rsidRPr="003009E8" w:rsidRDefault="001B0149" w:rsidP="001B0149">
      <w:r w:rsidRPr="003009E8">
        <w:t xml:space="preserve">        c[k] = c[k] + N * k1[k];</w:t>
      </w:r>
    </w:p>
    <w:p w14:paraId="09F43650" w14:textId="77777777" w:rsidR="001B0149" w:rsidRPr="003009E8" w:rsidRDefault="001B0149" w:rsidP="001B0149">
      <w:r w:rsidRPr="003009E8">
        <w:t xml:space="preserve">    }</w:t>
      </w:r>
    </w:p>
    <w:p w14:paraId="78D456C7" w14:textId="77777777" w:rsidR="001B0149" w:rsidRPr="003009E8" w:rsidRDefault="001B0149" w:rsidP="001B0149">
      <w:r w:rsidRPr="003009E8">
        <w:t>}</w:t>
      </w:r>
    </w:p>
    <w:p w14:paraId="05120795" w14:textId="77777777" w:rsidR="001B0149" w:rsidRPr="003009E8" w:rsidRDefault="001B0149" w:rsidP="001B0149"/>
    <w:p w14:paraId="1FB99933" w14:textId="77777777" w:rsidR="001B0149" w:rsidRPr="003009E8" w:rsidRDefault="001B0149" w:rsidP="001B0149">
      <w:r w:rsidRPr="003009E8">
        <w:t>__global__ void update_after_stage_3(double* c, const double* k1, const double* k2, int N, int k)</w:t>
      </w:r>
    </w:p>
    <w:p w14:paraId="2E370A9A" w14:textId="77777777" w:rsidR="001B0149" w:rsidRPr="003009E8" w:rsidRDefault="001B0149" w:rsidP="001B0149">
      <w:r w:rsidRPr="003009E8">
        <w:t>{</w:t>
      </w:r>
    </w:p>
    <w:p w14:paraId="109E7DF4" w14:textId="77777777" w:rsidR="001B0149" w:rsidRPr="003009E8" w:rsidRDefault="001B0149" w:rsidP="001B0149">
      <w:r w:rsidRPr="003009E8">
        <w:t xml:space="preserve">    if (</w:t>
      </w:r>
      <w:proofErr w:type="spellStart"/>
      <w:r w:rsidRPr="003009E8">
        <w:t>blockIdx.x</w:t>
      </w:r>
      <w:proofErr w:type="spellEnd"/>
      <w:r w:rsidRPr="003009E8">
        <w:t xml:space="preserve"> == 0 &amp;&amp; </w:t>
      </w:r>
      <w:proofErr w:type="spellStart"/>
      <w:r w:rsidRPr="003009E8">
        <w:t>threadIdx.x</w:t>
      </w:r>
      <w:proofErr w:type="spellEnd"/>
      <w:r w:rsidRPr="003009E8">
        <w:t xml:space="preserve"> == 0)</w:t>
      </w:r>
    </w:p>
    <w:p w14:paraId="2B52C279" w14:textId="77777777" w:rsidR="001B0149" w:rsidRPr="003009E8" w:rsidRDefault="001B0149" w:rsidP="001B0149">
      <w:r w:rsidRPr="003009E8">
        <w:t xml:space="preserve">    {</w:t>
      </w:r>
    </w:p>
    <w:p w14:paraId="20FB64B7" w14:textId="77777777" w:rsidR="001B0149" w:rsidRPr="003009E8" w:rsidRDefault="001B0149" w:rsidP="001B0149">
      <w:r w:rsidRPr="003009E8">
        <w:t xml:space="preserve">        c[k] = c[k] + N * 0.5 * (k1[k] + k2[k]);</w:t>
      </w:r>
    </w:p>
    <w:p w14:paraId="67538244" w14:textId="77777777" w:rsidR="001B0149" w:rsidRPr="003009E8" w:rsidRDefault="001B0149" w:rsidP="001B0149">
      <w:r w:rsidRPr="003009E8">
        <w:t xml:space="preserve">    }</w:t>
      </w:r>
    </w:p>
    <w:p w14:paraId="09B956FA" w14:textId="77777777" w:rsidR="001B0149" w:rsidRPr="003009E8" w:rsidRDefault="001B0149" w:rsidP="001B0149">
      <w:r w:rsidRPr="003009E8">
        <w:t>}</w:t>
      </w:r>
    </w:p>
    <w:p w14:paraId="264A7A5B" w14:textId="77777777" w:rsidR="001B0149" w:rsidRPr="003009E8" w:rsidRDefault="001B0149" w:rsidP="001B0149"/>
    <w:p w14:paraId="1244BE1E" w14:textId="77777777" w:rsidR="001B0149" w:rsidRPr="003009E8" w:rsidRDefault="001B0149" w:rsidP="001B0149">
      <w:r w:rsidRPr="003009E8">
        <w:t>__global__ void update_after_stage_4(double* c, const double* k1, const double* k3, int N, int k)</w:t>
      </w:r>
    </w:p>
    <w:p w14:paraId="723E3C31" w14:textId="77777777" w:rsidR="001B0149" w:rsidRPr="003009E8" w:rsidRDefault="001B0149" w:rsidP="001B0149">
      <w:r w:rsidRPr="003009E8">
        <w:t>{</w:t>
      </w:r>
    </w:p>
    <w:p w14:paraId="589825F3" w14:textId="77777777" w:rsidR="001B0149" w:rsidRPr="003009E8" w:rsidRDefault="001B0149" w:rsidP="001B0149">
      <w:r w:rsidRPr="003009E8">
        <w:t xml:space="preserve">    if (</w:t>
      </w:r>
      <w:proofErr w:type="spellStart"/>
      <w:r w:rsidRPr="003009E8">
        <w:t>blockIdx.x</w:t>
      </w:r>
      <w:proofErr w:type="spellEnd"/>
      <w:r w:rsidRPr="003009E8">
        <w:t xml:space="preserve"> == 0 &amp;&amp; </w:t>
      </w:r>
      <w:proofErr w:type="spellStart"/>
      <w:r w:rsidRPr="003009E8">
        <w:t>threadIdx.x</w:t>
      </w:r>
      <w:proofErr w:type="spellEnd"/>
      <w:r w:rsidRPr="003009E8">
        <w:t xml:space="preserve"> == 0)</w:t>
      </w:r>
    </w:p>
    <w:p w14:paraId="5FF4C8BF" w14:textId="77777777" w:rsidR="001B0149" w:rsidRPr="003009E8" w:rsidRDefault="001B0149" w:rsidP="001B0149">
      <w:r w:rsidRPr="003009E8">
        <w:t xml:space="preserve">    {</w:t>
      </w:r>
    </w:p>
    <w:p w14:paraId="4CC62FB0" w14:textId="77777777" w:rsidR="001B0149" w:rsidRPr="003009E8" w:rsidRDefault="001B0149" w:rsidP="001B0149">
      <w:r w:rsidRPr="003009E8">
        <w:t xml:space="preserve">        c[k] = c[k] + N * ((3.0 / 8.0) * k1[k] + (9.0 / 8.0) * k3[k]);</w:t>
      </w:r>
    </w:p>
    <w:p w14:paraId="6A2046C8" w14:textId="77777777" w:rsidR="001B0149" w:rsidRPr="003009E8" w:rsidRDefault="001B0149" w:rsidP="001B0149">
      <w:r w:rsidRPr="003009E8">
        <w:t xml:space="preserve">    }</w:t>
      </w:r>
    </w:p>
    <w:p w14:paraId="73484A4F" w14:textId="77777777" w:rsidR="001B0149" w:rsidRPr="003009E8" w:rsidRDefault="001B0149" w:rsidP="001B0149">
      <w:r w:rsidRPr="003009E8">
        <w:t>}</w:t>
      </w:r>
    </w:p>
    <w:p w14:paraId="3757A8DE" w14:textId="77777777" w:rsidR="001B0149" w:rsidRPr="003009E8" w:rsidRDefault="001B0149" w:rsidP="001B0149"/>
    <w:p w14:paraId="38F62357" w14:textId="77777777" w:rsidR="001B0149" w:rsidRPr="003009E8" w:rsidRDefault="001B0149" w:rsidP="001B0149">
      <w:r w:rsidRPr="003009E8">
        <w:t>__global__ void update_after_stage_5(double* c, double* ccc,</w:t>
      </w:r>
    </w:p>
    <w:p w14:paraId="55B6A083" w14:textId="77777777" w:rsidR="001B0149" w:rsidRPr="003009E8" w:rsidRDefault="001B0149" w:rsidP="001B0149">
      <w:r w:rsidRPr="003009E8">
        <w:t xml:space="preserve">                                     const double* k1, const double* k4, const double* k5,</w:t>
      </w:r>
    </w:p>
    <w:p w14:paraId="5A38AE9C" w14:textId="77777777" w:rsidR="001B0149" w:rsidRPr="003009E8" w:rsidRDefault="001B0149" w:rsidP="001B0149">
      <w:r w:rsidRPr="003009E8">
        <w:t xml:space="preserve">                                     const double* k3, int N, int k)</w:t>
      </w:r>
    </w:p>
    <w:p w14:paraId="4B8F7B86" w14:textId="77777777" w:rsidR="001B0149" w:rsidRPr="003009E8" w:rsidRDefault="001B0149" w:rsidP="001B0149">
      <w:r w:rsidRPr="003009E8">
        <w:t>{</w:t>
      </w:r>
    </w:p>
    <w:p w14:paraId="5A82B040" w14:textId="77777777" w:rsidR="001B0149" w:rsidRPr="003009E8" w:rsidRDefault="001B0149" w:rsidP="001B0149">
      <w:r w:rsidRPr="003009E8">
        <w:t xml:space="preserve">    if (</w:t>
      </w:r>
      <w:proofErr w:type="spellStart"/>
      <w:r w:rsidRPr="003009E8">
        <w:t>blockIdx.x</w:t>
      </w:r>
      <w:proofErr w:type="spellEnd"/>
      <w:r w:rsidRPr="003009E8">
        <w:t xml:space="preserve"> == 0 &amp;&amp; </w:t>
      </w:r>
      <w:proofErr w:type="spellStart"/>
      <w:r w:rsidRPr="003009E8">
        <w:t>threadIdx.x</w:t>
      </w:r>
      <w:proofErr w:type="spellEnd"/>
      <w:r w:rsidRPr="003009E8">
        <w:t xml:space="preserve"> == 0)</w:t>
      </w:r>
    </w:p>
    <w:p w14:paraId="62B068A8" w14:textId="77777777" w:rsidR="001B0149" w:rsidRPr="003009E8" w:rsidRDefault="001B0149" w:rsidP="001B0149">
      <w:r w:rsidRPr="003009E8">
        <w:t xml:space="preserve">    {</w:t>
      </w:r>
    </w:p>
    <w:p w14:paraId="24ABD3F8" w14:textId="77777777" w:rsidR="001B0149" w:rsidRPr="003009E8" w:rsidRDefault="001B0149" w:rsidP="001B0149">
      <w:r w:rsidRPr="003009E8">
        <w:t xml:space="preserve">        c[k] = c[k] + N * ((3.0 / 2.0) * k1[k] - (9.0 / 2.0) * k3[k] + 6.0 * k4[k]);</w:t>
      </w:r>
    </w:p>
    <w:p w14:paraId="6EEF89E3" w14:textId="77777777" w:rsidR="001B0149" w:rsidRPr="003009E8" w:rsidRDefault="001B0149" w:rsidP="001B0149">
      <w:r w:rsidRPr="003009E8">
        <w:t xml:space="preserve">        ccc[k] = c[k] + 0.5 * (k1[k] + 4.0 * k4[k] + k5[k]);</w:t>
      </w:r>
    </w:p>
    <w:p w14:paraId="7689BD87" w14:textId="77777777" w:rsidR="001B0149" w:rsidRPr="003009E8" w:rsidRDefault="001B0149" w:rsidP="001B0149">
      <w:r w:rsidRPr="003009E8">
        <w:lastRenderedPageBreak/>
        <w:t xml:space="preserve">    }</w:t>
      </w:r>
    </w:p>
    <w:p w14:paraId="1D38CBD2" w14:textId="77777777" w:rsidR="001B0149" w:rsidRPr="003009E8" w:rsidRDefault="001B0149" w:rsidP="001B0149">
      <w:r w:rsidRPr="003009E8">
        <w:t>}</w:t>
      </w:r>
    </w:p>
    <w:p w14:paraId="26F000CC" w14:textId="77777777" w:rsidR="001B0149" w:rsidRPr="003009E8" w:rsidRDefault="001B0149" w:rsidP="001B0149"/>
    <w:p w14:paraId="605B4CDA" w14:textId="77777777" w:rsidR="001B0149" w:rsidRPr="003009E8" w:rsidRDefault="001B0149" w:rsidP="001B0149">
      <w:r w:rsidRPr="003009E8">
        <w:t>// ------------------------------------------------------------</w:t>
      </w:r>
    </w:p>
    <w:p w14:paraId="29A0309F" w14:textId="77777777" w:rsidR="001B0149" w:rsidRPr="003009E8" w:rsidRDefault="001B0149" w:rsidP="001B0149">
      <w:r w:rsidRPr="003009E8">
        <w:t xml:space="preserve">// Shared memory </w:t>
      </w:r>
      <w:proofErr w:type="spellStart"/>
      <w:r>
        <w:t>қолданылатын</w:t>
      </w:r>
      <w:proofErr w:type="spellEnd"/>
      <w:r w:rsidRPr="003009E8">
        <w:t xml:space="preserve"> </w:t>
      </w:r>
      <w:r>
        <w:t>жалпы</w:t>
      </w:r>
      <w:r w:rsidRPr="003009E8">
        <w:t xml:space="preserve"> RK stage kernel.</w:t>
      </w:r>
    </w:p>
    <w:p w14:paraId="01760D0C" w14:textId="77777777" w:rsidR="001B0149" w:rsidRPr="003009E8" w:rsidRDefault="001B0149" w:rsidP="001B0149">
      <w:r w:rsidRPr="003009E8">
        <w:t>//</w:t>
      </w:r>
    </w:p>
    <w:p w14:paraId="28DF2B33" w14:textId="77777777" w:rsidR="001B0149" w:rsidRPr="003009E8" w:rsidRDefault="001B0149" w:rsidP="001B0149">
      <w:r w:rsidRPr="003009E8">
        <w:t>// stage = 1, 2, 3, 4, 5</w:t>
      </w:r>
    </w:p>
    <w:p w14:paraId="148912F5" w14:textId="77777777" w:rsidR="001B0149" w:rsidRPr="003009E8" w:rsidRDefault="001B0149" w:rsidP="001B0149">
      <w:r w:rsidRPr="003009E8">
        <w:t>//</w:t>
      </w:r>
    </w:p>
    <w:p w14:paraId="69A8EE4C" w14:textId="77777777" w:rsidR="001B0149" w:rsidRPr="003009E8" w:rsidRDefault="001B0149" w:rsidP="001B0149">
      <w:r w:rsidRPr="003009E8">
        <w:t xml:space="preserve">// shared memory </w:t>
      </w:r>
      <w:r>
        <w:t>құрылымы</w:t>
      </w:r>
      <w:r w:rsidRPr="003009E8">
        <w:t>:</w:t>
      </w:r>
    </w:p>
    <w:p w14:paraId="10CABF07" w14:textId="77777777" w:rsidR="001B0149" w:rsidRPr="003009E8" w:rsidRDefault="001B0149" w:rsidP="001B0149">
      <w:r w:rsidRPr="003009E8">
        <w:t xml:space="preserve">// </w:t>
      </w:r>
      <w:proofErr w:type="spellStart"/>
      <w:r w:rsidRPr="003009E8">
        <w:t>s_c</w:t>
      </w:r>
      <w:proofErr w:type="spellEnd"/>
      <w:r w:rsidRPr="003009E8">
        <w:t xml:space="preserve">[0 ... M-1]                  -&gt; </w:t>
      </w:r>
      <w:proofErr w:type="spellStart"/>
      <w:r>
        <w:t>концентрациялар</w:t>
      </w:r>
      <w:proofErr w:type="spellEnd"/>
    </w:p>
    <w:p w14:paraId="4D0F306E" w14:textId="77777777" w:rsidR="001B0149" w:rsidRPr="003009E8" w:rsidRDefault="001B0149" w:rsidP="001B0149">
      <w:r w:rsidRPr="003009E8">
        <w:t xml:space="preserve">// </w:t>
      </w:r>
      <w:proofErr w:type="spellStart"/>
      <w:r w:rsidRPr="003009E8">
        <w:t>s_reduce</w:t>
      </w:r>
      <w:proofErr w:type="spellEnd"/>
      <w:r w:rsidRPr="003009E8">
        <w:t xml:space="preserve">[0 ... blockDim.x-1]    -&gt; </w:t>
      </w:r>
      <w:proofErr w:type="spellStart"/>
      <w:r>
        <w:t>блок</w:t>
      </w:r>
      <w:proofErr w:type="spellEnd"/>
      <w:r w:rsidRPr="003009E8">
        <w:t xml:space="preserve"> </w:t>
      </w:r>
      <w:proofErr w:type="spellStart"/>
      <w:r>
        <w:t>ішіндегі</w:t>
      </w:r>
      <w:proofErr w:type="spellEnd"/>
      <w:r w:rsidRPr="003009E8">
        <w:t xml:space="preserve"> </w:t>
      </w:r>
      <w:proofErr w:type="spellStart"/>
      <w:r>
        <w:t>редукция</w:t>
      </w:r>
      <w:proofErr w:type="spellEnd"/>
    </w:p>
    <w:p w14:paraId="5AC1D156" w14:textId="77777777" w:rsidR="001B0149" w:rsidRPr="003009E8" w:rsidRDefault="001B0149" w:rsidP="001B0149">
      <w:r w:rsidRPr="003009E8">
        <w:t>//</w:t>
      </w:r>
    </w:p>
    <w:p w14:paraId="5888C73A" w14:textId="77777777" w:rsidR="001B0149" w:rsidRPr="003009E8" w:rsidRDefault="001B0149" w:rsidP="001B0149">
      <w:r w:rsidRPr="003009E8">
        <w:t xml:space="preserve">// </w:t>
      </w:r>
      <w:proofErr w:type="spellStart"/>
      <w:r>
        <w:t>Бұрын</w:t>
      </w:r>
      <w:proofErr w:type="spellEnd"/>
      <w:r w:rsidRPr="003009E8">
        <w:t xml:space="preserve"> </w:t>
      </w:r>
      <w:proofErr w:type="spellStart"/>
      <w:r>
        <w:t>әр</w:t>
      </w:r>
      <w:proofErr w:type="spellEnd"/>
      <w:r w:rsidRPr="003009E8">
        <w:t xml:space="preserve"> </w:t>
      </w:r>
      <w:proofErr w:type="spellStart"/>
      <w:r>
        <w:t>поток</w:t>
      </w:r>
      <w:proofErr w:type="spellEnd"/>
      <w:r w:rsidRPr="003009E8">
        <w:t xml:space="preserve"> </w:t>
      </w:r>
      <w:proofErr w:type="spellStart"/>
      <w:r w:rsidRPr="003009E8">
        <w:t>atomicAdd_double</w:t>
      </w:r>
      <w:proofErr w:type="spellEnd"/>
      <w:r w:rsidRPr="003009E8">
        <w:t xml:space="preserve"> </w:t>
      </w:r>
      <w:proofErr w:type="spellStart"/>
      <w:r>
        <w:t>жасайтын</w:t>
      </w:r>
      <w:proofErr w:type="spellEnd"/>
      <w:r w:rsidRPr="003009E8">
        <w:t>.</w:t>
      </w:r>
    </w:p>
    <w:p w14:paraId="124FE6FF" w14:textId="77777777" w:rsidR="001B0149" w:rsidRPr="003009E8" w:rsidRDefault="001B0149" w:rsidP="001B0149">
      <w:r w:rsidRPr="003009E8">
        <w:t xml:space="preserve">// </w:t>
      </w:r>
      <w:proofErr w:type="spellStart"/>
      <w:r>
        <w:t>Енді</w:t>
      </w:r>
      <w:proofErr w:type="spellEnd"/>
      <w:r w:rsidRPr="003009E8">
        <w:t xml:space="preserve"> </w:t>
      </w:r>
      <w:proofErr w:type="spellStart"/>
      <w:r>
        <w:t>әр</w:t>
      </w:r>
      <w:proofErr w:type="spellEnd"/>
      <w:r w:rsidRPr="003009E8">
        <w:t xml:space="preserve"> </w:t>
      </w:r>
      <w:proofErr w:type="spellStart"/>
      <w:r>
        <w:t>блок</w:t>
      </w:r>
      <w:proofErr w:type="spellEnd"/>
      <w:r w:rsidRPr="003009E8">
        <w:t xml:space="preserve"> </w:t>
      </w:r>
      <w:r>
        <w:t>алдымен</w:t>
      </w:r>
      <w:r w:rsidRPr="003009E8">
        <w:t xml:space="preserve"> shared memory </w:t>
      </w:r>
      <w:r>
        <w:t>ішінде</w:t>
      </w:r>
      <w:r w:rsidRPr="003009E8">
        <w:t xml:space="preserve"> </w:t>
      </w:r>
      <w:proofErr w:type="spellStart"/>
      <w:r>
        <w:t>қосынды</w:t>
      </w:r>
      <w:proofErr w:type="spellEnd"/>
      <w:r w:rsidRPr="003009E8">
        <w:t xml:space="preserve"> </w:t>
      </w:r>
      <w:proofErr w:type="spellStart"/>
      <w:r>
        <w:t>жинайды</w:t>
      </w:r>
      <w:proofErr w:type="spellEnd"/>
      <w:r w:rsidRPr="003009E8">
        <w:t>,</w:t>
      </w:r>
    </w:p>
    <w:p w14:paraId="1E5D7FD5" w14:textId="77777777" w:rsidR="001B0149" w:rsidRPr="003009E8" w:rsidRDefault="001B0149" w:rsidP="001B0149">
      <w:r w:rsidRPr="003009E8">
        <w:t xml:space="preserve">// </w:t>
      </w:r>
      <w:proofErr w:type="spellStart"/>
      <w:r>
        <w:t>содан</w:t>
      </w:r>
      <w:proofErr w:type="spellEnd"/>
      <w:r w:rsidRPr="003009E8">
        <w:t xml:space="preserve"> </w:t>
      </w:r>
      <w:r>
        <w:t>кейін</w:t>
      </w:r>
      <w:r w:rsidRPr="003009E8">
        <w:t xml:space="preserve"> </w:t>
      </w:r>
      <w:proofErr w:type="spellStart"/>
      <w:r>
        <w:t>әр</w:t>
      </w:r>
      <w:proofErr w:type="spellEnd"/>
      <w:r w:rsidRPr="003009E8">
        <w:t xml:space="preserve"> </w:t>
      </w:r>
      <w:proofErr w:type="spellStart"/>
      <w:r>
        <w:t>блоктан</w:t>
      </w:r>
      <w:proofErr w:type="spellEnd"/>
      <w:r w:rsidRPr="003009E8">
        <w:t xml:space="preserve"> </w:t>
      </w:r>
      <w:proofErr w:type="spellStart"/>
      <w:r>
        <w:t>тек</w:t>
      </w:r>
      <w:proofErr w:type="spellEnd"/>
      <w:r w:rsidRPr="003009E8">
        <w:t xml:space="preserve"> 1 </w:t>
      </w:r>
      <w:proofErr w:type="spellStart"/>
      <w:r w:rsidRPr="003009E8">
        <w:t>atomicAdd_double</w:t>
      </w:r>
      <w:proofErr w:type="spellEnd"/>
      <w:r w:rsidRPr="003009E8">
        <w:t xml:space="preserve"> </w:t>
      </w:r>
      <w:proofErr w:type="spellStart"/>
      <w:r>
        <w:t>жасалады</w:t>
      </w:r>
      <w:proofErr w:type="spellEnd"/>
      <w:r w:rsidRPr="003009E8">
        <w:t>.</w:t>
      </w:r>
    </w:p>
    <w:p w14:paraId="03FDD4E4" w14:textId="77777777" w:rsidR="001B0149" w:rsidRPr="003009E8" w:rsidRDefault="001B0149" w:rsidP="001B0149">
      <w:r w:rsidRPr="003009E8">
        <w:t>// ------------------------------------------------------------</w:t>
      </w:r>
    </w:p>
    <w:p w14:paraId="3BDCDF62" w14:textId="77777777" w:rsidR="001B0149" w:rsidRPr="003009E8" w:rsidRDefault="001B0149" w:rsidP="001B0149">
      <w:r w:rsidRPr="003009E8">
        <w:t xml:space="preserve">__global__ void </w:t>
      </w:r>
      <w:proofErr w:type="spellStart"/>
      <w:r w:rsidRPr="003009E8">
        <w:t>cudaRungeCutta_stage_shared</w:t>
      </w:r>
      <w:proofErr w:type="spellEnd"/>
      <w:r w:rsidRPr="003009E8">
        <w:t>(</w:t>
      </w:r>
    </w:p>
    <w:p w14:paraId="2372810E" w14:textId="77777777" w:rsidR="001B0149" w:rsidRPr="003009E8" w:rsidRDefault="001B0149" w:rsidP="001B0149">
      <w:r w:rsidRPr="003009E8">
        <w:t xml:space="preserve">    int stage,</w:t>
      </w:r>
    </w:p>
    <w:p w14:paraId="7ACDB060" w14:textId="77777777" w:rsidR="001B0149" w:rsidRPr="003009E8" w:rsidRDefault="001B0149" w:rsidP="001B0149">
      <w:r w:rsidRPr="003009E8">
        <w:t xml:space="preserve">    int N,</w:t>
      </w:r>
    </w:p>
    <w:p w14:paraId="3FF45F37" w14:textId="77777777" w:rsidR="001B0149" w:rsidRPr="003009E8" w:rsidRDefault="001B0149" w:rsidP="001B0149">
      <w:r w:rsidRPr="003009E8">
        <w:t xml:space="preserve">    int M,</w:t>
      </w:r>
    </w:p>
    <w:p w14:paraId="1CF5A310" w14:textId="77777777" w:rsidR="001B0149" w:rsidRPr="003009E8" w:rsidRDefault="001B0149" w:rsidP="001B0149">
      <w:r w:rsidRPr="003009E8">
        <w:t xml:space="preserve">    double dt,</w:t>
      </w:r>
    </w:p>
    <w:p w14:paraId="167D6DBD" w14:textId="77777777" w:rsidR="001B0149" w:rsidRPr="003009E8" w:rsidRDefault="001B0149" w:rsidP="001B0149">
      <w:r w:rsidRPr="003009E8">
        <w:t xml:space="preserve">    const int* left,</w:t>
      </w:r>
    </w:p>
    <w:p w14:paraId="64E7A5BA" w14:textId="77777777" w:rsidR="001B0149" w:rsidRPr="003009E8" w:rsidRDefault="001B0149" w:rsidP="001B0149">
      <w:r w:rsidRPr="003009E8">
        <w:t xml:space="preserve">    const int* right,</w:t>
      </w:r>
    </w:p>
    <w:p w14:paraId="25CDC802" w14:textId="77777777" w:rsidR="001B0149" w:rsidRPr="003009E8" w:rsidRDefault="001B0149" w:rsidP="001B0149">
      <w:r w:rsidRPr="003009E8">
        <w:t xml:space="preserve">    const double* c,</w:t>
      </w:r>
    </w:p>
    <w:p w14:paraId="627EBCBB" w14:textId="77777777" w:rsidR="001B0149" w:rsidRPr="003009E8" w:rsidRDefault="001B0149" w:rsidP="001B0149">
      <w:r w:rsidRPr="003009E8">
        <w:t xml:space="preserve">    const double* </w:t>
      </w:r>
      <w:proofErr w:type="spellStart"/>
      <w:r w:rsidRPr="003009E8">
        <w:t>k_f</w:t>
      </w:r>
      <w:proofErr w:type="spellEnd"/>
      <w:r w:rsidRPr="003009E8">
        <w:t>,</w:t>
      </w:r>
    </w:p>
    <w:p w14:paraId="331B4121" w14:textId="77777777" w:rsidR="001B0149" w:rsidRPr="003009E8" w:rsidRDefault="001B0149" w:rsidP="001B0149">
      <w:r w:rsidRPr="003009E8">
        <w:t xml:space="preserve">    const double* </w:t>
      </w:r>
      <w:proofErr w:type="spellStart"/>
      <w:r w:rsidRPr="003009E8">
        <w:t>k_r</w:t>
      </w:r>
      <w:proofErr w:type="spellEnd"/>
      <w:r w:rsidRPr="003009E8">
        <w:t>,</w:t>
      </w:r>
    </w:p>
    <w:p w14:paraId="379E57BF" w14:textId="77777777" w:rsidR="001B0149" w:rsidRPr="003009E8" w:rsidRDefault="001B0149" w:rsidP="001B0149">
      <w:r w:rsidRPr="003009E8">
        <w:t xml:space="preserve">    double* k1,</w:t>
      </w:r>
    </w:p>
    <w:p w14:paraId="5098FC2C" w14:textId="77777777" w:rsidR="001B0149" w:rsidRPr="003009E8" w:rsidRDefault="001B0149" w:rsidP="001B0149">
      <w:r w:rsidRPr="003009E8">
        <w:t xml:space="preserve">    double* k2,</w:t>
      </w:r>
    </w:p>
    <w:p w14:paraId="180F1042" w14:textId="77777777" w:rsidR="001B0149" w:rsidRPr="003009E8" w:rsidRDefault="001B0149" w:rsidP="001B0149">
      <w:r w:rsidRPr="003009E8">
        <w:t xml:space="preserve">    double* k3,</w:t>
      </w:r>
    </w:p>
    <w:p w14:paraId="14EF7983" w14:textId="77777777" w:rsidR="001B0149" w:rsidRPr="003009E8" w:rsidRDefault="001B0149" w:rsidP="001B0149">
      <w:r w:rsidRPr="003009E8">
        <w:t xml:space="preserve">    double* k4,</w:t>
      </w:r>
    </w:p>
    <w:p w14:paraId="42155FA5" w14:textId="77777777" w:rsidR="001B0149" w:rsidRPr="003009E8" w:rsidRDefault="001B0149" w:rsidP="001B0149">
      <w:r w:rsidRPr="003009E8">
        <w:t xml:space="preserve">    double* k5,</w:t>
      </w:r>
    </w:p>
    <w:p w14:paraId="49031A9A" w14:textId="77777777" w:rsidR="001B0149" w:rsidRPr="003009E8" w:rsidRDefault="001B0149" w:rsidP="001B0149">
      <w:r w:rsidRPr="003009E8">
        <w:t xml:space="preserve">    int k)</w:t>
      </w:r>
    </w:p>
    <w:p w14:paraId="172061BC" w14:textId="77777777" w:rsidR="001B0149" w:rsidRPr="003009E8" w:rsidRDefault="001B0149" w:rsidP="001B0149">
      <w:r w:rsidRPr="003009E8">
        <w:t>{</w:t>
      </w:r>
    </w:p>
    <w:p w14:paraId="50523054" w14:textId="77777777" w:rsidR="001B0149" w:rsidRPr="003009E8" w:rsidRDefault="001B0149" w:rsidP="001B0149">
      <w:r w:rsidRPr="003009E8">
        <w:t xml:space="preserve">    extern __shared__ double shared[];</w:t>
      </w:r>
    </w:p>
    <w:p w14:paraId="7C14E7D8" w14:textId="77777777" w:rsidR="001B0149" w:rsidRPr="003009E8" w:rsidRDefault="001B0149" w:rsidP="001B0149"/>
    <w:p w14:paraId="490F47CC" w14:textId="77777777" w:rsidR="001B0149" w:rsidRPr="003009E8" w:rsidRDefault="001B0149" w:rsidP="001B0149">
      <w:r w:rsidRPr="003009E8">
        <w:t xml:space="preserve">    double* </w:t>
      </w:r>
      <w:proofErr w:type="spellStart"/>
      <w:r w:rsidRPr="003009E8">
        <w:t>s_c</w:t>
      </w:r>
      <w:proofErr w:type="spellEnd"/>
      <w:r w:rsidRPr="003009E8">
        <w:t xml:space="preserve"> = shared;</w:t>
      </w:r>
    </w:p>
    <w:p w14:paraId="6A424089" w14:textId="77777777" w:rsidR="001B0149" w:rsidRPr="003009E8" w:rsidRDefault="001B0149" w:rsidP="001B0149">
      <w:r w:rsidRPr="003009E8">
        <w:t xml:space="preserve">    double* </w:t>
      </w:r>
      <w:proofErr w:type="spellStart"/>
      <w:r w:rsidRPr="003009E8">
        <w:t>s_reduce</w:t>
      </w:r>
      <w:proofErr w:type="spellEnd"/>
      <w:r w:rsidRPr="003009E8">
        <w:t xml:space="preserve"> = &amp;shared[M];</w:t>
      </w:r>
    </w:p>
    <w:p w14:paraId="0AB2C966" w14:textId="77777777" w:rsidR="001B0149" w:rsidRPr="003009E8" w:rsidRDefault="001B0149" w:rsidP="001B0149"/>
    <w:p w14:paraId="07E50AAD" w14:textId="77777777" w:rsidR="001B0149" w:rsidRPr="003009E8" w:rsidRDefault="001B0149" w:rsidP="001B0149">
      <w:r w:rsidRPr="003009E8">
        <w:t xml:space="preserve">    int </w:t>
      </w:r>
      <w:proofErr w:type="spellStart"/>
      <w:r w:rsidRPr="003009E8">
        <w:t>tid</w:t>
      </w:r>
      <w:proofErr w:type="spellEnd"/>
      <w:r w:rsidRPr="003009E8">
        <w:t xml:space="preserve"> = </w:t>
      </w:r>
      <w:proofErr w:type="spellStart"/>
      <w:r w:rsidRPr="003009E8">
        <w:t>threadIdx.x</w:t>
      </w:r>
      <w:proofErr w:type="spellEnd"/>
      <w:r w:rsidRPr="003009E8">
        <w:t>;</w:t>
      </w:r>
    </w:p>
    <w:p w14:paraId="78D7404C" w14:textId="77777777" w:rsidR="001B0149" w:rsidRPr="003009E8" w:rsidRDefault="001B0149" w:rsidP="001B0149">
      <w:r w:rsidRPr="003009E8">
        <w:t xml:space="preserve">    int </w:t>
      </w:r>
      <w:proofErr w:type="spellStart"/>
      <w:r w:rsidRPr="003009E8">
        <w:t>i</w:t>
      </w:r>
      <w:proofErr w:type="spellEnd"/>
      <w:r w:rsidRPr="003009E8">
        <w:t xml:space="preserve"> = </w:t>
      </w:r>
      <w:proofErr w:type="spellStart"/>
      <w:r w:rsidRPr="003009E8">
        <w:t>blockIdx.x</w:t>
      </w:r>
      <w:proofErr w:type="spellEnd"/>
      <w:r w:rsidRPr="003009E8">
        <w:t xml:space="preserve"> * </w:t>
      </w:r>
      <w:proofErr w:type="spellStart"/>
      <w:r w:rsidRPr="003009E8">
        <w:t>blockDim.x</w:t>
      </w:r>
      <w:proofErr w:type="spellEnd"/>
      <w:r w:rsidRPr="003009E8">
        <w:t xml:space="preserve"> + </w:t>
      </w:r>
      <w:proofErr w:type="spellStart"/>
      <w:r w:rsidRPr="003009E8">
        <w:t>threadIdx.x</w:t>
      </w:r>
      <w:proofErr w:type="spellEnd"/>
      <w:r w:rsidRPr="003009E8">
        <w:t>;</w:t>
      </w:r>
    </w:p>
    <w:p w14:paraId="74CA9F50" w14:textId="77777777" w:rsidR="001B0149" w:rsidRPr="003009E8" w:rsidRDefault="001B0149" w:rsidP="001B0149"/>
    <w:p w14:paraId="1C4EBC12" w14:textId="77777777" w:rsidR="001B0149" w:rsidRPr="003009E8" w:rsidRDefault="001B0149" w:rsidP="001B0149">
      <w:r w:rsidRPr="003009E8">
        <w:t xml:space="preserve">    // </w:t>
      </w:r>
      <w:proofErr w:type="spellStart"/>
      <w:r>
        <w:t>Концентрация</w:t>
      </w:r>
      <w:proofErr w:type="spellEnd"/>
      <w:r w:rsidRPr="003009E8">
        <w:t xml:space="preserve"> </w:t>
      </w:r>
      <w:proofErr w:type="spellStart"/>
      <w:r>
        <w:t>массивін</w:t>
      </w:r>
      <w:proofErr w:type="spellEnd"/>
      <w:r w:rsidRPr="003009E8">
        <w:t xml:space="preserve"> global memory-</w:t>
      </w:r>
      <w:proofErr w:type="spellStart"/>
      <w:r>
        <w:t>ден</w:t>
      </w:r>
      <w:proofErr w:type="spellEnd"/>
      <w:r w:rsidRPr="003009E8">
        <w:t xml:space="preserve"> shared memory-</w:t>
      </w:r>
      <w:proofErr w:type="spellStart"/>
      <w:r>
        <w:t>ге</w:t>
      </w:r>
      <w:proofErr w:type="spellEnd"/>
      <w:r w:rsidRPr="003009E8">
        <w:t xml:space="preserve"> </w:t>
      </w:r>
      <w:proofErr w:type="spellStart"/>
      <w:r>
        <w:t>көшіру</w:t>
      </w:r>
      <w:proofErr w:type="spellEnd"/>
      <w:r w:rsidRPr="003009E8">
        <w:t>.</w:t>
      </w:r>
    </w:p>
    <w:p w14:paraId="1391C9B2" w14:textId="77777777" w:rsidR="001B0149" w:rsidRPr="003009E8" w:rsidRDefault="001B0149" w:rsidP="001B0149">
      <w:r w:rsidRPr="003009E8">
        <w:t xml:space="preserve">    for (int j = </w:t>
      </w:r>
      <w:proofErr w:type="spellStart"/>
      <w:r w:rsidRPr="003009E8">
        <w:t>tid</w:t>
      </w:r>
      <w:proofErr w:type="spellEnd"/>
      <w:r w:rsidRPr="003009E8">
        <w:t xml:space="preserve">; j &lt; M; j += </w:t>
      </w:r>
      <w:proofErr w:type="spellStart"/>
      <w:r w:rsidRPr="003009E8">
        <w:t>blockDim.x</w:t>
      </w:r>
      <w:proofErr w:type="spellEnd"/>
      <w:r w:rsidRPr="003009E8">
        <w:t>)</w:t>
      </w:r>
    </w:p>
    <w:p w14:paraId="5AF36C42" w14:textId="77777777" w:rsidR="001B0149" w:rsidRPr="003009E8" w:rsidRDefault="001B0149" w:rsidP="001B0149">
      <w:r w:rsidRPr="003009E8">
        <w:t xml:space="preserve">    {</w:t>
      </w:r>
    </w:p>
    <w:p w14:paraId="478CFB77" w14:textId="77777777" w:rsidR="001B0149" w:rsidRPr="003009E8" w:rsidRDefault="001B0149" w:rsidP="001B0149">
      <w:r w:rsidRPr="003009E8">
        <w:t xml:space="preserve">        </w:t>
      </w:r>
      <w:proofErr w:type="spellStart"/>
      <w:r w:rsidRPr="003009E8">
        <w:t>s_c</w:t>
      </w:r>
      <w:proofErr w:type="spellEnd"/>
      <w:r w:rsidRPr="003009E8">
        <w:t>[j] = c[j];</w:t>
      </w:r>
    </w:p>
    <w:p w14:paraId="0697D5C2" w14:textId="77777777" w:rsidR="001B0149" w:rsidRPr="003009E8" w:rsidRDefault="001B0149" w:rsidP="001B0149">
      <w:r w:rsidRPr="003009E8">
        <w:t xml:space="preserve">    }</w:t>
      </w:r>
    </w:p>
    <w:p w14:paraId="09F01892" w14:textId="77777777" w:rsidR="001B0149" w:rsidRPr="003009E8" w:rsidRDefault="001B0149" w:rsidP="001B0149"/>
    <w:p w14:paraId="5AEB4924" w14:textId="77777777" w:rsidR="001B0149" w:rsidRPr="003009E8" w:rsidRDefault="001B0149" w:rsidP="001B0149">
      <w:r w:rsidRPr="003009E8">
        <w:t xml:space="preserve">    __</w:t>
      </w:r>
      <w:proofErr w:type="spellStart"/>
      <w:r w:rsidRPr="003009E8">
        <w:t>syncthreads</w:t>
      </w:r>
      <w:proofErr w:type="spellEnd"/>
      <w:r w:rsidRPr="003009E8">
        <w:t>();</w:t>
      </w:r>
    </w:p>
    <w:p w14:paraId="0F61DB73" w14:textId="77777777" w:rsidR="001B0149" w:rsidRPr="003009E8" w:rsidRDefault="001B0149" w:rsidP="001B0149"/>
    <w:p w14:paraId="382C776F" w14:textId="77777777" w:rsidR="001B0149" w:rsidRPr="003009E8" w:rsidRDefault="001B0149" w:rsidP="001B0149">
      <w:r w:rsidRPr="003009E8">
        <w:t xml:space="preserve">    double value = 0.0;</w:t>
      </w:r>
    </w:p>
    <w:p w14:paraId="1CEEC10E" w14:textId="77777777" w:rsidR="001B0149" w:rsidRPr="003009E8" w:rsidRDefault="001B0149" w:rsidP="001B0149"/>
    <w:p w14:paraId="0E7106DD" w14:textId="77777777" w:rsidR="001B0149" w:rsidRPr="003009E8" w:rsidRDefault="001B0149" w:rsidP="001B0149">
      <w:r w:rsidRPr="003009E8">
        <w:t xml:space="preserve">    if (</w:t>
      </w:r>
      <w:proofErr w:type="spellStart"/>
      <w:r w:rsidRPr="003009E8">
        <w:t>i</w:t>
      </w:r>
      <w:proofErr w:type="spellEnd"/>
      <w:r w:rsidRPr="003009E8">
        <w:t xml:space="preserve"> &lt; N)</w:t>
      </w:r>
    </w:p>
    <w:p w14:paraId="2120F86C" w14:textId="77777777" w:rsidR="001B0149" w:rsidRPr="003009E8" w:rsidRDefault="001B0149" w:rsidP="001B0149">
      <w:r w:rsidRPr="003009E8">
        <w:lastRenderedPageBreak/>
        <w:t xml:space="preserve">    {</w:t>
      </w:r>
    </w:p>
    <w:p w14:paraId="08E6FA30" w14:textId="77777777" w:rsidR="001B0149" w:rsidRPr="003009E8" w:rsidRDefault="001B0149" w:rsidP="001B0149">
      <w:r w:rsidRPr="003009E8">
        <w:t xml:space="preserve">        double mult1 = 1.0;</w:t>
      </w:r>
    </w:p>
    <w:p w14:paraId="2018CAB2" w14:textId="77777777" w:rsidR="001B0149" w:rsidRPr="003009E8" w:rsidRDefault="001B0149" w:rsidP="001B0149">
      <w:r w:rsidRPr="003009E8">
        <w:t xml:space="preserve">        double mult2 = 1.0;</w:t>
      </w:r>
    </w:p>
    <w:p w14:paraId="7224DE89" w14:textId="77777777" w:rsidR="001B0149" w:rsidRPr="003009E8" w:rsidRDefault="001B0149" w:rsidP="001B0149"/>
    <w:p w14:paraId="0B7A1FBD" w14:textId="77777777" w:rsidR="001B0149" w:rsidRPr="003009E8" w:rsidRDefault="001B0149" w:rsidP="001B0149">
      <w:r w:rsidRPr="003009E8">
        <w:t xml:space="preserve">        for (int j = 0; j &lt; M; </w:t>
      </w:r>
      <w:proofErr w:type="spellStart"/>
      <w:r w:rsidRPr="003009E8">
        <w:t>j++</w:t>
      </w:r>
      <w:proofErr w:type="spellEnd"/>
      <w:r w:rsidRPr="003009E8">
        <w:t>)</w:t>
      </w:r>
    </w:p>
    <w:p w14:paraId="672053C6" w14:textId="77777777" w:rsidR="001B0149" w:rsidRPr="003009E8" w:rsidRDefault="001B0149" w:rsidP="001B0149">
      <w:r w:rsidRPr="003009E8">
        <w:t xml:space="preserve">        {</w:t>
      </w:r>
    </w:p>
    <w:p w14:paraId="5E3AC305" w14:textId="77777777" w:rsidR="001B0149" w:rsidRPr="003009E8" w:rsidRDefault="001B0149" w:rsidP="001B0149">
      <w:r w:rsidRPr="003009E8">
        <w:t xml:space="preserve">            double </w:t>
      </w:r>
      <w:proofErr w:type="spellStart"/>
      <w:r w:rsidRPr="003009E8">
        <w:t>cj</w:t>
      </w:r>
      <w:proofErr w:type="spellEnd"/>
      <w:r w:rsidRPr="003009E8">
        <w:t xml:space="preserve"> = </w:t>
      </w:r>
      <w:proofErr w:type="spellStart"/>
      <w:r w:rsidRPr="003009E8">
        <w:t>s_c</w:t>
      </w:r>
      <w:proofErr w:type="spellEnd"/>
      <w:r w:rsidRPr="003009E8">
        <w:t>[j];</w:t>
      </w:r>
    </w:p>
    <w:p w14:paraId="0F588CD5" w14:textId="77777777" w:rsidR="001B0149" w:rsidRPr="003009E8" w:rsidRDefault="001B0149" w:rsidP="001B0149"/>
    <w:p w14:paraId="531F7E13" w14:textId="77777777" w:rsidR="001B0149" w:rsidRPr="003009E8" w:rsidRDefault="001B0149" w:rsidP="001B0149">
      <w:r w:rsidRPr="003009E8">
        <w:t xml:space="preserve">            if (j == k)</w:t>
      </w:r>
    </w:p>
    <w:p w14:paraId="7A348FAB" w14:textId="77777777" w:rsidR="001B0149" w:rsidRPr="003009E8" w:rsidRDefault="001B0149" w:rsidP="001B0149">
      <w:r w:rsidRPr="003009E8">
        <w:t xml:space="preserve">            {</w:t>
      </w:r>
    </w:p>
    <w:p w14:paraId="4D787B1F" w14:textId="77777777" w:rsidR="001B0149" w:rsidRPr="003009E8" w:rsidRDefault="001B0149" w:rsidP="001B0149">
      <w:r w:rsidRPr="003009E8">
        <w:t xml:space="preserve">                if (stage == 2)</w:t>
      </w:r>
    </w:p>
    <w:p w14:paraId="22183299" w14:textId="77777777" w:rsidR="001B0149" w:rsidRPr="003009E8" w:rsidRDefault="001B0149" w:rsidP="001B0149">
      <w:r w:rsidRPr="003009E8">
        <w:t xml:space="preserve">                {</w:t>
      </w:r>
    </w:p>
    <w:p w14:paraId="1559E55C" w14:textId="77777777" w:rsidR="001B0149" w:rsidRPr="003009E8" w:rsidRDefault="001B0149" w:rsidP="001B0149">
      <w:r w:rsidRPr="003009E8">
        <w:t xml:space="preserve">                    </w:t>
      </w:r>
      <w:proofErr w:type="spellStart"/>
      <w:r w:rsidRPr="003009E8">
        <w:t>cj</w:t>
      </w:r>
      <w:proofErr w:type="spellEnd"/>
      <w:r w:rsidRPr="003009E8">
        <w:t xml:space="preserve"> = </w:t>
      </w:r>
      <w:proofErr w:type="spellStart"/>
      <w:r w:rsidRPr="003009E8">
        <w:t>s_c</w:t>
      </w:r>
      <w:proofErr w:type="spellEnd"/>
      <w:r w:rsidRPr="003009E8">
        <w:t>[k] + (</w:t>
      </w:r>
      <w:proofErr w:type="spellStart"/>
      <w:r w:rsidRPr="003009E8">
        <w:t>i</w:t>
      </w:r>
      <w:proofErr w:type="spellEnd"/>
      <w:r w:rsidRPr="003009E8">
        <w:t xml:space="preserve"> + 1) * k1[k];</w:t>
      </w:r>
    </w:p>
    <w:p w14:paraId="34C0C2BB" w14:textId="77777777" w:rsidR="001B0149" w:rsidRPr="003009E8" w:rsidRDefault="001B0149" w:rsidP="001B0149">
      <w:r w:rsidRPr="003009E8">
        <w:t xml:space="preserve">                }</w:t>
      </w:r>
    </w:p>
    <w:p w14:paraId="61FB3E46" w14:textId="77777777" w:rsidR="001B0149" w:rsidRPr="003009E8" w:rsidRDefault="001B0149" w:rsidP="001B0149">
      <w:r w:rsidRPr="003009E8">
        <w:t xml:space="preserve">                else if (stage == 3)</w:t>
      </w:r>
    </w:p>
    <w:p w14:paraId="7E90E210" w14:textId="77777777" w:rsidR="001B0149" w:rsidRPr="003009E8" w:rsidRDefault="001B0149" w:rsidP="001B0149">
      <w:r w:rsidRPr="003009E8">
        <w:t xml:space="preserve">                {</w:t>
      </w:r>
    </w:p>
    <w:p w14:paraId="173D6977" w14:textId="77777777" w:rsidR="001B0149" w:rsidRPr="003009E8" w:rsidRDefault="001B0149" w:rsidP="001B0149">
      <w:r w:rsidRPr="003009E8">
        <w:t xml:space="preserve">                    </w:t>
      </w:r>
      <w:proofErr w:type="spellStart"/>
      <w:r w:rsidRPr="003009E8">
        <w:t>cj</w:t>
      </w:r>
      <w:proofErr w:type="spellEnd"/>
      <w:r w:rsidRPr="003009E8">
        <w:t xml:space="preserve"> = </w:t>
      </w:r>
      <w:proofErr w:type="spellStart"/>
      <w:r w:rsidRPr="003009E8">
        <w:t>s_c</w:t>
      </w:r>
      <w:proofErr w:type="spellEnd"/>
      <w:r w:rsidRPr="003009E8">
        <w:t>[k] + (</w:t>
      </w:r>
      <w:proofErr w:type="spellStart"/>
      <w:r w:rsidRPr="003009E8">
        <w:t>i</w:t>
      </w:r>
      <w:proofErr w:type="spellEnd"/>
      <w:r w:rsidRPr="003009E8">
        <w:t xml:space="preserve"> + 1) * 0.5 * (k1[k] + k2[k]);</w:t>
      </w:r>
    </w:p>
    <w:p w14:paraId="2A03B234" w14:textId="77777777" w:rsidR="001B0149" w:rsidRPr="003009E8" w:rsidRDefault="001B0149" w:rsidP="001B0149">
      <w:r w:rsidRPr="003009E8">
        <w:t xml:space="preserve">                }</w:t>
      </w:r>
    </w:p>
    <w:p w14:paraId="6AD842AA" w14:textId="77777777" w:rsidR="001B0149" w:rsidRPr="003009E8" w:rsidRDefault="001B0149" w:rsidP="001B0149">
      <w:r w:rsidRPr="003009E8">
        <w:t xml:space="preserve">                else if (stage == 4)</w:t>
      </w:r>
    </w:p>
    <w:p w14:paraId="0582626E" w14:textId="77777777" w:rsidR="001B0149" w:rsidRPr="003009E8" w:rsidRDefault="001B0149" w:rsidP="001B0149">
      <w:r w:rsidRPr="003009E8">
        <w:t xml:space="preserve">                {</w:t>
      </w:r>
    </w:p>
    <w:p w14:paraId="7606D460" w14:textId="77777777" w:rsidR="001B0149" w:rsidRPr="003009E8" w:rsidRDefault="001B0149" w:rsidP="001B0149">
      <w:r w:rsidRPr="003009E8">
        <w:t xml:space="preserve">                    </w:t>
      </w:r>
      <w:proofErr w:type="spellStart"/>
      <w:r w:rsidRPr="003009E8">
        <w:t>cj</w:t>
      </w:r>
      <w:proofErr w:type="spellEnd"/>
      <w:r w:rsidRPr="003009E8">
        <w:t xml:space="preserve"> = </w:t>
      </w:r>
      <w:proofErr w:type="spellStart"/>
      <w:r w:rsidRPr="003009E8">
        <w:t>s_c</w:t>
      </w:r>
      <w:proofErr w:type="spellEnd"/>
      <w:r w:rsidRPr="003009E8">
        <w:t>[k] + (</w:t>
      </w:r>
      <w:proofErr w:type="spellStart"/>
      <w:r w:rsidRPr="003009E8">
        <w:t>i</w:t>
      </w:r>
      <w:proofErr w:type="spellEnd"/>
      <w:r w:rsidRPr="003009E8">
        <w:t xml:space="preserve"> + 1) * ((3.0 / 8.0) * k1[k] + (9.0 / 8.0) * k3[k]);</w:t>
      </w:r>
    </w:p>
    <w:p w14:paraId="7F0E4C79" w14:textId="77777777" w:rsidR="001B0149" w:rsidRPr="003009E8" w:rsidRDefault="001B0149" w:rsidP="001B0149">
      <w:r w:rsidRPr="003009E8">
        <w:t xml:space="preserve">                }</w:t>
      </w:r>
    </w:p>
    <w:p w14:paraId="6298C9D9" w14:textId="77777777" w:rsidR="001B0149" w:rsidRPr="003009E8" w:rsidRDefault="001B0149" w:rsidP="001B0149">
      <w:r w:rsidRPr="003009E8">
        <w:t xml:space="preserve">                else if (stage == 5)</w:t>
      </w:r>
    </w:p>
    <w:p w14:paraId="1A846878" w14:textId="77777777" w:rsidR="001B0149" w:rsidRPr="003009E8" w:rsidRDefault="001B0149" w:rsidP="001B0149">
      <w:r w:rsidRPr="003009E8">
        <w:t xml:space="preserve">                {</w:t>
      </w:r>
    </w:p>
    <w:p w14:paraId="64A886E1" w14:textId="77777777" w:rsidR="001B0149" w:rsidRPr="003009E8" w:rsidRDefault="001B0149" w:rsidP="001B0149">
      <w:r w:rsidRPr="003009E8">
        <w:t xml:space="preserve">                    </w:t>
      </w:r>
      <w:proofErr w:type="spellStart"/>
      <w:r w:rsidRPr="003009E8">
        <w:t>cj</w:t>
      </w:r>
      <w:proofErr w:type="spellEnd"/>
      <w:r w:rsidRPr="003009E8">
        <w:t xml:space="preserve"> = </w:t>
      </w:r>
      <w:proofErr w:type="spellStart"/>
      <w:r w:rsidRPr="003009E8">
        <w:t>s_c</w:t>
      </w:r>
      <w:proofErr w:type="spellEnd"/>
      <w:r w:rsidRPr="003009E8">
        <w:t>[k] + (</w:t>
      </w:r>
      <w:proofErr w:type="spellStart"/>
      <w:r w:rsidRPr="003009E8">
        <w:t>i</w:t>
      </w:r>
      <w:proofErr w:type="spellEnd"/>
      <w:r w:rsidRPr="003009E8">
        <w:t xml:space="preserve"> + 1) * ((3.0 / 2.0) * k1[k] - (9.0 / 2.0) * k3[k] + 6.0 * k4[k]);</w:t>
      </w:r>
    </w:p>
    <w:p w14:paraId="304B43ED" w14:textId="77777777" w:rsidR="001B0149" w:rsidRPr="003009E8" w:rsidRDefault="001B0149" w:rsidP="001B0149">
      <w:r w:rsidRPr="003009E8">
        <w:t xml:space="preserve">                }</w:t>
      </w:r>
    </w:p>
    <w:p w14:paraId="52799AF0" w14:textId="77777777" w:rsidR="001B0149" w:rsidRPr="003009E8" w:rsidRDefault="001B0149" w:rsidP="001B0149">
      <w:r w:rsidRPr="003009E8">
        <w:t xml:space="preserve">            }</w:t>
      </w:r>
    </w:p>
    <w:p w14:paraId="1E39B9BD" w14:textId="77777777" w:rsidR="001B0149" w:rsidRPr="003009E8" w:rsidRDefault="001B0149" w:rsidP="001B0149"/>
    <w:p w14:paraId="27974541" w14:textId="77777777" w:rsidR="001B0149" w:rsidRPr="003009E8" w:rsidRDefault="001B0149" w:rsidP="001B0149">
      <w:r w:rsidRPr="003009E8">
        <w:t xml:space="preserve">            mult1 = mult1 * pow(</w:t>
      </w:r>
      <w:proofErr w:type="spellStart"/>
      <w:r w:rsidRPr="003009E8">
        <w:t>cj</w:t>
      </w:r>
      <w:proofErr w:type="spellEnd"/>
      <w:r w:rsidRPr="003009E8">
        <w:t>, left[</w:t>
      </w:r>
      <w:proofErr w:type="spellStart"/>
      <w:r w:rsidRPr="003009E8">
        <w:t>i</w:t>
      </w:r>
      <w:proofErr w:type="spellEnd"/>
      <w:r w:rsidRPr="003009E8">
        <w:t xml:space="preserve"> * M + j]);</w:t>
      </w:r>
    </w:p>
    <w:p w14:paraId="71488DED" w14:textId="77777777" w:rsidR="001B0149" w:rsidRPr="003009E8" w:rsidRDefault="001B0149" w:rsidP="001B0149">
      <w:r w:rsidRPr="003009E8">
        <w:t xml:space="preserve">            mult2 = mult2 * pow(</w:t>
      </w:r>
      <w:proofErr w:type="spellStart"/>
      <w:r w:rsidRPr="003009E8">
        <w:t>cj</w:t>
      </w:r>
      <w:proofErr w:type="spellEnd"/>
      <w:r w:rsidRPr="003009E8">
        <w:t>, right[</w:t>
      </w:r>
      <w:proofErr w:type="spellStart"/>
      <w:r w:rsidRPr="003009E8">
        <w:t>i</w:t>
      </w:r>
      <w:proofErr w:type="spellEnd"/>
      <w:r w:rsidRPr="003009E8">
        <w:t xml:space="preserve"> * M + j]);</w:t>
      </w:r>
    </w:p>
    <w:p w14:paraId="0779A999" w14:textId="77777777" w:rsidR="001B0149" w:rsidRPr="003009E8" w:rsidRDefault="001B0149" w:rsidP="001B0149">
      <w:r w:rsidRPr="003009E8">
        <w:t xml:space="preserve">        }</w:t>
      </w:r>
    </w:p>
    <w:p w14:paraId="616C06A8" w14:textId="77777777" w:rsidR="001B0149" w:rsidRPr="003009E8" w:rsidRDefault="001B0149" w:rsidP="001B0149"/>
    <w:p w14:paraId="08483E17" w14:textId="77777777" w:rsidR="001B0149" w:rsidRPr="003009E8" w:rsidRDefault="001B0149" w:rsidP="001B0149">
      <w:r w:rsidRPr="003009E8">
        <w:t xml:space="preserve">        value = (1.0 / 3.0) * dt *</w:t>
      </w:r>
    </w:p>
    <w:p w14:paraId="5682B0C7" w14:textId="77777777" w:rsidR="001B0149" w:rsidRPr="003009E8" w:rsidRDefault="001B0149" w:rsidP="001B0149">
      <w:r w:rsidRPr="003009E8">
        <w:t xml:space="preserve">                (left[</w:t>
      </w:r>
      <w:proofErr w:type="spellStart"/>
      <w:r w:rsidRPr="003009E8">
        <w:t>i</w:t>
      </w:r>
      <w:proofErr w:type="spellEnd"/>
      <w:r w:rsidRPr="003009E8">
        <w:t xml:space="preserve"> * M + k] - right[</w:t>
      </w:r>
      <w:proofErr w:type="spellStart"/>
      <w:r w:rsidRPr="003009E8">
        <w:t>i</w:t>
      </w:r>
      <w:proofErr w:type="spellEnd"/>
      <w:r w:rsidRPr="003009E8">
        <w:t xml:space="preserve"> * M + k]) *</w:t>
      </w:r>
    </w:p>
    <w:p w14:paraId="6EC49383" w14:textId="77777777" w:rsidR="001B0149" w:rsidRPr="003009E8" w:rsidRDefault="001B0149" w:rsidP="001B0149">
      <w:r w:rsidRPr="003009E8">
        <w:t xml:space="preserve">                (</w:t>
      </w:r>
      <w:proofErr w:type="spellStart"/>
      <w:r w:rsidRPr="003009E8">
        <w:t>k_r</w:t>
      </w:r>
      <w:proofErr w:type="spellEnd"/>
      <w:r w:rsidRPr="003009E8">
        <w:t>[</w:t>
      </w:r>
      <w:proofErr w:type="spellStart"/>
      <w:r w:rsidRPr="003009E8">
        <w:t>i</w:t>
      </w:r>
      <w:proofErr w:type="spellEnd"/>
      <w:r w:rsidRPr="003009E8">
        <w:t xml:space="preserve">] * mult2 - </w:t>
      </w:r>
      <w:proofErr w:type="spellStart"/>
      <w:r w:rsidRPr="003009E8">
        <w:t>k_f</w:t>
      </w:r>
      <w:proofErr w:type="spellEnd"/>
      <w:r w:rsidRPr="003009E8">
        <w:t>[</w:t>
      </w:r>
      <w:proofErr w:type="spellStart"/>
      <w:r w:rsidRPr="003009E8">
        <w:t>i</w:t>
      </w:r>
      <w:proofErr w:type="spellEnd"/>
      <w:r w:rsidRPr="003009E8">
        <w:t>] * mult1);</w:t>
      </w:r>
    </w:p>
    <w:p w14:paraId="065C04E6" w14:textId="77777777" w:rsidR="001B0149" w:rsidRPr="003009E8" w:rsidRDefault="001B0149" w:rsidP="001B0149">
      <w:r w:rsidRPr="003009E8">
        <w:t xml:space="preserve">    }</w:t>
      </w:r>
    </w:p>
    <w:p w14:paraId="1334AC39" w14:textId="77777777" w:rsidR="001B0149" w:rsidRPr="003009E8" w:rsidRDefault="001B0149" w:rsidP="001B0149"/>
    <w:p w14:paraId="66BFB0D1" w14:textId="77777777" w:rsidR="001B0149" w:rsidRPr="003009E8" w:rsidRDefault="001B0149" w:rsidP="001B0149">
      <w:r w:rsidRPr="003009E8">
        <w:t xml:space="preserve">    // Block reduction in shared memory</w:t>
      </w:r>
    </w:p>
    <w:p w14:paraId="62EF1EE9" w14:textId="77777777" w:rsidR="001B0149" w:rsidRPr="003009E8" w:rsidRDefault="001B0149" w:rsidP="001B0149">
      <w:r w:rsidRPr="003009E8">
        <w:t xml:space="preserve">    </w:t>
      </w:r>
      <w:proofErr w:type="spellStart"/>
      <w:r w:rsidRPr="003009E8">
        <w:t>s_reduce</w:t>
      </w:r>
      <w:proofErr w:type="spellEnd"/>
      <w:r w:rsidRPr="003009E8">
        <w:t>[</w:t>
      </w:r>
      <w:proofErr w:type="spellStart"/>
      <w:r w:rsidRPr="003009E8">
        <w:t>tid</w:t>
      </w:r>
      <w:proofErr w:type="spellEnd"/>
      <w:r w:rsidRPr="003009E8">
        <w:t>] = value;</w:t>
      </w:r>
    </w:p>
    <w:p w14:paraId="0A81BA72" w14:textId="77777777" w:rsidR="001B0149" w:rsidRPr="003009E8" w:rsidRDefault="001B0149" w:rsidP="001B0149">
      <w:r w:rsidRPr="003009E8">
        <w:t xml:space="preserve">    __</w:t>
      </w:r>
      <w:proofErr w:type="spellStart"/>
      <w:r w:rsidRPr="003009E8">
        <w:t>syncthreads</w:t>
      </w:r>
      <w:proofErr w:type="spellEnd"/>
      <w:r w:rsidRPr="003009E8">
        <w:t>();</w:t>
      </w:r>
    </w:p>
    <w:p w14:paraId="2DDA6D2C" w14:textId="77777777" w:rsidR="001B0149" w:rsidRPr="003009E8" w:rsidRDefault="001B0149" w:rsidP="001B0149"/>
    <w:p w14:paraId="2F9B0EF2" w14:textId="77777777" w:rsidR="001B0149" w:rsidRPr="003009E8" w:rsidRDefault="001B0149" w:rsidP="001B0149">
      <w:r w:rsidRPr="003009E8">
        <w:t xml:space="preserve">    for (int stride = </w:t>
      </w:r>
      <w:proofErr w:type="spellStart"/>
      <w:r w:rsidRPr="003009E8">
        <w:t>blockDim.x</w:t>
      </w:r>
      <w:proofErr w:type="spellEnd"/>
      <w:r w:rsidRPr="003009E8">
        <w:t xml:space="preserve"> / 2; stride &gt; 0; stride &gt;&gt;= 1)</w:t>
      </w:r>
    </w:p>
    <w:p w14:paraId="6A992B36" w14:textId="77777777" w:rsidR="001B0149" w:rsidRPr="003009E8" w:rsidRDefault="001B0149" w:rsidP="001B0149">
      <w:r w:rsidRPr="003009E8">
        <w:t xml:space="preserve">    {</w:t>
      </w:r>
    </w:p>
    <w:p w14:paraId="111B9388" w14:textId="77777777" w:rsidR="001B0149" w:rsidRPr="003009E8" w:rsidRDefault="001B0149" w:rsidP="001B0149">
      <w:r w:rsidRPr="003009E8">
        <w:t xml:space="preserve">        if (</w:t>
      </w:r>
      <w:proofErr w:type="spellStart"/>
      <w:r w:rsidRPr="003009E8">
        <w:t>tid</w:t>
      </w:r>
      <w:proofErr w:type="spellEnd"/>
      <w:r w:rsidRPr="003009E8">
        <w:t xml:space="preserve"> &lt; stride)</w:t>
      </w:r>
    </w:p>
    <w:p w14:paraId="69F784DF" w14:textId="77777777" w:rsidR="001B0149" w:rsidRPr="003009E8" w:rsidRDefault="001B0149" w:rsidP="001B0149">
      <w:r w:rsidRPr="003009E8">
        <w:t xml:space="preserve">        {</w:t>
      </w:r>
    </w:p>
    <w:p w14:paraId="57B14F41" w14:textId="77777777" w:rsidR="001B0149" w:rsidRPr="003009E8" w:rsidRDefault="001B0149" w:rsidP="001B0149">
      <w:r w:rsidRPr="003009E8">
        <w:t xml:space="preserve">            </w:t>
      </w:r>
      <w:proofErr w:type="spellStart"/>
      <w:r w:rsidRPr="003009E8">
        <w:t>s_reduce</w:t>
      </w:r>
      <w:proofErr w:type="spellEnd"/>
      <w:r w:rsidRPr="003009E8">
        <w:t>[</w:t>
      </w:r>
      <w:proofErr w:type="spellStart"/>
      <w:r w:rsidRPr="003009E8">
        <w:t>tid</w:t>
      </w:r>
      <w:proofErr w:type="spellEnd"/>
      <w:r w:rsidRPr="003009E8">
        <w:t xml:space="preserve">] += </w:t>
      </w:r>
      <w:proofErr w:type="spellStart"/>
      <w:r w:rsidRPr="003009E8">
        <w:t>s_reduce</w:t>
      </w:r>
      <w:proofErr w:type="spellEnd"/>
      <w:r w:rsidRPr="003009E8">
        <w:t>[</w:t>
      </w:r>
      <w:proofErr w:type="spellStart"/>
      <w:r w:rsidRPr="003009E8">
        <w:t>tid</w:t>
      </w:r>
      <w:proofErr w:type="spellEnd"/>
      <w:r w:rsidRPr="003009E8">
        <w:t xml:space="preserve"> + stride];</w:t>
      </w:r>
    </w:p>
    <w:p w14:paraId="483A4E33" w14:textId="77777777" w:rsidR="001B0149" w:rsidRPr="003009E8" w:rsidRDefault="001B0149" w:rsidP="001B0149">
      <w:r w:rsidRPr="003009E8">
        <w:t xml:space="preserve">        }</w:t>
      </w:r>
    </w:p>
    <w:p w14:paraId="7FD6CF58" w14:textId="77777777" w:rsidR="001B0149" w:rsidRPr="003009E8" w:rsidRDefault="001B0149" w:rsidP="001B0149">
      <w:r w:rsidRPr="003009E8">
        <w:t xml:space="preserve">        __</w:t>
      </w:r>
      <w:proofErr w:type="spellStart"/>
      <w:r w:rsidRPr="003009E8">
        <w:t>syncthreads</w:t>
      </w:r>
      <w:proofErr w:type="spellEnd"/>
      <w:r w:rsidRPr="003009E8">
        <w:t>();</w:t>
      </w:r>
    </w:p>
    <w:p w14:paraId="6EDD547C" w14:textId="77777777" w:rsidR="001B0149" w:rsidRPr="003009E8" w:rsidRDefault="001B0149" w:rsidP="001B0149">
      <w:r w:rsidRPr="003009E8">
        <w:t xml:space="preserve">    }</w:t>
      </w:r>
    </w:p>
    <w:p w14:paraId="3BFEFA14" w14:textId="77777777" w:rsidR="001B0149" w:rsidRPr="003009E8" w:rsidRDefault="001B0149" w:rsidP="001B0149"/>
    <w:p w14:paraId="3FCCB3CC" w14:textId="77777777" w:rsidR="001B0149" w:rsidRPr="003009E8" w:rsidRDefault="001B0149" w:rsidP="001B0149">
      <w:r w:rsidRPr="003009E8">
        <w:t xml:space="preserve">    // </w:t>
      </w:r>
      <w:proofErr w:type="spellStart"/>
      <w:r>
        <w:t>Әр</w:t>
      </w:r>
      <w:proofErr w:type="spellEnd"/>
      <w:r w:rsidRPr="003009E8">
        <w:t xml:space="preserve"> </w:t>
      </w:r>
      <w:proofErr w:type="spellStart"/>
      <w:r>
        <w:t>блоктан</w:t>
      </w:r>
      <w:proofErr w:type="spellEnd"/>
      <w:r w:rsidRPr="003009E8">
        <w:t xml:space="preserve"> </w:t>
      </w:r>
      <w:proofErr w:type="spellStart"/>
      <w:r>
        <w:t>тек</w:t>
      </w:r>
      <w:proofErr w:type="spellEnd"/>
      <w:r w:rsidRPr="003009E8">
        <w:t xml:space="preserve"> </w:t>
      </w:r>
      <w:r>
        <w:t>бір</w:t>
      </w:r>
      <w:r w:rsidRPr="003009E8">
        <w:t xml:space="preserve"> </w:t>
      </w:r>
      <w:proofErr w:type="spellStart"/>
      <w:r w:rsidRPr="003009E8">
        <w:t>atomicAdd_double</w:t>
      </w:r>
      <w:proofErr w:type="spellEnd"/>
      <w:r w:rsidRPr="003009E8">
        <w:t>.</w:t>
      </w:r>
    </w:p>
    <w:p w14:paraId="2B1A6D7B" w14:textId="77777777" w:rsidR="001B0149" w:rsidRPr="003009E8" w:rsidRDefault="001B0149" w:rsidP="001B0149">
      <w:r w:rsidRPr="003009E8">
        <w:t xml:space="preserve">    if (</w:t>
      </w:r>
      <w:proofErr w:type="spellStart"/>
      <w:r w:rsidRPr="003009E8">
        <w:t>tid</w:t>
      </w:r>
      <w:proofErr w:type="spellEnd"/>
      <w:r w:rsidRPr="003009E8">
        <w:t xml:space="preserve"> == 0)</w:t>
      </w:r>
    </w:p>
    <w:p w14:paraId="2FE6CF64" w14:textId="77777777" w:rsidR="001B0149" w:rsidRPr="003009E8" w:rsidRDefault="001B0149" w:rsidP="001B0149">
      <w:r w:rsidRPr="003009E8">
        <w:lastRenderedPageBreak/>
        <w:t xml:space="preserve">    {</w:t>
      </w:r>
    </w:p>
    <w:p w14:paraId="44AF02A6" w14:textId="77777777" w:rsidR="001B0149" w:rsidRPr="003009E8" w:rsidRDefault="001B0149" w:rsidP="001B0149">
      <w:r w:rsidRPr="003009E8">
        <w:t xml:space="preserve">        if (stage == 1)</w:t>
      </w:r>
    </w:p>
    <w:p w14:paraId="0905738C" w14:textId="77777777" w:rsidR="001B0149" w:rsidRPr="003009E8" w:rsidRDefault="001B0149" w:rsidP="001B0149">
      <w:r w:rsidRPr="003009E8">
        <w:t xml:space="preserve">        {</w:t>
      </w:r>
    </w:p>
    <w:p w14:paraId="312E8226" w14:textId="77777777" w:rsidR="001B0149" w:rsidRPr="003009E8" w:rsidRDefault="001B0149" w:rsidP="001B0149">
      <w:r w:rsidRPr="003009E8">
        <w:t xml:space="preserve">            </w:t>
      </w:r>
      <w:proofErr w:type="spellStart"/>
      <w:r w:rsidRPr="003009E8">
        <w:t>atomicAdd_double</w:t>
      </w:r>
      <w:proofErr w:type="spellEnd"/>
      <w:r w:rsidRPr="003009E8">
        <w:t xml:space="preserve">(&amp;k1[k], </w:t>
      </w:r>
      <w:proofErr w:type="spellStart"/>
      <w:r w:rsidRPr="003009E8">
        <w:t>s_reduce</w:t>
      </w:r>
      <w:proofErr w:type="spellEnd"/>
      <w:r w:rsidRPr="003009E8">
        <w:t>[0]);</w:t>
      </w:r>
    </w:p>
    <w:p w14:paraId="6043BFCC" w14:textId="77777777" w:rsidR="001B0149" w:rsidRPr="003009E8" w:rsidRDefault="001B0149" w:rsidP="001B0149">
      <w:r w:rsidRPr="003009E8">
        <w:t xml:space="preserve">        }</w:t>
      </w:r>
    </w:p>
    <w:p w14:paraId="2221E6B4" w14:textId="77777777" w:rsidR="001B0149" w:rsidRPr="003009E8" w:rsidRDefault="001B0149" w:rsidP="001B0149">
      <w:r w:rsidRPr="003009E8">
        <w:t xml:space="preserve">        else if (stage == 2)</w:t>
      </w:r>
    </w:p>
    <w:p w14:paraId="099C48F5" w14:textId="77777777" w:rsidR="001B0149" w:rsidRPr="003009E8" w:rsidRDefault="001B0149" w:rsidP="001B0149">
      <w:r w:rsidRPr="003009E8">
        <w:t xml:space="preserve">        {</w:t>
      </w:r>
    </w:p>
    <w:p w14:paraId="4BA79002" w14:textId="77777777" w:rsidR="001B0149" w:rsidRPr="003009E8" w:rsidRDefault="001B0149" w:rsidP="001B0149">
      <w:r w:rsidRPr="003009E8">
        <w:t xml:space="preserve">            </w:t>
      </w:r>
      <w:proofErr w:type="spellStart"/>
      <w:r w:rsidRPr="003009E8">
        <w:t>atomicAdd_double</w:t>
      </w:r>
      <w:proofErr w:type="spellEnd"/>
      <w:r w:rsidRPr="003009E8">
        <w:t xml:space="preserve">(&amp;k2[k], </w:t>
      </w:r>
      <w:proofErr w:type="spellStart"/>
      <w:r w:rsidRPr="003009E8">
        <w:t>s_reduce</w:t>
      </w:r>
      <w:proofErr w:type="spellEnd"/>
      <w:r w:rsidRPr="003009E8">
        <w:t>[0]);</w:t>
      </w:r>
    </w:p>
    <w:p w14:paraId="764C6E9F" w14:textId="77777777" w:rsidR="001B0149" w:rsidRPr="003009E8" w:rsidRDefault="001B0149" w:rsidP="001B0149">
      <w:r w:rsidRPr="003009E8">
        <w:t xml:space="preserve">        }</w:t>
      </w:r>
    </w:p>
    <w:p w14:paraId="6D3CB80E" w14:textId="77777777" w:rsidR="001B0149" w:rsidRPr="003009E8" w:rsidRDefault="001B0149" w:rsidP="001B0149">
      <w:r w:rsidRPr="003009E8">
        <w:t xml:space="preserve">        else if (stage == 3)</w:t>
      </w:r>
    </w:p>
    <w:p w14:paraId="4D6DD950" w14:textId="77777777" w:rsidR="001B0149" w:rsidRPr="003009E8" w:rsidRDefault="001B0149" w:rsidP="001B0149">
      <w:r w:rsidRPr="003009E8">
        <w:t xml:space="preserve">        {</w:t>
      </w:r>
    </w:p>
    <w:p w14:paraId="0A369F04" w14:textId="77777777" w:rsidR="001B0149" w:rsidRPr="003009E8" w:rsidRDefault="001B0149" w:rsidP="001B0149">
      <w:r w:rsidRPr="003009E8">
        <w:t xml:space="preserve">            </w:t>
      </w:r>
      <w:proofErr w:type="spellStart"/>
      <w:r w:rsidRPr="003009E8">
        <w:t>atomicAdd_double</w:t>
      </w:r>
      <w:proofErr w:type="spellEnd"/>
      <w:r w:rsidRPr="003009E8">
        <w:t xml:space="preserve">(&amp;k3[k], </w:t>
      </w:r>
      <w:proofErr w:type="spellStart"/>
      <w:r w:rsidRPr="003009E8">
        <w:t>s_reduce</w:t>
      </w:r>
      <w:proofErr w:type="spellEnd"/>
      <w:r w:rsidRPr="003009E8">
        <w:t>[0]);</w:t>
      </w:r>
    </w:p>
    <w:p w14:paraId="6C7F24D5" w14:textId="77777777" w:rsidR="001B0149" w:rsidRPr="003009E8" w:rsidRDefault="001B0149" w:rsidP="001B0149">
      <w:r w:rsidRPr="003009E8">
        <w:t xml:space="preserve">        }</w:t>
      </w:r>
    </w:p>
    <w:p w14:paraId="64B4EB0D" w14:textId="77777777" w:rsidR="001B0149" w:rsidRPr="003009E8" w:rsidRDefault="001B0149" w:rsidP="001B0149">
      <w:r w:rsidRPr="003009E8">
        <w:t xml:space="preserve">        else if (stage == 4)</w:t>
      </w:r>
    </w:p>
    <w:p w14:paraId="0BAA2C51" w14:textId="77777777" w:rsidR="001B0149" w:rsidRPr="003009E8" w:rsidRDefault="001B0149" w:rsidP="001B0149">
      <w:r w:rsidRPr="003009E8">
        <w:t xml:space="preserve">        {</w:t>
      </w:r>
    </w:p>
    <w:p w14:paraId="1A72C3B2" w14:textId="77777777" w:rsidR="001B0149" w:rsidRPr="003009E8" w:rsidRDefault="001B0149" w:rsidP="001B0149">
      <w:r w:rsidRPr="003009E8">
        <w:t xml:space="preserve">            </w:t>
      </w:r>
      <w:proofErr w:type="spellStart"/>
      <w:r w:rsidRPr="003009E8">
        <w:t>atomicAdd_double</w:t>
      </w:r>
      <w:proofErr w:type="spellEnd"/>
      <w:r w:rsidRPr="003009E8">
        <w:t xml:space="preserve">(&amp;k4[k], </w:t>
      </w:r>
      <w:proofErr w:type="spellStart"/>
      <w:r w:rsidRPr="003009E8">
        <w:t>s_reduce</w:t>
      </w:r>
      <w:proofErr w:type="spellEnd"/>
      <w:r w:rsidRPr="003009E8">
        <w:t>[0]);</w:t>
      </w:r>
    </w:p>
    <w:p w14:paraId="3FCA33D8" w14:textId="77777777" w:rsidR="001B0149" w:rsidRPr="003009E8" w:rsidRDefault="001B0149" w:rsidP="001B0149">
      <w:r w:rsidRPr="003009E8">
        <w:t xml:space="preserve">        }</w:t>
      </w:r>
    </w:p>
    <w:p w14:paraId="4B33B771" w14:textId="77777777" w:rsidR="001B0149" w:rsidRPr="003009E8" w:rsidRDefault="001B0149" w:rsidP="001B0149">
      <w:r w:rsidRPr="003009E8">
        <w:t xml:space="preserve">        else if (stage == 5)</w:t>
      </w:r>
    </w:p>
    <w:p w14:paraId="1A1138F4" w14:textId="77777777" w:rsidR="001B0149" w:rsidRPr="003009E8" w:rsidRDefault="001B0149" w:rsidP="001B0149">
      <w:r w:rsidRPr="003009E8">
        <w:t xml:space="preserve">        {</w:t>
      </w:r>
    </w:p>
    <w:p w14:paraId="21C2A662" w14:textId="77777777" w:rsidR="001B0149" w:rsidRPr="003009E8" w:rsidRDefault="001B0149" w:rsidP="001B0149">
      <w:r w:rsidRPr="003009E8">
        <w:t xml:space="preserve">            </w:t>
      </w:r>
      <w:proofErr w:type="spellStart"/>
      <w:r w:rsidRPr="003009E8">
        <w:t>atomicAdd_double</w:t>
      </w:r>
      <w:proofErr w:type="spellEnd"/>
      <w:r w:rsidRPr="003009E8">
        <w:t xml:space="preserve">(&amp;k5[k], </w:t>
      </w:r>
      <w:proofErr w:type="spellStart"/>
      <w:r w:rsidRPr="003009E8">
        <w:t>s_reduce</w:t>
      </w:r>
      <w:proofErr w:type="spellEnd"/>
      <w:r w:rsidRPr="003009E8">
        <w:t>[0]);</w:t>
      </w:r>
    </w:p>
    <w:p w14:paraId="4375CADA" w14:textId="77777777" w:rsidR="001B0149" w:rsidRPr="003009E8" w:rsidRDefault="001B0149" w:rsidP="001B0149">
      <w:r w:rsidRPr="003009E8">
        <w:t xml:space="preserve">        }</w:t>
      </w:r>
    </w:p>
    <w:p w14:paraId="18F3F174" w14:textId="77777777" w:rsidR="001B0149" w:rsidRPr="003009E8" w:rsidRDefault="001B0149" w:rsidP="001B0149">
      <w:r w:rsidRPr="003009E8">
        <w:t xml:space="preserve">    }</w:t>
      </w:r>
    </w:p>
    <w:p w14:paraId="6182A3F7" w14:textId="77777777" w:rsidR="001B0149" w:rsidRPr="003009E8" w:rsidRDefault="001B0149" w:rsidP="001B0149">
      <w:r w:rsidRPr="003009E8">
        <w:t>}</w:t>
      </w:r>
    </w:p>
    <w:p w14:paraId="6BD916BD" w14:textId="77777777" w:rsidR="001B0149" w:rsidRPr="003009E8" w:rsidRDefault="001B0149" w:rsidP="001B0149"/>
    <w:p w14:paraId="024A52F7" w14:textId="77777777" w:rsidR="001B0149" w:rsidRPr="003009E8" w:rsidRDefault="001B0149" w:rsidP="001B0149">
      <w:r w:rsidRPr="003009E8">
        <w:t>// ------------------------------------------------------------</w:t>
      </w:r>
    </w:p>
    <w:p w14:paraId="785D7C68" w14:textId="77777777" w:rsidR="001B0149" w:rsidRPr="003009E8" w:rsidRDefault="001B0149" w:rsidP="001B0149">
      <w:r w:rsidRPr="003009E8">
        <w:t xml:space="preserve">// CUDA </w:t>
      </w:r>
      <w:proofErr w:type="spellStart"/>
      <w:r>
        <w:t>қателерін</w:t>
      </w:r>
      <w:proofErr w:type="spellEnd"/>
      <w:r w:rsidRPr="003009E8">
        <w:t xml:space="preserve"> </w:t>
      </w:r>
      <w:proofErr w:type="spellStart"/>
      <w:r>
        <w:t>тексеру</w:t>
      </w:r>
      <w:proofErr w:type="spellEnd"/>
    </w:p>
    <w:p w14:paraId="357AA835" w14:textId="77777777" w:rsidR="001B0149" w:rsidRPr="003009E8" w:rsidRDefault="001B0149" w:rsidP="001B0149">
      <w:r w:rsidRPr="003009E8">
        <w:t>// ------------------------------------------------------------</w:t>
      </w:r>
    </w:p>
    <w:p w14:paraId="3D93BE90" w14:textId="77777777" w:rsidR="001B0149" w:rsidRPr="003009E8" w:rsidRDefault="001B0149" w:rsidP="001B0149">
      <w:r w:rsidRPr="003009E8">
        <w:t xml:space="preserve">static void </w:t>
      </w:r>
      <w:proofErr w:type="spellStart"/>
      <w:r w:rsidRPr="003009E8">
        <w:t>checkCuda</w:t>
      </w:r>
      <w:proofErr w:type="spellEnd"/>
      <w:r w:rsidRPr="003009E8">
        <w:t>(</w:t>
      </w:r>
      <w:proofErr w:type="spellStart"/>
      <w:r w:rsidRPr="003009E8">
        <w:t>cudaError_t</w:t>
      </w:r>
      <w:proofErr w:type="spellEnd"/>
      <w:r w:rsidRPr="003009E8">
        <w:t xml:space="preserve"> err, const char* msg)</w:t>
      </w:r>
    </w:p>
    <w:p w14:paraId="680274D3" w14:textId="77777777" w:rsidR="001B0149" w:rsidRPr="003009E8" w:rsidRDefault="001B0149" w:rsidP="001B0149">
      <w:r w:rsidRPr="003009E8">
        <w:t>{</w:t>
      </w:r>
    </w:p>
    <w:p w14:paraId="4148ACAD" w14:textId="77777777" w:rsidR="001B0149" w:rsidRPr="003009E8" w:rsidRDefault="001B0149" w:rsidP="001B0149">
      <w:r w:rsidRPr="003009E8">
        <w:t xml:space="preserve">    if (err != </w:t>
      </w:r>
      <w:proofErr w:type="spellStart"/>
      <w:r w:rsidRPr="003009E8">
        <w:t>cudaSuccess</w:t>
      </w:r>
      <w:proofErr w:type="spellEnd"/>
      <w:r w:rsidRPr="003009E8">
        <w:t>)</w:t>
      </w:r>
    </w:p>
    <w:p w14:paraId="1C154383" w14:textId="77777777" w:rsidR="001B0149" w:rsidRPr="003009E8" w:rsidRDefault="001B0149" w:rsidP="001B0149">
      <w:r w:rsidRPr="003009E8">
        <w:t xml:space="preserve">    {</w:t>
      </w:r>
    </w:p>
    <w:p w14:paraId="76CBCA2F" w14:textId="77777777" w:rsidR="001B0149" w:rsidRPr="003009E8" w:rsidRDefault="001B0149" w:rsidP="001B0149">
      <w:r w:rsidRPr="003009E8">
        <w:t xml:space="preserve">        </w:t>
      </w:r>
      <w:proofErr w:type="spellStart"/>
      <w:r w:rsidRPr="003009E8">
        <w:t>cerr</w:t>
      </w:r>
      <w:proofErr w:type="spellEnd"/>
      <w:r w:rsidRPr="003009E8">
        <w:t xml:space="preserve"> &lt;&lt; "CUDA error: " &lt;&lt; msg &lt;&lt; " : " &lt;&lt; </w:t>
      </w:r>
      <w:proofErr w:type="spellStart"/>
      <w:r w:rsidRPr="003009E8">
        <w:t>cudaGetErrorString</w:t>
      </w:r>
      <w:proofErr w:type="spellEnd"/>
      <w:r w:rsidRPr="003009E8">
        <w:t xml:space="preserve">(err) &lt;&lt; </w:t>
      </w:r>
      <w:proofErr w:type="spellStart"/>
      <w:r w:rsidRPr="003009E8">
        <w:t>endl</w:t>
      </w:r>
      <w:proofErr w:type="spellEnd"/>
      <w:r w:rsidRPr="003009E8">
        <w:t>;</w:t>
      </w:r>
    </w:p>
    <w:p w14:paraId="031865DD" w14:textId="77777777" w:rsidR="001B0149" w:rsidRPr="003009E8" w:rsidRDefault="001B0149" w:rsidP="001B0149">
      <w:r w:rsidRPr="003009E8">
        <w:t xml:space="preserve">        exit(EXIT_FAILURE);</w:t>
      </w:r>
    </w:p>
    <w:p w14:paraId="5A087B44" w14:textId="77777777" w:rsidR="001B0149" w:rsidRPr="003009E8" w:rsidRDefault="001B0149" w:rsidP="001B0149">
      <w:r w:rsidRPr="003009E8">
        <w:t xml:space="preserve">    }</w:t>
      </w:r>
    </w:p>
    <w:p w14:paraId="126DD173" w14:textId="77777777" w:rsidR="001B0149" w:rsidRPr="003009E8" w:rsidRDefault="001B0149" w:rsidP="001B0149">
      <w:r w:rsidRPr="003009E8">
        <w:t>}</w:t>
      </w:r>
    </w:p>
    <w:p w14:paraId="1A08E8EB" w14:textId="77777777" w:rsidR="001B0149" w:rsidRPr="003009E8" w:rsidRDefault="001B0149" w:rsidP="001B0149"/>
    <w:p w14:paraId="62DC456D" w14:textId="77777777" w:rsidR="001B0149" w:rsidRPr="003009E8" w:rsidRDefault="001B0149" w:rsidP="001B0149">
      <w:r w:rsidRPr="003009E8">
        <w:t xml:space="preserve">static void </w:t>
      </w:r>
      <w:proofErr w:type="spellStart"/>
      <w:r w:rsidRPr="003009E8">
        <w:t>checkLastKernel</w:t>
      </w:r>
      <w:proofErr w:type="spellEnd"/>
      <w:r w:rsidRPr="003009E8">
        <w:t>(const char* name)</w:t>
      </w:r>
    </w:p>
    <w:p w14:paraId="3760606F" w14:textId="77777777" w:rsidR="001B0149" w:rsidRPr="003009E8" w:rsidRDefault="001B0149" w:rsidP="001B0149">
      <w:r w:rsidRPr="003009E8">
        <w:t>{</w:t>
      </w:r>
    </w:p>
    <w:p w14:paraId="07604324" w14:textId="77777777" w:rsidR="001B0149" w:rsidRPr="003009E8" w:rsidRDefault="001B0149" w:rsidP="001B0149">
      <w:r w:rsidRPr="003009E8">
        <w:t xml:space="preserve">    </w:t>
      </w:r>
      <w:proofErr w:type="spellStart"/>
      <w:r w:rsidRPr="003009E8">
        <w:t>cudaError_t</w:t>
      </w:r>
      <w:proofErr w:type="spellEnd"/>
      <w:r w:rsidRPr="003009E8">
        <w:t xml:space="preserve"> err = </w:t>
      </w:r>
      <w:proofErr w:type="spellStart"/>
      <w:r w:rsidRPr="003009E8">
        <w:t>cudaGetLastError</w:t>
      </w:r>
      <w:proofErr w:type="spellEnd"/>
      <w:r w:rsidRPr="003009E8">
        <w:t>();</w:t>
      </w:r>
    </w:p>
    <w:p w14:paraId="12FC7421" w14:textId="77777777" w:rsidR="001B0149" w:rsidRPr="003009E8" w:rsidRDefault="001B0149" w:rsidP="001B0149">
      <w:r w:rsidRPr="003009E8">
        <w:t xml:space="preserve">    if (err != </w:t>
      </w:r>
      <w:proofErr w:type="spellStart"/>
      <w:r w:rsidRPr="003009E8">
        <w:t>cudaSuccess</w:t>
      </w:r>
      <w:proofErr w:type="spellEnd"/>
      <w:r w:rsidRPr="003009E8">
        <w:t>)</w:t>
      </w:r>
    </w:p>
    <w:p w14:paraId="79FFC45E" w14:textId="77777777" w:rsidR="001B0149" w:rsidRPr="003009E8" w:rsidRDefault="001B0149" w:rsidP="001B0149">
      <w:r w:rsidRPr="003009E8">
        <w:t xml:space="preserve">    {</w:t>
      </w:r>
    </w:p>
    <w:p w14:paraId="641D34B2" w14:textId="77777777" w:rsidR="001B0149" w:rsidRPr="003009E8" w:rsidRDefault="001B0149" w:rsidP="001B0149">
      <w:r w:rsidRPr="003009E8">
        <w:t xml:space="preserve">        </w:t>
      </w:r>
      <w:proofErr w:type="spellStart"/>
      <w:r w:rsidRPr="003009E8">
        <w:t>cerr</w:t>
      </w:r>
      <w:proofErr w:type="spellEnd"/>
      <w:r w:rsidRPr="003009E8">
        <w:t xml:space="preserve"> &lt;&lt; "Kernel launch error in " &lt;&lt; name &lt;&lt; " : " &lt;&lt; </w:t>
      </w:r>
      <w:proofErr w:type="spellStart"/>
      <w:r w:rsidRPr="003009E8">
        <w:t>cudaGetErrorString</w:t>
      </w:r>
      <w:proofErr w:type="spellEnd"/>
      <w:r w:rsidRPr="003009E8">
        <w:t xml:space="preserve">(err) &lt;&lt; </w:t>
      </w:r>
      <w:proofErr w:type="spellStart"/>
      <w:r w:rsidRPr="003009E8">
        <w:t>endl</w:t>
      </w:r>
      <w:proofErr w:type="spellEnd"/>
      <w:r w:rsidRPr="003009E8">
        <w:t>;</w:t>
      </w:r>
    </w:p>
    <w:p w14:paraId="4F7B75E4" w14:textId="77777777" w:rsidR="001B0149" w:rsidRPr="003009E8" w:rsidRDefault="001B0149" w:rsidP="001B0149">
      <w:r w:rsidRPr="003009E8">
        <w:t xml:space="preserve">        exit(EXIT_FAILURE);</w:t>
      </w:r>
    </w:p>
    <w:p w14:paraId="4E6694E1" w14:textId="77777777" w:rsidR="001B0149" w:rsidRPr="003009E8" w:rsidRDefault="001B0149" w:rsidP="001B0149">
      <w:r w:rsidRPr="003009E8">
        <w:t xml:space="preserve">    }</w:t>
      </w:r>
    </w:p>
    <w:p w14:paraId="506A488A" w14:textId="77777777" w:rsidR="001B0149" w:rsidRPr="003009E8" w:rsidRDefault="001B0149" w:rsidP="001B0149">
      <w:r w:rsidRPr="003009E8">
        <w:t>}</w:t>
      </w:r>
    </w:p>
    <w:p w14:paraId="186DB6F1" w14:textId="77777777" w:rsidR="001B0149" w:rsidRPr="003009E8" w:rsidRDefault="001B0149" w:rsidP="001B0149"/>
    <w:p w14:paraId="4410091A" w14:textId="77777777" w:rsidR="001B0149" w:rsidRPr="003009E8" w:rsidRDefault="001B0149" w:rsidP="001B0149">
      <w:r w:rsidRPr="003009E8">
        <w:t>// ------------------------------------------------------------</w:t>
      </w:r>
    </w:p>
    <w:p w14:paraId="363A0436" w14:textId="77777777" w:rsidR="001B0149" w:rsidRPr="003009E8" w:rsidRDefault="001B0149" w:rsidP="001B0149">
      <w:r w:rsidRPr="003009E8">
        <w:t>// main</w:t>
      </w:r>
    </w:p>
    <w:p w14:paraId="6AC05652" w14:textId="77777777" w:rsidR="001B0149" w:rsidRPr="003009E8" w:rsidRDefault="001B0149" w:rsidP="001B0149">
      <w:r w:rsidRPr="003009E8">
        <w:t xml:space="preserve">// </w:t>
      </w:r>
      <w:proofErr w:type="spellStart"/>
      <w:r>
        <w:t>Аргументтер</w:t>
      </w:r>
      <w:proofErr w:type="spellEnd"/>
      <w:r w:rsidRPr="003009E8">
        <w:t xml:space="preserve"> </w:t>
      </w:r>
      <w:proofErr w:type="spellStart"/>
      <w:r>
        <w:t>бастапқы</w:t>
      </w:r>
      <w:proofErr w:type="spellEnd"/>
      <w:r w:rsidRPr="003009E8">
        <w:t xml:space="preserve"> </w:t>
      </w:r>
      <w:proofErr w:type="spellStart"/>
      <w:r>
        <w:t>кодтағыдай</w:t>
      </w:r>
      <w:proofErr w:type="spellEnd"/>
      <w:r w:rsidRPr="003009E8">
        <w:t>:</w:t>
      </w:r>
    </w:p>
    <w:p w14:paraId="6FBC654C" w14:textId="77777777" w:rsidR="001B0149" w:rsidRPr="003009E8" w:rsidRDefault="001B0149" w:rsidP="001B0149">
      <w:r w:rsidRPr="003009E8">
        <w:t xml:space="preserve">// </w:t>
      </w:r>
      <w:proofErr w:type="spellStart"/>
      <w:r w:rsidRPr="003009E8">
        <w:t>argv</w:t>
      </w:r>
      <w:proofErr w:type="spellEnd"/>
      <w:r w:rsidRPr="003009E8">
        <w:t xml:space="preserve">[1] = N       </w:t>
      </w:r>
      <w:proofErr w:type="spellStart"/>
      <w:r>
        <w:t>реакция</w:t>
      </w:r>
      <w:proofErr w:type="spellEnd"/>
      <w:r w:rsidRPr="003009E8">
        <w:t xml:space="preserve"> </w:t>
      </w:r>
      <w:proofErr w:type="spellStart"/>
      <w:r>
        <w:t>саны</w:t>
      </w:r>
      <w:proofErr w:type="spellEnd"/>
    </w:p>
    <w:p w14:paraId="298708D3" w14:textId="77777777" w:rsidR="001B0149" w:rsidRPr="003009E8" w:rsidRDefault="001B0149" w:rsidP="001B0149">
      <w:r w:rsidRPr="003009E8">
        <w:t xml:space="preserve">// </w:t>
      </w:r>
      <w:proofErr w:type="spellStart"/>
      <w:r w:rsidRPr="003009E8">
        <w:t>argv</w:t>
      </w:r>
      <w:proofErr w:type="spellEnd"/>
      <w:r w:rsidRPr="003009E8">
        <w:t xml:space="preserve">[2] = M       </w:t>
      </w:r>
      <w:proofErr w:type="spellStart"/>
      <w:r>
        <w:t>компонент</w:t>
      </w:r>
      <w:proofErr w:type="spellEnd"/>
      <w:r w:rsidRPr="003009E8">
        <w:t xml:space="preserve">/species </w:t>
      </w:r>
      <w:proofErr w:type="spellStart"/>
      <w:r>
        <w:t>саны</w:t>
      </w:r>
      <w:proofErr w:type="spellEnd"/>
    </w:p>
    <w:p w14:paraId="3C6A5600" w14:textId="77777777" w:rsidR="001B0149" w:rsidRPr="003009E8" w:rsidRDefault="001B0149" w:rsidP="001B0149">
      <w:r w:rsidRPr="003009E8">
        <w:t xml:space="preserve">// </w:t>
      </w:r>
      <w:proofErr w:type="spellStart"/>
      <w:r w:rsidRPr="003009E8">
        <w:t>argv</w:t>
      </w:r>
      <w:proofErr w:type="spellEnd"/>
      <w:r w:rsidRPr="003009E8">
        <w:t xml:space="preserve">[3] = LOOP    </w:t>
      </w:r>
      <w:proofErr w:type="spellStart"/>
      <w:r>
        <w:t>уақыт</w:t>
      </w:r>
      <w:proofErr w:type="spellEnd"/>
      <w:r w:rsidRPr="003009E8">
        <w:t xml:space="preserve"> </w:t>
      </w:r>
      <w:r>
        <w:t>бойынша</w:t>
      </w:r>
      <w:r w:rsidRPr="003009E8">
        <w:t xml:space="preserve"> </w:t>
      </w:r>
      <w:proofErr w:type="spellStart"/>
      <w:r>
        <w:t>қадам</w:t>
      </w:r>
      <w:proofErr w:type="spellEnd"/>
      <w:r w:rsidRPr="003009E8">
        <w:t xml:space="preserve"> </w:t>
      </w:r>
      <w:proofErr w:type="spellStart"/>
      <w:r>
        <w:t>саны</w:t>
      </w:r>
      <w:proofErr w:type="spellEnd"/>
    </w:p>
    <w:p w14:paraId="5672258D" w14:textId="77777777" w:rsidR="001B0149" w:rsidRPr="003009E8" w:rsidRDefault="001B0149" w:rsidP="001B0149">
      <w:r w:rsidRPr="003009E8">
        <w:lastRenderedPageBreak/>
        <w:t xml:space="preserve">// </w:t>
      </w:r>
      <w:proofErr w:type="spellStart"/>
      <w:r w:rsidRPr="003009E8">
        <w:t>argv</w:t>
      </w:r>
      <w:proofErr w:type="spellEnd"/>
      <w:r w:rsidRPr="003009E8">
        <w:t xml:space="preserve">[4] = dt      </w:t>
      </w:r>
      <w:proofErr w:type="spellStart"/>
      <w:r>
        <w:t>уақыт</w:t>
      </w:r>
      <w:proofErr w:type="spellEnd"/>
      <w:r w:rsidRPr="003009E8">
        <w:t xml:space="preserve"> </w:t>
      </w:r>
      <w:proofErr w:type="spellStart"/>
      <w:r>
        <w:t>қадамы</w:t>
      </w:r>
      <w:proofErr w:type="spellEnd"/>
    </w:p>
    <w:p w14:paraId="74176D1C" w14:textId="77777777" w:rsidR="001B0149" w:rsidRPr="003009E8" w:rsidRDefault="001B0149" w:rsidP="001B0149">
      <w:r w:rsidRPr="003009E8">
        <w:t xml:space="preserve">// </w:t>
      </w:r>
      <w:proofErr w:type="spellStart"/>
      <w:r w:rsidRPr="003009E8">
        <w:t>argv</w:t>
      </w:r>
      <w:proofErr w:type="spellEnd"/>
      <w:r w:rsidRPr="003009E8">
        <w:t xml:space="preserve">[5] = </w:t>
      </w:r>
      <w:proofErr w:type="spellStart"/>
      <w:r w:rsidRPr="003009E8">
        <w:t>fname</w:t>
      </w:r>
      <w:proofErr w:type="spellEnd"/>
      <w:r w:rsidRPr="003009E8">
        <w:t xml:space="preserve">   </w:t>
      </w:r>
      <w:proofErr w:type="spellStart"/>
      <w:r>
        <w:t>файл</w:t>
      </w:r>
      <w:proofErr w:type="spellEnd"/>
      <w:r w:rsidRPr="003009E8">
        <w:t xml:space="preserve"> </w:t>
      </w:r>
      <w:proofErr w:type="spellStart"/>
      <w:r>
        <w:t>атының</w:t>
      </w:r>
      <w:proofErr w:type="spellEnd"/>
      <w:r w:rsidRPr="003009E8">
        <w:t xml:space="preserve"> </w:t>
      </w:r>
      <w:proofErr w:type="spellStart"/>
      <w:r>
        <w:t>қосымшасы</w:t>
      </w:r>
      <w:proofErr w:type="spellEnd"/>
    </w:p>
    <w:p w14:paraId="41C1B1AD" w14:textId="77777777" w:rsidR="001B0149" w:rsidRPr="003009E8" w:rsidRDefault="001B0149" w:rsidP="001B0149">
      <w:r w:rsidRPr="003009E8">
        <w:t>// ------------------------------------------------------------</w:t>
      </w:r>
    </w:p>
    <w:p w14:paraId="3EC9FFE8" w14:textId="77777777" w:rsidR="001B0149" w:rsidRPr="003009E8" w:rsidRDefault="001B0149" w:rsidP="001B0149">
      <w:r w:rsidRPr="003009E8">
        <w:t xml:space="preserve">int main(int </w:t>
      </w:r>
      <w:proofErr w:type="spellStart"/>
      <w:r w:rsidRPr="003009E8">
        <w:t>argc</w:t>
      </w:r>
      <w:proofErr w:type="spellEnd"/>
      <w:r w:rsidRPr="003009E8">
        <w:t xml:space="preserve">, char* </w:t>
      </w:r>
      <w:proofErr w:type="spellStart"/>
      <w:r w:rsidRPr="003009E8">
        <w:t>argv</w:t>
      </w:r>
      <w:proofErr w:type="spellEnd"/>
      <w:r w:rsidRPr="003009E8">
        <w:t>[])</w:t>
      </w:r>
    </w:p>
    <w:p w14:paraId="666B3AC0" w14:textId="77777777" w:rsidR="001B0149" w:rsidRPr="003009E8" w:rsidRDefault="001B0149" w:rsidP="001B0149">
      <w:r w:rsidRPr="003009E8">
        <w:t>{</w:t>
      </w:r>
    </w:p>
    <w:p w14:paraId="3AB9BEED" w14:textId="77777777" w:rsidR="001B0149" w:rsidRPr="003009E8" w:rsidRDefault="001B0149" w:rsidP="001B0149">
      <w:r w:rsidRPr="003009E8">
        <w:t xml:space="preserve">    if (</w:t>
      </w:r>
      <w:proofErr w:type="spellStart"/>
      <w:r w:rsidRPr="003009E8">
        <w:t>argc</w:t>
      </w:r>
      <w:proofErr w:type="spellEnd"/>
      <w:r w:rsidRPr="003009E8">
        <w:t xml:space="preserve"> &lt; 6)</w:t>
      </w:r>
    </w:p>
    <w:p w14:paraId="02DE6883" w14:textId="77777777" w:rsidR="001B0149" w:rsidRPr="003009E8" w:rsidRDefault="001B0149" w:rsidP="001B0149">
      <w:r w:rsidRPr="003009E8">
        <w:t xml:space="preserve">    {</w:t>
      </w:r>
    </w:p>
    <w:p w14:paraId="295C17F9" w14:textId="77777777" w:rsidR="001B0149" w:rsidRPr="003009E8" w:rsidRDefault="001B0149" w:rsidP="001B0149">
      <w:r w:rsidRPr="003009E8">
        <w:t xml:space="preserve">        </w:t>
      </w:r>
      <w:proofErr w:type="spellStart"/>
      <w:r w:rsidRPr="003009E8">
        <w:t>cerr</w:t>
      </w:r>
      <w:proofErr w:type="spellEnd"/>
      <w:r w:rsidRPr="003009E8">
        <w:t xml:space="preserve"> &lt;&lt; "Usage: " &lt;&lt; </w:t>
      </w:r>
      <w:proofErr w:type="spellStart"/>
      <w:r w:rsidRPr="003009E8">
        <w:t>argv</w:t>
      </w:r>
      <w:proofErr w:type="spellEnd"/>
      <w:r w:rsidRPr="003009E8">
        <w:t xml:space="preserve">[0] &lt;&lt; " N M LOOP dt </w:t>
      </w:r>
      <w:proofErr w:type="spellStart"/>
      <w:r w:rsidRPr="003009E8">
        <w:t>fname</w:t>
      </w:r>
      <w:proofErr w:type="spellEnd"/>
      <w:r w:rsidRPr="003009E8">
        <w:t xml:space="preserve">" &lt;&lt; </w:t>
      </w:r>
      <w:proofErr w:type="spellStart"/>
      <w:r w:rsidRPr="003009E8">
        <w:t>endl</w:t>
      </w:r>
      <w:proofErr w:type="spellEnd"/>
      <w:r w:rsidRPr="003009E8">
        <w:t>;</w:t>
      </w:r>
    </w:p>
    <w:p w14:paraId="4D106FA5" w14:textId="77777777" w:rsidR="001B0149" w:rsidRPr="003009E8" w:rsidRDefault="001B0149" w:rsidP="001B0149">
      <w:r w:rsidRPr="003009E8">
        <w:t xml:space="preserve">        return -1;</w:t>
      </w:r>
    </w:p>
    <w:p w14:paraId="0A97E2AA" w14:textId="77777777" w:rsidR="001B0149" w:rsidRPr="003009E8" w:rsidRDefault="001B0149" w:rsidP="001B0149">
      <w:r w:rsidRPr="003009E8">
        <w:t xml:space="preserve">    }</w:t>
      </w:r>
    </w:p>
    <w:p w14:paraId="7FDF3F70" w14:textId="77777777" w:rsidR="001B0149" w:rsidRPr="003009E8" w:rsidRDefault="001B0149" w:rsidP="001B0149"/>
    <w:p w14:paraId="3291A7EB" w14:textId="77777777" w:rsidR="001B0149" w:rsidRPr="003009E8" w:rsidRDefault="001B0149" w:rsidP="001B0149">
      <w:r w:rsidRPr="003009E8">
        <w:t xml:space="preserve">    int N = </w:t>
      </w:r>
      <w:proofErr w:type="spellStart"/>
      <w:r w:rsidRPr="003009E8">
        <w:t>atoi</w:t>
      </w:r>
      <w:proofErr w:type="spellEnd"/>
      <w:r w:rsidRPr="003009E8">
        <w:t>(</w:t>
      </w:r>
      <w:proofErr w:type="spellStart"/>
      <w:r w:rsidRPr="003009E8">
        <w:t>argv</w:t>
      </w:r>
      <w:proofErr w:type="spellEnd"/>
      <w:r w:rsidRPr="003009E8">
        <w:t>[1]);</w:t>
      </w:r>
    </w:p>
    <w:p w14:paraId="18E3C282" w14:textId="77777777" w:rsidR="001B0149" w:rsidRPr="003009E8" w:rsidRDefault="001B0149" w:rsidP="001B0149">
      <w:r w:rsidRPr="003009E8">
        <w:t xml:space="preserve">    int M = </w:t>
      </w:r>
      <w:proofErr w:type="spellStart"/>
      <w:r w:rsidRPr="003009E8">
        <w:t>atoi</w:t>
      </w:r>
      <w:proofErr w:type="spellEnd"/>
      <w:r w:rsidRPr="003009E8">
        <w:t>(</w:t>
      </w:r>
      <w:proofErr w:type="spellStart"/>
      <w:r w:rsidRPr="003009E8">
        <w:t>argv</w:t>
      </w:r>
      <w:proofErr w:type="spellEnd"/>
      <w:r w:rsidRPr="003009E8">
        <w:t>[2]);</w:t>
      </w:r>
    </w:p>
    <w:p w14:paraId="74A9AA6C" w14:textId="77777777" w:rsidR="001B0149" w:rsidRPr="003009E8" w:rsidRDefault="001B0149" w:rsidP="001B0149">
      <w:r w:rsidRPr="003009E8">
        <w:t xml:space="preserve">    int LOOP = </w:t>
      </w:r>
      <w:proofErr w:type="spellStart"/>
      <w:r w:rsidRPr="003009E8">
        <w:t>atoi</w:t>
      </w:r>
      <w:proofErr w:type="spellEnd"/>
      <w:r w:rsidRPr="003009E8">
        <w:t>(</w:t>
      </w:r>
      <w:proofErr w:type="spellStart"/>
      <w:r w:rsidRPr="003009E8">
        <w:t>argv</w:t>
      </w:r>
      <w:proofErr w:type="spellEnd"/>
      <w:r w:rsidRPr="003009E8">
        <w:t>[3]);</w:t>
      </w:r>
    </w:p>
    <w:p w14:paraId="2BFBF017" w14:textId="77777777" w:rsidR="001B0149" w:rsidRPr="003009E8" w:rsidRDefault="001B0149" w:rsidP="001B0149">
      <w:r w:rsidRPr="003009E8">
        <w:t xml:space="preserve">    double dt = </w:t>
      </w:r>
      <w:proofErr w:type="spellStart"/>
      <w:r w:rsidRPr="003009E8">
        <w:t>atof</w:t>
      </w:r>
      <w:proofErr w:type="spellEnd"/>
      <w:r w:rsidRPr="003009E8">
        <w:t>(</w:t>
      </w:r>
      <w:proofErr w:type="spellStart"/>
      <w:r w:rsidRPr="003009E8">
        <w:t>argv</w:t>
      </w:r>
      <w:proofErr w:type="spellEnd"/>
      <w:r w:rsidRPr="003009E8">
        <w:t>[4]);</w:t>
      </w:r>
    </w:p>
    <w:p w14:paraId="7B3669C2" w14:textId="77777777" w:rsidR="001B0149" w:rsidRPr="003009E8" w:rsidRDefault="001B0149" w:rsidP="001B0149">
      <w:r w:rsidRPr="003009E8">
        <w:t xml:space="preserve">    string </w:t>
      </w:r>
      <w:proofErr w:type="spellStart"/>
      <w:r w:rsidRPr="003009E8">
        <w:t>fname</w:t>
      </w:r>
      <w:proofErr w:type="spellEnd"/>
      <w:r w:rsidRPr="003009E8">
        <w:t xml:space="preserve"> = </w:t>
      </w:r>
      <w:proofErr w:type="spellStart"/>
      <w:r w:rsidRPr="003009E8">
        <w:t>argv</w:t>
      </w:r>
      <w:proofErr w:type="spellEnd"/>
      <w:r w:rsidRPr="003009E8">
        <w:t>[5];</w:t>
      </w:r>
    </w:p>
    <w:p w14:paraId="71843BA6" w14:textId="77777777" w:rsidR="001B0149" w:rsidRPr="003009E8" w:rsidRDefault="001B0149" w:rsidP="001B0149"/>
    <w:p w14:paraId="78F13906" w14:textId="77777777" w:rsidR="001B0149" w:rsidRPr="003009E8" w:rsidRDefault="001B0149" w:rsidP="001B0149">
      <w:r w:rsidRPr="003009E8">
        <w:t xml:space="preserve">    string </w:t>
      </w:r>
      <w:proofErr w:type="spellStart"/>
      <w:r w:rsidRPr="003009E8">
        <w:t>fnameRes</w:t>
      </w:r>
      <w:proofErr w:type="spellEnd"/>
      <w:r w:rsidRPr="003009E8">
        <w:t xml:space="preserve"> = "Output/resultGPURK5_shared" + </w:t>
      </w:r>
      <w:proofErr w:type="spellStart"/>
      <w:r w:rsidRPr="003009E8">
        <w:t>fname</w:t>
      </w:r>
      <w:proofErr w:type="spellEnd"/>
      <w:r w:rsidRPr="003009E8">
        <w:t xml:space="preserve"> + ".</w:t>
      </w:r>
      <w:proofErr w:type="spellStart"/>
      <w:r w:rsidRPr="003009E8">
        <w:t>dat</w:t>
      </w:r>
      <w:proofErr w:type="spellEnd"/>
      <w:r w:rsidRPr="003009E8">
        <w:t>";</w:t>
      </w:r>
    </w:p>
    <w:p w14:paraId="5925A6C5" w14:textId="77777777" w:rsidR="001B0149" w:rsidRPr="003009E8" w:rsidRDefault="001B0149" w:rsidP="001B0149">
      <w:r w:rsidRPr="003009E8">
        <w:t xml:space="preserve">    string </w:t>
      </w:r>
      <w:proofErr w:type="spellStart"/>
      <w:r w:rsidRPr="003009E8">
        <w:t>fnameInput</w:t>
      </w:r>
      <w:proofErr w:type="spellEnd"/>
      <w:r w:rsidRPr="003009E8">
        <w:t xml:space="preserve"> = "Output/inputParamsGPURK5_shared" + </w:t>
      </w:r>
      <w:proofErr w:type="spellStart"/>
      <w:r w:rsidRPr="003009E8">
        <w:t>fname</w:t>
      </w:r>
      <w:proofErr w:type="spellEnd"/>
      <w:r w:rsidRPr="003009E8">
        <w:t xml:space="preserve"> + ".</w:t>
      </w:r>
      <w:proofErr w:type="spellStart"/>
      <w:r w:rsidRPr="003009E8">
        <w:t>dat</w:t>
      </w:r>
      <w:proofErr w:type="spellEnd"/>
      <w:r w:rsidRPr="003009E8">
        <w:t>";</w:t>
      </w:r>
    </w:p>
    <w:p w14:paraId="147BBCB2" w14:textId="77777777" w:rsidR="001B0149" w:rsidRPr="003009E8" w:rsidRDefault="001B0149" w:rsidP="001B0149"/>
    <w:p w14:paraId="6A02A612" w14:textId="77777777" w:rsidR="001B0149" w:rsidRPr="003009E8" w:rsidRDefault="001B0149" w:rsidP="001B0149">
      <w:r w:rsidRPr="003009E8">
        <w:t xml:space="preserve">    int </w:t>
      </w:r>
      <w:proofErr w:type="spellStart"/>
      <w:r w:rsidRPr="003009E8">
        <w:t>deviceCount</w:t>
      </w:r>
      <w:proofErr w:type="spellEnd"/>
      <w:r w:rsidRPr="003009E8">
        <w:t xml:space="preserve"> = 0;</w:t>
      </w:r>
    </w:p>
    <w:p w14:paraId="02A9DD3B"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cudaGetDeviceCount</w:t>
      </w:r>
      <w:proofErr w:type="spellEnd"/>
      <w:r w:rsidRPr="003009E8">
        <w:t>(&amp;</w:t>
      </w:r>
      <w:proofErr w:type="spellStart"/>
      <w:r w:rsidRPr="003009E8">
        <w:t>deviceCount</w:t>
      </w:r>
      <w:proofErr w:type="spellEnd"/>
      <w:r w:rsidRPr="003009E8">
        <w:t>), "</w:t>
      </w:r>
      <w:proofErr w:type="spellStart"/>
      <w:r w:rsidRPr="003009E8">
        <w:t>cudaGetDeviceCount</w:t>
      </w:r>
      <w:proofErr w:type="spellEnd"/>
      <w:r w:rsidRPr="003009E8">
        <w:t>");</w:t>
      </w:r>
    </w:p>
    <w:p w14:paraId="4998C7FF" w14:textId="77777777" w:rsidR="001B0149" w:rsidRPr="003009E8" w:rsidRDefault="001B0149" w:rsidP="001B0149"/>
    <w:p w14:paraId="053D57E3" w14:textId="77777777" w:rsidR="001B0149" w:rsidRPr="003009E8" w:rsidRDefault="001B0149" w:rsidP="001B0149">
      <w:r w:rsidRPr="003009E8">
        <w:t xml:space="preserve">    if (</w:t>
      </w:r>
      <w:proofErr w:type="spellStart"/>
      <w:r w:rsidRPr="003009E8">
        <w:t>deviceCount</w:t>
      </w:r>
      <w:proofErr w:type="spellEnd"/>
      <w:r w:rsidRPr="003009E8">
        <w:t xml:space="preserve"> &lt; 1)</w:t>
      </w:r>
    </w:p>
    <w:p w14:paraId="1D614635" w14:textId="77777777" w:rsidR="001B0149" w:rsidRPr="003009E8" w:rsidRDefault="001B0149" w:rsidP="001B0149">
      <w:r w:rsidRPr="003009E8">
        <w:t xml:space="preserve">    {</w:t>
      </w:r>
    </w:p>
    <w:p w14:paraId="37CF0F35" w14:textId="77777777" w:rsidR="001B0149" w:rsidRPr="003009E8" w:rsidRDefault="001B0149" w:rsidP="001B0149">
      <w:r w:rsidRPr="003009E8">
        <w:t xml:space="preserve">        </w:t>
      </w:r>
      <w:proofErr w:type="spellStart"/>
      <w:r w:rsidRPr="003009E8">
        <w:t>cerr</w:t>
      </w:r>
      <w:proofErr w:type="spellEnd"/>
      <w:r w:rsidRPr="003009E8">
        <w:t xml:space="preserve"> &lt;&lt; "CUDA device not found." &lt;&lt; </w:t>
      </w:r>
      <w:proofErr w:type="spellStart"/>
      <w:r w:rsidRPr="003009E8">
        <w:t>endl</w:t>
      </w:r>
      <w:proofErr w:type="spellEnd"/>
      <w:r w:rsidRPr="003009E8">
        <w:t>;</w:t>
      </w:r>
    </w:p>
    <w:p w14:paraId="1D8747B0" w14:textId="77777777" w:rsidR="001B0149" w:rsidRPr="003009E8" w:rsidRDefault="001B0149" w:rsidP="001B0149">
      <w:r w:rsidRPr="003009E8">
        <w:t xml:space="preserve">        return -1;</w:t>
      </w:r>
    </w:p>
    <w:p w14:paraId="69D5DFD6" w14:textId="77777777" w:rsidR="001B0149" w:rsidRPr="003009E8" w:rsidRDefault="001B0149" w:rsidP="001B0149">
      <w:r w:rsidRPr="003009E8">
        <w:t xml:space="preserve">    }</w:t>
      </w:r>
    </w:p>
    <w:p w14:paraId="4CF8F7B9" w14:textId="77777777" w:rsidR="001B0149" w:rsidRPr="003009E8" w:rsidRDefault="001B0149" w:rsidP="001B0149"/>
    <w:p w14:paraId="06444C07" w14:textId="77777777" w:rsidR="001B0149" w:rsidRPr="003009E8" w:rsidRDefault="001B0149" w:rsidP="001B0149">
      <w:r w:rsidRPr="003009E8">
        <w:t xml:space="preserve">    </w:t>
      </w:r>
      <w:proofErr w:type="spellStart"/>
      <w:r w:rsidRPr="003009E8">
        <w:t>ofstream</w:t>
      </w:r>
      <w:proofErr w:type="spellEnd"/>
      <w:r w:rsidRPr="003009E8">
        <w:t xml:space="preserve"> result;</w:t>
      </w:r>
    </w:p>
    <w:p w14:paraId="05255787" w14:textId="77777777" w:rsidR="001B0149" w:rsidRPr="003009E8" w:rsidRDefault="001B0149" w:rsidP="001B0149">
      <w:r w:rsidRPr="003009E8">
        <w:t xml:space="preserve">    </w:t>
      </w:r>
      <w:proofErr w:type="spellStart"/>
      <w:r w:rsidRPr="003009E8">
        <w:t>result.open</w:t>
      </w:r>
      <w:proofErr w:type="spellEnd"/>
      <w:r w:rsidRPr="003009E8">
        <w:t>(</w:t>
      </w:r>
      <w:proofErr w:type="spellStart"/>
      <w:r w:rsidRPr="003009E8">
        <w:t>fnameRes.c_str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::out);</w:t>
      </w:r>
    </w:p>
    <w:p w14:paraId="049B8540" w14:textId="77777777" w:rsidR="001B0149" w:rsidRPr="003009E8" w:rsidRDefault="001B0149" w:rsidP="001B0149"/>
    <w:p w14:paraId="5D53AC5C" w14:textId="77777777" w:rsidR="001B0149" w:rsidRPr="003009E8" w:rsidRDefault="001B0149" w:rsidP="001B0149">
      <w:r w:rsidRPr="003009E8">
        <w:t xml:space="preserve">    </w:t>
      </w:r>
      <w:proofErr w:type="spellStart"/>
      <w:r w:rsidRPr="003009E8">
        <w:t>ofstream</w:t>
      </w:r>
      <w:proofErr w:type="spellEnd"/>
      <w:r w:rsidRPr="003009E8">
        <w:t xml:space="preserve"> input;</w:t>
      </w:r>
    </w:p>
    <w:p w14:paraId="6E082388" w14:textId="77777777" w:rsidR="001B0149" w:rsidRPr="003009E8" w:rsidRDefault="001B0149" w:rsidP="001B0149">
      <w:r w:rsidRPr="003009E8">
        <w:t xml:space="preserve">    </w:t>
      </w:r>
      <w:proofErr w:type="spellStart"/>
      <w:r w:rsidRPr="003009E8">
        <w:t>input.open</w:t>
      </w:r>
      <w:proofErr w:type="spellEnd"/>
      <w:r w:rsidRPr="003009E8">
        <w:t>(</w:t>
      </w:r>
      <w:proofErr w:type="spellStart"/>
      <w:r w:rsidRPr="003009E8">
        <w:t>fnameInput.c_str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::out);</w:t>
      </w:r>
    </w:p>
    <w:p w14:paraId="4947F7A4" w14:textId="77777777" w:rsidR="001B0149" w:rsidRPr="003009E8" w:rsidRDefault="001B0149" w:rsidP="001B0149"/>
    <w:p w14:paraId="68F42352" w14:textId="77777777" w:rsidR="001B0149" w:rsidRPr="003009E8" w:rsidRDefault="001B0149" w:rsidP="001B0149">
      <w:r w:rsidRPr="003009E8">
        <w:t xml:space="preserve">    if (!result || !input)</w:t>
      </w:r>
    </w:p>
    <w:p w14:paraId="78FBEB55" w14:textId="77777777" w:rsidR="001B0149" w:rsidRPr="003009E8" w:rsidRDefault="001B0149" w:rsidP="001B0149">
      <w:r w:rsidRPr="003009E8">
        <w:t xml:space="preserve">    {</w:t>
      </w:r>
    </w:p>
    <w:p w14:paraId="73802751" w14:textId="77777777" w:rsidR="001B0149" w:rsidRPr="003009E8" w:rsidRDefault="001B0149" w:rsidP="001B0149">
      <w:r w:rsidRPr="003009E8">
        <w:t xml:space="preserve">        </w:t>
      </w:r>
      <w:proofErr w:type="spellStart"/>
      <w:r w:rsidRPr="003009E8">
        <w:t>cerr</w:t>
      </w:r>
      <w:proofErr w:type="spellEnd"/>
      <w:r w:rsidRPr="003009E8">
        <w:t xml:space="preserve"> &lt;&lt; "Cannot open output files." &lt;&lt; </w:t>
      </w:r>
      <w:proofErr w:type="spellStart"/>
      <w:r w:rsidRPr="003009E8">
        <w:t>endl</w:t>
      </w:r>
      <w:proofErr w:type="spellEnd"/>
      <w:r w:rsidRPr="003009E8">
        <w:t>;</w:t>
      </w:r>
    </w:p>
    <w:p w14:paraId="16714FFB" w14:textId="77777777" w:rsidR="001B0149" w:rsidRPr="003009E8" w:rsidRDefault="001B0149" w:rsidP="001B0149">
      <w:r w:rsidRPr="003009E8">
        <w:t xml:space="preserve">        return -1;</w:t>
      </w:r>
    </w:p>
    <w:p w14:paraId="141605E9" w14:textId="77777777" w:rsidR="001B0149" w:rsidRPr="003009E8" w:rsidRDefault="001B0149" w:rsidP="001B0149">
      <w:r w:rsidRPr="003009E8">
        <w:t xml:space="preserve">    }</w:t>
      </w:r>
    </w:p>
    <w:p w14:paraId="2BED7830" w14:textId="77777777" w:rsidR="001B0149" w:rsidRPr="003009E8" w:rsidRDefault="001B0149" w:rsidP="001B0149"/>
    <w:p w14:paraId="50289A49" w14:textId="77777777" w:rsidR="001B0149" w:rsidRPr="003009E8" w:rsidRDefault="001B0149" w:rsidP="001B0149">
      <w:r w:rsidRPr="003009E8">
        <w:t xml:space="preserve">    </w:t>
      </w:r>
      <w:proofErr w:type="spellStart"/>
      <w:r w:rsidRPr="003009E8">
        <w:t>cudaDeviceProp</w:t>
      </w:r>
      <w:proofErr w:type="spellEnd"/>
      <w:r w:rsidRPr="003009E8">
        <w:t xml:space="preserve"> </w:t>
      </w:r>
      <w:proofErr w:type="spellStart"/>
      <w:r w:rsidRPr="003009E8">
        <w:t>deviceProp</w:t>
      </w:r>
      <w:proofErr w:type="spellEnd"/>
      <w:r w:rsidRPr="003009E8">
        <w:t>;</w:t>
      </w:r>
    </w:p>
    <w:p w14:paraId="40B3BBFC" w14:textId="77777777" w:rsidR="001B0149" w:rsidRPr="003009E8" w:rsidRDefault="001B0149" w:rsidP="001B0149">
      <w:r w:rsidRPr="003009E8">
        <w:t xml:space="preserve">    input &lt;&lt; "*********** GPU SHARED MEMORY VERSION ***********\n";</w:t>
      </w:r>
    </w:p>
    <w:p w14:paraId="4A3F87BD" w14:textId="77777777" w:rsidR="001B0149" w:rsidRPr="003009E8" w:rsidRDefault="001B0149" w:rsidP="001B0149">
      <w:r w:rsidRPr="003009E8">
        <w:t xml:space="preserve">    input &lt;&lt; "Device count: " &lt;&lt; </w:t>
      </w:r>
      <w:proofErr w:type="spellStart"/>
      <w:r w:rsidRPr="003009E8">
        <w:t>deviceCount</w:t>
      </w:r>
      <w:proofErr w:type="spellEnd"/>
      <w:r w:rsidRPr="003009E8">
        <w:t xml:space="preserve"> &lt;&lt; </w:t>
      </w:r>
      <w:proofErr w:type="spellStart"/>
      <w:r w:rsidRPr="003009E8">
        <w:t>endl</w:t>
      </w:r>
      <w:proofErr w:type="spellEnd"/>
      <w:r w:rsidRPr="003009E8">
        <w:t>;</w:t>
      </w:r>
    </w:p>
    <w:p w14:paraId="02474BA9" w14:textId="77777777" w:rsidR="001B0149" w:rsidRPr="003009E8" w:rsidRDefault="001B0149" w:rsidP="001B0149">
      <w:r w:rsidRPr="003009E8">
        <w:t xml:space="preserve">    input &lt;&lt; "GPU properties:" &lt;&lt; </w:t>
      </w:r>
      <w:proofErr w:type="spellStart"/>
      <w:r w:rsidRPr="003009E8">
        <w:t>endl</w:t>
      </w:r>
      <w:proofErr w:type="spellEnd"/>
      <w:r w:rsidRPr="003009E8">
        <w:t>;</w:t>
      </w:r>
    </w:p>
    <w:p w14:paraId="042E3863" w14:textId="77777777" w:rsidR="001B0149" w:rsidRPr="003009E8" w:rsidRDefault="001B0149" w:rsidP="001B0149"/>
    <w:p w14:paraId="7C35E4F6" w14:textId="77777777" w:rsidR="001B0149" w:rsidRPr="003009E8" w:rsidRDefault="001B0149" w:rsidP="001B0149">
      <w:r w:rsidRPr="003009E8">
        <w:t xml:space="preserve">    for (int dev = 0; dev &lt; </w:t>
      </w:r>
      <w:proofErr w:type="spellStart"/>
      <w:r w:rsidRPr="003009E8">
        <w:t>deviceCount</w:t>
      </w:r>
      <w:proofErr w:type="spellEnd"/>
      <w:r w:rsidRPr="003009E8">
        <w:t>; dev++)</w:t>
      </w:r>
    </w:p>
    <w:p w14:paraId="3A9DAEA3" w14:textId="77777777" w:rsidR="001B0149" w:rsidRPr="003009E8" w:rsidRDefault="001B0149" w:rsidP="001B0149">
      <w:r w:rsidRPr="003009E8">
        <w:t xml:space="preserve">    {</w:t>
      </w:r>
    </w:p>
    <w:p w14:paraId="4E4188E4"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cudaGetDeviceProperties</w:t>
      </w:r>
      <w:proofErr w:type="spellEnd"/>
      <w:r w:rsidRPr="003009E8">
        <w:t>(&amp;</w:t>
      </w:r>
      <w:proofErr w:type="spellStart"/>
      <w:r w:rsidRPr="003009E8">
        <w:t>deviceProp</w:t>
      </w:r>
      <w:proofErr w:type="spellEnd"/>
      <w:r w:rsidRPr="003009E8">
        <w:t>, dev), "</w:t>
      </w:r>
      <w:proofErr w:type="spellStart"/>
      <w:r w:rsidRPr="003009E8">
        <w:t>cudaGetDeviceProperties</w:t>
      </w:r>
      <w:proofErr w:type="spellEnd"/>
      <w:r w:rsidRPr="003009E8">
        <w:t>");</w:t>
      </w:r>
    </w:p>
    <w:p w14:paraId="432D7F53" w14:textId="77777777" w:rsidR="001B0149" w:rsidRPr="003009E8" w:rsidRDefault="001B0149" w:rsidP="001B0149"/>
    <w:p w14:paraId="437A6D97" w14:textId="77777777" w:rsidR="001B0149" w:rsidRPr="003009E8" w:rsidRDefault="001B0149" w:rsidP="001B0149">
      <w:r w:rsidRPr="003009E8">
        <w:t xml:space="preserve">        input &lt;&lt; " Device name: " &lt;&lt; deviceProp.name &lt;&lt; </w:t>
      </w:r>
      <w:proofErr w:type="spellStart"/>
      <w:r w:rsidRPr="003009E8">
        <w:t>endl</w:t>
      </w:r>
      <w:proofErr w:type="spellEnd"/>
      <w:r w:rsidRPr="003009E8">
        <w:t>;</w:t>
      </w:r>
    </w:p>
    <w:p w14:paraId="4ACB1CE9" w14:textId="77777777" w:rsidR="001B0149" w:rsidRPr="003009E8" w:rsidRDefault="001B0149" w:rsidP="001B0149">
      <w:r w:rsidRPr="003009E8">
        <w:t xml:space="preserve">        input &lt;&lt; " Total global memory: " &lt;&lt; </w:t>
      </w:r>
      <w:proofErr w:type="spellStart"/>
      <w:r w:rsidRPr="003009E8">
        <w:t>deviceProp.totalGlobalMem</w:t>
      </w:r>
      <w:proofErr w:type="spellEnd"/>
      <w:r w:rsidRPr="003009E8">
        <w:t xml:space="preserve"> &lt;&lt; </w:t>
      </w:r>
      <w:proofErr w:type="spellStart"/>
      <w:r w:rsidRPr="003009E8">
        <w:t>endl</w:t>
      </w:r>
      <w:proofErr w:type="spellEnd"/>
      <w:r w:rsidRPr="003009E8">
        <w:t>;</w:t>
      </w:r>
    </w:p>
    <w:p w14:paraId="6D20F56D" w14:textId="77777777" w:rsidR="001B0149" w:rsidRPr="003009E8" w:rsidRDefault="001B0149" w:rsidP="001B0149">
      <w:r w:rsidRPr="003009E8">
        <w:lastRenderedPageBreak/>
        <w:t xml:space="preserve">        input &lt;&lt; " Shared memory per block: " &lt;&lt; </w:t>
      </w:r>
      <w:proofErr w:type="spellStart"/>
      <w:r w:rsidRPr="003009E8">
        <w:t>deviceProp.sharedMemPerBlock</w:t>
      </w:r>
      <w:proofErr w:type="spellEnd"/>
      <w:r w:rsidRPr="003009E8">
        <w:t xml:space="preserve"> &lt;&lt; </w:t>
      </w:r>
      <w:proofErr w:type="spellStart"/>
      <w:r w:rsidRPr="003009E8">
        <w:t>endl</w:t>
      </w:r>
      <w:proofErr w:type="spellEnd"/>
      <w:r w:rsidRPr="003009E8">
        <w:t>;</w:t>
      </w:r>
    </w:p>
    <w:p w14:paraId="24744E2F" w14:textId="77777777" w:rsidR="001B0149" w:rsidRPr="003009E8" w:rsidRDefault="001B0149" w:rsidP="001B0149">
      <w:r w:rsidRPr="003009E8">
        <w:t xml:space="preserve">        input &lt;&lt; " Registers per block: " &lt;&lt; </w:t>
      </w:r>
      <w:proofErr w:type="spellStart"/>
      <w:r w:rsidRPr="003009E8">
        <w:t>deviceProp.regsPerBlock</w:t>
      </w:r>
      <w:proofErr w:type="spellEnd"/>
      <w:r w:rsidRPr="003009E8">
        <w:t xml:space="preserve"> &lt;&lt; </w:t>
      </w:r>
      <w:proofErr w:type="spellStart"/>
      <w:r w:rsidRPr="003009E8">
        <w:t>endl</w:t>
      </w:r>
      <w:proofErr w:type="spellEnd"/>
      <w:r w:rsidRPr="003009E8">
        <w:t>;</w:t>
      </w:r>
    </w:p>
    <w:p w14:paraId="1CE83705" w14:textId="77777777" w:rsidR="001B0149" w:rsidRPr="003009E8" w:rsidRDefault="001B0149" w:rsidP="001B0149">
      <w:r w:rsidRPr="003009E8">
        <w:t xml:space="preserve">        input &lt;&lt; " Warp size: " &lt;&lt; </w:t>
      </w:r>
      <w:proofErr w:type="spellStart"/>
      <w:r w:rsidRPr="003009E8">
        <w:t>deviceProp.warpSize</w:t>
      </w:r>
      <w:proofErr w:type="spellEnd"/>
      <w:r w:rsidRPr="003009E8">
        <w:t xml:space="preserve"> &lt;&lt; </w:t>
      </w:r>
      <w:proofErr w:type="spellStart"/>
      <w:r w:rsidRPr="003009E8">
        <w:t>endl</w:t>
      </w:r>
      <w:proofErr w:type="spellEnd"/>
      <w:r w:rsidRPr="003009E8">
        <w:t>;</w:t>
      </w:r>
    </w:p>
    <w:p w14:paraId="13937B68" w14:textId="77777777" w:rsidR="001B0149" w:rsidRPr="003009E8" w:rsidRDefault="001B0149" w:rsidP="001B0149">
      <w:r w:rsidRPr="003009E8">
        <w:t xml:space="preserve">        input &lt;&lt; " Memory pitch: " &lt;&lt; </w:t>
      </w:r>
      <w:proofErr w:type="spellStart"/>
      <w:r w:rsidRPr="003009E8">
        <w:t>deviceProp.memPitch</w:t>
      </w:r>
      <w:proofErr w:type="spellEnd"/>
      <w:r w:rsidRPr="003009E8">
        <w:t xml:space="preserve"> &lt;&lt; </w:t>
      </w:r>
      <w:proofErr w:type="spellStart"/>
      <w:r w:rsidRPr="003009E8">
        <w:t>endl</w:t>
      </w:r>
      <w:proofErr w:type="spellEnd"/>
      <w:r w:rsidRPr="003009E8">
        <w:t>;</w:t>
      </w:r>
    </w:p>
    <w:p w14:paraId="1BF20E4A" w14:textId="77777777" w:rsidR="001B0149" w:rsidRPr="003009E8" w:rsidRDefault="001B0149" w:rsidP="001B0149">
      <w:r w:rsidRPr="003009E8">
        <w:t xml:space="preserve">        input &lt;&lt; " Max threads per block: " &lt;&lt; </w:t>
      </w:r>
      <w:proofErr w:type="spellStart"/>
      <w:r w:rsidRPr="003009E8">
        <w:t>deviceProp.maxThreadsPerBlock</w:t>
      </w:r>
      <w:proofErr w:type="spellEnd"/>
      <w:r w:rsidRPr="003009E8">
        <w:t xml:space="preserve"> &lt;&lt; </w:t>
      </w:r>
      <w:proofErr w:type="spellStart"/>
      <w:r w:rsidRPr="003009E8">
        <w:t>endl</w:t>
      </w:r>
      <w:proofErr w:type="spellEnd"/>
      <w:r w:rsidRPr="003009E8">
        <w:t>;</w:t>
      </w:r>
    </w:p>
    <w:p w14:paraId="301AE7A1" w14:textId="77777777" w:rsidR="001B0149" w:rsidRPr="003009E8" w:rsidRDefault="001B0149" w:rsidP="001B0149">
      <w:r w:rsidRPr="003009E8">
        <w:t xml:space="preserve">        input &lt;&lt; " Max threads dimensions:\n x = " &lt;&lt; </w:t>
      </w:r>
      <w:proofErr w:type="spellStart"/>
      <w:r w:rsidRPr="003009E8">
        <w:t>deviceProp.maxThreadsDim</w:t>
      </w:r>
      <w:proofErr w:type="spellEnd"/>
      <w:r w:rsidRPr="003009E8">
        <w:t>[0]</w:t>
      </w:r>
    </w:p>
    <w:p w14:paraId="1334CE8D" w14:textId="77777777" w:rsidR="001B0149" w:rsidRPr="003009E8" w:rsidRDefault="001B0149" w:rsidP="001B0149">
      <w:r w:rsidRPr="003009E8">
        <w:t xml:space="preserve">              &lt;&lt; "\n y = " &lt;&lt; </w:t>
      </w:r>
      <w:proofErr w:type="spellStart"/>
      <w:r w:rsidRPr="003009E8">
        <w:t>deviceProp.maxThreadsDim</w:t>
      </w:r>
      <w:proofErr w:type="spellEnd"/>
      <w:r w:rsidRPr="003009E8">
        <w:t>[1]</w:t>
      </w:r>
    </w:p>
    <w:p w14:paraId="6BE4C080" w14:textId="77777777" w:rsidR="001B0149" w:rsidRPr="003009E8" w:rsidRDefault="001B0149" w:rsidP="001B0149">
      <w:r w:rsidRPr="003009E8">
        <w:t xml:space="preserve">              &lt;&lt; "\n z = " &lt;&lt; </w:t>
      </w:r>
      <w:proofErr w:type="spellStart"/>
      <w:r w:rsidRPr="003009E8">
        <w:t>deviceProp.maxThreadsDim</w:t>
      </w:r>
      <w:proofErr w:type="spellEnd"/>
      <w:r w:rsidRPr="003009E8">
        <w:t xml:space="preserve">[2] &lt;&lt; </w:t>
      </w:r>
      <w:proofErr w:type="spellStart"/>
      <w:r w:rsidRPr="003009E8">
        <w:t>endl</w:t>
      </w:r>
      <w:proofErr w:type="spellEnd"/>
      <w:r w:rsidRPr="003009E8">
        <w:t>;</w:t>
      </w:r>
    </w:p>
    <w:p w14:paraId="41B9E111" w14:textId="77777777" w:rsidR="001B0149" w:rsidRPr="003009E8" w:rsidRDefault="001B0149" w:rsidP="001B0149">
      <w:r w:rsidRPr="003009E8">
        <w:t xml:space="preserve">        input &lt;&lt; " Max grid size:\n x = " &lt;&lt; </w:t>
      </w:r>
      <w:proofErr w:type="spellStart"/>
      <w:r w:rsidRPr="003009E8">
        <w:t>deviceProp.maxGridSize</w:t>
      </w:r>
      <w:proofErr w:type="spellEnd"/>
      <w:r w:rsidRPr="003009E8">
        <w:t>[0]</w:t>
      </w:r>
    </w:p>
    <w:p w14:paraId="12FC18AE" w14:textId="77777777" w:rsidR="001B0149" w:rsidRPr="003009E8" w:rsidRDefault="001B0149" w:rsidP="001B0149">
      <w:r w:rsidRPr="003009E8">
        <w:t xml:space="preserve">              &lt;&lt; "\n y = " &lt;&lt; </w:t>
      </w:r>
      <w:proofErr w:type="spellStart"/>
      <w:r w:rsidRPr="003009E8">
        <w:t>deviceProp.maxGridSize</w:t>
      </w:r>
      <w:proofErr w:type="spellEnd"/>
      <w:r w:rsidRPr="003009E8">
        <w:t>[1]</w:t>
      </w:r>
    </w:p>
    <w:p w14:paraId="6C4B73F8" w14:textId="77777777" w:rsidR="001B0149" w:rsidRPr="003009E8" w:rsidRDefault="001B0149" w:rsidP="001B0149">
      <w:r w:rsidRPr="003009E8">
        <w:t xml:space="preserve">              &lt;&lt; "\n z = " &lt;&lt; </w:t>
      </w:r>
      <w:proofErr w:type="spellStart"/>
      <w:r w:rsidRPr="003009E8">
        <w:t>deviceProp.maxGridSize</w:t>
      </w:r>
      <w:proofErr w:type="spellEnd"/>
      <w:r w:rsidRPr="003009E8">
        <w:t xml:space="preserve">[2] &lt;&lt; </w:t>
      </w:r>
      <w:proofErr w:type="spellStart"/>
      <w:r w:rsidRPr="003009E8">
        <w:t>endl</w:t>
      </w:r>
      <w:proofErr w:type="spellEnd"/>
      <w:r w:rsidRPr="003009E8">
        <w:t>;</w:t>
      </w:r>
    </w:p>
    <w:p w14:paraId="25ACEA1B" w14:textId="77777777" w:rsidR="001B0149" w:rsidRPr="003009E8" w:rsidRDefault="001B0149" w:rsidP="001B0149">
      <w:r w:rsidRPr="003009E8">
        <w:t xml:space="preserve">        input &lt;&lt; " Clock rate: " &lt;&lt; </w:t>
      </w:r>
      <w:proofErr w:type="spellStart"/>
      <w:r w:rsidRPr="003009E8">
        <w:t>deviceProp.clockRate</w:t>
      </w:r>
      <w:proofErr w:type="spellEnd"/>
      <w:r w:rsidRPr="003009E8">
        <w:t xml:space="preserve"> &lt;&lt; </w:t>
      </w:r>
      <w:proofErr w:type="spellStart"/>
      <w:r w:rsidRPr="003009E8">
        <w:t>endl</w:t>
      </w:r>
      <w:proofErr w:type="spellEnd"/>
      <w:r w:rsidRPr="003009E8">
        <w:t>;</w:t>
      </w:r>
    </w:p>
    <w:p w14:paraId="759DCEC5" w14:textId="77777777" w:rsidR="001B0149" w:rsidRPr="003009E8" w:rsidRDefault="001B0149" w:rsidP="001B0149">
      <w:r w:rsidRPr="003009E8">
        <w:t xml:space="preserve">        input &lt;&lt; " Total constant memory: " &lt;&lt; </w:t>
      </w:r>
      <w:proofErr w:type="spellStart"/>
      <w:r w:rsidRPr="003009E8">
        <w:t>deviceProp.totalConstMem</w:t>
      </w:r>
      <w:proofErr w:type="spellEnd"/>
      <w:r w:rsidRPr="003009E8">
        <w:t xml:space="preserve"> &lt;&lt; </w:t>
      </w:r>
      <w:proofErr w:type="spellStart"/>
      <w:r w:rsidRPr="003009E8">
        <w:t>endl</w:t>
      </w:r>
      <w:proofErr w:type="spellEnd"/>
      <w:r w:rsidRPr="003009E8">
        <w:t>;</w:t>
      </w:r>
    </w:p>
    <w:p w14:paraId="421247EA" w14:textId="77777777" w:rsidR="001B0149" w:rsidRPr="003009E8" w:rsidRDefault="001B0149" w:rsidP="001B0149">
      <w:r w:rsidRPr="003009E8">
        <w:t xml:space="preserve">        input &lt;&lt; " Compute capability: " &lt;&lt; </w:t>
      </w:r>
      <w:proofErr w:type="spellStart"/>
      <w:r w:rsidRPr="003009E8">
        <w:t>deviceProp.major</w:t>
      </w:r>
      <w:proofErr w:type="spellEnd"/>
      <w:r w:rsidRPr="003009E8">
        <w:t xml:space="preserve"> &lt;&lt; "." &lt;&lt; </w:t>
      </w:r>
      <w:proofErr w:type="spellStart"/>
      <w:r w:rsidRPr="003009E8">
        <w:t>deviceProp.minor</w:t>
      </w:r>
      <w:proofErr w:type="spellEnd"/>
      <w:r w:rsidRPr="003009E8">
        <w:t xml:space="preserve"> &lt;&lt; </w:t>
      </w:r>
      <w:proofErr w:type="spellStart"/>
      <w:r w:rsidRPr="003009E8">
        <w:t>endl</w:t>
      </w:r>
      <w:proofErr w:type="spellEnd"/>
      <w:r w:rsidRPr="003009E8">
        <w:t>;</w:t>
      </w:r>
    </w:p>
    <w:p w14:paraId="525DA8A9" w14:textId="77777777" w:rsidR="001B0149" w:rsidRPr="003009E8" w:rsidRDefault="001B0149" w:rsidP="001B0149">
      <w:r w:rsidRPr="003009E8">
        <w:t xml:space="preserve">        input &lt;&lt; " Multiprocessor count: " &lt;&lt; </w:t>
      </w:r>
      <w:proofErr w:type="spellStart"/>
      <w:r w:rsidRPr="003009E8">
        <w:t>deviceProp.multiProcessorCount</w:t>
      </w:r>
      <w:proofErr w:type="spellEnd"/>
      <w:r w:rsidRPr="003009E8">
        <w:t xml:space="preserve"> &lt;&lt; </w:t>
      </w:r>
      <w:proofErr w:type="spellStart"/>
      <w:r w:rsidRPr="003009E8">
        <w:t>endl</w:t>
      </w:r>
      <w:proofErr w:type="spellEnd"/>
      <w:r w:rsidRPr="003009E8">
        <w:t>;</w:t>
      </w:r>
    </w:p>
    <w:p w14:paraId="6E1C2E43" w14:textId="77777777" w:rsidR="001B0149" w:rsidRPr="003009E8" w:rsidRDefault="001B0149" w:rsidP="001B0149">
      <w:r w:rsidRPr="003009E8">
        <w:t xml:space="preserve">        input &lt;&lt; " Kernel execution timeout enabled: "</w:t>
      </w:r>
    </w:p>
    <w:p w14:paraId="4A27BC7F" w14:textId="77777777" w:rsidR="001B0149" w:rsidRPr="003009E8" w:rsidRDefault="001B0149" w:rsidP="001B0149">
      <w:r w:rsidRPr="003009E8">
        <w:t xml:space="preserve">              &lt;&lt; (</w:t>
      </w:r>
      <w:proofErr w:type="spellStart"/>
      <w:r w:rsidRPr="003009E8">
        <w:t>deviceProp.kernelExecTimeoutEnabled</w:t>
      </w:r>
      <w:proofErr w:type="spellEnd"/>
      <w:r w:rsidRPr="003009E8">
        <w:t xml:space="preserve"> ? "true" : "false") &lt;&lt; </w:t>
      </w:r>
      <w:proofErr w:type="spellStart"/>
      <w:r w:rsidRPr="003009E8">
        <w:t>endl</w:t>
      </w:r>
      <w:proofErr w:type="spellEnd"/>
      <w:r w:rsidRPr="003009E8">
        <w:t>;</w:t>
      </w:r>
    </w:p>
    <w:p w14:paraId="71772D39" w14:textId="77777777" w:rsidR="001B0149" w:rsidRPr="003009E8" w:rsidRDefault="001B0149" w:rsidP="001B0149">
      <w:r w:rsidRPr="003009E8">
        <w:t xml:space="preserve">    }</w:t>
      </w:r>
    </w:p>
    <w:p w14:paraId="040EE2CA" w14:textId="77777777" w:rsidR="001B0149" w:rsidRPr="003009E8" w:rsidRDefault="001B0149" w:rsidP="001B0149"/>
    <w:p w14:paraId="4A1F1542" w14:textId="77777777" w:rsidR="001B0149" w:rsidRPr="003009E8" w:rsidRDefault="001B0149" w:rsidP="001B0149">
      <w:r w:rsidRPr="003009E8">
        <w:t xml:space="preserve">    input &lt;&lt; "*************************************************\n";</w:t>
      </w:r>
    </w:p>
    <w:p w14:paraId="257F4F75" w14:textId="77777777" w:rsidR="001B0149" w:rsidRPr="003009E8" w:rsidRDefault="001B0149" w:rsidP="001B0149"/>
    <w:p w14:paraId="2018041D" w14:textId="77777777" w:rsidR="001B0149" w:rsidRPr="003009E8" w:rsidRDefault="001B0149" w:rsidP="001B0149">
      <w:r w:rsidRPr="003009E8">
        <w:t xml:space="preserve">    </w:t>
      </w:r>
      <w:proofErr w:type="spellStart"/>
      <w:r w:rsidRPr="003009E8">
        <w:t>ifstream</w:t>
      </w:r>
      <w:proofErr w:type="spellEnd"/>
      <w:r w:rsidRPr="003009E8">
        <w:t xml:space="preserve"> </w:t>
      </w:r>
      <w:proofErr w:type="spellStart"/>
      <w:r w:rsidRPr="003009E8">
        <w:t>file_k_f</w:t>
      </w:r>
      <w:proofErr w:type="spellEnd"/>
      <w:r w:rsidRPr="003009E8">
        <w:t>(("Input/</w:t>
      </w:r>
      <w:proofErr w:type="spellStart"/>
      <w:r w:rsidRPr="003009E8">
        <w:t>k_f</w:t>
      </w:r>
      <w:proofErr w:type="spellEnd"/>
      <w:r w:rsidRPr="003009E8">
        <w:t xml:space="preserve">" + </w:t>
      </w:r>
      <w:proofErr w:type="spellStart"/>
      <w:r w:rsidRPr="003009E8">
        <w:t>fname</w:t>
      </w:r>
      <w:proofErr w:type="spellEnd"/>
      <w:r w:rsidRPr="003009E8">
        <w:t xml:space="preserve"> + ".</w:t>
      </w:r>
      <w:proofErr w:type="spellStart"/>
      <w:r w:rsidRPr="003009E8">
        <w:t>dat</w:t>
      </w:r>
      <w:proofErr w:type="spellEnd"/>
      <w:r w:rsidRPr="003009E8">
        <w:t>").</w:t>
      </w:r>
      <w:proofErr w:type="spellStart"/>
      <w:r w:rsidRPr="003009E8">
        <w:t>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::in);</w:t>
      </w:r>
    </w:p>
    <w:p w14:paraId="54628062" w14:textId="77777777" w:rsidR="001B0149" w:rsidRPr="003009E8" w:rsidRDefault="001B0149" w:rsidP="001B0149">
      <w:r w:rsidRPr="003009E8">
        <w:t xml:space="preserve">    </w:t>
      </w:r>
      <w:proofErr w:type="spellStart"/>
      <w:r w:rsidRPr="003009E8">
        <w:t>ifstream</w:t>
      </w:r>
      <w:proofErr w:type="spellEnd"/>
      <w:r w:rsidRPr="003009E8">
        <w:t xml:space="preserve"> </w:t>
      </w:r>
      <w:proofErr w:type="spellStart"/>
      <w:r w:rsidRPr="003009E8">
        <w:t>file_k_r</w:t>
      </w:r>
      <w:proofErr w:type="spellEnd"/>
      <w:r w:rsidRPr="003009E8">
        <w:t>(("Input/</w:t>
      </w:r>
      <w:proofErr w:type="spellStart"/>
      <w:r w:rsidRPr="003009E8">
        <w:t>k_r</w:t>
      </w:r>
      <w:proofErr w:type="spellEnd"/>
      <w:r w:rsidRPr="003009E8">
        <w:t xml:space="preserve">" + </w:t>
      </w:r>
      <w:proofErr w:type="spellStart"/>
      <w:r w:rsidRPr="003009E8">
        <w:t>fname</w:t>
      </w:r>
      <w:proofErr w:type="spellEnd"/>
      <w:r w:rsidRPr="003009E8">
        <w:t xml:space="preserve"> + ".</w:t>
      </w:r>
      <w:proofErr w:type="spellStart"/>
      <w:r w:rsidRPr="003009E8">
        <w:t>dat</w:t>
      </w:r>
      <w:proofErr w:type="spellEnd"/>
      <w:r w:rsidRPr="003009E8">
        <w:t>").</w:t>
      </w:r>
      <w:proofErr w:type="spellStart"/>
      <w:r w:rsidRPr="003009E8">
        <w:t>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::in);</w:t>
      </w:r>
    </w:p>
    <w:p w14:paraId="61E4241D" w14:textId="77777777" w:rsidR="001B0149" w:rsidRPr="003009E8" w:rsidRDefault="001B0149" w:rsidP="001B0149">
      <w:r w:rsidRPr="003009E8">
        <w:t xml:space="preserve">    </w:t>
      </w:r>
      <w:proofErr w:type="spellStart"/>
      <w:r w:rsidRPr="003009E8">
        <w:t>ifstream</w:t>
      </w:r>
      <w:proofErr w:type="spellEnd"/>
      <w:r w:rsidRPr="003009E8">
        <w:t xml:space="preserve"> </w:t>
      </w:r>
      <w:proofErr w:type="spellStart"/>
      <w:r w:rsidRPr="003009E8">
        <w:t>file_conc</w:t>
      </w:r>
      <w:proofErr w:type="spellEnd"/>
      <w:r w:rsidRPr="003009E8">
        <w:t xml:space="preserve">(("Input/conc" + </w:t>
      </w:r>
      <w:proofErr w:type="spellStart"/>
      <w:r w:rsidRPr="003009E8">
        <w:t>fname</w:t>
      </w:r>
      <w:proofErr w:type="spellEnd"/>
      <w:r w:rsidRPr="003009E8">
        <w:t xml:space="preserve"> + ".</w:t>
      </w:r>
      <w:proofErr w:type="spellStart"/>
      <w:r w:rsidRPr="003009E8">
        <w:t>dat</w:t>
      </w:r>
      <w:proofErr w:type="spellEnd"/>
      <w:r w:rsidRPr="003009E8">
        <w:t>").</w:t>
      </w:r>
      <w:proofErr w:type="spellStart"/>
      <w:r w:rsidRPr="003009E8">
        <w:t>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::in);</w:t>
      </w:r>
    </w:p>
    <w:p w14:paraId="084A57B0" w14:textId="77777777" w:rsidR="001B0149" w:rsidRPr="003009E8" w:rsidRDefault="001B0149" w:rsidP="001B0149">
      <w:r w:rsidRPr="003009E8">
        <w:t xml:space="preserve">    </w:t>
      </w:r>
      <w:proofErr w:type="spellStart"/>
      <w:r w:rsidRPr="003009E8">
        <w:t>ifstream</w:t>
      </w:r>
      <w:proofErr w:type="spellEnd"/>
      <w:r w:rsidRPr="003009E8">
        <w:t xml:space="preserve"> </w:t>
      </w:r>
      <w:proofErr w:type="spellStart"/>
      <w:r w:rsidRPr="003009E8">
        <w:t>file_left</w:t>
      </w:r>
      <w:proofErr w:type="spellEnd"/>
      <w:r w:rsidRPr="003009E8">
        <w:t xml:space="preserve">(("Input/left" + </w:t>
      </w:r>
      <w:proofErr w:type="spellStart"/>
      <w:r w:rsidRPr="003009E8">
        <w:t>fname</w:t>
      </w:r>
      <w:proofErr w:type="spellEnd"/>
      <w:r w:rsidRPr="003009E8">
        <w:t xml:space="preserve"> + ".</w:t>
      </w:r>
      <w:proofErr w:type="spellStart"/>
      <w:r w:rsidRPr="003009E8">
        <w:t>dat</w:t>
      </w:r>
      <w:proofErr w:type="spellEnd"/>
      <w:r w:rsidRPr="003009E8">
        <w:t>").</w:t>
      </w:r>
      <w:proofErr w:type="spellStart"/>
      <w:r w:rsidRPr="003009E8">
        <w:t>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::in);</w:t>
      </w:r>
    </w:p>
    <w:p w14:paraId="2712A4AD" w14:textId="77777777" w:rsidR="001B0149" w:rsidRPr="003009E8" w:rsidRDefault="001B0149" w:rsidP="001B0149">
      <w:r w:rsidRPr="003009E8">
        <w:t xml:space="preserve">    </w:t>
      </w:r>
      <w:proofErr w:type="spellStart"/>
      <w:r w:rsidRPr="003009E8">
        <w:t>ifstream</w:t>
      </w:r>
      <w:proofErr w:type="spellEnd"/>
      <w:r w:rsidRPr="003009E8">
        <w:t xml:space="preserve"> </w:t>
      </w:r>
      <w:proofErr w:type="spellStart"/>
      <w:r w:rsidRPr="003009E8">
        <w:t>file_right</w:t>
      </w:r>
      <w:proofErr w:type="spellEnd"/>
      <w:r w:rsidRPr="003009E8">
        <w:t xml:space="preserve">(("Input/right" + </w:t>
      </w:r>
      <w:proofErr w:type="spellStart"/>
      <w:r w:rsidRPr="003009E8">
        <w:t>fname</w:t>
      </w:r>
      <w:proofErr w:type="spellEnd"/>
      <w:r w:rsidRPr="003009E8">
        <w:t xml:space="preserve"> + ".</w:t>
      </w:r>
      <w:proofErr w:type="spellStart"/>
      <w:r w:rsidRPr="003009E8">
        <w:t>dat</w:t>
      </w:r>
      <w:proofErr w:type="spellEnd"/>
      <w:r w:rsidRPr="003009E8">
        <w:t>").</w:t>
      </w:r>
      <w:proofErr w:type="spellStart"/>
      <w:r w:rsidRPr="003009E8">
        <w:t>c_str</w:t>
      </w:r>
      <w:proofErr w:type="spellEnd"/>
      <w:r w:rsidRPr="003009E8">
        <w:t xml:space="preserve">(), </w:t>
      </w:r>
      <w:proofErr w:type="spellStart"/>
      <w:r w:rsidRPr="003009E8">
        <w:t>ios</w:t>
      </w:r>
      <w:proofErr w:type="spellEnd"/>
      <w:r w:rsidRPr="003009E8">
        <w:t xml:space="preserve">::binary | </w:t>
      </w:r>
      <w:proofErr w:type="spellStart"/>
      <w:r w:rsidRPr="003009E8">
        <w:t>ios</w:t>
      </w:r>
      <w:proofErr w:type="spellEnd"/>
      <w:r w:rsidRPr="003009E8">
        <w:t>::in);</w:t>
      </w:r>
    </w:p>
    <w:p w14:paraId="11443AFF" w14:textId="77777777" w:rsidR="001B0149" w:rsidRPr="003009E8" w:rsidRDefault="001B0149" w:rsidP="001B0149"/>
    <w:p w14:paraId="0197FA51" w14:textId="77777777" w:rsidR="001B0149" w:rsidRPr="003009E8" w:rsidRDefault="001B0149" w:rsidP="001B0149">
      <w:r w:rsidRPr="003009E8">
        <w:t xml:space="preserve">    if (!</w:t>
      </w:r>
      <w:proofErr w:type="spellStart"/>
      <w:r w:rsidRPr="003009E8">
        <w:t>file_k_f</w:t>
      </w:r>
      <w:proofErr w:type="spellEnd"/>
      <w:r w:rsidRPr="003009E8">
        <w:t xml:space="preserve"> || !</w:t>
      </w:r>
      <w:proofErr w:type="spellStart"/>
      <w:r w:rsidRPr="003009E8">
        <w:t>file_k_r</w:t>
      </w:r>
      <w:proofErr w:type="spellEnd"/>
      <w:r w:rsidRPr="003009E8">
        <w:t xml:space="preserve"> || !</w:t>
      </w:r>
      <w:proofErr w:type="spellStart"/>
      <w:r w:rsidRPr="003009E8">
        <w:t>file_conc</w:t>
      </w:r>
      <w:proofErr w:type="spellEnd"/>
      <w:r w:rsidRPr="003009E8">
        <w:t xml:space="preserve"> || !</w:t>
      </w:r>
      <w:proofErr w:type="spellStart"/>
      <w:r w:rsidRPr="003009E8">
        <w:t>file_left</w:t>
      </w:r>
      <w:proofErr w:type="spellEnd"/>
      <w:r w:rsidRPr="003009E8">
        <w:t xml:space="preserve"> || !</w:t>
      </w:r>
      <w:proofErr w:type="spellStart"/>
      <w:r w:rsidRPr="003009E8">
        <w:t>file_right</w:t>
      </w:r>
      <w:proofErr w:type="spellEnd"/>
      <w:r w:rsidRPr="003009E8">
        <w:t>)</w:t>
      </w:r>
    </w:p>
    <w:p w14:paraId="3E6AB950" w14:textId="77777777" w:rsidR="001B0149" w:rsidRPr="003009E8" w:rsidRDefault="001B0149" w:rsidP="001B0149">
      <w:r w:rsidRPr="003009E8">
        <w:t xml:space="preserve">    {</w:t>
      </w:r>
    </w:p>
    <w:p w14:paraId="1F53FB45" w14:textId="77777777" w:rsidR="001B0149" w:rsidRPr="003009E8" w:rsidRDefault="001B0149" w:rsidP="001B0149">
      <w:r w:rsidRPr="003009E8">
        <w:t xml:space="preserve">        </w:t>
      </w:r>
      <w:proofErr w:type="spellStart"/>
      <w:r w:rsidRPr="003009E8">
        <w:t>cerr</w:t>
      </w:r>
      <w:proofErr w:type="spellEnd"/>
      <w:r w:rsidRPr="003009E8">
        <w:t xml:space="preserve"> &lt;&lt; "Cannot open one or more input files." &lt;&lt; </w:t>
      </w:r>
      <w:proofErr w:type="spellStart"/>
      <w:r w:rsidRPr="003009E8">
        <w:t>endl</w:t>
      </w:r>
      <w:proofErr w:type="spellEnd"/>
      <w:r w:rsidRPr="003009E8">
        <w:t>;</w:t>
      </w:r>
    </w:p>
    <w:p w14:paraId="73DB56C3" w14:textId="77777777" w:rsidR="001B0149" w:rsidRPr="003009E8" w:rsidRDefault="001B0149" w:rsidP="001B0149">
      <w:r w:rsidRPr="003009E8">
        <w:t xml:space="preserve">        return -1;</w:t>
      </w:r>
    </w:p>
    <w:p w14:paraId="409C68BB" w14:textId="77777777" w:rsidR="001B0149" w:rsidRPr="003009E8" w:rsidRDefault="001B0149" w:rsidP="001B0149">
      <w:r w:rsidRPr="003009E8">
        <w:t xml:space="preserve">    }</w:t>
      </w:r>
    </w:p>
    <w:p w14:paraId="4B6AAB5E" w14:textId="77777777" w:rsidR="001B0149" w:rsidRPr="003009E8" w:rsidRDefault="001B0149" w:rsidP="001B0149"/>
    <w:p w14:paraId="563D2265" w14:textId="77777777" w:rsidR="001B0149" w:rsidRPr="003009E8" w:rsidRDefault="001B0149" w:rsidP="001B0149">
      <w:r w:rsidRPr="003009E8">
        <w:t xml:space="preserve">    double* hc2 = new double[M];</w:t>
      </w:r>
    </w:p>
    <w:p w14:paraId="025D5017" w14:textId="77777777" w:rsidR="001B0149" w:rsidRPr="003009E8" w:rsidRDefault="001B0149" w:rsidP="001B0149">
      <w:r w:rsidRPr="003009E8">
        <w:t xml:space="preserve">    double* hk_f2 = new double[N];</w:t>
      </w:r>
    </w:p>
    <w:p w14:paraId="50D63C33" w14:textId="77777777" w:rsidR="001B0149" w:rsidRPr="003009E8" w:rsidRDefault="001B0149" w:rsidP="001B0149">
      <w:r w:rsidRPr="003009E8">
        <w:t xml:space="preserve">    double* hk_r2 = new double[N];</w:t>
      </w:r>
    </w:p>
    <w:p w14:paraId="45D0530F" w14:textId="77777777" w:rsidR="001B0149" w:rsidRPr="003009E8" w:rsidRDefault="001B0149" w:rsidP="001B0149">
      <w:r w:rsidRPr="003009E8">
        <w:t xml:space="preserve">    int* hleft2 = new int[N * M];</w:t>
      </w:r>
    </w:p>
    <w:p w14:paraId="640F51D2" w14:textId="77777777" w:rsidR="001B0149" w:rsidRPr="003009E8" w:rsidRDefault="001B0149" w:rsidP="001B0149">
      <w:r w:rsidRPr="003009E8">
        <w:t xml:space="preserve">    int* hright2 = new int[N * M];</w:t>
      </w:r>
    </w:p>
    <w:p w14:paraId="3AC2CA4B" w14:textId="77777777" w:rsidR="001B0149" w:rsidRPr="003009E8" w:rsidRDefault="001B0149" w:rsidP="001B0149"/>
    <w:p w14:paraId="5DD77364" w14:textId="77777777" w:rsidR="001B0149" w:rsidRPr="003009E8" w:rsidRDefault="001B0149" w:rsidP="001B0149">
      <w:r w:rsidRPr="003009E8">
        <w:t xml:space="preserve">    double </w:t>
      </w:r>
      <w:proofErr w:type="spellStart"/>
      <w:r w:rsidRPr="003009E8">
        <w:t>darg</w:t>
      </w:r>
      <w:proofErr w:type="spellEnd"/>
      <w:r w:rsidRPr="003009E8">
        <w:t xml:space="preserve"> = 0.0;</w:t>
      </w:r>
    </w:p>
    <w:p w14:paraId="2D729C7F" w14:textId="77777777" w:rsidR="001B0149" w:rsidRPr="003009E8" w:rsidRDefault="001B0149" w:rsidP="001B0149">
      <w:r w:rsidRPr="003009E8">
        <w:t xml:space="preserve">    int </w:t>
      </w:r>
      <w:proofErr w:type="spellStart"/>
      <w:r w:rsidRPr="003009E8">
        <w:t>iarg</w:t>
      </w:r>
      <w:proofErr w:type="spellEnd"/>
      <w:r w:rsidRPr="003009E8">
        <w:t xml:space="preserve"> = 0;</w:t>
      </w:r>
    </w:p>
    <w:p w14:paraId="20EA6D76" w14:textId="77777777" w:rsidR="001B0149" w:rsidRPr="003009E8" w:rsidRDefault="001B0149" w:rsidP="001B0149">
      <w:r w:rsidRPr="003009E8">
        <w:t xml:space="preserve">    int k = 0;</w:t>
      </w:r>
    </w:p>
    <w:p w14:paraId="5C75F99E" w14:textId="77777777" w:rsidR="001B0149" w:rsidRPr="003009E8" w:rsidRDefault="001B0149" w:rsidP="001B0149"/>
    <w:p w14:paraId="34F6139E" w14:textId="77777777" w:rsidR="001B0149" w:rsidRPr="003009E8" w:rsidRDefault="001B0149" w:rsidP="001B0149">
      <w:r w:rsidRPr="003009E8">
        <w:t xml:space="preserve">    k = 0;</w:t>
      </w:r>
    </w:p>
    <w:p w14:paraId="5F5B597B" w14:textId="77777777" w:rsidR="001B0149" w:rsidRPr="003009E8" w:rsidRDefault="001B0149" w:rsidP="001B0149">
      <w:r w:rsidRPr="003009E8">
        <w:t xml:space="preserve">    while (</w:t>
      </w:r>
      <w:proofErr w:type="spellStart"/>
      <w:r w:rsidRPr="003009E8">
        <w:t>file_k_f</w:t>
      </w:r>
      <w:proofErr w:type="spellEnd"/>
      <w:r w:rsidRPr="003009E8">
        <w:t xml:space="preserve"> &gt;&gt; </w:t>
      </w:r>
      <w:proofErr w:type="spellStart"/>
      <w:r w:rsidRPr="003009E8">
        <w:t>darg</w:t>
      </w:r>
      <w:proofErr w:type="spellEnd"/>
      <w:r w:rsidRPr="003009E8">
        <w:t xml:space="preserve"> &amp;&amp; k &lt; N)</w:t>
      </w:r>
    </w:p>
    <w:p w14:paraId="4E84AFA8" w14:textId="77777777" w:rsidR="001B0149" w:rsidRPr="003009E8" w:rsidRDefault="001B0149" w:rsidP="001B0149">
      <w:r w:rsidRPr="003009E8">
        <w:t xml:space="preserve">    {</w:t>
      </w:r>
    </w:p>
    <w:p w14:paraId="5353900E" w14:textId="77777777" w:rsidR="001B0149" w:rsidRPr="003009E8" w:rsidRDefault="001B0149" w:rsidP="001B0149">
      <w:r w:rsidRPr="003009E8">
        <w:t xml:space="preserve">        hk_f2[k++] = </w:t>
      </w:r>
      <w:proofErr w:type="spellStart"/>
      <w:r w:rsidRPr="003009E8">
        <w:t>darg</w:t>
      </w:r>
      <w:proofErr w:type="spellEnd"/>
      <w:r w:rsidRPr="003009E8">
        <w:t>;</w:t>
      </w:r>
    </w:p>
    <w:p w14:paraId="47CA42A0" w14:textId="77777777" w:rsidR="001B0149" w:rsidRPr="003009E8" w:rsidRDefault="001B0149" w:rsidP="001B0149">
      <w:r w:rsidRPr="003009E8">
        <w:t xml:space="preserve">    }</w:t>
      </w:r>
    </w:p>
    <w:p w14:paraId="356AD04A" w14:textId="77777777" w:rsidR="001B0149" w:rsidRPr="003009E8" w:rsidRDefault="001B0149" w:rsidP="001B0149">
      <w:r w:rsidRPr="003009E8">
        <w:t xml:space="preserve">    </w:t>
      </w:r>
      <w:proofErr w:type="spellStart"/>
      <w:r w:rsidRPr="003009E8">
        <w:t>file_k_f.close</w:t>
      </w:r>
      <w:proofErr w:type="spellEnd"/>
      <w:r w:rsidRPr="003009E8">
        <w:t>();</w:t>
      </w:r>
    </w:p>
    <w:p w14:paraId="5DC56A64" w14:textId="77777777" w:rsidR="001B0149" w:rsidRPr="003009E8" w:rsidRDefault="001B0149" w:rsidP="001B0149"/>
    <w:p w14:paraId="798F716A" w14:textId="77777777" w:rsidR="001B0149" w:rsidRPr="003009E8" w:rsidRDefault="001B0149" w:rsidP="001B0149">
      <w:r w:rsidRPr="003009E8">
        <w:t xml:space="preserve">    k = 0;</w:t>
      </w:r>
    </w:p>
    <w:p w14:paraId="0EFEEFB7" w14:textId="77777777" w:rsidR="001B0149" w:rsidRPr="003009E8" w:rsidRDefault="001B0149" w:rsidP="001B0149">
      <w:r w:rsidRPr="003009E8">
        <w:t xml:space="preserve">    while (</w:t>
      </w:r>
      <w:proofErr w:type="spellStart"/>
      <w:r w:rsidRPr="003009E8">
        <w:t>file_k_r</w:t>
      </w:r>
      <w:proofErr w:type="spellEnd"/>
      <w:r w:rsidRPr="003009E8">
        <w:t xml:space="preserve"> &gt;&gt; </w:t>
      </w:r>
      <w:proofErr w:type="spellStart"/>
      <w:r w:rsidRPr="003009E8">
        <w:t>darg</w:t>
      </w:r>
      <w:proofErr w:type="spellEnd"/>
      <w:r w:rsidRPr="003009E8">
        <w:t xml:space="preserve"> &amp;&amp; k &lt; N)</w:t>
      </w:r>
    </w:p>
    <w:p w14:paraId="653EEADD" w14:textId="77777777" w:rsidR="001B0149" w:rsidRPr="003009E8" w:rsidRDefault="001B0149" w:rsidP="001B0149">
      <w:r w:rsidRPr="003009E8">
        <w:lastRenderedPageBreak/>
        <w:t xml:space="preserve">    {</w:t>
      </w:r>
    </w:p>
    <w:p w14:paraId="39C500A5" w14:textId="77777777" w:rsidR="001B0149" w:rsidRPr="003009E8" w:rsidRDefault="001B0149" w:rsidP="001B0149">
      <w:r w:rsidRPr="003009E8">
        <w:t xml:space="preserve">        hk_r2[k++] = </w:t>
      </w:r>
      <w:proofErr w:type="spellStart"/>
      <w:r w:rsidRPr="003009E8">
        <w:t>darg</w:t>
      </w:r>
      <w:proofErr w:type="spellEnd"/>
      <w:r w:rsidRPr="003009E8">
        <w:t>;</w:t>
      </w:r>
    </w:p>
    <w:p w14:paraId="55B6840B" w14:textId="77777777" w:rsidR="001B0149" w:rsidRPr="003009E8" w:rsidRDefault="001B0149" w:rsidP="001B0149">
      <w:r w:rsidRPr="003009E8">
        <w:t xml:space="preserve">    }</w:t>
      </w:r>
    </w:p>
    <w:p w14:paraId="55F48C7C" w14:textId="77777777" w:rsidR="001B0149" w:rsidRPr="003009E8" w:rsidRDefault="001B0149" w:rsidP="001B0149">
      <w:r w:rsidRPr="003009E8">
        <w:t xml:space="preserve">    </w:t>
      </w:r>
      <w:proofErr w:type="spellStart"/>
      <w:r w:rsidRPr="003009E8">
        <w:t>file_k_r.close</w:t>
      </w:r>
      <w:proofErr w:type="spellEnd"/>
      <w:r w:rsidRPr="003009E8">
        <w:t>();</w:t>
      </w:r>
    </w:p>
    <w:p w14:paraId="21BE5FDE" w14:textId="77777777" w:rsidR="001B0149" w:rsidRPr="003009E8" w:rsidRDefault="001B0149" w:rsidP="001B0149"/>
    <w:p w14:paraId="1F7093EE" w14:textId="77777777" w:rsidR="001B0149" w:rsidRPr="003009E8" w:rsidRDefault="001B0149" w:rsidP="001B0149">
      <w:r w:rsidRPr="003009E8">
        <w:t xml:space="preserve">    k = 0;</w:t>
      </w:r>
    </w:p>
    <w:p w14:paraId="3CE7C17E" w14:textId="77777777" w:rsidR="001B0149" w:rsidRPr="003009E8" w:rsidRDefault="001B0149" w:rsidP="001B0149">
      <w:r w:rsidRPr="003009E8">
        <w:t xml:space="preserve">    while (</w:t>
      </w:r>
      <w:proofErr w:type="spellStart"/>
      <w:r w:rsidRPr="003009E8">
        <w:t>file_conc</w:t>
      </w:r>
      <w:proofErr w:type="spellEnd"/>
      <w:r w:rsidRPr="003009E8">
        <w:t xml:space="preserve"> &gt;&gt; </w:t>
      </w:r>
      <w:proofErr w:type="spellStart"/>
      <w:r w:rsidRPr="003009E8">
        <w:t>darg</w:t>
      </w:r>
      <w:proofErr w:type="spellEnd"/>
      <w:r w:rsidRPr="003009E8">
        <w:t xml:space="preserve"> &amp;&amp; k &lt; M)</w:t>
      </w:r>
    </w:p>
    <w:p w14:paraId="21F6C2CF" w14:textId="77777777" w:rsidR="001B0149" w:rsidRPr="003009E8" w:rsidRDefault="001B0149" w:rsidP="001B0149">
      <w:r w:rsidRPr="003009E8">
        <w:t xml:space="preserve">    {</w:t>
      </w:r>
    </w:p>
    <w:p w14:paraId="129C5658" w14:textId="77777777" w:rsidR="001B0149" w:rsidRPr="003009E8" w:rsidRDefault="001B0149" w:rsidP="001B0149">
      <w:r w:rsidRPr="003009E8">
        <w:t xml:space="preserve">        hc2[k++] = </w:t>
      </w:r>
      <w:proofErr w:type="spellStart"/>
      <w:r w:rsidRPr="003009E8">
        <w:t>darg</w:t>
      </w:r>
      <w:proofErr w:type="spellEnd"/>
      <w:r w:rsidRPr="003009E8">
        <w:t>;</w:t>
      </w:r>
    </w:p>
    <w:p w14:paraId="12A92AF7" w14:textId="77777777" w:rsidR="001B0149" w:rsidRPr="003009E8" w:rsidRDefault="001B0149" w:rsidP="001B0149">
      <w:r w:rsidRPr="003009E8">
        <w:t xml:space="preserve">    }</w:t>
      </w:r>
    </w:p>
    <w:p w14:paraId="7EE1F3A8" w14:textId="77777777" w:rsidR="001B0149" w:rsidRPr="003009E8" w:rsidRDefault="001B0149" w:rsidP="001B0149">
      <w:r w:rsidRPr="003009E8">
        <w:t xml:space="preserve">    </w:t>
      </w:r>
      <w:proofErr w:type="spellStart"/>
      <w:r w:rsidRPr="003009E8">
        <w:t>file_conc.close</w:t>
      </w:r>
      <w:proofErr w:type="spellEnd"/>
      <w:r w:rsidRPr="003009E8">
        <w:t>();</w:t>
      </w:r>
    </w:p>
    <w:p w14:paraId="3D4D817F" w14:textId="77777777" w:rsidR="001B0149" w:rsidRPr="003009E8" w:rsidRDefault="001B0149" w:rsidP="001B0149"/>
    <w:p w14:paraId="616DBC94" w14:textId="77777777" w:rsidR="001B0149" w:rsidRPr="003009E8" w:rsidRDefault="001B0149" w:rsidP="001B0149">
      <w:r w:rsidRPr="003009E8">
        <w:t xml:space="preserve">    k = 0;</w:t>
      </w:r>
    </w:p>
    <w:p w14:paraId="49E852A1" w14:textId="77777777" w:rsidR="001B0149" w:rsidRPr="003009E8" w:rsidRDefault="001B0149" w:rsidP="001B0149">
      <w:r w:rsidRPr="003009E8">
        <w:t xml:space="preserve">    while (</w:t>
      </w:r>
      <w:proofErr w:type="spellStart"/>
      <w:r w:rsidRPr="003009E8">
        <w:t>file_left</w:t>
      </w:r>
      <w:proofErr w:type="spellEnd"/>
      <w:r w:rsidRPr="003009E8">
        <w:t xml:space="preserve"> &gt;&gt; </w:t>
      </w:r>
      <w:proofErr w:type="spellStart"/>
      <w:r w:rsidRPr="003009E8">
        <w:t>iarg</w:t>
      </w:r>
      <w:proofErr w:type="spellEnd"/>
      <w:r w:rsidRPr="003009E8">
        <w:t xml:space="preserve"> &amp;&amp; k &lt; N * M)</w:t>
      </w:r>
    </w:p>
    <w:p w14:paraId="70B6D4A9" w14:textId="77777777" w:rsidR="001B0149" w:rsidRPr="003009E8" w:rsidRDefault="001B0149" w:rsidP="001B0149">
      <w:r w:rsidRPr="003009E8">
        <w:t xml:space="preserve">    {</w:t>
      </w:r>
    </w:p>
    <w:p w14:paraId="31093FFF" w14:textId="77777777" w:rsidR="001B0149" w:rsidRPr="003009E8" w:rsidRDefault="001B0149" w:rsidP="001B0149">
      <w:r w:rsidRPr="003009E8">
        <w:t xml:space="preserve">        hleft2[k++] = </w:t>
      </w:r>
      <w:proofErr w:type="spellStart"/>
      <w:r w:rsidRPr="003009E8">
        <w:t>iarg</w:t>
      </w:r>
      <w:proofErr w:type="spellEnd"/>
      <w:r w:rsidRPr="003009E8">
        <w:t>;</w:t>
      </w:r>
    </w:p>
    <w:p w14:paraId="4AE8E2FE" w14:textId="77777777" w:rsidR="001B0149" w:rsidRPr="003009E8" w:rsidRDefault="001B0149" w:rsidP="001B0149">
      <w:r w:rsidRPr="003009E8">
        <w:t xml:space="preserve">    }</w:t>
      </w:r>
    </w:p>
    <w:p w14:paraId="6358FD71" w14:textId="77777777" w:rsidR="001B0149" w:rsidRPr="003009E8" w:rsidRDefault="001B0149" w:rsidP="001B0149">
      <w:r w:rsidRPr="003009E8">
        <w:t xml:space="preserve">    </w:t>
      </w:r>
      <w:proofErr w:type="spellStart"/>
      <w:r w:rsidRPr="003009E8">
        <w:t>file_left.close</w:t>
      </w:r>
      <w:proofErr w:type="spellEnd"/>
      <w:r w:rsidRPr="003009E8">
        <w:t>();</w:t>
      </w:r>
    </w:p>
    <w:p w14:paraId="67FFC9B7" w14:textId="77777777" w:rsidR="001B0149" w:rsidRPr="003009E8" w:rsidRDefault="001B0149" w:rsidP="001B0149"/>
    <w:p w14:paraId="5AEA605F" w14:textId="77777777" w:rsidR="001B0149" w:rsidRPr="003009E8" w:rsidRDefault="001B0149" w:rsidP="001B0149">
      <w:r w:rsidRPr="003009E8">
        <w:t xml:space="preserve">    k = 0;</w:t>
      </w:r>
    </w:p>
    <w:p w14:paraId="6C80161E" w14:textId="77777777" w:rsidR="001B0149" w:rsidRPr="003009E8" w:rsidRDefault="001B0149" w:rsidP="001B0149">
      <w:r w:rsidRPr="003009E8">
        <w:t xml:space="preserve">    while (</w:t>
      </w:r>
      <w:proofErr w:type="spellStart"/>
      <w:r w:rsidRPr="003009E8">
        <w:t>file_right</w:t>
      </w:r>
      <w:proofErr w:type="spellEnd"/>
      <w:r w:rsidRPr="003009E8">
        <w:t xml:space="preserve"> &gt;&gt; </w:t>
      </w:r>
      <w:proofErr w:type="spellStart"/>
      <w:r w:rsidRPr="003009E8">
        <w:t>iarg</w:t>
      </w:r>
      <w:proofErr w:type="spellEnd"/>
      <w:r w:rsidRPr="003009E8">
        <w:t xml:space="preserve"> &amp;&amp; k &lt; N * M)</w:t>
      </w:r>
    </w:p>
    <w:p w14:paraId="08DD7589" w14:textId="77777777" w:rsidR="001B0149" w:rsidRPr="003009E8" w:rsidRDefault="001B0149" w:rsidP="001B0149">
      <w:r w:rsidRPr="003009E8">
        <w:t xml:space="preserve">    {</w:t>
      </w:r>
    </w:p>
    <w:p w14:paraId="32F2CD54" w14:textId="77777777" w:rsidR="001B0149" w:rsidRPr="003009E8" w:rsidRDefault="001B0149" w:rsidP="001B0149">
      <w:r w:rsidRPr="003009E8">
        <w:t xml:space="preserve">        hright2[k++] = </w:t>
      </w:r>
      <w:proofErr w:type="spellStart"/>
      <w:r w:rsidRPr="003009E8">
        <w:t>iarg</w:t>
      </w:r>
      <w:proofErr w:type="spellEnd"/>
      <w:r w:rsidRPr="003009E8">
        <w:t>;</w:t>
      </w:r>
    </w:p>
    <w:p w14:paraId="27BBF113" w14:textId="77777777" w:rsidR="001B0149" w:rsidRPr="003009E8" w:rsidRDefault="001B0149" w:rsidP="001B0149">
      <w:r w:rsidRPr="003009E8">
        <w:t xml:space="preserve">    }</w:t>
      </w:r>
    </w:p>
    <w:p w14:paraId="701C2C68" w14:textId="77777777" w:rsidR="001B0149" w:rsidRPr="003009E8" w:rsidRDefault="001B0149" w:rsidP="001B0149">
      <w:r w:rsidRPr="003009E8">
        <w:t xml:space="preserve">    </w:t>
      </w:r>
      <w:proofErr w:type="spellStart"/>
      <w:r w:rsidRPr="003009E8">
        <w:t>file_right.close</w:t>
      </w:r>
      <w:proofErr w:type="spellEnd"/>
      <w:r w:rsidRPr="003009E8">
        <w:t>();</w:t>
      </w:r>
    </w:p>
    <w:p w14:paraId="03E08F11" w14:textId="77777777" w:rsidR="001B0149" w:rsidRPr="003009E8" w:rsidRDefault="001B0149" w:rsidP="001B0149"/>
    <w:p w14:paraId="58DD2743" w14:textId="77777777" w:rsidR="001B0149" w:rsidRPr="003009E8" w:rsidRDefault="001B0149" w:rsidP="001B0149">
      <w:r w:rsidRPr="003009E8">
        <w:t xml:space="preserve">    input &lt;&lt; "Method: Runge-</w:t>
      </w:r>
      <w:proofErr w:type="spellStart"/>
      <w:r w:rsidRPr="003009E8">
        <w:t>Kutta</w:t>
      </w:r>
      <w:proofErr w:type="spellEnd"/>
      <w:r w:rsidRPr="003009E8">
        <w:t xml:space="preserve"> 5, shared memory + block reduction" &lt;&lt; </w:t>
      </w:r>
      <w:proofErr w:type="spellStart"/>
      <w:r w:rsidRPr="003009E8">
        <w:t>endl</w:t>
      </w:r>
      <w:proofErr w:type="spellEnd"/>
      <w:r w:rsidRPr="003009E8">
        <w:t>;</w:t>
      </w:r>
    </w:p>
    <w:p w14:paraId="37381600" w14:textId="77777777" w:rsidR="001B0149" w:rsidRPr="003009E8" w:rsidRDefault="001B0149" w:rsidP="001B0149">
      <w:r w:rsidRPr="003009E8">
        <w:t xml:space="preserve">    input &lt;&lt; "LOOP = " &lt;&lt; LOOP &lt;&lt; </w:t>
      </w:r>
      <w:proofErr w:type="spellStart"/>
      <w:r w:rsidRPr="003009E8">
        <w:t>endl</w:t>
      </w:r>
      <w:proofErr w:type="spellEnd"/>
      <w:r w:rsidRPr="003009E8">
        <w:t>;</w:t>
      </w:r>
    </w:p>
    <w:p w14:paraId="7DB0BD9C" w14:textId="77777777" w:rsidR="001B0149" w:rsidRPr="003009E8" w:rsidRDefault="001B0149" w:rsidP="001B0149">
      <w:r w:rsidRPr="003009E8">
        <w:t xml:space="preserve">    input &lt;&lt; "Reactions: " &lt;&lt; N &lt;&lt; </w:t>
      </w:r>
      <w:proofErr w:type="spellStart"/>
      <w:r w:rsidRPr="003009E8">
        <w:t>endl</w:t>
      </w:r>
      <w:proofErr w:type="spellEnd"/>
      <w:r w:rsidRPr="003009E8">
        <w:t>;</w:t>
      </w:r>
    </w:p>
    <w:p w14:paraId="0067120C" w14:textId="77777777" w:rsidR="001B0149" w:rsidRPr="003009E8" w:rsidRDefault="001B0149" w:rsidP="001B0149">
      <w:r w:rsidRPr="003009E8">
        <w:t xml:space="preserve">    input &lt;&lt; "Reagents/species: " &lt;&lt; M &lt;&lt; </w:t>
      </w:r>
      <w:proofErr w:type="spellStart"/>
      <w:r w:rsidRPr="003009E8">
        <w:t>endl</w:t>
      </w:r>
      <w:proofErr w:type="spellEnd"/>
      <w:r w:rsidRPr="003009E8">
        <w:t>;</w:t>
      </w:r>
    </w:p>
    <w:p w14:paraId="0D2BF9F4" w14:textId="77777777" w:rsidR="001B0149" w:rsidRPr="003009E8" w:rsidRDefault="001B0149" w:rsidP="001B0149">
      <w:r w:rsidRPr="003009E8">
        <w:t xml:space="preserve">    input &lt;&lt; "Time step = " &lt;&lt; dt &lt;&lt; </w:t>
      </w:r>
      <w:proofErr w:type="spellStart"/>
      <w:r w:rsidRPr="003009E8">
        <w:t>endl</w:t>
      </w:r>
      <w:proofErr w:type="spellEnd"/>
      <w:r w:rsidRPr="003009E8">
        <w:t>;</w:t>
      </w:r>
    </w:p>
    <w:p w14:paraId="6B20C3D5" w14:textId="77777777" w:rsidR="001B0149" w:rsidRPr="003009E8" w:rsidRDefault="001B0149" w:rsidP="001B0149"/>
    <w:p w14:paraId="6305A174" w14:textId="77777777" w:rsidR="001B0149" w:rsidRPr="003009E8" w:rsidRDefault="001B0149" w:rsidP="001B0149">
      <w:r w:rsidRPr="003009E8">
        <w:t xml:space="preserve">    int* </w:t>
      </w:r>
      <w:proofErr w:type="spellStart"/>
      <w:r w:rsidRPr="003009E8">
        <w:t>dleft</w:t>
      </w:r>
      <w:proofErr w:type="spellEnd"/>
      <w:r w:rsidRPr="003009E8">
        <w:t xml:space="preserve"> = </w:t>
      </w:r>
      <w:proofErr w:type="spellStart"/>
      <w:r w:rsidRPr="003009E8">
        <w:t>nullptr</w:t>
      </w:r>
      <w:proofErr w:type="spellEnd"/>
      <w:r w:rsidRPr="003009E8">
        <w:t>;</w:t>
      </w:r>
    </w:p>
    <w:p w14:paraId="6A0FBD06" w14:textId="77777777" w:rsidR="001B0149" w:rsidRPr="003009E8" w:rsidRDefault="001B0149" w:rsidP="001B0149">
      <w:r w:rsidRPr="003009E8">
        <w:t xml:space="preserve">    int* </w:t>
      </w:r>
      <w:proofErr w:type="spellStart"/>
      <w:r w:rsidRPr="003009E8">
        <w:t>dright</w:t>
      </w:r>
      <w:proofErr w:type="spellEnd"/>
      <w:r w:rsidRPr="003009E8">
        <w:t xml:space="preserve"> = </w:t>
      </w:r>
      <w:proofErr w:type="spellStart"/>
      <w:r w:rsidRPr="003009E8">
        <w:t>nullptr</w:t>
      </w:r>
      <w:proofErr w:type="spellEnd"/>
      <w:r w:rsidRPr="003009E8">
        <w:t>;</w:t>
      </w:r>
    </w:p>
    <w:p w14:paraId="78D37FDE" w14:textId="77777777" w:rsidR="001B0149" w:rsidRPr="003009E8" w:rsidRDefault="001B0149" w:rsidP="001B0149">
      <w:r w:rsidRPr="003009E8">
        <w:t xml:space="preserve">    double* dc = </w:t>
      </w:r>
      <w:proofErr w:type="spellStart"/>
      <w:r w:rsidRPr="003009E8">
        <w:t>nullptr</w:t>
      </w:r>
      <w:proofErr w:type="spellEnd"/>
      <w:r w:rsidRPr="003009E8">
        <w:t>;</w:t>
      </w:r>
    </w:p>
    <w:p w14:paraId="64DD6F0B" w14:textId="77777777" w:rsidR="001B0149" w:rsidRPr="003009E8" w:rsidRDefault="001B0149" w:rsidP="001B0149">
      <w:r w:rsidRPr="003009E8">
        <w:t xml:space="preserve">    double* dccc = </w:t>
      </w:r>
      <w:proofErr w:type="spellStart"/>
      <w:r w:rsidRPr="003009E8">
        <w:t>nullptr</w:t>
      </w:r>
      <w:proofErr w:type="spellEnd"/>
      <w:r w:rsidRPr="003009E8">
        <w:t>;</w:t>
      </w:r>
    </w:p>
    <w:p w14:paraId="1DF9DB87" w14:textId="77777777" w:rsidR="001B0149" w:rsidRPr="003009E8" w:rsidRDefault="001B0149" w:rsidP="001B0149">
      <w:r w:rsidRPr="003009E8">
        <w:t xml:space="preserve">    double* </w:t>
      </w:r>
      <w:proofErr w:type="spellStart"/>
      <w:r w:rsidRPr="003009E8">
        <w:t>dk_f</w:t>
      </w:r>
      <w:proofErr w:type="spellEnd"/>
      <w:r w:rsidRPr="003009E8">
        <w:t xml:space="preserve"> = </w:t>
      </w:r>
      <w:proofErr w:type="spellStart"/>
      <w:r w:rsidRPr="003009E8">
        <w:t>nullptr</w:t>
      </w:r>
      <w:proofErr w:type="spellEnd"/>
      <w:r w:rsidRPr="003009E8">
        <w:t>;</w:t>
      </w:r>
    </w:p>
    <w:p w14:paraId="15679E6A" w14:textId="77777777" w:rsidR="001B0149" w:rsidRPr="003009E8" w:rsidRDefault="001B0149" w:rsidP="001B0149">
      <w:r w:rsidRPr="003009E8">
        <w:t xml:space="preserve">    double* </w:t>
      </w:r>
      <w:proofErr w:type="spellStart"/>
      <w:r w:rsidRPr="003009E8">
        <w:t>dk_r</w:t>
      </w:r>
      <w:proofErr w:type="spellEnd"/>
      <w:r w:rsidRPr="003009E8">
        <w:t xml:space="preserve"> = </w:t>
      </w:r>
      <w:proofErr w:type="spellStart"/>
      <w:r w:rsidRPr="003009E8">
        <w:t>nullptr</w:t>
      </w:r>
      <w:proofErr w:type="spellEnd"/>
      <w:r w:rsidRPr="003009E8">
        <w:t>;</w:t>
      </w:r>
    </w:p>
    <w:p w14:paraId="43351037" w14:textId="77777777" w:rsidR="001B0149" w:rsidRPr="003009E8" w:rsidRDefault="001B0149" w:rsidP="001B0149">
      <w:r w:rsidRPr="003009E8">
        <w:t xml:space="preserve">    double* dk1 = </w:t>
      </w:r>
      <w:proofErr w:type="spellStart"/>
      <w:r w:rsidRPr="003009E8">
        <w:t>nullptr</w:t>
      </w:r>
      <w:proofErr w:type="spellEnd"/>
      <w:r w:rsidRPr="003009E8">
        <w:t>;</w:t>
      </w:r>
    </w:p>
    <w:p w14:paraId="65BBE14C" w14:textId="77777777" w:rsidR="001B0149" w:rsidRPr="003009E8" w:rsidRDefault="001B0149" w:rsidP="001B0149">
      <w:r w:rsidRPr="003009E8">
        <w:t xml:space="preserve">    double* dk2 = </w:t>
      </w:r>
      <w:proofErr w:type="spellStart"/>
      <w:r w:rsidRPr="003009E8">
        <w:t>nullptr</w:t>
      </w:r>
      <w:proofErr w:type="spellEnd"/>
      <w:r w:rsidRPr="003009E8">
        <w:t>;</w:t>
      </w:r>
    </w:p>
    <w:p w14:paraId="73BF2036" w14:textId="77777777" w:rsidR="001B0149" w:rsidRPr="003009E8" w:rsidRDefault="001B0149" w:rsidP="001B0149">
      <w:r w:rsidRPr="003009E8">
        <w:t xml:space="preserve">    double* dk3 = </w:t>
      </w:r>
      <w:proofErr w:type="spellStart"/>
      <w:r w:rsidRPr="003009E8">
        <w:t>nullptr</w:t>
      </w:r>
      <w:proofErr w:type="spellEnd"/>
      <w:r w:rsidRPr="003009E8">
        <w:t>;</w:t>
      </w:r>
    </w:p>
    <w:p w14:paraId="06439E46" w14:textId="77777777" w:rsidR="001B0149" w:rsidRPr="003009E8" w:rsidRDefault="001B0149" w:rsidP="001B0149">
      <w:r w:rsidRPr="003009E8">
        <w:t xml:space="preserve">    double* dk4 = </w:t>
      </w:r>
      <w:proofErr w:type="spellStart"/>
      <w:r w:rsidRPr="003009E8">
        <w:t>nullptr</w:t>
      </w:r>
      <w:proofErr w:type="spellEnd"/>
      <w:r w:rsidRPr="003009E8">
        <w:t>;</w:t>
      </w:r>
    </w:p>
    <w:p w14:paraId="6B1B9135" w14:textId="77777777" w:rsidR="001B0149" w:rsidRPr="003009E8" w:rsidRDefault="001B0149" w:rsidP="001B0149">
      <w:r w:rsidRPr="003009E8">
        <w:t xml:space="preserve">    double* dk5 = </w:t>
      </w:r>
      <w:proofErr w:type="spellStart"/>
      <w:r w:rsidRPr="003009E8">
        <w:t>nullptr</w:t>
      </w:r>
      <w:proofErr w:type="spellEnd"/>
      <w:r w:rsidRPr="003009E8">
        <w:t>;</w:t>
      </w:r>
    </w:p>
    <w:p w14:paraId="1B9E9DC9" w14:textId="77777777" w:rsidR="001B0149" w:rsidRPr="003009E8" w:rsidRDefault="001B0149" w:rsidP="001B0149"/>
    <w:p w14:paraId="2F17E17E"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((void**)&amp;</w:t>
      </w:r>
      <w:proofErr w:type="spellStart"/>
      <w:r w:rsidRPr="003009E8">
        <w:t>dk_f</w:t>
      </w:r>
      <w:proofErr w:type="spellEnd"/>
      <w:r w:rsidRPr="003009E8">
        <w:t xml:space="preserve">, N * </w:t>
      </w:r>
      <w:proofErr w:type="spellStart"/>
      <w:r w:rsidRPr="003009E8">
        <w:t>sizeof</w:t>
      </w:r>
      <w:proofErr w:type="spellEnd"/>
      <w:r w:rsidRPr="003009E8">
        <w:t>(double)), "</w:t>
      </w:r>
      <w:proofErr w:type="spellStart"/>
      <w:r w:rsidRPr="003009E8">
        <w:t>cudaMalloc</w:t>
      </w:r>
      <w:proofErr w:type="spellEnd"/>
      <w:r w:rsidRPr="003009E8">
        <w:t xml:space="preserve"> </w:t>
      </w:r>
      <w:proofErr w:type="spellStart"/>
      <w:r w:rsidRPr="003009E8">
        <w:t>dk_f</w:t>
      </w:r>
      <w:proofErr w:type="spellEnd"/>
      <w:r w:rsidRPr="003009E8">
        <w:t>");</w:t>
      </w:r>
    </w:p>
    <w:p w14:paraId="42325E76"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((void**)&amp;</w:t>
      </w:r>
      <w:proofErr w:type="spellStart"/>
      <w:r w:rsidRPr="003009E8">
        <w:t>dk_r</w:t>
      </w:r>
      <w:proofErr w:type="spellEnd"/>
      <w:r w:rsidRPr="003009E8">
        <w:t xml:space="preserve">, N * </w:t>
      </w:r>
      <w:proofErr w:type="spellStart"/>
      <w:r w:rsidRPr="003009E8">
        <w:t>sizeof</w:t>
      </w:r>
      <w:proofErr w:type="spellEnd"/>
      <w:r w:rsidRPr="003009E8">
        <w:t>(double)), "</w:t>
      </w:r>
      <w:proofErr w:type="spellStart"/>
      <w:r w:rsidRPr="003009E8">
        <w:t>cudaMalloc</w:t>
      </w:r>
      <w:proofErr w:type="spellEnd"/>
      <w:r w:rsidRPr="003009E8">
        <w:t xml:space="preserve"> </w:t>
      </w:r>
      <w:proofErr w:type="spellStart"/>
      <w:r w:rsidRPr="003009E8">
        <w:t>dk_r</w:t>
      </w:r>
      <w:proofErr w:type="spellEnd"/>
      <w:r w:rsidRPr="003009E8">
        <w:t>");</w:t>
      </w:r>
    </w:p>
    <w:p w14:paraId="215EBDD8"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((void**)&amp;</w:t>
      </w:r>
      <w:proofErr w:type="spellStart"/>
      <w:r w:rsidRPr="003009E8">
        <w:t>dleft</w:t>
      </w:r>
      <w:proofErr w:type="spellEnd"/>
      <w:r w:rsidRPr="003009E8">
        <w:t xml:space="preserve">, N * M * </w:t>
      </w:r>
      <w:proofErr w:type="spellStart"/>
      <w:r w:rsidRPr="003009E8">
        <w:t>sizeof</w:t>
      </w:r>
      <w:proofErr w:type="spellEnd"/>
      <w:r w:rsidRPr="003009E8">
        <w:t>(int)), "</w:t>
      </w:r>
      <w:proofErr w:type="spellStart"/>
      <w:r w:rsidRPr="003009E8">
        <w:t>cudaMalloc</w:t>
      </w:r>
      <w:proofErr w:type="spellEnd"/>
      <w:r w:rsidRPr="003009E8">
        <w:t xml:space="preserve"> </w:t>
      </w:r>
      <w:proofErr w:type="spellStart"/>
      <w:r w:rsidRPr="003009E8">
        <w:t>dleft</w:t>
      </w:r>
      <w:proofErr w:type="spellEnd"/>
      <w:r w:rsidRPr="003009E8">
        <w:t>");</w:t>
      </w:r>
    </w:p>
    <w:p w14:paraId="4AA5CD4D"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((void**)&amp;</w:t>
      </w:r>
      <w:proofErr w:type="spellStart"/>
      <w:r w:rsidRPr="003009E8">
        <w:t>dright</w:t>
      </w:r>
      <w:proofErr w:type="spellEnd"/>
      <w:r w:rsidRPr="003009E8">
        <w:t xml:space="preserve">, N * M * </w:t>
      </w:r>
      <w:proofErr w:type="spellStart"/>
      <w:r w:rsidRPr="003009E8">
        <w:t>sizeof</w:t>
      </w:r>
      <w:proofErr w:type="spellEnd"/>
      <w:r w:rsidRPr="003009E8">
        <w:t>(int)), "</w:t>
      </w:r>
      <w:proofErr w:type="spellStart"/>
      <w:r w:rsidRPr="003009E8">
        <w:t>cudaMalloc</w:t>
      </w:r>
      <w:proofErr w:type="spellEnd"/>
      <w:r w:rsidRPr="003009E8">
        <w:t xml:space="preserve"> </w:t>
      </w:r>
      <w:proofErr w:type="spellStart"/>
      <w:r w:rsidRPr="003009E8">
        <w:t>dright</w:t>
      </w:r>
      <w:proofErr w:type="spellEnd"/>
      <w:r w:rsidRPr="003009E8">
        <w:t>");</w:t>
      </w:r>
    </w:p>
    <w:p w14:paraId="55C1E7E6"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 xml:space="preserve">((void**)&amp;dc, M * </w:t>
      </w:r>
      <w:proofErr w:type="spellStart"/>
      <w:r w:rsidRPr="003009E8">
        <w:t>sizeof</w:t>
      </w:r>
      <w:proofErr w:type="spellEnd"/>
      <w:r w:rsidRPr="003009E8">
        <w:t>(double)), "</w:t>
      </w:r>
      <w:proofErr w:type="spellStart"/>
      <w:r w:rsidRPr="003009E8">
        <w:t>cudaMalloc</w:t>
      </w:r>
      <w:proofErr w:type="spellEnd"/>
      <w:r w:rsidRPr="003009E8">
        <w:t xml:space="preserve"> dc");</w:t>
      </w:r>
    </w:p>
    <w:p w14:paraId="0AEA5619"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 xml:space="preserve">((void**)&amp;dccc, M * </w:t>
      </w:r>
      <w:proofErr w:type="spellStart"/>
      <w:r w:rsidRPr="003009E8">
        <w:t>sizeof</w:t>
      </w:r>
      <w:proofErr w:type="spellEnd"/>
      <w:r w:rsidRPr="003009E8">
        <w:t>(double)), "</w:t>
      </w:r>
      <w:proofErr w:type="spellStart"/>
      <w:r w:rsidRPr="003009E8">
        <w:t>cudaMalloc</w:t>
      </w:r>
      <w:proofErr w:type="spellEnd"/>
      <w:r w:rsidRPr="003009E8">
        <w:t xml:space="preserve"> dccc");</w:t>
      </w:r>
    </w:p>
    <w:p w14:paraId="5AF5B401"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 xml:space="preserve">((void**)&amp;dk1, M * </w:t>
      </w:r>
      <w:proofErr w:type="spellStart"/>
      <w:r w:rsidRPr="003009E8">
        <w:t>sizeof</w:t>
      </w:r>
      <w:proofErr w:type="spellEnd"/>
      <w:r w:rsidRPr="003009E8">
        <w:t>(double)), "</w:t>
      </w:r>
      <w:proofErr w:type="spellStart"/>
      <w:r w:rsidRPr="003009E8">
        <w:t>cudaMalloc</w:t>
      </w:r>
      <w:proofErr w:type="spellEnd"/>
      <w:r w:rsidRPr="003009E8">
        <w:t xml:space="preserve"> dk1");</w:t>
      </w:r>
    </w:p>
    <w:p w14:paraId="1F0769AD"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 xml:space="preserve">((void**)&amp;dk2, M * </w:t>
      </w:r>
      <w:proofErr w:type="spellStart"/>
      <w:r w:rsidRPr="003009E8">
        <w:t>sizeof</w:t>
      </w:r>
      <w:proofErr w:type="spellEnd"/>
      <w:r w:rsidRPr="003009E8">
        <w:t>(double)), "</w:t>
      </w:r>
      <w:proofErr w:type="spellStart"/>
      <w:r w:rsidRPr="003009E8">
        <w:t>cudaMalloc</w:t>
      </w:r>
      <w:proofErr w:type="spellEnd"/>
      <w:r w:rsidRPr="003009E8">
        <w:t xml:space="preserve"> dk2");</w:t>
      </w:r>
    </w:p>
    <w:p w14:paraId="7A6DC71E" w14:textId="77777777" w:rsidR="001B0149" w:rsidRPr="003009E8" w:rsidRDefault="001B0149" w:rsidP="001B0149">
      <w:r w:rsidRPr="003009E8">
        <w:lastRenderedPageBreak/>
        <w:t xml:space="preserve">    </w:t>
      </w:r>
      <w:proofErr w:type="spellStart"/>
      <w:r w:rsidRPr="003009E8">
        <w:t>checkCuda</w:t>
      </w:r>
      <w:proofErr w:type="spellEnd"/>
      <w:r w:rsidRPr="003009E8">
        <w:t>(</w:t>
      </w:r>
      <w:proofErr w:type="spellStart"/>
      <w:r w:rsidRPr="003009E8">
        <w:t>cudaMalloc</w:t>
      </w:r>
      <w:proofErr w:type="spellEnd"/>
      <w:r w:rsidRPr="003009E8">
        <w:t xml:space="preserve">((void**)&amp;dk3, M * </w:t>
      </w:r>
      <w:proofErr w:type="spellStart"/>
      <w:r w:rsidRPr="003009E8">
        <w:t>sizeof</w:t>
      </w:r>
      <w:proofErr w:type="spellEnd"/>
      <w:r w:rsidRPr="003009E8">
        <w:t>(double)), "</w:t>
      </w:r>
      <w:proofErr w:type="spellStart"/>
      <w:r w:rsidRPr="003009E8">
        <w:t>cudaMalloc</w:t>
      </w:r>
      <w:proofErr w:type="spellEnd"/>
      <w:r w:rsidRPr="003009E8">
        <w:t xml:space="preserve"> dk3");</w:t>
      </w:r>
    </w:p>
    <w:p w14:paraId="607CCFB8"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 xml:space="preserve">((void**)&amp;dk4, M * </w:t>
      </w:r>
      <w:proofErr w:type="spellStart"/>
      <w:r w:rsidRPr="003009E8">
        <w:t>sizeof</w:t>
      </w:r>
      <w:proofErr w:type="spellEnd"/>
      <w:r w:rsidRPr="003009E8">
        <w:t>(double)), "</w:t>
      </w:r>
      <w:proofErr w:type="spellStart"/>
      <w:r w:rsidRPr="003009E8">
        <w:t>cudaMalloc</w:t>
      </w:r>
      <w:proofErr w:type="spellEnd"/>
      <w:r w:rsidRPr="003009E8">
        <w:t xml:space="preserve"> dk4");</w:t>
      </w:r>
    </w:p>
    <w:p w14:paraId="2F39AF92"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cudaMalloc</w:t>
      </w:r>
      <w:proofErr w:type="spellEnd"/>
      <w:r w:rsidRPr="003009E8">
        <w:t xml:space="preserve">((void**)&amp;dk5, M * </w:t>
      </w:r>
      <w:proofErr w:type="spellStart"/>
      <w:r w:rsidRPr="003009E8">
        <w:t>sizeof</w:t>
      </w:r>
      <w:proofErr w:type="spellEnd"/>
      <w:r w:rsidRPr="003009E8">
        <w:t>(double)), "</w:t>
      </w:r>
      <w:proofErr w:type="spellStart"/>
      <w:r w:rsidRPr="003009E8">
        <w:t>cudaMalloc</w:t>
      </w:r>
      <w:proofErr w:type="spellEnd"/>
      <w:r w:rsidRPr="003009E8">
        <w:t xml:space="preserve"> dk5");</w:t>
      </w:r>
    </w:p>
    <w:p w14:paraId="531132D4" w14:textId="77777777" w:rsidR="001B0149" w:rsidRPr="003009E8" w:rsidRDefault="001B0149" w:rsidP="001B0149"/>
    <w:p w14:paraId="55D7D119"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w:t>
      </w:r>
      <w:proofErr w:type="spellStart"/>
      <w:r w:rsidRPr="003009E8">
        <w:t>dk_f</w:t>
      </w:r>
      <w:proofErr w:type="spellEnd"/>
      <w:r w:rsidRPr="003009E8">
        <w:t xml:space="preserve">, hk_f2, N * </w:t>
      </w:r>
      <w:proofErr w:type="spellStart"/>
      <w:r w:rsidRPr="003009E8">
        <w:t>sizeof</w:t>
      </w:r>
      <w:proofErr w:type="spellEnd"/>
      <w:r w:rsidRPr="003009E8">
        <w:t xml:space="preserve">(double), </w:t>
      </w:r>
      <w:proofErr w:type="spellStart"/>
      <w:r w:rsidRPr="003009E8">
        <w:t>cudaMemcpyHostToDevice</w:t>
      </w:r>
      <w:proofErr w:type="spellEnd"/>
      <w:r w:rsidRPr="003009E8">
        <w:t>), "</w:t>
      </w:r>
      <w:proofErr w:type="spellStart"/>
      <w:r w:rsidRPr="003009E8">
        <w:t>cudaMemcpy</w:t>
      </w:r>
      <w:proofErr w:type="spellEnd"/>
      <w:r w:rsidRPr="003009E8">
        <w:t xml:space="preserve"> </w:t>
      </w:r>
      <w:proofErr w:type="spellStart"/>
      <w:r w:rsidRPr="003009E8">
        <w:t>dk_f</w:t>
      </w:r>
      <w:proofErr w:type="spellEnd"/>
      <w:r w:rsidRPr="003009E8">
        <w:t>");</w:t>
      </w:r>
    </w:p>
    <w:p w14:paraId="537D7D01"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w:t>
      </w:r>
      <w:proofErr w:type="spellStart"/>
      <w:r w:rsidRPr="003009E8">
        <w:t>dk_r</w:t>
      </w:r>
      <w:proofErr w:type="spellEnd"/>
      <w:r w:rsidRPr="003009E8">
        <w:t xml:space="preserve">, hk_r2, N * </w:t>
      </w:r>
      <w:proofErr w:type="spellStart"/>
      <w:r w:rsidRPr="003009E8">
        <w:t>sizeof</w:t>
      </w:r>
      <w:proofErr w:type="spellEnd"/>
      <w:r w:rsidRPr="003009E8">
        <w:t xml:space="preserve">(double), </w:t>
      </w:r>
      <w:proofErr w:type="spellStart"/>
      <w:r w:rsidRPr="003009E8">
        <w:t>cudaMemcpyHostToDevice</w:t>
      </w:r>
      <w:proofErr w:type="spellEnd"/>
      <w:r w:rsidRPr="003009E8">
        <w:t>), "</w:t>
      </w:r>
      <w:proofErr w:type="spellStart"/>
      <w:r w:rsidRPr="003009E8">
        <w:t>cudaMemcpy</w:t>
      </w:r>
      <w:proofErr w:type="spellEnd"/>
      <w:r w:rsidRPr="003009E8">
        <w:t xml:space="preserve"> </w:t>
      </w:r>
      <w:proofErr w:type="spellStart"/>
      <w:r w:rsidRPr="003009E8">
        <w:t>dk_r</w:t>
      </w:r>
      <w:proofErr w:type="spellEnd"/>
      <w:r w:rsidRPr="003009E8">
        <w:t>");</w:t>
      </w:r>
    </w:p>
    <w:p w14:paraId="10316FCD"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w:t>
      </w:r>
      <w:proofErr w:type="spellStart"/>
      <w:r w:rsidRPr="003009E8">
        <w:t>dleft</w:t>
      </w:r>
      <w:proofErr w:type="spellEnd"/>
      <w:r w:rsidRPr="003009E8">
        <w:t xml:space="preserve">, hleft2, N * M * </w:t>
      </w:r>
      <w:proofErr w:type="spellStart"/>
      <w:r w:rsidRPr="003009E8">
        <w:t>sizeof</w:t>
      </w:r>
      <w:proofErr w:type="spellEnd"/>
      <w:r w:rsidRPr="003009E8">
        <w:t xml:space="preserve">(int), </w:t>
      </w:r>
      <w:proofErr w:type="spellStart"/>
      <w:r w:rsidRPr="003009E8">
        <w:t>cudaMemcpyHostToDevice</w:t>
      </w:r>
      <w:proofErr w:type="spellEnd"/>
      <w:r w:rsidRPr="003009E8">
        <w:t>), "</w:t>
      </w:r>
      <w:proofErr w:type="spellStart"/>
      <w:r w:rsidRPr="003009E8">
        <w:t>cudaMemcpy</w:t>
      </w:r>
      <w:proofErr w:type="spellEnd"/>
      <w:r w:rsidRPr="003009E8">
        <w:t xml:space="preserve"> </w:t>
      </w:r>
      <w:proofErr w:type="spellStart"/>
      <w:r w:rsidRPr="003009E8">
        <w:t>dleft</w:t>
      </w:r>
      <w:proofErr w:type="spellEnd"/>
      <w:r w:rsidRPr="003009E8">
        <w:t>");</w:t>
      </w:r>
    </w:p>
    <w:p w14:paraId="539AB62E"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w:t>
      </w:r>
      <w:proofErr w:type="spellStart"/>
      <w:r w:rsidRPr="003009E8">
        <w:t>dright</w:t>
      </w:r>
      <w:proofErr w:type="spellEnd"/>
      <w:r w:rsidRPr="003009E8">
        <w:t xml:space="preserve">, hright2, N * M * </w:t>
      </w:r>
      <w:proofErr w:type="spellStart"/>
      <w:r w:rsidRPr="003009E8">
        <w:t>sizeof</w:t>
      </w:r>
      <w:proofErr w:type="spellEnd"/>
      <w:r w:rsidRPr="003009E8">
        <w:t xml:space="preserve">(int), </w:t>
      </w:r>
      <w:proofErr w:type="spellStart"/>
      <w:r w:rsidRPr="003009E8">
        <w:t>cudaMemcpyHostToDevice</w:t>
      </w:r>
      <w:proofErr w:type="spellEnd"/>
      <w:r w:rsidRPr="003009E8">
        <w:t>), "</w:t>
      </w:r>
      <w:proofErr w:type="spellStart"/>
      <w:r w:rsidRPr="003009E8">
        <w:t>cudaMemcpy</w:t>
      </w:r>
      <w:proofErr w:type="spellEnd"/>
      <w:r w:rsidRPr="003009E8">
        <w:t xml:space="preserve"> </w:t>
      </w:r>
      <w:proofErr w:type="spellStart"/>
      <w:r w:rsidRPr="003009E8">
        <w:t>dright</w:t>
      </w:r>
      <w:proofErr w:type="spellEnd"/>
      <w:r w:rsidRPr="003009E8">
        <w:t>");</w:t>
      </w:r>
    </w:p>
    <w:p w14:paraId="714BF114"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 xml:space="preserve">(dc, hc2, M * </w:t>
      </w:r>
      <w:proofErr w:type="spellStart"/>
      <w:r w:rsidRPr="003009E8">
        <w:t>sizeof</w:t>
      </w:r>
      <w:proofErr w:type="spellEnd"/>
      <w:r w:rsidRPr="003009E8">
        <w:t xml:space="preserve">(double), </w:t>
      </w:r>
      <w:proofErr w:type="spellStart"/>
      <w:r w:rsidRPr="003009E8">
        <w:t>cudaMemcpyHostToDevice</w:t>
      </w:r>
      <w:proofErr w:type="spellEnd"/>
      <w:r w:rsidRPr="003009E8">
        <w:t>), "</w:t>
      </w:r>
      <w:proofErr w:type="spellStart"/>
      <w:r w:rsidRPr="003009E8">
        <w:t>cudaMemcpy</w:t>
      </w:r>
      <w:proofErr w:type="spellEnd"/>
      <w:r w:rsidRPr="003009E8">
        <w:t xml:space="preserve"> dc");</w:t>
      </w:r>
    </w:p>
    <w:p w14:paraId="096C7B76"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 xml:space="preserve">(dccc, hc2, M * </w:t>
      </w:r>
      <w:proofErr w:type="spellStart"/>
      <w:r w:rsidRPr="003009E8">
        <w:t>sizeof</w:t>
      </w:r>
      <w:proofErr w:type="spellEnd"/>
      <w:r w:rsidRPr="003009E8">
        <w:t xml:space="preserve">(double), </w:t>
      </w:r>
      <w:proofErr w:type="spellStart"/>
      <w:r w:rsidRPr="003009E8">
        <w:t>cudaMemcpyHostToDevice</w:t>
      </w:r>
      <w:proofErr w:type="spellEnd"/>
      <w:r w:rsidRPr="003009E8">
        <w:t>), "</w:t>
      </w:r>
      <w:proofErr w:type="spellStart"/>
      <w:r w:rsidRPr="003009E8">
        <w:t>cudaMemcpy</w:t>
      </w:r>
      <w:proofErr w:type="spellEnd"/>
      <w:r w:rsidRPr="003009E8">
        <w:t xml:space="preserve"> dccc");</w:t>
      </w:r>
    </w:p>
    <w:p w14:paraId="21C926A0" w14:textId="77777777" w:rsidR="001B0149" w:rsidRPr="003009E8" w:rsidRDefault="001B0149" w:rsidP="001B0149"/>
    <w:p w14:paraId="3CDB89EA"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cudaMemset</w:t>
      </w:r>
      <w:proofErr w:type="spellEnd"/>
      <w:r w:rsidRPr="003009E8">
        <w:t xml:space="preserve">(dk1, 0, M * </w:t>
      </w:r>
      <w:proofErr w:type="spellStart"/>
      <w:r w:rsidRPr="003009E8">
        <w:t>sizeof</w:t>
      </w:r>
      <w:proofErr w:type="spellEnd"/>
      <w:r w:rsidRPr="003009E8">
        <w:t>(double)), "</w:t>
      </w:r>
      <w:proofErr w:type="spellStart"/>
      <w:r w:rsidRPr="003009E8">
        <w:t>cudaMemset</w:t>
      </w:r>
      <w:proofErr w:type="spellEnd"/>
      <w:r w:rsidRPr="003009E8">
        <w:t xml:space="preserve"> dk1");</w:t>
      </w:r>
    </w:p>
    <w:p w14:paraId="4D469BEA"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cudaMemset</w:t>
      </w:r>
      <w:proofErr w:type="spellEnd"/>
      <w:r w:rsidRPr="003009E8">
        <w:t xml:space="preserve">(dk2, 0, M * </w:t>
      </w:r>
      <w:proofErr w:type="spellStart"/>
      <w:r w:rsidRPr="003009E8">
        <w:t>sizeof</w:t>
      </w:r>
      <w:proofErr w:type="spellEnd"/>
      <w:r w:rsidRPr="003009E8">
        <w:t>(double)), "</w:t>
      </w:r>
      <w:proofErr w:type="spellStart"/>
      <w:r w:rsidRPr="003009E8">
        <w:t>cudaMemset</w:t>
      </w:r>
      <w:proofErr w:type="spellEnd"/>
      <w:r w:rsidRPr="003009E8">
        <w:t xml:space="preserve"> dk2");</w:t>
      </w:r>
    </w:p>
    <w:p w14:paraId="28D84BE8"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cudaMemset</w:t>
      </w:r>
      <w:proofErr w:type="spellEnd"/>
      <w:r w:rsidRPr="003009E8">
        <w:t xml:space="preserve">(dk3, 0, M * </w:t>
      </w:r>
      <w:proofErr w:type="spellStart"/>
      <w:r w:rsidRPr="003009E8">
        <w:t>sizeof</w:t>
      </w:r>
      <w:proofErr w:type="spellEnd"/>
      <w:r w:rsidRPr="003009E8">
        <w:t>(double)), "</w:t>
      </w:r>
      <w:proofErr w:type="spellStart"/>
      <w:r w:rsidRPr="003009E8">
        <w:t>cudaMemset</w:t>
      </w:r>
      <w:proofErr w:type="spellEnd"/>
      <w:r w:rsidRPr="003009E8">
        <w:t xml:space="preserve"> dk3");</w:t>
      </w:r>
    </w:p>
    <w:p w14:paraId="0CE4CC57"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cudaMemset</w:t>
      </w:r>
      <w:proofErr w:type="spellEnd"/>
      <w:r w:rsidRPr="003009E8">
        <w:t xml:space="preserve">(dk4, 0, M * </w:t>
      </w:r>
      <w:proofErr w:type="spellStart"/>
      <w:r w:rsidRPr="003009E8">
        <w:t>sizeof</w:t>
      </w:r>
      <w:proofErr w:type="spellEnd"/>
      <w:r w:rsidRPr="003009E8">
        <w:t>(double)), "</w:t>
      </w:r>
      <w:proofErr w:type="spellStart"/>
      <w:r w:rsidRPr="003009E8">
        <w:t>cudaMemset</w:t>
      </w:r>
      <w:proofErr w:type="spellEnd"/>
      <w:r w:rsidRPr="003009E8">
        <w:t xml:space="preserve"> dk4");</w:t>
      </w:r>
    </w:p>
    <w:p w14:paraId="407FDCE7"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cudaMemset</w:t>
      </w:r>
      <w:proofErr w:type="spellEnd"/>
      <w:r w:rsidRPr="003009E8">
        <w:t xml:space="preserve">(dk5, 0, M * </w:t>
      </w:r>
      <w:proofErr w:type="spellStart"/>
      <w:r w:rsidRPr="003009E8">
        <w:t>sizeof</w:t>
      </w:r>
      <w:proofErr w:type="spellEnd"/>
      <w:r w:rsidRPr="003009E8">
        <w:t>(double)), "</w:t>
      </w:r>
      <w:proofErr w:type="spellStart"/>
      <w:r w:rsidRPr="003009E8">
        <w:t>cudaMemset</w:t>
      </w:r>
      <w:proofErr w:type="spellEnd"/>
      <w:r w:rsidRPr="003009E8">
        <w:t xml:space="preserve"> dk5");</w:t>
      </w:r>
    </w:p>
    <w:p w14:paraId="044A65B6" w14:textId="77777777" w:rsidR="001B0149" w:rsidRPr="003009E8" w:rsidRDefault="001B0149" w:rsidP="001B0149"/>
    <w:p w14:paraId="352C97C9" w14:textId="77777777" w:rsidR="001B0149" w:rsidRPr="003009E8" w:rsidRDefault="001B0149" w:rsidP="001B0149">
      <w:r w:rsidRPr="003009E8">
        <w:t xml:space="preserve">    </w:t>
      </w:r>
      <w:proofErr w:type="spellStart"/>
      <w:r w:rsidRPr="003009E8">
        <w:t>cudaEvent_t</w:t>
      </w:r>
      <w:proofErr w:type="spellEnd"/>
      <w:r w:rsidRPr="003009E8">
        <w:t xml:space="preserve"> </w:t>
      </w:r>
      <w:proofErr w:type="spellStart"/>
      <w:r w:rsidRPr="003009E8">
        <w:t>start_dev</w:t>
      </w:r>
      <w:proofErr w:type="spellEnd"/>
      <w:r w:rsidRPr="003009E8">
        <w:t xml:space="preserve">, </w:t>
      </w:r>
      <w:proofErr w:type="spellStart"/>
      <w:r w:rsidRPr="003009E8">
        <w:t>stop_dev</w:t>
      </w:r>
      <w:proofErr w:type="spellEnd"/>
      <w:r w:rsidRPr="003009E8">
        <w:t>;</w:t>
      </w:r>
    </w:p>
    <w:p w14:paraId="0AC7DB5B"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cudaEventCreate</w:t>
      </w:r>
      <w:proofErr w:type="spellEnd"/>
      <w:r w:rsidRPr="003009E8">
        <w:t>(&amp;</w:t>
      </w:r>
      <w:proofErr w:type="spellStart"/>
      <w:r w:rsidRPr="003009E8">
        <w:t>start_dev</w:t>
      </w:r>
      <w:proofErr w:type="spellEnd"/>
      <w:r w:rsidRPr="003009E8">
        <w:t>), "</w:t>
      </w:r>
      <w:proofErr w:type="spellStart"/>
      <w:r w:rsidRPr="003009E8">
        <w:t>cudaEventCreate</w:t>
      </w:r>
      <w:proofErr w:type="spellEnd"/>
      <w:r w:rsidRPr="003009E8">
        <w:t xml:space="preserve"> start");</w:t>
      </w:r>
    </w:p>
    <w:p w14:paraId="3036E3AA"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cudaEventCreate</w:t>
      </w:r>
      <w:proofErr w:type="spellEnd"/>
      <w:r w:rsidRPr="003009E8">
        <w:t>(&amp;</w:t>
      </w:r>
      <w:proofErr w:type="spellStart"/>
      <w:r w:rsidRPr="003009E8">
        <w:t>stop_dev</w:t>
      </w:r>
      <w:proofErr w:type="spellEnd"/>
      <w:r w:rsidRPr="003009E8">
        <w:t>), "</w:t>
      </w:r>
      <w:proofErr w:type="spellStart"/>
      <w:r w:rsidRPr="003009E8">
        <w:t>cudaEventCreate</w:t>
      </w:r>
      <w:proofErr w:type="spellEnd"/>
      <w:r w:rsidRPr="003009E8">
        <w:t xml:space="preserve"> stop");</w:t>
      </w:r>
    </w:p>
    <w:p w14:paraId="44C8ADAD" w14:textId="77777777" w:rsidR="001B0149" w:rsidRPr="003009E8" w:rsidRDefault="001B0149" w:rsidP="001B0149"/>
    <w:p w14:paraId="61BB932C" w14:textId="77777777" w:rsidR="001B0149" w:rsidRPr="003009E8" w:rsidRDefault="001B0149" w:rsidP="001B0149">
      <w:r w:rsidRPr="003009E8">
        <w:t xml:space="preserve">    const int THREADS = 1024;</w:t>
      </w:r>
    </w:p>
    <w:p w14:paraId="7409EA34" w14:textId="77777777" w:rsidR="001B0149" w:rsidRPr="003009E8" w:rsidRDefault="001B0149" w:rsidP="001B0149">
      <w:r w:rsidRPr="003009E8">
        <w:t xml:space="preserve">    dim3 BLOCK_SIZE(THREADS);</w:t>
      </w:r>
    </w:p>
    <w:p w14:paraId="3B6ACA52" w14:textId="77777777" w:rsidR="001B0149" w:rsidRPr="003009E8" w:rsidRDefault="001B0149" w:rsidP="001B0149">
      <w:r w:rsidRPr="003009E8">
        <w:t xml:space="preserve">    dim3 GRID_SIZE((N + THREADS - 1) / THREADS);</w:t>
      </w:r>
    </w:p>
    <w:p w14:paraId="0AE08854" w14:textId="77777777" w:rsidR="001B0149" w:rsidRPr="003009E8" w:rsidRDefault="001B0149" w:rsidP="001B0149"/>
    <w:p w14:paraId="62DABE81" w14:textId="77777777" w:rsidR="001B0149" w:rsidRPr="003009E8" w:rsidRDefault="001B0149" w:rsidP="001B0149">
      <w:r w:rsidRPr="003009E8">
        <w:t xml:space="preserve">    const int THREADS_COPY = 256;</w:t>
      </w:r>
    </w:p>
    <w:p w14:paraId="7CCB3958" w14:textId="77777777" w:rsidR="001B0149" w:rsidRPr="003009E8" w:rsidRDefault="001B0149" w:rsidP="001B0149">
      <w:r w:rsidRPr="003009E8">
        <w:t xml:space="preserve">    dim3 BLOCK_COPY(THREADS_COPY);</w:t>
      </w:r>
    </w:p>
    <w:p w14:paraId="1B63E70C" w14:textId="77777777" w:rsidR="001B0149" w:rsidRPr="003009E8" w:rsidRDefault="001B0149" w:rsidP="001B0149">
      <w:r w:rsidRPr="003009E8">
        <w:t xml:space="preserve">    dim3 GRID_COPY((M + THREADS_COPY - 1) / THREADS_COPY);</w:t>
      </w:r>
    </w:p>
    <w:p w14:paraId="62A3776C" w14:textId="77777777" w:rsidR="001B0149" w:rsidRPr="003009E8" w:rsidRDefault="001B0149" w:rsidP="001B0149"/>
    <w:p w14:paraId="34294FB0" w14:textId="77777777" w:rsidR="001B0149" w:rsidRPr="001B0149" w:rsidRDefault="001B0149" w:rsidP="001B0149">
      <w:pPr>
        <w:rPr>
          <w:lang w:val="ru-RU"/>
        </w:rPr>
      </w:pPr>
      <w:r w:rsidRPr="003009E8">
        <w:t xml:space="preserve">    </w:t>
      </w:r>
      <w:r w:rsidRPr="001B0149">
        <w:rPr>
          <w:lang w:val="ru-RU"/>
        </w:rPr>
        <w:t xml:space="preserve">// </w:t>
      </w:r>
      <w:r>
        <w:t>shared</w:t>
      </w:r>
      <w:r w:rsidRPr="001B0149">
        <w:rPr>
          <w:lang w:val="ru-RU"/>
        </w:rPr>
        <w:t xml:space="preserve"> </w:t>
      </w:r>
      <w:r>
        <w:t>memory</w:t>
      </w:r>
      <w:r w:rsidRPr="001B0149">
        <w:rPr>
          <w:lang w:val="ru-RU"/>
        </w:rPr>
        <w:t xml:space="preserve"> көлемі: </w:t>
      </w:r>
      <w:proofErr w:type="spellStart"/>
      <w:r w:rsidRPr="001B0149">
        <w:rPr>
          <w:lang w:val="ru-RU"/>
        </w:rPr>
        <w:t>концентрациялар</w:t>
      </w:r>
      <w:proofErr w:type="spellEnd"/>
      <w:r w:rsidRPr="001B0149">
        <w:rPr>
          <w:lang w:val="ru-RU"/>
        </w:rPr>
        <w:t xml:space="preserve"> + редукция </w:t>
      </w:r>
      <w:proofErr w:type="spellStart"/>
      <w:r w:rsidRPr="001B0149">
        <w:rPr>
          <w:lang w:val="ru-RU"/>
        </w:rPr>
        <w:t>массиві</w:t>
      </w:r>
      <w:proofErr w:type="spellEnd"/>
    </w:p>
    <w:p w14:paraId="2FE2EA88" w14:textId="77777777" w:rsidR="001B0149" w:rsidRPr="003009E8" w:rsidRDefault="001B0149" w:rsidP="001B0149">
      <w:r w:rsidRPr="001B0149">
        <w:rPr>
          <w:lang w:val="ru-RU"/>
        </w:rPr>
        <w:t xml:space="preserve">    </w:t>
      </w:r>
      <w:proofErr w:type="spellStart"/>
      <w:r w:rsidRPr="003009E8">
        <w:t>size_t</w:t>
      </w:r>
      <w:proofErr w:type="spellEnd"/>
      <w:r w:rsidRPr="003009E8">
        <w:t xml:space="preserve"> </w:t>
      </w:r>
      <w:proofErr w:type="spellStart"/>
      <w:r w:rsidRPr="003009E8">
        <w:t>sharedBytes</w:t>
      </w:r>
      <w:proofErr w:type="spellEnd"/>
      <w:r w:rsidRPr="003009E8">
        <w:t xml:space="preserve"> = M * </w:t>
      </w:r>
      <w:proofErr w:type="spellStart"/>
      <w:r w:rsidRPr="003009E8">
        <w:t>sizeof</w:t>
      </w:r>
      <w:proofErr w:type="spellEnd"/>
      <w:r w:rsidRPr="003009E8">
        <w:t xml:space="preserve">(double) + THREADS * </w:t>
      </w:r>
      <w:proofErr w:type="spellStart"/>
      <w:r w:rsidRPr="003009E8">
        <w:t>sizeof</w:t>
      </w:r>
      <w:proofErr w:type="spellEnd"/>
      <w:r w:rsidRPr="003009E8">
        <w:t>(double);</w:t>
      </w:r>
    </w:p>
    <w:p w14:paraId="2F4C23D9" w14:textId="77777777" w:rsidR="001B0149" w:rsidRPr="003009E8" w:rsidRDefault="001B0149" w:rsidP="001B0149"/>
    <w:p w14:paraId="1707F767" w14:textId="77777777" w:rsidR="001B0149" w:rsidRPr="003009E8" w:rsidRDefault="001B0149" w:rsidP="001B0149">
      <w:r w:rsidRPr="003009E8">
        <w:t xml:space="preserve">    input &lt;&lt; "CUDA block size = " &lt;&lt; THREADS &lt;&lt; </w:t>
      </w:r>
      <w:proofErr w:type="spellStart"/>
      <w:r w:rsidRPr="003009E8">
        <w:t>endl</w:t>
      </w:r>
      <w:proofErr w:type="spellEnd"/>
      <w:r w:rsidRPr="003009E8">
        <w:t>;</w:t>
      </w:r>
    </w:p>
    <w:p w14:paraId="27AAED68" w14:textId="77777777" w:rsidR="001B0149" w:rsidRPr="003009E8" w:rsidRDefault="001B0149" w:rsidP="001B0149">
      <w:r w:rsidRPr="003009E8">
        <w:t xml:space="preserve">    input &lt;&lt; "CUDA grid size = " &lt;&lt; </w:t>
      </w:r>
      <w:proofErr w:type="spellStart"/>
      <w:r w:rsidRPr="003009E8">
        <w:t>GRID_SIZE.x</w:t>
      </w:r>
      <w:proofErr w:type="spellEnd"/>
      <w:r w:rsidRPr="003009E8">
        <w:t xml:space="preserve"> &lt;&lt; </w:t>
      </w:r>
      <w:proofErr w:type="spellStart"/>
      <w:r w:rsidRPr="003009E8">
        <w:t>endl</w:t>
      </w:r>
      <w:proofErr w:type="spellEnd"/>
      <w:r w:rsidRPr="003009E8">
        <w:t>;</w:t>
      </w:r>
    </w:p>
    <w:p w14:paraId="63627117" w14:textId="77777777" w:rsidR="001B0149" w:rsidRPr="003009E8" w:rsidRDefault="001B0149" w:rsidP="001B0149">
      <w:r w:rsidRPr="003009E8">
        <w:t xml:space="preserve">    input &lt;&lt; "Dynamic shared memory per block = " &lt;&lt; </w:t>
      </w:r>
      <w:proofErr w:type="spellStart"/>
      <w:r w:rsidRPr="003009E8">
        <w:t>sharedBytes</w:t>
      </w:r>
      <w:proofErr w:type="spellEnd"/>
      <w:r w:rsidRPr="003009E8">
        <w:t xml:space="preserve"> &lt;&lt; " bytes" &lt;&lt; </w:t>
      </w:r>
      <w:proofErr w:type="spellStart"/>
      <w:r w:rsidRPr="003009E8">
        <w:t>endl</w:t>
      </w:r>
      <w:proofErr w:type="spellEnd"/>
      <w:r w:rsidRPr="003009E8">
        <w:t>;</w:t>
      </w:r>
    </w:p>
    <w:p w14:paraId="5299760B" w14:textId="77777777" w:rsidR="001B0149" w:rsidRPr="003009E8" w:rsidRDefault="001B0149" w:rsidP="001B0149"/>
    <w:p w14:paraId="6452530B" w14:textId="77777777" w:rsidR="001B0149" w:rsidRPr="003009E8" w:rsidRDefault="001B0149" w:rsidP="001B0149">
      <w:r w:rsidRPr="003009E8">
        <w:t xml:space="preserve">    if (</w:t>
      </w:r>
      <w:proofErr w:type="spellStart"/>
      <w:r w:rsidRPr="003009E8">
        <w:t>sharedBytes</w:t>
      </w:r>
      <w:proofErr w:type="spellEnd"/>
      <w:r w:rsidRPr="003009E8">
        <w:t xml:space="preserve"> &gt; </w:t>
      </w:r>
      <w:proofErr w:type="spellStart"/>
      <w:r w:rsidRPr="003009E8">
        <w:t>deviceProp.sharedMemPerBlock</w:t>
      </w:r>
      <w:proofErr w:type="spellEnd"/>
      <w:r w:rsidRPr="003009E8">
        <w:t>)</w:t>
      </w:r>
    </w:p>
    <w:p w14:paraId="4548BF09" w14:textId="77777777" w:rsidR="001B0149" w:rsidRPr="003009E8" w:rsidRDefault="001B0149" w:rsidP="001B0149">
      <w:r w:rsidRPr="003009E8">
        <w:t xml:space="preserve">    {</w:t>
      </w:r>
    </w:p>
    <w:p w14:paraId="12D5A7A5" w14:textId="77777777" w:rsidR="001B0149" w:rsidRPr="003009E8" w:rsidRDefault="001B0149" w:rsidP="001B0149">
      <w:r w:rsidRPr="003009E8">
        <w:t xml:space="preserve">        </w:t>
      </w:r>
      <w:proofErr w:type="spellStart"/>
      <w:r w:rsidRPr="003009E8">
        <w:t>cerr</w:t>
      </w:r>
      <w:proofErr w:type="spellEnd"/>
      <w:r w:rsidRPr="003009E8">
        <w:t xml:space="preserve"> &lt;&lt; "ERROR: required shared memory per block is too large: "</w:t>
      </w:r>
    </w:p>
    <w:p w14:paraId="298D2395" w14:textId="77777777" w:rsidR="001B0149" w:rsidRPr="003009E8" w:rsidRDefault="001B0149" w:rsidP="001B0149">
      <w:r w:rsidRPr="003009E8">
        <w:t xml:space="preserve">             &lt;&lt; </w:t>
      </w:r>
      <w:proofErr w:type="spellStart"/>
      <w:r w:rsidRPr="003009E8">
        <w:t>sharedBytes</w:t>
      </w:r>
      <w:proofErr w:type="spellEnd"/>
      <w:r w:rsidRPr="003009E8">
        <w:t xml:space="preserve"> &lt;&lt; " bytes, device limit: "</w:t>
      </w:r>
    </w:p>
    <w:p w14:paraId="269ADF46" w14:textId="77777777" w:rsidR="001B0149" w:rsidRPr="003009E8" w:rsidRDefault="001B0149" w:rsidP="001B0149">
      <w:r w:rsidRPr="003009E8">
        <w:t xml:space="preserve">             &lt;&lt; </w:t>
      </w:r>
      <w:proofErr w:type="spellStart"/>
      <w:r w:rsidRPr="003009E8">
        <w:t>deviceProp.sharedMemPerBlock</w:t>
      </w:r>
      <w:proofErr w:type="spellEnd"/>
      <w:r w:rsidRPr="003009E8">
        <w:t xml:space="preserve"> &lt;&lt; " bytes" &lt;&lt; </w:t>
      </w:r>
      <w:proofErr w:type="spellStart"/>
      <w:r w:rsidRPr="003009E8">
        <w:t>endl</w:t>
      </w:r>
      <w:proofErr w:type="spellEnd"/>
      <w:r w:rsidRPr="003009E8">
        <w:t>;</w:t>
      </w:r>
    </w:p>
    <w:p w14:paraId="1E745999" w14:textId="77777777" w:rsidR="001B0149" w:rsidRPr="003009E8" w:rsidRDefault="001B0149" w:rsidP="001B0149">
      <w:r w:rsidRPr="003009E8">
        <w:t xml:space="preserve">        return -1;</w:t>
      </w:r>
    </w:p>
    <w:p w14:paraId="709DFBE6" w14:textId="77777777" w:rsidR="001B0149" w:rsidRPr="003009E8" w:rsidRDefault="001B0149" w:rsidP="001B0149">
      <w:r w:rsidRPr="003009E8">
        <w:t xml:space="preserve">    }</w:t>
      </w:r>
    </w:p>
    <w:p w14:paraId="77D5A508" w14:textId="77777777" w:rsidR="001B0149" w:rsidRPr="003009E8" w:rsidRDefault="001B0149" w:rsidP="001B0149"/>
    <w:p w14:paraId="5A29151F" w14:textId="77777777" w:rsidR="001B0149" w:rsidRPr="003009E8" w:rsidRDefault="001B0149" w:rsidP="001B0149">
      <w:r w:rsidRPr="003009E8">
        <w:t xml:space="preserve">    float </w:t>
      </w:r>
      <w:proofErr w:type="spellStart"/>
      <w:r w:rsidRPr="003009E8">
        <w:t>gpuTime</w:t>
      </w:r>
      <w:proofErr w:type="spellEnd"/>
      <w:r w:rsidRPr="003009E8">
        <w:t xml:space="preserve"> = 0.0f;</w:t>
      </w:r>
    </w:p>
    <w:p w14:paraId="751C31C8"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cudaEventRecord</w:t>
      </w:r>
      <w:proofErr w:type="spellEnd"/>
      <w:r w:rsidRPr="003009E8">
        <w:t>(</w:t>
      </w:r>
      <w:proofErr w:type="spellStart"/>
      <w:r w:rsidRPr="003009E8">
        <w:t>start_dev</w:t>
      </w:r>
      <w:proofErr w:type="spellEnd"/>
      <w:r w:rsidRPr="003009E8">
        <w:t>, 0), "</w:t>
      </w:r>
      <w:proofErr w:type="spellStart"/>
      <w:r w:rsidRPr="003009E8">
        <w:t>cudaEventRecord</w:t>
      </w:r>
      <w:proofErr w:type="spellEnd"/>
      <w:r w:rsidRPr="003009E8">
        <w:t xml:space="preserve"> start");</w:t>
      </w:r>
    </w:p>
    <w:p w14:paraId="55AEB898" w14:textId="77777777" w:rsidR="001B0149" w:rsidRPr="003009E8" w:rsidRDefault="001B0149" w:rsidP="001B0149"/>
    <w:p w14:paraId="2AEC91A3" w14:textId="77777777" w:rsidR="001B0149" w:rsidRPr="003009E8" w:rsidRDefault="001B0149" w:rsidP="001B0149">
      <w:r w:rsidRPr="003009E8">
        <w:t xml:space="preserve">    int step = 1;</w:t>
      </w:r>
    </w:p>
    <w:p w14:paraId="509BDBB4" w14:textId="77777777" w:rsidR="001B0149" w:rsidRPr="003009E8" w:rsidRDefault="001B0149" w:rsidP="001B0149">
      <w:r w:rsidRPr="003009E8">
        <w:t xml:space="preserve">    do</w:t>
      </w:r>
    </w:p>
    <w:p w14:paraId="064858CB" w14:textId="77777777" w:rsidR="001B0149" w:rsidRPr="003009E8" w:rsidRDefault="001B0149" w:rsidP="001B0149">
      <w:r w:rsidRPr="003009E8">
        <w:t xml:space="preserve">    {</w:t>
      </w:r>
    </w:p>
    <w:p w14:paraId="20831367" w14:textId="77777777" w:rsidR="001B0149" w:rsidRPr="003009E8" w:rsidRDefault="001B0149" w:rsidP="001B0149">
      <w:r w:rsidRPr="003009E8">
        <w:t xml:space="preserve">        for (int </w:t>
      </w:r>
      <w:proofErr w:type="spellStart"/>
      <w:r w:rsidRPr="003009E8">
        <w:t>jj</w:t>
      </w:r>
      <w:proofErr w:type="spellEnd"/>
      <w:r w:rsidRPr="003009E8">
        <w:t xml:space="preserve"> = 0; </w:t>
      </w:r>
      <w:proofErr w:type="spellStart"/>
      <w:r w:rsidRPr="003009E8">
        <w:t>jj</w:t>
      </w:r>
      <w:proofErr w:type="spellEnd"/>
      <w:r w:rsidRPr="003009E8">
        <w:t xml:space="preserve"> &lt; M; </w:t>
      </w:r>
      <w:proofErr w:type="spellStart"/>
      <w:r w:rsidRPr="003009E8">
        <w:t>jj</w:t>
      </w:r>
      <w:proofErr w:type="spellEnd"/>
      <w:r w:rsidRPr="003009E8">
        <w:t>++)</w:t>
      </w:r>
    </w:p>
    <w:p w14:paraId="5F8C1DF9" w14:textId="77777777" w:rsidR="001B0149" w:rsidRPr="003009E8" w:rsidRDefault="001B0149" w:rsidP="001B0149">
      <w:r w:rsidRPr="003009E8">
        <w:t xml:space="preserve">        {</w:t>
      </w:r>
    </w:p>
    <w:p w14:paraId="1D66C535" w14:textId="77777777" w:rsidR="001B0149" w:rsidRPr="003009E8" w:rsidRDefault="001B0149" w:rsidP="001B0149">
      <w:r w:rsidRPr="003009E8">
        <w:t xml:space="preserve">            // -------- Stage 1 --------</w:t>
      </w:r>
    </w:p>
    <w:p w14:paraId="0AA83D60" w14:textId="77777777" w:rsidR="001B0149" w:rsidRPr="003009E8" w:rsidRDefault="001B0149" w:rsidP="001B0149">
      <w:r w:rsidRPr="003009E8">
        <w:t xml:space="preserve">            </w:t>
      </w:r>
      <w:proofErr w:type="spellStart"/>
      <w:r w:rsidRPr="003009E8">
        <w:t>clear_stage_value</w:t>
      </w:r>
      <w:proofErr w:type="spellEnd"/>
      <w:r w:rsidRPr="003009E8">
        <w:t xml:space="preserve">&lt;&lt;&lt;1, 1&gt;&gt;&gt;(dk1, </w:t>
      </w:r>
      <w:proofErr w:type="spellStart"/>
      <w:r w:rsidRPr="003009E8">
        <w:t>jj</w:t>
      </w:r>
      <w:proofErr w:type="spellEnd"/>
      <w:r w:rsidRPr="003009E8">
        <w:t>);</w:t>
      </w:r>
    </w:p>
    <w:p w14:paraId="73474B69"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clear_stage_value</w:t>
      </w:r>
      <w:proofErr w:type="spellEnd"/>
      <w:r w:rsidRPr="003009E8">
        <w:t xml:space="preserve"> dk1");</w:t>
      </w:r>
    </w:p>
    <w:p w14:paraId="1124FC8D" w14:textId="77777777" w:rsidR="001B0149" w:rsidRPr="003009E8" w:rsidRDefault="001B0149" w:rsidP="001B0149"/>
    <w:p w14:paraId="52F95502" w14:textId="77777777" w:rsidR="001B0149" w:rsidRPr="003009E8" w:rsidRDefault="001B0149" w:rsidP="001B0149">
      <w:r w:rsidRPr="003009E8">
        <w:t xml:space="preserve">            </w:t>
      </w:r>
      <w:proofErr w:type="spellStart"/>
      <w:r w:rsidRPr="003009E8">
        <w:t>cudaRungeCutta_stage_shared</w:t>
      </w:r>
      <w:proofErr w:type="spellEnd"/>
      <w:r w:rsidRPr="003009E8">
        <w:t xml:space="preserve">&lt;&lt;&lt;GRID_SIZE, BLOCK_SIZE, </w:t>
      </w:r>
      <w:proofErr w:type="spellStart"/>
      <w:r w:rsidRPr="003009E8">
        <w:t>sharedBytes</w:t>
      </w:r>
      <w:proofErr w:type="spellEnd"/>
      <w:r w:rsidRPr="003009E8">
        <w:t>&gt;&gt;&gt;(</w:t>
      </w:r>
    </w:p>
    <w:p w14:paraId="423F18E0" w14:textId="77777777" w:rsidR="001B0149" w:rsidRPr="003009E8" w:rsidRDefault="001B0149" w:rsidP="001B0149">
      <w:r w:rsidRPr="003009E8">
        <w:t xml:space="preserve">                1, N, M, dt, </w:t>
      </w:r>
      <w:proofErr w:type="spellStart"/>
      <w:r w:rsidRPr="003009E8">
        <w:t>dleft</w:t>
      </w:r>
      <w:proofErr w:type="spellEnd"/>
      <w:r w:rsidRPr="003009E8">
        <w:t xml:space="preserve">, </w:t>
      </w:r>
      <w:proofErr w:type="spellStart"/>
      <w:r w:rsidRPr="003009E8">
        <w:t>dright</w:t>
      </w:r>
      <w:proofErr w:type="spellEnd"/>
      <w:r w:rsidRPr="003009E8">
        <w:t xml:space="preserve">, dc, </w:t>
      </w:r>
      <w:proofErr w:type="spellStart"/>
      <w:r w:rsidRPr="003009E8">
        <w:t>dk_f</w:t>
      </w:r>
      <w:proofErr w:type="spellEnd"/>
      <w:r w:rsidRPr="003009E8">
        <w:t xml:space="preserve">, </w:t>
      </w:r>
      <w:proofErr w:type="spellStart"/>
      <w:r w:rsidRPr="003009E8">
        <w:t>dk_r</w:t>
      </w:r>
      <w:proofErr w:type="spellEnd"/>
      <w:r w:rsidRPr="003009E8">
        <w:t>,</w:t>
      </w:r>
    </w:p>
    <w:p w14:paraId="09AA197A" w14:textId="77777777" w:rsidR="001B0149" w:rsidRPr="003009E8" w:rsidRDefault="001B0149" w:rsidP="001B0149">
      <w:r w:rsidRPr="003009E8">
        <w:t xml:space="preserve">                dk1, dk2, dk3, dk4, dk5, </w:t>
      </w:r>
      <w:proofErr w:type="spellStart"/>
      <w:r w:rsidRPr="003009E8">
        <w:t>jj</w:t>
      </w:r>
      <w:proofErr w:type="spellEnd"/>
      <w:r w:rsidRPr="003009E8">
        <w:t>);</w:t>
      </w:r>
    </w:p>
    <w:p w14:paraId="5DA01777"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cudaRungeCutta_stage_shared</w:t>
      </w:r>
      <w:proofErr w:type="spellEnd"/>
      <w:r w:rsidRPr="003009E8">
        <w:t xml:space="preserve"> stage 1");</w:t>
      </w:r>
    </w:p>
    <w:p w14:paraId="61B10845" w14:textId="77777777" w:rsidR="001B0149" w:rsidRPr="003009E8" w:rsidRDefault="001B0149" w:rsidP="001B0149"/>
    <w:p w14:paraId="5F972950" w14:textId="77777777" w:rsidR="001B0149" w:rsidRPr="003009E8" w:rsidRDefault="001B0149" w:rsidP="001B0149">
      <w:r w:rsidRPr="003009E8">
        <w:t xml:space="preserve">            // -------- Stage 2 --------</w:t>
      </w:r>
    </w:p>
    <w:p w14:paraId="4518D1A1" w14:textId="77777777" w:rsidR="001B0149" w:rsidRPr="003009E8" w:rsidRDefault="001B0149" w:rsidP="001B0149">
      <w:r w:rsidRPr="003009E8">
        <w:t xml:space="preserve">            </w:t>
      </w:r>
      <w:proofErr w:type="spellStart"/>
      <w:r w:rsidRPr="003009E8">
        <w:t>clear_stage_value</w:t>
      </w:r>
      <w:proofErr w:type="spellEnd"/>
      <w:r w:rsidRPr="003009E8">
        <w:t xml:space="preserve">&lt;&lt;&lt;1, 1&gt;&gt;&gt;(dk2, </w:t>
      </w:r>
      <w:proofErr w:type="spellStart"/>
      <w:r w:rsidRPr="003009E8">
        <w:t>jj</w:t>
      </w:r>
      <w:proofErr w:type="spellEnd"/>
      <w:r w:rsidRPr="003009E8">
        <w:t>);</w:t>
      </w:r>
    </w:p>
    <w:p w14:paraId="642EF915"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clear_stage_value</w:t>
      </w:r>
      <w:proofErr w:type="spellEnd"/>
      <w:r w:rsidRPr="003009E8">
        <w:t xml:space="preserve"> dk2");</w:t>
      </w:r>
    </w:p>
    <w:p w14:paraId="79169489" w14:textId="77777777" w:rsidR="001B0149" w:rsidRPr="003009E8" w:rsidRDefault="001B0149" w:rsidP="001B0149"/>
    <w:p w14:paraId="724D39E9" w14:textId="77777777" w:rsidR="001B0149" w:rsidRPr="003009E8" w:rsidRDefault="001B0149" w:rsidP="001B0149">
      <w:r w:rsidRPr="003009E8">
        <w:t xml:space="preserve">            </w:t>
      </w:r>
      <w:proofErr w:type="spellStart"/>
      <w:r w:rsidRPr="003009E8">
        <w:t>cudaRungeCutta_stage_shared</w:t>
      </w:r>
      <w:proofErr w:type="spellEnd"/>
      <w:r w:rsidRPr="003009E8">
        <w:t xml:space="preserve">&lt;&lt;&lt;GRID_SIZE, BLOCK_SIZE, </w:t>
      </w:r>
      <w:proofErr w:type="spellStart"/>
      <w:r w:rsidRPr="003009E8">
        <w:t>sharedBytes</w:t>
      </w:r>
      <w:proofErr w:type="spellEnd"/>
      <w:r w:rsidRPr="003009E8">
        <w:t>&gt;&gt;&gt;(</w:t>
      </w:r>
    </w:p>
    <w:p w14:paraId="17B3A073" w14:textId="77777777" w:rsidR="001B0149" w:rsidRPr="003009E8" w:rsidRDefault="001B0149" w:rsidP="001B0149">
      <w:r w:rsidRPr="003009E8">
        <w:t xml:space="preserve">                2, N, M, dt, </w:t>
      </w:r>
      <w:proofErr w:type="spellStart"/>
      <w:r w:rsidRPr="003009E8">
        <w:t>dleft</w:t>
      </w:r>
      <w:proofErr w:type="spellEnd"/>
      <w:r w:rsidRPr="003009E8">
        <w:t xml:space="preserve">, </w:t>
      </w:r>
      <w:proofErr w:type="spellStart"/>
      <w:r w:rsidRPr="003009E8">
        <w:t>dright</w:t>
      </w:r>
      <w:proofErr w:type="spellEnd"/>
      <w:r w:rsidRPr="003009E8">
        <w:t xml:space="preserve">, dc, </w:t>
      </w:r>
      <w:proofErr w:type="spellStart"/>
      <w:r w:rsidRPr="003009E8">
        <w:t>dk_f</w:t>
      </w:r>
      <w:proofErr w:type="spellEnd"/>
      <w:r w:rsidRPr="003009E8">
        <w:t xml:space="preserve">, </w:t>
      </w:r>
      <w:proofErr w:type="spellStart"/>
      <w:r w:rsidRPr="003009E8">
        <w:t>dk_r</w:t>
      </w:r>
      <w:proofErr w:type="spellEnd"/>
      <w:r w:rsidRPr="003009E8">
        <w:t>,</w:t>
      </w:r>
    </w:p>
    <w:p w14:paraId="611F188B" w14:textId="77777777" w:rsidR="001B0149" w:rsidRPr="003009E8" w:rsidRDefault="001B0149" w:rsidP="001B0149">
      <w:r w:rsidRPr="003009E8">
        <w:t xml:space="preserve">                dk1, dk2, dk3, dk4, dk5, </w:t>
      </w:r>
      <w:proofErr w:type="spellStart"/>
      <w:r w:rsidRPr="003009E8">
        <w:t>jj</w:t>
      </w:r>
      <w:proofErr w:type="spellEnd"/>
      <w:r w:rsidRPr="003009E8">
        <w:t>);</w:t>
      </w:r>
    </w:p>
    <w:p w14:paraId="00FD7241"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cudaRungeCutta_stage_shared</w:t>
      </w:r>
      <w:proofErr w:type="spellEnd"/>
      <w:r w:rsidRPr="003009E8">
        <w:t xml:space="preserve"> stage 2");</w:t>
      </w:r>
    </w:p>
    <w:p w14:paraId="1614CE5B" w14:textId="77777777" w:rsidR="001B0149" w:rsidRPr="003009E8" w:rsidRDefault="001B0149" w:rsidP="001B0149"/>
    <w:p w14:paraId="373D2904" w14:textId="77777777" w:rsidR="001B0149" w:rsidRPr="003009E8" w:rsidRDefault="001B0149" w:rsidP="001B0149">
      <w:r w:rsidRPr="003009E8">
        <w:t xml:space="preserve">            update_after_stage_2&lt;&lt;&lt;1, 1&gt;&gt;&gt;(dc, dk1, N, </w:t>
      </w:r>
      <w:proofErr w:type="spellStart"/>
      <w:r w:rsidRPr="003009E8">
        <w:t>jj</w:t>
      </w:r>
      <w:proofErr w:type="spellEnd"/>
      <w:r w:rsidRPr="003009E8">
        <w:t>);</w:t>
      </w:r>
    </w:p>
    <w:p w14:paraId="405B4706" w14:textId="77777777" w:rsidR="001B0149" w:rsidRPr="003009E8" w:rsidRDefault="001B0149" w:rsidP="001B0149">
      <w:r w:rsidRPr="003009E8">
        <w:t xml:space="preserve">            </w:t>
      </w:r>
      <w:proofErr w:type="spellStart"/>
      <w:r w:rsidRPr="003009E8">
        <w:t>checkLastKernel</w:t>
      </w:r>
      <w:proofErr w:type="spellEnd"/>
      <w:r w:rsidRPr="003009E8">
        <w:t>("update_after_stage_2");</w:t>
      </w:r>
    </w:p>
    <w:p w14:paraId="08C074C5" w14:textId="77777777" w:rsidR="001B0149" w:rsidRPr="003009E8" w:rsidRDefault="001B0149" w:rsidP="001B0149"/>
    <w:p w14:paraId="5A4C56E6" w14:textId="77777777" w:rsidR="001B0149" w:rsidRPr="003009E8" w:rsidRDefault="001B0149" w:rsidP="001B0149">
      <w:r w:rsidRPr="003009E8">
        <w:t xml:space="preserve">            // -------- Stage 3 --------</w:t>
      </w:r>
    </w:p>
    <w:p w14:paraId="3DAE8B46" w14:textId="77777777" w:rsidR="001B0149" w:rsidRPr="003009E8" w:rsidRDefault="001B0149" w:rsidP="001B0149">
      <w:r w:rsidRPr="003009E8">
        <w:t xml:space="preserve">            </w:t>
      </w:r>
      <w:proofErr w:type="spellStart"/>
      <w:r w:rsidRPr="003009E8">
        <w:t>clear_stage_value</w:t>
      </w:r>
      <w:proofErr w:type="spellEnd"/>
      <w:r w:rsidRPr="003009E8">
        <w:t xml:space="preserve">&lt;&lt;&lt;1, 1&gt;&gt;&gt;(dk3, </w:t>
      </w:r>
      <w:proofErr w:type="spellStart"/>
      <w:r w:rsidRPr="003009E8">
        <w:t>jj</w:t>
      </w:r>
      <w:proofErr w:type="spellEnd"/>
      <w:r w:rsidRPr="003009E8">
        <w:t>);</w:t>
      </w:r>
    </w:p>
    <w:p w14:paraId="6C21CE79"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clear_stage_value</w:t>
      </w:r>
      <w:proofErr w:type="spellEnd"/>
      <w:r w:rsidRPr="003009E8">
        <w:t xml:space="preserve"> dk3");</w:t>
      </w:r>
    </w:p>
    <w:p w14:paraId="67FAF430" w14:textId="77777777" w:rsidR="001B0149" w:rsidRPr="003009E8" w:rsidRDefault="001B0149" w:rsidP="001B0149"/>
    <w:p w14:paraId="2176B593" w14:textId="77777777" w:rsidR="001B0149" w:rsidRPr="003009E8" w:rsidRDefault="001B0149" w:rsidP="001B0149">
      <w:r w:rsidRPr="003009E8">
        <w:t xml:space="preserve">            </w:t>
      </w:r>
      <w:proofErr w:type="spellStart"/>
      <w:r w:rsidRPr="003009E8">
        <w:t>cudaRungeCutta_stage_shared</w:t>
      </w:r>
      <w:proofErr w:type="spellEnd"/>
      <w:r w:rsidRPr="003009E8">
        <w:t xml:space="preserve">&lt;&lt;&lt;GRID_SIZE, BLOCK_SIZE, </w:t>
      </w:r>
      <w:proofErr w:type="spellStart"/>
      <w:r w:rsidRPr="003009E8">
        <w:t>sharedBytes</w:t>
      </w:r>
      <w:proofErr w:type="spellEnd"/>
      <w:r w:rsidRPr="003009E8">
        <w:t>&gt;&gt;&gt;(</w:t>
      </w:r>
    </w:p>
    <w:p w14:paraId="62207D9A" w14:textId="77777777" w:rsidR="001B0149" w:rsidRPr="003009E8" w:rsidRDefault="001B0149" w:rsidP="001B0149">
      <w:r w:rsidRPr="003009E8">
        <w:t xml:space="preserve">                3, N, M, dt, </w:t>
      </w:r>
      <w:proofErr w:type="spellStart"/>
      <w:r w:rsidRPr="003009E8">
        <w:t>dleft</w:t>
      </w:r>
      <w:proofErr w:type="spellEnd"/>
      <w:r w:rsidRPr="003009E8">
        <w:t xml:space="preserve">, </w:t>
      </w:r>
      <w:proofErr w:type="spellStart"/>
      <w:r w:rsidRPr="003009E8">
        <w:t>dright</w:t>
      </w:r>
      <w:proofErr w:type="spellEnd"/>
      <w:r w:rsidRPr="003009E8">
        <w:t xml:space="preserve">, dc, </w:t>
      </w:r>
      <w:proofErr w:type="spellStart"/>
      <w:r w:rsidRPr="003009E8">
        <w:t>dk_f</w:t>
      </w:r>
      <w:proofErr w:type="spellEnd"/>
      <w:r w:rsidRPr="003009E8">
        <w:t xml:space="preserve">, </w:t>
      </w:r>
      <w:proofErr w:type="spellStart"/>
      <w:r w:rsidRPr="003009E8">
        <w:t>dk_r</w:t>
      </w:r>
      <w:proofErr w:type="spellEnd"/>
      <w:r w:rsidRPr="003009E8">
        <w:t>,</w:t>
      </w:r>
    </w:p>
    <w:p w14:paraId="137F5570" w14:textId="77777777" w:rsidR="001B0149" w:rsidRPr="003009E8" w:rsidRDefault="001B0149" w:rsidP="001B0149">
      <w:r w:rsidRPr="003009E8">
        <w:t xml:space="preserve">                dk1, dk2, dk3, dk4, dk5, </w:t>
      </w:r>
      <w:proofErr w:type="spellStart"/>
      <w:r w:rsidRPr="003009E8">
        <w:t>jj</w:t>
      </w:r>
      <w:proofErr w:type="spellEnd"/>
      <w:r w:rsidRPr="003009E8">
        <w:t>);</w:t>
      </w:r>
    </w:p>
    <w:p w14:paraId="16FD7106"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cudaRungeCutta_stage_shared</w:t>
      </w:r>
      <w:proofErr w:type="spellEnd"/>
      <w:r w:rsidRPr="003009E8">
        <w:t xml:space="preserve"> stage 3");</w:t>
      </w:r>
    </w:p>
    <w:p w14:paraId="13E5A3A9" w14:textId="77777777" w:rsidR="001B0149" w:rsidRPr="003009E8" w:rsidRDefault="001B0149" w:rsidP="001B0149"/>
    <w:p w14:paraId="6BC451E0" w14:textId="77777777" w:rsidR="001B0149" w:rsidRPr="003009E8" w:rsidRDefault="001B0149" w:rsidP="001B0149">
      <w:r w:rsidRPr="003009E8">
        <w:t xml:space="preserve">            update_after_stage_3&lt;&lt;&lt;1, 1&gt;&gt;&gt;(dc, dk1, dk2, N, </w:t>
      </w:r>
      <w:proofErr w:type="spellStart"/>
      <w:r w:rsidRPr="003009E8">
        <w:t>jj</w:t>
      </w:r>
      <w:proofErr w:type="spellEnd"/>
      <w:r w:rsidRPr="003009E8">
        <w:t>);</w:t>
      </w:r>
    </w:p>
    <w:p w14:paraId="6585E327" w14:textId="77777777" w:rsidR="001B0149" w:rsidRPr="003009E8" w:rsidRDefault="001B0149" w:rsidP="001B0149">
      <w:r w:rsidRPr="003009E8">
        <w:t xml:space="preserve">            </w:t>
      </w:r>
      <w:proofErr w:type="spellStart"/>
      <w:r w:rsidRPr="003009E8">
        <w:t>checkLastKernel</w:t>
      </w:r>
      <w:proofErr w:type="spellEnd"/>
      <w:r w:rsidRPr="003009E8">
        <w:t>("update_after_stage_3");</w:t>
      </w:r>
    </w:p>
    <w:p w14:paraId="5C6834D8" w14:textId="77777777" w:rsidR="001B0149" w:rsidRPr="003009E8" w:rsidRDefault="001B0149" w:rsidP="001B0149"/>
    <w:p w14:paraId="24C02EF8" w14:textId="77777777" w:rsidR="001B0149" w:rsidRPr="003009E8" w:rsidRDefault="001B0149" w:rsidP="001B0149">
      <w:r w:rsidRPr="003009E8">
        <w:t xml:space="preserve">            // -------- Stage 4 --------</w:t>
      </w:r>
    </w:p>
    <w:p w14:paraId="7BD6942A" w14:textId="77777777" w:rsidR="001B0149" w:rsidRPr="003009E8" w:rsidRDefault="001B0149" w:rsidP="001B0149">
      <w:r w:rsidRPr="003009E8">
        <w:t xml:space="preserve">            </w:t>
      </w:r>
      <w:proofErr w:type="spellStart"/>
      <w:r w:rsidRPr="003009E8">
        <w:t>clear_stage_value</w:t>
      </w:r>
      <w:proofErr w:type="spellEnd"/>
      <w:r w:rsidRPr="003009E8">
        <w:t xml:space="preserve">&lt;&lt;&lt;1, 1&gt;&gt;&gt;(dk4, </w:t>
      </w:r>
      <w:proofErr w:type="spellStart"/>
      <w:r w:rsidRPr="003009E8">
        <w:t>jj</w:t>
      </w:r>
      <w:proofErr w:type="spellEnd"/>
      <w:r w:rsidRPr="003009E8">
        <w:t>);</w:t>
      </w:r>
    </w:p>
    <w:p w14:paraId="71FF18AC"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clear_stage_value</w:t>
      </w:r>
      <w:proofErr w:type="spellEnd"/>
      <w:r w:rsidRPr="003009E8">
        <w:t xml:space="preserve"> dk4");</w:t>
      </w:r>
    </w:p>
    <w:p w14:paraId="626283C8" w14:textId="77777777" w:rsidR="001B0149" w:rsidRPr="003009E8" w:rsidRDefault="001B0149" w:rsidP="001B0149"/>
    <w:p w14:paraId="78666EE3" w14:textId="77777777" w:rsidR="001B0149" w:rsidRPr="003009E8" w:rsidRDefault="001B0149" w:rsidP="001B0149">
      <w:r w:rsidRPr="003009E8">
        <w:t xml:space="preserve">            </w:t>
      </w:r>
      <w:proofErr w:type="spellStart"/>
      <w:r w:rsidRPr="003009E8">
        <w:t>cudaRungeCutta_stage_shared</w:t>
      </w:r>
      <w:proofErr w:type="spellEnd"/>
      <w:r w:rsidRPr="003009E8">
        <w:t xml:space="preserve">&lt;&lt;&lt;GRID_SIZE, BLOCK_SIZE, </w:t>
      </w:r>
      <w:proofErr w:type="spellStart"/>
      <w:r w:rsidRPr="003009E8">
        <w:t>sharedBytes</w:t>
      </w:r>
      <w:proofErr w:type="spellEnd"/>
      <w:r w:rsidRPr="003009E8">
        <w:t>&gt;&gt;&gt;(</w:t>
      </w:r>
    </w:p>
    <w:p w14:paraId="0CB8F580" w14:textId="77777777" w:rsidR="001B0149" w:rsidRPr="003009E8" w:rsidRDefault="001B0149" w:rsidP="001B0149">
      <w:r w:rsidRPr="003009E8">
        <w:t xml:space="preserve">                4, N, M, dt, </w:t>
      </w:r>
      <w:proofErr w:type="spellStart"/>
      <w:r w:rsidRPr="003009E8">
        <w:t>dleft</w:t>
      </w:r>
      <w:proofErr w:type="spellEnd"/>
      <w:r w:rsidRPr="003009E8">
        <w:t xml:space="preserve">, </w:t>
      </w:r>
      <w:proofErr w:type="spellStart"/>
      <w:r w:rsidRPr="003009E8">
        <w:t>dright</w:t>
      </w:r>
      <w:proofErr w:type="spellEnd"/>
      <w:r w:rsidRPr="003009E8">
        <w:t xml:space="preserve">, dc, </w:t>
      </w:r>
      <w:proofErr w:type="spellStart"/>
      <w:r w:rsidRPr="003009E8">
        <w:t>dk_f</w:t>
      </w:r>
      <w:proofErr w:type="spellEnd"/>
      <w:r w:rsidRPr="003009E8">
        <w:t xml:space="preserve">, </w:t>
      </w:r>
      <w:proofErr w:type="spellStart"/>
      <w:r w:rsidRPr="003009E8">
        <w:t>dk_r</w:t>
      </w:r>
      <w:proofErr w:type="spellEnd"/>
      <w:r w:rsidRPr="003009E8">
        <w:t>,</w:t>
      </w:r>
    </w:p>
    <w:p w14:paraId="2EAEECDE" w14:textId="77777777" w:rsidR="001B0149" w:rsidRPr="003009E8" w:rsidRDefault="001B0149" w:rsidP="001B0149">
      <w:r w:rsidRPr="003009E8">
        <w:t xml:space="preserve">                dk1, dk2, dk3, dk4, dk5, </w:t>
      </w:r>
      <w:proofErr w:type="spellStart"/>
      <w:r w:rsidRPr="003009E8">
        <w:t>jj</w:t>
      </w:r>
      <w:proofErr w:type="spellEnd"/>
      <w:r w:rsidRPr="003009E8">
        <w:t>);</w:t>
      </w:r>
    </w:p>
    <w:p w14:paraId="07C1D16D"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cudaRungeCutta_stage_shared</w:t>
      </w:r>
      <w:proofErr w:type="spellEnd"/>
      <w:r w:rsidRPr="003009E8">
        <w:t xml:space="preserve"> stage 4");</w:t>
      </w:r>
    </w:p>
    <w:p w14:paraId="318BEEBB" w14:textId="77777777" w:rsidR="001B0149" w:rsidRPr="003009E8" w:rsidRDefault="001B0149" w:rsidP="001B0149"/>
    <w:p w14:paraId="6052553F" w14:textId="77777777" w:rsidR="001B0149" w:rsidRPr="003009E8" w:rsidRDefault="001B0149" w:rsidP="001B0149">
      <w:r w:rsidRPr="003009E8">
        <w:t xml:space="preserve">            update_after_stage_4&lt;&lt;&lt;1, 1&gt;&gt;&gt;(dc, dk1, dk3, N, </w:t>
      </w:r>
      <w:proofErr w:type="spellStart"/>
      <w:r w:rsidRPr="003009E8">
        <w:t>jj</w:t>
      </w:r>
      <w:proofErr w:type="spellEnd"/>
      <w:r w:rsidRPr="003009E8">
        <w:t>);</w:t>
      </w:r>
    </w:p>
    <w:p w14:paraId="519D3F82" w14:textId="77777777" w:rsidR="001B0149" w:rsidRPr="003009E8" w:rsidRDefault="001B0149" w:rsidP="001B0149">
      <w:r w:rsidRPr="003009E8">
        <w:t xml:space="preserve">            </w:t>
      </w:r>
      <w:proofErr w:type="spellStart"/>
      <w:r w:rsidRPr="003009E8">
        <w:t>checkLastKernel</w:t>
      </w:r>
      <w:proofErr w:type="spellEnd"/>
      <w:r w:rsidRPr="003009E8">
        <w:t>("update_after_stage_4");</w:t>
      </w:r>
    </w:p>
    <w:p w14:paraId="189A2E1A" w14:textId="77777777" w:rsidR="001B0149" w:rsidRPr="003009E8" w:rsidRDefault="001B0149" w:rsidP="001B0149"/>
    <w:p w14:paraId="6DE7670C" w14:textId="77777777" w:rsidR="001B0149" w:rsidRPr="003009E8" w:rsidRDefault="001B0149" w:rsidP="001B0149">
      <w:r w:rsidRPr="003009E8">
        <w:t xml:space="preserve">            // -------- Stage 5 --------</w:t>
      </w:r>
    </w:p>
    <w:p w14:paraId="61691BC3" w14:textId="77777777" w:rsidR="001B0149" w:rsidRPr="003009E8" w:rsidRDefault="001B0149" w:rsidP="001B0149">
      <w:r w:rsidRPr="003009E8">
        <w:lastRenderedPageBreak/>
        <w:t xml:space="preserve">            </w:t>
      </w:r>
      <w:proofErr w:type="spellStart"/>
      <w:r w:rsidRPr="003009E8">
        <w:t>clear_stage_value</w:t>
      </w:r>
      <w:proofErr w:type="spellEnd"/>
      <w:r w:rsidRPr="003009E8">
        <w:t xml:space="preserve">&lt;&lt;&lt;1, 1&gt;&gt;&gt;(dk5, </w:t>
      </w:r>
      <w:proofErr w:type="spellStart"/>
      <w:r w:rsidRPr="003009E8">
        <w:t>jj</w:t>
      </w:r>
      <w:proofErr w:type="spellEnd"/>
      <w:r w:rsidRPr="003009E8">
        <w:t>);</w:t>
      </w:r>
    </w:p>
    <w:p w14:paraId="185AF0F8"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clear_stage_value</w:t>
      </w:r>
      <w:proofErr w:type="spellEnd"/>
      <w:r w:rsidRPr="003009E8">
        <w:t xml:space="preserve"> dk5");</w:t>
      </w:r>
    </w:p>
    <w:p w14:paraId="73DB077F" w14:textId="77777777" w:rsidR="001B0149" w:rsidRPr="003009E8" w:rsidRDefault="001B0149" w:rsidP="001B0149"/>
    <w:p w14:paraId="34BB9630" w14:textId="77777777" w:rsidR="001B0149" w:rsidRPr="003009E8" w:rsidRDefault="001B0149" w:rsidP="001B0149">
      <w:r w:rsidRPr="003009E8">
        <w:t xml:space="preserve">            </w:t>
      </w:r>
      <w:proofErr w:type="spellStart"/>
      <w:r w:rsidRPr="003009E8">
        <w:t>cudaRungeCutta_stage_shared</w:t>
      </w:r>
      <w:proofErr w:type="spellEnd"/>
      <w:r w:rsidRPr="003009E8">
        <w:t xml:space="preserve">&lt;&lt;&lt;GRID_SIZE, BLOCK_SIZE, </w:t>
      </w:r>
      <w:proofErr w:type="spellStart"/>
      <w:r w:rsidRPr="003009E8">
        <w:t>sharedBytes</w:t>
      </w:r>
      <w:proofErr w:type="spellEnd"/>
      <w:r w:rsidRPr="003009E8">
        <w:t>&gt;&gt;&gt;(</w:t>
      </w:r>
    </w:p>
    <w:p w14:paraId="1B7D7D71" w14:textId="77777777" w:rsidR="001B0149" w:rsidRPr="003009E8" w:rsidRDefault="001B0149" w:rsidP="001B0149">
      <w:r w:rsidRPr="003009E8">
        <w:t xml:space="preserve">                5, N, M, dt, </w:t>
      </w:r>
      <w:proofErr w:type="spellStart"/>
      <w:r w:rsidRPr="003009E8">
        <w:t>dleft</w:t>
      </w:r>
      <w:proofErr w:type="spellEnd"/>
      <w:r w:rsidRPr="003009E8">
        <w:t xml:space="preserve">, </w:t>
      </w:r>
      <w:proofErr w:type="spellStart"/>
      <w:r w:rsidRPr="003009E8">
        <w:t>dright</w:t>
      </w:r>
      <w:proofErr w:type="spellEnd"/>
      <w:r w:rsidRPr="003009E8">
        <w:t xml:space="preserve">, dc, </w:t>
      </w:r>
      <w:proofErr w:type="spellStart"/>
      <w:r w:rsidRPr="003009E8">
        <w:t>dk_f</w:t>
      </w:r>
      <w:proofErr w:type="spellEnd"/>
      <w:r w:rsidRPr="003009E8">
        <w:t xml:space="preserve">, </w:t>
      </w:r>
      <w:proofErr w:type="spellStart"/>
      <w:r w:rsidRPr="003009E8">
        <w:t>dk_r</w:t>
      </w:r>
      <w:proofErr w:type="spellEnd"/>
      <w:r w:rsidRPr="003009E8">
        <w:t>,</w:t>
      </w:r>
    </w:p>
    <w:p w14:paraId="38420EE6" w14:textId="77777777" w:rsidR="001B0149" w:rsidRPr="003009E8" w:rsidRDefault="001B0149" w:rsidP="001B0149">
      <w:r w:rsidRPr="003009E8">
        <w:t xml:space="preserve">                dk1, dk2, dk3, dk4, dk5, </w:t>
      </w:r>
      <w:proofErr w:type="spellStart"/>
      <w:r w:rsidRPr="003009E8">
        <w:t>jj</w:t>
      </w:r>
      <w:proofErr w:type="spellEnd"/>
      <w:r w:rsidRPr="003009E8">
        <w:t>);</w:t>
      </w:r>
    </w:p>
    <w:p w14:paraId="594265E5"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cudaRungeCutta_stage_shared</w:t>
      </w:r>
      <w:proofErr w:type="spellEnd"/>
      <w:r w:rsidRPr="003009E8">
        <w:t xml:space="preserve"> stage 5");</w:t>
      </w:r>
    </w:p>
    <w:p w14:paraId="634BE1F3" w14:textId="77777777" w:rsidR="001B0149" w:rsidRPr="003009E8" w:rsidRDefault="001B0149" w:rsidP="001B0149"/>
    <w:p w14:paraId="7128065C" w14:textId="77777777" w:rsidR="001B0149" w:rsidRPr="003009E8" w:rsidRDefault="001B0149" w:rsidP="001B0149">
      <w:r w:rsidRPr="003009E8">
        <w:t xml:space="preserve">            update_after_stage_5&lt;&lt;&lt;1, 1&gt;&gt;&gt;(dc, dccc, dk1, dk4, dk5, dk3, N, </w:t>
      </w:r>
      <w:proofErr w:type="spellStart"/>
      <w:r w:rsidRPr="003009E8">
        <w:t>jj</w:t>
      </w:r>
      <w:proofErr w:type="spellEnd"/>
      <w:r w:rsidRPr="003009E8">
        <w:t>);</w:t>
      </w:r>
    </w:p>
    <w:p w14:paraId="2788E485" w14:textId="77777777" w:rsidR="001B0149" w:rsidRPr="003009E8" w:rsidRDefault="001B0149" w:rsidP="001B0149">
      <w:r w:rsidRPr="003009E8">
        <w:t xml:space="preserve">            </w:t>
      </w:r>
      <w:proofErr w:type="spellStart"/>
      <w:r w:rsidRPr="003009E8">
        <w:t>checkLastKernel</w:t>
      </w:r>
      <w:proofErr w:type="spellEnd"/>
      <w:r w:rsidRPr="003009E8">
        <w:t>("update_after_stage_5");</w:t>
      </w:r>
    </w:p>
    <w:p w14:paraId="49B387C6" w14:textId="77777777" w:rsidR="001B0149" w:rsidRPr="003009E8" w:rsidRDefault="001B0149" w:rsidP="001B0149">
      <w:r w:rsidRPr="003009E8">
        <w:t xml:space="preserve">        }</w:t>
      </w:r>
    </w:p>
    <w:p w14:paraId="076C9F62" w14:textId="77777777" w:rsidR="001B0149" w:rsidRPr="003009E8" w:rsidRDefault="001B0149" w:rsidP="001B0149"/>
    <w:p w14:paraId="6D2B2E04" w14:textId="77777777" w:rsidR="001B0149" w:rsidRPr="003009E8" w:rsidRDefault="001B0149" w:rsidP="001B0149">
      <w:r w:rsidRPr="003009E8">
        <w:t xml:space="preserve">        </w:t>
      </w:r>
      <w:proofErr w:type="spellStart"/>
      <w:r w:rsidRPr="003009E8">
        <w:t>cudaRungeCutta_new_shared</w:t>
      </w:r>
      <w:proofErr w:type="spellEnd"/>
      <w:r w:rsidRPr="003009E8">
        <w:t>&lt;&lt;&lt;GRID_COPY, BLOCK_COPY&gt;&gt;&gt;(dc, dccc, M);</w:t>
      </w:r>
    </w:p>
    <w:p w14:paraId="2C91513B" w14:textId="77777777" w:rsidR="001B0149" w:rsidRPr="003009E8" w:rsidRDefault="001B0149" w:rsidP="001B0149">
      <w:r w:rsidRPr="003009E8">
        <w:t xml:space="preserve">        </w:t>
      </w:r>
      <w:proofErr w:type="spellStart"/>
      <w:r w:rsidRPr="003009E8">
        <w:t>checkLastKernel</w:t>
      </w:r>
      <w:proofErr w:type="spellEnd"/>
      <w:r w:rsidRPr="003009E8">
        <w:t>("</w:t>
      </w:r>
      <w:proofErr w:type="spellStart"/>
      <w:r w:rsidRPr="003009E8">
        <w:t>cudaRungeCutta_new_shared</w:t>
      </w:r>
      <w:proofErr w:type="spellEnd"/>
      <w:r w:rsidRPr="003009E8">
        <w:t>");</w:t>
      </w:r>
    </w:p>
    <w:p w14:paraId="5DE60EFC" w14:textId="77777777" w:rsidR="001B0149" w:rsidRPr="003009E8" w:rsidRDefault="001B0149" w:rsidP="001B0149"/>
    <w:p w14:paraId="5DD9CF7C"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cudaMemcpy</w:t>
      </w:r>
      <w:proofErr w:type="spellEnd"/>
      <w:r w:rsidRPr="003009E8">
        <w:t xml:space="preserve">(hc2, dccc, M * </w:t>
      </w:r>
      <w:proofErr w:type="spellStart"/>
      <w:r w:rsidRPr="003009E8">
        <w:t>sizeof</w:t>
      </w:r>
      <w:proofErr w:type="spellEnd"/>
      <w:r w:rsidRPr="003009E8">
        <w:t xml:space="preserve">(double), </w:t>
      </w:r>
      <w:proofErr w:type="spellStart"/>
      <w:r w:rsidRPr="003009E8">
        <w:t>cudaMemcpyDeviceToHost</w:t>
      </w:r>
      <w:proofErr w:type="spellEnd"/>
      <w:r w:rsidRPr="003009E8">
        <w:t>),</w:t>
      </w:r>
    </w:p>
    <w:p w14:paraId="07F99E25" w14:textId="77777777" w:rsidR="001B0149" w:rsidRPr="003009E8" w:rsidRDefault="001B0149" w:rsidP="001B0149">
      <w:r w:rsidRPr="003009E8">
        <w:t xml:space="preserve">                  "</w:t>
      </w:r>
      <w:proofErr w:type="spellStart"/>
      <w:r w:rsidRPr="003009E8">
        <w:t>cudaMemcpy</w:t>
      </w:r>
      <w:proofErr w:type="spellEnd"/>
      <w:r w:rsidRPr="003009E8">
        <w:t xml:space="preserve"> dccc to host");</w:t>
      </w:r>
    </w:p>
    <w:p w14:paraId="0E34999B" w14:textId="77777777" w:rsidR="001B0149" w:rsidRPr="003009E8" w:rsidRDefault="001B0149" w:rsidP="001B0149"/>
    <w:p w14:paraId="12F59093" w14:textId="77777777" w:rsidR="001B0149" w:rsidRPr="003009E8" w:rsidRDefault="001B0149" w:rsidP="001B0149">
      <w:r w:rsidRPr="003009E8">
        <w:t xml:space="preserve">        result &lt;&lt; step &lt;&lt; " ";</w:t>
      </w:r>
    </w:p>
    <w:p w14:paraId="71B812E5" w14:textId="77777777" w:rsidR="001B0149" w:rsidRPr="003009E8" w:rsidRDefault="001B0149" w:rsidP="001B0149">
      <w:r w:rsidRPr="003009E8">
        <w:t xml:space="preserve">        for (int </w:t>
      </w:r>
      <w:proofErr w:type="spellStart"/>
      <w:r w:rsidRPr="003009E8">
        <w:t>i</w:t>
      </w:r>
      <w:proofErr w:type="spellEnd"/>
      <w:r w:rsidRPr="003009E8">
        <w:t xml:space="preserve"> = 0; </w:t>
      </w:r>
      <w:proofErr w:type="spellStart"/>
      <w:r w:rsidRPr="003009E8">
        <w:t>i</w:t>
      </w:r>
      <w:proofErr w:type="spellEnd"/>
      <w:r w:rsidRPr="003009E8">
        <w:t xml:space="preserve"> &lt; M; </w:t>
      </w:r>
      <w:proofErr w:type="spellStart"/>
      <w:r w:rsidRPr="003009E8">
        <w:t>i</w:t>
      </w:r>
      <w:proofErr w:type="spellEnd"/>
      <w:r w:rsidRPr="003009E8">
        <w:t>++)</w:t>
      </w:r>
    </w:p>
    <w:p w14:paraId="3DB9BD93" w14:textId="77777777" w:rsidR="001B0149" w:rsidRPr="003009E8" w:rsidRDefault="001B0149" w:rsidP="001B0149">
      <w:r w:rsidRPr="003009E8">
        <w:t xml:space="preserve">        {</w:t>
      </w:r>
    </w:p>
    <w:p w14:paraId="19AA76EA" w14:textId="77777777" w:rsidR="001B0149" w:rsidRPr="003009E8" w:rsidRDefault="001B0149" w:rsidP="001B0149">
      <w:r w:rsidRPr="003009E8">
        <w:t xml:space="preserve">            result &lt;&lt; </w:t>
      </w:r>
      <w:proofErr w:type="spellStart"/>
      <w:r w:rsidRPr="003009E8">
        <w:t>setprecision</w:t>
      </w:r>
      <w:proofErr w:type="spellEnd"/>
      <w:r w:rsidRPr="003009E8">
        <w:t>(8) &lt;&lt; hc2[</w:t>
      </w:r>
      <w:proofErr w:type="spellStart"/>
      <w:r w:rsidRPr="003009E8">
        <w:t>i</w:t>
      </w:r>
      <w:proofErr w:type="spellEnd"/>
      <w:r w:rsidRPr="003009E8">
        <w:t>] &lt;&lt; " ";</w:t>
      </w:r>
    </w:p>
    <w:p w14:paraId="3BA09F90" w14:textId="77777777" w:rsidR="001B0149" w:rsidRPr="003009E8" w:rsidRDefault="001B0149" w:rsidP="001B0149">
      <w:r w:rsidRPr="003009E8">
        <w:t xml:space="preserve">        }</w:t>
      </w:r>
    </w:p>
    <w:p w14:paraId="1C1625C4" w14:textId="77777777" w:rsidR="001B0149" w:rsidRPr="003009E8" w:rsidRDefault="001B0149" w:rsidP="001B0149">
      <w:r w:rsidRPr="003009E8">
        <w:t xml:space="preserve">        result &lt;&lt; </w:t>
      </w:r>
      <w:proofErr w:type="spellStart"/>
      <w:r w:rsidRPr="003009E8">
        <w:t>endl</w:t>
      </w:r>
      <w:proofErr w:type="spellEnd"/>
      <w:r w:rsidRPr="003009E8">
        <w:t>;</w:t>
      </w:r>
    </w:p>
    <w:p w14:paraId="18B38A80" w14:textId="77777777" w:rsidR="001B0149" w:rsidRPr="003009E8" w:rsidRDefault="001B0149" w:rsidP="001B0149"/>
    <w:p w14:paraId="3AD5101D" w14:textId="77777777" w:rsidR="001B0149" w:rsidRPr="003009E8" w:rsidRDefault="001B0149" w:rsidP="001B0149">
      <w:r w:rsidRPr="003009E8">
        <w:t xml:space="preserve">        step++;</w:t>
      </w:r>
    </w:p>
    <w:p w14:paraId="1AD80A8B" w14:textId="77777777" w:rsidR="001B0149" w:rsidRPr="003009E8" w:rsidRDefault="001B0149" w:rsidP="001B0149">
      <w:r w:rsidRPr="003009E8">
        <w:t xml:space="preserve">    } while (step &lt;= LOOP);</w:t>
      </w:r>
    </w:p>
    <w:p w14:paraId="6D194073" w14:textId="77777777" w:rsidR="001B0149" w:rsidRPr="003009E8" w:rsidRDefault="001B0149" w:rsidP="001B0149"/>
    <w:p w14:paraId="7CCA6054"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cudaEventRecord</w:t>
      </w:r>
      <w:proofErr w:type="spellEnd"/>
      <w:r w:rsidRPr="003009E8">
        <w:t>(</w:t>
      </w:r>
      <w:proofErr w:type="spellStart"/>
      <w:r w:rsidRPr="003009E8">
        <w:t>stop_dev</w:t>
      </w:r>
      <w:proofErr w:type="spellEnd"/>
      <w:r w:rsidRPr="003009E8">
        <w:t>, 0), "</w:t>
      </w:r>
      <w:proofErr w:type="spellStart"/>
      <w:r w:rsidRPr="003009E8">
        <w:t>cudaEventRecord</w:t>
      </w:r>
      <w:proofErr w:type="spellEnd"/>
      <w:r w:rsidRPr="003009E8">
        <w:t xml:space="preserve"> stop");</w:t>
      </w:r>
    </w:p>
    <w:p w14:paraId="7ADE6DB9"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cudaEventSynchronize</w:t>
      </w:r>
      <w:proofErr w:type="spellEnd"/>
      <w:r w:rsidRPr="003009E8">
        <w:t>(</w:t>
      </w:r>
      <w:proofErr w:type="spellStart"/>
      <w:r w:rsidRPr="003009E8">
        <w:t>stop_dev</w:t>
      </w:r>
      <w:proofErr w:type="spellEnd"/>
      <w:r w:rsidRPr="003009E8">
        <w:t>), "</w:t>
      </w:r>
      <w:proofErr w:type="spellStart"/>
      <w:r w:rsidRPr="003009E8">
        <w:t>cudaEventSynchronize</w:t>
      </w:r>
      <w:proofErr w:type="spellEnd"/>
      <w:r w:rsidRPr="003009E8">
        <w:t xml:space="preserve"> stop");</w:t>
      </w:r>
    </w:p>
    <w:p w14:paraId="4224521C"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cudaEventElapsedTime</w:t>
      </w:r>
      <w:proofErr w:type="spellEnd"/>
      <w:r w:rsidRPr="003009E8">
        <w:t>(&amp;</w:t>
      </w:r>
      <w:proofErr w:type="spellStart"/>
      <w:r w:rsidRPr="003009E8">
        <w:t>gpuTime</w:t>
      </w:r>
      <w:proofErr w:type="spellEnd"/>
      <w:r w:rsidRPr="003009E8">
        <w:t xml:space="preserve">, </w:t>
      </w:r>
      <w:proofErr w:type="spellStart"/>
      <w:r w:rsidRPr="003009E8">
        <w:t>start_dev</w:t>
      </w:r>
      <w:proofErr w:type="spellEnd"/>
      <w:r w:rsidRPr="003009E8">
        <w:t xml:space="preserve">, </w:t>
      </w:r>
      <w:proofErr w:type="spellStart"/>
      <w:r w:rsidRPr="003009E8">
        <w:t>stop_dev</w:t>
      </w:r>
      <w:proofErr w:type="spellEnd"/>
      <w:r w:rsidRPr="003009E8">
        <w:t>), "</w:t>
      </w:r>
      <w:proofErr w:type="spellStart"/>
      <w:r w:rsidRPr="003009E8">
        <w:t>cudaEventElapsedTime</w:t>
      </w:r>
      <w:proofErr w:type="spellEnd"/>
      <w:r w:rsidRPr="003009E8">
        <w:t>");</w:t>
      </w:r>
    </w:p>
    <w:p w14:paraId="066ED86A" w14:textId="77777777" w:rsidR="001B0149" w:rsidRPr="003009E8" w:rsidRDefault="001B0149" w:rsidP="001B0149"/>
    <w:p w14:paraId="6570FE9F" w14:textId="77777777" w:rsidR="001B0149" w:rsidRPr="003009E8" w:rsidRDefault="001B0149" w:rsidP="001B0149">
      <w:r w:rsidRPr="003009E8">
        <w:t xml:space="preserve">    </w:t>
      </w:r>
      <w:proofErr w:type="spellStart"/>
      <w:r w:rsidRPr="003009E8">
        <w:t>result.close</w:t>
      </w:r>
      <w:proofErr w:type="spellEnd"/>
      <w:r w:rsidRPr="003009E8">
        <w:t>();</w:t>
      </w:r>
    </w:p>
    <w:p w14:paraId="3AE508BB" w14:textId="77777777" w:rsidR="001B0149" w:rsidRPr="003009E8" w:rsidRDefault="001B0149" w:rsidP="001B0149"/>
    <w:p w14:paraId="7F8CC825" w14:textId="77777777" w:rsidR="001B0149" w:rsidRPr="003009E8" w:rsidRDefault="001B0149" w:rsidP="001B0149">
      <w:r w:rsidRPr="003009E8">
        <w:t xml:space="preserve">    input &lt;&lt; "GPU calc. time, shared memory version: "</w:t>
      </w:r>
    </w:p>
    <w:p w14:paraId="56E727F4" w14:textId="77777777" w:rsidR="001B0149" w:rsidRPr="003009E8" w:rsidRDefault="001B0149" w:rsidP="001B0149">
      <w:r w:rsidRPr="003009E8">
        <w:t xml:space="preserve">          &lt;&lt; </w:t>
      </w:r>
      <w:proofErr w:type="spellStart"/>
      <w:r w:rsidRPr="003009E8">
        <w:t>setw</w:t>
      </w:r>
      <w:proofErr w:type="spellEnd"/>
      <w:r w:rsidRPr="003009E8">
        <w:t xml:space="preserve">(6) &lt;&lt; </w:t>
      </w:r>
      <w:proofErr w:type="spellStart"/>
      <w:r w:rsidRPr="003009E8">
        <w:t>gpuTime</w:t>
      </w:r>
      <w:proofErr w:type="spellEnd"/>
      <w:r w:rsidRPr="003009E8">
        <w:t xml:space="preserve"> &lt;&lt; " msec" &lt;&lt; </w:t>
      </w:r>
      <w:proofErr w:type="spellStart"/>
      <w:r w:rsidRPr="003009E8">
        <w:t>endl</w:t>
      </w:r>
      <w:proofErr w:type="spellEnd"/>
      <w:r w:rsidRPr="003009E8">
        <w:t>;</w:t>
      </w:r>
    </w:p>
    <w:p w14:paraId="7CF4A6DC" w14:textId="77777777" w:rsidR="001B0149" w:rsidRPr="003009E8" w:rsidRDefault="001B0149" w:rsidP="001B0149">
      <w:r w:rsidRPr="003009E8">
        <w:t xml:space="preserve">    </w:t>
      </w:r>
      <w:proofErr w:type="spellStart"/>
      <w:r w:rsidRPr="003009E8">
        <w:t>input.close</w:t>
      </w:r>
      <w:proofErr w:type="spellEnd"/>
      <w:r w:rsidRPr="003009E8">
        <w:t>();</w:t>
      </w:r>
    </w:p>
    <w:p w14:paraId="50B2435A" w14:textId="77777777" w:rsidR="001B0149" w:rsidRPr="003009E8" w:rsidRDefault="001B0149" w:rsidP="001B0149"/>
    <w:p w14:paraId="61CEB03B"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cudaEventDestroy</w:t>
      </w:r>
      <w:proofErr w:type="spellEnd"/>
      <w:r w:rsidRPr="003009E8">
        <w:t>(</w:t>
      </w:r>
      <w:proofErr w:type="spellStart"/>
      <w:r w:rsidRPr="003009E8">
        <w:t>start_dev</w:t>
      </w:r>
      <w:proofErr w:type="spellEnd"/>
      <w:r w:rsidRPr="003009E8">
        <w:t>), "</w:t>
      </w:r>
      <w:proofErr w:type="spellStart"/>
      <w:r w:rsidRPr="003009E8">
        <w:t>cudaEventDestroy</w:t>
      </w:r>
      <w:proofErr w:type="spellEnd"/>
      <w:r w:rsidRPr="003009E8">
        <w:t xml:space="preserve"> start");</w:t>
      </w:r>
    </w:p>
    <w:p w14:paraId="514BADC9" w14:textId="77777777" w:rsidR="001B0149" w:rsidRPr="003009E8" w:rsidRDefault="001B0149" w:rsidP="001B0149">
      <w:r w:rsidRPr="003009E8">
        <w:t xml:space="preserve">    </w:t>
      </w:r>
      <w:proofErr w:type="spellStart"/>
      <w:r w:rsidRPr="003009E8">
        <w:t>checkCuda</w:t>
      </w:r>
      <w:proofErr w:type="spellEnd"/>
      <w:r w:rsidRPr="003009E8">
        <w:t>(</w:t>
      </w:r>
      <w:proofErr w:type="spellStart"/>
      <w:r w:rsidRPr="003009E8">
        <w:t>cudaEventDestroy</w:t>
      </w:r>
      <w:proofErr w:type="spellEnd"/>
      <w:r w:rsidRPr="003009E8">
        <w:t>(</w:t>
      </w:r>
      <w:proofErr w:type="spellStart"/>
      <w:r w:rsidRPr="003009E8">
        <w:t>stop_dev</w:t>
      </w:r>
      <w:proofErr w:type="spellEnd"/>
      <w:r w:rsidRPr="003009E8">
        <w:t>), "</w:t>
      </w:r>
      <w:proofErr w:type="spellStart"/>
      <w:r w:rsidRPr="003009E8">
        <w:t>cudaEventDestroy</w:t>
      </w:r>
      <w:proofErr w:type="spellEnd"/>
      <w:r w:rsidRPr="003009E8">
        <w:t xml:space="preserve"> stop");</w:t>
      </w:r>
    </w:p>
    <w:p w14:paraId="5F56D681" w14:textId="77777777" w:rsidR="001B0149" w:rsidRPr="003009E8" w:rsidRDefault="001B0149" w:rsidP="001B0149"/>
    <w:p w14:paraId="216FEE94" w14:textId="77777777" w:rsidR="001B0149" w:rsidRPr="003009E8" w:rsidRDefault="001B0149" w:rsidP="001B0149">
      <w:r w:rsidRPr="003009E8">
        <w:t xml:space="preserve">    </w:t>
      </w:r>
      <w:proofErr w:type="spellStart"/>
      <w:r w:rsidRPr="003009E8">
        <w:t>cudaFree</w:t>
      </w:r>
      <w:proofErr w:type="spellEnd"/>
      <w:r w:rsidRPr="003009E8">
        <w:t>(</w:t>
      </w:r>
      <w:proofErr w:type="spellStart"/>
      <w:r w:rsidRPr="003009E8">
        <w:t>dleft</w:t>
      </w:r>
      <w:proofErr w:type="spellEnd"/>
      <w:r w:rsidRPr="003009E8">
        <w:t>);</w:t>
      </w:r>
    </w:p>
    <w:p w14:paraId="5E2063D4" w14:textId="77777777" w:rsidR="001B0149" w:rsidRPr="003009E8" w:rsidRDefault="001B0149" w:rsidP="001B0149">
      <w:r w:rsidRPr="003009E8">
        <w:t xml:space="preserve">    </w:t>
      </w:r>
      <w:proofErr w:type="spellStart"/>
      <w:r w:rsidRPr="003009E8">
        <w:t>cudaFree</w:t>
      </w:r>
      <w:proofErr w:type="spellEnd"/>
      <w:r w:rsidRPr="003009E8">
        <w:t>(</w:t>
      </w:r>
      <w:proofErr w:type="spellStart"/>
      <w:r w:rsidRPr="003009E8">
        <w:t>dright</w:t>
      </w:r>
      <w:proofErr w:type="spellEnd"/>
      <w:r w:rsidRPr="003009E8">
        <w:t>);</w:t>
      </w:r>
    </w:p>
    <w:p w14:paraId="1BA2A179" w14:textId="77777777" w:rsidR="001B0149" w:rsidRPr="003009E8" w:rsidRDefault="001B0149" w:rsidP="001B0149">
      <w:r w:rsidRPr="003009E8">
        <w:t xml:space="preserve">    </w:t>
      </w:r>
      <w:proofErr w:type="spellStart"/>
      <w:r w:rsidRPr="003009E8">
        <w:t>cudaFree</w:t>
      </w:r>
      <w:proofErr w:type="spellEnd"/>
      <w:r w:rsidRPr="003009E8">
        <w:t>(</w:t>
      </w:r>
      <w:proofErr w:type="spellStart"/>
      <w:r w:rsidRPr="003009E8">
        <w:t>dk_f</w:t>
      </w:r>
      <w:proofErr w:type="spellEnd"/>
      <w:r w:rsidRPr="003009E8">
        <w:t>);</w:t>
      </w:r>
    </w:p>
    <w:p w14:paraId="4919502F" w14:textId="77777777" w:rsidR="001B0149" w:rsidRPr="003009E8" w:rsidRDefault="001B0149" w:rsidP="001B0149">
      <w:r w:rsidRPr="003009E8">
        <w:t xml:space="preserve">    </w:t>
      </w:r>
      <w:proofErr w:type="spellStart"/>
      <w:r w:rsidRPr="003009E8">
        <w:t>cudaFree</w:t>
      </w:r>
      <w:proofErr w:type="spellEnd"/>
      <w:r w:rsidRPr="003009E8">
        <w:t>(</w:t>
      </w:r>
      <w:proofErr w:type="spellStart"/>
      <w:r w:rsidRPr="003009E8">
        <w:t>dk_r</w:t>
      </w:r>
      <w:proofErr w:type="spellEnd"/>
      <w:r w:rsidRPr="003009E8">
        <w:t>);</w:t>
      </w:r>
    </w:p>
    <w:p w14:paraId="6B2601E0" w14:textId="77777777" w:rsidR="001B0149" w:rsidRPr="003009E8" w:rsidRDefault="001B0149" w:rsidP="001B0149">
      <w:r w:rsidRPr="003009E8">
        <w:t xml:space="preserve">    </w:t>
      </w:r>
      <w:proofErr w:type="spellStart"/>
      <w:r w:rsidRPr="003009E8">
        <w:t>cudaFree</w:t>
      </w:r>
      <w:proofErr w:type="spellEnd"/>
      <w:r w:rsidRPr="003009E8">
        <w:t>(dc);</w:t>
      </w:r>
    </w:p>
    <w:p w14:paraId="2C22D04F" w14:textId="77777777" w:rsidR="001B0149" w:rsidRPr="003009E8" w:rsidRDefault="001B0149" w:rsidP="001B0149">
      <w:r w:rsidRPr="003009E8">
        <w:t xml:space="preserve">    </w:t>
      </w:r>
      <w:proofErr w:type="spellStart"/>
      <w:r w:rsidRPr="003009E8">
        <w:t>cudaFree</w:t>
      </w:r>
      <w:proofErr w:type="spellEnd"/>
      <w:r w:rsidRPr="003009E8">
        <w:t>(dccc);</w:t>
      </w:r>
    </w:p>
    <w:p w14:paraId="4E9E29C2" w14:textId="77777777" w:rsidR="001B0149" w:rsidRPr="003009E8" w:rsidRDefault="001B0149" w:rsidP="001B0149">
      <w:r w:rsidRPr="003009E8">
        <w:t xml:space="preserve">    </w:t>
      </w:r>
      <w:proofErr w:type="spellStart"/>
      <w:r w:rsidRPr="003009E8">
        <w:t>cudaFree</w:t>
      </w:r>
      <w:proofErr w:type="spellEnd"/>
      <w:r w:rsidRPr="003009E8">
        <w:t>(dk1);</w:t>
      </w:r>
    </w:p>
    <w:p w14:paraId="24B4E71F" w14:textId="77777777" w:rsidR="001B0149" w:rsidRPr="003009E8" w:rsidRDefault="001B0149" w:rsidP="001B0149">
      <w:r w:rsidRPr="003009E8">
        <w:t xml:space="preserve">    </w:t>
      </w:r>
      <w:proofErr w:type="spellStart"/>
      <w:r w:rsidRPr="003009E8">
        <w:t>cudaFree</w:t>
      </w:r>
      <w:proofErr w:type="spellEnd"/>
      <w:r w:rsidRPr="003009E8">
        <w:t>(dk2);</w:t>
      </w:r>
    </w:p>
    <w:p w14:paraId="4B135C77" w14:textId="77777777" w:rsidR="001B0149" w:rsidRPr="003009E8" w:rsidRDefault="001B0149" w:rsidP="001B0149">
      <w:r w:rsidRPr="003009E8">
        <w:t xml:space="preserve">    </w:t>
      </w:r>
      <w:proofErr w:type="spellStart"/>
      <w:r w:rsidRPr="003009E8">
        <w:t>cudaFree</w:t>
      </w:r>
      <w:proofErr w:type="spellEnd"/>
      <w:r w:rsidRPr="003009E8">
        <w:t>(dk3);</w:t>
      </w:r>
    </w:p>
    <w:p w14:paraId="40CF10A8" w14:textId="77777777" w:rsidR="001B0149" w:rsidRPr="003009E8" w:rsidRDefault="001B0149" w:rsidP="001B0149">
      <w:r w:rsidRPr="003009E8">
        <w:t xml:space="preserve">    </w:t>
      </w:r>
      <w:proofErr w:type="spellStart"/>
      <w:r w:rsidRPr="003009E8">
        <w:t>cudaFree</w:t>
      </w:r>
      <w:proofErr w:type="spellEnd"/>
      <w:r w:rsidRPr="003009E8">
        <w:t>(dk4);</w:t>
      </w:r>
    </w:p>
    <w:p w14:paraId="62BEC52F" w14:textId="77777777" w:rsidR="001B0149" w:rsidRPr="003009E8" w:rsidRDefault="001B0149" w:rsidP="001B0149">
      <w:r w:rsidRPr="003009E8">
        <w:t xml:space="preserve">    </w:t>
      </w:r>
      <w:proofErr w:type="spellStart"/>
      <w:r w:rsidRPr="003009E8">
        <w:t>cudaFree</w:t>
      </w:r>
      <w:proofErr w:type="spellEnd"/>
      <w:r w:rsidRPr="003009E8">
        <w:t>(dk5);</w:t>
      </w:r>
    </w:p>
    <w:p w14:paraId="4B9F9934" w14:textId="77777777" w:rsidR="001B0149" w:rsidRPr="003009E8" w:rsidRDefault="001B0149" w:rsidP="001B0149"/>
    <w:p w14:paraId="44C546C4" w14:textId="77777777" w:rsidR="001B0149" w:rsidRPr="003009E8" w:rsidRDefault="001B0149" w:rsidP="001B0149">
      <w:r w:rsidRPr="003009E8">
        <w:t xml:space="preserve">    delete[] hc2;</w:t>
      </w:r>
    </w:p>
    <w:p w14:paraId="5F38B61A" w14:textId="77777777" w:rsidR="001B0149" w:rsidRPr="003009E8" w:rsidRDefault="001B0149" w:rsidP="001B0149">
      <w:r w:rsidRPr="003009E8">
        <w:t xml:space="preserve">    delete[] hk_f2;</w:t>
      </w:r>
    </w:p>
    <w:p w14:paraId="1DAEE8AD" w14:textId="77777777" w:rsidR="001B0149" w:rsidRPr="003009E8" w:rsidRDefault="001B0149" w:rsidP="001B0149">
      <w:r w:rsidRPr="003009E8">
        <w:t xml:space="preserve">    delete[] hk_r2;</w:t>
      </w:r>
    </w:p>
    <w:p w14:paraId="5A20F788" w14:textId="77777777" w:rsidR="001B0149" w:rsidRPr="003009E8" w:rsidRDefault="001B0149" w:rsidP="001B0149">
      <w:r w:rsidRPr="003009E8">
        <w:t xml:space="preserve">    delete[] hleft2;</w:t>
      </w:r>
    </w:p>
    <w:p w14:paraId="3DC50F92" w14:textId="77777777" w:rsidR="001B0149" w:rsidRDefault="001B0149" w:rsidP="001B0149">
      <w:r w:rsidRPr="003009E8">
        <w:t xml:space="preserve">    </w:t>
      </w:r>
      <w:r>
        <w:t>delete[] hright2;</w:t>
      </w:r>
    </w:p>
    <w:p w14:paraId="4BF334D9" w14:textId="77777777" w:rsidR="001B0149" w:rsidRDefault="001B0149" w:rsidP="001B0149"/>
    <w:p w14:paraId="4C3F3662" w14:textId="77777777" w:rsidR="001B0149" w:rsidRDefault="001B0149" w:rsidP="001B0149">
      <w:r>
        <w:t xml:space="preserve">    </w:t>
      </w:r>
      <w:proofErr w:type="spellStart"/>
      <w:r>
        <w:t>cudaDeviceReset</w:t>
      </w:r>
      <w:proofErr w:type="spellEnd"/>
      <w:r>
        <w:t>();</w:t>
      </w:r>
    </w:p>
    <w:p w14:paraId="3016275E" w14:textId="77777777" w:rsidR="001B0149" w:rsidRDefault="001B0149" w:rsidP="001B0149"/>
    <w:p w14:paraId="5CF10BDA" w14:textId="77777777" w:rsidR="001B0149" w:rsidRDefault="001B0149" w:rsidP="001B0149">
      <w:r>
        <w:t xml:space="preserve">    return 0;</w:t>
      </w:r>
    </w:p>
    <w:p w14:paraId="266087B5" w14:textId="77777777" w:rsidR="001B0149" w:rsidRDefault="001B0149" w:rsidP="001B0149">
      <w:r>
        <w:t>}</w:t>
      </w:r>
    </w:p>
    <w:p w14:paraId="392231CF" w14:textId="5E3D31B6" w:rsidR="001B0149" w:rsidRDefault="001B0149">
      <w:pPr>
        <w:suppressAutoHyphens w:val="0"/>
        <w:rPr>
          <w:b/>
          <w:lang w:val="kk-KZ"/>
        </w:rPr>
      </w:pPr>
      <w:r>
        <w:rPr>
          <w:b/>
          <w:lang w:val="kk-KZ"/>
        </w:rPr>
        <w:br w:type="page"/>
      </w:r>
    </w:p>
    <w:p w14:paraId="5515D9CA" w14:textId="06E24DC0" w:rsidR="001B0149" w:rsidRPr="001B0149" w:rsidRDefault="001B0149" w:rsidP="001B0149">
      <w:pPr>
        <w:pStyle w:val="1"/>
        <w:spacing w:before="0"/>
        <w:rPr>
          <w:rFonts w:ascii="Times New Roman" w:eastAsia="Times New Roman" w:hAnsi="Times New Roman" w:cs="Times New Roman"/>
          <w:color w:val="000000"/>
          <w:lang w:val="kk-KZ"/>
        </w:rPr>
      </w:pPr>
      <w:bookmarkStart w:id="39" w:name="_Toc231306954"/>
      <w:r w:rsidRPr="001B0149">
        <w:rPr>
          <w:rFonts w:ascii="Times New Roman" w:eastAsia="Times New Roman" w:hAnsi="Times New Roman" w:cs="Times New Roman"/>
          <w:color w:val="000000"/>
          <w:lang w:val="kk-KZ"/>
        </w:rPr>
        <w:lastRenderedPageBreak/>
        <w:t xml:space="preserve">ҚОСЫМША </w:t>
      </w:r>
      <w:r>
        <w:rPr>
          <w:rFonts w:ascii="Times New Roman" w:eastAsia="Times New Roman" w:hAnsi="Times New Roman" w:cs="Times New Roman"/>
          <w:color w:val="000000"/>
          <w:lang w:val="kk-KZ"/>
        </w:rPr>
        <w:t>В</w:t>
      </w:r>
      <w:r w:rsidRPr="001B0149">
        <w:rPr>
          <w:rFonts w:ascii="Times New Roman" w:eastAsia="Times New Roman" w:hAnsi="Times New Roman" w:cs="Times New Roman"/>
          <w:color w:val="000000"/>
          <w:lang w:val="kk-KZ"/>
        </w:rPr>
        <w:t>.</w:t>
      </w:r>
      <w:bookmarkEnd w:id="39"/>
      <w:r w:rsidRPr="001B0149">
        <w:rPr>
          <w:rFonts w:ascii="Times New Roman" w:eastAsia="Times New Roman" w:hAnsi="Times New Roman" w:cs="Times New Roman"/>
          <w:color w:val="000000"/>
          <w:lang w:val="kk-KZ"/>
        </w:rPr>
        <w:t xml:space="preserve"> </w:t>
      </w:r>
    </w:p>
    <w:p w14:paraId="42510528" w14:textId="77777777" w:rsidR="001B0149" w:rsidRPr="00D84FC2" w:rsidRDefault="001B0149" w:rsidP="00D84FC2">
      <w:pPr>
        <w:rPr>
          <w:b/>
          <w:bCs/>
          <w:sz w:val="28"/>
          <w:szCs w:val="28"/>
          <w:lang w:val="kk-KZ"/>
        </w:rPr>
      </w:pPr>
      <w:r w:rsidRPr="00D84FC2">
        <w:rPr>
          <w:b/>
          <w:bCs/>
          <w:sz w:val="28"/>
          <w:szCs w:val="28"/>
          <w:lang w:val="kk-KZ"/>
        </w:rPr>
        <w:t>Қосымшаға авторлық куәлік</w:t>
      </w:r>
    </w:p>
    <w:p w14:paraId="393FA327" w14:textId="77777777" w:rsidR="001B0149" w:rsidRPr="001B0149" w:rsidRDefault="001B0149" w:rsidP="001B0149">
      <w:pPr>
        <w:ind w:firstLine="709"/>
        <w:rPr>
          <w:b/>
          <w:lang w:val="kk-KZ"/>
        </w:rPr>
      </w:pPr>
    </w:p>
    <w:p w14:paraId="5962DDEB" w14:textId="77777777" w:rsidR="001B0149" w:rsidRDefault="001B0149" w:rsidP="001B0149">
      <w:pPr>
        <w:jc w:val="center"/>
        <w:rPr>
          <w:b/>
        </w:rPr>
      </w:pPr>
      <w:r>
        <w:rPr>
          <w:b/>
          <w:noProof/>
        </w:rPr>
        <w:drawing>
          <wp:inline distT="0" distB="0" distL="0" distR="0" wp14:anchorId="17ACFAA2" wp14:editId="6217D4B8">
            <wp:extent cx="5514975" cy="8018402"/>
            <wp:effectExtent l="0" t="0" r="0" b="1905"/>
            <wp:docPr id="198" name="image106.jpg"/>
            <wp:cNvGraphicFramePr/>
            <a:graphic xmlns:a="http://schemas.openxmlformats.org/drawingml/2006/main">
              <a:graphicData uri="http://schemas.openxmlformats.org/drawingml/2006/picture">
                <pic:pic xmlns:pic="http://schemas.openxmlformats.org/drawingml/2006/picture">
                  <pic:nvPicPr>
                    <pic:cNvPr id="0" name="image106.jpg"/>
                    <pic:cNvPicPr preferRelativeResize="0"/>
                  </pic:nvPicPr>
                  <pic:blipFill>
                    <a:blip r:embed="rId51"/>
                    <a:srcRect/>
                    <a:stretch>
                      <a:fillRect/>
                    </a:stretch>
                  </pic:blipFill>
                  <pic:spPr>
                    <a:xfrm>
                      <a:off x="0" y="0"/>
                      <a:ext cx="5520356" cy="8026225"/>
                    </a:xfrm>
                    <a:prstGeom prst="rect">
                      <a:avLst/>
                    </a:prstGeom>
                    <a:ln/>
                  </pic:spPr>
                </pic:pic>
              </a:graphicData>
            </a:graphic>
          </wp:inline>
        </w:drawing>
      </w:r>
    </w:p>
    <w:p w14:paraId="40E8568A" w14:textId="77777777" w:rsidR="001B0149" w:rsidRDefault="001B0149" w:rsidP="001B0149">
      <w:pPr>
        <w:ind w:firstLine="709"/>
        <w:rPr>
          <w:b/>
        </w:rPr>
      </w:pPr>
    </w:p>
    <w:p w14:paraId="2C4CC1A1" w14:textId="77777777" w:rsidR="001B0149" w:rsidRDefault="001B0149" w:rsidP="001B0149"/>
    <w:p w14:paraId="6CA8F220" w14:textId="77777777" w:rsidR="001B0149" w:rsidRPr="001B0149" w:rsidRDefault="001B0149" w:rsidP="001B0149">
      <w:pPr>
        <w:rPr>
          <w:b/>
          <w:lang w:val="kk-KZ"/>
        </w:rPr>
      </w:pPr>
    </w:p>
    <w:sectPr w:rsidR="001B0149" w:rsidRPr="001B0149" w:rsidSect="003C5F23">
      <w:footerReference w:type="default" r:id="rId52"/>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A26B" w14:textId="77777777" w:rsidR="002904AA" w:rsidRDefault="002904AA">
      <w:r>
        <w:separator/>
      </w:r>
    </w:p>
  </w:endnote>
  <w:endnote w:type="continuationSeparator" w:id="0">
    <w:p w14:paraId="5A694F18" w14:textId="77777777" w:rsidR="002904AA" w:rsidRDefault="0029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ath">
    <w:altName w:val="Cambria"/>
    <w:panose1 w:val="000004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MTStd-Bold">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2B81" w14:textId="77777777" w:rsidR="00C104D7" w:rsidRDefault="00C104D7">
    <w:pPr>
      <w:pBdr>
        <w:top w:val="nil"/>
        <w:left w:val="nil"/>
        <w:bottom w:val="nil"/>
        <w:right w:val="nil"/>
        <w:between w:val="nil"/>
      </w:pBdr>
      <w:tabs>
        <w:tab w:val="center" w:pos="4677"/>
        <w:tab w:val="right" w:pos="9355"/>
      </w:tabs>
      <w:jc w:val="center"/>
    </w:pPr>
    <w:r>
      <w:fldChar w:fldCharType="begin"/>
    </w:r>
    <w:r>
      <w:instrText>PAGE</w:instrText>
    </w:r>
    <w:r>
      <w:fldChar w:fldCharType="separate"/>
    </w:r>
    <w:r w:rsidR="006F19AC">
      <w:rPr>
        <w:noProof/>
      </w:rPr>
      <w:t>75</w:t>
    </w:r>
    <w:r>
      <w:fldChar w:fldCharType="end"/>
    </w:r>
  </w:p>
  <w:p w14:paraId="7883AED4" w14:textId="77777777" w:rsidR="00C104D7" w:rsidRDefault="00C104D7">
    <w:pPr>
      <w:pBdr>
        <w:top w:val="nil"/>
        <w:left w:val="nil"/>
        <w:bottom w:val="nil"/>
        <w:right w:val="nil"/>
        <w:between w:val="nil"/>
      </w:pBdr>
      <w:tabs>
        <w:tab w:val="center" w:pos="4677"/>
        <w:tab w:val="right" w:pos="93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1FA6E" w14:textId="77777777" w:rsidR="002904AA" w:rsidRDefault="002904AA">
      <w:r>
        <w:separator/>
      </w:r>
    </w:p>
  </w:footnote>
  <w:footnote w:type="continuationSeparator" w:id="0">
    <w:p w14:paraId="5801632F" w14:textId="77777777" w:rsidR="002904AA" w:rsidRDefault="00290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B20"/>
    <w:multiLevelType w:val="multilevel"/>
    <w:tmpl w:val="8D7C76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51F33"/>
    <w:multiLevelType w:val="multilevel"/>
    <w:tmpl w:val="4EFEC0A6"/>
    <w:lvl w:ilvl="0">
      <w:start w:val="1"/>
      <w:numFmt w:val="bullet"/>
      <w:lvlText w:val="-"/>
      <w:lvlJc w:val="left"/>
      <w:pPr>
        <w:tabs>
          <w:tab w:val="num" w:pos="720"/>
        </w:tabs>
        <w:ind w:left="720" w:hanging="360"/>
      </w:pPr>
      <w:rPr>
        <w:rFonts w:ascii="Symath" w:hAnsi="Symath"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E3A21"/>
    <w:multiLevelType w:val="multilevel"/>
    <w:tmpl w:val="99DC0B70"/>
    <w:lvl w:ilvl="0">
      <w:start w:val="1"/>
      <w:numFmt w:val="bullet"/>
      <w:lvlText w:val="-"/>
      <w:lvlJc w:val="left"/>
      <w:pPr>
        <w:tabs>
          <w:tab w:val="num" w:pos="720"/>
        </w:tabs>
        <w:ind w:left="720" w:hanging="360"/>
      </w:pPr>
      <w:rPr>
        <w:rFonts w:ascii="Symath" w:hAnsi="Symath"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E4E63"/>
    <w:multiLevelType w:val="multilevel"/>
    <w:tmpl w:val="07B2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B3F2A"/>
    <w:multiLevelType w:val="multilevel"/>
    <w:tmpl w:val="BAD61C34"/>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A82ACE"/>
    <w:multiLevelType w:val="multilevel"/>
    <w:tmpl w:val="ACD8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30461"/>
    <w:multiLevelType w:val="hybridMultilevel"/>
    <w:tmpl w:val="57E0BB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9E470E3"/>
    <w:multiLevelType w:val="multilevel"/>
    <w:tmpl w:val="FBDEF7C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1DAD1E09"/>
    <w:multiLevelType w:val="hybridMultilevel"/>
    <w:tmpl w:val="D87A81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EBE0635"/>
    <w:multiLevelType w:val="hybridMultilevel"/>
    <w:tmpl w:val="9C0E6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D04ED0"/>
    <w:multiLevelType w:val="multilevel"/>
    <w:tmpl w:val="7A20B7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F1C7351"/>
    <w:multiLevelType w:val="multilevel"/>
    <w:tmpl w:val="849A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207535"/>
    <w:multiLevelType w:val="multilevel"/>
    <w:tmpl w:val="86FCD7CC"/>
    <w:lvl w:ilvl="0">
      <w:start w:val="1"/>
      <w:numFmt w:val="bullet"/>
      <w:lvlText w:val="-"/>
      <w:lvlJc w:val="left"/>
      <w:pPr>
        <w:ind w:left="720" w:hanging="360"/>
      </w:pPr>
      <w:rPr>
        <w:rFonts w:ascii="Symath" w:hAnsi="Symath"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1D6603"/>
    <w:multiLevelType w:val="hybridMultilevel"/>
    <w:tmpl w:val="8BD87A50"/>
    <w:lvl w:ilvl="0" w:tplc="D54EA21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5611A58"/>
    <w:multiLevelType w:val="hybridMultilevel"/>
    <w:tmpl w:val="AD96DEBA"/>
    <w:lvl w:ilvl="0" w:tplc="D62E342C">
      <w:start w:val="1"/>
      <w:numFmt w:val="bullet"/>
      <w:lvlText w:val="-"/>
      <w:lvlJc w:val="left"/>
      <w:pPr>
        <w:ind w:left="1287" w:hanging="360"/>
      </w:pPr>
      <w:rPr>
        <w:rFonts w:ascii="Symath" w:hAnsi="Symath"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5" w15:restartNumberingAfterBreak="0">
    <w:nsid w:val="35A13049"/>
    <w:multiLevelType w:val="hybridMultilevel"/>
    <w:tmpl w:val="2188C650"/>
    <w:lvl w:ilvl="0" w:tplc="D62E342C">
      <w:start w:val="1"/>
      <w:numFmt w:val="bullet"/>
      <w:lvlText w:val="-"/>
      <w:lvlJc w:val="left"/>
      <w:pPr>
        <w:ind w:left="720" w:hanging="360"/>
      </w:pPr>
      <w:rPr>
        <w:rFonts w:ascii="Symath" w:hAnsi="Sy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C24351"/>
    <w:multiLevelType w:val="multilevel"/>
    <w:tmpl w:val="77A0A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E30339"/>
    <w:multiLevelType w:val="multilevel"/>
    <w:tmpl w:val="7D9A0334"/>
    <w:lvl w:ilvl="0">
      <w:start w:val="1"/>
      <w:numFmt w:val="bullet"/>
      <w:lvlText w:val="-"/>
      <w:lvlJc w:val="left"/>
      <w:pPr>
        <w:tabs>
          <w:tab w:val="num" w:pos="720"/>
        </w:tabs>
        <w:ind w:left="720" w:hanging="360"/>
      </w:pPr>
      <w:rPr>
        <w:rFonts w:ascii="Symath" w:hAnsi="Symath"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A2BFB"/>
    <w:multiLevelType w:val="hybridMultilevel"/>
    <w:tmpl w:val="DA883D2C"/>
    <w:lvl w:ilvl="0" w:tplc="F2BEF95C">
      <w:start w:val="1"/>
      <w:numFmt w:val="decimal"/>
      <w:lvlText w:val="%1)"/>
      <w:lvlJc w:val="left"/>
      <w:pPr>
        <w:ind w:left="928" w:hanging="360"/>
      </w:pPr>
      <w:rPr>
        <w:rFonts w:ascii="Cambria Math" w:hAnsi="Cambria Math" w:cs="Tahoma" w:hint="default"/>
        <w:i/>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9" w15:restartNumberingAfterBreak="0">
    <w:nsid w:val="3D1343D9"/>
    <w:multiLevelType w:val="hybridMultilevel"/>
    <w:tmpl w:val="5C2EE8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A71C01"/>
    <w:multiLevelType w:val="hybridMultilevel"/>
    <w:tmpl w:val="23E0B324"/>
    <w:lvl w:ilvl="0" w:tplc="D62E342C">
      <w:start w:val="1"/>
      <w:numFmt w:val="bullet"/>
      <w:lvlText w:val="-"/>
      <w:lvlJc w:val="left"/>
      <w:pPr>
        <w:ind w:left="1287" w:hanging="360"/>
      </w:pPr>
      <w:rPr>
        <w:rFonts w:ascii="Symath" w:hAnsi="Symath"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4BD4EE7"/>
    <w:multiLevelType w:val="multilevel"/>
    <w:tmpl w:val="6DC6A376"/>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781" w:hanging="1078"/>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2" w15:restartNumberingAfterBreak="0">
    <w:nsid w:val="46FD273D"/>
    <w:multiLevelType w:val="hybridMultilevel"/>
    <w:tmpl w:val="5C2EE8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76C481B"/>
    <w:multiLevelType w:val="hybridMultilevel"/>
    <w:tmpl w:val="D32E3B7E"/>
    <w:lvl w:ilvl="0" w:tplc="D62E342C">
      <w:start w:val="1"/>
      <w:numFmt w:val="bullet"/>
      <w:lvlText w:val="-"/>
      <w:lvlJc w:val="left"/>
      <w:pPr>
        <w:ind w:left="1429" w:hanging="360"/>
      </w:pPr>
      <w:rPr>
        <w:rFonts w:ascii="Symath" w:hAnsi="Symath"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9160550"/>
    <w:multiLevelType w:val="hybridMultilevel"/>
    <w:tmpl w:val="213A0A4C"/>
    <w:lvl w:ilvl="0" w:tplc="D62E342C">
      <w:start w:val="1"/>
      <w:numFmt w:val="bullet"/>
      <w:lvlText w:val="-"/>
      <w:lvlJc w:val="left"/>
      <w:pPr>
        <w:ind w:left="1287" w:hanging="360"/>
      </w:pPr>
      <w:rPr>
        <w:rFonts w:ascii="Symath" w:hAnsi="Symath"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9766EDB"/>
    <w:multiLevelType w:val="multilevel"/>
    <w:tmpl w:val="1F3A583A"/>
    <w:lvl w:ilvl="0">
      <w:start w:val="1"/>
      <w:numFmt w:val="bullet"/>
      <w:lvlText w:val="-"/>
      <w:lvlJc w:val="left"/>
      <w:pPr>
        <w:tabs>
          <w:tab w:val="num" w:pos="720"/>
        </w:tabs>
        <w:ind w:left="720" w:hanging="360"/>
      </w:pPr>
      <w:rPr>
        <w:rFonts w:ascii="Symath" w:hAnsi="Symath"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3440E"/>
    <w:multiLevelType w:val="multilevel"/>
    <w:tmpl w:val="2B7E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511B3"/>
    <w:multiLevelType w:val="multilevel"/>
    <w:tmpl w:val="5F02296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50F6775"/>
    <w:multiLevelType w:val="hybridMultilevel"/>
    <w:tmpl w:val="60D068E0"/>
    <w:lvl w:ilvl="0" w:tplc="6EAC1D1E">
      <w:start w:val="3"/>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5542096B"/>
    <w:multiLevelType w:val="multilevel"/>
    <w:tmpl w:val="0DEC68D6"/>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0" w15:restartNumberingAfterBreak="0">
    <w:nsid w:val="580B6B3A"/>
    <w:multiLevelType w:val="multilevel"/>
    <w:tmpl w:val="B8B80B54"/>
    <w:lvl w:ilvl="0">
      <w:start w:val="1"/>
      <w:numFmt w:val="bullet"/>
      <w:lvlText w:val=""/>
      <w:lvlJc w:val="left"/>
      <w:pPr>
        <w:ind w:left="643" w:hanging="360"/>
      </w:pPr>
      <w:rPr>
        <w:rFonts w:ascii="Symbol" w:hAnsi="Symbol" w:hint="default"/>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31" w15:restartNumberingAfterBreak="0">
    <w:nsid w:val="5A536AAB"/>
    <w:multiLevelType w:val="multilevel"/>
    <w:tmpl w:val="E3AA7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3712F3"/>
    <w:multiLevelType w:val="hybridMultilevel"/>
    <w:tmpl w:val="2BFCB970"/>
    <w:lvl w:ilvl="0" w:tplc="D62E342C">
      <w:start w:val="1"/>
      <w:numFmt w:val="bullet"/>
      <w:lvlText w:val="-"/>
      <w:lvlJc w:val="left"/>
      <w:pPr>
        <w:ind w:left="1429" w:hanging="360"/>
      </w:pPr>
      <w:rPr>
        <w:rFonts w:ascii="Symath" w:hAnsi="Symath"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BB5235"/>
    <w:multiLevelType w:val="multilevel"/>
    <w:tmpl w:val="1D407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6F4BE0"/>
    <w:multiLevelType w:val="hybridMultilevel"/>
    <w:tmpl w:val="B4244D4C"/>
    <w:lvl w:ilvl="0" w:tplc="D62E342C">
      <w:start w:val="1"/>
      <w:numFmt w:val="bullet"/>
      <w:lvlText w:val="-"/>
      <w:lvlJc w:val="left"/>
      <w:pPr>
        <w:ind w:left="720" w:hanging="360"/>
      </w:pPr>
      <w:rPr>
        <w:rFonts w:ascii="Symath" w:hAnsi="Sy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1E420A"/>
    <w:multiLevelType w:val="hybridMultilevel"/>
    <w:tmpl w:val="68C495C6"/>
    <w:lvl w:ilvl="0" w:tplc="D62E342C">
      <w:start w:val="1"/>
      <w:numFmt w:val="bullet"/>
      <w:lvlText w:val="-"/>
      <w:lvlJc w:val="left"/>
      <w:pPr>
        <w:ind w:left="1429" w:hanging="360"/>
      </w:pPr>
      <w:rPr>
        <w:rFonts w:ascii="Symath" w:hAnsi="Symath"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507D38"/>
    <w:multiLevelType w:val="hybridMultilevel"/>
    <w:tmpl w:val="C4F20D6C"/>
    <w:lvl w:ilvl="0" w:tplc="F2BEF95C">
      <w:start w:val="1"/>
      <w:numFmt w:val="decimal"/>
      <w:lvlText w:val="%1)"/>
      <w:lvlJc w:val="left"/>
      <w:pPr>
        <w:ind w:left="927" w:hanging="360"/>
      </w:pPr>
      <w:rPr>
        <w:rFonts w:ascii="Cambria Math" w:hAnsi="Cambria Math" w:cs="Tahoma"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72656C5"/>
    <w:multiLevelType w:val="hybridMultilevel"/>
    <w:tmpl w:val="EDD808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ACA0978"/>
    <w:multiLevelType w:val="multilevel"/>
    <w:tmpl w:val="DCD0B8E4"/>
    <w:lvl w:ilvl="0">
      <w:start w:val="1"/>
      <w:numFmt w:val="bullet"/>
      <w:lvlText w:val="-"/>
      <w:lvlJc w:val="left"/>
      <w:pPr>
        <w:ind w:left="720" w:hanging="360"/>
      </w:pPr>
      <w:rPr>
        <w:rFonts w:ascii="Symath" w:hAnsi="Symath"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523306"/>
    <w:multiLevelType w:val="multilevel"/>
    <w:tmpl w:val="3800CB4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837A5F"/>
    <w:multiLevelType w:val="hybridMultilevel"/>
    <w:tmpl w:val="C164C074"/>
    <w:lvl w:ilvl="0" w:tplc="D62E342C">
      <w:start w:val="1"/>
      <w:numFmt w:val="bullet"/>
      <w:lvlText w:val="-"/>
      <w:lvlJc w:val="left"/>
      <w:pPr>
        <w:ind w:left="1287" w:hanging="360"/>
      </w:pPr>
      <w:rPr>
        <w:rFonts w:ascii="Symath" w:hAnsi="Symath"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EF21B41"/>
    <w:multiLevelType w:val="hybridMultilevel"/>
    <w:tmpl w:val="8C2E3E80"/>
    <w:lvl w:ilvl="0" w:tplc="D62E342C">
      <w:start w:val="1"/>
      <w:numFmt w:val="bullet"/>
      <w:lvlText w:val="-"/>
      <w:lvlJc w:val="left"/>
      <w:pPr>
        <w:ind w:left="720" w:hanging="360"/>
      </w:pPr>
      <w:rPr>
        <w:rFonts w:ascii="Symath" w:hAnsi="Sy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30300F"/>
    <w:multiLevelType w:val="multilevel"/>
    <w:tmpl w:val="B9AE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A7079A"/>
    <w:multiLevelType w:val="multilevel"/>
    <w:tmpl w:val="9DF8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6672D4"/>
    <w:multiLevelType w:val="multilevel"/>
    <w:tmpl w:val="FF8655F0"/>
    <w:lvl w:ilvl="0">
      <w:start w:val="1"/>
      <w:numFmt w:val="bullet"/>
      <w:lvlText w:val="-"/>
      <w:lvlJc w:val="left"/>
      <w:pPr>
        <w:ind w:left="720" w:hanging="360"/>
      </w:pPr>
      <w:rPr>
        <w:rFonts w:ascii="Symath" w:hAnsi="Symath"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B59564E"/>
    <w:multiLevelType w:val="multilevel"/>
    <w:tmpl w:val="89DE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EA6A24"/>
    <w:multiLevelType w:val="multilevel"/>
    <w:tmpl w:val="5EEC0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266B82"/>
    <w:multiLevelType w:val="multilevel"/>
    <w:tmpl w:val="55C82ED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8A58D1"/>
    <w:multiLevelType w:val="hybridMultilevel"/>
    <w:tmpl w:val="15522CDC"/>
    <w:lvl w:ilvl="0" w:tplc="D62E342C">
      <w:start w:val="1"/>
      <w:numFmt w:val="bullet"/>
      <w:lvlText w:val="-"/>
      <w:lvlJc w:val="left"/>
      <w:pPr>
        <w:ind w:left="1287" w:hanging="360"/>
      </w:pPr>
      <w:rPr>
        <w:rFonts w:ascii="Symath" w:hAnsi="Symath"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21"/>
  </w:num>
  <w:num w:numId="2">
    <w:abstractNumId w:val="4"/>
  </w:num>
  <w:num w:numId="3">
    <w:abstractNumId w:val="10"/>
  </w:num>
  <w:num w:numId="4">
    <w:abstractNumId w:val="16"/>
  </w:num>
  <w:num w:numId="5">
    <w:abstractNumId w:val="7"/>
  </w:num>
  <w:num w:numId="6">
    <w:abstractNumId w:val="27"/>
  </w:num>
  <w:num w:numId="7">
    <w:abstractNumId w:val="30"/>
  </w:num>
  <w:num w:numId="8">
    <w:abstractNumId w:val="29"/>
  </w:num>
  <w:num w:numId="9">
    <w:abstractNumId w:val="12"/>
  </w:num>
  <w:num w:numId="10">
    <w:abstractNumId w:val="17"/>
  </w:num>
  <w:num w:numId="11">
    <w:abstractNumId w:val="3"/>
  </w:num>
  <w:num w:numId="12">
    <w:abstractNumId w:val="45"/>
  </w:num>
  <w:num w:numId="13">
    <w:abstractNumId w:val="31"/>
  </w:num>
  <w:num w:numId="14">
    <w:abstractNumId w:val="46"/>
  </w:num>
  <w:num w:numId="15">
    <w:abstractNumId w:val="36"/>
  </w:num>
  <w:num w:numId="16">
    <w:abstractNumId w:val="25"/>
  </w:num>
  <w:num w:numId="17">
    <w:abstractNumId w:val="2"/>
  </w:num>
  <w:num w:numId="18">
    <w:abstractNumId w:val="44"/>
  </w:num>
  <w:num w:numId="19">
    <w:abstractNumId w:val="14"/>
  </w:num>
  <w:num w:numId="20">
    <w:abstractNumId w:val="48"/>
  </w:num>
  <w:num w:numId="21">
    <w:abstractNumId w:val="38"/>
  </w:num>
  <w:num w:numId="22">
    <w:abstractNumId w:val="20"/>
  </w:num>
  <w:num w:numId="23">
    <w:abstractNumId w:val="18"/>
  </w:num>
  <w:num w:numId="24">
    <w:abstractNumId w:val="40"/>
  </w:num>
  <w:num w:numId="25">
    <w:abstractNumId w:val="24"/>
  </w:num>
  <w:num w:numId="26">
    <w:abstractNumId w:val="35"/>
  </w:num>
  <w:num w:numId="27">
    <w:abstractNumId w:val="9"/>
  </w:num>
  <w:num w:numId="28">
    <w:abstractNumId w:val="41"/>
  </w:num>
  <w:num w:numId="29">
    <w:abstractNumId w:val="28"/>
  </w:num>
  <w:num w:numId="30">
    <w:abstractNumId w:val="34"/>
  </w:num>
  <w:num w:numId="31">
    <w:abstractNumId w:val="1"/>
  </w:num>
  <w:num w:numId="32">
    <w:abstractNumId w:val="33"/>
  </w:num>
  <w:num w:numId="33">
    <w:abstractNumId w:val="0"/>
  </w:num>
  <w:num w:numId="34">
    <w:abstractNumId w:val="47"/>
  </w:num>
  <w:num w:numId="35">
    <w:abstractNumId w:val="39"/>
  </w:num>
  <w:num w:numId="36">
    <w:abstractNumId w:val="19"/>
  </w:num>
  <w:num w:numId="37">
    <w:abstractNumId w:val="23"/>
  </w:num>
  <w:num w:numId="38">
    <w:abstractNumId w:val="42"/>
  </w:num>
  <w:num w:numId="39">
    <w:abstractNumId w:val="5"/>
  </w:num>
  <w:num w:numId="40">
    <w:abstractNumId w:val="15"/>
  </w:num>
  <w:num w:numId="41">
    <w:abstractNumId w:val="13"/>
  </w:num>
  <w:num w:numId="42">
    <w:abstractNumId w:val="26"/>
  </w:num>
  <w:num w:numId="43">
    <w:abstractNumId w:val="43"/>
  </w:num>
  <w:num w:numId="44">
    <w:abstractNumId w:val="11"/>
  </w:num>
  <w:num w:numId="45">
    <w:abstractNumId w:val="32"/>
  </w:num>
  <w:num w:numId="46">
    <w:abstractNumId w:val="37"/>
  </w:num>
  <w:num w:numId="47">
    <w:abstractNumId w:val="6"/>
  </w:num>
  <w:num w:numId="48">
    <w:abstractNumId w:val="8"/>
  </w:num>
  <w:num w:numId="4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73"/>
    <w:rsid w:val="00034343"/>
    <w:rsid w:val="00050AB6"/>
    <w:rsid w:val="00051CDD"/>
    <w:rsid w:val="00052D79"/>
    <w:rsid w:val="00053138"/>
    <w:rsid w:val="00057A1B"/>
    <w:rsid w:val="000728E9"/>
    <w:rsid w:val="0007615F"/>
    <w:rsid w:val="00091EBA"/>
    <w:rsid w:val="00092C8A"/>
    <w:rsid w:val="000C0DB7"/>
    <w:rsid w:val="000C0E5D"/>
    <w:rsid w:val="000D38D4"/>
    <w:rsid w:val="000E0629"/>
    <w:rsid w:val="000F0BF3"/>
    <w:rsid w:val="000F25C2"/>
    <w:rsid w:val="00105AFB"/>
    <w:rsid w:val="00112F5A"/>
    <w:rsid w:val="00115D9A"/>
    <w:rsid w:val="0012260F"/>
    <w:rsid w:val="001308C1"/>
    <w:rsid w:val="0013691E"/>
    <w:rsid w:val="001377C7"/>
    <w:rsid w:val="001438FC"/>
    <w:rsid w:val="00144207"/>
    <w:rsid w:val="00151C25"/>
    <w:rsid w:val="0016254D"/>
    <w:rsid w:val="0017185D"/>
    <w:rsid w:val="0017362F"/>
    <w:rsid w:val="00182804"/>
    <w:rsid w:val="001871B2"/>
    <w:rsid w:val="001A01AA"/>
    <w:rsid w:val="001A2049"/>
    <w:rsid w:val="001A6680"/>
    <w:rsid w:val="001B0149"/>
    <w:rsid w:val="001B0575"/>
    <w:rsid w:val="001B26F9"/>
    <w:rsid w:val="001C159A"/>
    <w:rsid w:val="001D0EE7"/>
    <w:rsid w:val="001D5C29"/>
    <w:rsid w:val="001D737A"/>
    <w:rsid w:val="001E128E"/>
    <w:rsid w:val="001E51F6"/>
    <w:rsid w:val="001E6170"/>
    <w:rsid w:val="001E6B09"/>
    <w:rsid w:val="001E7CF8"/>
    <w:rsid w:val="001E7D02"/>
    <w:rsid w:val="00202474"/>
    <w:rsid w:val="00207967"/>
    <w:rsid w:val="00210DCE"/>
    <w:rsid w:val="00233004"/>
    <w:rsid w:val="00236D4D"/>
    <w:rsid w:val="00273CEB"/>
    <w:rsid w:val="00283CA5"/>
    <w:rsid w:val="002904AA"/>
    <w:rsid w:val="00290606"/>
    <w:rsid w:val="0029338F"/>
    <w:rsid w:val="0029348D"/>
    <w:rsid w:val="002A2D15"/>
    <w:rsid w:val="002A3E7C"/>
    <w:rsid w:val="002B537D"/>
    <w:rsid w:val="002C3CDA"/>
    <w:rsid w:val="002C5AB6"/>
    <w:rsid w:val="002D0B4D"/>
    <w:rsid w:val="002D4B70"/>
    <w:rsid w:val="002E2E07"/>
    <w:rsid w:val="002E7624"/>
    <w:rsid w:val="002F0E4E"/>
    <w:rsid w:val="002F369E"/>
    <w:rsid w:val="00306828"/>
    <w:rsid w:val="00320086"/>
    <w:rsid w:val="003436D3"/>
    <w:rsid w:val="00347A74"/>
    <w:rsid w:val="0035137D"/>
    <w:rsid w:val="00354ED9"/>
    <w:rsid w:val="00355BC7"/>
    <w:rsid w:val="00360BC9"/>
    <w:rsid w:val="00363B9F"/>
    <w:rsid w:val="00365DA4"/>
    <w:rsid w:val="00373705"/>
    <w:rsid w:val="003760C3"/>
    <w:rsid w:val="0039088F"/>
    <w:rsid w:val="003B158A"/>
    <w:rsid w:val="003B2EB9"/>
    <w:rsid w:val="003B490E"/>
    <w:rsid w:val="003B4D84"/>
    <w:rsid w:val="003B4DD1"/>
    <w:rsid w:val="003B709A"/>
    <w:rsid w:val="003C053A"/>
    <w:rsid w:val="003C0F19"/>
    <w:rsid w:val="003C11D1"/>
    <w:rsid w:val="003C5F23"/>
    <w:rsid w:val="003D609D"/>
    <w:rsid w:val="003E45A5"/>
    <w:rsid w:val="003E7831"/>
    <w:rsid w:val="003F0713"/>
    <w:rsid w:val="00401F95"/>
    <w:rsid w:val="00414BE3"/>
    <w:rsid w:val="00422E2D"/>
    <w:rsid w:val="004318B5"/>
    <w:rsid w:val="00455893"/>
    <w:rsid w:val="00455E3F"/>
    <w:rsid w:val="0046046D"/>
    <w:rsid w:val="0046201C"/>
    <w:rsid w:val="00462802"/>
    <w:rsid w:val="00463EC5"/>
    <w:rsid w:val="00465EF9"/>
    <w:rsid w:val="00467E63"/>
    <w:rsid w:val="00473AC5"/>
    <w:rsid w:val="00474473"/>
    <w:rsid w:val="00485C8E"/>
    <w:rsid w:val="00491742"/>
    <w:rsid w:val="004924A6"/>
    <w:rsid w:val="004A247B"/>
    <w:rsid w:val="004A435B"/>
    <w:rsid w:val="004C0672"/>
    <w:rsid w:val="004C114C"/>
    <w:rsid w:val="004D1C27"/>
    <w:rsid w:val="004D2430"/>
    <w:rsid w:val="004D3A99"/>
    <w:rsid w:val="004D4411"/>
    <w:rsid w:val="004D7C49"/>
    <w:rsid w:val="004E0B3B"/>
    <w:rsid w:val="004F1FFA"/>
    <w:rsid w:val="004F55DD"/>
    <w:rsid w:val="00523082"/>
    <w:rsid w:val="0052596C"/>
    <w:rsid w:val="005268DF"/>
    <w:rsid w:val="00533CD7"/>
    <w:rsid w:val="00553D90"/>
    <w:rsid w:val="00562F35"/>
    <w:rsid w:val="00565250"/>
    <w:rsid w:val="00574558"/>
    <w:rsid w:val="00575373"/>
    <w:rsid w:val="00576D6C"/>
    <w:rsid w:val="005771CE"/>
    <w:rsid w:val="00584BCF"/>
    <w:rsid w:val="005B2CBC"/>
    <w:rsid w:val="005B3124"/>
    <w:rsid w:val="005B7824"/>
    <w:rsid w:val="005C0E04"/>
    <w:rsid w:val="005C206B"/>
    <w:rsid w:val="005C77C5"/>
    <w:rsid w:val="005E0EF9"/>
    <w:rsid w:val="00612EC5"/>
    <w:rsid w:val="006170BB"/>
    <w:rsid w:val="006175A6"/>
    <w:rsid w:val="00620D81"/>
    <w:rsid w:val="00622504"/>
    <w:rsid w:val="006234EF"/>
    <w:rsid w:val="006249B7"/>
    <w:rsid w:val="0063209A"/>
    <w:rsid w:val="00634633"/>
    <w:rsid w:val="00647BCC"/>
    <w:rsid w:val="006500D5"/>
    <w:rsid w:val="00657756"/>
    <w:rsid w:val="006619B0"/>
    <w:rsid w:val="00665A92"/>
    <w:rsid w:val="006713D7"/>
    <w:rsid w:val="00672215"/>
    <w:rsid w:val="006843E5"/>
    <w:rsid w:val="00684F97"/>
    <w:rsid w:val="00691623"/>
    <w:rsid w:val="006A04AF"/>
    <w:rsid w:val="006A60CD"/>
    <w:rsid w:val="006A66A3"/>
    <w:rsid w:val="006B1B1F"/>
    <w:rsid w:val="006B76AE"/>
    <w:rsid w:val="006C446F"/>
    <w:rsid w:val="006C5C1E"/>
    <w:rsid w:val="006C72ED"/>
    <w:rsid w:val="006E21FC"/>
    <w:rsid w:val="006F19AC"/>
    <w:rsid w:val="006F5C2A"/>
    <w:rsid w:val="00703E8E"/>
    <w:rsid w:val="00710482"/>
    <w:rsid w:val="00711CE8"/>
    <w:rsid w:val="00712E79"/>
    <w:rsid w:val="007172ED"/>
    <w:rsid w:val="007178B9"/>
    <w:rsid w:val="0072095E"/>
    <w:rsid w:val="0073103A"/>
    <w:rsid w:val="0075030D"/>
    <w:rsid w:val="007567B6"/>
    <w:rsid w:val="00757599"/>
    <w:rsid w:val="00765A23"/>
    <w:rsid w:val="0077085F"/>
    <w:rsid w:val="00771344"/>
    <w:rsid w:val="00773DF2"/>
    <w:rsid w:val="00785E86"/>
    <w:rsid w:val="00795C95"/>
    <w:rsid w:val="007960B0"/>
    <w:rsid w:val="007A049F"/>
    <w:rsid w:val="007B11C7"/>
    <w:rsid w:val="007B7524"/>
    <w:rsid w:val="007D1339"/>
    <w:rsid w:val="007D1AD5"/>
    <w:rsid w:val="007D59C3"/>
    <w:rsid w:val="007D7BC2"/>
    <w:rsid w:val="007E032C"/>
    <w:rsid w:val="007E0BDD"/>
    <w:rsid w:val="007E3CE9"/>
    <w:rsid w:val="0080290D"/>
    <w:rsid w:val="008071FA"/>
    <w:rsid w:val="0081022C"/>
    <w:rsid w:val="00813492"/>
    <w:rsid w:val="00813F37"/>
    <w:rsid w:val="0081507A"/>
    <w:rsid w:val="0083295E"/>
    <w:rsid w:val="008663CA"/>
    <w:rsid w:val="008726EC"/>
    <w:rsid w:val="00874938"/>
    <w:rsid w:val="00882A66"/>
    <w:rsid w:val="00883237"/>
    <w:rsid w:val="008852DC"/>
    <w:rsid w:val="008870A1"/>
    <w:rsid w:val="008911FA"/>
    <w:rsid w:val="00891DED"/>
    <w:rsid w:val="008A1A53"/>
    <w:rsid w:val="008A3983"/>
    <w:rsid w:val="008B229F"/>
    <w:rsid w:val="008B4839"/>
    <w:rsid w:val="008B71D2"/>
    <w:rsid w:val="008E4785"/>
    <w:rsid w:val="008F2DF3"/>
    <w:rsid w:val="008F5A05"/>
    <w:rsid w:val="00900DCC"/>
    <w:rsid w:val="009205E8"/>
    <w:rsid w:val="00924311"/>
    <w:rsid w:val="00936F81"/>
    <w:rsid w:val="009430F9"/>
    <w:rsid w:val="00951C28"/>
    <w:rsid w:val="00957D5C"/>
    <w:rsid w:val="00961621"/>
    <w:rsid w:val="009709B9"/>
    <w:rsid w:val="00971BB9"/>
    <w:rsid w:val="0098300D"/>
    <w:rsid w:val="009921A0"/>
    <w:rsid w:val="009A14B4"/>
    <w:rsid w:val="009A2F5C"/>
    <w:rsid w:val="009A5BCE"/>
    <w:rsid w:val="009B245E"/>
    <w:rsid w:val="009C54F6"/>
    <w:rsid w:val="009D688D"/>
    <w:rsid w:val="009D70BC"/>
    <w:rsid w:val="009E17BD"/>
    <w:rsid w:val="009F1F79"/>
    <w:rsid w:val="00A03219"/>
    <w:rsid w:val="00A06F23"/>
    <w:rsid w:val="00A115F5"/>
    <w:rsid w:val="00A1339C"/>
    <w:rsid w:val="00A17FDC"/>
    <w:rsid w:val="00A22761"/>
    <w:rsid w:val="00A227D6"/>
    <w:rsid w:val="00A2448D"/>
    <w:rsid w:val="00A32C1B"/>
    <w:rsid w:val="00A33319"/>
    <w:rsid w:val="00A33D27"/>
    <w:rsid w:val="00A60324"/>
    <w:rsid w:val="00A60D28"/>
    <w:rsid w:val="00A84318"/>
    <w:rsid w:val="00AA05B0"/>
    <w:rsid w:val="00AA2680"/>
    <w:rsid w:val="00AB051E"/>
    <w:rsid w:val="00AC0798"/>
    <w:rsid w:val="00AC16B6"/>
    <w:rsid w:val="00AC17F2"/>
    <w:rsid w:val="00AE4929"/>
    <w:rsid w:val="00AE6C29"/>
    <w:rsid w:val="00AE75DC"/>
    <w:rsid w:val="00AF1D90"/>
    <w:rsid w:val="00B107B6"/>
    <w:rsid w:val="00B133BD"/>
    <w:rsid w:val="00B20661"/>
    <w:rsid w:val="00B278D6"/>
    <w:rsid w:val="00B3035D"/>
    <w:rsid w:val="00B37DFA"/>
    <w:rsid w:val="00B4604E"/>
    <w:rsid w:val="00B50EC2"/>
    <w:rsid w:val="00B52282"/>
    <w:rsid w:val="00B6230B"/>
    <w:rsid w:val="00B6262A"/>
    <w:rsid w:val="00B63189"/>
    <w:rsid w:val="00B63448"/>
    <w:rsid w:val="00B67C81"/>
    <w:rsid w:val="00B7438A"/>
    <w:rsid w:val="00B746F1"/>
    <w:rsid w:val="00B76848"/>
    <w:rsid w:val="00B80793"/>
    <w:rsid w:val="00B83229"/>
    <w:rsid w:val="00B85389"/>
    <w:rsid w:val="00B90CA1"/>
    <w:rsid w:val="00B95CB3"/>
    <w:rsid w:val="00B963CD"/>
    <w:rsid w:val="00B976C5"/>
    <w:rsid w:val="00BB1D20"/>
    <w:rsid w:val="00BC2167"/>
    <w:rsid w:val="00BC2417"/>
    <w:rsid w:val="00BC324F"/>
    <w:rsid w:val="00BC4472"/>
    <w:rsid w:val="00BD66F7"/>
    <w:rsid w:val="00BE2CD0"/>
    <w:rsid w:val="00BF0412"/>
    <w:rsid w:val="00BF1823"/>
    <w:rsid w:val="00BF5695"/>
    <w:rsid w:val="00C047E5"/>
    <w:rsid w:val="00C104D7"/>
    <w:rsid w:val="00C130A7"/>
    <w:rsid w:val="00C21BEC"/>
    <w:rsid w:val="00C27383"/>
    <w:rsid w:val="00C30393"/>
    <w:rsid w:val="00C4508A"/>
    <w:rsid w:val="00C50C65"/>
    <w:rsid w:val="00C5381D"/>
    <w:rsid w:val="00C55723"/>
    <w:rsid w:val="00C56AC6"/>
    <w:rsid w:val="00C664D0"/>
    <w:rsid w:val="00C71996"/>
    <w:rsid w:val="00C90D49"/>
    <w:rsid w:val="00C9797D"/>
    <w:rsid w:val="00CA2D13"/>
    <w:rsid w:val="00CA4C7E"/>
    <w:rsid w:val="00CB014C"/>
    <w:rsid w:val="00CD6EDC"/>
    <w:rsid w:val="00CE29FF"/>
    <w:rsid w:val="00CE70DA"/>
    <w:rsid w:val="00CF1CE8"/>
    <w:rsid w:val="00CF492F"/>
    <w:rsid w:val="00D001F8"/>
    <w:rsid w:val="00D03E13"/>
    <w:rsid w:val="00D04643"/>
    <w:rsid w:val="00D12A54"/>
    <w:rsid w:val="00D12ABC"/>
    <w:rsid w:val="00D1539C"/>
    <w:rsid w:val="00D33AF1"/>
    <w:rsid w:val="00D342F4"/>
    <w:rsid w:val="00D41D1D"/>
    <w:rsid w:val="00D45D50"/>
    <w:rsid w:val="00D468CC"/>
    <w:rsid w:val="00D56842"/>
    <w:rsid w:val="00D60008"/>
    <w:rsid w:val="00D61E9C"/>
    <w:rsid w:val="00D65190"/>
    <w:rsid w:val="00D74324"/>
    <w:rsid w:val="00D778E8"/>
    <w:rsid w:val="00D84FC2"/>
    <w:rsid w:val="00D919DA"/>
    <w:rsid w:val="00DA5ED8"/>
    <w:rsid w:val="00DB28E8"/>
    <w:rsid w:val="00DD160A"/>
    <w:rsid w:val="00DD3835"/>
    <w:rsid w:val="00DE5462"/>
    <w:rsid w:val="00DF5EF7"/>
    <w:rsid w:val="00DF650B"/>
    <w:rsid w:val="00E02534"/>
    <w:rsid w:val="00E1086B"/>
    <w:rsid w:val="00E12B33"/>
    <w:rsid w:val="00E12BCB"/>
    <w:rsid w:val="00E160BD"/>
    <w:rsid w:val="00E16C8A"/>
    <w:rsid w:val="00E33585"/>
    <w:rsid w:val="00E36CCC"/>
    <w:rsid w:val="00E402B2"/>
    <w:rsid w:val="00E423DD"/>
    <w:rsid w:val="00E44EF8"/>
    <w:rsid w:val="00E466BB"/>
    <w:rsid w:val="00E47BC5"/>
    <w:rsid w:val="00E57072"/>
    <w:rsid w:val="00E615A7"/>
    <w:rsid w:val="00E627E5"/>
    <w:rsid w:val="00E70C14"/>
    <w:rsid w:val="00E745EC"/>
    <w:rsid w:val="00E955B1"/>
    <w:rsid w:val="00EA6FD4"/>
    <w:rsid w:val="00EC144F"/>
    <w:rsid w:val="00EE1EF0"/>
    <w:rsid w:val="00EE2B30"/>
    <w:rsid w:val="00EE4CB9"/>
    <w:rsid w:val="00EF3DA3"/>
    <w:rsid w:val="00EF407C"/>
    <w:rsid w:val="00EF411D"/>
    <w:rsid w:val="00F017D0"/>
    <w:rsid w:val="00F05BDE"/>
    <w:rsid w:val="00F115AD"/>
    <w:rsid w:val="00F14C13"/>
    <w:rsid w:val="00F21B9F"/>
    <w:rsid w:val="00F24EC8"/>
    <w:rsid w:val="00F316B4"/>
    <w:rsid w:val="00F35D03"/>
    <w:rsid w:val="00F4001C"/>
    <w:rsid w:val="00F428B6"/>
    <w:rsid w:val="00F624B5"/>
    <w:rsid w:val="00F6392F"/>
    <w:rsid w:val="00F63ADE"/>
    <w:rsid w:val="00F73A33"/>
    <w:rsid w:val="00F82266"/>
    <w:rsid w:val="00F90902"/>
    <w:rsid w:val="00F93B3E"/>
    <w:rsid w:val="00F93E60"/>
    <w:rsid w:val="00FA24D1"/>
    <w:rsid w:val="00FA4C1C"/>
    <w:rsid w:val="00FB39F7"/>
    <w:rsid w:val="00FB58F3"/>
    <w:rsid w:val="00FC58AB"/>
    <w:rsid w:val="00FD1A9F"/>
    <w:rsid w:val="00FE2E9B"/>
    <w:rsid w:val="00FF4940"/>
    <w:rsid w:val="00FF4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4A67"/>
  <w15:docId w15:val="{E289C49D-9EEE-4C92-90ED-5ECB12D7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B7A"/>
    <w:pPr>
      <w:suppressAutoHyphens/>
    </w:pPr>
    <w:rPr>
      <w:rFonts w:eastAsia="Arial Unicode MS" w:cs="Tahoma"/>
      <w:color w:val="000000"/>
      <w:lang w:bidi="en-US"/>
    </w:rPr>
  </w:style>
  <w:style w:type="paragraph" w:styleId="1">
    <w:name w:val="heading 1"/>
    <w:basedOn w:val="a"/>
    <w:next w:val="a"/>
    <w:link w:val="10"/>
    <w:uiPriority w:val="9"/>
    <w:qFormat/>
    <w:rsid w:val="00922B7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16DC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7000C"/>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816DCF"/>
    <w:pPr>
      <w:widowControl/>
      <w:suppressAutoHyphens w:val="0"/>
      <w:spacing w:line="360" w:lineRule="auto"/>
      <w:ind w:firstLine="454"/>
      <w:jc w:val="center"/>
    </w:pPr>
    <w:rPr>
      <w:rFonts w:eastAsia="Times New Roman" w:cs="Times New Roman"/>
      <w:b/>
      <w:bCs/>
      <w:color w:val="auto"/>
      <w:sz w:val="28"/>
      <w:lang w:val="ru-RU" w:bidi="ar-SA"/>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922B7A"/>
    <w:rPr>
      <w:rFonts w:asciiTheme="majorHAnsi" w:eastAsiaTheme="majorEastAsia" w:hAnsiTheme="majorHAnsi" w:cstheme="majorBidi"/>
      <w:b/>
      <w:bCs/>
      <w:color w:val="2F5496" w:themeColor="accent1" w:themeShade="BF"/>
      <w:sz w:val="28"/>
      <w:szCs w:val="28"/>
      <w:lang w:val="en-US" w:bidi="en-US"/>
    </w:rPr>
  </w:style>
  <w:style w:type="paragraph" w:styleId="a5">
    <w:name w:val="List Paragraph"/>
    <w:basedOn w:val="a"/>
    <w:uiPriority w:val="34"/>
    <w:qFormat/>
    <w:rsid w:val="00922B7A"/>
    <w:pPr>
      <w:ind w:left="720"/>
      <w:contextualSpacing/>
    </w:pPr>
  </w:style>
  <w:style w:type="character" w:styleId="a6">
    <w:name w:val="Hyperlink"/>
    <w:uiPriority w:val="99"/>
    <w:unhideWhenUsed/>
    <w:rsid w:val="00922B7A"/>
    <w:rPr>
      <w:color w:val="0000FF"/>
      <w:u w:val="single"/>
    </w:rPr>
  </w:style>
  <w:style w:type="paragraph" w:styleId="HTML">
    <w:name w:val="HTML Preformatted"/>
    <w:basedOn w:val="a"/>
    <w:link w:val="HTML0"/>
    <w:uiPriority w:val="99"/>
    <w:unhideWhenUsed/>
    <w:rsid w:val="00B87A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bidi="ar-SA"/>
    </w:rPr>
  </w:style>
  <w:style w:type="character" w:customStyle="1" w:styleId="HTML0">
    <w:name w:val="Стандартный HTML Знак"/>
    <w:basedOn w:val="a0"/>
    <w:link w:val="HTML"/>
    <w:uiPriority w:val="99"/>
    <w:rsid w:val="00B87AD2"/>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816DCF"/>
    <w:rPr>
      <w:rFonts w:asciiTheme="majorHAnsi" w:eastAsiaTheme="majorEastAsia" w:hAnsiTheme="majorHAnsi" w:cstheme="majorBidi"/>
      <w:b/>
      <w:bCs/>
      <w:color w:val="4472C4" w:themeColor="accent1"/>
      <w:sz w:val="26"/>
      <w:szCs w:val="26"/>
      <w:lang w:val="en-US" w:bidi="en-US"/>
    </w:rPr>
  </w:style>
  <w:style w:type="character" w:styleId="a7">
    <w:name w:val="FollowedHyperlink"/>
    <w:basedOn w:val="a0"/>
    <w:uiPriority w:val="99"/>
    <w:semiHidden/>
    <w:unhideWhenUsed/>
    <w:rsid w:val="00816DCF"/>
    <w:rPr>
      <w:color w:val="954F72" w:themeColor="followedHyperlink"/>
      <w:u w:val="single"/>
    </w:rPr>
  </w:style>
  <w:style w:type="paragraph" w:customStyle="1" w:styleId="msonormal0">
    <w:name w:val="msonormal"/>
    <w:basedOn w:val="a"/>
    <w:uiPriority w:val="99"/>
    <w:rsid w:val="00816DCF"/>
    <w:pPr>
      <w:widowControl/>
      <w:suppressAutoHyphens w:val="0"/>
      <w:spacing w:before="100" w:beforeAutospacing="1" w:after="100" w:afterAutospacing="1"/>
    </w:pPr>
    <w:rPr>
      <w:rFonts w:eastAsia="Times New Roman" w:cs="Times New Roman"/>
      <w:color w:val="auto"/>
      <w:lang w:val="ru-RU" w:bidi="ar-SA"/>
    </w:rPr>
  </w:style>
  <w:style w:type="paragraph" w:styleId="a8">
    <w:name w:val="Normal (Web)"/>
    <w:basedOn w:val="a"/>
    <w:uiPriority w:val="99"/>
    <w:unhideWhenUsed/>
    <w:rsid w:val="00816DCF"/>
    <w:pPr>
      <w:widowControl/>
      <w:suppressAutoHyphens w:val="0"/>
      <w:spacing w:before="100" w:beforeAutospacing="1" w:after="100" w:afterAutospacing="1"/>
    </w:pPr>
    <w:rPr>
      <w:rFonts w:eastAsia="Times New Roman" w:cs="Times New Roman"/>
      <w:color w:val="auto"/>
      <w:lang w:val="ru-RU" w:bidi="ar-SA"/>
    </w:rPr>
  </w:style>
  <w:style w:type="paragraph" w:styleId="11">
    <w:name w:val="toc 1"/>
    <w:basedOn w:val="a"/>
    <w:next w:val="a"/>
    <w:autoRedefine/>
    <w:uiPriority w:val="39"/>
    <w:unhideWhenUsed/>
    <w:rsid w:val="0016254D"/>
    <w:pPr>
      <w:widowControl/>
      <w:tabs>
        <w:tab w:val="right" w:leader="dot" w:pos="9345"/>
      </w:tabs>
      <w:suppressAutoHyphens w:val="0"/>
      <w:spacing w:line="360" w:lineRule="auto"/>
      <w:jc w:val="both"/>
    </w:pPr>
    <w:rPr>
      <w:rFonts w:eastAsia="Calibri" w:cs="Times New Roman"/>
      <w:b/>
      <w:noProof/>
      <w:color w:val="auto"/>
      <w:szCs w:val="22"/>
      <w:lang w:val="ru-RU"/>
    </w:rPr>
  </w:style>
  <w:style w:type="paragraph" w:styleId="21">
    <w:name w:val="toc 2"/>
    <w:basedOn w:val="a"/>
    <w:next w:val="a"/>
    <w:autoRedefine/>
    <w:uiPriority w:val="39"/>
    <w:unhideWhenUsed/>
    <w:rsid w:val="00AE6C29"/>
    <w:pPr>
      <w:widowControl/>
      <w:tabs>
        <w:tab w:val="right" w:leader="dot" w:pos="9345"/>
      </w:tabs>
      <w:suppressAutoHyphens w:val="0"/>
      <w:spacing w:line="360" w:lineRule="auto"/>
      <w:ind w:left="240" w:firstLine="567"/>
      <w:jc w:val="both"/>
    </w:pPr>
    <w:rPr>
      <w:rFonts w:eastAsia="Calibri" w:cs="Times New Roman"/>
      <w:color w:val="auto"/>
      <w:szCs w:val="22"/>
      <w:lang w:val="ru-RU" w:bidi="ar-SA"/>
    </w:rPr>
  </w:style>
  <w:style w:type="paragraph" w:styleId="31">
    <w:name w:val="toc 3"/>
    <w:basedOn w:val="a"/>
    <w:next w:val="a"/>
    <w:autoRedefine/>
    <w:uiPriority w:val="39"/>
    <w:unhideWhenUsed/>
    <w:rsid w:val="00816DCF"/>
    <w:pPr>
      <w:widowControl/>
      <w:suppressAutoHyphens w:val="0"/>
      <w:spacing w:after="100" w:line="254" w:lineRule="auto"/>
      <w:ind w:left="440"/>
    </w:pPr>
    <w:rPr>
      <w:rFonts w:asciiTheme="minorHAnsi" w:eastAsiaTheme="minorEastAsia" w:hAnsiTheme="minorHAnsi" w:cs="Times New Roman"/>
      <w:color w:val="auto"/>
      <w:sz w:val="22"/>
      <w:szCs w:val="22"/>
      <w:lang w:val="ru-RU" w:bidi="ar-SA"/>
    </w:rPr>
  </w:style>
  <w:style w:type="paragraph" w:styleId="a9">
    <w:name w:val="header"/>
    <w:basedOn w:val="a"/>
    <w:link w:val="aa"/>
    <w:unhideWhenUsed/>
    <w:rsid w:val="00816DCF"/>
    <w:pPr>
      <w:tabs>
        <w:tab w:val="center" w:pos="4677"/>
        <w:tab w:val="right" w:pos="9355"/>
      </w:tabs>
    </w:pPr>
  </w:style>
  <w:style w:type="character" w:customStyle="1" w:styleId="aa">
    <w:name w:val="Верхний колонтитул Знак"/>
    <w:basedOn w:val="a0"/>
    <w:link w:val="a9"/>
    <w:rsid w:val="00816DCF"/>
    <w:rPr>
      <w:rFonts w:ascii="Times New Roman" w:eastAsia="Arial Unicode MS" w:hAnsi="Times New Roman" w:cs="Tahoma"/>
      <w:color w:val="000000"/>
      <w:sz w:val="24"/>
      <w:szCs w:val="24"/>
      <w:lang w:val="en-US" w:bidi="en-US"/>
    </w:rPr>
  </w:style>
  <w:style w:type="paragraph" w:styleId="ab">
    <w:name w:val="footer"/>
    <w:basedOn w:val="a"/>
    <w:link w:val="ac"/>
    <w:uiPriority w:val="99"/>
    <w:unhideWhenUsed/>
    <w:rsid w:val="00816DCF"/>
    <w:pPr>
      <w:tabs>
        <w:tab w:val="center" w:pos="4677"/>
        <w:tab w:val="right" w:pos="9355"/>
      </w:tabs>
    </w:pPr>
  </w:style>
  <w:style w:type="character" w:customStyle="1" w:styleId="ac">
    <w:name w:val="Нижний колонтитул Знак"/>
    <w:basedOn w:val="a0"/>
    <w:link w:val="ab"/>
    <w:uiPriority w:val="99"/>
    <w:rsid w:val="00816DCF"/>
    <w:rPr>
      <w:rFonts w:ascii="Times New Roman" w:eastAsia="Arial Unicode MS" w:hAnsi="Times New Roman" w:cs="Tahoma"/>
      <w:color w:val="000000"/>
      <w:sz w:val="24"/>
      <w:szCs w:val="24"/>
      <w:lang w:val="en-US" w:bidi="en-US"/>
    </w:rPr>
  </w:style>
  <w:style w:type="character" w:customStyle="1" w:styleId="a4">
    <w:name w:val="Заголовок Знак"/>
    <w:basedOn w:val="a0"/>
    <w:link w:val="a3"/>
    <w:rsid w:val="00816DCF"/>
    <w:rPr>
      <w:rFonts w:ascii="Times New Roman" w:eastAsia="Times New Roman" w:hAnsi="Times New Roman" w:cs="Times New Roman"/>
      <w:b/>
      <w:bCs/>
      <w:sz w:val="28"/>
      <w:szCs w:val="24"/>
      <w:lang w:eastAsia="ru-RU"/>
    </w:rPr>
  </w:style>
  <w:style w:type="paragraph" w:styleId="ad">
    <w:name w:val="Body Text"/>
    <w:basedOn w:val="a"/>
    <w:link w:val="ae"/>
    <w:unhideWhenUsed/>
    <w:rsid w:val="00816DCF"/>
    <w:pPr>
      <w:widowControl/>
      <w:suppressAutoHyphens w:val="0"/>
      <w:spacing w:after="120" w:line="360" w:lineRule="auto"/>
      <w:ind w:firstLine="567"/>
      <w:jc w:val="both"/>
    </w:pPr>
    <w:rPr>
      <w:rFonts w:eastAsia="Calibri" w:cs="Times New Roman"/>
      <w:color w:val="auto"/>
      <w:szCs w:val="22"/>
      <w:lang w:val="ru-RU" w:bidi="ar-SA"/>
    </w:rPr>
  </w:style>
  <w:style w:type="character" w:customStyle="1" w:styleId="ae">
    <w:name w:val="Основной текст Знак"/>
    <w:basedOn w:val="a0"/>
    <w:link w:val="ad"/>
    <w:rsid w:val="00816DCF"/>
    <w:rPr>
      <w:rFonts w:ascii="Times New Roman" w:eastAsia="Calibri" w:hAnsi="Times New Roman" w:cs="Times New Roman"/>
      <w:sz w:val="24"/>
    </w:rPr>
  </w:style>
  <w:style w:type="paragraph" w:styleId="af">
    <w:name w:val="Body Text Indent"/>
    <w:basedOn w:val="a"/>
    <w:link w:val="af0"/>
    <w:unhideWhenUsed/>
    <w:rsid w:val="00816DCF"/>
    <w:pPr>
      <w:widowControl/>
      <w:suppressAutoHyphens w:val="0"/>
      <w:spacing w:after="120"/>
      <w:ind w:left="283" w:firstLine="567"/>
      <w:jc w:val="both"/>
    </w:pPr>
    <w:rPr>
      <w:rFonts w:eastAsia="Times New Roman" w:cs="Times New Roman"/>
      <w:color w:val="auto"/>
      <w:sz w:val="28"/>
      <w:szCs w:val="20"/>
      <w:lang w:val="ru-RU" w:bidi="ar-SA"/>
    </w:rPr>
  </w:style>
  <w:style w:type="character" w:customStyle="1" w:styleId="af0">
    <w:name w:val="Основной текст с отступом Знак"/>
    <w:basedOn w:val="a0"/>
    <w:link w:val="af"/>
    <w:rsid w:val="00816DCF"/>
    <w:rPr>
      <w:rFonts w:ascii="Times New Roman" w:eastAsia="Times New Roman" w:hAnsi="Times New Roman" w:cs="Times New Roman"/>
      <w:sz w:val="28"/>
      <w:szCs w:val="20"/>
      <w:lang w:eastAsia="ru-RU"/>
    </w:rPr>
  </w:style>
  <w:style w:type="paragraph" w:styleId="af1">
    <w:name w:val="Subtitle"/>
    <w:basedOn w:val="a"/>
    <w:next w:val="a"/>
    <w:link w:val="af2"/>
    <w:uiPriority w:val="11"/>
    <w:qFormat/>
    <w:pPr>
      <w:widowControl/>
      <w:spacing w:line="360" w:lineRule="auto"/>
      <w:ind w:firstLine="454"/>
      <w:jc w:val="both"/>
    </w:pPr>
    <w:rPr>
      <w:sz w:val="28"/>
      <w:szCs w:val="28"/>
    </w:rPr>
  </w:style>
  <w:style w:type="character" w:customStyle="1" w:styleId="af2">
    <w:name w:val="Подзаголовок Знак"/>
    <w:basedOn w:val="a0"/>
    <w:link w:val="af1"/>
    <w:rsid w:val="00816DCF"/>
    <w:rPr>
      <w:rFonts w:ascii="Times New Roman" w:eastAsia="Times New Roman" w:hAnsi="Times New Roman" w:cs="Times New Roman"/>
      <w:sz w:val="28"/>
      <w:szCs w:val="24"/>
      <w:lang w:eastAsia="ru-RU"/>
    </w:rPr>
  </w:style>
  <w:style w:type="paragraph" w:styleId="32">
    <w:name w:val="Body Text 3"/>
    <w:basedOn w:val="a"/>
    <w:link w:val="33"/>
    <w:unhideWhenUsed/>
    <w:rsid w:val="00816DCF"/>
    <w:pPr>
      <w:widowControl/>
      <w:suppressAutoHyphens w:val="0"/>
      <w:spacing w:after="120"/>
      <w:ind w:firstLine="567"/>
      <w:jc w:val="both"/>
    </w:pPr>
    <w:rPr>
      <w:rFonts w:eastAsia="Times New Roman" w:cs="Times New Roman"/>
      <w:color w:val="auto"/>
      <w:sz w:val="16"/>
      <w:szCs w:val="16"/>
      <w:lang w:val="ru-RU" w:bidi="ar-SA"/>
    </w:rPr>
  </w:style>
  <w:style w:type="character" w:customStyle="1" w:styleId="33">
    <w:name w:val="Основной текст 3 Знак"/>
    <w:basedOn w:val="a0"/>
    <w:link w:val="32"/>
    <w:rsid w:val="00816DCF"/>
    <w:rPr>
      <w:rFonts w:ascii="Times New Roman" w:eastAsia="Times New Roman" w:hAnsi="Times New Roman" w:cs="Times New Roman"/>
      <w:sz w:val="16"/>
      <w:szCs w:val="16"/>
      <w:lang w:eastAsia="ru-RU"/>
    </w:rPr>
  </w:style>
  <w:style w:type="paragraph" w:styleId="22">
    <w:name w:val="Body Text Indent 2"/>
    <w:basedOn w:val="a"/>
    <w:link w:val="23"/>
    <w:uiPriority w:val="99"/>
    <w:unhideWhenUsed/>
    <w:rsid w:val="00816DCF"/>
    <w:pPr>
      <w:spacing w:after="120" w:line="480" w:lineRule="auto"/>
      <w:ind w:left="283"/>
    </w:pPr>
  </w:style>
  <w:style w:type="character" w:customStyle="1" w:styleId="23">
    <w:name w:val="Основной текст с отступом 2 Знак"/>
    <w:basedOn w:val="a0"/>
    <w:link w:val="22"/>
    <w:uiPriority w:val="99"/>
    <w:rsid w:val="00816DCF"/>
    <w:rPr>
      <w:rFonts w:ascii="Times New Roman" w:eastAsia="Arial Unicode MS" w:hAnsi="Times New Roman" w:cs="Tahoma"/>
      <w:color w:val="000000"/>
      <w:sz w:val="24"/>
      <w:szCs w:val="24"/>
      <w:lang w:val="en-US" w:bidi="en-US"/>
    </w:rPr>
  </w:style>
  <w:style w:type="paragraph" w:styleId="af3">
    <w:name w:val="Balloon Text"/>
    <w:basedOn w:val="a"/>
    <w:link w:val="af4"/>
    <w:uiPriority w:val="99"/>
    <w:semiHidden/>
    <w:unhideWhenUsed/>
    <w:rsid w:val="00816DCF"/>
    <w:rPr>
      <w:rFonts w:ascii="Tahoma" w:hAnsi="Tahoma"/>
      <w:sz w:val="16"/>
      <w:szCs w:val="16"/>
    </w:rPr>
  </w:style>
  <w:style w:type="character" w:customStyle="1" w:styleId="af4">
    <w:name w:val="Текст выноски Знак"/>
    <w:basedOn w:val="a0"/>
    <w:link w:val="af3"/>
    <w:uiPriority w:val="99"/>
    <w:semiHidden/>
    <w:rsid w:val="00816DCF"/>
    <w:rPr>
      <w:rFonts w:ascii="Tahoma" w:eastAsia="Arial Unicode MS" w:hAnsi="Tahoma" w:cs="Tahoma"/>
      <w:color w:val="000000"/>
      <w:sz w:val="16"/>
      <w:szCs w:val="16"/>
      <w:lang w:val="en-US" w:bidi="en-US"/>
    </w:rPr>
  </w:style>
  <w:style w:type="paragraph" w:styleId="af5">
    <w:name w:val="TOC Heading"/>
    <w:basedOn w:val="1"/>
    <w:next w:val="a"/>
    <w:uiPriority w:val="39"/>
    <w:unhideWhenUsed/>
    <w:qFormat/>
    <w:rsid w:val="00816DCF"/>
    <w:pPr>
      <w:widowControl/>
      <w:suppressAutoHyphens w:val="0"/>
      <w:spacing w:line="276" w:lineRule="auto"/>
      <w:outlineLvl w:val="9"/>
    </w:pPr>
    <w:rPr>
      <w:lang w:val="ru-RU" w:bidi="ar-SA"/>
    </w:rPr>
  </w:style>
  <w:style w:type="paragraph" w:customStyle="1" w:styleId="Default">
    <w:name w:val="Default"/>
    <w:rsid w:val="00816DCF"/>
    <w:pPr>
      <w:autoSpaceDE w:val="0"/>
      <w:autoSpaceDN w:val="0"/>
      <w:adjustRightInd w:val="0"/>
    </w:pPr>
    <w:rPr>
      <w:color w:val="000000"/>
    </w:rPr>
  </w:style>
  <w:style w:type="character" w:styleId="af6">
    <w:name w:val="footnote reference"/>
    <w:unhideWhenUsed/>
    <w:rsid w:val="00816DCF"/>
    <w:rPr>
      <w:sz w:val="20"/>
      <w:vertAlign w:val="superscript"/>
    </w:rPr>
  </w:style>
  <w:style w:type="character" w:customStyle="1" w:styleId="shorttext">
    <w:name w:val="short_text"/>
    <w:basedOn w:val="a0"/>
    <w:rsid w:val="00816DCF"/>
  </w:style>
  <w:style w:type="character" w:customStyle="1" w:styleId="hps">
    <w:name w:val="hps"/>
    <w:basedOn w:val="a0"/>
    <w:rsid w:val="00816DCF"/>
  </w:style>
  <w:style w:type="character" w:customStyle="1" w:styleId="apple-converted-space">
    <w:name w:val="apple-converted-space"/>
    <w:basedOn w:val="a0"/>
    <w:rsid w:val="00816DCF"/>
  </w:style>
  <w:style w:type="character" w:customStyle="1" w:styleId="fontstyle01">
    <w:name w:val="fontstyle01"/>
    <w:rsid w:val="00816DCF"/>
    <w:rPr>
      <w:rFonts w:ascii="TimesNewRomanMTStd-Bold" w:hAnsi="TimesNewRomanMTStd-Bold" w:cs="TimesNewRomanMTStd-Bold" w:hint="default"/>
      <w:b/>
      <w:bCs/>
      <w:i w:val="0"/>
      <w:iCs w:val="0"/>
      <w:color w:val="231F20"/>
      <w:sz w:val="16"/>
      <w:szCs w:val="16"/>
    </w:rPr>
  </w:style>
  <w:style w:type="table" w:styleId="af7">
    <w:name w:val="Table Grid"/>
    <w:basedOn w:val="a1"/>
    <w:uiPriority w:val="59"/>
    <w:rsid w:val="00816DCF"/>
    <w:rPr>
      <w:rFonts w:ascii="Calibri" w:eastAsia="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 светлая1"/>
    <w:basedOn w:val="a1"/>
    <w:uiPriority w:val="40"/>
    <w:rsid w:val="00816DC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
    <w:name w:val="Сетка таблицы светлая1"/>
    <w:basedOn w:val="a1"/>
    <w:uiPriority w:val="40"/>
    <w:rsid w:val="00816DC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8">
    <w:name w:val="No Spacing"/>
    <w:link w:val="af9"/>
    <w:uiPriority w:val="1"/>
    <w:qFormat/>
    <w:rsid w:val="00F743DE"/>
    <w:rPr>
      <w:rFonts w:eastAsiaTheme="minorEastAsia"/>
    </w:rPr>
  </w:style>
  <w:style w:type="character" w:customStyle="1" w:styleId="af9">
    <w:name w:val="Без интервала Знак"/>
    <w:basedOn w:val="a0"/>
    <w:link w:val="af8"/>
    <w:uiPriority w:val="1"/>
    <w:rsid w:val="00F743DE"/>
    <w:rPr>
      <w:rFonts w:eastAsiaTheme="minorEastAsia"/>
      <w:lang w:eastAsia="ru-RU"/>
    </w:rPr>
  </w:style>
  <w:style w:type="character" w:customStyle="1" w:styleId="30">
    <w:name w:val="Заголовок 3 Знак"/>
    <w:basedOn w:val="a0"/>
    <w:link w:val="3"/>
    <w:uiPriority w:val="9"/>
    <w:rsid w:val="0067000C"/>
    <w:rPr>
      <w:rFonts w:asciiTheme="majorHAnsi" w:eastAsiaTheme="majorEastAsia" w:hAnsiTheme="majorHAnsi" w:cstheme="majorBidi"/>
      <w:color w:val="1F3763" w:themeColor="accent1" w:themeShade="7F"/>
      <w:sz w:val="24"/>
      <w:szCs w:val="24"/>
      <w:lang w:val="en-US" w:bidi="en-US"/>
    </w:rPr>
  </w:style>
  <w:style w:type="table" w:customStyle="1" w:styleId="afa">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b">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c">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0">
    <w:basedOn w:val="TableNormal0"/>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1">
    <w:basedOn w:val="TableNormal0"/>
    <w:rPr>
      <w:rFonts w:ascii="Calibri" w:eastAsia="Calibri" w:hAnsi="Calibri" w:cs="Calibri"/>
      <w:sz w:val="20"/>
      <w:szCs w:val="20"/>
    </w:rPr>
    <w:tblPr>
      <w:tblStyleRowBandSize w:val="1"/>
      <w:tblStyleColBandSize w:val="1"/>
      <w:tblCellMar>
        <w:left w:w="115" w:type="dxa"/>
        <w:right w:w="115" w:type="dxa"/>
      </w:tblCellMar>
    </w:tblPr>
  </w:style>
  <w:style w:type="character" w:styleId="aff2">
    <w:name w:val="Strong"/>
    <w:basedOn w:val="a0"/>
    <w:uiPriority w:val="22"/>
    <w:qFormat/>
    <w:rsid w:val="0073103A"/>
    <w:rPr>
      <w:b/>
      <w:bCs/>
    </w:rPr>
  </w:style>
  <w:style w:type="character" w:customStyle="1" w:styleId="katex-mathml">
    <w:name w:val="katex-mathml"/>
    <w:basedOn w:val="a0"/>
    <w:rsid w:val="007178B9"/>
  </w:style>
  <w:style w:type="character" w:customStyle="1" w:styleId="mord">
    <w:name w:val="mord"/>
    <w:basedOn w:val="a0"/>
    <w:rsid w:val="007178B9"/>
  </w:style>
  <w:style w:type="character" w:customStyle="1" w:styleId="vlist-s">
    <w:name w:val="vlist-s"/>
    <w:basedOn w:val="a0"/>
    <w:rsid w:val="007178B9"/>
  </w:style>
  <w:style w:type="character" w:customStyle="1" w:styleId="mrel">
    <w:name w:val="mrel"/>
    <w:basedOn w:val="a0"/>
    <w:rsid w:val="007178B9"/>
  </w:style>
  <w:style w:type="character" w:customStyle="1" w:styleId="mop">
    <w:name w:val="mop"/>
    <w:basedOn w:val="a0"/>
    <w:rsid w:val="007178B9"/>
  </w:style>
  <w:style w:type="character" w:customStyle="1" w:styleId="mopen">
    <w:name w:val="mopen"/>
    <w:basedOn w:val="a0"/>
    <w:rsid w:val="007178B9"/>
  </w:style>
  <w:style w:type="character" w:customStyle="1" w:styleId="mbin">
    <w:name w:val="mbin"/>
    <w:basedOn w:val="a0"/>
    <w:rsid w:val="007178B9"/>
  </w:style>
  <w:style w:type="character" w:customStyle="1" w:styleId="mclose">
    <w:name w:val="mclose"/>
    <w:basedOn w:val="a0"/>
    <w:rsid w:val="007178B9"/>
  </w:style>
  <w:style w:type="character" w:customStyle="1" w:styleId="t">
    <w:name w:val="ͼt"/>
    <w:basedOn w:val="a0"/>
    <w:rsid w:val="007178B9"/>
  </w:style>
  <w:style w:type="character" w:styleId="HTML1">
    <w:name w:val="HTML Code"/>
    <w:basedOn w:val="a0"/>
    <w:uiPriority w:val="99"/>
    <w:semiHidden/>
    <w:unhideWhenUsed/>
    <w:rsid w:val="007178B9"/>
    <w:rPr>
      <w:rFonts w:ascii="Courier New" w:eastAsia="Times New Roman" w:hAnsi="Courier New" w:cs="Courier New"/>
      <w:sz w:val="20"/>
      <w:szCs w:val="20"/>
    </w:rPr>
  </w:style>
  <w:style w:type="character" w:styleId="aff3">
    <w:name w:val="Placeholder Text"/>
    <w:basedOn w:val="a0"/>
    <w:uiPriority w:val="99"/>
    <w:semiHidden/>
    <w:rsid w:val="00306828"/>
    <w:rPr>
      <w:color w:val="808080"/>
    </w:rPr>
  </w:style>
  <w:style w:type="character" w:customStyle="1" w:styleId="mpunct">
    <w:name w:val="mpunct"/>
    <w:basedOn w:val="a0"/>
    <w:rsid w:val="00D12A54"/>
  </w:style>
  <w:style w:type="character" w:styleId="aff4">
    <w:name w:val="Emphasis"/>
    <w:basedOn w:val="a0"/>
    <w:uiPriority w:val="20"/>
    <w:qFormat/>
    <w:rsid w:val="00A32C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946">
      <w:bodyDiv w:val="1"/>
      <w:marLeft w:val="0"/>
      <w:marRight w:val="0"/>
      <w:marTop w:val="0"/>
      <w:marBottom w:val="0"/>
      <w:divBdr>
        <w:top w:val="none" w:sz="0" w:space="0" w:color="auto"/>
        <w:left w:val="none" w:sz="0" w:space="0" w:color="auto"/>
        <w:bottom w:val="none" w:sz="0" w:space="0" w:color="auto"/>
        <w:right w:val="none" w:sz="0" w:space="0" w:color="auto"/>
      </w:divBdr>
    </w:div>
    <w:div w:id="23020485">
      <w:bodyDiv w:val="1"/>
      <w:marLeft w:val="0"/>
      <w:marRight w:val="0"/>
      <w:marTop w:val="0"/>
      <w:marBottom w:val="0"/>
      <w:divBdr>
        <w:top w:val="none" w:sz="0" w:space="0" w:color="auto"/>
        <w:left w:val="none" w:sz="0" w:space="0" w:color="auto"/>
        <w:bottom w:val="none" w:sz="0" w:space="0" w:color="auto"/>
        <w:right w:val="none" w:sz="0" w:space="0" w:color="auto"/>
      </w:divBdr>
    </w:div>
    <w:div w:id="26295743">
      <w:bodyDiv w:val="1"/>
      <w:marLeft w:val="0"/>
      <w:marRight w:val="0"/>
      <w:marTop w:val="0"/>
      <w:marBottom w:val="0"/>
      <w:divBdr>
        <w:top w:val="none" w:sz="0" w:space="0" w:color="auto"/>
        <w:left w:val="none" w:sz="0" w:space="0" w:color="auto"/>
        <w:bottom w:val="none" w:sz="0" w:space="0" w:color="auto"/>
        <w:right w:val="none" w:sz="0" w:space="0" w:color="auto"/>
      </w:divBdr>
    </w:div>
    <w:div w:id="36008872">
      <w:bodyDiv w:val="1"/>
      <w:marLeft w:val="0"/>
      <w:marRight w:val="0"/>
      <w:marTop w:val="0"/>
      <w:marBottom w:val="0"/>
      <w:divBdr>
        <w:top w:val="none" w:sz="0" w:space="0" w:color="auto"/>
        <w:left w:val="none" w:sz="0" w:space="0" w:color="auto"/>
        <w:bottom w:val="none" w:sz="0" w:space="0" w:color="auto"/>
        <w:right w:val="none" w:sz="0" w:space="0" w:color="auto"/>
      </w:divBdr>
    </w:div>
    <w:div w:id="38474972">
      <w:bodyDiv w:val="1"/>
      <w:marLeft w:val="0"/>
      <w:marRight w:val="0"/>
      <w:marTop w:val="0"/>
      <w:marBottom w:val="0"/>
      <w:divBdr>
        <w:top w:val="none" w:sz="0" w:space="0" w:color="auto"/>
        <w:left w:val="none" w:sz="0" w:space="0" w:color="auto"/>
        <w:bottom w:val="none" w:sz="0" w:space="0" w:color="auto"/>
        <w:right w:val="none" w:sz="0" w:space="0" w:color="auto"/>
      </w:divBdr>
    </w:div>
    <w:div w:id="47654781">
      <w:bodyDiv w:val="1"/>
      <w:marLeft w:val="0"/>
      <w:marRight w:val="0"/>
      <w:marTop w:val="0"/>
      <w:marBottom w:val="0"/>
      <w:divBdr>
        <w:top w:val="none" w:sz="0" w:space="0" w:color="auto"/>
        <w:left w:val="none" w:sz="0" w:space="0" w:color="auto"/>
        <w:bottom w:val="none" w:sz="0" w:space="0" w:color="auto"/>
        <w:right w:val="none" w:sz="0" w:space="0" w:color="auto"/>
      </w:divBdr>
    </w:div>
    <w:div w:id="51082606">
      <w:bodyDiv w:val="1"/>
      <w:marLeft w:val="0"/>
      <w:marRight w:val="0"/>
      <w:marTop w:val="0"/>
      <w:marBottom w:val="0"/>
      <w:divBdr>
        <w:top w:val="none" w:sz="0" w:space="0" w:color="auto"/>
        <w:left w:val="none" w:sz="0" w:space="0" w:color="auto"/>
        <w:bottom w:val="none" w:sz="0" w:space="0" w:color="auto"/>
        <w:right w:val="none" w:sz="0" w:space="0" w:color="auto"/>
      </w:divBdr>
    </w:div>
    <w:div w:id="55512050">
      <w:bodyDiv w:val="1"/>
      <w:marLeft w:val="0"/>
      <w:marRight w:val="0"/>
      <w:marTop w:val="0"/>
      <w:marBottom w:val="0"/>
      <w:divBdr>
        <w:top w:val="none" w:sz="0" w:space="0" w:color="auto"/>
        <w:left w:val="none" w:sz="0" w:space="0" w:color="auto"/>
        <w:bottom w:val="none" w:sz="0" w:space="0" w:color="auto"/>
        <w:right w:val="none" w:sz="0" w:space="0" w:color="auto"/>
      </w:divBdr>
    </w:div>
    <w:div w:id="57629085">
      <w:bodyDiv w:val="1"/>
      <w:marLeft w:val="0"/>
      <w:marRight w:val="0"/>
      <w:marTop w:val="0"/>
      <w:marBottom w:val="0"/>
      <w:divBdr>
        <w:top w:val="none" w:sz="0" w:space="0" w:color="auto"/>
        <w:left w:val="none" w:sz="0" w:space="0" w:color="auto"/>
        <w:bottom w:val="none" w:sz="0" w:space="0" w:color="auto"/>
        <w:right w:val="none" w:sz="0" w:space="0" w:color="auto"/>
      </w:divBdr>
    </w:div>
    <w:div w:id="65081110">
      <w:bodyDiv w:val="1"/>
      <w:marLeft w:val="0"/>
      <w:marRight w:val="0"/>
      <w:marTop w:val="0"/>
      <w:marBottom w:val="0"/>
      <w:divBdr>
        <w:top w:val="none" w:sz="0" w:space="0" w:color="auto"/>
        <w:left w:val="none" w:sz="0" w:space="0" w:color="auto"/>
        <w:bottom w:val="none" w:sz="0" w:space="0" w:color="auto"/>
        <w:right w:val="none" w:sz="0" w:space="0" w:color="auto"/>
      </w:divBdr>
    </w:div>
    <w:div w:id="148712653">
      <w:bodyDiv w:val="1"/>
      <w:marLeft w:val="0"/>
      <w:marRight w:val="0"/>
      <w:marTop w:val="0"/>
      <w:marBottom w:val="0"/>
      <w:divBdr>
        <w:top w:val="none" w:sz="0" w:space="0" w:color="auto"/>
        <w:left w:val="none" w:sz="0" w:space="0" w:color="auto"/>
        <w:bottom w:val="none" w:sz="0" w:space="0" w:color="auto"/>
        <w:right w:val="none" w:sz="0" w:space="0" w:color="auto"/>
      </w:divBdr>
      <w:divsChild>
        <w:div w:id="682779312">
          <w:marLeft w:val="0"/>
          <w:marRight w:val="0"/>
          <w:marTop w:val="0"/>
          <w:marBottom w:val="0"/>
          <w:divBdr>
            <w:top w:val="none" w:sz="0" w:space="0" w:color="auto"/>
            <w:left w:val="none" w:sz="0" w:space="0" w:color="auto"/>
            <w:bottom w:val="none" w:sz="0" w:space="0" w:color="auto"/>
            <w:right w:val="none" w:sz="0" w:space="0" w:color="auto"/>
          </w:divBdr>
          <w:divsChild>
            <w:div w:id="2063678052">
              <w:marLeft w:val="0"/>
              <w:marRight w:val="0"/>
              <w:marTop w:val="0"/>
              <w:marBottom w:val="0"/>
              <w:divBdr>
                <w:top w:val="none" w:sz="0" w:space="0" w:color="auto"/>
                <w:left w:val="none" w:sz="0" w:space="0" w:color="auto"/>
                <w:bottom w:val="none" w:sz="0" w:space="0" w:color="auto"/>
                <w:right w:val="none" w:sz="0" w:space="0" w:color="auto"/>
              </w:divBdr>
              <w:divsChild>
                <w:div w:id="398207626">
                  <w:marLeft w:val="0"/>
                  <w:marRight w:val="0"/>
                  <w:marTop w:val="0"/>
                  <w:marBottom w:val="0"/>
                  <w:divBdr>
                    <w:top w:val="none" w:sz="0" w:space="0" w:color="auto"/>
                    <w:left w:val="none" w:sz="0" w:space="0" w:color="auto"/>
                    <w:bottom w:val="none" w:sz="0" w:space="0" w:color="auto"/>
                    <w:right w:val="none" w:sz="0" w:space="0" w:color="auto"/>
                  </w:divBdr>
                  <w:divsChild>
                    <w:div w:id="1518158286">
                      <w:marLeft w:val="0"/>
                      <w:marRight w:val="0"/>
                      <w:marTop w:val="0"/>
                      <w:marBottom w:val="0"/>
                      <w:divBdr>
                        <w:top w:val="none" w:sz="0" w:space="0" w:color="auto"/>
                        <w:left w:val="none" w:sz="0" w:space="0" w:color="auto"/>
                        <w:bottom w:val="none" w:sz="0" w:space="0" w:color="auto"/>
                        <w:right w:val="none" w:sz="0" w:space="0" w:color="auto"/>
                      </w:divBdr>
                      <w:divsChild>
                        <w:div w:id="1620183240">
                          <w:marLeft w:val="0"/>
                          <w:marRight w:val="0"/>
                          <w:marTop w:val="0"/>
                          <w:marBottom w:val="0"/>
                          <w:divBdr>
                            <w:top w:val="none" w:sz="0" w:space="0" w:color="auto"/>
                            <w:left w:val="none" w:sz="0" w:space="0" w:color="auto"/>
                            <w:bottom w:val="none" w:sz="0" w:space="0" w:color="auto"/>
                            <w:right w:val="none" w:sz="0" w:space="0" w:color="auto"/>
                          </w:divBdr>
                          <w:divsChild>
                            <w:div w:id="353923523">
                              <w:marLeft w:val="0"/>
                              <w:marRight w:val="0"/>
                              <w:marTop w:val="0"/>
                              <w:marBottom w:val="0"/>
                              <w:divBdr>
                                <w:top w:val="none" w:sz="0" w:space="0" w:color="auto"/>
                                <w:left w:val="none" w:sz="0" w:space="0" w:color="auto"/>
                                <w:bottom w:val="none" w:sz="0" w:space="0" w:color="auto"/>
                                <w:right w:val="none" w:sz="0" w:space="0" w:color="auto"/>
                              </w:divBdr>
                              <w:divsChild>
                                <w:div w:id="2076465352">
                                  <w:marLeft w:val="0"/>
                                  <w:marRight w:val="0"/>
                                  <w:marTop w:val="0"/>
                                  <w:marBottom w:val="0"/>
                                  <w:divBdr>
                                    <w:top w:val="none" w:sz="0" w:space="0" w:color="auto"/>
                                    <w:left w:val="none" w:sz="0" w:space="0" w:color="auto"/>
                                    <w:bottom w:val="none" w:sz="0" w:space="0" w:color="auto"/>
                                    <w:right w:val="none" w:sz="0" w:space="0" w:color="auto"/>
                                  </w:divBdr>
                                  <w:divsChild>
                                    <w:div w:id="1660231749">
                                      <w:marLeft w:val="0"/>
                                      <w:marRight w:val="0"/>
                                      <w:marTop w:val="0"/>
                                      <w:marBottom w:val="0"/>
                                      <w:divBdr>
                                        <w:top w:val="none" w:sz="0" w:space="0" w:color="auto"/>
                                        <w:left w:val="none" w:sz="0" w:space="0" w:color="auto"/>
                                        <w:bottom w:val="none" w:sz="0" w:space="0" w:color="auto"/>
                                        <w:right w:val="none" w:sz="0" w:space="0" w:color="auto"/>
                                      </w:divBdr>
                                      <w:divsChild>
                                        <w:div w:id="401295037">
                                          <w:marLeft w:val="0"/>
                                          <w:marRight w:val="0"/>
                                          <w:marTop w:val="0"/>
                                          <w:marBottom w:val="0"/>
                                          <w:divBdr>
                                            <w:top w:val="none" w:sz="0" w:space="0" w:color="auto"/>
                                            <w:left w:val="none" w:sz="0" w:space="0" w:color="auto"/>
                                            <w:bottom w:val="none" w:sz="0" w:space="0" w:color="auto"/>
                                            <w:right w:val="none" w:sz="0" w:space="0" w:color="auto"/>
                                          </w:divBdr>
                                          <w:divsChild>
                                            <w:div w:id="364673206">
                                              <w:marLeft w:val="0"/>
                                              <w:marRight w:val="0"/>
                                              <w:marTop w:val="0"/>
                                              <w:marBottom w:val="0"/>
                                              <w:divBdr>
                                                <w:top w:val="none" w:sz="0" w:space="0" w:color="auto"/>
                                                <w:left w:val="none" w:sz="0" w:space="0" w:color="auto"/>
                                                <w:bottom w:val="none" w:sz="0" w:space="0" w:color="auto"/>
                                                <w:right w:val="none" w:sz="0" w:space="0" w:color="auto"/>
                                              </w:divBdr>
                                              <w:divsChild>
                                                <w:div w:id="2056465301">
                                                  <w:marLeft w:val="0"/>
                                                  <w:marRight w:val="0"/>
                                                  <w:marTop w:val="0"/>
                                                  <w:marBottom w:val="0"/>
                                                  <w:divBdr>
                                                    <w:top w:val="none" w:sz="0" w:space="0" w:color="auto"/>
                                                    <w:left w:val="none" w:sz="0" w:space="0" w:color="auto"/>
                                                    <w:bottom w:val="none" w:sz="0" w:space="0" w:color="auto"/>
                                                    <w:right w:val="none" w:sz="0" w:space="0" w:color="auto"/>
                                                  </w:divBdr>
                                                  <w:divsChild>
                                                    <w:div w:id="14996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677201">
      <w:bodyDiv w:val="1"/>
      <w:marLeft w:val="0"/>
      <w:marRight w:val="0"/>
      <w:marTop w:val="0"/>
      <w:marBottom w:val="0"/>
      <w:divBdr>
        <w:top w:val="none" w:sz="0" w:space="0" w:color="auto"/>
        <w:left w:val="none" w:sz="0" w:space="0" w:color="auto"/>
        <w:bottom w:val="none" w:sz="0" w:space="0" w:color="auto"/>
        <w:right w:val="none" w:sz="0" w:space="0" w:color="auto"/>
      </w:divBdr>
    </w:div>
    <w:div w:id="170335706">
      <w:bodyDiv w:val="1"/>
      <w:marLeft w:val="0"/>
      <w:marRight w:val="0"/>
      <w:marTop w:val="0"/>
      <w:marBottom w:val="0"/>
      <w:divBdr>
        <w:top w:val="none" w:sz="0" w:space="0" w:color="auto"/>
        <w:left w:val="none" w:sz="0" w:space="0" w:color="auto"/>
        <w:bottom w:val="none" w:sz="0" w:space="0" w:color="auto"/>
        <w:right w:val="none" w:sz="0" w:space="0" w:color="auto"/>
      </w:divBdr>
      <w:divsChild>
        <w:div w:id="1167745173">
          <w:marLeft w:val="0"/>
          <w:marRight w:val="0"/>
          <w:marTop w:val="0"/>
          <w:marBottom w:val="0"/>
          <w:divBdr>
            <w:top w:val="none" w:sz="0" w:space="0" w:color="auto"/>
            <w:left w:val="none" w:sz="0" w:space="0" w:color="auto"/>
            <w:bottom w:val="none" w:sz="0" w:space="0" w:color="auto"/>
            <w:right w:val="none" w:sz="0" w:space="0" w:color="auto"/>
          </w:divBdr>
          <w:divsChild>
            <w:div w:id="145316472">
              <w:marLeft w:val="0"/>
              <w:marRight w:val="0"/>
              <w:marTop w:val="0"/>
              <w:marBottom w:val="0"/>
              <w:divBdr>
                <w:top w:val="none" w:sz="0" w:space="0" w:color="auto"/>
                <w:left w:val="none" w:sz="0" w:space="0" w:color="auto"/>
                <w:bottom w:val="none" w:sz="0" w:space="0" w:color="auto"/>
                <w:right w:val="none" w:sz="0" w:space="0" w:color="auto"/>
              </w:divBdr>
              <w:divsChild>
                <w:div w:id="474686060">
                  <w:marLeft w:val="0"/>
                  <w:marRight w:val="0"/>
                  <w:marTop w:val="0"/>
                  <w:marBottom w:val="0"/>
                  <w:divBdr>
                    <w:top w:val="none" w:sz="0" w:space="0" w:color="auto"/>
                    <w:left w:val="none" w:sz="0" w:space="0" w:color="auto"/>
                    <w:bottom w:val="none" w:sz="0" w:space="0" w:color="auto"/>
                    <w:right w:val="none" w:sz="0" w:space="0" w:color="auto"/>
                  </w:divBdr>
                  <w:divsChild>
                    <w:div w:id="1096361674">
                      <w:marLeft w:val="0"/>
                      <w:marRight w:val="0"/>
                      <w:marTop w:val="0"/>
                      <w:marBottom w:val="0"/>
                      <w:divBdr>
                        <w:top w:val="none" w:sz="0" w:space="0" w:color="auto"/>
                        <w:left w:val="none" w:sz="0" w:space="0" w:color="auto"/>
                        <w:bottom w:val="none" w:sz="0" w:space="0" w:color="auto"/>
                        <w:right w:val="none" w:sz="0" w:space="0" w:color="auto"/>
                      </w:divBdr>
                      <w:divsChild>
                        <w:div w:id="2079278293">
                          <w:marLeft w:val="0"/>
                          <w:marRight w:val="0"/>
                          <w:marTop w:val="0"/>
                          <w:marBottom w:val="0"/>
                          <w:divBdr>
                            <w:top w:val="none" w:sz="0" w:space="0" w:color="auto"/>
                            <w:left w:val="none" w:sz="0" w:space="0" w:color="auto"/>
                            <w:bottom w:val="none" w:sz="0" w:space="0" w:color="auto"/>
                            <w:right w:val="none" w:sz="0" w:space="0" w:color="auto"/>
                          </w:divBdr>
                          <w:divsChild>
                            <w:div w:id="1597208824">
                              <w:marLeft w:val="0"/>
                              <w:marRight w:val="0"/>
                              <w:marTop w:val="0"/>
                              <w:marBottom w:val="0"/>
                              <w:divBdr>
                                <w:top w:val="none" w:sz="0" w:space="0" w:color="auto"/>
                                <w:left w:val="none" w:sz="0" w:space="0" w:color="auto"/>
                                <w:bottom w:val="none" w:sz="0" w:space="0" w:color="auto"/>
                                <w:right w:val="none" w:sz="0" w:space="0" w:color="auto"/>
                              </w:divBdr>
                              <w:divsChild>
                                <w:div w:id="1160006010">
                                  <w:marLeft w:val="0"/>
                                  <w:marRight w:val="0"/>
                                  <w:marTop w:val="0"/>
                                  <w:marBottom w:val="0"/>
                                  <w:divBdr>
                                    <w:top w:val="none" w:sz="0" w:space="0" w:color="auto"/>
                                    <w:left w:val="none" w:sz="0" w:space="0" w:color="auto"/>
                                    <w:bottom w:val="none" w:sz="0" w:space="0" w:color="auto"/>
                                    <w:right w:val="none" w:sz="0" w:space="0" w:color="auto"/>
                                  </w:divBdr>
                                  <w:divsChild>
                                    <w:div w:id="937905176">
                                      <w:marLeft w:val="0"/>
                                      <w:marRight w:val="0"/>
                                      <w:marTop w:val="0"/>
                                      <w:marBottom w:val="0"/>
                                      <w:divBdr>
                                        <w:top w:val="none" w:sz="0" w:space="0" w:color="auto"/>
                                        <w:left w:val="none" w:sz="0" w:space="0" w:color="auto"/>
                                        <w:bottom w:val="none" w:sz="0" w:space="0" w:color="auto"/>
                                        <w:right w:val="none" w:sz="0" w:space="0" w:color="auto"/>
                                      </w:divBdr>
                                      <w:divsChild>
                                        <w:div w:id="1935091286">
                                          <w:marLeft w:val="0"/>
                                          <w:marRight w:val="0"/>
                                          <w:marTop w:val="0"/>
                                          <w:marBottom w:val="0"/>
                                          <w:divBdr>
                                            <w:top w:val="none" w:sz="0" w:space="0" w:color="auto"/>
                                            <w:left w:val="none" w:sz="0" w:space="0" w:color="auto"/>
                                            <w:bottom w:val="none" w:sz="0" w:space="0" w:color="auto"/>
                                            <w:right w:val="none" w:sz="0" w:space="0" w:color="auto"/>
                                          </w:divBdr>
                                          <w:divsChild>
                                            <w:div w:id="577324603">
                                              <w:marLeft w:val="0"/>
                                              <w:marRight w:val="0"/>
                                              <w:marTop w:val="0"/>
                                              <w:marBottom w:val="0"/>
                                              <w:divBdr>
                                                <w:top w:val="none" w:sz="0" w:space="0" w:color="auto"/>
                                                <w:left w:val="none" w:sz="0" w:space="0" w:color="auto"/>
                                                <w:bottom w:val="none" w:sz="0" w:space="0" w:color="auto"/>
                                                <w:right w:val="none" w:sz="0" w:space="0" w:color="auto"/>
                                              </w:divBdr>
                                              <w:divsChild>
                                                <w:div w:id="1647857480">
                                                  <w:marLeft w:val="0"/>
                                                  <w:marRight w:val="0"/>
                                                  <w:marTop w:val="0"/>
                                                  <w:marBottom w:val="0"/>
                                                  <w:divBdr>
                                                    <w:top w:val="none" w:sz="0" w:space="0" w:color="auto"/>
                                                    <w:left w:val="none" w:sz="0" w:space="0" w:color="auto"/>
                                                    <w:bottom w:val="none" w:sz="0" w:space="0" w:color="auto"/>
                                                    <w:right w:val="none" w:sz="0" w:space="0" w:color="auto"/>
                                                  </w:divBdr>
                                                  <w:divsChild>
                                                    <w:div w:id="4553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2378535">
          <w:marLeft w:val="0"/>
          <w:marRight w:val="0"/>
          <w:marTop w:val="0"/>
          <w:marBottom w:val="0"/>
          <w:divBdr>
            <w:top w:val="none" w:sz="0" w:space="0" w:color="auto"/>
            <w:left w:val="none" w:sz="0" w:space="0" w:color="auto"/>
            <w:bottom w:val="none" w:sz="0" w:space="0" w:color="auto"/>
            <w:right w:val="none" w:sz="0" w:space="0" w:color="auto"/>
          </w:divBdr>
          <w:divsChild>
            <w:div w:id="868682396">
              <w:marLeft w:val="0"/>
              <w:marRight w:val="0"/>
              <w:marTop w:val="0"/>
              <w:marBottom w:val="0"/>
              <w:divBdr>
                <w:top w:val="none" w:sz="0" w:space="0" w:color="auto"/>
                <w:left w:val="none" w:sz="0" w:space="0" w:color="auto"/>
                <w:bottom w:val="none" w:sz="0" w:space="0" w:color="auto"/>
                <w:right w:val="none" w:sz="0" w:space="0" w:color="auto"/>
              </w:divBdr>
              <w:divsChild>
                <w:div w:id="1497457465">
                  <w:marLeft w:val="0"/>
                  <w:marRight w:val="0"/>
                  <w:marTop w:val="0"/>
                  <w:marBottom w:val="0"/>
                  <w:divBdr>
                    <w:top w:val="none" w:sz="0" w:space="0" w:color="auto"/>
                    <w:left w:val="none" w:sz="0" w:space="0" w:color="auto"/>
                    <w:bottom w:val="none" w:sz="0" w:space="0" w:color="auto"/>
                    <w:right w:val="none" w:sz="0" w:space="0" w:color="auto"/>
                  </w:divBdr>
                  <w:divsChild>
                    <w:div w:id="1918123678">
                      <w:marLeft w:val="0"/>
                      <w:marRight w:val="0"/>
                      <w:marTop w:val="0"/>
                      <w:marBottom w:val="0"/>
                      <w:divBdr>
                        <w:top w:val="none" w:sz="0" w:space="0" w:color="auto"/>
                        <w:left w:val="none" w:sz="0" w:space="0" w:color="auto"/>
                        <w:bottom w:val="none" w:sz="0" w:space="0" w:color="auto"/>
                        <w:right w:val="none" w:sz="0" w:space="0" w:color="auto"/>
                      </w:divBdr>
                      <w:divsChild>
                        <w:div w:id="2087259293">
                          <w:marLeft w:val="0"/>
                          <w:marRight w:val="0"/>
                          <w:marTop w:val="0"/>
                          <w:marBottom w:val="0"/>
                          <w:divBdr>
                            <w:top w:val="none" w:sz="0" w:space="0" w:color="auto"/>
                            <w:left w:val="none" w:sz="0" w:space="0" w:color="auto"/>
                            <w:bottom w:val="none" w:sz="0" w:space="0" w:color="auto"/>
                            <w:right w:val="none" w:sz="0" w:space="0" w:color="auto"/>
                          </w:divBdr>
                          <w:divsChild>
                            <w:div w:id="979963608">
                              <w:marLeft w:val="0"/>
                              <w:marRight w:val="0"/>
                              <w:marTop w:val="0"/>
                              <w:marBottom w:val="0"/>
                              <w:divBdr>
                                <w:top w:val="none" w:sz="0" w:space="0" w:color="auto"/>
                                <w:left w:val="none" w:sz="0" w:space="0" w:color="auto"/>
                                <w:bottom w:val="none" w:sz="0" w:space="0" w:color="auto"/>
                                <w:right w:val="none" w:sz="0" w:space="0" w:color="auto"/>
                              </w:divBdr>
                              <w:divsChild>
                                <w:div w:id="1105468499">
                                  <w:marLeft w:val="0"/>
                                  <w:marRight w:val="0"/>
                                  <w:marTop w:val="0"/>
                                  <w:marBottom w:val="0"/>
                                  <w:divBdr>
                                    <w:top w:val="none" w:sz="0" w:space="0" w:color="auto"/>
                                    <w:left w:val="none" w:sz="0" w:space="0" w:color="auto"/>
                                    <w:bottom w:val="none" w:sz="0" w:space="0" w:color="auto"/>
                                    <w:right w:val="none" w:sz="0" w:space="0" w:color="auto"/>
                                  </w:divBdr>
                                  <w:divsChild>
                                    <w:div w:id="239564843">
                                      <w:marLeft w:val="0"/>
                                      <w:marRight w:val="0"/>
                                      <w:marTop w:val="0"/>
                                      <w:marBottom w:val="0"/>
                                      <w:divBdr>
                                        <w:top w:val="none" w:sz="0" w:space="0" w:color="auto"/>
                                        <w:left w:val="none" w:sz="0" w:space="0" w:color="auto"/>
                                        <w:bottom w:val="none" w:sz="0" w:space="0" w:color="auto"/>
                                        <w:right w:val="none" w:sz="0" w:space="0" w:color="auto"/>
                                      </w:divBdr>
                                      <w:divsChild>
                                        <w:div w:id="1406948451">
                                          <w:marLeft w:val="0"/>
                                          <w:marRight w:val="0"/>
                                          <w:marTop w:val="0"/>
                                          <w:marBottom w:val="0"/>
                                          <w:divBdr>
                                            <w:top w:val="none" w:sz="0" w:space="0" w:color="auto"/>
                                            <w:left w:val="none" w:sz="0" w:space="0" w:color="auto"/>
                                            <w:bottom w:val="none" w:sz="0" w:space="0" w:color="auto"/>
                                            <w:right w:val="none" w:sz="0" w:space="0" w:color="auto"/>
                                          </w:divBdr>
                                          <w:divsChild>
                                            <w:div w:id="2051221058">
                                              <w:marLeft w:val="0"/>
                                              <w:marRight w:val="0"/>
                                              <w:marTop w:val="0"/>
                                              <w:marBottom w:val="0"/>
                                              <w:divBdr>
                                                <w:top w:val="none" w:sz="0" w:space="0" w:color="auto"/>
                                                <w:left w:val="none" w:sz="0" w:space="0" w:color="auto"/>
                                                <w:bottom w:val="none" w:sz="0" w:space="0" w:color="auto"/>
                                                <w:right w:val="none" w:sz="0" w:space="0" w:color="auto"/>
                                              </w:divBdr>
                                              <w:divsChild>
                                                <w:div w:id="883057841">
                                                  <w:marLeft w:val="0"/>
                                                  <w:marRight w:val="0"/>
                                                  <w:marTop w:val="0"/>
                                                  <w:marBottom w:val="0"/>
                                                  <w:divBdr>
                                                    <w:top w:val="none" w:sz="0" w:space="0" w:color="auto"/>
                                                    <w:left w:val="none" w:sz="0" w:space="0" w:color="auto"/>
                                                    <w:bottom w:val="none" w:sz="0" w:space="0" w:color="auto"/>
                                                    <w:right w:val="none" w:sz="0" w:space="0" w:color="auto"/>
                                                  </w:divBdr>
                                                  <w:divsChild>
                                                    <w:div w:id="17769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8821475">
          <w:marLeft w:val="0"/>
          <w:marRight w:val="0"/>
          <w:marTop w:val="0"/>
          <w:marBottom w:val="0"/>
          <w:divBdr>
            <w:top w:val="none" w:sz="0" w:space="0" w:color="auto"/>
            <w:left w:val="none" w:sz="0" w:space="0" w:color="auto"/>
            <w:bottom w:val="none" w:sz="0" w:space="0" w:color="auto"/>
            <w:right w:val="none" w:sz="0" w:space="0" w:color="auto"/>
          </w:divBdr>
          <w:divsChild>
            <w:div w:id="1648702500">
              <w:marLeft w:val="0"/>
              <w:marRight w:val="0"/>
              <w:marTop w:val="0"/>
              <w:marBottom w:val="0"/>
              <w:divBdr>
                <w:top w:val="none" w:sz="0" w:space="0" w:color="auto"/>
                <w:left w:val="none" w:sz="0" w:space="0" w:color="auto"/>
                <w:bottom w:val="none" w:sz="0" w:space="0" w:color="auto"/>
                <w:right w:val="none" w:sz="0" w:space="0" w:color="auto"/>
              </w:divBdr>
              <w:divsChild>
                <w:div w:id="481392854">
                  <w:marLeft w:val="0"/>
                  <w:marRight w:val="0"/>
                  <w:marTop w:val="0"/>
                  <w:marBottom w:val="0"/>
                  <w:divBdr>
                    <w:top w:val="none" w:sz="0" w:space="0" w:color="auto"/>
                    <w:left w:val="none" w:sz="0" w:space="0" w:color="auto"/>
                    <w:bottom w:val="none" w:sz="0" w:space="0" w:color="auto"/>
                    <w:right w:val="none" w:sz="0" w:space="0" w:color="auto"/>
                  </w:divBdr>
                  <w:divsChild>
                    <w:div w:id="47382565">
                      <w:marLeft w:val="0"/>
                      <w:marRight w:val="0"/>
                      <w:marTop w:val="0"/>
                      <w:marBottom w:val="0"/>
                      <w:divBdr>
                        <w:top w:val="none" w:sz="0" w:space="0" w:color="auto"/>
                        <w:left w:val="none" w:sz="0" w:space="0" w:color="auto"/>
                        <w:bottom w:val="none" w:sz="0" w:space="0" w:color="auto"/>
                        <w:right w:val="none" w:sz="0" w:space="0" w:color="auto"/>
                      </w:divBdr>
                      <w:divsChild>
                        <w:div w:id="933123692">
                          <w:marLeft w:val="0"/>
                          <w:marRight w:val="0"/>
                          <w:marTop w:val="0"/>
                          <w:marBottom w:val="0"/>
                          <w:divBdr>
                            <w:top w:val="none" w:sz="0" w:space="0" w:color="auto"/>
                            <w:left w:val="none" w:sz="0" w:space="0" w:color="auto"/>
                            <w:bottom w:val="none" w:sz="0" w:space="0" w:color="auto"/>
                            <w:right w:val="none" w:sz="0" w:space="0" w:color="auto"/>
                          </w:divBdr>
                          <w:divsChild>
                            <w:div w:id="1626538973">
                              <w:marLeft w:val="0"/>
                              <w:marRight w:val="0"/>
                              <w:marTop w:val="0"/>
                              <w:marBottom w:val="0"/>
                              <w:divBdr>
                                <w:top w:val="none" w:sz="0" w:space="0" w:color="auto"/>
                                <w:left w:val="none" w:sz="0" w:space="0" w:color="auto"/>
                                <w:bottom w:val="none" w:sz="0" w:space="0" w:color="auto"/>
                                <w:right w:val="none" w:sz="0" w:space="0" w:color="auto"/>
                              </w:divBdr>
                              <w:divsChild>
                                <w:div w:id="273178680">
                                  <w:marLeft w:val="0"/>
                                  <w:marRight w:val="0"/>
                                  <w:marTop w:val="0"/>
                                  <w:marBottom w:val="0"/>
                                  <w:divBdr>
                                    <w:top w:val="none" w:sz="0" w:space="0" w:color="auto"/>
                                    <w:left w:val="none" w:sz="0" w:space="0" w:color="auto"/>
                                    <w:bottom w:val="none" w:sz="0" w:space="0" w:color="auto"/>
                                    <w:right w:val="none" w:sz="0" w:space="0" w:color="auto"/>
                                  </w:divBdr>
                                  <w:divsChild>
                                    <w:div w:id="9646224">
                                      <w:marLeft w:val="0"/>
                                      <w:marRight w:val="0"/>
                                      <w:marTop w:val="0"/>
                                      <w:marBottom w:val="0"/>
                                      <w:divBdr>
                                        <w:top w:val="none" w:sz="0" w:space="0" w:color="auto"/>
                                        <w:left w:val="none" w:sz="0" w:space="0" w:color="auto"/>
                                        <w:bottom w:val="none" w:sz="0" w:space="0" w:color="auto"/>
                                        <w:right w:val="none" w:sz="0" w:space="0" w:color="auto"/>
                                      </w:divBdr>
                                      <w:divsChild>
                                        <w:div w:id="1090542999">
                                          <w:marLeft w:val="0"/>
                                          <w:marRight w:val="0"/>
                                          <w:marTop w:val="0"/>
                                          <w:marBottom w:val="0"/>
                                          <w:divBdr>
                                            <w:top w:val="none" w:sz="0" w:space="0" w:color="auto"/>
                                            <w:left w:val="none" w:sz="0" w:space="0" w:color="auto"/>
                                            <w:bottom w:val="none" w:sz="0" w:space="0" w:color="auto"/>
                                            <w:right w:val="none" w:sz="0" w:space="0" w:color="auto"/>
                                          </w:divBdr>
                                          <w:divsChild>
                                            <w:div w:id="152378725">
                                              <w:marLeft w:val="0"/>
                                              <w:marRight w:val="0"/>
                                              <w:marTop w:val="0"/>
                                              <w:marBottom w:val="0"/>
                                              <w:divBdr>
                                                <w:top w:val="none" w:sz="0" w:space="0" w:color="auto"/>
                                                <w:left w:val="none" w:sz="0" w:space="0" w:color="auto"/>
                                                <w:bottom w:val="none" w:sz="0" w:space="0" w:color="auto"/>
                                                <w:right w:val="none" w:sz="0" w:space="0" w:color="auto"/>
                                              </w:divBdr>
                                              <w:divsChild>
                                                <w:div w:id="1829982931">
                                                  <w:marLeft w:val="0"/>
                                                  <w:marRight w:val="0"/>
                                                  <w:marTop w:val="0"/>
                                                  <w:marBottom w:val="0"/>
                                                  <w:divBdr>
                                                    <w:top w:val="none" w:sz="0" w:space="0" w:color="auto"/>
                                                    <w:left w:val="none" w:sz="0" w:space="0" w:color="auto"/>
                                                    <w:bottom w:val="none" w:sz="0" w:space="0" w:color="auto"/>
                                                    <w:right w:val="none" w:sz="0" w:space="0" w:color="auto"/>
                                                  </w:divBdr>
                                                  <w:divsChild>
                                                    <w:div w:id="19695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4929701">
          <w:marLeft w:val="0"/>
          <w:marRight w:val="0"/>
          <w:marTop w:val="0"/>
          <w:marBottom w:val="0"/>
          <w:divBdr>
            <w:top w:val="none" w:sz="0" w:space="0" w:color="auto"/>
            <w:left w:val="none" w:sz="0" w:space="0" w:color="auto"/>
            <w:bottom w:val="none" w:sz="0" w:space="0" w:color="auto"/>
            <w:right w:val="none" w:sz="0" w:space="0" w:color="auto"/>
          </w:divBdr>
          <w:divsChild>
            <w:div w:id="1539733204">
              <w:marLeft w:val="0"/>
              <w:marRight w:val="0"/>
              <w:marTop w:val="0"/>
              <w:marBottom w:val="0"/>
              <w:divBdr>
                <w:top w:val="none" w:sz="0" w:space="0" w:color="auto"/>
                <w:left w:val="none" w:sz="0" w:space="0" w:color="auto"/>
                <w:bottom w:val="none" w:sz="0" w:space="0" w:color="auto"/>
                <w:right w:val="none" w:sz="0" w:space="0" w:color="auto"/>
              </w:divBdr>
              <w:divsChild>
                <w:div w:id="1578704090">
                  <w:marLeft w:val="0"/>
                  <w:marRight w:val="0"/>
                  <w:marTop w:val="0"/>
                  <w:marBottom w:val="0"/>
                  <w:divBdr>
                    <w:top w:val="none" w:sz="0" w:space="0" w:color="auto"/>
                    <w:left w:val="none" w:sz="0" w:space="0" w:color="auto"/>
                    <w:bottom w:val="none" w:sz="0" w:space="0" w:color="auto"/>
                    <w:right w:val="none" w:sz="0" w:space="0" w:color="auto"/>
                  </w:divBdr>
                  <w:divsChild>
                    <w:div w:id="1007055309">
                      <w:marLeft w:val="0"/>
                      <w:marRight w:val="0"/>
                      <w:marTop w:val="0"/>
                      <w:marBottom w:val="0"/>
                      <w:divBdr>
                        <w:top w:val="none" w:sz="0" w:space="0" w:color="auto"/>
                        <w:left w:val="none" w:sz="0" w:space="0" w:color="auto"/>
                        <w:bottom w:val="none" w:sz="0" w:space="0" w:color="auto"/>
                        <w:right w:val="none" w:sz="0" w:space="0" w:color="auto"/>
                      </w:divBdr>
                      <w:divsChild>
                        <w:div w:id="1387266263">
                          <w:marLeft w:val="0"/>
                          <w:marRight w:val="0"/>
                          <w:marTop w:val="0"/>
                          <w:marBottom w:val="0"/>
                          <w:divBdr>
                            <w:top w:val="none" w:sz="0" w:space="0" w:color="auto"/>
                            <w:left w:val="none" w:sz="0" w:space="0" w:color="auto"/>
                            <w:bottom w:val="none" w:sz="0" w:space="0" w:color="auto"/>
                            <w:right w:val="none" w:sz="0" w:space="0" w:color="auto"/>
                          </w:divBdr>
                          <w:divsChild>
                            <w:div w:id="1611090067">
                              <w:marLeft w:val="0"/>
                              <w:marRight w:val="0"/>
                              <w:marTop w:val="0"/>
                              <w:marBottom w:val="0"/>
                              <w:divBdr>
                                <w:top w:val="none" w:sz="0" w:space="0" w:color="auto"/>
                                <w:left w:val="none" w:sz="0" w:space="0" w:color="auto"/>
                                <w:bottom w:val="none" w:sz="0" w:space="0" w:color="auto"/>
                                <w:right w:val="none" w:sz="0" w:space="0" w:color="auto"/>
                              </w:divBdr>
                              <w:divsChild>
                                <w:div w:id="238909651">
                                  <w:marLeft w:val="0"/>
                                  <w:marRight w:val="0"/>
                                  <w:marTop w:val="0"/>
                                  <w:marBottom w:val="0"/>
                                  <w:divBdr>
                                    <w:top w:val="none" w:sz="0" w:space="0" w:color="auto"/>
                                    <w:left w:val="none" w:sz="0" w:space="0" w:color="auto"/>
                                    <w:bottom w:val="none" w:sz="0" w:space="0" w:color="auto"/>
                                    <w:right w:val="none" w:sz="0" w:space="0" w:color="auto"/>
                                  </w:divBdr>
                                  <w:divsChild>
                                    <w:div w:id="1921787660">
                                      <w:marLeft w:val="0"/>
                                      <w:marRight w:val="0"/>
                                      <w:marTop w:val="0"/>
                                      <w:marBottom w:val="0"/>
                                      <w:divBdr>
                                        <w:top w:val="none" w:sz="0" w:space="0" w:color="auto"/>
                                        <w:left w:val="none" w:sz="0" w:space="0" w:color="auto"/>
                                        <w:bottom w:val="none" w:sz="0" w:space="0" w:color="auto"/>
                                        <w:right w:val="none" w:sz="0" w:space="0" w:color="auto"/>
                                      </w:divBdr>
                                      <w:divsChild>
                                        <w:div w:id="1592591543">
                                          <w:marLeft w:val="0"/>
                                          <w:marRight w:val="0"/>
                                          <w:marTop w:val="0"/>
                                          <w:marBottom w:val="0"/>
                                          <w:divBdr>
                                            <w:top w:val="none" w:sz="0" w:space="0" w:color="auto"/>
                                            <w:left w:val="none" w:sz="0" w:space="0" w:color="auto"/>
                                            <w:bottom w:val="none" w:sz="0" w:space="0" w:color="auto"/>
                                            <w:right w:val="none" w:sz="0" w:space="0" w:color="auto"/>
                                          </w:divBdr>
                                          <w:divsChild>
                                            <w:div w:id="1709139494">
                                              <w:marLeft w:val="0"/>
                                              <w:marRight w:val="0"/>
                                              <w:marTop w:val="0"/>
                                              <w:marBottom w:val="0"/>
                                              <w:divBdr>
                                                <w:top w:val="none" w:sz="0" w:space="0" w:color="auto"/>
                                                <w:left w:val="none" w:sz="0" w:space="0" w:color="auto"/>
                                                <w:bottom w:val="none" w:sz="0" w:space="0" w:color="auto"/>
                                                <w:right w:val="none" w:sz="0" w:space="0" w:color="auto"/>
                                              </w:divBdr>
                                              <w:divsChild>
                                                <w:div w:id="1167596231">
                                                  <w:marLeft w:val="0"/>
                                                  <w:marRight w:val="0"/>
                                                  <w:marTop w:val="0"/>
                                                  <w:marBottom w:val="0"/>
                                                  <w:divBdr>
                                                    <w:top w:val="none" w:sz="0" w:space="0" w:color="auto"/>
                                                    <w:left w:val="none" w:sz="0" w:space="0" w:color="auto"/>
                                                    <w:bottom w:val="none" w:sz="0" w:space="0" w:color="auto"/>
                                                    <w:right w:val="none" w:sz="0" w:space="0" w:color="auto"/>
                                                  </w:divBdr>
                                                  <w:divsChild>
                                                    <w:div w:id="20746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141599">
      <w:bodyDiv w:val="1"/>
      <w:marLeft w:val="0"/>
      <w:marRight w:val="0"/>
      <w:marTop w:val="0"/>
      <w:marBottom w:val="0"/>
      <w:divBdr>
        <w:top w:val="none" w:sz="0" w:space="0" w:color="auto"/>
        <w:left w:val="none" w:sz="0" w:space="0" w:color="auto"/>
        <w:bottom w:val="none" w:sz="0" w:space="0" w:color="auto"/>
        <w:right w:val="none" w:sz="0" w:space="0" w:color="auto"/>
      </w:divBdr>
      <w:divsChild>
        <w:div w:id="738209185">
          <w:marLeft w:val="0"/>
          <w:marRight w:val="0"/>
          <w:marTop w:val="0"/>
          <w:marBottom w:val="0"/>
          <w:divBdr>
            <w:top w:val="none" w:sz="0" w:space="0" w:color="auto"/>
            <w:left w:val="none" w:sz="0" w:space="0" w:color="auto"/>
            <w:bottom w:val="none" w:sz="0" w:space="0" w:color="auto"/>
            <w:right w:val="none" w:sz="0" w:space="0" w:color="auto"/>
          </w:divBdr>
          <w:divsChild>
            <w:div w:id="1428187518">
              <w:marLeft w:val="0"/>
              <w:marRight w:val="0"/>
              <w:marTop w:val="0"/>
              <w:marBottom w:val="0"/>
              <w:divBdr>
                <w:top w:val="none" w:sz="0" w:space="0" w:color="auto"/>
                <w:left w:val="none" w:sz="0" w:space="0" w:color="auto"/>
                <w:bottom w:val="none" w:sz="0" w:space="0" w:color="auto"/>
                <w:right w:val="none" w:sz="0" w:space="0" w:color="auto"/>
              </w:divBdr>
              <w:divsChild>
                <w:div w:id="845822325">
                  <w:marLeft w:val="0"/>
                  <w:marRight w:val="0"/>
                  <w:marTop w:val="0"/>
                  <w:marBottom w:val="0"/>
                  <w:divBdr>
                    <w:top w:val="none" w:sz="0" w:space="0" w:color="auto"/>
                    <w:left w:val="none" w:sz="0" w:space="0" w:color="auto"/>
                    <w:bottom w:val="none" w:sz="0" w:space="0" w:color="auto"/>
                    <w:right w:val="none" w:sz="0" w:space="0" w:color="auto"/>
                  </w:divBdr>
                  <w:divsChild>
                    <w:div w:id="1111822175">
                      <w:marLeft w:val="0"/>
                      <w:marRight w:val="0"/>
                      <w:marTop w:val="0"/>
                      <w:marBottom w:val="0"/>
                      <w:divBdr>
                        <w:top w:val="none" w:sz="0" w:space="0" w:color="auto"/>
                        <w:left w:val="none" w:sz="0" w:space="0" w:color="auto"/>
                        <w:bottom w:val="none" w:sz="0" w:space="0" w:color="auto"/>
                        <w:right w:val="none" w:sz="0" w:space="0" w:color="auto"/>
                      </w:divBdr>
                      <w:divsChild>
                        <w:div w:id="1258558013">
                          <w:marLeft w:val="0"/>
                          <w:marRight w:val="0"/>
                          <w:marTop w:val="0"/>
                          <w:marBottom w:val="0"/>
                          <w:divBdr>
                            <w:top w:val="none" w:sz="0" w:space="0" w:color="auto"/>
                            <w:left w:val="none" w:sz="0" w:space="0" w:color="auto"/>
                            <w:bottom w:val="none" w:sz="0" w:space="0" w:color="auto"/>
                            <w:right w:val="none" w:sz="0" w:space="0" w:color="auto"/>
                          </w:divBdr>
                          <w:divsChild>
                            <w:div w:id="1389259201">
                              <w:marLeft w:val="0"/>
                              <w:marRight w:val="0"/>
                              <w:marTop w:val="0"/>
                              <w:marBottom w:val="0"/>
                              <w:divBdr>
                                <w:top w:val="none" w:sz="0" w:space="0" w:color="auto"/>
                                <w:left w:val="none" w:sz="0" w:space="0" w:color="auto"/>
                                <w:bottom w:val="none" w:sz="0" w:space="0" w:color="auto"/>
                                <w:right w:val="none" w:sz="0" w:space="0" w:color="auto"/>
                              </w:divBdr>
                              <w:divsChild>
                                <w:div w:id="329456120">
                                  <w:marLeft w:val="0"/>
                                  <w:marRight w:val="0"/>
                                  <w:marTop w:val="0"/>
                                  <w:marBottom w:val="0"/>
                                  <w:divBdr>
                                    <w:top w:val="none" w:sz="0" w:space="0" w:color="auto"/>
                                    <w:left w:val="none" w:sz="0" w:space="0" w:color="auto"/>
                                    <w:bottom w:val="none" w:sz="0" w:space="0" w:color="auto"/>
                                    <w:right w:val="none" w:sz="0" w:space="0" w:color="auto"/>
                                  </w:divBdr>
                                  <w:divsChild>
                                    <w:div w:id="1876233918">
                                      <w:marLeft w:val="0"/>
                                      <w:marRight w:val="0"/>
                                      <w:marTop w:val="0"/>
                                      <w:marBottom w:val="0"/>
                                      <w:divBdr>
                                        <w:top w:val="none" w:sz="0" w:space="0" w:color="auto"/>
                                        <w:left w:val="none" w:sz="0" w:space="0" w:color="auto"/>
                                        <w:bottom w:val="none" w:sz="0" w:space="0" w:color="auto"/>
                                        <w:right w:val="none" w:sz="0" w:space="0" w:color="auto"/>
                                      </w:divBdr>
                                      <w:divsChild>
                                        <w:div w:id="1713843393">
                                          <w:marLeft w:val="0"/>
                                          <w:marRight w:val="0"/>
                                          <w:marTop w:val="0"/>
                                          <w:marBottom w:val="0"/>
                                          <w:divBdr>
                                            <w:top w:val="none" w:sz="0" w:space="0" w:color="auto"/>
                                            <w:left w:val="none" w:sz="0" w:space="0" w:color="auto"/>
                                            <w:bottom w:val="none" w:sz="0" w:space="0" w:color="auto"/>
                                            <w:right w:val="none" w:sz="0" w:space="0" w:color="auto"/>
                                          </w:divBdr>
                                          <w:divsChild>
                                            <w:div w:id="417868539">
                                              <w:marLeft w:val="0"/>
                                              <w:marRight w:val="0"/>
                                              <w:marTop w:val="0"/>
                                              <w:marBottom w:val="0"/>
                                              <w:divBdr>
                                                <w:top w:val="none" w:sz="0" w:space="0" w:color="auto"/>
                                                <w:left w:val="none" w:sz="0" w:space="0" w:color="auto"/>
                                                <w:bottom w:val="none" w:sz="0" w:space="0" w:color="auto"/>
                                                <w:right w:val="none" w:sz="0" w:space="0" w:color="auto"/>
                                              </w:divBdr>
                                              <w:divsChild>
                                                <w:div w:id="1762987837">
                                                  <w:marLeft w:val="0"/>
                                                  <w:marRight w:val="0"/>
                                                  <w:marTop w:val="0"/>
                                                  <w:marBottom w:val="0"/>
                                                  <w:divBdr>
                                                    <w:top w:val="none" w:sz="0" w:space="0" w:color="auto"/>
                                                    <w:left w:val="none" w:sz="0" w:space="0" w:color="auto"/>
                                                    <w:bottom w:val="none" w:sz="0" w:space="0" w:color="auto"/>
                                                    <w:right w:val="none" w:sz="0" w:space="0" w:color="auto"/>
                                                  </w:divBdr>
                                                  <w:divsChild>
                                                    <w:div w:id="18504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511654">
          <w:marLeft w:val="0"/>
          <w:marRight w:val="0"/>
          <w:marTop w:val="0"/>
          <w:marBottom w:val="0"/>
          <w:divBdr>
            <w:top w:val="none" w:sz="0" w:space="0" w:color="auto"/>
            <w:left w:val="none" w:sz="0" w:space="0" w:color="auto"/>
            <w:bottom w:val="none" w:sz="0" w:space="0" w:color="auto"/>
            <w:right w:val="none" w:sz="0" w:space="0" w:color="auto"/>
          </w:divBdr>
          <w:divsChild>
            <w:div w:id="1710370844">
              <w:marLeft w:val="0"/>
              <w:marRight w:val="0"/>
              <w:marTop w:val="0"/>
              <w:marBottom w:val="0"/>
              <w:divBdr>
                <w:top w:val="none" w:sz="0" w:space="0" w:color="auto"/>
                <w:left w:val="none" w:sz="0" w:space="0" w:color="auto"/>
                <w:bottom w:val="none" w:sz="0" w:space="0" w:color="auto"/>
                <w:right w:val="none" w:sz="0" w:space="0" w:color="auto"/>
              </w:divBdr>
              <w:divsChild>
                <w:div w:id="36123771">
                  <w:marLeft w:val="0"/>
                  <w:marRight w:val="0"/>
                  <w:marTop w:val="0"/>
                  <w:marBottom w:val="0"/>
                  <w:divBdr>
                    <w:top w:val="none" w:sz="0" w:space="0" w:color="auto"/>
                    <w:left w:val="none" w:sz="0" w:space="0" w:color="auto"/>
                    <w:bottom w:val="none" w:sz="0" w:space="0" w:color="auto"/>
                    <w:right w:val="none" w:sz="0" w:space="0" w:color="auto"/>
                  </w:divBdr>
                  <w:divsChild>
                    <w:div w:id="1436168946">
                      <w:marLeft w:val="0"/>
                      <w:marRight w:val="0"/>
                      <w:marTop w:val="0"/>
                      <w:marBottom w:val="0"/>
                      <w:divBdr>
                        <w:top w:val="none" w:sz="0" w:space="0" w:color="auto"/>
                        <w:left w:val="none" w:sz="0" w:space="0" w:color="auto"/>
                        <w:bottom w:val="none" w:sz="0" w:space="0" w:color="auto"/>
                        <w:right w:val="none" w:sz="0" w:space="0" w:color="auto"/>
                      </w:divBdr>
                      <w:divsChild>
                        <w:div w:id="274824143">
                          <w:marLeft w:val="0"/>
                          <w:marRight w:val="0"/>
                          <w:marTop w:val="0"/>
                          <w:marBottom w:val="0"/>
                          <w:divBdr>
                            <w:top w:val="none" w:sz="0" w:space="0" w:color="auto"/>
                            <w:left w:val="none" w:sz="0" w:space="0" w:color="auto"/>
                            <w:bottom w:val="none" w:sz="0" w:space="0" w:color="auto"/>
                            <w:right w:val="none" w:sz="0" w:space="0" w:color="auto"/>
                          </w:divBdr>
                          <w:divsChild>
                            <w:div w:id="2089691473">
                              <w:marLeft w:val="0"/>
                              <w:marRight w:val="0"/>
                              <w:marTop w:val="0"/>
                              <w:marBottom w:val="0"/>
                              <w:divBdr>
                                <w:top w:val="none" w:sz="0" w:space="0" w:color="auto"/>
                                <w:left w:val="none" w:sz="0" w:space="0" w:color="auto"/>
                                <w:bottom w:val="none" w:sz="0" w:space="0" w:color="auto"/>
                                <w:right w:val="none" w:sz="0" w:space="0" w:color="auto"/>
                              </w:divBdr>
                              <w:divsChild>
                                <w:div w:id="639655605">
                                  <w:marLeft w:val="0"/>
                                  <w:marRight w:val="0"/>
                                  <w:marTop w:val="0"/>
                                  <w:marBottom w:val="0"/>
                                  <w:divBdr>
                                    <w:top w:val="none" w:sz="0" w:space="0" w:color="auto"/>
                                    <w:left w:val="none" w:sz="0" w:space="0" w:color="auto"/>
                                    <w:bottom w:val="none" w:sz="0" w:space="0" w:color="auto"/>
                                    <w:right w:val="none" w:sz="0" w:space="0" w:color="auto"/>
                                  </w:divBdr>
                                  <w:divsChild>
                                    <w:div w:id="1249533516">
                                      <w:marLeft w:val="0"/>
                                      <w:marRight w:val="0"/>
                                      <w:marTop w:val="0"/>
                                      <w:marBottom w:val="0"/>
                                      <w:divBdr>
                                        <w:top w:val="none" w:sz="0" w:space="0" w:color="auto"/>
                                        <w:left w:val="none" w:sz="0" w:space="0" w:color="auto"/>
                                        <w:bottom w:val="none" w:sz="0" w:space="0" w:color="auto"/>
                                        <w:right w:val="none" w:sz="0" w:space="0" w:color="auto"/>
                                      </w:divBdr>
                                      <w:divsChild>
                                        <w:div w:id="165635711">
                                          <w:marLeft w:val="0"/>
                                          <w:marRight w:val="0"/>
                                          <w:marTop w:val="0"/>
                                          <w:marBottom w:val="0"/>
                                          <w:divBdr>
                                            <w:top w:val="none" w:sz="0" w:space="0" w:color="auto"/>
                                            <w:left w:val="none" w:sz="0" w:space="0" w:color="auto"/>
                                            <w:bottom w:val="none" w:sz="0" w:space="0" w:color="auto"/>
                                            <w:right w:val="none" w:sz="0" w:space="0" w:color="auto"/>
                                          </w:divBdr>
                                          <w:divsChild>
                                            <w:div w:id="86704742">
                                              <w:marLeft w:val="0"/>
                                              <w:marRight w:val="0"/>
                                              <w:marTop w:val="0"/>
                                              <w:marBottom w:val="0"/>
                                              <w:divBdr>
                                                <w:top w:val="none" w:sz="0" w:space="0" w:color="auto"/>
                                                <w:left w:val="none" w:sz="0" w:space="0" w:color="auto"/>
                                                <w:bottom w:val="none" w:sz="0" w:space="0" w:color="auto"/>
                                                <w:right w:val="none" w:sz="0" w:space="0" w:color="auto"/>
                                              </w:divBdr>
                                              <w:divsChild>
                                                <w:div w:id="697201475">
                                                  <w:marLeft w:val="0"/>
                                                  <w:marRight w:val="0"/>
                                                  <w:marTop w:val="0"/>
                                                  <w:marBottom w:val="0"/>
                                                  <w:divBdr>
                                                    <w:top w:val="none" w:sz="0" w:space="0" w:color="auto"/>
                                                    <w:left w:val="none" w:sz="0" w:space="0" w:color="auto"/>
                                                    <w:bottom w:val="none" w:sz="0" w:space="0" w:color="auto"/>
                                                    <w:right w:val="none" w:sz="0" w:space="0" w:color="auto"/>
                                                  </w:divBdr>
                                                  <w:divsChild>
                                                    <w:div w:id="249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5566402">
          <w:marLeft w:val="0"/>
          <w:marRight w:val="0"/>
          <w:marTop w:val="0"/>
          <w:marBottom w:val="0"/>
          <w:divBdr>
            <w:top w:val="none" w:sz="0" w:space="0" w:color="auto"/>
            <w:left w:val="none" w:sz="0" w:space="0" w:color="auto"/>
            <w:bottom w:val="none" w:sz="0" w:space="0" w:color="auto"/>
            <w:right w:val="none" w:sz="0" w:space="0" w:color="auto"/>
          </w:divBdr>
          <w:divsChild>
            <w:div w:id="1490903661">
              <w:marLeft w:val="0"/>
              <w:marRight w:val="0"/>
              <w:marTop w:val="0"/>
              <w:marBottom w:val="0"/>
              <w:divBdr>
                <w:top w:val="none" w:sz="0" w:space="0" w:color="auto"/>
                <w:left w:val="none" w:sz="0" w:space="0" w:color="auto"/>
                <w:bottom w:val="none" w:sz="0" w:space="0" w:color="auto"/>
                <w:right w:val="none" w:sz="0" w:space="0" w:color="auto"/>
              </w:divBdr>
              <w:divsChild>
                <w:div w:id="1012613347">
                  <w:marLeft w:val="0"/>
                  <w:marRight w:val="0"/>
                  <w:marTop w:val="0"/>
                  <w:marBottom w:val="0"/>
                  <w:divBdr>
                    <w:top w:val="none" w:sz="0" w:space="0" w:color="auto"/>
                    <w:left w:val="none" w:sz="0" w:space="0" w:color="auto"/>
                    <w:bottom w:val="none" w:sz="0" w:space="0" w:color="auto"/>
                    <w:right w:val="none" w:sz="0" w:space="0" w:color="auto"/>
                  </w:divBdr>
                  <w:divsChild>
                    <w:div w:id="596518085">
                      <w:marLeft w:val="0"/>
                      <w:marRight w:val="0"/>
                      <w:marTop w:val="0"/>
                      <w:marBottom w:val="0"/>
                      <w:divBdr>
                        <w:top w:val="none" w:sz="0" w:space="0" w:color="auto"/>
                        <w:left w:val="none" w:sz="0" w:space="0" w:color="auto"/>
                        <w:bottom w:val="none" w:sz="0" w:space="0" w:color="auto"/>
                        <w:right w:val="none" w:sz="0" w:space="0" w:color="auto"/>
                      </w:divBdr>
                      <w:divsChild>
                        <w:div w:id="631715554">
                          <w:marLeft w:val="0"/>
                          <w:marRight w:val="0"/>
                          <w:marTop w:val="0"/>
                          <w:marBottom w:val="0"/>
                          <w:divBdr>
                            <w:top w:val="none" w:sz="0" w:space="0" w:color="auto"/>
                            <w:left w:val="none" w:sz="0" w:space="0" w:color="auto"/>
                            <w:bottom w:val="none" w:sz="0" w:space="0" w:color="auto"/>
                            <w:right w:val="none" w:sz="0" w:space="0" w:color="auto"/>
                          </w:divBdr>
                          <w:divsChild>
                            <w:div w:id="1524974898">
                              <w:marLeft w:val="0"/>
                              <w:marRight w:val="0"/>
                              <w:marTop w:val="0"/>
                              <w:marBottom w:val="0"/>
                              <w:divBdr>
                                <w:top w:val="none" w:sz="0" w:space="0" w:color="auto"/>
                                <w:left w:val="none" w:sz="0" w:space="0" w:color="auto"/>
                                <w:bottom w:val="none" w:sz="0" w:space="0" w:color="auto"/>
                                <w:right w:val="none" w:sz="0" w:space="0" w:color="auto"/>
                              </w:divBdr>
                              <w:divsChild>
                                <w:div w:id="427317226">
                                  <w:marLeft w:val="0"/>
                                  <w:marRight w:val="0"/>
                                  <w:marTop w:val="0"/>
                                  <w:marBottom w:val="0"/>
                                  <w:divBdr>
                                    <w:top w:val="none" w:sz="0" w:space="0" w:color="auto"/>
                                    <w:left w:val="none" w:sz="0" w:space="0" w:color="auto"/>
                                    <w:bottom w:val="none" w:sz="0" w:space="0" w:color="auto"/>
                                    <w:right w:val="none" w:sz="0" w:space="0" w:color="auto"/>
                                  </w:divBdr>
                                  <w:divsChild>
                                    <w:div w:id="581186577">
                                      <w:marLeft w:val="0"/>
                                      <w:marRight w:val="0"/>
                                      <w:marTop w:val="0"/>
                                      <w:marBottom w:val="0"/>
                                      <w:divBdr>
                                        <w:top w:val="none" w:sz="0" w:space="0" w:color="auto"/>
                                        <w:left w:val="none" w:sz="0" w:space="0" w:color="auto"/>
                                        <w:bottom w:val="none" w:sz="0" w:space="0" w:color="auto"/>
                                        <w:right w:val="none" w:sz="0" w:space="0" w:color="auto"/>
                                      </w:divBdr>
                                      <w:divsChild>
                                        <w:div w:id="1590045877">
                                          <w:marLeft w:val="0"/>
                                          <w:marRight w:val="0"/>
                                          <w:marTop w:val="0"/>
                                          <w:marBottom w:val="0"/>
                                          <w:divBdr>
                                            <w:top w:val="none" w:sz="0" w:space="0" w:color="auto"/>
                                            <w:left w:val="none" w:sz="0" w:space="0" w:color="auto"/>
                                            <w:bottom w:val="none" w:sz="0" w:space="0" w:color="auto"/>
                                            <w:right w:val="none" w:sz="0" w:space="0" w:color="auto"/>
                                          </w:divBdr>
                                          <w:divsChild>
                                            <w:div w:id="1584340860">
                                              <w:marLeft w:val="0"/>
                                              <w:marRight w:val="0"/>
                                              <w:marTop w:val="0"/>
                                              <w:marBottom w:val="0"/>
                                              <w:divBdr>
                                                <w:top w:val="none" w:sz="0" w:space="0" w:color="auto"/>
                                                <w:left w:val="none" w:sz="0" w:space="0" w:color="auto"/>
                                                <w:bottom w:val="none" w:sz="0" w:space="0" w:color="auto"/>
                                                <w:right w:val="none" w:sz="0" w:space="0" w:color="auto"/>
                                              </w:divBdr>
                                              <w:divsChild>
                                                <w:div w:id="74085570">
                                                  <w:marLeft w:val="0"/>
                                                  <w:marRight w:val="0"/>
                                                  <w:marTop w:val="0"/>
                                                  <w:marBottom w:val="0"/>
                                                  <w:divBdr>
                                                    <w:top w:val="none" w:sz="0" w:space="0" w:color="auto"/>
                                                    <w:left w:val="none" w:sz="0" w:space="0" w:color="auto"/>
                                                    <w:bottom w:val="none" w:sz="0" w:space="0" w:color="auto"/>
                                                    <w:right w:val="none" w:sz="0" w:space="0" w:color="auto"/>
                                                  </w:divBdr>
                                                  <w:divsChild>
                                                    <w:div w:id="6762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408889">
          <w:marLeft w:val="0"/>
          <w:marRight w:val="0"/>
          <w:marTop w:val="0"/>
          <w:marBottom w:val="0"/>
          <w:divBdr>
            <w:top w:val="none" w:sz="0" w:space="0" w:color="auto"/>
            <w:left w:val="none" w:sz="0" w:space="0" w:color="auto"/>
            <w:bottom w:val="none" w:sz="0" w:space="0" w:color="auto"/>
            <w:right w:val="none" w:sz="0" w:space="0" w:color="auto"/>
          </w:divBdr>
          <w:divsChild>
            <w:div w:id="1976596721">
              <w:marLeft w:val="0"/>
              <w:marRight w:val="0"/>
              <w:marTop w:val="0"/>
              <w:marBottom w:val="0"/>
              <w:divBdr>
                <w:top w:val="none" w:sz="0" w:space="0" w:color="auto"/>
                <w:left w:val="none" w:sz="0" w:space="0" w:color="auto"/>
                <w:bottom w:val="none" w:sz="0" w:space="0" w:color="auto"/>
                <w:right w:val="none" w:sz="0" w:space="0" w:color="auto"/>
              </w:divBdr>
              <w:divsChild>
                <w:div w:id="972099151">
                  <w:marLeft w:val="0"/>
                  <w:marRight w:val="0"/>
                  <w:marTop w:val="0"/>
                  <w:marBottom w:val="0"/>
                  <w:divBdr>
                    <w:top w:val="none" w:sz="0" w:space="0" w:color="auto"/>
                    <w:left w:val="none" w:sz="0" w:space="0" w:color="auto"/>
                    <w:bottom w:val="none" w:sz="0" w:space="0" w:color="auto"/>
                    <w:right w:val="none" w:sz="0" w:space="0" w:color="auto"/>
                  </w:divBdr>
                  <w:divsChild>
                    <w:div w:id="1865750828">
                      <w:marLeft w:val="0"/>
                      <w:marRight w:val="0"/>
                      <w:marTop w:val="0"/>
                      <w:marBottom w:val="0"/>
                      <w:divBdr>
                        <w:top w:val="none" w:sz="0" w:space="0" w:color="auto"/>
                        <w:left w:val="none" w:sz="0" w:space="0" w:color="auto"/>
                        <w:bottom w:val="none" w:sz="0" w:space="0" w:color="auto"/>
                        <w:right w:val="none" w:sz="0" w:space="0" w:color="auto"/>
                      </w:divBdr>
                      <w:divsChild>
                        <w:div w:id="196092793">
                          <w:marLeft w:val="0"/>
                          <w:marRight w:val="0"/>
                          <w:marTop w:val="0"/>
                          <w:marBottom w:val="0"/>
                          <w:divBdr>
                            <w:top w:val="none" w:sz="0" w:space="0" w:color="auto"/>
                            <w:left w:val="none" w:sz="0" w:space="0" w:color="auto"/>
                            <w:bottom w:val="none" w:sz="0" w:space="0" w:color="auto"/>
                            <w:right w:val="none" w:sz="0" w:space="0" w:color="auto"/>
                          </w:divBdr>
                          <w:divsChild>
                            <w:div w:id="1658336280">
                              <w:marLeft w:val="0"/>
                              <w:marRight w:val="0"/>
                              <w:marTop w:val="0"/>
                              <w:marBottom w:val="0"/>
                              <w:divBdr>
                                <w:top w:val="none" w:sz="0" w:space="0" w:color="auto"/>
                                <w:left w:val="none" w:sz="0" w:space="0" w:color="auto"/>
                                <w:bottom w:val="none" w:sz="0" w:space="0" w:color="auto"/>
                                <w:right w:val="none" w:sz="0" w:space="0" w:color="auto"/>
                              </w:divBdr>
                              <w:divsChild>
                                <w:div w:id="1829860092">
                                  <w:marLeft w:val="0"/>
                                  <w:marRight w:val="0"/>
                                  <w:marTop w:val="0"/>
                                  <w:marBottom w:val="0"/>
                                  <w:divBdr>
                                    <w:top w:val="none" w:sz="0" w:space="0" w:color="auto"/>
                                    <w:left w:val="none" w:sz="0" w:space="0" w:color="auto"/>
                                    <w:bottom w:val="none" w:sz="0" w:space="0" w:color="auto"/>
                                    <w:right w:val="none" w:sz="0" w:space="0" w:color="auto"/>
                                  </w:divBdr>
                                  <w:divsChild>
                                    <w:div w:id="1679573413">
                                      <w:marLeft w:val="0"/>
                                      <w:marRight w:val="0"/>
                                      <w:marTop w:val="0"/>
                                      <w:marBottom w:val="0"/>
                                      <w:divBdr>
                                        <w:top w:val="none" w:sz="0" w:space="0" w:color="auto"/>
                                        <w:left w:val="none" w:sz="0" w:space="0" w:color="auto"/>
                                        <w:bottom w:val="none" w:sz="0" w:space="0" w:color="auto"/>
                                        <w:right w:val="none" w:sz="0" w:space="0" w:color="auto"/>
                                      </w:divBdr>
                                      <w:divsChild>
                                        <w:div w:id="1354652771">
                                          <w:marLeft w:val="0"/>
                                          <w:marRight w:val="0"/>
                                          <w:marTop w:val="0"/>
                                          <w:marBottom w:val="0"/>
                                          <w:divBdr>
                                            <w:top w:val="none" w:sz="0" w:space="0" w:color="auto"/>
                                            <w:left w:val="none" w:sz="0" w:space="0" w:color="auto"/>
                                            <w:bottom w:val="none" w:sz="0" w:space="0" w:color="auto"/>
                                            <w:right w:val="none" w:sz="0" w:space="0" w:color="auto"/>
                                          </w:divBdr>
                                          <w:divsChild>
                                            <w:div w:id="1837266394">
                                              <w:marLeft w:val="0"/>
                                              <w:marRight w:val="0"/>
                                              <w:marTop w:val="0"/>
                                              <w:marBottom w:val="0"/>
                                              <w:divBdr>
                                                <w:top w:val="none" w:sz="0" w:space="0" w:color="auto"/>
                                                <w:left w:val="none" w:sz="0" w:space="0" w:color="auto"/>
                                                <w:bottom w:val="none" w:sz="0" w:space="0" w:color="auto"/>
                                                <w:right w:val="none" w:sz="0" w:space="0" w:color="auto"/>
                                              </w:divBdr>
                                              <w:divsChild>
                                                <w:div w:id="1198588637">
                                                  <w:marLeft w:val="0"/>
                                                  <w:marRight w:val="0"/>
                                                  <w:marTop w:val="0"/>
                                                  <w:marBottom w:val="0"/>
                                                  <w:divBdr>
                                                    <w:top w:val="none" w:sz="0" w:space="0" w:color="auto"/>
                                                    <w:left w:val="none" w:sz="0" w:space="0" w:color="auto"/>
                                                    <w:bottom w:val="none" w:sz="0" w:space="0" w:color="auto"/>
                                                    <w:right w:val="none" w:sz="0" w:space="0" w:color="auto"/>
                                                  </w:divBdr>
                                                  <w:divsChild>
                                                    <w:div w:id="11482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56508">
          <w:marLeft w:val="0"/>
          <w:marRight w:val="0"/>
          <w:marTop w:val="0"/>
          <w:marBottom w:val="0"/>
          <w:divBdr>
            <w:top w:val="none" w:sz="0" w:space="0" w:color="auto"/>
            <w:left w:val="none" w:sz="0" w:space="0" w:color="auto"/>
            <w:bottom w:val="none" w:sz="0" w:space="0" w:color="auto"/>
            <w:right w:val="none" w:sz="0" w:space="0" w:color="auto"/>
          </w:divBdr>
          <w:divsChild>
            <w:div w:id="804808875">
              <w:marLeft w:val="0"/>
              <w:marRight w:val="0"/>
              <w:marTop w:val="0"/>
              <w:marBottom w:val="0"/>
              <w:divBdr>
                <w:top w:val="none" w:sz="0" w:space="0" w:color="auto"/>
                <w:left w:val="none" w:sz="0" w:space="0" w:color="auto"/>
                <w:bottom w:val="none" w:sz="0" w:space="0" w:color="auto"/>
                <w:right w:val="none" w:sz="0" w:space="0" w:color="auto"/>
              </w:divBdr>
              <w:divsChild>
                <w:div w:id="303849800">
                  <w:marLeft w:val="0"/>
                  <w:marRight w:val="0"/>
                  <w:marTop w:val="0"/>
                  <w:marBottom w:val="0"/>
                  <w:divBdr>
                    <w:top w:val="none" w:sz="0" w:space="0" w:color="auto"/>
                    <w:left w:val="none" w:sz="0" w:space="0" w:color="auto"/>
                    <w:bottom w:val="none" w:sz="0" w:space="0" w:color="auto"/>
                    <w:right w:val="none" w:sz="0" w:space="0" w:color="auto"/>
                  </w:divBdr>
                  <w:divsChild>
                    <w:div w:id="1740130359">
                      <w:marLeft w:val="0"/>
                      <w:marRight w:val="0"/>
                      <w:marTop w:val="0"/>
                      <w:marBottom w:val="0"/>
                      <w:divBdr>
                        <w:top w:val="none" w:sz="0" w:space="0" w:color="auto"/>
                        <w:left w:val="none" w:sz="0" w:space="0" w:color="auto"/>
                        <w:bottom w:val="none" w:sz="0" w:space="0" w:color="auto"/>
                        <w:right w:val="none" w:sz="0" w:space="0" w:color="auto"/>
                      </w:divBdr>
                      <w:divsChild>
                        <w:div w:id="1237664051">
                          <w:marLeft w:val="0"/>
                          <w:marRight w:val="0"/>
                          <w:marTop w:val="0"/>
                          <w:marBottom w:val="0"/>
                          <w:divBdr>
                            <w:top w:val="none" w:sz="0" w:space="0" w:color="auto"/>
                            <w:left w:val="none" w:sz="0" w:space="0" w:color="auto"/>
                            <w:bottom w:val="none" w:sz="0" w:space="0" w:color="auto"/>
                            <w:right w:val="none" w:sz="0" w:space="0" w:color="auto"/>
                          </w:divBdr>
                          <w:divsChild>
                            <w:div w:id="1947078819">
                              <w:marLeft w:val="0"/>
                              <w:marRight w:val="0"/>
                              <w:marTop w:val="0"/>
                              <w:marBottom w:val="0"/>
                              <w:divBdr>
                                <w:top w:val="none" w:sz="0" w:space="0" w:color="auto"/>
                                <w:left w:val="none" w:sz="0" w:space="0" w:color="auto"/>
                                <w:bottom w:val="none" w:sz="0" w:space="0" w:color="auto"/>
                                <w:right w:val="none" w:sz="0" w:space="0" w:color="auto"/>
                              </w:divBdr>
                              <w:divsChild>
                                <w:div w:id="10645808">
                                  <w:marLeft w:val="0"/>
                                  <w:marRight w:val="0"/>
                                  <w:marTop w:val="0"/>
                                  <w:marBottom w:val="0"/>
                                  <w:divBdr>
                                    <w:top w:val="none" w:sz="0" w:space="0" w:color="auto"/>
                                    <w:left w:val="none" w:sz="0" w:space="0" w:color="auto"/>
                                    <w:bottom w:val="none" w:sz="0" w:space="0" w:color="auto"/>
                                    <w:right w:val="none" w:sz="0" w:space="0" w:color="auto"/>
                                  </w:divBdr>
                                  <w:divsChild>
                                    <w:div w:id="1588273551">
                                      <w:marLeft w:val="0"/>
                                      <w:marRight w:val="0"/>
                                      <w:marTop w:val="0"/>
                                      <w:marBottom w:val="0"/>
                                      <w:divBdr>
                                        <w:top w:val="none" w:sz="0" w:space="0" w:color="auto"/>
                                        <w:left w:val="none" w:sz="0" w:space="0" w:color="auto"/>
                                        <w:bottom w:val="none" w:sz="0" w:space="0" w:color="auto"/>
                                        <w:right w:val="none" w:sz="0" w:space="0" w:color="auto"/>
                                      </w:divBdr>
                                      <w:divsChild>
                                        <w:div w:id="1374117206">
                                          <w:marLeft w:val="0"/>
                                          <w:marRight w:val="0"/>
                                          <w:marTop w:val="0"/>
                                          <w:marBottom w:val="0"/>
                                          <w:divBdr>
                                            <w:top w:val="none" w:sz="0" w:space="0" w:color="auto"/>
                                            <w:left w:val="none" w:sz="0" w:space="0" w:color="auto"/>
                                            <w:bottom w:val="none" w:sz="0" w:space="0" w:color="auto"/>
                                            <w:right w:val="none" w:sz="0" w:space="0" w:color="auto"/>
                                          </w:divBdr>
                                          <w:divsChild>
                                            <w:div w:id="454639419">
                                              <w:marLeft w:val="0"/>
                                              <w:marRight w:val="0"/>
                                              <w:marTop w:val="0"/>
                                              <w:marBottom w:val="0"/>
                                              <w:divBdr>
                                                <w:top w:val="none" w:sz="0" w:space="0" w:color="auto"/>
                                                <w:left w:val="none" w:sz="0" w:space="0" w:color="auto"/>
                                                <w:bottom w:val="none" w:sz="0" w:space="0" w:color="auto"/>
                                                <w:right w:val="none" w:sz="0" w:space="0" w:color="auto"/>
                                              </w:divBdr>
                                              <w:divsChild>
                                                <w:div w:id="1240290170">
                                                  <w:marLeft w:val="0"/>
                                                  <w:marRight w:val="0"/>
                                                  <w:marTop w:val="0"/>
                                                  <w:marBottom w:val="0"/>
                                                  <w:divBdr>
                                                    <w:top w:val="none" w:sz="0" w:space="0" w:color="auto"/>
                                                    <w:left w:val="none" w:sz="0" w:space="0" w:color="auto"/>
                                                    <w:bottom w:val="none" w:sz="0" w:space="0" w:color="auto"/>
                                                    <w:right w:val="none" w:sz="0" w:space="0" w:color="auto"/>
                                                  </w:divBdr>
                                                  <w:divsChild>
                                                    <w:div w:id="36852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1105651">
          <w:marLeft w:val="0"/>
          <w:marRight w:val="0"/>
          <w:marTop w:val="0"/>
          <w:marBottom w:val="0"/>
          <w:divBdr>
            <w:top w:val="none" w:sz="0" w:space="0" w:color="auto"/>
            <w:left w:val="none" w:sz="0" w:space="0" w:color="auto"/>
            <w:bottom w:val="none" w:sz="0" w:space="0" w:color="auto"/>
            <w:right w:val="none" w:sz="0" w:space="0" w:color="auto"/>
          </w:divBdr>
          <w:divsChild>
            <w:div w:id="452671101">
              <w:marLeft w:val="0"/>
              <w:marRight w:val="0"/>
              <w:marTop w:val="0"/>
              <w:marBottom w:val="0"/>
              <w:divBdr>
                <w:top w:val="none" w:sz="0" w:space="0" w:color="auto"/>
                <w:left w:val="none" w:sz="0" w:space="0" w:color="auto"/>
                <w:bottom w:val="none" w:sz="0" w:space="0" w:color="auto"/>
                <w:right w:val="none" w:sz="0" w:space="0" w:color="auto"/>
              </w:divBdr>
              <w:divsChild>
                <w:div w:id="1300577658">
                  <w:marLeft w:val="0"/>
                  <w:marRight w:val="0"/>
                  <w:marTop w:val="0"/>
                  <w:marBottom w:val="0"/>
                  <w:divBdr>
                    <w:top w:val="none" w:sz="0" w:space="0" w:color="auto"/>
                    <w:left w:val="none" w:sz="0" w:space="0" w:color="auto"/>
                    <w:bottom w:val="none" w:sz="0" w:space="0" w:color="auto"/>
                    <w:right w:val="none" w:sz="0" w:space="0" w:color="auto"/>
                  </w:divBdr>
                  <w:divsChild>
                    <w:div w:id="1848011385">
                      <w:marLeft w:val="0"/>
                      <w:marRight w:val="0"/>
                      <w:marTop w:val="0"/>
                      <w:marBottom w:val="0"/>
                      <w:divBdr>
                        <w:top w:val="none" w:sz="0" w:space="0" w:color="auto"/>
                        <w:left w:val="none" w:sz="0" w:space="0" w:color="auto"/>
                        <w:bottom w:val="none" w:sz="0" w:space="0" w:color="auto"/>
                        <w:right w:val="none" w:sz="0" w:space="0" w:color="auto"/>
                      </w:divBdr>
                      <w:divsChild>
                        <w:div w:id="613632675">
                          <w:marLeft w:val="0"/>
                          <w:marRight w:val="0"/>
                          <w:marTop w:val="0"/>
                          <w:marBottom w:val="0"/>
                          <w:divBdr>
                            <w:top w:val="none" w:sz="0" w:space="0" w:color="auto"/>
                            <w:left w:val="none" w:sz="0" w:space="0" w:color="auto"/>
                            <w:bottom w:val="none" w:sz="0" w:space="0" w:color="auto"/>
                            <w:right w:val="none" w:sz="0" w:space="0" w:color="auto"/>
                          </w:divBdr>
                          <w:divsChild>
                            <w:div w:id="575673823">
                              <w:marLeft w:val="0"/>
                              <w:marRight w:val="0"/>
                              <w:marTop w:val="0"/>
                              <w:marBottom w:val="0"/>
                              <w:divBdr>
                                <w:top w:val="none" w:sz="0" w:space="0" w:color="auto"/>
                                <w:left w:val="none" w:sz="0" w:space="0" w:color="auto"/>
                                <w:bottom w:val="none" w:sz="0" w:space="0" w:color="auto"/>
                                <w:right w:val="none" w:sz="0" w:space="0" w:color="auto"/>
                              </w:divBdr>
                              <w:divsChild>
                                <w:div w:id="17239419">
                                  <w:marLeft w:val="0"/>
                                  <w:marRight w:val="0"/>
                                  <w:marTop w:val="0"/>
                                  <w:marBottom w:val="0"/>
                                  <w:divBdr>
                                    <w:top w:val="none" w:sz="0" w:space="0" w:color="auto"/>
                                    <w:left w:val="none" w:sz="0" w:space="0" w:color="auto"/>
                                    <w:bottom w:val="none" w:sz="0" w:space="0" w:color="auto"/>
                                    <w:right w:val="none" w:sz="0" w:space="0" w:color="auto"/>
                                  </w:divBdr>
                                  <w:divsChild>
                                    <w:div w:id="42220758">
                                      <w:marLeft w:val="0"/>
                                      <w:marRight w:val="0"/>
                                      <w:marTop w:val="0"/>
                                      <w:marBottom w:val="0"/>
                                      <w:divBdr>
                                        <w:top w:val="none" w:sz="0" w:space="0" w:color="auto"/>
                                        <w:left w:val="none" w:sz="0" w:space="0" w:color="auto"/>
                                        <w:bottom w:val="none" w:sz="0" w:space="0" w:color="auto"/>
                                        <w:right w:val="none" w:sz="0" w:space="0" w:color="auto"/>
                                      </w:divBdr>
                                      <w:divsChild>
                                        <w:div w:id="1059481227">
                                          <w:marLeft w:val="0"/>
                                          <w:marRight w:val="0"/>
                                          <w:marTop w:val="0"/>
                                          <w:marBottom w:val="0"/>
                                          <w:divBdr>
                                            <w:top w:val="none" w:sz="0" w:space="0" w:color="auto"/>
                                            <w:left w:val="none" w:sz="0" w:space="0" w:color="auto"/>
                                            <w:bottom w:val="none" w:sz="0" w:space="0" w:color="auto"/>
                                            <w:right w:val="none" w:sz="0" w:space="0" w:color="auto"/>
                                          </w:divBdr>
                                          <w:divsChild>
                                            <w:div w:id="1992707666">
                                              <w:marLeft w:val="0"/>
                                              <w:marRight w:val="0"/>
                                              <w:marTop w:val="0"/>
                                              <w:marBottom w:val="0"/>
                                              <w:divBdr>
                                                <w:top w:val="none" w:sz="0" w:space="0" w:color="auto"/>
                                                <w:left w:val="none" w:sz="0" w:space="0" w:color="auto"/>
                                                <w:bottom w:val="none" w:sz="0" w:space="0" w:color="auto"/>
                                                <w:right w:val="none" w:sz="0" w:space="0" w:color="auto"/>
                                              </w:divBdr>
                                              <w:divsChild>
                                                <w:div w:id="1841431368">
                                                  <w:marLeft w:val="0"/>
                                                  <w:marRight w:val="0"/>
                                                  <w:marTop w:val="0"/>
                                                  <w:marBottom w:val="0"/>
                                                  <w:divBdr>
                                                    <w:top w:val="none" w:sz="0" w:space="0" w:color="auto"/>
                                                    <w:left w:val="none" w:sz="0" w:space="0" w:color="auto"/>
                                                    <w:bottom w:val="none" w:sz="0" w:space="0" w:color="auto"/>
                                                    <w:right w:val="none" w:sz="0" w:space="0" w:color="auto"/>
                                                  </w:divBdr>
                                                  <w:divsChild>
                                                    <w:div w:id="18926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111538">
      <w:bodyDiv w:val="1"/>
      <w:marLeft w:val="0"/>
      <w:marRight w:val="0"/>
      <w:marTop w:val="0"/>
      <w:marBottom w:val="0"/>
      <w:divBdr>
        <w:top w:val="none" w:sz="0" w:space="0" w:color="auto"/>
        <w:left w:val="none" w:sz="0" w:space="0" w:color="auto"/>
        <w:bottom w:val="none" w:sz="0" w:space="0" w:color="auto"/>
        <w:right w:val="none" w:sz="0" w:space="0" w:color="auto"/>
      </w:divBdr>
    </w:div>
    <w:div w:id="190462183">
      <w:bodyDiv w:val="1"/>
      <w:marLeft w:val="0"/>
      <w:marRight w:val="0"/>
      <w:marTop w:val="0"/>
      <w:marBottom w:val="0"/>
      <w:divBdr>
        <w:top w:val="none" w:sz="0" w:space="0" w:color="auto"/>
        <w:left w:val="none" w:sz="0" w:space="0" w:color="auto"/>
        <w:bottom w:val="none" w:sz="0" w:space="0" w:color="auto"/>
        <w:right w:val="none" w:sz="0" w:space="0" w:color="auto"/>
      </w:divBdr>
    </w:div>
    <w:div w:id="221525601">
      <w:bodyDiv w:val="1"/>
      <w:marLeft w:val="0"/>
      <w:marRight w:val="0"/>
      <w:marTop w:val="0"/>
      <w:marBottom w:val="0"/>
      <w:divBdr>
        <w:top w:val="none" w:sz="0" w:space="0" w:color="auto"/>
        <w:left w:val="none" w:sz="0" w:space="0" w:color="auto"/>
        <w:bottom w:val="none" w:sz="0" w:space="0" w:color="auto"/>
        <w:right w:val="none" w:sz="0" w:space="0" w:color="auto"/>
      </w:divBdr>
    </w:div>
    <w:div w:id="230164070">
      <w:bodyDiv w:val="1"/>
      <w:marLeft w:val="0"/>
      <w:marRight w:val="0"/>
      <w:marTop w:val="0"/>
      <w:marBottom w:val="0"/>
      <w:divBdr>
        <w:top w:val="none" w:sz="0" w:space="0" w:color="auto"/>
        <w:left w:val="none" w:sz="0" w:space="0" w:color="auto"/>
        <w:bottom w:val="none" w:sz="0" w:space="0" w:color="auto"/>
        <w:right w:val="none" w:sz="0" w:space="0" w:color="auto"/>
      </w:divBdr>
    </w:div>
    <w:div w:id="235094194">
      <w:bodyDiv w:val="1"/>
      <w:marLeft w:val="0"/>
      <w:marRight w:val="0"/>
      <w:marTop w:val="0"/>
      <w:marBottom w:val="0"/>
      <w:divBdr>
        <w:top w:val="none" w:sz="0" w:space="0" w:color="auto"/>
        <w:left w:val="none" w:sz="0" w:space="0" w:color="auto"/>
        <w:bottom w:val="none" w:sz="0" w:space="0" w:color="auto"/>
        <w:right w:val="none" w:sz="0" w:space="0" w:color="auto"/>
      </w:divBdr>
    </w:div>
    <w:div w:id="308369016">
      <w:bodyDiv w:val="1"/>
      <w:marLeft w:val="0"/>
      <w:marRight w:val="0"/>
      <w:marTop w:val="0"/>
      <w:marBottom w:val="0"/>
      <w:divBdr>
        <w:top w:val="none" w:sz="0" w:space="0" w:color="auto"/>
        <w:left w:val="none" w:sz="0" w:space="0" w:color="auto"/>
        <w:bottom w:val="none" w:sz="0" w:space="0" w:color="auto"/>
        <w:right w:val="none" w:sz="0" w:space="0" w:color="auto"/>
      </w:divBdr>
      <w:divsChild>
        <w:div w:id="56055645">
          <w:marLeft w:val="0"/>
          <w:marRight w:val="0"/>
          <w:marTop w:val="0"/>
          <w:marBottom w:val="0"/>
          <w:divBdr>
            <w:top w:val="none" w:sz="0" w:space="0" w:color="auto"/>
            <w:left w:val="none" w:sz="0" w:space="0" w:color="auto"/>
            <w:bottom w:val="none" w:sz="0" w:space="0" w:color="auto"/>
            <w:right w:val="none" w:sz="0" w:space="0" w:color="auto"/>
          </w:divBdr>
          <w:divsChild>
            <w:div w:id="1163273255">
              <w:marLeft w:val="0"/>
              <w:marRight w:val="0"/>
              <w:marTop w:val="0"/>
              <w:marBottom w:val="0"/>
              <w:divBdr>
                <w:top w:val="none" w:sz="0" w:space="0" w:color="auto"/>
                <w:left w:val="none" w:sz="0" w:space="0" w:color="auto"/>
                <w:bottom w:val="none" w:sz="0" w:space="0" w:color="auto"/>
                <w:right w:val="none" w:sz="0" w:space="0" w:color="auto"/>
              </w:divBdr>
              <w:divsChild>
                <w:div w:id="537669777">
                  <w:marLeft w:val="0"/>
                  <w:marRight w:val="0"/>
                  <w:marTop w:val="0"/>
                  <w:marBottom w:val="0"/>
                  <w:divBdr>
                    <w:top w:val="none" w:sz="0" w:space="0" w:color="auto"/>
                    <w:left w:val="none" w:sz="0" w:space="0" w:color="auto"/>
                    <w:bottom w:val="none" w:sz="0" w:space="0" w:color="auto"/>
                    <w:right w:val="none" w:sz="0" w:space="0" w:color="auto"/>
                  </w:divBdr>
                  <w:divsChild>
                    <w:div w:id="89281379">
                      <w:marLeft w:val="0"/>
                      <w:marRight w:val="0"/>
                      <w:marTop w:val="0"/>
                      <w:marBottom w:val="0"/>
                      <w:divBdr>
                        <w:top w:val="none" w:sz="0" w:space="0" w:color="auto"/>
                        <w:left w:val="none" w:sz="0" w:space="0" w:color="auto"/>
                        <w:bottom w:val="none" w:sz="0" w:space="0" w:color="auto"/>
                        <w:right w:val="none" w:sz="0" w:space="0" w:color="auto"/>
                      </w:divBdr>
                      <w:divsChild>
                        <w:div w:id="1574005901">
                          <w:marLeft w:val="0"/>
                          <w:marRight w:val="0"/>
                          <w:marTop w:val="0"/>
                          <w:marBottom w:val="0"/>
                          <w:divBdr>
                            <w:top w:val="none" w:sz="0" w:space="0" w:color="auto"/>
                            <w:left w:val="none" w:sz="0" w:space="0" w:color="auto"/>
                            <w:bottom w:val="none" w:sz="0" w:space="0" w:color="auto"/>
                            <w:right w:val="none" w:sz="0" w:space="0" w:color="auto"/>
                          </w:divBdr>
                          <w:divsChild>
                            <w:div w:id="223372818">
                              <w:marLeft w:val="0"/>
                              <w:marRight w:val="0"/>
                              <w:marTop w:val="0"/>
                              <w:marBottom w:val="0"/>
                              <w:divBdr>
                                <w:top w:val="none" w:sz="0" w:space="0" w:color="auto"/>
                                <w:left w:val="none" w:sz="0" w:space="0" w:color="auto"/>
                                <w:bottom w:val="none" w:sz="0" w:space="0" w:color="auto"/>
                                <w:right w:val="none" w:sz="0" w:space="0" w:color="auto"/>
                              </w:divBdr>
                              <w:divsChild>
                                <w:div w:id="1488395446">
                                  <w:marLeft w:val="0"/>
                                  <w:marRight w:val="0"/>
                                  <w:marTop w:val="0"/>
                                  <w:marBottom w:val="0"/>
                                  <w:divBdr>
                                    <w:top w:val="none" w:sz="0" w:space="0" w:color="auto"/>
                                    <w:left w:val="none" w:sz="0" w:space="0" w:color="auto"/>
                                    <w:bottom w:val="none" w:sz="0" w:space="0" w:color="auto"/>
                                    <w:right w:val="none" w:sz="0" w:space="0" w:color="auto"/>
                                  </w:divBdr>
                                  <w:divsChild>
                                    <w:div w:id="1740398521">
                                      <w:marLeft w:val="0"/>
                                      <w:marRight w:val="0"/>
                                      <w:marTop w:val="0"/>
                                      <w:marBottom w:val="0"/>
                                      <w:divBdr>
                                        <w:top w:val="none" w:sz="0" w:space="0" w:color="auto"/>
                                        <w:left w:val="none" w:sz="0" w:space="0" w:color="auto"/>
                                        <w:bottom w:val="none" w:sz="0" w:space="0" w:color="auto"/>
                                        <w:right w:val="none" w:sz="0" w:space="0" w:color="auto"/>
                                      </w:divBdr>
                                      <w:divsChild>
                                        <w:div w:id="1356616542">
                                          <w:marLeft w:val="0"/>
                                          <w:marRight w:val="0"/>
                                          <w:marTop w:val="0"/>
                                          <w:marBottom w:val="0"/>
                                          <w:divBdr>
                                            <w:top w:val="none" w:sz="0" w:space="0" w:color="auto"/>
                                            <w:left w:val="none" w:sz="0" w:space="0" w:color="auto"/>
                                            <w:bottom w:val="none" w:sz="0" w:space="0" w:color="auto"/>
                                            <w:right w:val="none" w:sz="0" w:space="0" w:color="auto"/>
                                          </w:divBdr>
                                          <w:divsChild>
                                            <w:div w:id="1926567319">
                                              <w:marLeft w:val="0"/>
                                              <w:marRight w:val="0"/>
                                              <w:marTop w:val="0"/>
                                              <w:marBottom w:val="0"/>
                                              <w:divBdr>
                                                <w:top w:val="none" w:sz="0" w:space="0" w:color="auto"/>
                                                <w:left w:val="none" w:sz="0" w:space="0" w:color="auto"/>
                                                <w:bottom w:val="none" w:sz="0" w:space="0" w:color="auto"/>
                                                <w:right w:val="none" w:sz="0" w:space="0" w:color="auto"/>
                                              </w:divBdr>
                                              <w:divsChild>
                                                <w:div w:id="822115737">
                                                  <w:marLeft w:val="0"/>
                                                  <w:marRight w:val="0"/>
                                                  <w:marTop w:val="0"/>
                                                  <w:marBottom w:val="0"/>
                                                  <w:divBdr>
                                                    <w:top w:val="none" w:sz="0" w:space="0" w:color="auto"/>
                                                    <w:left w:val="none" w:sz="0" w:space="0" w:color="auto"/>
                                                    <w:bottom w:val="none" w:sz="0" w:space="0" w:color="auto"/>
                                                    <w:right w:val="none" w:sz="0" w:space="0" w:color="auto"/>
                                                  </w:divBdr>
                                                  <w:divsChild>
                                                    <w:div w:id="7321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4141315">
          <w:marLeft w:val="0"/>
          <w:marRight w:val="0"/>
          <w:marTop w:val="0"/>
          <w:marBottom w:val="0"/>
          <w:divBdr>
            <w:top w:val="none" w:sz="0" w:space="0" w:color="auto"/>
            <w:left w:val="none" w:sz="0" w:space="0" w:color="auto"/>
            <w:bottom w:val="none" w:sz="0" w:space="0" w:color="auto"/>
            <w:right w:val="none" w:sz="0" w:space="0" w:color="auto"/>
          </w:divBdr>
          <w:divsChild>
            <w:div w:id="157962877">
              <w:marLeft w:val="0"/>
              <w:marRight w:val="0"/>
              <w:marTop w:val="0"/>
              <w:marBottom w:val="0"/>
              <w:divBdr>
                <w:top w:val="none" w:sz="0" w:space="0" w:color="auto"/>
                <w:left w:val="none" w:sz="0" w:space="0" w:color="auto"/>
                <w:bottom w:val="none" w:sz="0" w:space="0" w:color="auto"/>
                <w:right w:val="none" w:sz="0" w:space="0" w:color="auto"/>
              </w:divBdr>
              <w:divsChild>
                <w:div w:id="99179166">
                  <w:marLeft w:val="0"/>
                  <w:marRight w:val="0"/>
                  <w:marTop w:val="0"/>
                  <w:marBottom w:val="0"/>
                  <w:divBdr>
                    <w:top w:val="none" w:sz="0" w:space="0" w:color="auto"/>
                    <w:left w:val="none" w:sz="0" w:space="0" w:color="auto"/>
                    <w:bottom w:val="none" w:sz="0" w:space="0" w:color="auto"/>
                    <w:right w:val="none" w:sz="0" w:space="0" w:color="auto"/>
                  </w:divBdr>
                  <w:divsChild>
                    <w:div w:id="781072865">
                      <w:marLeft w:val="0"/>
                      <w:marRight w:val="0"/>
                      <w:marTop w:val="0"/>
                      <w:marBottom w:val="0"/>
                      <w:divBdr>
                        <w:top w:val="none" w:sz="0" w:space="0" w:color="auto"/>
                        <w:left w:val="none" w:sz="0" w:space="0" w:color="auto"/>
                        <w:bottom w:val="none" w:sz="0" w:space="0" w:color="auto"/>
                        <w:right w:val="none" w:sz="0" w:space="0" w:color="auto"/>
                      </w:divBdr>
                      <w:divsChild>
                        <w:div w:id="2094740605">
                          <w:marLeft w:val="0"/>
                          <w:marRight w:val="0"/>
                          <w:marTop w:val="0"/>
                          <w:marBottom w:val="0"/>
                          <w:divBdr>
                            <w:top w:val="none" w:sz="0" w:space="0" w:color="auto"/>
                            <w:left w:val="none" w:sz="0" w:space="0" w:color="auto"/>
                            <w:bottom w:val="none" w:sz="0" w:space="0" w:color="auto"/>
                            <w:right w:val="none" w:sz="0" w:space="0" w:color="auto"/>
                          </w:divBdr>
                          <w:divsChild>
                            <w:div w:id="731853000">
                              <w:marLeft w:val="0"/>
                              <w:marRight w:val="0"/>
                              <w:marTop w:val="0"/>
                              <w:marBottom w:val="0"/>
                              <w:divBdr>
                                <w:top w:val="none" w:sz="0" w:space="0" w:color="auto"/>
                                <w:left w:val="none" w:sz="0" w:space="0" w:color="auto"/>
                                <w:bottom w:val="none" w:sz="0" w:space="0" w:color="auto"/>
                                <w:right w:val="none" w:sz="0" w:space="0" w:color="auto"/>
                              </w:divBdr>
                              <w:divsChild>
                                <w:div w:id="522672389">
                                  <w:marLeft w:val="0"/>
                                  <w:marRight w:val="0"/>
                                  <w:marTop w:val="0"/>
                                  <w:marBottom w:val="0"/>
                                  <w:divBdr>
                                    <w:top w:val="none" w:sz="0" w:space="0" w:color="auto"/>
                                    <w:left w:val="none" w:sz="0" w:space="0" w:color="auto"/>
                                    <w:bottom w:val="none" w:sz="0" w:space="0" w:color="auto"/>
                                    <w:right w:val="none" w:sz="0" w:space="0" w:color="auto"/>
                                  </w:divBdr>
                                  <w:divsChild>
                                    <w:div w:id="1495418082">
                                      <w:marLeft w:val="0"/>
                                      <w:marRight w:val="0"/>
                                      <w:marTop w:val="0"/>
                                      <w:marBottom w:val="0"/>
                                      <w:divBdr>
                                        <w:top w:val="none" w:sz="0" w:space="0" w:color="auto"/>
                                        <w:left w:val="none" w:sz="0" w:space="0" w:color="auto"/>
                                        <w:bottom w:val="none" w:sz="0" w:space="0" w:color="auto"/>
                                        <w:right w:val="none" w:sz="0" w:space="0" w:color="auto"/>
                                      </w:divBdr>
                                      <w:divsChild>
                                        <w:div w:id="1727487171">
                                          <w:marLeft w:val="0"/>
                                          <w:marRight w:val="0"/>
                                          <w:marTop w:val="0"/>
                                          <w:marBottom w:val="0"/>
                                          <w:divBdr>
                                            <w:top w:val="none" w:sz="0" w:space="0" w:color="auto"/>
                                            <w:left w:val="none" w:sz="0" w:space="0" w:color="auto"/>
                                            <w:bottom w:val="none" w:sz="0" w:space="0" w:color="auto"/>
                                            <w:right w:val="none" w:sz="0" w:space="0" w:color="auto"/>
                                          </w:divBdr>
                                          <w:divsChild>
                                            <w:div w:id="827787144">
                                              <w:marLeft w:val="0"/>
                                              <w:marRight w:val="0"/>
                                              <w:marTop w:val="0"/>
                                              <w:marBottom w:val="0"/>
                                              <w:divBdr>
                                                <w:top w:val="none" w:sz="0" w:space="0" w:color="auto"/>
                                                <w:left w:val="none" w:sz="0" w:space="0" w:color="auto"/>
                                                <w:bottom w:val="none" w:sz="0" w:space="0" w:color="auto"/>
                                                <w:right w:val="none" w:sz="0" w:space="0" w:color="auto"/>
                                              </w:divBdr>
                                              <w:divsChild>
                                                <w:div w:id="1603493939">
                                                  <w:marLeft w:val="0"/>
                                                  <w:marRight w:val="0"/>
                                                  <w:marTop w:val="0"/>
                                                  <w:marBottom w:val="0"/>
                                                  <w:divBdr>
                                                    <w:top w:val="none" w:sz="0" w:space="0" w:color="auto"/>
                                                    <w:left w:val="none" w:sz="0" w:space="0" w:color="auto"/>
                                                    <w:bottom w:val="none" w:sz="0" w:space="0" w:color="auto"/>
                                                    <w:right w:val="none" w:sz="0" w:space="0" w:color="auto"/>
                                                  </w:divBdr>
                                                  <w:divsChild>
                                                    <w:div w:id="1056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294721">
          <w:marLeft w:val="0"/>
          <w:marRight w:val="0"/>
          <w:marTop w:val="0"/>
          <w:marBottom w:val="0"/>
          <w:divBdr>
            <w:top w:val="none" w:sz="0" w:space="0" w:color="auto"/>
            <w:left w:val="none" w:sz="0" w:space="0" w:color="auto"/>
            <w:bottom w:val="none" w:sz="0" w:space="0" w:color="auto"/>
            <w:right w:val="none" w:sz="0" w:space="0" w:color="auto"/>
          </w:divBdr>
          <w:divsChild>
            <w:div w:id="929628452">
              <w:marLeft w:val="0"/>
              <w:marRight w:val="0"/>
              <w:marTop w:val="0"/>
              <w:marBottom w:val="0"/>
              <w:divBdr>
                <w:top w:val="none" w:sz="0" w:space="0" w:color="auto"/>
                <w:left w:val="none" w:sz="0" w:space="0" w:color="auto"/>
                <w:bottom w:val="none" w:sz="0" w:space="0" w:color="auto"/>
                <w:right w:val="none" w:sz="0" w:space="0" w:color="auto"/>
              </w:divBdr>
              <w:divsChild>
                <w:div w:id="1120496265">
                  <w:marLeft w:val="0"/>
                  <w:marRight w:val="0"/>
                  <w:marTop w:val="0"/>
                  <w:marBottom w:val="0"/>
                  <w:divBdr>
                    <w:top w:val="none" w:sz="0" w:space="0" w:color="auto"/>
                    <w:left w:val="none" w:sz="0" w:space="0" w:color="auto"/>
                    <w:bottom w:val="none" w:sz="0" w:space="0" w:color="auto"/>
                    <w:right w:val="none" w:sz="0" w:space="0" w:color="auto"/>
                  </w:divBdr>
                  <w:divsChild>
                    <w:div w:id="212930126">
                      <w:marLeft w:val="0"/>
                      <w:marRight w:val="0"/>
                      <w:marTop w:val="0"/>
                      <w:marBottom w:val="0"/>
                      <w:divBdr>
                        <w:top w:val="none" w:sz="0" w:space="0" w:color="auto"/>
                        <w:left w:val="none" w:sz="0" w:space="0" w:color="auto"/>
                        <w:bottom w:val="none" w:sz="0" w:space="0" w:color="auto"/>
                        <w:right w:val="none" w:sz="0" w:space="0" w:color="auto"/>
                      </w:divBdr>
                      <w:divsChild>
                        <w:div w:id="50472439">
                          <w:marLeft w:val="0"/>
                          <w:marRight w:val="0"/>
                          <w:marTop w:val="0"/>
                          <w:marBottom w:val="0"/>
                          <w:divBdr>
                            <w:top w:val="none" w:sz="0" w:space="0" w:color="auto"/>
                            <w:left w:val="none" w:sz="0" w:space="0" w:color="auto"/>
                            <w:bottom w:val="none" w:sz="0" w:space="0" w:color="auto"/>
                            <w:right w:val="none" w:sz="0" w:space="0" w:color="auto"/>
                          </w:divBdr>
                          <w:divsChild>
                            <w:div w:id="208224297">
                              <w:marLeft w:val="0"/>
                              <w:marRight w:val="0"/>
                              <w:marTop w:val="0"/>
                              <w:marBottom w:val="0"/>
                              <w:divBdr>
                                <w:top w:val="none" w:sz="0" w:space="0" w:color="auto"/>
                                <w:left w:val="none" w:sz="0" w:space="0" w:color="auto"/>
                                <w:bottom w:val="none" w:sz="0" w:space="0" w:color="auto"/>
                                <w:right w:val="none" w:sz="0" w:space="0" w:color="auto"/>
                              </w:divBdr>
                              <w:divsChild>
                                <w:div w:id="713427258">
                                  <w:marLeft w:val="0"/>
                                  <w:marRight w:val="0"/>
                                  <w:marTop w:val="0"/>
                                  <w:marBottom w:val="0"/>
                                  <w:divBdr>
                                    <w:top w:val="none" w:sz="0" w:space="0" w:color="auto"/>
                                    <w:left w:val="none" w:sz="0" w:space="0" w:color="auto"/>
                                    <w:bottom w:val="none" w:sz="0" w:space="0" w:color="auto"/>
                                    <w:right w:val="none" w:sz="0" w:space="0" w:color="auto"/>
                                  </w:divBdr>
                                  <w:divsChild>
                                    <w:div w:id="498346995">
                                      <w:marLeft w:val="0"/>
                                      <w:marRight w:val="0"/>
                                      <w:marTop w:val="0"/>
                                      <w:marBottom w:val="0"/>
                                      <w:divBdr>
                                        <w:top w:val="none" w:sz="0" w:space="0" w:color="auto"/>
                                        <w:left w:val="none" w:sz="0" w:space="0" w:color="auto"/>
                                        <w:bottom w:val="none" w:sz="0" w:space="0" w:color="auto"/>
                                        <w:right w:val="none" w:sz="0" w:space="0" w:color="auto"/>
                                      </w:divBdr>
                                      <w:divsChild>
                                        <w:div w:id="1885213735">
                                          <w:marLeft w:val="0"/>
                                          <w:marRight w:val="0"/>
                                          <w:marTop w:val="0"/>
                                          <w:marBottom w:val="0"/>
                                          <w:divBdr>
                                            <w:top w:val="none" w:sz="0" w:space="0" w:color="auto"/>
                                            <w:left w:val="none" w:sz="0" w:space="0" w:color="auto"/>
                                            <w:bottom w:val="none" w:sz="0" w:space="0" w:color="auto"/>
                                            <w:right w:val="none" w:sz="0" w:space="0" w:color="auto"/>
                                          </w:divBdr>
                                          <w:divsChild>
                                            <w:div w:id="246425495">
                                              <w:marLeft w:val="0"/>
                                              <w:marRight w:val="0"/>
                                              <w:marTop w:val="0"/>
                                              <w:marBottom w:val="0"/>
                                              <w:divBdr>
                                                <w:top w:val="none" w:sz="0" w:space="0" w:color="auto"/>
                                                <w:left w:val="none" w:sz="0" w:space="0" w:color="auto"/>
                                                <w:bottom w:val="none" w:sz="0" w:space="0" w:color="auto"/>
                                                <w:right w:val="none" w:sz="0" w:space="0" w:color="auto"/>
                                              </w:divBdr>
                                              <w:divsChild>
                                                <w:div w:id="1314261276">
                                                  <w:marLeft w:val="0"/>
                                                  <w:marRight w:val="0"/>
                                                  <w:marTop w:val="0"/>
                                                  <w:marBottom w:val="0"/>
                                                  <w:divBdr>
                                                    <w:top w:val="none" w:sz="0" w:space="0" w:color="auto"/>
                                                    <w:left w:val="none" w:sz="0" w:space="0" w:color="auto"/>
                                                    <w:bottom w:val="none" w:sz="0" w:space="0" w:color="auto"/>
                                                    <w:right w:val="none" w:sz="0" w:space="0" w:color="auto"/>
                                                  </w:divBdr>
                                                  <w:divsChild>
                                                    <w:div w:id="1944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9360061">
          <w:marLeft w:val="0"/>
          <w:marRight w:val="0"/>
          <w:marTop w:val="0"/>
          <w:marBottom w:val="0"/>
          <w:divBdr>
            <w:top w:val="none" w:sz="0" w:space="0" w:color="auto"/>
            <w:left w:val="none" w:sz="0" w:space="0" w:color="auto"/>
            <w:bottom w:val="none" w:sz="0" w:space="0" w:color="auto"/>
            <w:right w:val="none" w:sz="0" w:space="0" w:color="auto"/>
          </w:divBdr>
          <w:divsChild>
            <w:div w:id="1468278661">
              <w:marLeft w:val="0"/>
              <w:marRight w:val="0"/>
              <w:marTop w:val="0"/>
              <w:marBottom w:val="0"/>
              <w:divBdr>
                <w:top w:val="none" w:sz="0" w:space="0" w:color="auto"/>
                <w:left w:val="none" w:sz="0" w:space="0" w:color="auto"/>
                <w:bottom w:val="none" w:sz="0" w:space="0" w:color="auto"/>
                <w:right w:val="none" w:sz="0" w:space="0" w:color="auto"/>
              </w:divBdr>
              <w:divsChild>
                <w:div w:id="831722716">
                  <w:marLeft w:val="0"/>
                  <w:marRight w:val="0"/>
                  <w:marTop w:val="0"/>
                  <w:marBottom w:val="0"/>
                  <w:divBdr>
                    <w:top w:val="none" w:sz="0" w:space="0" w:color="auto"/>
                    <w:left w:val="none" w:sz="0" w:space="0" w:color="auto"/>
                    <w:bottom w:val="none" w:sz="0" w:space="0" w:color="auto"/>
                    <w:right w:val="none" w:sz="0" w:space="0" w:color="auto"/>
                  </w:divBdr>
                  <w:divsChild>
                    <w:div w:id="2138520251">
                      <w:marLeft w:val="0"/>
                      <w:marRight w:val="0"/>
                      <w:marTop w:val="0"/>
                      <w:marBottom w:val="0"/>
                      <w:divBdr>
                        <w:top w:val="none" w:sz="0" w:space="0" w:color="auto"/>
                        <w:left w:val="none" w:sz="0" w:space="0" w:color="auto"/>
                        <w:bottom w:val="none" w:sz="0" w:space="0" w:color="auto"/>
                        <w:right w:val="none" w:sz="0" w:space="0" w:color="auto"/>
                      </w:divBdr>
                      <w:divsChild>
                        <w:div w:id="2053310197">
                          <w:marLeft w:val="0"/>
                          <w:marRight w:val="0"/>
                          <w:marTop w:val="0"/>
                          <w:marBottom w:val="0"/>
                          <w:divBdr>
                            <w:top w:val="none" w:sz="0" w:space="0" w:color="auto"/>
                            <w:left w:val="none" w:sz="0" w:space="0" w:color="auto"/>
                            <w:bottom w:val="none" w:sz="0" w:space="0" w:color="auto"/>
                            <w:right w:val="none" w:sz="0" w:space="0" w:color="auto"/>
                          </w:divBdr>
                          <w:divsChild>
                            <w:div w:id="909972264">
                              <w:marLeft w:val="0"/>
                              <w:marRight w:val="0"/>
                              <w:marTop w:val="0"/>
                              <w:marBottom w:val="0"/>
                              <w:divBdr>
                                <w:top w:val="none" w:sz="0" w:space="0" w:color="auto"/>
                                <w:left w:val="none" w:sz="0" w:space="0" w:color="auto"/>
                                <w:bottom w:val="none" w:sz="0" w:space="0" w:color="auto"/>
                                <w:right w:val="none" w:sz="0" w:space="0" w:color="auto"/>
                              </w:divBdr>
                              <w:divsChild>
                                <w:div w:id="1196499685">
                                  <w:marLeft w:val="0"/>
                                  <w:marRight w:val="0"/>
                                  <w:marTop w:val="0"/>
                                  <w:marBottom w:val="0"/>
                                  <w:divBdr>
                                    <w:top w:val="none" w:sz="0" w:space="0" w:color="auto"/>
                                    <w:left w:val="none" w:sz="0" w:space="0" w:color="auto"/>
                                    <w:bottom w:val="none" w:sz="0" w:space="0" w:color="auto"/>
                                    <w:right w:val="none" w:sz="0" w:space="0" w:color="auto"/>
                                  </w:divBdr>
                                  <w:divsChild>
                                    <w:div w:id="2053334982">
                                      <w:marLeft w:val="0"/>
                                      <w:marRight w:val="0"/>
                                      <w:marTop w:val="0"/>
                                      <w:marBottom w:val="0"/>
                                      <w:divBdr>
                                        <w:top w:val="none" w:sz="0" w:space="0" w:color="auto"/>
                                        <w:left w:val="none" w:sz="0" w:space="0" w:color="auto"/>
                                        <w:bottom w:val="none" w:sz="0" w:space="0" w:color="auto"/>
                                        <w:right w:val="none" w:sz="0" w:space="0" w:color="auto"/>
                                      </w:divBdr>
                                      <w:divsChild>
                                        <w:div w:id="1983384209">
                                          <w:marLeft w:val="0"/>
                                          <w:marRight w:val="0"/>
                                          <w:marTop w:val="0"/>
                                          <w:marBottom w:val="0"/>
                                          <w:divBdr>
                                            <w:top w:val="none" w:sz="0" w:space="0" w:color="auto"/>
                                            <w:left w:val="none" w:sz="0" w:space="0" w:color="auto"/>
                                            <w:bottom w:val="none" w:sz="0" w:space="0" w:color="auto"/>
                                            <w:right w:val="none" w:sz="0" w:space="0" w:color="auto"/>
                                          </w:divBdr>
                                          <w:divsChild>
                                            <w:div w:id="1643732628">
                                              <w:marLeft w:val="0"/>
                                              <w:marRight w:val="0"/>
                                              <w:marTop w:val="0"/>
                                              <w:marBottom w:val="0"/>
                                              <w:divBdr>
                                                <w:top w:val="none" w:sz="0" w:space="0" w:color="auto"/>
                                                <w:left w:val="none" w:sz="0" w:space="0" w:color="auto"/>
                                                <w:bottom w:val="none" w:sz="0" w:space="0" w:color="auto"/>
                                                <w:right w:val="none" w:sz="0" w:space="0" w:color="auto"/>
                                              </w:divBdr>
                                              <w:divsChild>
                                                <w:div w:id="2121413171">
                                                  <w:marLeft w:val="0"/>
                                                  <w:marRight w:val="0"/>
                                                  <w:marTop w:val="0"/>
                                                  <w:marBottom w:val="0"/>
                                                  <w:divBdr>
                                                    <w:top w:val="none" w:sz="0" w:space="0" w:color="auto"/>
                                                    <w:left w:val="none" w:sz="0" w:space="0" w:color="auto"/>
                                                    <w:bottom w:val="none" w:sz="0" w:space="0" w:color="auto"/>
                                                    <w:right w:val="none" w:sz="0" w:space="0" w:color="auto"/>
                                                  </w:divBdr>
                                                  <w:divsChild>
                                                    <w:div w:id="116431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3340792">
          <w:marLeft w:val="0"/>
          <w:marRight w:val="0"/>
          <w:marTop w:val="0"/>
          <w:marBottom w:val="0"/>
          <w:divBdr>
            <w:top w:val="none" w:sz="0" w:space="0" w:color="auto"/>
            <w:left w:val="none" w:sz="0" w:space="0" w:color="auto"/>
            <w:bottom w:val="none" w:sz="0" w:space="0" w:color="auto"/>
            <w:right w:val="none" w:sz="0" w:space="0" w:color="auto"/>
          </w:divBdr>
          <w:divsChild>
            <w:div w:id="2107261262">
              <w:marLeft w:val="0"/>
              <w:marRight w:val="0"/>
              <w:marTop w:val="0"/>
              <w:marBottom w:val="0"/>
              <w:divBdr>
                <w:top w:val="none" w:sz="0" w:space="0" w:color="auto"/>
                <w:left w:val="none" w:sz="0" w:space="0" w:color="auto"/>
                <w:bottom w:val="none" w:sz="0" w:space="0" w:color="auto"/>
                <w:right w:val="none" w:sz="0" w:space="0" w:color="auto"/>
              </w:divBdr>
              <w:divsChild>
                <w:div w:id="888418137">
                  <w:marLeft w:val="0"/>
                  <w:marRight w:val="0"/>
                  <w:marTop w:val="0"/>
                  <w:marBottom w:val="0"/>
                  <w:divBdr>
                    <w:top w:val="none" w:sz="0" w:space="0" w:color="auto"/>
                    <w:left w:val="none" w:sz="0" w:space="0" w:color="auto"/>
                    <w:bottom w:val="none" w:sz="0" w:space="0" w:color="auto"/>
                    <w:right w:val="none" w:sz="0" w:space="0" w:color="auto"/>
                  </w:divBdr>
                  <w:divsChild>
                    <w:div w:id="2118596586">
                      <w:marLeft w:val="0"/>
                      <w:marRight w:val="0"/>
                      <w:marTop w:val="0"/>
                      <w:marBottom w:val="0"/>
                      <w:divBdr>
                        <w:top w:val="none" w:sz="0" w:space="0" w:color="auto"/>
                        <w:left w:val="none" w:sz="0" w:space="0" w:color="auto"/>
                        <w:bottom w:val="none" w:sz="0" w:space="0" w:color="auto"/>
                        <w:right w:val="none" w:sz="0" w:space="0" w:color="auto"/>
                      </w:divBdr>
                      <w:divsChild>
                        <w:div w:id="86275537">
                          <w:marLeft w:val="0"/>
                          <w:marRight w:val="0"/>
                          <w:marTop w:val="0"/>
                          <w:marBottom w:val="0"/>
                          <w:divBdr>
                            <w:top w:val="none" w:sz="0" w:space="0" w:color="auto"/>
                            <w:left w:val="none" w:sz="0" w:space="0" w:color="auto"/>
                            <w:bottom w:val="none" w:sz="0" w:space="0" w:color="auto"/>
                            <w:right w:val="none" w:sz="0" w:space="0" w:color="auto"/>
                          </w:divBdr>
                          <w:divsChild>
                            <w:div w:id="1437170773">
                              <w:marLeft w:val="0"/>
                              <w:marRight w:val="0"/>
                              <w:marTop w:val="0"/>
                              <w:marBottom w:val="0"/>
                              <w:divBdr>
                                <w:top w:val="none" w:sz="0" w:space="0" w:color="auto"/>
                                <w:left w:val="none" w:sz="0" w:space="0" w:color="auto"/>
                                <w:bottom w:val="none" w:sz="0" w:space="0" w:color="auto"/>
                                <w:right w:val="none" w:sz="0" w:space="0" w:color="auto"/>
                              </w:divBdr>
                              <w:divsChild>
                                <w:div w:id="225998471">
                                  <w:marLeft w:val="0"/>
                                  <w:marRight w:val="0"/>
                                  <w:marTop w:val="0"/>
                                  <w:marBottom w:val="0"/>
                                  <w:divBdr>
                                    <w:top w:val="none" w:sz="0" w:space="0" w:color="auto"/>
                                    <w:left w:val="none" w:sz="0" w:space="0" w:color="auto"/>
                                    <w:bottom w:val="none" w:sz="0" w:space="0" w:color="auto"/>
                                    <w:right w:val="none" w:sz="0" w:space="0" w:color="auto"/>
                                  </w:divBdr>
                                  <w:divsChild>
                                    <w:div w:id="436482415">
                                      <w:marLeft w:val="0"/>
                                      <w:marRight w:val="0"/>
                                      <w:marTop w:val="0"/>
                                      <w:marBottom w:val="0"/>
                                      <w:divBdr>
                                        <w:top w:val="none" w:sz="0" w:space="0" w:color="auto"/>
                                        <w:left w:val="none" w:sz="0" w:space="0" w:color="auto"/>
                                        <w:bottom w:val="none" w:sz="0" w:space="0" w:color="auto"/>
                                        <w:right w:val="none" w:sz="0" w:space="0" w:color="auto"/>
                                      </w:divBdr>
                                      <w:divsChild>
                                        <w:div w:id="827524607">
                                          <w:marLeft w:val="0"/>
                                          <w:marRight w:val="0"/>
                                          <w:marTop w:val="0"/>
                                          <w:marBottom w:val="0"/>
                                          <w:divBdr>
                                            <w:top w:val="none" w:sz="0" w:space="0" w:color="auto"/>
                                            <w:left w:val="none" w:sz="0" w:space="0" w:color="auto"/>
                                            <w:bottom w:val="none" w:sz="0" w:space="0" w:color="auto"/>
                                            <w:right w:val="none" w:sz="0" w:space="0" w:color="auto"/>
                                          </w:divBdr>
                                          <w:divsChild>
                                            <w:div w:id="1923760991">
                                              <w:marLeft w:val="0"/>
                                              <w:marRight w:val="0"/>
                                              <w:marTop w:val="0"/>
                                              <w:marBottom w:val="0"/>
                                              <w:divBdr>
                                                <w:top w:val="none" w:sz="0" w:space="0" w:color="auto"/>
                                                <w:left w:val="none" w:sz="0" w:space="0" w:color="auto"/>
                                                <w:bottom w:val="none" w:sz="0" w:space="0" w:color="auto"/>
                                                <w:right w:val="none" w:sz="0" w:space="0" w:color="auto"/>
                                              </w:divBdr>
                                              <w:divsChild>
                                                <w:div w:id="1566648666">
                                                  <w:marLeft w:val="0"/>
                                                  <w:marRight w:val="0"/>
                                                  <w:marTop w:val="0"/>
                                                  <w:marBottom w:val="0"/>
                                                  <w:divBdr>
                                                    <w:top w:val="none" w:sz="0" w:space="0" w:color="auto"/>
                                                    <w:left w:val="none" w:sz="0" w:space="0" w:color="auto"/>
                                                    <w:bottom w:val="none" w:sz="0" w:space="0" w:color="auto"/>
                                                    <w:right w:val="none" w:sz="0" w:space="0" w:color="auto"/>
                                                  </w:divBdr>
                                                  <w:divsChild>
                                                    <w:div w:id="6754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5997959">
          <w:marLeft w:val="0"/>
          <w:marRight w:val="0"/>
          <w:marTop w:val="0"/>
          <w:marBottom w:val="0"/>
          <w:divBdr>
            <w:top w:val="none" w:sz="0" w:space="0" w:color="auto"/>
            <w:left w:val="none" w:sz="0" w:space="0" w:color="auto"/>
            <w:bottom w:val="none" w:sz="0" w:space="0" w:color="auto"/>
            <w:right w:val="none" w:sz="0" w:space="0" w:color="auto"/>
          </w:divBdr>
          <w:divsChild>
            <w:div w:id="1103306684">
              <w:marLeft w:val="0"/>
              <w:marRight w:val="0"/>
              <w:marTop w:val="0"/>
              <w:marBottom w:val="0"/>
              <w:divBdr>
                <w:top w:val="none" w:sz="0" w:space="0" w:color="auto"/>
                <w:left w:val="none" w:sz="0" w:space="0" w:color="auto"/>
                <w:bottom w:val="none" w:sz="0" w:space="0" w:color="auto"/>
                <w:right w:val="none" w:sz="0" w:space="0" w:color="auto"/>
              </w:divBdr>
              <w:divsChild>
                <w:div w:id="198321039">
                  <w:marLeft w:val="0"/>
                  <w:marRight w:val="0"/>
                  <w:marTop w:val="0"/>
                  <w:marBottom w:val="0"/>
                  <w:divBdr>
                    <w:top w:val="none" w:sz="0" w:space="0" w:color="auto"/>
                    <w:left w:val="none" w:sz="0" w:space="0" w:color="auto"/>
                    <w:bottom w:val="none" w:sz="0" w:space="0" w:color="auto"/>
                    <w:right w:val="none" w:sz="0" w:space="0" w:color="auto"/>
                  </w:divBdr>
                  <w:divsChild>
                    <w:div w:id="1980383507">
                      <w:marLeft w:val="0"/>
                      <w:marRight w:val="0"/>
                      <w:marTop w:val="0"/>
                      <w:marBottom w:val="0"/>
                      <w:divBdr>
                        <w:top w:val="none" w:sz="0" w:space="0" w:color="auto"/>
                        <w:left w:val="none" w:sz="0" w:space="0" w:color="auto"/>
                        <w:bottom w:val="none" w:sz="0" w:space="0" w:color="auto"/>
                        <w:right w:val="none" w:sz="0" w:space="0" w:color="auto"/>
                      </w:divBdr>
                      <w:divsChild>
                        <w:div w:id="1304429444">
                          <w:marLeft w:val="0"/>
                          <w:marRight w:val="0"/>
                          <w:marTop w:val="0"/>
                          <w:marBottom w:val="0"/>
                          <w:divBdr>
                            <w:top w:val="none" w:sz="0" w:space="0" w:color="auto"/>
                            <w:left w:val="none" w:sz="0" w:space="0" w:color="auto"/>
                            <w:bottom w:val="none" w:sz="0" w:space="0" w:color="auto"/>
                            <w:right w:val="none" w:sz="0" w:space="0" w:color="auto"/>
                          </w:divBdr>
                          <w:divsChild>
                            <w:div w:id="1058090216">
                              <w:marLeft w:val="0"/>
                              <w:marRight w:val="0"/>
                              <w:marTop w:val="0"/>
                              <w:marBottom w:val="0"/>
                              <w:divBdr>
                                <w:top w:val="none" w:sz="0" w:space="0" w:color="auto"/>
                                <w:left w:val="none" w:sz="0" w:space="0" w:color="auto"/>
                                <w:bottom w:val="none" w:sz="0" w:space="0" w:color="auto"/>
                                <w:right w:val="none" w:sz="0" w:space="0" w:color="auto"/>
                              </w:divBdr>
                              <w:divsChild>
                                <w:div w:id="262493018">
                                  <w:marLeft w:val="0"/>
                                  <w:marRight w:val="0"/>
                                  <w:marTop w:val="0"/>
                                  <w:marBottom w:val="0"/>
                                  <w:divBdr>
                                    <w:top w:val="none" w:sz="0" w:space="0" w:color="auto"/>
                                    <w:left w:val="none" w:sz="0" w:space="0" w:color="auto"/>
                                    <w:bottom w:val="none" w:sz="0" w:space="0" w:color="auto"/>
                                    <w:right w:val="none" w:sz="0" w:space="0" w:color="auto"/>
                                  </w:divBdr>
                                  <w:divsChild>
                                    <w:div w:id="1150362410">
                                      <w:marLeft w:val="0"/>
                                      <w:marRight w:val="0"/>
                                      <w:marTop w:val="0"/>
                                      <w:marBottom w:val="0"/>
                                      <w:divBdr>
                                        <w:top w:val="none" w:sz="0" w:space="0" w:color="auto"/>
                                        <w:left w:val="none" w:sz="0" w:space="0" w:color="auto"/>
                                        <w:bottom w:val="none" w:sz="0" w:space="0" w:color="auto"/>
                                        <w:right w:val="none" w:sz="0" w:space="0" w:color="auto"/>
                                      </w:divBdr>
                                      <w:divsChild>
                                        <w:div w:id="1074468827">
                                          <w:marLeft w:val="0"/>
                                          <w:marRight w:val="0"/>
                                          <w:marTop w:val="0"/>
                                          <w:marBottom w:val="0"/>
                                          <w:divBdr>
                                            <w:top w:val="none" w:sz="0" w:space="0" w:color="auto"/>
                                            <w:left w:val="none" w:sz="0" w:space="0" w:color="auto"/>
                                            <w:bottom w:val="none" w:sz="0" w:space="0" w:color="auto"/>
                                            <w:right w:val="none" w:sz="0" w:space="0" w:color="auto"/>
                                          </w:divBdr>
                                          <w:divsChild>
                                            <w:div w:id="1526166571">
                                              <w:marLeft w:val="0"/>
                                              <w:marRight w:val="0"/>
                                              <w:marTop w:val="0"/>
                                              <w:marBottom w:val="0"/>
                                              <w:divBdr>
                                                <w:top w:val="none" w:sz="0" w:space="0" w:color="auto"/>
                                                <w:left w:val="none" w:sz="0" w:space="0" w:color="auto"/>
                                                <w:bottom w:val="none" w:sz="0" w:space="0" w:color="auto"/>
                                                <w:right w:val="none" w:sz="0" w:space="0" w:color="auto"/>
                                              </w:divBdr>
                                              <w:divsChild>
                                                <w:div w:id="1032389307">
                                                  <w:marLeft w:val="0"/>
                                                  <w:marRight w:val="0"/>
                                                  <w:marTop w:val="0"/>
                                                  <w:marBottom w:val="0"/>
                                                  <w:divBdr>
                                                    <w:top w:val="none" w:sz="0" w:space="0" w:color="auto"/>
                                                    <w:left w:val="none" w:sz="0" w:space="0" w:color="auto"/>
                                                    <w:bottom w:val="none" w:sz="0" w:space="0" w:color="auto"/>
                                                    <w:right w:val="none" w:sz="0" w:space="0" w:color="auto"/>
                                                  </w:divBdr>
                                                  <w:divsChild>
                                                    <w:div w:id="10345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3023502">
      <w:bodyDiv w:val="1"/>
      <w:marLeft w:val="0"/>
      <w:marRight w:val="0"/>
      <w:marTop w:val="0"/>
      <w:marBottom w:val="0"/>
      <w:divBdr>
        <w:top w:val="none" w:sz="0" w:space="0" w:color="auto"/>
        <w:left w:val="none" w:sz="0" w:space="0" w:color="auto"/>
        <w:bottom w:val="none" w:sz="0" w:space="0" w:color="auto"/>
        <w:right w:val="none" w:sz="0" w:space="0" w:color="auto"/>
      </w:divBdr>
    </w:div>
    <w:div w:id="349962588">
      <w:bodyDiv w:val="1"/>
      <w:marLeft w:val="0"/>
      <w:marRight w:val="0"/>
      <w:marTop w:val="0"/>
      <w:marBottom w:val="0"/>
      <w:divBdr>
        <w:top w:val="none" w:sz="0" w:space="0" w:color="auto"/>
        <w:left w:val="none" w:sz="0" w:space="0" w:color="auto"/>
        <w:bottom w:val="none" w:sz="0" w:space="0" w:color="auto"/>
        <w:right w:val="none" w:sz="0" w:space="0" w:color="auto"/>
      </w:divBdr>
    </w:div>
    <w:div w:id="382338104">
      <w:bodyDiv w:val="1"/>
      <w:marLeft w:val="0"/>
      <w:marRight w:val="0"/>
      <w:marTop w:val="0"/>
      <w:marBottom w:val="0"/>
      <w:divBdr>
        <w:top w:val="none" w:sz="0" w:space="0" w:color="auto"/>
        <w:left w:val="none" w:sz="0" w:space="0" w:color="auto"/>
        <w:bottom w:val="none" w:sz="0" w:space="0" w:color="auto"/>
        <w:right w:val="none" w:sz="0" w:space="0" w:color="auto"/>
      </w:divBdr>
      <w:divsChild>
        <w:div w:id="170416150">
          <w:marLeft w:val="0"/>
          <w:marRight w:val="0"/>
          <w:marTop w:val="0"/>
          <w:marBottom w:val="0"/>
          <w:divBdr>
            <w:top w:val="none" w:sz="0" w:space="0" w:color="auto"/>
            <w:left w:val="none" w:sz="0" w:space="0" w:color="auto"/>
            <w:bottom w:val="none" w:sz="0" w:space="0" w:color="auto"/>
            <w:right w:val="none" w:sz="0" w:space="0" w:color="auto"/>
          </w:divBdr>
          <w:divsChild>
            <w:div w:id="2077820285">
              <w:marLeft w:val="0"/>
              <w:marRight w:val="0"/>
              <w:marTop w:val="0"/>
              <w:marBottom w:val="0"/>
              <w:divBdr>
                <w:top w:val="none" w:sz="0" w:space="0" w:color="auto"/>
                <w:left w:val="none" w:sz="0" w:space="0" w:color="auto"/>
                <w:bottom w:val="none" w:sz="0" w:space="0" w:color="auto"/>
                <w:right w:val="none" w:sz="0" w:space="0" w:color="auto"/>
              </w:divBdr>
              <w:divsChild>
                <w:div w:id="1097751241">
                  <w:marLeft w:val="0"/>
                  <w:marRight w:val="0"/>
                  <w:marTop w:val="0"/>
                  <w:marBottom w:val="0"/>
                  <w:divBdr>
                    <w:top w:val="none" w:sz="0" w:space="0" w:color="auto"/>
                    <w:left w:val="none" w:sz="0" w:space="0" w:color="auto"/>
                    <w:bottom w:val="none" w:sz="0" w:space="0" w:color="auto"/>
                    <w:right w:val="none" w:sz="0" w:space="0" w:color="auto"/>
                  </w:divBdr>
                  <w:divsChild>
                    <w:div w:id="526142030">
                      <w:marLeft w:val="0"/>
                      <w:marRight w:val="0"/>
                      <w:marTop w:val="0"/>
                      <w:marBottom w:val="0"/>
                      <w:divBdr>
                        <w:top w:val="none" w:sz="0" w:space="0" w:color="auto"/>
                        <w:left w:val="none" w:sz="0" w:space="0" w:color="auto"/>
                        <w:bottom w:val="none" w:sz="0" w:space="0" w:color="auto"/>
                        <w:right w:val="none" w:sz="0" w:space="0" w:color="auto"/>
                      </w:divBdr>
                      <w:divsChild>
                        <w:div w:id="1552040195">
                          <w:marLeft w:val="0"/>
                          <w:marRight w:val="0"/>
                          <w:marTop w:val="0"/>
                          <w:marBottom w:val="0"/>
                          <w:divBdr>
                            <w:top w:val="none" w:sz="0" w:space="0" w:color="auto"/>
                            <w:left w:val="none" w:sz="0" w:space="0" w:color="auto"/>
                            <w:bottom w:val="none" w:sz="0" w:space="0" w:color="auto"/>
                            <w:right w:val="none" w:sz="0" w:space="0" w:color="auto"/>
                          </w:divBdr>
                          <w:divsChild>
                            <w:div w:id="1894350055">
                              <w:marLeft w:val="0"/>
                              <w:marRight w:val="0"/>
                              <w:marTop w:val="0"/>
                              <w:marBottom w:val="0"/>
                              <w:divBdr>
                                <w:top w:val="none" w:sz="0" w:space="0" w:color="auto"/>
                                <w:left w:val="none" w:sz="0" w:space="0" w:color="auto"/>
                                <w:bottom w:val="none" w:sz="0" w:space="0" w:color="auto"/>
                                <w:right w:val="none" w:sz="0" w:space="0" w:color="auto"/>
                              </w:divBdr>
                              <w:divsChild>
                                <w:div w:id="1692995568">
                                  <w:marLeft w:val="0"/>
                                  <w:marRight w:val="0"/>
                                  <w:marTop w:val="0"/>
                                  <w:marBottom w:val="0"/>
                                  <w:divBdr>
                                    <w:top w:val="none" w:sz="0" w:space="0" w:color="auto"/>
                                    <w:left w:val="none" w:sz="0" w:space="0" w:color="auto"/>
                                    <w:bottom w:val="none" w:sz="0" w:space="0" w:color="auto"/>
                                    <w:right w:val="none" w:sz="0" w:space="0" w:color="auto"/>
                                  </w:divBdr>
                                  <w:divsChild>
                                    <w:div w:id="82144002">
                                      <w:marLeft w:val="0"/>
                                      <w:marRight w:val="0"/>
                                      <w:marTop w:val="0"/>
                                      <w:marBottom w:val="0"/>
                                      <w:divBdr>
                                        <w:top w:val="none" w:sz="0" w:space="0" w:color="auto"/>
                                        <w:left w:val="none" w:sz="0" w:space="0" w:color="auto"/>
                                        <w:bottom w:val="none" w:sz="0" w:space="0" w:color="auto"/>
                                        <w:right w:val="none" w:sz="0" w:space="0" w:color="auto"/>
                                      </w:divBdr>
                                      <w:divsChild>
                                        <w:div w:id="928923225">
                                          <w:marLeft w:val="0"/>
                                          <w:marRight w:val="0"/>
                                          <w:marTop w:val="0"/>
                                          <w:marBottom w:val="0"/>
                                          <w:divBdr>
                                            <w:top w:val="none" w:sz="0" w:space="0" w:color="auto"/>
                                            <w:left w:val="none" w:sz="0" w:space="0" w:color="auto"/>
                                            <w:bottom w:val="none" w:sz="0" w:space="0" w:color="auto"/>
                                            <w:right w:val="none" w:sz="0" w:space="0" w:color="auto"/>
                                          </w:divBdr>
                                          <w:divsChild>
                                            <w:div w:id="85612818">
                                              <w:marLeft w:val="0"/>
                                              <w:marRight w:val="0"/>
                                              <w:marTop w:val="0"/>
                                              <w:marBottom w:val="0"/>
                                              <w:divBdr>
                                                <w:top w:val="none" w:sz="0" w:space="0" w:color="auto"/>
                                                <w:left w:val="none" w:sz="0" w:space="0" w:color="auto"/>
                                                <w:bottom w:val="none" w:sz="0" w:space="0" w:color="auto"/>
                                                <w:right w:val="none" w:sz="0" w:space="0" w:color="auto"/>
                                              </w:divBdr>
                                              <w:divsChild>
                                                <w:div w:id="503935745">
                                                  <w:marLeft w:val="0"/>
                                                  <w:marRight w:val="0"/>
                                                  <w:marTop w:val="0"/>
                                                  <w:marBottom w:val="0"/>
                                                  <w:divBdr>
                                                    <w:top w:val="none" w:sz="0" w:space="0" w:color="auto"/>
                                                    <w:left w:val="none" w:sz="0" w:space="0" w:color="auto"/>
                                                    <w:bottom w:val="none" w:sz="0" w:space="0" w:color="auto"/>
                                                    <w:right w:val="none" w:sz="0" w:space="0" w:color="auto"/>
                                                  </w:divBdr>
                                                  <w:divsChild>
                                                    <w:div w:id="20386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2238288">
          <w:marLeft w:val="0"/>
          <w:marRight w:val="0"/>
          <w:marTop w:val="0"/>
          <w:marBottom w:val="0"/>
          <w:divBdr>
            <w:top w:val="none" w:sz="0" w:space="0" w:color="auto"/>
            <w:left w:val="none" w:sz="0" w:space="0" w:color="auto"/>
            <w:bottom w:val="none" w:sz="0" w:space="0" w:color="auto"/>
            <w:right w:val="none" w:sz="0" w:space="0" w:color="auto"/>
          </w:divBdr>
          <w:divsChild>
            <w:div w:id="1091658617">
              <w:marLeft w:val="0"/>
              <w:marRight w:val="0"/>
              <w:marTop w:val="0"/>
              <w:marBottom w:val="0"/>
              <w:divBdr>
                <w:top w:val="none" w:sz="0" w:space="0" w:color="auto"/>
                <w:left w:val="none" w:sz="0" w:space="0" w:color="auto"/>
                <w:bottom w:val="none" w:sz="0" w:space="0" w:color="auto"/>
                <w:right w:val="none" w:sz="0" w:space="0" w:color="auto"/>
              </w:divBdr>
              <w:divsChild>
                <w:div w:id="646516515">
                  <w:marLeft w:val="0"/>
                  <w:marRight w:val="0"/>
                  <w:marTop w:val="0"/>
                  <w:marBottom w:val="0"/>
                  <w:divBdr>
                    <w:top w:val="none" w:sz="0" w:space="0" w:color="auto"/>
                    <w:left w:val="none" w:sz="0" w:space="0" w:color="auto"/>
                    <w:bottom w:val="none" w:sz="0" w:space="0" w:color="auto"/>
                    <w:right w:val="none" w:sz="0" w:space="0" w:color="auto"/>
                  </w:divBdr>
                  <w:divsChild>
                    <w:div w:id="1900021328">
                      <w:marLeft w:val="0"/>
                      <w:marRight w:val="0"/>
                      <w:marTop w:val="0"/>
                      <w:marBottom w:val="0"/>
                      <w:divBdr>
                        <w:top w:val="none" w:sz="0" w:space="0" w:color="auto"/>
                        <w:left w:val="none" w:sz="0" w:space="0" w:color="auto"/>
                        <w:bottom w:val="none" w:sz="0" w:space="0" w:color="auto"/>
                        <w:right w:val="none" w:sz="0" w:space="0" w:color="auto"/>
                      </w:divBdr>
                      <w:divsChild>
                        <w:div w:id="2127312235">
                          <w:marLeft w:val="0"/>
                          <w:marRight w:val="0"/>
                          <w:marTop w:val="0"/>
                          <w:marBottom w:val="0"/>
                          <w:divBdr>
                            <w:top w:val="none" w:sz="0" w:space="0" w:color="auto"/>
                            <w:left w:val="none" w:sz="0" w:space="0" w:color="auto"/>
                            <w:bottom w:val="none" w:sz="0" w:space="0" w:color="auto"/>
                            <w:right w:val="none" w:sz="0" w:space="0" w:color="auto"/>
                          </w:divBdr>
                          <w:divsChild>
                            <w:div w:id="1413891250">
                              <w:marLeft w:val="0"/>
                              <w:marRight w:val="0"/>
                              <w:marTop w:val="0"/>
                              <w:marBottom w:val="0"/>
                              <w:divBdr>
                                <w:top w:val="none" w:sz="0" w:space="0" w:color="auto"/>
                                <w:left w:val="none" w:sz="0" w:space="0" w:color="auto"/>
                                <w:bottom w:val="none" w:sz="0" w:space="0" w:color="auto"/>
                                <w:right w:val="none" w:sz="0" w:space="0" w:color="auto"/>
                              </w:divBdr>
                              <w:divsChild>
                                <w:div w:id="324478657">
                                  <w:marLeft w:val="0"/>
                                  <w:marRight w:val="0"/>
                                  <w:marTop w:val="0"/>
                                  <w:marBottom w:val="0"/>
                                  <w:divBdr>
                                    <w:top w:val="none" w:sz="0" w:space="0" w:color="auto"/>
                                    <w:left w:val="none" w:sz="0" w:space="0" w:color="auto"/>
                                    <w:bottom w:val="none" w:sz="0" w:space="0" w:color="auto"/>
                                    <w:right w:val="none" w:sz="0" w:space="0" w:color="auto"/>
                                  </w:divBdr>
                                  <w:divsChild>
                                    <w:div w:id="1432429758">
                                      <w:marLeft w:val="0"/>
                                      <w:marRight w:val="0"/>
                                      <w:marTop w:val="0"/>
                                      <w:marBottom w:val="0"/>
                                      <w:divBdr>
                                        <w:top w:val="none" w:sz="0" w:space="0" w:color="auto"/>
                                        <w:left w:val="none" w:sz="0" w:space="0" w:color="auto"/>
                                        <w:bottom w:val="none" w:sz="0" w:space="0" w:color="auto"/>
                                        <w:right w:val="none" w:sz="0" w:space="0" w:color="auto"/>
                                      </w:divBdr>
                                      <w:divsChild>
                                        <w:div w:id="1014697113">
                                          <w:marLeft w:val="0"/>
                                          <w:marRight w:val="0"/>
                                          <w:marTop w:val="0"/>
                                          <w:marBottom w:val="0"/>
                                          <w:divBdr>
                                            <w:top w:val="none" w:sz="0" w:space="0" w:color="auto"/>
                                            <w:left w:val="none" w:sz="0" w:space="0" w:color="auto"/>
                                            <w:bottom w:val="none" w:sz="0" w:space="0" w:color="auto"/>
                                            <w:right w:val="none" w:sz="0" w:space="0" w:color="auto"/>
                                          </w:divBdr>
                                          <w:divsChild>
                                            <w:div w:id="516046177">
                                              <w:marLeft w:val="0"/>
                                              <w:marRight w:val="0"/>
                                              <w:marTop w:val="0"/>
                                              <w:marBottom w:val="0"/>
                                              <w:divBdr>
                                                <w:top w:val="none" w:sz="0" w:space="0" w:color="auto"/>
                                                <w:left w:val="none" w:sz="0" w:space="0" w:color="auto"/>
                                                <w:bottom w:val="none" w:sz="0" w:space="0" w:color="auto"/>
                                                <w:right w:val="none" w:sz="0" w:space="0" w:color="auto"/>
                                              </w:divBdr>
                                              <w:divsChild>
                                                <w:div w:id="51780958">
                                                  <w:marLeft w:val="0"/>
                                                  <w:marRight w:val="0"/>
                                                  <w:marTop w:val="0"/>
                                                  <w:marBottom w:val="0"/>
                                                  <w:divBdr>
                                                    <w:top w:val="none" w:sz="0" w:space="0" w:color="auto"/>
                                                    <w:left w:val="none" w:sz="0" w:space="0" w:color="auto"/>
                                                    <w:bottom w:val="none" w:sz="0" w:space="0" w:color="auto"/>
                                                    <w:right w:val="none" w:sz="0" w:space="0" w:color="auto"/>
                                                  </w:divBdr>
                                                  <w:divsChild>
                                                    <w:div w:id="14319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4966443">
          <w:marLeft w:val="0"/>
          <w:marRight w:val="0"/>
          <w:marTop w:val="0"/>
          <w:marBottom w:val="0"/>
          <w:divBdr>
            <w:top w:val="none" w:sz="0" w:space="0" w:color="auto"/>
            <w:left w:val="none" w:sz="0" w:space="0" w:color="auto"/>
            <w:bottom w:val="none" w:sz="0" w:space="0" w:color="auto"/>
            <w:right w:val="none" w:sz="0" w:space="0" w:color="auto"/>
          </w:divBdr>
          <w:divsChild>
            <w:div w:id="1997105974">
              <w:marLeft w:val="0"/>
              <w:marRight w:val="0"/>
              <w:marTop w:val="0"/>
              <w:marBottom w:val="0"/>
              <w:divBdr>
                <w:top w:val="none" w:sz="0" w:space="0" w:color="auto"/>
                <w:left w:val="none" w:sz="0" w:space="0" w:color="auto"/>
                <w:bottom w:val="none" w:sz="0" w:space="0" w:color="auto"/>
                <w:right w:val="none" w:sz="0" w:space="0" w:color="auto"/>
              </w:divBdr>
              <w:divsChild>
                <w:div w:id="1586256412">
                  <w:marLeft w:val="0"/>
                  <w:marRight w:val="0"/>
                  <w:marTop w:val="0"/>
                  <w:marBottom w:val="0"/>
                  <w:divBdr>
                    <w:top w:val="none" w:sz="0" w:space="0" w:color="auto"/>
                    <w:left w:val="none" w:sz="0" w:space="0" w:color="auto"/>
                    <w:bottom w:val="none" w:sz="0" w:space="0" w:color="auto"/>
                    <w:right w:val="none" w:sz="0" w:space="0" w:color="auto"/>
                  </w:divBdr>
                  <w:divsChild>
                    <w:div w:id="1670592498">
                      <w:marLeft w:val="0"/>
                      <w:marRight w:val="0"/>
                      <w:marTop w:val="0"/>
                      <w:marBottom w:val="0"/>
                      <w:divBdr>
                        <w:top w:val="none" w:sz="0" w:space="0" w:color="auto"/>
                        <w:left w:val="none" w:sz="0" w:space="0" w:color="auto"/>
                        <w:bottom w:val="none" w:sz="0" w:space="0" w:color="auto"/>
                        <w:right w:val="none" w:sz="0" w:space="0" w:color="auto"/>
                      </w:divBdr>
                      <w:divsChild>
                        <w:div w:id="1105542197">
                          <w:marLeft w:val="0"/>
                          <w:marRight w:val="0"/>
                          <w:marTop w:val="0"/>
                          <w:marBottom w:val="0"/>
                          <w:divBdr>
                            <w:top w:val="none" w:sz="0" w:space="0" w:color="auto"/>
                            <w:left w:val="none" w:sz="0" w:space="0" w:color="auto"/>
                            <w:bottom w:val="none" w:sz="0" w:space="0" w:color="auto"/>
                            <w:right w:val="none" w:sz="0" w:space="0" w:color="auto"/>
                          </w:divBdr>
                          <w:divsChild>
                            <w:div w:id="1810202528">
                              <w:marLeft w:val="0"/>
                              <w:marRight w:val="0"/>
                              <w:marTop w:val="0"/>
                              <w:marBottom w:val="0"/>
                              <w:divBdr>
                                <w:top w:val="none" w:sz="0" w:space="0" w:color="auto"/>
                                <w:left w:val="none" w:sz="0" w:space="0" w:color="auto"/>
                                <w:bottom w:val="none" w:sz="0" w:space="0" w:color="auto"/>
                                <w:right w:val="none" w:sz="0" w:space="0" w:color="auto"/>
                              </w:divBdr>
                              <w:divsChild>
                                <w:div w:id="58866595">
                                  <w:marLeft w:val="0"/>
                                  <w:marRight w:val="0"/>
                                  <w:marTop w:val="0"/>
                                  <w:marBottom w:val="0"/>
                                  <w:divBdr>
                                    <w:top w:val="none" w:sz="0" w:space="0" w:color="auto"/>
                                    <w:left w:val="none" w:sz="0" w:space="0" w:color="auto"/>
                                    <w:bottom w:val="none" w:sz="0" w:space="0" w:color="auto"/>
                                    <w:right w:val="none" w:sz="0" w:space="0" w:color="auto"/>
                                  </w:divBdr>
                                  <w:divsChild>
                                    <w:div w:id="553350489">
                                      <w:marLeft w:val="0"/>
                                      <w:marRight w:val="0"/>
                                      <w:marTop w:val="0"/>
                                      <w:marBottom w:val="0"/>
                                      <w:divBdr>
                                        <w:top w:val="none" w:sz="0" w:space="0" w:color="auto"/>
                                        <w:left w:val="none" w:sz="0" w:space="0" w:color="auto"/>
                                        <w:bottom w:val="none" w:sz="0" w:space="0" w:color="auto"/>
                                        <w:right w:val="none" w:sz="0" w:space="0" w:color="auto"/>
                                      </w:divBdr>
                                      <w:divsChild>
                                        <w:div w:id="1628854986">
                                          <w:marLeft w:val="0"/>
                                          <w:marRight w:val="0"/>
                                          <w:marTop w:val="0"/>
                                          <w:marBottom w:val="0"/>
                                          <w:divBdr>
                                            <w:top w:val="none" w:sz="0" w:space="0" w:color="auto"/>
                                            <w:left w:val="none" w:sz="0" w:space="0" w:color="auto"/>
                                            <w:bottom w:val="none" w:sz="0" w:space="0" w:color="auto"/>
                                            <w:right w:val="none" w:sz="0" w:space="0" w:color="auto"/>
                                          </w:divBdr>
                                          <w:divsChild>
                                            <w:div w:id="1156915972">
                                              <w:marLeft w:val="0"/>
                                              <w:marRight w:val="0"/>
                                              <w:marTop w:val="0"/>
                                              <w:marBottom w:val="0"/>
                                              <w:divBdr>
                                                <w:top w:val="none" w:sz="0" w:space="0" w:color="auto"/>
                                                <w:left w:val="none" w:sz="0" w:space="0" w:color="auto"/>
                                                <w:bottom w:val="none" w:sz="0" w:space="0" w:color="auto"/>
                                                <w:right w:val="none" w:sz="0" w:space="0" w:color="auto"/>
                                              </w:divBdr>
                                              <w:divsChild>
                                                <w:div w:id="1469712119">
                                                  <w:marLeft w:val="0"/>
                                                  <w:marRight w:val="0"/>
                                                  <w:marTop w:val="0"/>
                                                  <w:marBottom w:val="0"/>
                                                  <w:divBdr>
                                                    <w:top w:val="none" w:sz="0" w:space="0" w:color="auto"/>
                                                    <w:left w:val="none" w:sz="0" w:space="0" w:color="auto"/>
                                                    <w:bottom w:val="none" w:sz="0" w:space="0" w:color="auto"/>
                                                    <w:right w:val="none" w:sz="0" w:space="0" w:color="auto"/>
                                                  </w:divBdr>
                                                  <w:divsChild>
                                                    <w:div w:id="9954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3901862">
          <w:marLeft w:val="0"/>
          <w:marRight w:val="0"/>
          <w:marTop w:val="0"/>
          <w:marBottom w:val="0"/>
          <w:divBdr>
            <w:top w:val="none" w:sz="0" w:space="0" w:color="auto"/>
            <w:left w:val="none" w:sz="0" w:space="0" w:color="auto"/>
            <w:bottom w:val="none" w:sz="0" w:space="0" w:color="auto"/>
            <w:right w:val="none" w:sz="0" w:space="0" w:color="auto"/>
          </w:divBdr>
          <w:divsChild>
            <w:div w:id="637497498">
              <w:marLeft w:val="0"/>
              <w:marRight w:val="0"/>
              <w:marTop w:val="0"/>
              <w:marBottom w:val="0"/>
              <w:divBdr>
                <w:top w:val="none" w:sz="0" w:space="0" w:color="auto"/>
                <w:left w:val="none" w:sz="0" w:space="0" w:color="auto"/>
                <w:bottom w:val="none" w:sz="0" w:space="0" w:color="auto"/>
                <w:right w:val="none" w:sz="0" w:space="0" w:color="auto"/>
              </w:divBdr>
              <w:divsChild>
                <w:div w:id="778984876">
                  <w:marLeft w:val="0"/>
                  <w:marRight w:val="0"/>
                  <w:marTop w:val="0"/>
                  <w:marBottom w:val="0"/>
                  <w:divBdr>
                    <w:top w:val="none" w:sz="0" w:space="0" w:color="auto"/>
                    <w:left w:val="none" w:sz="0" w:space="0" w:color="auto"/>
                    <w:bottom w:val="none" w:sz="0" w:space="0" w:color="auto"/>
                    <w:right w:val="none" w:sz="0" w:space="0" w:color="auto"/>
                  </w:divBdr>
                  <w:divsChild>
                    <w:div w:id="1057977330">
                      <w:marLeft w:val="0"/>
                      <w:marRight w:val="0"/>
                      <w:marTop w:val="0"/>
                      <w:marBottom w:val="0"/>
                      <w:divBdr>
                        <w:top w:val="none" w:sz="0" w:space="0" w:color="auto"/>
                        <w:left w:val="none" w:sz="0" w:space="0" w:color="auto"/>
                        <w:bottom w:val="none" w:sz="0" w:space="0" w:color="auto"/>
                        <w:right w:val="none" w:sz="0" w:space="0" w:color="auto"/>
                      </w:divBdr>
                      <w:divsChild>
                        <w:div w:id="1744831940">
                          <w:marLeft w:val="0"/>
                          <w:marRight w:val="0"/>
                          <w:marTop w:val="0"/>
                          <w:marBottom w:val="0"/>
                          <w:divBdr>
                            <w:top w:val="none" w:sz="0" w:space="0" w:color="auto"/>
                            <w:left w:val="none" w:sz="0" w:space="0" w:color="auto"/>
                            <w:bottom w:val="none" w:sz="0" w:space="0" w:color="auto"/>
                            <w:right w:val="none" w:sz="0" w:space="0" w:color="auto"/>
                          </w:divBdr>
                          <w:divsChild>
                            <w:div w:id="2053767191">
                              <w:marLeft w:val="0"/>
                              <w:marRight w:val="0"/>
                              <w:marTop w:val="0"/>
                              <w:marBottom w:val="0"/>
                              <w:divBdr>
                                <w:top w:val="none" w:sz="0" w:space="0" w:color="auto"/>
                                <w:left w:val="none" w:sz="0" w:space="0" w:color="auto"/>
                                <w:bottom w:val="none" w:sz="0" w:space="0" w:color="auto"/>
                                <w:right w:val="none" w:sz="0" w:space="0" w:color="auto"/>
                              </w:divBdr>
                              <w:divsChild>
                                <w:div w:id="1323583816">
                                  <w:marLeft w:val="0"/>
                                  <w:marRight w:val="0"/>
                                  <w:marTop w:val="0"/>
                                  <w:marBottom w:val="0"/>
                                  <w:divBdr>
                                    <w:top w:val="none" w:sz="0" w:space="0" w:color="auto"/>
                                    <w:left w:val="none" w:sz="0" w:space="0" w:color="auto"/>
                                    <w:bottom w:val="none" w:sz="0" w:space="0" w:color="auto"/>
                                    <w:right w:val="none" w:sz="0" w:space="0" w:color="auto"/>
                                  </w:divBdr>
                                  <w:divsChild>
                                    <w:div w:id="1928995878">
                                      <w:marLeft w:val="0"/>
                                      <w:marRight w:val="0"/>
                                      <w:marTop w:val="0"/>
                                      <w:marBottom w:val="0"/>
                                      <w:divBdr>
                                        <w:top w:val="none" w:sz="0" w:space="0" w:color="auto"/>
                                        <w:left w:val="none" w:sz="0" w:space="0" w:color="auto"/>
                                        <w:bottom w:val="none" w:sz="0" w:space="0" w:color="auto"/>
                                        <w:right w:val="none" w:sz="0" w:space="0" w:color="auto"/>
                                      </w:divBdr>
                                      <w:divsChild>
                                        <w:div w:id="786199700">
                                          <w:marLeft w:val="0"/>
                                          <w:marRight w:val="0"/>
                                          <w:marTop w:val="0"/>
                                          <w:marBottom w:val="0"/>
                                          <w:divBdr>
                                            <w:top w:val="none" w:sz="0" w:space="0" w:color="auto"/>
                                            <w:left w:val="none" w:sz="0" w:space="0" w:color="auto"/>
                                            <w:bottom w:val="none" w:sz="0" w:space="0" w:color="auto"/>
                                            <w:right w:val="none" w:sz="0" w:space="0" w:color="auto"/>
                                          </w:divBdr>
                                          <w:divsChild>
                                            <w:div w:id="147209124">
                                              <w:marLeft w:val="0"/>
                                              <w:marRight w:val="0"/>
                                              <w:marTop w:val="0"/>
                                              <w:marBottom w:val="0"/>
                                              <w:divBdr>
                                                <w:top w:val="none" w:sz="0" w:space="0" w:color="auto"/>
                                                <w:left w:val="none" w:sz="0" w:space="0" w:color="auto"/>
                                                <w:bottom w:val="none" w:sz="0" w:space="0" w:color="auto"/>
                                                <w:right w:val="none" w:sz="0" w:space="0" w:color="auto"/>
                                              </w:divBdr>
                                              <w:divsChild>
                                                <w:div w:id="795100779">
                                                  <w:marLeft w:val="0"/>
                                                  <w:marRight w:val="0"/>
                                                  <w:marTop w:val="0"/>
                                                  <w:marBottom w:val="0"/>
                                                  <w:divBdr>
                                                    <w:top w:val="none" w:sz="0" w:space="0" w:color="auto"/>
                                                    <w:left w:val="none" w:sz="0" w:space="0" w:color="auto"/>
                                                    <w:bottom w:val="none" w:sz="0" w:space="0" w:color="auto"/>
                                                    <w:right w:val="none" w:sz="0" w:space="0" w:color="auto"/>
                                                  </w:divBdr>
                                                  <w:divsChild>
                                                    <w:div w:id="3902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754711">
          <w:marLeft w:val="0"/>
          <w:marRight w:val="0"/>
          <w:marTop w:val="0"/>
          <w:marBottom w:val="0"/>
          <w:divBdr>
            <w:top w:val="none" w:sz="0" w:space="0" w:color="auto"/>
            <w:left w:val="none" w:sz="0" w:space="0" w:color="auto"/>
            <w:bottom w:val="none" w:sz="0" w:space="0" w:color="auto"/>
            <w:right w:val="none" w:sz="0" w:space="0" w:color="auto"/>
          </w:divBdr>
          <w:divsChild>
            <w:div w:id="1435441573">
              <w:marLeft w:val="0"/>
              <w:marRight w:val="0"/>
              <w:marTop w:val="0"/>
              <w:marBottom w:val="0"/>
              <w:divBdr>
                <w:top w:val="none" w:sz="0" w:space="0" w:color="auto"/>
                <w:left w:val="none" w:sz="0" w:space="0" w:color="auto"/>
                <w:bottom w:val="none" w:sz="0" w:space="0" w:color="auto"/>
                <w:right w:val="none" w:sz="0" w:space="0" w:color="auto"/>
              </w:divBdr>
              <w:divsChild>
                <w:div w:id="513157659">
                  <w:marLeft w:val="0"/>
                  <w:marRight w:val="0"/>
                  <w:marTop w:val="0"/>
                  <w:marBottom w:val="0"/>
                  <w:divBdr>
                    <w:top w:val="none" w:sz="0" w:space="0" w:color="auto"/>
                    <w:left w:val="none" w:sz="0" w:space="0" w:color="auto"/>
                    <w:bottom w:val="none" w:sz="0" w:space="0" w:color="auto"/>
                    <w:right w:val="none" w:sz="0" w:space="0" w:color="auto"/>
                  </w:divBdr>
                  <w:divsChild>
                    <w:div w:id="2031567697">
                      <w:marLeft w:val="0"/>
                      <w:marRight w:val="0"/>
                      <w:marTop w:val="0"/>
                      <w:marBottom w:val="0"/>
                      <w:divBdr>
                        <w:top w:val="none" w:sz="0" w:space="0" w:color="auto"/>
                        <w:left w:val="none" w:sz="0" w:space="0" w:color="auto"/>
                        <w:bottom w:val="none" w:sz="0" w:space="0" w:color="auto"/>
                        <w:right w:val="none" w:sz="0" w:space="0" w:color="auto"/>
                      </w:divBdr>
                      <w:divsChild>
                        <w:div w:id="972370570">
                          <w:marLeft w:val="0"/>
                          <w:marRight w:val="0"/>
                          <w:marTop w:val="0"/>
                          <w:marBottom w:val="0"/>
                          <w:divBdr>
                            <w:top w:val="none" w:sz="0" w:space="0" w:color="auto"/>
                            <w:left w:val="none" w:sz="0" w:space="0" w:color="auto"/>
                            <w:bottom w:val="none" w:sz="0" w:space="0" w:color="auto"/>
                            <w:right w:val="none" w:sz="0" w:space="0" w:color="auto"/>
                          </w:divBdr>
                          <w:divsChild>
                            <w:div w:id="1326977187">
                              <w:marLeft w:val="0"/>
                              <w:marRight w:val="0"/>
                              <w:marTop w:val="0"/>
                              <w:marBottom w:val="0"/>
                              <w:divBdr>
                                <w:top w:val="none" w:sz="0" w:space="0" w:color="auto"/>
                                <w:left w:val="none" w:sz="0" w:space="0" w:color="auto"/>
                                <w:bottom w:val="none" w:sz="0" w:space="0" w:color="auto"/>
                                <w:right w:val="none" w:sz="0" w:space="0" w:color="auto"/>
                              </w:divBdr>
                              <w:divsChild>
                                <w:div w:id="1377194746">
                                  <w:marLeft w:val="0"/>
                                  <w:marRight w:val="0"/>
                                  <w:marTop w:val="0"/>
                                  <w:marBottom w:val="0"/>
                                  <w:divBdr>
                                    <w:top w:val="none" w:sz="0" w:space="0" w:color="auto"/>
                                    <w:left w:val="none" w:sz="0" w:space="0" w:color="auto"/>
                                    <w:bottom w:val="none" w:sz="0" w:space="0" w:color="auto"/>
                                    <w:right w:val="none" w:sz="0" w:space="0" w:color="auto"/>
                                  </w:divBdr>
                                  <w:divsChild>
                                    <w:div w:id="1822648967">
                                      <w:marLeft w:val="0"/>
                                      <w:marRight w:val="0"/>
                                      <w:marTop w:val="0"/>
                                      <w:marBottom w:val="0"/>
                                      <w:divBdr>
                                        <w:top w:val="none" w:sz="0" w:space="0" w:color="auto"/>
                                        <w:left w:val="none" w:sz="0" w:space="0" w:color="auto"/>
                                        <w:bottom w:val="none" w:sz="0" w:space="0" w:color="auto"/>
                                        <w:right w:val="none" w:sz="0" w:space="0" w:color="auto"/>
                                      </w:divBdr>
                                      <w:divsChild>
                                        <w:div w:id="154998481">
                                          <w:marLeft w:val="0"/>
                                          <w:marRight w:val="0"/>
                                          <w:marTop w:val="0"/>
                                          <w:marBottom w:val="0"/>
                                          <w:divBdr>
                                            <w:top w:val="none" w:sz="0" w:space="0" w:color="auto"/>
                                            <w:left w:val="none" w:sz="0" w:space="0" w:color="auto"/>
                                            <w:bottom w:val="none" w:sz="0" w:space="0" w:color="auto"/>
                                            <w:right w:val="none" w:sz="0" w:space="0" w:color="auto"/>
                                          </w:divBdr>
                                          <w:divsChild>
                                            <w:div w:id="1406294379">
                                              <w:marLeft w:val="0"/>
                                              <w:marRight w:val="0"/>
                                              <w:marTop w:val="0"/>
                                              <w:marBottom w:val="0"/>
                                              <w:divBdr>
                                                <w:top w:val="none" w:sz="0" w:space="0" w:color="auto"/>
                                                <w:left w:val="none" w:sz="0" w:space="0" w:color="auto"/>
                                                <w:bottom w:val="none" w:sz="0" w:space="0" w:color="auto"/>
                                                <w:right w:val="none" w:sz="0" w:space="0" w:color="auto"/>
                                              </w:divBdr>
                                              <w:divsChild>
                                                <w:div w:id="1640304199">
                                                  <w:marLeft w:val="0"/>
                                                  <w:marRight w:val="0"/>
                                                  <w:marTop w:val="0"/>
                                                  <w:marBottom w:val="0"/>
                                                  <w:divBdr>
                                                    <w:top w:val="none" w:sz="0" w:space="0" w:color="auto"/>
                                                    <w:left w:val="none" w:sz="0" w:space="0" w:color="auto"/>
                                                    <w:bottom w:val="none" w:sz="0" w:space="0" w:color="auto"/>
                                                    <w:right w:val="none" w:sz="0" w:space="0" w:color="auto"/>
                                                  </w:divBdr>
                                                  <w:divsChild>
                                                    <w:div w:id="10493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4914466">
      <w:bodyDiv w:val="1"/>
      <w:marLeft w:val="0"/>
      <w:marRight w:val="0"/>
      <w:marTop w:val="0"/>
      <w:marBottom w:val="0"/>
      <w:divBdr>
        <w:top w:val="none" w:sz="0" w:space="0" w:color="auto"/>
        <w:left w:val="none" w:sz="0" w:space="0" w:color="auto"/>
        <w:bottom w:val="none" w:sz="0" w:space="0" w:color="auto"/>
        <w:right w:val="none" w:sz="0" w:space="0" w:color="auto"/>
      </w:divBdr>
      <w:divsChild>
        <w:div w:id="1482623032">
          <w:marLeft w:val="360"/>
          <w:marRight w:val="0"/>
          <w:marTop w:val="200"/>
          <w:marBottom w:val="0"/>
          <w:divBdr>
            <w:top w:val="none" w:sz="0" w:space="0" w:color="auto"/>
            <w:left w:val="none" w:sz="0" w:space="0" w:color="auto"/>
            <w:bottom w:val="none" w:sz="0" w:space="0" w:color="auto"/>
            <w:right w:val="none" w:sz="0" w:space="0" w:color="auto"/>
          </w:divBdr>
        </w:div>
        <w:div w:id="249436705">
          <w:marLeft w:val="360"/>
          <w:marRight w:val="0"/>
          <w:marTop w:val="200"/>
          <w:marBottom w:val="0"/>
          <w:divBdr>
            <w:top w:val="none" w:sz="0" w:space="0" w:color="auto"/>
            <w:left w:val="none" w:sz="0" w:space="0" w:color="auto"/>
            <w:bottom w:val="none" w:sz="0" w:space="0" w:color="auto"/>
            <w:right w:val="none" w:sz="0" w:space="0" w:color="auto"/>
          </w:divBdr>
        </w:div>
        <w:div w:id="2066945255">
          <w:marLeft w:val="360"/>
          <w:marRight w:val="0"/>
          <w:marTop w:val="200"/>
          <w:marBottom w:val="0"/>
          <w:divBdr>
            <w:top w:val="none" w:sz="0" w:space="0" w:color="auto"/>
            <w:left w:val="none" w:sz="0" w:space="0" w:color="auto"/>
            <w:bottom w:val="none" w:sz="0" w:space="0" w:color="auto"/>
            <w:right w:val="none" w:sz="0" w:space="0" w:color="auto"/>
          </w:divBdr>
        </w:div>
        <w:div w:id="729425636">
          <w:marLeft w:val="360"/>
          <w:marRight w:val="0"/>
          <w:marTop w:val="200"/>
          <w:marBottom w:val="0"/>
          <w:divBdr>
            <w:top w:val="none" w:sz="0" w:space="0" w:color="auto"/>
            <w:left w:val="none" w:sz="0" w:space="0" w:color="auto"/>
            <w:bottom w:val="none" w:sz="0" w:space="0" w:color="auto"/>
            <w:right w:val="none" w:sz="0" w:space="0" w:color="auto"/>
          </w:divBdr>
        </w:div>
      </w:divsChild>
    </w:div>
    <w:div w:id="421729501">
      <w:bodyDiv w:val="1"/>
      <w:marLeft w:val="0"/>
      <w:marRight w:val="0"/>
      <w:marTop w:val="0"/>
      <w:marBottom w:val="0"/>
      <w:divBdr>
        <w:top w:val="none" w:sz="0" w:space="0" w:color="auto"/>
        <w:left w:val="none" w:sz="0" w:space="0" w:color="auto"/>
        <w:bottom w:val="none" w:sz="0" w:space="0" w:color="auto"/>
        <w:right w:val="none" w:sz="0" w:space="0" w:color="auto"/>
      </w:divBdr>
    </w:div>
    <w:div w:id="438795586">
      <w:bodyDiv w:val="1"/>
      <w:marLeft w:val="0"/>
      <w:marRight w:val="0"/>
      <w:marTop w:val="0"/>
      <w:marBottom w:val="0"/>
      <w:divBdr>
        <w:top w:val="none" w:sz="0" w:space="0" w:color="auto"/>
        <w:left w:val="none" w:sz="0" w:space="0" w:color="auto"/>
        <w:bottom w:val="none" w:sz="0" w:space="0" w:color="auto"/>
        <w:right w:val="none" w:sz="0" w:space="0" w:color="auto"/>
      </w:divBdr>
    </w:div>
    <w:div w:id="463234927">
      <w:bodyDiv w:val="1"/>
      <w:marLeft w:val="0"/>
      <w:marRight w:val="0"/>
      <w:marTop w:val="0"/>
      <w:marBottom w:val="0"/>
      <w:divBdr>
        <w:top w:val="none" w:sz="0" w:space="0" w:color="auto"/>
        <w:left w:val="none" w:sz="0" w:space="0" w:color="auto"/>
        <w:bottom w:val="none" w:sz="0" w:space="0" w:color="auto"/>
        <w:right w:val="none" w:sz="0" w:space="0" w:color="auto"/>
      </w:divBdr>
    </w:div>
    <w:div w:id="466356792">
      <w:bodyDiv w:val="1"/>
      <w:marLeft w:val="0"/>
      <w:marRight w:val="0"/>
      <w:marTop w:val="0"/>
      <w:marBottom w:val="0"/>
      <w:divBdr>
        <w:top w:val="none" w:sz="0" w:space="0" w:color="auto"/>
        <w:left w:val="none" w:sz="0" w:space="0" w:color="auto"/>
        <w:bottom w:val="none" w:sz="0" w:space="0" w:color="auto"/>
        <w:right w:val="none" w:sz="0" w:space="0" w:color="auto"/>
      </w:divBdr>
      <w:divsChild>
        <w:div w:id="1648898743">
          <w:marLeft w:val="0"/>
          <w:marRight w:val="0"/>
          <w:marTop w:val="0"/>
          <w:marBottom w:val="0"/>
          <w:divBdr>
            <w:top w:val="none" w:sz="0" w:space="0" w:color="auto"/>
            <w:left w:val="none" w:sz="0" w:space="0" w:color="auto"/>
            <w:bottom w:val="none" w:sz="0" w:space="0" w:color="auto"/>
            <w:right w:val="none" w:sz="0" w:space="0" w:color="auto"/>
          </w:divBdr>
          <w:divsChild>
            <w:div w:id="736166985">
              <w:marLeft w:val="0"/>
              <w:marRight w:val="0"/>
              <w:marTop w:val="0"/>
              <w:marBottom w:val="0"/>
              <w:divBdr>
                <w:top w:val="none" w:sz="0" w:space="0" w:color="auto"/>
                <w:left w:val="none" w:sz="0" w:space="0" w:color="auto"/>
                <w:bottom w:val="none" w:sz="0" w:space="0" w:color="auto"/>
                <w:right w:val="none" w:sz="0" w:space="0" w:color="auto"/>
              </w:divBdr>
              <w:divsChild>
                <w:div w:id="1772361934">
                  <w:marLeft w:val="0"/>
                  <w:marRight w:val="0"/>
                  <w:marTop w:val="0"/>
                  <w:marBottom w:val="0"/>
                  <w:divBdr>
                    <w:top w:val="none" w:sz="0" w:space="0" w:color="auto"/>
                    <w:left w:val="none" w:sz="0" w:space="0" w:color="auto"/>
                    <w:bottom w:val="none" w:sz="0" w:space="0" w:color="auto"/>
                    <w:right w:val="none" w:sz="0" w:space="0" w:color="auto"/>
                  </w:divBdr>
                  <w:divsChild>
                    <w:div w:id="233970803">
                      <w:marLeft w:val="0"/>
                      <w:marRight w:val="0"/>
                      <w:marTop w:val="0"/>
                      <w:marBottom w:val="0"/>
                      <w:divBdr>
                        <w:top w:val="none" w:sz="0" w:space="0" w:color="auto"/>
                        <w:left w:val="none" w:sz="0" w:space="0" w:color="auto"/>
                        <w:bottom w:val="none" w:sz="0" w:space="0" w:color="auto"/>
                        <w:right w:val="none" w:sz="0" w:space="0" w:color="auto"/>
                      </w:divBdr>
                      <w:divsChild>
                        <w:div w:id="474955467">
                          <w:marLeft w:val="0"/>
                          <w:marRight w:val="0"/>
                          <w:marTop w:val="0"/>
                          <w:marBottom w:val="0"/>
                          <w:divBdr>
                            <w:top w:val="none" w:sz="0" w:space="0" w:color="auto"/>
                            <w:left w:val="none" w:sz="0" w:space="0" w:color="auto"/>
                            <w:bottom w:val="none" w:sz="0" w:space="0" w:color="auto"/>
                            <w:right w:val="none" w:sz="0" w:space="0" w:color="auto"/>
                          </w:divBdr>
                          <w:divsChild>
                            <w:div w:id="875001324">
                              <w:marLeft w:val="0"/>
                              <w:marRight w:val="0"/>
                              <w:marTop w:val="0"/>
                              <w:marBottom w:val="0"/>
                              <w:divBdr>
                                <w:top w:val="none" w:sz="0" w:space="0" w:color="auto"/>
                                <w:left w:val="none" w:sz="0" w:space="0" w:color="auto"/>
                                <w:bottom w:val="none" w:sz="0" w:space="0" w:color="auto"/>
                                <w:right w:val="none" w:sz="0" w:space="0" w:color="auto"/>
                              </w:divBdr>
                              <w:divsChild>
                                <w:div w:id="524949056">
                                  <w:marLeft w:val="0"/>
                                  <w:marRight w:val="0"/>
                                  <w:marTop w:val="0"/>
                                  <w:marBottom w:val="0"/>
                                  <w:divBdr>
                                    <w:top w:val="none" w:sz="0" w:space="0" w:color="auto"/>
                                    <w:left w:val="none" w:sz="0" w:space="0" w:color="auto"/>
                                    <w:bottom w:val="none" w:sz="0" w:space="0" w:color="auto"/>
                                    <w:right w:val="none" w:sz="0" w:space="0" w:color="auto"/>
                                  </w:divBdr>
                                  <w:divsChild>
                                    <w:div w:id="1267808594">
                                      <w:marLeft w:val="0"/>
                                      <w:marRight w:val="0"/>
                                      <w:marTop w:val="0"/>
                                      <w:marBottom w:val="0"/>
                                      <w:divBdr>
                                        <w:top w:val="none" w:sz="0" w:space="0" w:color="auto"/>
                                        <w:left w:val="none" w:sz="0" w:space="0" w:color="auto"/>
                                        <w:bottom w:val="none" w:sz="0" w:space="0" w:color="auto"/>
                                        <w:right w:val="none" w:sz="0" w:space="0" w:color="auto"/>
                                      </w:divBdr>
                                      <w:divsChild>
                                        <w:div w:id="469369928">
                                          <w:marLeft w:val="0"/>
                                          <w:marRight w:val="0"/>
                                          <w:marTop w:val="0"/>
                                          <w:marBottom w:val="0"/>
                                          <w:divBdr>
                                            <w:top w:val="none" w:sz="0" w:space="0" w:color="auto"/>
                                            <w:left w:val="none" w:sz="0" w:space="0" w:color="auto"/>
                                            <w:bottom w:val="none" w:sz="0" w:space="0" w:color="auto"/>
                                            <w:right w:val="none" w:sz="0" w:space="0" w:color="auto"/>
                                          </w:divBdr>
                                          <w:divsChild>
                                            <w:div w:id="320158932">
                                              <w:marLeft w:val="0"/>
                                              <w:marRight w:val="0"/>
                                              <w:marTop w:val="0"/>
                                              <w:marBottom w:val="0"/>
                                              <w:divBdr>
                                                <w:top w:val="none" w:sz="0" w:space="0" w:color="auto"/>
                                                <w:left w:val="none" w:sz="0" w:space="0" w:color="auto"/>
                                                <w:bottom w:val="none" w:sz="0" w:space="0" w:color="auto"/>
                                                <w:right w:val="none" w:sz="0" w:space="0" w:color="auto"/>
                                              </w:divBdr>
                                              <w:divsChild>
                                                <w:div w:id="1887718846">
                                                  <w:marLeft w:val="0"/>
                                                  <w:marRight w:val="0"/>
                                                  <w:marTop w:val="0"/>
                                                  <w:marBottom w:val="0"/>
                                                  <w:divBdr>
                                                    <w:top w:val="none" w:sz="0" w:space="0" w:color="auto"/>
                                                    <w:left w:val="none" w:sz="0" w:space="0" w:color="auto"/>
                                                    <w:bottom w:val="none" w:sz="0" w:space="0" w:color="auto"/>
                                                    <w:right w:val="none" w:sz="0" w:space="0" w:color="auto"/>
                                                  </w:divBdr>
                                                  <w:divsChild>
                                                    <w:div w:id="88082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6704327">
      <w:bodyDiv w:val="1"/>
      <w:marLeft w:val="0"/>
      <w:marRight w:val="0"/>
      <w:marTop w:val="0"/>
      <w:marBottom w:val="0"/>
      <w:divBdr>
        <w:top w:val="none" w:sz="0" w:space="0" w:color="auto"/>
        <w:left w:val="none" w:sz="0" w:space="0" w:color="auto"/>
        <w:bottom w:val="none" w:sz="0" w:space="0" w:color="auto"/>
        <w:right w:val="none" w:sz="0" w:space="0" w:color="auto"/>
      </w:divBdr>
    </w:div>
    <w:div w:id="473377870">
      <w:bodyDiv w:val="1"/>
      <w:marLeft w:val="0"/>
      <w:marRight w:val="0"/>
      <w:marTop w:val="0"/>
      <w:marBottom w:val="0"/>
      <w:divBdr>
        <w:top w:val="none" w:sz="0" w:space="0" w:color="auto"/>
        <w:left w:val="none" w:sz="0" w:space="0" w:color="auto"/>
        <w:bottom w:val="none" w:sz="0" w:space="0" w:color="auto"/>
        <w:right w:val="none" w:sz="0" w:space="0" w:color="auto"/>
      </w:divBdr>
    </w:div>
    <w:div w:id="508180591">
      <w:bodyDiv w:val="1"/>
      <w:marLeft w:val="0"/>
      <w:marRight w:val="0"/>
      <w:marTop w:val="0"/>
      <w:marBottom w:val="0"/>
      <w:divBdr>
        <w:top w:val="none" w:sz="0" w:space="0" w:color="auto"/>
        <w:left w:val="none" w:sz="0" w:space="0" w:color="auto"/>
        <w:bottom w:val="none" w:sz="0" w:space="0" w:color="auto"/>
        <w:right w:val="none" w:sz="0" w:space="0" w:color="auto"/>
      </w:divBdr>
    </w:div>
    <w:div w:id="508567884">
      <w:bodyDiv w:val="1"/>
      <w:marLeft w:val="0"/>
      <w:marRight w:val="0"/>
      <w:marTop w:val="0"/>
      <w:marBottom w:val="0"/>
      <w:divBdr>
        <w:top w:val="none" w:sz="0" w:space="0" w:color="auto"/>
        <w:left w:val="none" w:sz="0" w:space="0" w:color="auto"/>
        <w:bottom w:val="none" w:sz="0" w:space="0" w:color="auto"/>
        <w:right w:val="none" w:sz="0" w:space="0" w:color="auto"/>
      </w:divBdr>
    </w:div>
    <w:div w:id="514542090">
      <w:bodyDiv w:val="1"/>
      <w:marLeft w:val="0"/>
      <w:marRight w:val="0"/>
      <w:marTop w:val="0"/>
      <w:marBottom w:val="0"/>
      <w:divBdr>
        <w:top w:val="none" w:sz="0" w:space="0" w:color="auto"/>
        <w:left w:val="none" w:sz="0" w:space="0" w:color="auto"/>
        <w:bottom w:val="none" w:sz="0" w:space="0" w:color="auto"/>
        <w:right w:val="none" w:sz="0" w:space="0" w:color="auto"/>
      </w:divBdr>
    </w:div>
    <w:div w:id="531721756">
      <w:bodyDiv w:val="1"/>
      <w:marLeft w:val="0"/>
      <w:marRight w:val="0"/>
      <w:marTop w:val="0"/>
      <w:marBottom w:val="0"/>
      <w:divBdr>
        <w:top w:val="none" w:sz="0" w:space="0" w:color="auto"/>
        <w:left w:val="none" w:sz="0" w:space="0" w:color="auto"/>
        <w:bottom w:val="none" w:sz="0" w:space="0" w:color="auto"/>
        <w:right w:val="none" w:sz="0" w:space="0" w:color="auto"/>
      </w:divBdr>
    </w:div>
    <w:div w:id="587427043">
      <w:bodyDiv w:val="1"/>
      <w:marLeft w:val="0"/>
      <w:marRight w:val="0"/>
      <w:marTop w:val="0"/>
      <w:marBottom w:val="0"/>
      <w:divBdr>
        <w:top w:val="none" w:sz="0" w:space="0" w:color="auto"/>
        <w:left w:val="none" w:sz="0" w:space="0" w:color="auto"/>
        <w:bottom w:val="none" w:sz="0" w:space="0" w:color="auto"/>
        <w:right w:val="none" w:sz="0" w:space="0" w:color="auto"/>
      </w:divBdr>
    </w:div>
    <w:div w:id="595794882">
      <w:bodyDiv w:val="1"/>
      <w:marLeft w:val="0"/>
      <w:marRight w:val="0"/>
      <w:marTop w:val="0"/>
      <w:marBottom w:val="0"/>
      <w:divBdr>
        <w:top w:val="none" w:sz="0" w:space="0" w:color="auto"/>
        <w:left w:val="none" w:sz="0" w:space="0" w:color="auto"/>
        <w:bottom w:val="none" w:sz="0" w:space="0" w:color="auto"/>
        <w:right w:val="none" w:sz="0" w:space="0" w:color="auto"/>
      </w:divBdr>
    </w:div>
    <w:div w:id="613639811">
      <w:bodyDiv w:val="1"/>
      <w:marLeft w:val="0"/>
      <w:marRight w:val="0"/>
      <w:marTop w:val="0"/>
      <w:marBottom w:val="0"/>
      <w:divBdr>
        <w:top w:val="none" w:sz="0" w:space="0" w:color="auto"/>
        <w:left w:val="none" w:sz="0" w:space="0" w:color="auto"/>
        <w:bottom w:val="none" w:sz="0" w:space="0" w:color="auto"/>
        <w:right w:val="none" w:sz="0" w:space="0" w:color="auto"/>
      </w:divBdr>
    </w:div>
    <w:div w:id="627318092">
      <w:bodyDiv w:val="1"/>
      <w:marLeft w:val="0"/>
      <w:marRight w:val="0"/>
      <w:marTop w:val="0"/>
      <w:marBottom w:val="0"/>
      <w:divBdr>
        <w:top w:val="none" w:sz="0" w:space="0" w:color="auto"/>
        <w:left w:val="none" w:sz="0" w:space="0" w:color="auto"/>
        <w:bottom w:val="none" w:sz="0" w:space="0" w:color="auto"/>
        <w:right w:val="none" w:sz="0" w:space="0" w:color="auto"/>
      </w:divBdr>
    </w:div>
    <w:div w:id="641085887">
      <w:bodyDiv w:val="1"/>
      <w:marLeft w:val="0"/>
      <w:marRight w:val="0"/>
      <w:marTop w:val="0"/>
      <w:marBottom w:val="0"/>
      <w:divBdr>
        <w:top w:val="none" w:sz="0" w:space="0" w:color="auto"/>
        <w:left w:val="none" w:sz="0" w:space="0" w:color="auto"/>
        <w:bottom w:val="none" w:sz="0" w:space="0" w:color="auto"/>
        <w:right w:val="none" w:sz="0" w:space="0" w:color="auto"/>
      </w:divBdr>
    </w:div>
    <w:div w:id="720859520">
      <w:bodyDiv w:val="1"/>
      <w:marLeft w:val="0"/>
      <w:marRight w:val="0"/>
      <w:marTop w:val="0"/>
      <w:marBottom w:val="0"/>
      <w:divBdr>
        <w:top w:val="none" w:sz="0" w:space="0" w:color="auto"/>
        <w:left w:val="none" w:sz="0" w:space="0" w:color="auto"/>
        <w:bottom w:val="none" w:sz="0" w:space="0" w:color="auto"/>
        <w:right w:val="none" w:sz="0" w:space="0" w:color="auto"/>
      </w:divBdr>
    </w:div>
    <w:div w:id="747383904">
      <w:bodyDiv w:val="1"/>
      <w:marLeft w:val="0"/>
      <w:marRight w:val="0"/>
      <w:marTop w:val="0"/>
      <w:marBottom w:val="0"/>
      <w:divBdr>
        <w:top w:val="none" w:sz="0" w:space="0" w:color="auto"/>
        <w:left w:val="none" w:sz="0" w:space="0" w:color="auto"/>
        <w:bottom w:val="none" w:sz="0" w:space="0" w:color="auto"/>
        <w:right w:val="none" w:sz="0" w:space="0" w:color="auto"/>
      </w:divBdr>
      <w:divsChild>
        <w:div w:id="1957834624">
          <w:marLeft w:val="0"/>
          <w:marRight w:val="0"/>
          <w:marTop w:val="0"/>
          <w:marBottom w:val="0"/>
          <w:divBdr>
            <w:top w:val="none" w:sz="0" w:space="0" w:color="auto"/>
            <w:left w:val="none" w:sz="0" w:space="0" w:color="auto"/>
            <w:bottom w:val="none" w:sz="0" w:space="0" w:color="auto"/>
            <w:right w:val="none" w:sz="0" w:space="0" w:color="auto"/>
          </w:divBdr>
          <w:divsChild>
            <w:div w:id="1312245875">
              <w:marLeft w:val="0"/>
              <w:marRight w:val="0"/>
              <w:marTop w:val="0"/>
              <w:marBottom w:val="0"/>
              <w:divBdr>
                <w:top w:val="none" w:sz="0" w:space="0" w:color="auto"/>
                <w:left w:val="none" w:sz="0" w:space="0" w:color="auto"/>
                <w:bottom w:val="none" w:sz="0" w:space="0" w:color="auto"/>
                <w:right w:val="none" w:sz="0" w:space="0" w:color="auto"/>
              </w:divBdr>
              <w:divsChild>
                <w:div w:id="1590650515">
                  <w:marLeft w:val="0"/>
                  <w:marRight w:val="0"/>
                  <w:marTop w:val="0"/>
                  <w:marBottom w:val="0"/>
                  <w:divBdr>
                    <w:top w:val="none" w:sz="0" w:space="0" w:color="auto"/>
                    <w:left w:val="none" w:sz="0" w:space="0" w:color="auto"/>
                    <w:bottom w:val="none" w:sz="0" w:space="0" w:color="auto"/>
                    <w:right w:val="none" w:sz="0" w:space="0" w:color="auto"/>
                  </w:divBdr>
                  <w:divsChild>
                    <w:div w:id="883105540">
                      <w:marLeft w:val="0"/>
                      <w:marRight w:val="0"/>
                      <w:marTop w:val="0"/>
                      <w:marBottom w:val="0"/>
                      <w:divBdr>
                        <w:top w:val="none" w:sz="0" w:space="0" w:color="auto"/>
                        <w:left w:val="none" w:sz="0" w:space="0" w:color="auto"/>
                        <w:bottom w:val="none" w:sz="0" w:space="0" w:color="auto"/>
                        <w:right w:val="none" w:sz="0" w:space="0" w:color="auto"/>
                      </w:divBdr>
                      <w:divsChild>
                        <w:div w:id="445973912">
                          <w:marLeft w:val="0"/>
                          <w:marRight w:val="0"/>
                          <w:marTop w:val="0"/>
                          <w:marBottom w:val="0"/>
                          <w:divBdr>
                            <w:top w:val="none" w:sz="0" w:space="0" w:color="auto"/>
                            <w:left w:val="none" w:sz="0" w:space="0" w:color="auto"/>
                            <w:bottom w:val="none" w:sz="0" w:space="0" w:color="auto"/>
                            <w:right w:val="none" w:sz="0" w:space="0" w:color="auto"/>
                          </w:divBdr>
                          <w:divsChild>
                            <w:div w:id="842162700">
                              <w:marLeft w:val="0"/>
                              <w:marRight w:val="0"/>
                              <w:marTop w:val="0"/>
                              <w:marBottom w:val="0"/>
                              <w:divBdr>
                                <w:top w:val="none" w:sz="0" w:space="0" w:color="auto"/>
                                <w:left w:val="none" w:sz="0" w:space="0" w:color="auto"/>
                                <w:bottom w:val="none" w:sz="0" w:space="0" w:color="auto"/>
                                <w:right w:val="none" w:sz="0" w:space="0" w:color="auto"/>
                              </w:divBdr>
                              <w:divsChild>
                                <w:div w:id="1605383707">
                                  <w:marLeft w:val="0"/>
                                  <w:marRight w:val="0"/>
                                  <w:marTop w:val="0"/>
                                  <w:marBottom w:val="0"/>
                                  <w:divBdr>
                                    <w:top w:val="none" w:sz="0" w:space="0" w:color="auto"/>
                                    <w:left w:val="none" w:sz="0" w:space="0" w:color="auto"/>
                                    <w:bottom w:val="none" w:sz="0" w:space="0" w:color="auto"/>
                                    <w:right w:val="none" w:sz="0" w:space="0" w:color="auto"/>
                                  </w:divBdr>
                                  <w:divsChild>
                                    <w:div w:id="1288663791">
                                      <w:marLeft w:val="0"/>
                                      <w:marRight w:val="0"/>
                                      <w:marTop w:val="0"/>
                                      <w:marBottom w:val="0"/>
                                      <w:divBdr>
                                        <w:top w:val="none" w:sz="0" w:space="0" w:color="auto"/>
                                        <w:left w:val="none" w:sz="0" w:space="0" w:color="auto"/>
                                        <w:bottom w:val="none" w:sz="0" w:space="0" w:color="auto"/>
                                        <w:right w:val="none" w:sz="0" w:space="0" w:color="auto"/>
                                      </w:divBdr>
                                      <w:divsChild>
                                        <w:div w:id="626082309">
                                          <w:marLeft w:val="0"/>
                                          <w:marRight w:val="0"/>
                                          <w:marTop w:val="0"/>
                                          <w:marBottom w:val="0"/>
                                          <w:divBdr>
                                            <w:top w:val="none" w:sz="0" w:space="0" w:color="auto"/>
                                            <w:left w:val="none" w:sz="0" w:space="0" w:color="auto"/>
                                            <w:bottom w:val="none" w:sz="0" w:space="0" w:color="auto"/>
                                            <w:right w:val="none" w:sz="0" w:space="0" w:color="auto"/>
                                          </w:divBdr>
                                          <w:divsChild>
                                            <w:div w:id="646402501">
                                              <w:marLeft w:val="0"/>
                                              <w:marRight w:val="0"/>
                                              <w:marTop w:val="0"/>
                                              <w:marBottom w:val="0"/>
                                              <w:divBdr>
                                                <w:top w:val="none" w:sz="0" w:space="0" w:color="auto"/>
                                                <w:left w:val="none" w:sz="0" w:space="0" w:color="auto"/>
                                                <w:bottom w:val="none" w:sz="0" w:space="0" w:color="auto"/>
                                                <w:right w:val="none" w:sz="0" w:space="0" w:color="auto"/>
                                              </w:divBdr>
                                              <w:divsChild>
                                                <w:div w:id="238834932">
                                                  <w:marLeft w:val="0"/>
                                                  <w:marRight w:val="0"/>
                                                  <w:marTop w:val="0"/>
                                                  <w:marBottom w:val="0"/>
                                                  <w:divBdr>
                                                    <w:top w:val="none" w:sz="0" w:space="0" w:color="auto"/>
                                                    <w:left w:val="none" w:sz="0" w:space="0" w:color="auto"/>
                                                    <w:bottom w:val="none" w:sz="0" w:space="0" w:color="auto"/>
                                                    <w:right w:val="none" w:sz="0" w:space="0" w:color="auto"/>
                                                  </w:divBdr>
                                                  <w:divsChild>
                                                    <w:div w:id="14722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0762961">
          <w:marLeft w:val="0"/>
          <w:marRight w:val="0"/>
          <w:marTop w:val="0"/>
          <w:marBottom w:val="0"/>
          <w:divBdr>
            <w:top w:val="none" w:sz="0" w:space="0" w:color="auto"/>
            <w:left w:val="none" w:sz="0" w:space="0" w:color="auto"/>
            <w:bottom w:val="none" w:sz="0" w:space="0" w:color="auto"/>
            <w:right w:val="none" w:sz="0" w:space="0" w:color="auto"/>
          </w:divBdr>
          <w:divsChild>
            <w:div w:id="2099054910">
              <w:marLeft w:val="0"/>
              <w:marRight w:val="0"/>
              <w:marTop w:val="0"/>
              <w:marBottom w:val="0"/>
              <w:divBdr>
                <w:top w:val="none" w:sz="0" w:space="0" w:color="auto"/>
                <w:left w:val="none" w:sz="0" w:space="0" w:color="auto"/>
                <w:bottom w:val="none" w:sz="0" w:space="0" w:color="auto"/>
                <w:right w:val="none" w:sz="0" w:space="0" w:color="auto"/>
              </w:divBdr>
              <w:divsChild>
                <w:div w:id="1788085261">
                  <w:marLeft w:val="0"/>
                  <w:marRight w:val="0"/>
                  <w:marTop w:val="0"/>
                  <w:marBottom w:val="0"/>
                  <w:divBdr>
                    <w:top w:val="none" w:sz="0" w:space="0" w:color="auto"/>
                    <w:left w:val="none" w:sz="0" w:space="0" w:color="auto"/>
                    <w:bottom w:val="none" w:sz="0" w:space="0" w:color="auto"/>
                    <w:right w:val="none" w:sz="0" w:space="0" w:color="auto"/>
                  </w:divBdr>
                  <w:divsChild>
                    <w:div w:id="1942491000">
                      <w:marLeft w:val="0"/>
                      <w:marRight w:val="0"/>
                      <w:marTop w:val="0"/>
                      <w:marBottom w:val="0"/>
                      <w:divBdr>
                        <w:top w:val="none" w:sz="0" w:space="0" w:color="auto"/>
                        <w:left w:val="none" w:sz="0" w:space="0" w:color="auto"/>
                        <w:bottom w:val="none" w:sz="0" w:space="0" w:color="auto"/>
                        <w:right w:val="none" w:sz="0" w:space="0" w:color="auto"/>
                      </w:divBdr>
                      <w:divsChild>
                        <w:div w:id="456681883">
                          <w:marLeft w:val="0"/>
                          <w:marRight w:val="0"/>
                          <w:marTop w:val="0"/>
                          <w:marBottom w:val="0"/>
                          <w:divBdr>
                            <w:top w:val="none" w:sz="0" w:space="0" w:color="auto"/>
                            <w:left w:val="none" w:sz="0" w:space="0" w:color="auto"/>
                            <w:bottom w:val="none" w:sz="0" w:space="0" w:color="auto"/>
                            <w:right w:val="none" w:sz="0" w:space="0" w:color="auto"/>
                          </w:divBdr>
                          <w:divsChild>
                            <w:div w:id="541986527">
                              <w:marLeft w:val="0"/>
                              <w:marRight w:val="0"/>
                              <w:marTop w:val="0"/>
                              <w:marBottom w:val="0"/>
                              <w:divBdr>
                                <w:top w:val="none" w:sz="0" w:space="0" w:color="auto"/>
                                <w:left w:val="none" w:sz="0" w:space="0" w:color="auto"/>
                                <w:bottom w:val="none" w:sz="0" w:space="0" w:color="auto"/>
                                <w:right w:val="none" w:sz="0" w:space="0" w:color="auto"/>
                              </w:divBdr>
                              <w:divsChild>
                                <w:div w:id="1974435076">
                                  <w:marLeft w:val="0"/>
                                  <w:marRight w:val="0"/>
                                  <w:marTop w:val="0"/>
                                  <w:marBottom w:val="0"/>
                                  <w:divBdr>
                                    <w:top w:val="none" w:sz="0" w:space="0" w:color="auto"/>
                                    <w:left w:val="none" w:sz="0" w:space="0" w:color="auto"/>
                                    <w:bottom w:val="none" w:sz="0" w:space="0" w:color="auto"/>
                                    <w:right w:val="none" w:sz="0" w:space="0" w:color="auto"/>
                                  </w:divBdr>
                                  <w:divsChild>
                                    <w:div w:id="158467516">
                                      <w:marLeft w:val="0"/>
                                      <w:marRight w:val="0"/>
                                      <w:marTop w:val="0"/>
                                      <w:marBottom w:val="0"/>
                                      <w:divBdr>
                                        <w:top w:val="none" w:sz="0" w:space="0" w:color="auto"/>
                                        <w:left w:val="none" w:sz="0" w:space="0" w:color="auto"/>
                                        <w:bottom w:val="none" w:sz="0" w:space="0" w:color="auto"/>
                                        <w:right w:val="none" w:sz="0" w:space="0" w:color="auto"/>
                                      </w:divBdr>
                                      <w:divsChild>
                                        <w:div w:id="1361781332">
                                          <w:marLeft w:val="0"/>
                                          <w:marRight w:val="0"/>
                                          <w:marTop w:val="0"/>
                                          <w:marBottom w:val="0"/>
                                          <w:divBdr>
                                            <w:top w:val="none" w:sz="0" w:space="0" w:color="auto"/>
                                            <w:left w:val="none" w:sz="0" w:space="0" w:color="auto"/>
                                            <w:bottom w:val="none" w:sz="0" w:space="0" w:color="auto"/>
                                            <w:right w:val="none" w:sz="0" w:space="0" w:color="auto"/>
                                          </w:divBdr>
                                          <w:divsChild>
                                            <w:div w:id="458492604">
                                              <w:marLeft w:val="0"/>
                                              <w:marRight w:val="0"/>
                                              <w:marTop w:val="0"/>
                                              <w:marBottom w:val="0"/>
                                              <w:divBdr>
                                                <w:top w:val="none" w:sz="0" w:space="0" w:color="auto"/>
                                                <w:left w:val="none" w:sz="0" w:space="0" w:color="auto"/>
                                                <w:bottom w:val="none" w:sz="0" w:space="0" w:color="auto"/>
                                                <w:right w:val="none" w:sz="0" w:space="0" w:color="auto"/>
                                              </w:divBdr>
                                              <w:divsChild>
                                                <w:div w:id="1662925892">
                                                  <w:marLeft w:val="0"/>
                                                  <w:marRight w:val="0"/>
                                                  <w:marTop w:val="0"/>
                                                  <w:marBottom w:val="0"/>
                                                  <w:divBdr>
                                                    <w:top w:val="none" w:sz="0" w:space="0" w:color="auto"/>
                                                    <w:left w:val="none" w:sz="0" w:space="0" w:color="auto"/>
                                                    <w:bottom w:val="none" w:sz="0" w:space="0" w:color="auto"/>
                                                    <w:right w:val="none" w:sz="0" w:space="0" w:color="auto"/>
                                                  </w:divBdr>
                                                  <w:divsChild>
                                                    <w:div w:id="16620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4922136">
          <w:marLeft w:val="0"/>
          <w:marRight w:val="0"/>
          <w:marTop w:val="0"/>
          <w:marBottom w:val="0"/>
          <w:divBdr>
            <w:top w:val="none" w:sz="0" w:space="0" w:color="auto"/>
            <w:left w:val="none" w:sz="0" w:space="0" w:color="auto"/>
            <w:bottom w:val="none" w:sz="0" w:space="0" w:color="auto"/>
            <w:right w:val="none" w:sz="0" w:space="0" w:color="auto"/>
          </w:divBdr>
          <w:divsChild>
            <w:div w:id="2093046965">
              <w:marLeft w:val="0"/>
              <w:marRight w:val="0"/>
              <w:marTop w:val="0"/>
              <w:marBottom w:val="0"/>
              <w:divBdr>
                <w:top w:val="none" w:sz="0" w:space="0" w:color="auto"/>
                <w:left w:val="none" w:sz="0" w:space="0" w:color="auto"/>
                <w:bottom w:val="none" w:sz="0" w:space="0" w:color="auto"/>
                <w:right w:val="none" w:sz="0" w:space="0" w:color="auto"/>
              </w:divBdr>
              <w:divsChild>
                <w:div w:id="730268529">
                  <w:marLeft w:val="0"/>
                  <w:marRight w:val="0"/>
                  <w:marTop w:val="0"/>
                  <w:marBottom w:val="0"/>
                  <w:divBdr>
                    <w:top w:val="none" w:sz="0" w:space="0" w:color="auto"/>
                    <w:left w:val="none" w:sz="0" w:space="0" w:color="auto"/>
                    <w:bottom w:val="none" w:sz="0" w:space="0" w:color="auto"/>
                    <w:right w:val="none" w:sz="0" w:space="0" w:color="auto"/>
                  </w:divBdr>
                  <w:divsChild>
                    <w:div w:id="1558203558">
                      <w:marLeft w:val="0"/>
                      <w:marRight w:val="0"/>
                      <w:marTop w:val="0"/>
                      <w:marBottom w:val="0"/>
                      <w:divBdr>
                        <w:top w:val="none" w:sz="0" w:space="0" w:color="auto"/>
                        <w:left w:val="none" w:sz="0" w:space="0" w:color="auto"/>
                        <w:bottom w:val="none" w:sz="0" w:space="0" w:color="auto"/>
                        <w:right w:val="none" w:sz="0" w:space="0" w:color="auto"/>
                      </w:divBdr>
                      <w:divsChild>
                        <w:div w:id="91975777">
                          <w:marLeft w:val="0"/>
                          <w:marRight w:val="0"/>
                          <w:marTop w:val="0"/>
                          <w:marBottom w:val="0"/>
                          <w:divBdr>
                            <w:top w:val="none" w:sz="0" w:space="0" w:color="auto"/>
                            <w:left w:val="none" w:sz="0" w:space="0" w:color="auto"/>
                            <w:bottom w:val="none" w:sz="0" w:space="0" w:color="auto"/>
                            <w:right w:val="none" w:sz="0" w:space="0" w:color="auto"/>
                          </w:divBdr>
                          <w:divsChild>
                            <w:div w:id="362630590">
                              <w:marLeft w:val="0"/>
                              <w:marRight w:val="0"/>
                              <w:marTop w:val="0"/>
                              <w:marBottom w:val="0"/>
                              <w:divBdr>
                                <w:top w:val="none" w:sz="0" w:space="0" w:color="auto"/>
                                <w:left w:val="none" w:sz="0" w:space="0" w:color="auto"/>
                                <w:bottom w:val="none" w:sz="0" w:space="0" w:color="auto"/>
                                <w:right w:val="none" w:sz="0" w:space="0" w:color="auto"/>
                              </w:divBdr>
                              <w:divsChild>
                                <w:div w:id="969090028">
                                  <w:marLeft w:val="0"/>
                                  <w:marRight w:val="0"/>
                                  <w:marTop w:val="0"/>
                                  <w:marBottom w:val="0"/>
                                  <w:divBdr>
                                    <w:top w:val="none" w:sz="0" w:space="0" w:color="auto"/>
                                    <w:left w:val="none" w:sz="0" w:space="0" w:color="auto"/>
                                    <w:bottom w:val="none" w:sz="0" w:space="0" w:color="auto"/>
                                    <w:right w:val="none" w:sz="0" w:space="0" w:color="auto"/>
                                  </w:divBdr>
                                  <w:divsChild>
                                    <w:div w:id="1958559596">
                                      <w:marLeft w:val="0"/>
                                      <w:marRight w:val="0"/>
                                      <w:marTop w:val="0"/>
                                      <w:marBottom w:val="0"/>
                                      <w:divBdr>
                                        <w:top w:val="none" w:sz="0" w:space="0" w:color="auto"/>
                                        <w:left w:val="none" w:sz="0" w:space="0" w:color="auto"/>
                                        <w:bottom w:val="none" w:sz="0" w:space="0" w:color="auto"/>
                                        <w:right w:val="none" w:sz="0" w:space="0" w:color="auto"/>
                                      </w:divBdr>
                                      <w:divsChild>
                                        <w:div w:id="249313447">
                                          <w:marLeft w:val="0"/>
                                          <w:marRight w:val="0"/>
                                          <w:marTop w:val="0"/>
                                          <w:marBottom w:val="0"/>
                                          <w:divBdr>
                                            <w:top w:val="none" w:sz="0" w:space="0" w:color="auto"/>
                                            <w:left w:val="none" w:sz="0" w:space="0" w:color="auto"/>
                                            <w:bottom w:val="none" w:sz="0" w:space="0" w:color="auto"/>
                                            <w:right w:val="none" w:sz="0" w:space="0" w:color="auto"/>
                                          </w:divBdr>
                                          <w:divsChild>
                                            <w:div w:id="163084240">
                                              <w:marLeft w:val="0"/>
                                              <w:marRight w:val="0"/>
                                              <w:marTop w:val="0"/>
                                              <w:marBottom w:val="0"/>
                                              <w:divBdr>
                                                <w:top w:val="none" w:sz="0" w:space="0" w:color="auto"/>
                                                <w:left w:val="none" w:sz="0" w:space="0" w:color="auto"/>
                                                <w:bottom w:val="none" w:sz="0" w:space="0" w:color="auto"/>
                                                <w:right w:val="none" w:sz="0" w:space="0" w:color="auto"/>
                                              </w:divBdr>
                                              <w:divsChild>
                                                <w:div w:id="1184825674">
                                                  <w:marLeft w:val="0"/>
                                                  <w:marRight w:val="0"/>
                                                  <w:marTop w:val="0"/>
                                                  <w:marBottom w:val="0"/>
                                                  <w:divBdr>
                                                    <w:top w:val="none" w:sz="0" w:space="0" w:color="auto"/>
                                                    <w:left w:val="none" w:sz="0" w:space="0" w:color="auto"/>
                                                    <w:bottom w:val="none" w:sz="0" w:space="0" w:color="auto"/>
                                                    <w:right w:val="none" w:sz="0" w:space="0" w:color="auto"/>
                                                  </w:divBdr>
                                                  <w:divsChild>
                                                    <w:div w:id="12250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7978530">
          <w:marLeft w:val="0"/>
          <w:marRight w:val="0"/>
          <w:marTop w:val="0"/>
          <w:marBottom w:val="0"/>
          <w:divBdr>
            <w:top w:val="none" w:sz="0" w:space="0" w:color="auto"/>
            <w:left w:val="none" w:sz="0" w:space="0" w:color="auto"/>
            <w:bottom w:val="none" w:sz="0" w:space="0" w:color="auto"/>
            <w:right w:val="none" w:sz="0" w:space="0" w:color="auto"/>
          </w:divBdr>
          <w:divsChild>
            <w:div w:id="1372530244">
              <w:marLeft w:val="0"/>
              <w:marRight w:val="0"/>
              <w:marTop w:val="0"/>
              <w:marBottom w:val="0"/>
              <w:divBdr>
                <w:top w:val="none" w:sz="0" w:space="0" w:color="auto"/>
                <w:left w:val="none" w:sz="0" w:space="0" w:color="auto"/>
                <w:bottom w:val="none" w:sz="0" w:space="0" w:color="auto"/>
                <w:right w:val="none" w:sz="0" w:space="0" w:color="auto"/>
              </w:divBdr>
              <w:divsChild>
                <w:div w:id="654450809">
                  <w:marLeft w:val="0"/>
                  <w:marRight w:val="0"/>
                  <w:marTop w:val="0"/>
                  <w:marBottom w:val="0"/>
                  <w:divBdr>
                    <w:top w:val="none" w:sz="0" w:space="0" w:color="auto"/>
                    <w:left w:val="none" w:sz="0" w:space="0" w:color="auto"/>
                    <w:bottom w:val="none" w:sz="0" w:space="0" w:color="auto"/>
                    <w:right w:val="none" w:sz="0" w:space="0" w:color="auto"/>
                  </w:divBdr>
                  <w:divsChild>
                    <w:div w:id="305670628">
                      <w:marLeft w:val="0"/>
                      <w:marRight w:val="0"/>
                      <w:marTop w:val="0"/>
                      <w:marBottom w:val="0"/>
                      <w:divBdr>
                        <w:top w:val="none" w:sz="0" w:space="0" w:color="auto"/>
                        <w:left w:val="none" w:sz="0" w:space="0" w:color="auto"/>
                        <w:bottom w:val="none" w:sz="0" w:space="0" w:color="auto"/>
                        <w:right w:val="none" w:sz="0" w:space="0" w:color="auto"/>
                      </w:divBdr>
                      <w:divsChild>
                        <w:div w:id="1149253319">
                          <w:marLeft w:val="0"/>
                          <w:marRight w:val="0"/>
                          <w:marTop w:val="0"/>
                          <w:marBottom w:val="0"/>
                          <w:divBdr>
                            <w:top w:val="none" w:sz="0" w:space="0" w:color="auto"/>
                            <w:left w:val="none" w:sz="0" w:space="0" w:color="auto"/>
                            <w:bottom w:val="none" w:sz="0" w:space="0" w:color="auto"/>
                            <w:right w:val="none" w:sz="0" w:space="0" w:color="auto"/>
                          </w:divBdr>
                          <w:divsChild>
                            <w:div w:id="95181085">
                              <w:marLeft w:val="0"/>
                              <w:marRight w:val="0"/>
                              <w:marTop w:val="0"/>
                              <w:marBottom w:val="0"/>
                              <w:divBdr>
                                <w:top w:val="none" w:sz="0" w:space="0" w:color="auto"/>
                                <w:left w:val="none" w:sz="0" w:space="0" w:color="auto"/>
                                <w:bottom w:val="none" w:sz="0" w:space="0" w:color="auto"/>
                                <w:right w:val="none" w:sz="0" w:space="0" w:color="auto"/>
                              </w:divBdr>
                              <w:divsChild>
                                <w:div w:id="819275085">
                                  <w:marLeft w:val="0"/>
                                  <w:marRight w:val="0"/>
                                  <w:marTop w:val="0"/>
                                  <w:marBottom w:val="0"/>
                                  <w:divBdr>
                                    <w:top w:val="none" w:sz="0" w:space="0" w:color="auto"/>
                                    <w:left w:val="none" w:sz="0" w:space="0" w:color="auto"/>
                                    <w:bottom w:val="none" w:sz="0" w:space="0" w:color="auto"/>
                                    <w:right w:val="none" w:sz="0" w:space="0" w:color="auto"/>
                                  </w:divBdr>
                                  <w:divsChild>
                                    <w:div w:id="1701273067">
                                      <w:marLeft w:val="0"/>
                                      <w:marRight w:val="0"/>
                                      <w:marTop w:val="0"/>
                                      <w:marBottom w:val="0"/>
                                      <w:divBdr>
                                        <w:top w:val="none" w:sz="0" w:space="0" w:color="auto"/>
                                        <w:left w:val="none" w:sz="0" w:space="0" w:color="auto"/>
                                        <w:bottom w:val="none" w:sz="0" w:space="0" w:color="auto"/>
                                        <w:right w:val="none" w:sz="0" w:space="0" w:color="auto"/>
                                      </w:divBdr>
                                      <w:divsChild>
                                        <w:div w:id="1902060018">
                                          <w:marLeft w:val="0"/>
                                          <w:marRight w:val="0"/>
                                          <w:marTop w:val="0"/>
                                          <w:marBottom w:val="0"/>
                                          <w:divBdr>
                                            <w:top w:val="none" w:sz="0" w:space="0" w:color="auto"/>
                                            <w:left w:val="none" w:sz="0" w:space="0" w:color="auto"/>
                                            <w:bottom w:val="none" w:sz="0" w:space="0" w:color="auto"/>
                                            <w:right w:val="none" w:sz="0" w:space="0" w:color="auto"/>
                                          </w:divBdr>
                                          <w:divsChild>
                                            <w:div w:id="385102461">
                                              <w:marLeft w:val="0"/>
                                              <w:marRight w:val="0"/>
                                              <w:marTop w:val="0"/>
                                              <w:marBottom w:val="0"/>
                                              <w:divBdr>
                                                <w:top w:val="none" w:sz="0" w:space="0" w:color="auto"/>
                                                <w:left w:val="none" w:sz="0" w:space="0" w:color="auto"/>
                                                <w:bottom w:val="none" w:sz="0" w:space="0" w:color="auto"/>
                                                <w:right w:val="none" w:sz="0" w:space="0" w:color="auto"/>
                                              </w:divBdr>
                                              <w:divsChild>
                                                <w:div w:id="1150756253">
                                                  <w:marLeft w:val="0"/>
                                                  <w:marRight w:val="0"/>
                                                  <w:marTop w:val="0"/>
                                                  <w:marBottom w:val="0"/>
                                                  <w:divBdr>
                                                    <w:top w:val="none" w:sz="0" w:space="0" w:color="auto"/>
                                                    <w:left w:val="none" w:sz="0" w:space="0" w:color="auto"/>
                                                    <w:bottom w:val="none" w:sz="0" w:space="0" w:color="auto"/>
                                                    <w:right w:val="none" w:sz="0" w:space="0" w:color="auto"/>
                                                  </w:divBdr>
                                                  <w:divsChild>
                                                    <w:div w:id="3558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894130">
      <w:bodyDiv w:val="1"/>
      <w:marLeft w:val="0"/>
      <w:marRight w:val="0"/>
      <w:marTop w:val="0"/>
      <w:marBottom w:val="0"/>
      <w:divBdr>
        <w:top w:val="none" w:sz="0" w:space="0" w:color="auto"/>
        <w:left w:val="none" w:sz="0" w:space="0" w:color="auto"/>
        <w:bottom w:val="none" w:sz="0" w:space="0" w:color="auto"/>
        <w:right w:val="none" w:sz="0" w:space="0" w:color="auto"/>
      </w:divBdr>
    </w:div>
    <w:div w:id="791248606">
      <w:bodyDiv w:val="1"/>
      <w:marLeft w:val="0"/>
      <w:marRight w:val="0"/>
      <w:marTop w:val="0"/>
      <w:marBottom w:val="0"/>
      <w:divBdr>
        <w:top w:val="none" w:sz="0" w:space="0" w:color="auto"/>
        <w:left w:val="none" w:sz="0" w:space="0" w:color="auto"/>
        <w:bottom w:val="none" w:sz="0" w:space="0" w:color="auto"/>
        <w:right w:val="none" w:sz="0" w:space="0" w:color="auto"/>
      </w:divBdr>
    </w:div>
    <w:div w:id="796415856">
      <w:bodyDiv w:val="1"/>
      <w:marLeft w:val="0"/>
      <w:marRight w:val="0"/>
      <w:marTop w:val="0"/>
      <w:marBottom w:val="0"/>
      <w:divBdr>
        <w:top w:val="none" w:sz="0" w:space="0" w:color="auto"/>
        <w:left w:val="none" w:sz="0" w:space="0" w:color="auto"/>
        <w:bottom w:val="none" w:sz="0" w:space="0" w:color="auto"/>
        <w:right w:val="none" w:sz="0" w:space="0" w:color="auto"/>
      </w:divBdr>
    </w:div>
    <w:div w:id="821776983">
      <w:bodyDiv w:val="1"/>
      <w:marLeft w:val="0"/>
      <w:marRight w:val="0"/>
      <w:marTop w:val="0"/>
      <w:marBottom w:val="0"/>
      <w:divBdr>
        <w:top w:val="none" w:sz="0" w:space="0" w:color="auto"/>
        <w:left w:val="none" w:sz="0" w:space="0" w:color="auto"/>
        <w:bottom w:val="none" w:sz="0" w:space="0" w:color="auto"/>
        <w:right w:val="none" w:sz="0" w:space="0" w:color="auto"/>
      </w:divBdr>
    </w:div>
    <w:div w:id="824399441">
      <w:bodyDiv w:val="1"/>
      <w:marLeft w:val="0"/>
      <w:marRight w:val="0"/>
      <w:marTop w:val="0"/>
      <w:marBottom w:val="0"/>
      <w:divBdr>
        <w:top w:val="none" w:sz="0" w:space="0" w:color="auto"/>
        <w:left w:val="none" w:sz="0" w:space="0" w:color="auto"/>
        <w:bottom w:val="none" w:sz="0" w:space="0" w:color="auto"/>
        <w:right w:val="none" w:sz="0" w:space="0" w:color="auto"/>
      </w:divBdr>
      <w:divsChild>
        <w:div w:id="294877090">
          <w:marLeft w:val="0"/>
          <w:marRight w:val="0"/>
          <w:marTop w:val="0"/>
          <w:marBottom w:val="0"/>
          <w:divBdr>
            <w:top w:val="none" w:sz="0" w:space="0" w:color="auto"/>
            <w:left w:val="none" w:sz="0" w:space="0" w:color="auto"/>
            <w:bottom w:val="none" w:sz="0" w:space="0" w:color="auto"/>
            <w:right w:val="none" w:sz="0" w:space="0" w:color="auto"/>
          </w:divBdr>
          <w:divsChild>
            <w:div w:id="190922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18435">
      <w:bodyDiv w:val="1"/>
      <w:marLeft w:val="0"/>
      <w:marRight w:val="0"/>
      <w:marTop w:val="0"/>
      <w:marBottom w:val="0"/>
      <w:divBdr>
        <w:top w:val="none" w:sz="0" w:space="0" w:color="auto"/>
        <w:left w:val="none" w:sz="0" w:space="0" w:color="auto"/>
        <w:bottom w:val="none" w:sz="0" w:space="0" w:color="auto"/>
        <w:right w:val="none" w:sz="0" w:space="0" w:color="auto"/>
      </w:divBdr>
    </w:div>
    <w:div w:id="876086207">
      <w:bodyDiv w:val="1"/>
      <w:marLeft w:val="0"/>
      <w:marRight w:val="0"/>
      <w:marTop w:val="0"/>
      <w:marBottom w:val="0"/>
      <w:divBdr>
        <w:top w:val="none" w:sz="0" w:space="0" w:color="auto"/>
        <w:left w:val="none" w:sz="0" w:space="0" w:color="auto"/>
        <w:bottom w:val="none" w:sz="0" w:space="0" w:color="auto"/>
        <w:right w:val="none" w:sz="0" w:space="0" w:color="auto"/>
      </w:divBdr>
    </w:div>
    <w:div w:id="906500349">
      <w:bodyDiv w:val="1"/>
      <w:marLeft w:val="0"/>
      <w:marRight w:val="0"/>
      <w:marTop w:val="0"/>
      <w:marBottom w:val="0"/>
      <w:divBdr>
        <w:top w:val="none" w:sz="0" w:space="0" w:color="auto"/>
        <w:left w:val="none" w:sz="0" w:space="0" w:color="auto"/>
        <w:bottom w:val="none" w:sz="0" w:space="0" w:color="auto"/>
        <w:right w:val="none" w:sz="0" w:space="0" w:color="auto"/>
      </w:divBdr>
    </w:div>
    <w:div w:id="935215150">
      <w:bodyDiv w:val="1"/>
      <w:marLeft w:val="0"/>
      <w:marRight w:val="0"/>
      <w:marTop w:val="0"/>
      <w:marBottom w:val="0"/>
      <w:divBdr>
        <w:top w:val="none" w:sz="0" w:space="0" w:color="auto"/>
        <w:left w:val="none" w:sz="0" w:space="0" w:color="auto"/>
        <w:bottom w:val="none" w:sz="0" w:space="0" w:color="auto"/>
        <w:right w:val="none" w:sz="0" w:space="0" w:color="auto"/>
      </w:divBdr>
    </w:div>
    <w:div w:id="937712644">
      <w:bodyDiv w:val="1"/>
      <w:marLeft w:val="0"/>
      <w:marRight w:val="0"/>
      <w:marTop w:val="0"/>
      <w:marBottom w:val="0"/>
      <w:divBdr>
        <w:top w:val="none" w:sz="0" w:space="0" w:color="auto"/>
        <w:left w:val="none" w:sz="0" w:space="0" w:color="auto"/>
        <w:bottom w:val="none" w:sz="0" w:space="0" w:color="auto"/>
        <w:right w:val="none" w:sz="0" w:space="0" w:color="auto"/>
      </w:divBdr>
    </w:div>
    <w:div w:id="947934043">
      <w:bodyDiv w:val="1"/>
      <w:marLeft w:val="0"/>
      <w:marRight w:val="0"/>
      <w:marTop w:val="0"/>
      <w:marBottom w:val="0"/>
      <w:divBdr>
        <w:top w:val="none" w:sz="0" w:space="0" w:color="auto"/>
        <w:left w:val="none" w:sz="0" w:space="0" w:color="auto"/>
        <w:bottom w:val="none" w:sz="0" w:space="0" w:color="auto"/>
        <w:right w:val="none" w:sz="0" w:space="0" w:color="auto"/>
      </w:divBdr>
    </w:div>
    <w:div w:id="954749126">
      <w:bodyDiv w:val="1"/>
      <w:marLeft w:val="0"/>
      <w:marRight w:val="0"/>
      <w:marTop w:val="0"/>
      <w:marBottom w:val="0"/>
      <w:divBdr>
        <w:top w:val="none" w:sz="0" w:space="0" w:color="auto"/>
        <w:left w:val="none" w:sz="0" w:space="0" w:color="auto"/>
        <w:bottom w:val="none" w:sz="0" w:space="0" w:color="auto"/>
        <w:right w:val="none" w:sz="0" w:space="0" w:color="auto"/>
      </w:divBdr>
    </w:div>
    <w:div w:id="962225697">
      <w:bodyDiv w:val="1"/>
      <w:marLeft w:val="0"/>
      <w:marRight w:val="0"/>
      <w:marTop w:val="0"/>
      <w:marBottom w:val="0"/>
      <w:divBdr>
        <w:top w:val="none" w:sz="0" w:space="0" w:color="auto"/>
        <w:left w:val="none" w:sz="0" w:space="0" w:color="auto"/>
        <w:bottom w:val="none" w:sz="0" w:space="0" w:color="auto"/>
        <w:right w:val="none" w:sz="0" w:space="0" w:color="auto"/>
      </w:divBdr>
      <w:divsChild>
        <w:div w:id="13850184">
          <w:marLeft w:val="0"/>
          <w:marRight w:val="0"/>
          <w:marTop w:val="0"/>
          <w:marBottom w:val="0"/>
          <w:divBdr>
            <w:top w:val="none" w:sz="0" w:space="0" w:color="auto"/>
            <w:left w:val="none" w:sz="0" w:space="0" w:color="auto"/>
            <w:bottom w:val="none" w:sz="0" w:space="0" w:color="auto"/>
            <w:right w:val="none" w:sz="0" w:space="0" w:color="auto"/>
          </w:divBdr>
          <w:divsChild>
            <w:div w:id="2052531613">
              <w:marLeft w:val="0"/>
              <w:marRight w:val="0"/>
              <w:marTop w:val="0"/>
              <w:marBottom w:val="0"/>
              <w:divBdr>
                <w:top w:val="none" w:sz="0" w:space="0" w:color="auto"/>
                <w:left w:val="none" w:sz="0" w:space="0" w:color="auto"/>
                <w:bottom w:val="none" w:sz="0" w:space="0" w:color="auto"/>
                <w:right w:val="none" w:sz="0" w:space="0" w:color="auto"/>
              </w:divBdr>
              <w:divsChild>
                <w:div w:id="800270582">
                  <w:marLeft w:val="0"/>
                  <w:marRight w:val="0"/>
                  <w:marTop w:val="0"/>
                  <w:marBottom w:val="0"/>
                  <w:divBdr>
                    <w:top w:val="none" w:sz="0" w:space="0" w:color="auto"/>
                    <w:left w:val="none" w:sz="0" w:space="0" w:color="auto"/>
                    <w:bottom w:val="none" w:sz="0" w:space="0" w:color="auto"/>
                    <w:right w:val="none" w:sz="0" w:space="0" w:color="auto"/>
                  </w:divBdr>
                  <w:divsChild>
                    <w:div w:id="1514876312">
                      <w:marLeft w:val="0"/>
                      <w:marRight w:val="0"/>
                      <w:marTop w:val="0"/>
                      <w:marBottom w:val="0"/>
                      <w:divBdr>
                        <w:top w:val="none" w:sz="0" w:space="0" w:color="auto"/>
                        <w:left w:val="none" w:sz="0" w:space="0" w:color="auto"/>
                        <w:bottom w:val="none" w:sz="0" w:space="0" w:color="auto"/>
                        <w:right w:val="none" w:sz="0" w:space="0" w:color="auto"/>
                      </w:divBdr>
                      <w:divsChild>
                        <w:div w:id="1620144075">
                          <w:marLeft w:val="0"/>
                          <w:marRight w:val="0"/>
                          <w:marTop w:val="0"/>
                          <w:marBottom w:val="0"/>
                          <w:divBdr>
                            <w:top w:val="none" w:sz="0" w:space="0" w:color="auto"/>
                            <w:left w:val="none" w:sz="0" w:space="0" w:color="auto"/>
                            <w:bottom w:val="none" w:sz="0" w:space="0" w:color="auto"/>
                            <w:right w:val="none" w:sz="0" w:space="0" w:color="auto"/>
                          </w:divBdr>
                          <w:divsChild>
                            <w:div w:id="168252077">
                              <w:marLeft w:val="0"/>
                              <w:marRight w:val="0"/>
                              <w:marTop w:val="0"/>
                              <w:marBottom w:val="0"/>
                              <w:divBdr>
                                <w:top w:val="none" w:sz="0" w:space="0" w:color="auto"/>
                                <w:left w:val="none" w:sz="0" w:space="0" w:color="auto"/>
                                <w:bottom w:val="none" w:sz="0" w:space="0" w:color="auto"/>
                                <w:right w:val="none" w:sz="0" w:space="0" w:color="auto"/>
                              </w:divBdr>
                              <w:divsChild>
                                <w:div w:id="1230992539">
                                  <w:marLeft w:val="0"/>
                                  <w:marRight w:val="0"/>
                                  <w:marTop w:val="0"/>
                                  <w:marBottom w:val="0"/>
                                  <w:divBdr>
                                    <w:top w:val="none" w:sz="0" w:space="0" w:color="auto"/>
                                    <w:left w:val="none" w:sz="0" w:space="0" w:color="auto"/>
                                    <w:bottom w:val="none" w:sz="0" w:space="0" w:color="auto"/>
                                    <w:right w:val="none" w:sz="0" w:space="0" w:color="auto"/>
                                  </w:divBdr>
                                  <w:divsChild>
                                    <w:div w:id="2027751330">
                                      <w:marLeft w:val="0"/>
                                      <w:marRight w:val="0"/>
                                      <w:marTop w:val="0"/>
                                      <w:marBottom w:val="0"/>
                                      <w:divBdr>
                                        <w:top w:val="none" w:sz="0" w:space="0" w:color="auto"/>
                                        <w:left w:val="none" w:sz="0" w:space="0" w:color="auto"/>
                                        <w:bottom w:val="none" w:sz="0" w:space="0" w:color="auto"/>
                                        <w:right w:val="none" w:sz="0" w:space="0" w:color="auto"/>
                                      </w:divBdr>
                                      <w:divsChild>
                                        <w:div w:id="1708749645">
                                          <w:marLeft w:val="0"/>
                                          <w:marRight w:val="0"/>
                                          <w:marTop w:val="0"/>
                                          <w:marBottom w:val="0"/>
                                          <w:divBdr>
                                            <w:top w:val="none" w:sz="0" w:space="0" w:color="auto"/>
                                            <w:left w:val="none" w:sz="0" w:space="0" w:color="auto"/>
                                            <w:bottom w:val="none" w:sz="0" w:space="0" w:color="auto"/>
                                            <w:right w:val="none" w:sz="0" w:space="0" w:color="auto"/>
                                          </w:divBdr>
                                          <w:divsChild>
                                            <w:div w:id="881212930">
                                              <w:marLeft w:val="0"/>
                                              <w:marRight w:val="0"/>
                                              <w:marTop w:val="0"/>
                                              <w:marBottom w:val="0"/>
                                              <w:divBdr>
                                                <w:top w:val="none" w:sz="0" w:space="0" w:color="auto"/>
                                                <w:left w:val="none" w:sz="0" w:space="0" w:color="auto"/>
                                                <w:bottom w:val="none" w:sz="0" w:space="0" w:color="auto"/>
                                                <w:right w:val="none" w:sz="0" w:space="0" w:color="auto"/>
                                              </w:divBdr>
                                              <w:divsChild>
                                                <w:div w:id="622729105">
                                                  <w:marLeft w:val="0"/>
                                                  <w:marRight w:val="0"/>
                                                  <w:marTop w:val="0"/>
                                                  <w:marBottom w:val="0"/>
                                                  <w:divBdr>
                                                    <w:top w:val="none" w:sz="0" w:space="0" w:color="auto"/>
                                                    <w:left w:val="none" w:sz="0" w:space="0" w:color="auto"/>
                                                    <w:bottom w:val="none" w:sz="0" w:space="0" w:color="auto"/>
                                                    <w:right w:val="none" w:sz="0" w:space="0" w:color="auto"/>
                                                  </w:divBdr>
                                                  <w:divsChild>
                                                    <w:div w:id="21203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7702648">
          <w:marLeft w:val="0"/>
          <w:marRight w:val="0"/>
          <w:marTop w:val="0"/>
          <w:marBottom w:val="0"/>
          <w:divBdr>
            <w:top w:val="none" w:sz="0" w:space="0" w:color="auto"/>
            <w:left w:val="none" w:sz="0" w:space="0" w:color="auto"/>
            <w:bottom w:val="none" w:sz="0" w:space="0" w:color="auto"/>
            <w:right w:val="none" w:sz="0" w:space="0" w:color="auto"/>
          </w:divBdr>
          <w:divsChild>
            <w:div w:id="617103821">
              <w:marLeft w:val="0"/>
              <w:marRight w:val="0"/>
              <w:marTop w:val="0"/>
              <w:marBottom w:val="0"/>
              <w:divBdr>
                <w:top w:val="none" w:sz="0" w:space="0" w:color="auto"/>
                <w:left w:val="none" w:sz="0" w:space="0" w:color="auto"/>
                <w:bottom w:val="none" w:sz="0" w:space="0" w:color="auto"/>
                <w:right w:val="none" w:sz="0" w:space="0" w:color="auto"/>
              </w:divBdr>
              <w:divsChild>
                <w:div w:id="1251159074">
                  <w:marLeft w:val="0"/>
                  <w:marRight w:val="0"/>
                  <w:marTop w:val="0"/>
                  <w:marBottom w:val="0"/>
                  <w:divBdr>
                    <w:top w:val="none" w:sz="0" w:space="0" w:color="auto"/>
                    <w:left w:val="none" w:sz="0" w:space="0" w:color="auto"/>
                    <w:bottom w:val="none" w:sz="0" w:space="0" w:color="auto"/>
                    <w:right w:val="none" w:sz="0" w:space="0" w:color="auto"/>
                  </w:divBdr>
                  <w:divsChild>
                    <w:div w:id="1946382709">
                      <w:marLeft w:val="0"/>
                      <w:marRight w:val="0"/>
                      <w:marTop w:val="0"/>
                      <w:marBottom w:val="0"/>
                      <w:divBdr>
                        <w:top w:val="none" w:sz="0" w:space="0" w:color="auto"/>
                        <w:left w:val="none" w:sz="0" w:space="0" w:color="auto"/>
                        <w:bottom w:val="none" w:sz="0" w:space="0" w:color="auto"/>
                        <w:right w:val="none" w:sz="0" w:space="0" w:color="auto"/>
                      </w:divBdr>
                      <w:divsChild>
                        <w:div w:id="1622611432">
                          <w:marLeft w:val="0"/>
                          <w:marRight w:val="0"/>
                          <w:marTop w:val="0"/>
                          <w:marBottom w:val="0"/>
                          <w:divBdr>
                            <w:top w:val="none" w:sz="0" w:space="0" w:color="auto"/>
                            <w:left w:val="none" w:sz="0" w:space="0" w:color="auto"/>
                            <w:bottom w:val="none" w:sz="0" w:space="0" w:color="auto"/>
                            <w:right w:val="none" w:sz="0" w:space="0" w:color="auto"/>
                          </w:divBdr>
                          <w:divsChild>
                            <w:div w:id="2038000533">
                              <w:marLeft w:val="0"/>
                              <w:marRight w:val="0"/>
                              <w:marTop w:val="0"/>
                              <w:marBottom w:val="0"/>
                              <w:divBdr>
                                <w:top w:val="none" w:sz="0" w:space="0" w:color="auto"/>
                                <w:left w:val="none" w:sz="0" w:space="0" w:color="auto"/>
                                <w:bottom w:val="none" w:sz="0" w:space="0" w:color="auto"/>
                                <w:right w:val="none" w:sz="0" w:space="0" w:color="auto"/>
                              </w:divBdr>
                              <w:divsChild>
                                <w:div w:id="940333149">
                                  <w:marLeft w:val="0"/>
                                  <w:marRight w:val="0"/>
                                  <w:marTop w:val="0"/>
                                  <w:marBottom w:val="0"/>
                                  <w:divBdr>
                                    <w:top w:val="none" w:sz="0" w:space="0" w:color="auto"/>
                                    <w:left w:val="none" w:sz="0" w:space="0" w:color="auto"/>
                                    <w:bottom w:val="none" w:sz="0" w:space="0" w:color="auto"/>
                                    <w:right w:val="none" w:sz="0" w:space="0" w:color="auto"/>
                                  </w:divBdr>
                                  <w:divsChild>
                                    <w:div w:id="925190227">
                                      <w:marLeft w:val="0"/>
                                      <w:marRight w:val="0"/>
                                      <w:marTop w:val="0"/>
                                      <w:marBottom w:val="0"/>
                                      <w:divBdr>
                                        <w:top w:val="none" w:sz="0" w:space="0" w:color="auto"/>
                                        <w:left w:val="none" w:sz="0" w:space="0" w:color="auto"/>
                                        <w:bottom w:val="none" w:sz="0" w:space="0" w:color="auto"/>
                                        <w:right w:val="none" w:sz="0" w:space="0" w:color="auto"/>
                                      </w:divBdr>
                                      <w:divsChild>
                                        <w:div w:id="2055152417">
                                          <w:marLeft w:val="0"/>
                                          <w:marRight w:val="0"/>
                                          <w:marTop w:val="0"/>
                                          <w:marBottom w:val="0"/>
                                          <w:divBdr>
                                            <w:top w:val="none" w:sz="0" w:space="0" w:color="auto"/>
                                            <w:left w:val="none" w:sz="0" w:space="0" w:color="auto"/>
                                            <w:bottom w:val="none" w:sz="0" w:space="0" w:color="auto"/>
                                            <w:right w:val="none" w:sz="0" w:space="0" w:color="auto"/>
                                          </w:divBdr>
                                          <w:divsChild>
                                            <w:div w:id="647171183">
                                              <w:marLeft w:val="0"/>
                                              <w:marRight w:val="0"/>
                                              <w:marTop w:val="0"/>
                                              <w:marBottom w:val="0"/>
                                              <w:divBdr>
                                                <w:top w:val="none" w:sz="0" w:space="0" w:color="auto"/>
                                                <w:left w:val="none" w:sz="0" w:space="0" w:color="auto"/>
                                                <w:bottom w:val="none" w:sz="0" w:space="0" w:color="auto"/>
                                                <w:right w:val="none" w:sz="0" w:space="0" w:color="auto"/>
                                              </w:divBdr>
                                              <w:divsChild>
                                                <w:div w:id="1168474088">
                                                  <w:marLeft w:val="0"/>
                                                  <w:marRight w:val="0"/>
                                                  <w:marTop w:val="0"/>
                                                  <w:marBottom w:val="0"/>
                                                  <w:divBdr>
                                                    <w:top w:val="none" w:sz="0" w:space="0" w:color="auto"/>
                                                    <w:left w:val="none" w:sz="0" w:space="0" w:color="auto"/>
                                                    <w:bottom w:val="none" w:sz="0" w:space="0" w:color="auto"/>
                                                    <w:right w:val="none" w:sz="0" w:space="0" w:color="auto"/>
                                                  </w:divBdr>
                                                  <w:divsChild>
                                                    <w:div w:id="8192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1610793">
          <w:marLeft w:val="0"/>
          <w:marRight w:val="0"/>
          <w:marTop w:val="0"/>
          <w:marBottom w:val="0"/>
          <w:divBdr>
            <w:top w:val="none" w:sz="0" w:space="0" w:color="auto"/>
            <w:left w:val="none" w:sz="0" w:space="0" w:color="auto"/>
            <w:bottom w:val="none" w:sz="0" w:space="0" w:color="auto"/>
            <w:right w:val="none" w:sz="0" w:space="0" w:color="auto"/>
          </w:divBdr>
          <w:divsChild>
            <w:div w:id="1229267019">
              <w:marLeft w:val="0"/>
              <w:marRight w:val="0"/>
              <w:marTop w:val="0"/>
              <w:marBottom w:val="0"/>
              <w:divBdr>
                <w:top w:val="none" w:sz="0" w:space="0" w:color="auto"/>
                <w:left w:val="none" w:sz="0" w:space="0" w:color="auto"/>
                <w:bottom w:val="none" w:sz="0" w:space="0" w:color="auto"/>
                <w:right w:val="none" w:sz="0" w:space="0" w:color="auto"/>
              </w:divBdr>
              <w:divsChild>
                <w:div w:id="899826855">
                  <w:marLeft w:val="0"/>
                  <w:marRight w:val="0"/>
                  <w:marTop w:val="0"/>
                  <w:marBottom w:val="0"/>
                  <w:divBdr>
                    <w:top w:val="none" w:sz="0" w:space="0" w:color="auto"/>
                    <w:left w:val="none" w:sz="0" w:space="0" w:color="auto"/>
                    <w:bottom w:val="none" w:sz="0" w:space="0" w:color="auto"/>
                    <w:right w:val="none" w:sz="0" w:space="0" w:color="auto"/>
                  </w:divBdr>
                  <w:divsChild>
                    <w:div w:id="1166046981">
                      <w:marLeft w:val="0"/>
                      <w:marRight w:val="0"/>
                      <w:marTop w:val="0"/>
                      <w:marBottom w:val="0"/>
                      <w:divBdr>
                        <w:top w:val="none" w:sz="0" w:space="0" w:color="auto"/>
                        <w:left w:val="none" w:sz="0" w:space="0" w:color="auto"/>
                        <w:bottom w:val="none" w:sz="0" w:space="0" w:color="auto"/>
                        <w:right w:val="none" w:sz="0" w:space="0" w:color="auto"/>
                      </w:divBdr>
                      <w:divsChild>
                        <w:div w:id="432096483">
                          <w:marLeft w:val="0"/>
                          <w:marRight w:val="0"/>
                          <w:marTop w:val="0"/>
                          <w:marBottom w:val="0"/>
                          <w:divBdr>
                            <w:top w:val="none" w:sz="0" w:space="0" w:color="auto"/>
                            <w:left w:val="none" w:sz="0" w:space="0" w:color="auto"/>
                            <w:bottom w:val="none" w:sz="0" w:space="0" w:color="auto"/>
                            <w:right w:val="none" w:sz="0" w:space="0" w:color="auto"/>
                          </w:divBdr>
                          <w:divsChild>
                            <w:div w:id="2107537497">
                              <w:marLeft w:val="0"/>
                              <w:marRight w:val="0"/>
                              <w:marTop w:val="0"/>
                              <w:marBottom w:val="0"/>
                              <w:divBdr>
                                <w:top w:val="none" w:sz="0" w:space="0" w:color="auto"/>
                                <w:left w:val="none" w:sz="0" w:space="0" w:color="auto"/>
                                <w:bottom w:val="none" w:sz="0" w:space="0" w:color="auto"/>
                                <w:right w:val="none" w:sz="0" w:space="0" w:color="auto"/>
                              </w:divBdr>
                              <w:divsChild>
                                <w:div w:id="525561877">
                                  <w:marLeft w:val="0"/>
                                  <w:marRight w:val="0"/>
                                  <w:marTop w:val="0"/>
                                  <w:marBottom w:val="0"/>
                                  <w:divBdr>
                                    <w:top w:val="none" w:sz="0" w:space="0" w:color="auto"/>
                                    <w:left w:val="none" w:sz="0" w:space="0" w:color="auto"/>
                                    <w:bottom w:val="none" w:sz="0" w:space="0" w:color="auto"/>
                                    <w:right w:val="none" w:sz="0" w:space="0" w:color="auto"/>
                                  </w:divBdr>
                                  <w:divsChild>
                                    <w:div w:id="848062372">
                                      <w:marLeft w:val="0"/>
                                      <w:marRight w:val="0"/>
                                      <w:marTop w:val="0"/>
                                      <w:marBottom w:val="0"/>
                                      <w:divBdr>
                                        <w:top w:val="none" w:sz="0" w:space="0" w:color="auto"/>
                                        <w:left w:val="none" w:sz="0" w:space="0" w:color="auto"/>
                                        <w:bottom w:val="none" w:sz="0" w:space="0" w:color="auto"/>
                                        <w:right w:val="none" w:sz="0" w:space="0" w:color="auto"/>
                                      </w:divBdr>
                                      <w:divsChild>
                                        <w:div w:id="2136411331">
                                          <w:marLeft w:val="0"/>
                                          <w:marRight w:val="0"/>
                                          <w:marTop w:val="0"/>
                                          <w:marBottom w:val="0"/>
                                          <w:divBdr>
                                            <w:top w:val="none" w:sz="0" w:space="0" w:color="auto"/>
                                            <w:left w:val="none" w:sz="0" w:space="0" w:color="auto"/>
                                            <w:bottom w:val="none" w:sz="0" w:space="0" w:color="auto"/>
                                            <w:right w:val="none" w:sz="0" w:space="0" w:color="auto"/>
                                          </w:divBdr>
                                          <w:divsChild>
                                            <w:div w:id="1815217586">
                                              <w:marLeft w:val="0"/>
                                              <w:marRight w:val="0"/>
                                              <w:marTop w:val="0"/>
                                              <w:marBottom w:val="0"/>
                                              <w:divBdr>
                                                <w:top w:val="none" w:sz="0" w:space="0" w:color="auto"/>
                                                <w:left w:val="none" w:sz="0" w:space="0" w:color="auto"/>
                                                <w:bottom w:val="none" w:sz="0" w:space="0" w:color="auto"/>
                                                <w:right w:val="none" w:sz="0" w:space="0" w:color="auto"/>
                                              </w:divBdr>
                                              <w:divsChild>
                                                <w:div w:id="518858888">
                                                  <w:marLeft w:val="0"/>
                                                  <w:marRight w:val="0"/>
                                                  <w:marTop w:val="0"/>
                                                  <w:marBottom w:val="0"/>
                                                  <w:divBdr>
                                                    <w:top w:val="none" w:sz="0" w:space="0" w:color="auto"/>
                                                    <w:left w:val="none" w:sz="0" w:space="0" w:color="auto"/>
                                                    <w:bottom w:val="none" w:sz="0" w:space="0" w:color="auto"/>
                                                    <w:right w:val="none" w:sz="0" w:space="0" w:color="auto"/>
                                                  </w:divBdr>
                                                  <w:divsChild>
                                                    <w:div w:id="17392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0411827">
          <w:marLeft w:val="0"/>
          <w:marRight w:val="0"/>
          <w:marTop w:val="0"/>
          <w:marBottom w:val="0"/>
          <w:divBdr>
            <w:top w:val="none" w:sz="0" w:space="0" w:color="auto"/>
            <w:left w:val="none" w:sz="0" w:space="0" w:color="auto"/>
            <w:bottom w:val="none" w:sz="0" w:space="0" w:color="auto"/>
            <w:right w:val="none" w:sz="0" w:space="0" w:color="auto"/>
          </w:divBdr>
          <w:divsChild>
            <w:div w:id="18431399">
              <w:marLeft w:val="0"/>
              <w:marRight w:val="0"/>
              <w:marTop w:val="0"/>
              <w:marBottom w:val="0"/>
              <w:divBdr>
                <w:top w:val="none" w:sz="0" w:space="0" w:color="auto"/>
                <w:left w:val="none" w:sz="0" w:space="0" w:color="auto"/>
                <w:bottom w:val="none" w:sz="0" w:space="0" w:color="auto"/>
                <w:right w:val="none" w:sz="0" w:space="0" w:color="auto"/>
              </w:divBdr>
              <w:divsChild>
                <w:div w:id="815688078">
                  <w:marLeft w:val="0"/>
                  <w:marRight w:val="0"/>
                  <w:marTop w:val="0"/>
                  <w:marBottom w:val="0"/>
                  <w:divBdr>
                    <w:top w:val="none" w:sz="0" w:space="0" w:color="auto"/>
                    <w:left w:val="none" w:sz="0" w:space="0" w:color="auto"/>
                    <w:bottom w:val="none" w:sz="0" w:space="0" w:color="auto"/>
                    <w:right w:val="none" w:sz="0" w:space="0" w:color="auto"/>
                  </w:divBdr>
                  <w:divsChild>
                    <w:div w:id="809054646">
                      <w:marLeft w:val="0"/>
                      <w:marRight w:val="0"/>
                      <w:marTop w:val="0"/>
                      <w:marBottom w:val="0"/>
                      <w:divBdr>
                        <w:top w:val="none" w:sz="0" w:space="0" w:color="auto"/>
                        <w:left w:val="none" w:sz="0" w:space="0" w:color="auto"/>
                        <w:bottom w:val="none" w:sz="0" w:space="0" w:color="auto"/>
                        <w:right w:val="none" w:sz="0" w:space="0" w:color="auto"/>
                      </w:divBdr>
                      <w:divsChild>
                        <w:div w:id="1538157603">
                          <w:marLeft w:val="0"/>
                          <w:marRight w:val="0"/>
                          <w:marTop w:val="0"/>
                          <w:marBottom w:val="0"/>
                          <w:divBdr>
                            <w:top w:val="none" w:sz="0" w:space="0" w:color="auto"/>
                            <w:left w:val="none" w:sz="0" w:space="0" w:color="auto"/>
                            <w:bottom w:val="none" w:sz="0" w:space="0" w:color="auto"/>
                            <w:right w:val="none" w:sz="0" w:space="0" w:color="auto"/>
                          </w:divBdr>
                          <w:divsChild>
                            <w:div w:id="1697197041">
                              <w:marLeft w:val="0"/>
                              <w:marRight w:val="0"/>
                              <w:marTop w:val="0"/>
                              <w:marBottom w:val="0"/>
                              <w:divBdr>
                                <w:top w:val="none" w:sz="0" w:space="0" w:color="auto"/>
                                <w:left w:val="none" w:sz="0" w:space="0" w:color="auto"/>
                                <w:bottom w:val="none" w:sz="0" w:space="0" w:color="auto"/>
                                <w:right w:val="none" w:sz="0" w:space="0" w:color="auto"/>
                              </w:divBdr>
                              <w:divsChild>
                                <w:div w:id="1098678243">
                                  <w:marLeft w:val="0"/>
                                  <w:marRight w:val="0"/>
                                  <w:marTop w:val="0"/>
                                  <w:marBottom w:val="0"/>
                                  <w:divBdr>
                                    <w:top w:val="none" w:sz="0" w:space="0" w:color="auto"/>
                                    <w:left w:val="none" w:sz="0" w:space="0" w:color="auto"/>
                                    <w:bottom w:val="none" w:sz="0" w:space="0" w:color="auto"/>
                                    <w:right w:val="none" w:sz="0" w:space="0" w:color="auto"/>
                                  </w:divBdr>
                                  <w:divsChild>
                                    <w:div w:id="784275106">
                                      <w:marLeft w:val="0"/>
                                      <w:marRight w:val="0"/>
                                      <w:marTop w:val="0"/>
                                      <w:marBottom w:val="0"/>
                                      <w:divBdr>
                                        <w:top w:val="none" w:sz="0" w:space="0" w:color="auto"/>
                                        <w:left w:val="none" w:sz="0" w:space="0" w:color="auto"/>
                                        <w:bottom w:val="none" w:sz="0" w:space="0" w:color="auto"/>
                                        <w:right w:val="none" w:sz="0" w:space="0" w:color="auto"/>
                                      </w:divBdr>
                                      <w:divsChild>
                                        <w:div w:id="273176503">
                                          <w:marLeft w:val="0"/>
                                          <w:marRight w:val="0"/>
                                          <w:marTop w:val="0"/>
                                          <w:marBottom w:val="0"/>
                                          <w:divBdr>
                                            <w:top w:val="none" w:sz="0" w:space="0" w:color="auto"/>
                                            <w:left w:val="none" w:sz="0" w:space="0" w:color="auto"/>
                                            <w:bottom w:val="none" w:sz="0" w:space="0" w:color="auto"/>
                                            <w:right w:val="none" w:sz="0" w:space="0" w:color="auto"/>
                                          </w:divBdr>
                                          <w:divsChild>
                                            <w:div w:id="804808795">
                                              <w:marLeft w:val="0"/>
                                              <w:marRight w:val="0"/>
                                              <w:marTop w:val="0"/>
                                              <w:marBottom w:val="0"/>
                                              <w:divBdr>
                                                <w:top w:val="none" w:sz="0" w:space="0" w:color="auto"/>
                                                <w:left w:val="none" w:sz="0" w:space="0" w:color="auto"/>
                                                <w:bottom w:val="none" w:sz="0" w:space="0" w:color="auto"/>
                                                <w:right w:val="none" w:sz="0" w:space="0" w:color="auto"/>
                                              </w:divBdr>
                                              <w:divsChild>
                                                <w:div w:id="96020607">
                                                  <w:marLeft w:val="0"/>
                                                  <w:marRight w:val="0"/>
                                                  <w:marTop w:val="0"/>
                                                  <w:marBottom w:val="0"/>
                                                  <w:divBdr>
                                                    <w:top w:val="none" w:sz="0" w:space="0" w:color="auto"/>
                                                    <w:left w:val="none" w:sz="0" w:space="0" w:color="auto"/>
                                                    <w:bottom w:val="none" w:sz="0" w:space="0" w:color="auto"/>
                                                    <w:right w:val="none" w:sz="0" w:space="0" w:color="auto"/>
                                                  </w:divBdr>
                                                  <w:divsChild>
                                                    <w:div w:id="195146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6591058">
          <w:marLeft w:val="0"/>
          <w:marRight w:val="0"/>
          <w:marTop w:val="0"/>
          <w:marBottom w:val="0"/>
          <w:divBdr>
            <w:top w:val="none" w:sz="0" w:space="0" w:color="auto"/>
            <w:left w:val="none" w:sz="0" w:space="0" w:color="auto"/>
            <w:bottom w:val="none" w:sz="0" w:space="0" w:color="auto"/>
            <w:right w:val="none" w:sz="0" w:space="0" w:color="auto"/>
          </w:divBdr>
          <w:divsChild>
            <w:div w:id="682124743">
              <w:marLeft w:val="0"/>
              <w:marRight w:val="0"/>
              <w:marTop w:val="0"/>
              <w:marBottom w:val="0"/>
              <w:divBdr>
                <w:top w:val="none" w:sz="0" w:space="0" w:color="auto"/>
                <w:left w:val="none" w:sz="0" w:space="0" w:color="auto"/>
                <w:bottom w:val="none" w:sz="0" w:space="0" w:color="auto"/>
                <w:right w:val="none" w:sz="0" w:space="0" w:color="auto"/>
              </w:divBdr>
              <w:divsChild>
                <w:div w:id="1508328610">
                  <w:marLeft w:val="0"/>
                  <w:marRight w:val="0"/>
                  <w:marTop w:val="0"/>
                  <w:marBottom w:val="0"/>
                  <w:divBdr>
                    <w:top w:val="none" w:sz="0" w:space="0" w:color="auto"/>
                    <w:left w:val="none" w:sz="0" w:space="0" w:color="auto"/>
                    <w:bottom w:val="none" w:sz="0" w:space="0" w:color="auto"/>
                    <w:right w:val="none" w:sz="0" w:space="0" w:color="auto"/>
                  </w:divBdr>
                  <w:divsChild>
                    <w:div w:id="1342396581">
                      <w:marLeft w:val="0"/>
                      <w:marRight w:val="0"/>
                      <w:marTop w:val="0"/>
                      <w:marBottom w:val="0"/>
                      <w:divBdr>
                        <w:top w:val="none" w:sz="0" w:space="0" w:color="auto"/>
                        <w:left w:val="none" w:sz="0" w:space="0" w:color="auto"/>
                        <w:bottom w:val="none" w:sz="0" w:space="0" w:color="auto"/>
                        <w:right w:val="none" w:sz="0" w:space="0" w:color="auto"/>
                      </w:divBdr>
                      <w:divsChild>
                        <w:div w:id="1980914943">
                          <w:marLeft w:val="0"/>
                          <w:marRight w:val="0"/>
                          <w:marTop w:val="0"/>
                          <w:marBottom w:val="0"/>
                          <w:divBdr>
                            <w:top w:val="none" w:sz="0" w:space="0" w:color="auto"/>
                            <w:left w:val="none" w:sz="0" w:space="0" w:color="auto"/>
                            <w:bottom w:val="none" w:sz="0" w:space="0" w:color="auto"/>
                            <w:right w:val="none" w:sz="0" w:space="0" w:color="auto"/>
                          </w:divBdr>
                          <w:divsChild>
                            <w:div w:id="712580191">
                              <w:marLeft w:val="0"/>
                              <w:marRight w:val="0"/>
                              <w:marTop w:val="0"/>
                              <w:marBottom w:val="0"/>
                              <w:divBdr>
                                <w:top w:val="none" w:sz="0" w:space="0" w:color="auto"/>
                                <w:left w:val="none" w:sz="0" w:space="0" w:color="auto"/>
                                <w:bottom w:val="none" w:sz="0" w:space="0" w:color="auto"/>
                                <w:right w:val="none" w:sz="0" w:space="0" w:color="auto"/>
                              </w:divBdr>
                              <w:divsChild>
                                <w:div w:id="171993019">
                                  <w:marLeft w:val="0"/>
                                  <w:marRight w:val="0"/>
                                  <w:marTop w:val="0"/>
                                  <w:marBottom w:val="0"/>
                                  <w:divBdr>
                                    <w:top w:val="none" w:sz="0" w:space="0" w:color="auto"/>
                                    <w:left w:val="none" w:sz="0" w:space="0" w:color="auto"/>
                                    <w:bottom w:val="none" w:sz="0" w:space="0" w:color="auto"/>
                                    <w:right w:val="none" w:sz="0" w:space="0" w:color="auto"/>
                                  </w:divBdr>
                                  <w:divsChild>
                                    <w:div w:id="1598706244">
                                      <w:marLeft w:val="0"/>
                                      <w:marRight w:val="0"/>
                                      <w:marTop w:val="0"/>
                                      <w:marBottom w:val="0"/>
                                      <w:divBdr>
                                        <w:top w:val="none" w:sz="0" w:space="0" w:color="auto"/>
                                        <w:left w:val="none" w:sz="0" w:space="0" w:color="auto"/>
                                        <w:bottom w:val="none" w:sz="0" w:space="0" w:color="auto"/>
                                        <w:right w:val="none" w:sz="0" w:space="0" w:color="auto"/>
                                      </w:divBdr>
                                      <w:divsChild>
                                        <w:div w:id="212812727">
                                          <w:marLeft w:val="0"/>
                                          <w:marRight w:val="0"/>
                                          <w:marTop w:val="0"/>
                                          <w:marBottom w:val="0"/>
                                          <w:divBdr>
                                            <w:top w:val="none" w:sz="0" w:space="0" w:color="auto"/>
                                            <w:left w:val="none" w:sz="0" w:space="0" w:color="auto"/>
                                            <w:bottom w:val="none" w:sz="0" w:space="0" w:color="auto"/>
                                            <w:right w:val="none" w:sz="0" w:space="0" w:color="auto"/>
                                          </w:divBdr>
                                          <w:divsChild>
                                            <w:div w:id="1821389161">
                                              <w:marLeft w:val="0"/>
                                              <w:marRight w:val="0"/>
                                              <w:marTop w:val="0"/>
                                              <w:marBottom w:val="0"/>
                                              <w:divBdr>
                                                <w:top w:val="none" w:sz="0" w:space="0" w:color="auto"/>
                                                <w:left w:val="none" w:sz="0" w:space="0" w:color="auto"/>
                                                <w:bottom w:val="none" w:sz="0" w:space="0" w:color="auto"/>
                                                <w:right w:val="none" w:sz="0" w:space="0" w:color="auto"/>
                                              </w:divBdr>
                                              <w:divsChild>
                                                <w:div w:id="664625735">
                                                  <w:marLeft w:val="0"/>
                                                  <w:marRight w:val="0"/>
                                                  <w:marTop w:val="0"/>
                                                  <w:marBottom w:val="0"/>
                                                  <w:divBdr>
                                                    <w:top w:val="none" w:sz="0" w:space="0" w:color="auto"/>
                                                    <w:left w:val="none" w:sz="0" w:space="0" w:color="auto"/>
                                                    <w:bottom w:val="none" w:sz="0" w:space="0" w:color="auto"/>
                                                    <w:right w:val="none" w:sz="0" w:space="0" w:color="auto"/>
                                                  </w:divBdr>
                                                  <w:divsChild>
                                                    <w:div w:id="20009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152657">
      <w:bodyDiv w:val="1"/>
      <w:marLeft w:val="0"/>
      <w:marRight w:val="0"/>
      <w:marTop w:val="0"/>
      <w:marBottom w:val="0"/>
      <w:divBdr>
        <w:top w:val="none" w:sz="0" w:space="0" w:color="auto"/>
        <w:left w:val="none" w:sz="0" w:space="0" w:color="auto"/>
        <w:bottom w:val="none" w:sz="0" w:space="0" w:color="auto"/>
        <w:right w:val="none" w:sz="0" w:space="0" w:color="auto"/>
      </w:divBdr>
    </w:div>
    <w:div w:id="1021934799">
      <w:bodyDiv w:val="1"/>
      <w:marLeft w:val="0"/>
      <w:marRight w:val="0"/>
      <w:marTop w:val="0"/>
      <w:marBottom w:val="0"/>
      <w:divBdr>
        <w:top w:val="none" w:sz="0" w:space="0" w:color="auto"/>
        <w:left w:val="none" w:sz="0" w:space="0" w:color="auto"/>
        <w:bottom w:val="none" w:sz="0" w:space="0" w:color="auto"/>
        <w:right w:val="none" w:sz="0" w:space="0" w:color="auto"/>
      </w:divBdr>
    </w:div>
    <w:div w:id="1028991317">
      <w:bodyDiv w:val="1"/>
      <w:marLeft w:val="0"/>
      <w:marRight w:val="0"/>
      <w:marTop w:val="0"/>
      <w:marBottom w:val="0"/>
      <w:divBdr>
        <w:top w:val="none" w:sz="0" w:space="0" w:color="auto"/>
        <w:left w:val="none" w:sz="0" w:space="0" w:color="auto"/>
        <w:bottom w:val="none" w:sz="0" w:space="0" w:color="auto"/>
        <w:right w:val="none" w:sz="0" w:space="0" w:color="auto"/>
      </w:divBdr>
    </w:div>
    <w:div w:id="1039159543">
      <w:bodyDiv w:val="1"/>
      <w:marLeft w:val="0"/>
      <w:marRight w:val="0"/>
      <w:marTop w:val="0"/>
      <w:marBottom w:val="0"/>
      <w:divBdr>
        <w:top w:val="none" w:sz="0" w:space="0" w:color="auto"/>
        <w:left w:val="none" w:sz="0" w:space="0" w:color="auto"/>
        <w:bottom w:val="none" w:sz="0" w:space="0" w:color="auto"/>
        <w:right w:val="none" w:sz="0" w:space="0" w:color="auto"/>
      </w:divBdr>
    </w:div>
    <w:div w:id="1075084276">
      <w:bodyDiv w:val="1"/>
      <w:marLeft w:val="0"/>
      <w:marRight w:val="0"/>
      <w:marTop w:val="0"/>
      <w:marBottom w:val="0"/>
      <w:divBdr>
        <w:top w:val="none" w:sz="0" w:space="0" w:color="auto"/>
        <w:left w:val="none" w:sz="0" w:space="0" w:color="auto"/>
        <w:bottom w:val="none" w:sz="0" w:space="0" w:color="auto"/>
        <w:right w:val="none" w:sz="0" w:space="0" w:color="auto"/>
      </w:divBdr>
    </w:div>
    <w:div w:id="1078019169">
      <w:bodyDiv w:val="1"/>
      <w:marLeft w:val="0"/>
      <w:marRight w:val="0"/>
      <w:marTop w:val="0"/>
      <w:marBottom w:val="0"/>
      <w:divBdr>
        <w:top w:val="none" w:sz="0" w:space="0" w:color="auto"/>
        <w:left w:val="none" w:sz="0" w:space="0" w:color="auto"/>
        <w:bottom w:val="none" w:sz="0" w:space="0" w:color="auto"/>
        <w:right w:val="none" w:sz="0" w:space="0" w:color="auto"/>
      </w:divBdr>
    </w:div>
    <w:div w:id="1080982904">
      <w:bodyDiv w:val="1"/>
      <w:marLeft w:val="0"/>
      <w:marRight w:val="0"/>
      <w:marTop w:val="0"/>
      <w:marBottom w:val="0"/>
      <w:divBdr>
        <w:top w:val="none" w:sz="0" w:space="0" w:color="auto"/>
        <w:left w:val="none" w:sz="0" w:space="0" w:color="auto"/>
        <w:bottom w:val="none" w:sz="0" w:space="0" w:color="auto"/>
        <w:right w:val="none" w:sz="0" w:space="0" w:color="auto"/>
      </w:divBdr>
      <w:divsChild>
        <w:div w:id="1532110537">
          <w:marLeft w:val="0"/>
          <w:marRight w:val="0"/>
          <w:marTop w:val="0"/>
          <w:marBottom w:val="0"/>
          <w:divBdr>
            <w:top w:val="none" w:sz="0" w:space="0" w:color="auto"/>
            <w:left w:val="none" w:sz="0" w:space="0" w:color="auto"/>
            <w:bottom w:val="none" w:sz="0" w:space="0" w:color="auto"/>
            <w:right w:val="none" w:sz="0" w:space="0" w:color="auto"/>
          </w:divBdr>
          <w:divsChild>
            <w:div w:id="1791051146">
              <w:marLeft w:val="0"/>
              <w:marRight w:val="0"/>
              <w:marTop w:val="0"/>
              <w:marBottom w:val="0"/>
              <w:divBdr>
                <w:top w:val="none" w:sz="0" w:space="0" w:color="auto"/>
                <w:left w:val="none" w:sz="0" w:space="0" w:color="auto"/>
                <w:bottom w:val="none" w:sz="0" w:space="0" w:color="auto"/>
                <w:right w:val="none" w:sz="0" w:space="0" w:color="auto"/>
              </w:divBdr>
              <w:divsChild>
                <w:div w:id="1512838285">
                  <w:marLeft w:val="0"/>
                  <w:marRight w:val="0"/>
                  <w:marTop w:val="0"/>
                  <w:marBottom w:val="0"/>
                  <w:divBdr>
                    <w:top w:val="none" w:sz="0" w:space="0" w:color="auto"/>
                    <w:left w:val="none" w:sz="0" w:space="0" w:color="auto"/>
                    <w:bottom w:val="none" w:sz="0" w:space="0" w:color="auto"/>
                    <w:right w:val="none" w:sz="0" w:space="0" w:color="auto"/>
                  </w:divBdr>
                  <w:divsChild>
                    <w:div w:id="837767589">
                      <w:marLeft w:val="0"/>
                      <w:marRight w:val="0"/>
                      <w:marTop w:val="0"/>
                      <w:marBottom w:val="0"/>
                      <w:divBdr>
                        <w:top w:val="none" w:sz="0" w:space="0" w:color="auto"/>
                        <w:left w:val="none" w:sz="0" w:space="0" w:color="auto"/>
                        <w:bottom w:val="none" w:sz="0" w:space="0" w:color="auto"/>
                        <w:right w:val="none" w:sz="0" w:space="0" w:color="auto"/>
                      </w:divBdr>
                      <w:divsChild>
                        <w:div w:id="1528373171">
                          <w:marLeft w:val="0"/>
                          <w:marRight w:val="0"/>
                          <w:marTop w:val="0"/>
                          <w:marBottom w:val="0"/>
                          <w:divBdr>
                            <w:top w:val="none" w:sz="0" w:space="0" w:color="auto"/>
                            <w:left w:val="none" w:sz="0" w:space="0" w:color="auto"/>
                            <w:bottom w:val="none" w:sz="0" w:space="0" w:color="auto"/>
                            <w:right w:val="none" w:sz="0" w:space="0" w:color="auto"/>
                          </w:divBdr>
                          <w:divsChild>
                            <w:div w:id="886257046">
                              <w:marLeft w:val="0"/>
                              <w:marRight w:val="0"/>
                              <w:marTop w:val="0"/>
                              <w:marBottom w:val="0"/>
                              <w:divBdr>
                                <w:top w:val="none" w:sz="0" w:space="0" w:color="auto"/>
                                <w:left w:val="none" w:sz="0" w:space="0" w:color="auto"/>
                                <w:bottom w:val="none" w:sz="0" w:space="0" w:color="auto"/>
                                <w:right w:val="none" w:sz="0" w:space="0" w:color="auto"/>
                              </w:divBdr>
                              <w:divsChild>
                                <w:div w:id="670135048">
                                  <w:marLeft w:val="0"/>
                                  <w:marRight w:val="0"/>
                                  <w:marTop w:val="0"/>
                                  <w:marBottom w:val="0"/>
                                  <w:divBdr>
                                    <w:top w:val="none" w:sz="0" w:space="0" w:color="auto"/>
                                    <w:left w:val="none" w:sz="0" w:space="0" w:color="auto"/>
                                    <w:bottom w:val="none" w:sz="0" w:space="0" w:color="auto"/>
                                    <w:right w:val="none" w:sz="0" w:space="0" w:color="auto"/>
                                  </w:divBdr>
                                  <w:divsChild>
                                    <w:div w:id="1928223034">
                                      <w:marLeft w:val="0"/>
                                      <w:marRight w:val="0"/>
                                      <w:marTop w:val="0"/>
                                      <w:marBottom w:val="0"/>
                                      <w:divBdr>
                                        <w:top w:val="none" w:sz="0" w:space="0" w:color="auto"/>
                                        <w:left w:val="none" w:sz="0" w:space="0" w:color="auto"/>
                                        <w:bottom w:val="none" w:sz="0" w:space="0" w:color="auto"/>
                                        <w:right w:val="none" w:sz="0" w:space="0" w:color="auto"/>
                                      </w:divBdr>
                                      <w:divsChild>
                                        <w:div w:id="790779189">
                                          <w:marLeft w:val="0"/>
                                          <w:marRight w:val="0"/>
                                          <w:marTop w:val="0"/>
                                          <w:marBottom w:val="0"/>
                                          <w:divBdr>
                                            <w:top w:val="none" w:sz="0" w:space="0" w:color="auto"/>
                                            <w:left w:val="none" w:sz="0" w:space="0" w:color="auto"/>
                                            <w:bottom w:val="none" w:sz="0" w:space="0" w:color="auto"/>
                                            <w:right w:val="none" w:sz="0" w:space="0" w:color="auto"/>
                                          </w:divBdr>
                                          <w:divsChild>
                                            <w:div w:id="492375596">
                                              <w:marLeft w:val="0"/>
                                              <w:marRight w:val="0"/>
                                              <w:marTop w:val="0"/>
                                              <w:marBottom w:val="0"/>
                                              <w:divBdr>
                                                <w:top w:val="none" w:sz="0" w:space="0" w:color="auto"/>
                                                <w:left w:val="none" w:sz="0" w:space="0" w:color="auto"/>
                                                <w:bottom w:val="none" w:sz="0" w:space="0" w:color="auto"/>
                                                <w:right w:val="none" w:sz="0" w:space="0" w:color="auto"/>
                                              </w:divBdr>
                                              <w:divsChild>
                                                <w:div w:id="600533871">
                                                  <w:marLeft w:val="0"/>
                                                  <w:marRight w:val="0"/>
                                                  <w:marTop w:val="0"/>
                                                  <w:marBottom w:val="0"/>
                                                  <w:divBdr>
                                                    <w:top w:val="none" w:sz="0" w:space="0" w:color="auto"/>
                                                    <w:left w:val="none" w:sz="0" w:space="0" w:color="auto"/>
                                                    <w:bottom w:val="none" w:sz="0" w:space="0" w:color="auto"/>
                                                    <w:right w:val="none" w:sz="0" w:space="0" w:color="auto"/>
                                                  </w:divBdr>
                                                  <w:divsChild>
                                                    <w:div w:id="7030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546389">
          <w:marLeft w:val="0"/>
          <w:marRight w:val="0"/>
          <w:marTop w:val="0"/>
          <w:marBottom w:val="0"/>
          <w:divBdr>
            <w:top w:val="none" w:sz="0" w:space="0" w:color="auto"/>
            <w:left w:val="none" w:sz="0" w:space="0" w:color="auto"/>
            <w:bottom w:val="none" w:sz="0" w:space="0" w:color="auto"/>
            <w:right w:val="none" w:sz="0" w:space="0" w:color="auto"/>
          </w:divBdr>
          <w:divsChild>
            <w:div w:id="2025131149">
              <w:marLeft w:val="0"/>
              <w:marRight w:val="0"/>
              <w:marTop w:val="0"/>
              <w:marBottom w:val="0"/>
              <w:divBdr>
                <w:top w:val="none" w:sz="0" w:space="0" w:color="auto"/>
                <w:left w:val="none" w:sz="0" w:space="0" w:color="auto"/>
                <w:bottom w:val="none" w:sz="0" w:space="0" w:color="auto"/>
                <w:right w:val="none" w:sz="0" w:space="0" w:color="auto"/>
              </w:divBdr>
              <w:divsChild>
                <w:div w:id="1022197348">
                  <w:marLeft w:val="0"/>
                  <w:marRight w:val="0"/>
                  <w:marTop w:val="0"/>
                  <w:marBottom w:val="0"/>
                  <w:divBdr>
                    <w:top w:val="none" w:sz="0" w:space="0" w:color="auto"/>
                    <w:left w:val="none" w:sz="0" w:space="0" w:color="auto"/>
                    <w:bottom w:val="none" w:sz="0" w:space="0" w:color="auto"/>
                    <w:right w:val="none" w:sz="0" w:space="0" w:color="auto"/>
                  </w:divBdr>
                  <w:divsChild>
                    <w:div w:id="856893117">
                      <w:marLeft w:val="0"/>
                      <w:marRight w:val="0"/>
                      <w:marTop w:val="0"/>
                      <w:marBottom w:val="0"/>
                      <w:divBdr>
                        <w:top w:val="none" w:sz="0" w:space="0" w:color="auto"/>
                        <w:left w:val="none" w:sz="0" w:space="0" w:color="auto"/>
                        <w:bottom w:val="none" w:sz="0" w:space="0" w:color="auto"/>
                        <w:right w:val="none" w:sz="0" w:space="0" w:color="auto"/>
                      </w:divBdr>
                      <w:divsChild>
                        <w:div w:id="348718238">
                          <w:marLeft w:val="0"/>
                          <w:marRight w:val="0"/>
                          <w:marTop w:val="0"/>
                          <w:marBottom w:val="0"/>
                          <w:divBdr>
                            <w:top w:val="none" w:sz="0" w:space="0" w:color="auto"/>
                            <w:left w:val="none" w:sz="0" w:space="0" w:color="auto"/>
                            <w:bottom w:val="none" w:sz="0" w:space="0" w:color="auto"/>
                            <w:right w:val="none" w:sz="0" w:space="0" w:color="auto"/>
                          </w:divBdr>
                          <w:divsChild>
                            <w:div w:id="947658628">
                              <w:marLeft w:val="0"/>
                              <w:marRight w:val="0"/>
                              <w:marTop w:val="0"/>
                              <w:marBottom w:val="0"/>
                              <w:divBdr>
                                <w:top w:val="none" w:sz="0" w:space="0" w:color="auto"/>
                                <w:left w:val="none" w:sz="0" w:space="0" w:color="auto"/>
                                <w:bottom w:val="none" w:sz="0" w:space="0" w:color="auto"/>
                                <w:right w:val="none" w:sz="0" w:space="0" w:color="auto"/>
                              </w:divBdr>
                              <w:divsChild>
                                <w:div w:id="1895850716">
                                  <w:marLeft w:val="0"/>
                                  <w:marRight w:val="0"/>
                                  <w:marTop w:val="0"/>
                                  <w:marBottom w:val="0"/>
                                  <w:divBdr>
                                    <w:top w:val="none" w:sz="0" w:space="0" w:color="auto"/>
                                    <w:left w:val="none" w:sz="0" w:space="0" w:color="auto"/>
                                    <w:bottom w:val="none" w:sz="0" w:space="0" w:color="auto"/>
                                    <w:right w:val="none" w:sz="0" w:space="0" w:color="auto"/>
                                  </w:divBdr>
                                  <w:divsChild>
                                    <w:div w:id="1631131192">
                                      <w:marLeft w:val="0"/>
                                      <w:marRight w:val="0"/>
                                      <w:marTop w:val="0"/>
                                      <w:marBottom w:val="0"/>
                                      <w:divBdr>
                                        <w:top w:val="none" w:sz="0" w:space="0" w:color="auto"/>
                                        <w:left w:val="none" w:sz="0" w:space="0" w:color="auto"/>
                                        <w:bottom w:val="none" w:sz="0" w:space="0" w:color="auto"/>
                                        <w:right w:val="none" w:sz="0" w:space="0" w:color="auto"/>
                                      </w:divBdr>
                                      <w:divsChild>
                                        <w:div w:id="734086211">
                                          <w:marLeft w:val="0"/>
                                          <w:marRight w:val="0"/>
                                          <w:marTop w:val="0"/>
                                          <w:marBottom w:val="0"/>
                                          <w:divBdr>
                                            <w:top w:val="none" w:sz="0" w:space="0" w:color="auto"/>
                                            <w:left w:val="none" w:sz="0" w:space="0" w:color="auto"/>
                                            <w:bottom w:val="none" w:sz="0" w:space="0" w:color="auto"/>
                                            <w:right w:val="none" w:sz="0" w:space="0" w:color="auto"/>
                                          </w:divBdr>
                                          <w:divsChild>
                                            <w:div w:id="1070466530">
                                              <w:marLeft w:val="0"/>
                                              <w:marRight w:val="0"/>
                                              <w:marTop w:val="0"/>
                                              <w:marBottom w:val="0"/>
                                              <w:divBdr>
                                                <w:top w:val="none" w:sz="0" w:space="0" w:color="auto"/>
                                                <w:left w:val="none" w:sz="0" w:space="0" w:color="auto"/>
                                                <w:bottom w:val="none" w:sz="0" w:space="0" w:color="auto"/>
                                                <w:right w:val="none" w:sz="0" w:space="0" w:color="auto"/>
                                              </w:divBdr>
                                              <w:divsChild>
                                                <w:div w:id="1855804277">
                                                  <w:marLeft w:val="0"/>
                                                  <w:marRight w:val="0"/>
                                                  <w:marTop w:val="0"/>
                                                  <w:marBottom w:val="0"/>
                                                  <w:divBdr>
                                                    <w:top w:val="none" w:sz="0" w:space="0" w:color="auto"/>
                                                    <w:left w:val="none" w:sz="0" w:space="0" w:color="auto"/>
                                                    <w:bottom w:val="none" w:sz="0" w:space="0" w:color="auto"/>
                                                    <w:right w:val="none" w:sz="0" w:space="0" w:color="auto"/>
                                                  </w:divBdr>
                                                  <w:divsChild>
                                                    <w:div w:id="19167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0104560">
          <w:marLeft w:val="0"/>
          <w:marRight w:val="0"/>
          <w:marTop w:val="0"/>
          <w:marBottom w:val="0"/>
          <w:divBdr>
            <w:top w:val="none" w:sz="0" w:space="0" w:color="auto"/>
            <w:left w:val="none" w:sz="0" w:space="0" w:color="auto"/>
            <w:bottom w:val="none" w:sz="0" w:space="0" w:color="auto"/>
            <w:right w:val="none" w:sz="0" w:space="0" w:color="auto"/>
          </w:divBdr>
          <w:divsChild>
            <w:div w:id="1062682648">
              <w:marLeft w:val="0"/>
              <w:marRight w:val="0"/>
              <w:marTop w:val="0"/>
              <w:marBottom w:val="0"/>
              <w:divBdr>
                <w:top w:val="none" w:sz="0" w:space="0" w:color="auto"/>
                <w:left w:val="none" w:sz="0" w:space="0" w:color="auto"/>
                <w:bottom w:val="none" w:sz="0" w:space="0" w:color="auto"/>
                <w:right w:val="none" w:sz="0" w:space="0" w:color="auto"/>
              </w:divBdr>
              <w:divsChild>
                <w:div w:id="1681202536">
                  <w:marLeft w:val="0"/>
                  <w:marRight w:val="0"/>
                  <w:marTop w:val="0"/>
                  <w:marBottom w:val="0"/>
                  <w:divBdr>
                    <w:top w:val="none" w:sz="0" w:space="0" w:color="auto"/>
                    <w:left w:val="none" w:sz="0" w:space="0" w:color="auto"/>
                    <w:bottom w:val="none" w:sz="0" w:space="0" w:color="auto"/>
                    <w:right w:val="none" w:sz="0" w:space="0" w:color="auto"/>
                  </w:divBdr>
                  <w:divsChild>
                    <w:div w:id="1962226931">
                      <w:marLeft w:val="0"/>
                      <w:marRight w:val="0"/>
                      <w:marTop w:val="0"/>
                      <w:marBottom w:val="0"/>
                      <w:divBdr>
                        <w:top w:val="none" w:sz="0" w:space="0" w:color="auto"/>
                        <w:left w:val="none" w:sz="0" w:space="0" w:color="auto"/>
                        <w:bottom w:val="none" w:sz="0" w:space="0" w:color="auto"/>
                        <w:right w:val="none" w:sz="0" w:space="0" w:color="auto"/>
                      </w:divBdr>
                      <w:divsChild>
                        <w:div w:id="123500275">
                          <w:marLeft w:val="0"/>
                          <w:marRight w:val="0"/>
                          <w:marTop w:val="0"/>
                          <w:marBottom w:val="0"/>
                          <w:divBdr>
                            <w:top w:val="none" w:sz="0" w:space="0" w:color="auto"/>
                            <w:left w:val="none" w:sz="0" w:space="0" w:color="auto"/>
                            <w:bottom w:val="none" w:sz="0" w:space="0" w:color="auto"/>
                            <w:right w:val="none" w:sz="0" w:space="0" w:color="auto"/>
                          </w:divBdr>
                          <w:divsChild>
                            <w:div w:id="590047196">
                              <w:marLeft w:val="0"/>
                              <w:marRight w:val="0"/>
                              <w:marTop w:val="0"/>
                              <w:marBottom w:val="0"/>
                              <w:divBdr>
                                <w:top w:val="none" w:sz="0" w:space="0" w:color="auto"/>
                                <w:left w:val="none" w:sz="0" w:space="0" w:color="auto"/>
                                <w:bottom w:val="none" w:sz="0" w:space="0" w:color="auto"/>
                                <w:right w:val="none" w:sz="0" w:space="0" w:color="auto"/>
                              </w:divBdr>
                              <w:divsChild>
                                <w:div w:id="38212794">
                                  <w:marLeft w:val="0"/>
                                  <w:marRight w:val="0"/>
                                  <w:marTop w:val="0"/>
                                  <w:marBottom w:val="0"/>
                                  <w:divBdr>
                                    <w:top w:val="none" w:sz="0" w:space="0" w:color="auto"/>
                                    <w:left w:val="none" w:sz="0" w:space="0" w:color="auto"/>
                                    <w:bottom w:val="none" w:sz="0" w:space="0" w:color="auto"/>
                                    <w:right w:val="none" w:sz="0" w:space="0" w:color="auto"/>
                                  </w:divBdr>
                                  <w:divsChild>
                                    <w:div w:id="1697076150">
                                      <w:marLeft w:val="0"/>
                                      <w:marRight w:val="0"/>
                                      <w:marTop w:val="0"/>
                                      <w:marBottom w:val="0"/>
                                      <w:divBdr>
                                        <w:top w:val="none" w:sz="0" w:space="0" w:color="auto"/>
                                        <w:left w:val="none" w:sz="0" w:space="0" w:color="auto"/>
                                        <w:bottom w:val="none" w:sz="0" w:space="0" w:color="auto"/>
                                        <w:right w:val="none" w:sz="0" w:space="0" w:color="auto"/>
                                      </w:divBdr>
                                      <w:divsChild>
                                        <w:div w:id="1608997977">
                                          <w:marLeft w:val="0"/>
                                          <w:marRight w:val="0"/>
                                          <w:marTop w:val="0"/>
                                          <w:marBottom w:val="0"/>
                                          <w:divBdr>
                                            <w:top w:val="none" w:sz="0" w:space="0" w:color="auto"/>
                                            <w:left w:val="none" w:sz="0" w:space="0" w:color="auto"/>
                                            <w:bottom w:val="none" w:sz="0" w:space="0" w:color="auto"/>
                                            <w:right w:val="none" w:sz="0" w:space="0" w:color="auto"/>
                                          </w:divBdr>
                                          <w:divsChild>
                                            <w:div w:id="2093576569">
                                              <w:marLeft w:val="0"/>
                                              <w:marRight w:val="0"/>
                                              <w:marTop w:val="0"/>
                                              <w:marBottom w:val="0"/>
                                              <w:divBdr>
                                                <w:top w:val="none" w:sz="0" w:space="0" w:color="auto"/>
                                                <w:left w:val="none" w:sz="0" w:space="0" w:color="auto"/>
                                                <w:bottom w:val="none" w:sz="0" w:space="0" w:color="auto"/>
                                                <w:right w:val="none" w:sz="0" w:space="0" w:color="auto"/>
                                              </w:divBdr>
                                              <w:divsChild>
                                                <w:div w:id="159467775">
                                                  <w:marLeft w:val="0"/>
                                                  <w:marRight w:val="0"/>
                                                  <w:marTop w:val="0"/>
                                                  <w:marBottom w:val="0"/>
                                                  <w:divBdr>
                                                    <w:top w:val="none" w:sz="0" w:space="0" w:color="auto"/>
                                                    <w:left w:val="none" w:sz="0" w:space="0" w:color="auto"/>
                                                    <w:bottom w:val="none" w:sz="0" w:space="0" w:color="auto"/>
                                                    <w:right w:val="none" w:sz="0" w:space="0" w:color="auto"/>
                                                  </w:divBdr>
                                                  <w:divsChild>
                                                    <w:div w:id="10444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227972">
          <w:marLeft w:val="0"/>
          <w:marRight w:val="0"/>
          <w:marTop w:val="0"/>
          <w:marBottom w:val="0"/>
          <w:divBdr>
            <w:top w:val="none" w:sz="0" w:space="0" w:color="auto"/>
            <w:left w:val="none" w:sz="0" w:space="0" w:color="auto"/>
            <w:bottom w:val="none" w:sz="0" w:space="0" w:color="auto"/>
            <w:right w:val="none" w:sz="0" w:space="0" w:color="auto"/>
          </w:divBdr>
          <w:divsChild>
            <w:div w:id="1892036860">
              <w:marLeft w:val="0"/>
              <w:marRight w:val="0"/>
              <w:marTop w:val="0"/>
              <w:marBottom w:val="0"/>
              <w:divBdr>
                <w:top w:val="none" w:sz="0" w:space="0" w:color="auto"/>
                <w:left w:val="none" w:sz="0" w:space="0" w:color="auto"/>
                <w:bottom w:val="none" w:sz="0" w:space="0" w:color="auto"/>
                <w:right w:val="none" w:sz="0" w:space="0" w:color="auto"/>
              </w:divBdr>
              <w:divsChild>
                <w:div w:id="916865772">
                  <w:marLeft w:val="0"/>
                  <w:marRight w:val="0"/>
                  <w:marTop w:val="0"/>
                  <w:marBottom w:val="0"/>
                  <w:divBdr>
                    <w:top w:val="none" w:sz="0" w:space="0" w:color="auto"/>
                    <w:left w:val="none" w:sz="0" w:space="0" w:color="auto"/>
                    <w:bottom w:val="none" w:sz="0" w:space="0" w:color="auto"/>
                    <w:right w:val="none" w:sz="0" w:space="0" w:color="auto"/>
                  </w:divBdr>
                  <w:divsChild>
                    <w:div w:id="253630971">
                      <w:marLeft w:val="0"/>
                      <w:marRight w:val="0"/>
                      <w:marTop w:val="0"/>
                      <w:marBottom w:val="0"/>
                      <w:divBdr>
                        <w:top w:val="none" w:sz="0" w:space="0" w:color="auto"/>
                        <w:left w:val="none" w:sz="0" w:space="0" w:color="auto"/>
                        <w:bottom w:val="none" w:sz="0" w:space="0" w:color="auto"/>
                        <w:right w:val="none" w:sz="0" w:space="0" w:color="auto"/>
                      </w:divBdr>
                      <w:divsChild>
                        <w:div w:id="2105227515">
                          <w:marLeft w:val="0"/>
                          <w:marRight w:val="0"/>
                          <w:marTop w:val="0"/>
                          <w:marBottom w:val="0"/>
                          <w:divBdr>
                            <w:top w:val="none" w:sz="0" w:space="0" w:color="auto"/>
                            <w:left w:val="none" w:sz="0" w:space="0" w:color="auto"/>
                            <w:bottom w:val="none" w:sz="0" w:space="0" w:color="auto"/>
                            <w:right w:val="none" w:sz="0" w:space="0" w:color="auto"/>
                          </w:divBdr>
                          <w:divsChild>
                            <w:div w:id="449785652">
                              <w:marLeft w:val="0"/>
                              <w:marRight w:val="0"/>
                              <w:marTop w:val="0"/>
                              <w:marBottom w:val="0"/>
                              <w:divBdr>
                                <w:top w:val="none" w:sz="0" w:space="0" w:color="auto"/>
                                <w:left w:val="none" w:sz="0" w:space="0" w:color="auto"/>
                                <w:bottom w:val="none" w:sz="0" w:space="0" w:color="auto"/>
                                <w:right w:val="none" w:sz="0" w:space="0" w:color="auto"/>
                              </w:divBdr>
                              <w:divsChild>
                                <w:div w:id="1349404250">
                                  <w:marLeft w:val="0"/>
                                  <w:marRight w:val="0"/>
                                  <w:marTop w:val="0"/>
                                  <w:marBottom w:val="0"/>
                                  <w:divBdr>
                                    <w:top w:val="none" w:sz="0" w:space="0" w:color="auto"/>
                                    <w:left w:val="none" w:sz="0" w:space="0" w:color="auto"/>
                                    <w:bottom w:val="none" w:sz="0" w:space="0" w:color="auto"/>
                                    <w:right w:val="none" w:sz="0" w:space="0" w:color="auto"/>
                                  </w:divBdr>
                                  <w:divsChild>
                                    <w:div w:id="514729248">
                                      <w:marLeft w:val="0"/>
                                      <w:marRight w:val="0"/>
                                      <w:marTop w:val="0"/>
                                      <w:marBottom w:val="0"/>
                                      <w:divBdr>
                                        <w:top w:val="none" w:sz="0" w:space="0" w:color="auto"/>
                                        <w:left w:val="none" w:sz="0" w:space="0" w:color="auto"/>
                                        <w:bottom w:val="none" w:sz="0" w:space="0" w:color="auto"/>
                                        <w:right w:val="none" w:sz="0" w:space="0" w:color="auto"/>
                                      </w:divBdr>
                                      <w:divsChild>
                                        <w:div w:id="139424650">
                                          <w:marLeft w:val="0"/>
                                          <w:marRight w:val="0"/>
                                          <w:marTop w:val="0"/>
                                          <w:marBottom w:val="0"/>
                                          <w:divBdr>
                                            <w:top w:val="none" w:sz="0" w:space="0" w:color="auto"/>
                                            <w:left w:val="none" w:sz="0" w:space="0" w:color="auto"/>
                                            <w:bottom w:val="none" w:sz="0" w:space="0" w:color="auto"/>
                                            <w:right w:val="none" w:sz="0" w:space="0" w:color="auto"/>
                                          </w:divBdr>
                                          <w:divsChild>
                                            <w:div w:id="93744416">
                                              <w:marLeft w:val="0"/>
                                              <w:marRight w:val="0"/>
                                              <w:marTop w:val="0"/>
                                              <w:marBottom w:val="0"/>
                                              <w:divBdr>
                                                <w:top w:val="none" w:sz="0" w:space="0" w:color="auto"/>
                                                <w:left w:val="none" w:sz="0" w:space="0" w:color="auto"/>
                                                <w:bottom w:val="none" w:sz="0" w:space="0" w:color="auto"/>
                                                <w:right w:val="none" w:sz="0" w:space="0" w:color="auto"/>
                                              </w:divBdr>
                                              <w:divsChild>
                                                <w:div w:id="1119421487">
                                                  <w:marLeft w:val="0"/>
                                                  <w:marRight w:val="0"/>
                                                  <w:marTop w:val="0"/>
                                                  <w:marBottom w:val="0"/>
                                                  <w:divBdr>
                                                    <w:top w:val="none" w:sz="0" w:space="0" w:color="auto"/>
                                                    <w:left w:val="none" w:sz="0" w:space="0" w:color="auto"/>
                                                    <w:bottom w:val="none" w:sz="0" w:space="0" w:color="auto"/>
                                                    <w:right w:val="none" w:sz="0" w:space="0" w:color="auto"/>
                                                  </w:divBdr>
                                                  <w:divsChild>
                                                    <w:div w:id="6939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977385">
          <w:marLeft w:val="0"/>
          <w:marRight w:val="0"/>
          <w:marTop w:val="0"/>
          <w:marBottom w:val="0"/>
          <w:divBdr>
            <w:top w:val="none" w:sz="0" w:space="0" w:color="auto"/>
            <w:left w:val="none" w:sz="0" w:space="0" w:color="auto"/>
            <w:bottom w:val="none" w:sz="0" w:space="0" w:color="auto"/>
            <w:right w:val="none" w:sz="0" w:space="0" w:color="auto"/>
          </w:divBdr>
          <w:divsChild>
            <w:div w:id="1159729651">
              <w:marLeft w:val="0"/>
              <w:marRight w:val="0"/>
              <w:marTop w:val="0"/>
              <w:marBottom w:val="0"/>
              <w:divBdr>
                <w:top w:val="none" w:sz="0" w:space="0" w:color="auto"/>
                <w:left w:val="none" w:sz="0" w:space="0" w:color="auto"/>
                <w:bottom w:val="none" w:sz="0" w:space="0" w:color="auto"/>
                <w:right w:val="none" w:sz="0" w:space="0" w:color="auto"/>
              </w:divBdr>
              <w:divsChild>
                <w:div w:id="1647397975">
                  <w:marLeft w:val="0"/>
                  <w:marRight w:val="0"/>
                  <w:marTop w:val="0"/>
                  <w:marBottom w:val="0"/>
                  <w:divBdr>
                    <w:top w:val="none" w:sz="0" w:space="0" w:color="auto"/>
                    <w:left w:val="none" w:sz="0" w:space="0" w:color="auto"/>
                    <w:bottom w:val="none" w:sz="0" w:space="0" w:color="auto"/>
                    <w:right w:val="none" w:sz="0" w:space="0" w:color="auto"/>
                  </w:divBdr>
                  <w:divsChild>
                    <w:div w:id="1444956541">
                      <w:marLeft w:val="0"/>
                      <w:marRight w:val="0"/>
                      <w:marTop w:val="0"/>
                      <w:marBottom w:val="0"/>
                      <w:divBdr>
                        <w:top w:val="none" w:sz="0" w:space="0" w:color="auto"/>
                        <w:left w:val="none" w:sz="0" w:space="0" w:color="auto"/>
                        <w:bottom w:val="none" w:sz="0" w:space="0" w:color="auto"/>
                        <w:right w:val="none" w:sz="0" w:space="0" w:color="auto"/>
                      </w:divBdr>
                      <w:divsChild>
                        <w:div w:id="2057310952">
                          <w:marLeft w:val="0"/>
                          <w:marRight w:val="0"/>
                          <w:marTop w:val="0"/>
                          <w:marBottom w:val="0"/>
                          <w:divBdr>
                            <w:top w:val="none" w:sz="0" w:space="0" w:color="auto"/>
                            <w:left w:val="none" w:sz="0" w:space="0" w:color="auto"/>
                            <w:bottom w:val="none" w:sz="0" w:space="0" w:color="auto"/>
                            <w:right w:val="none" w:sz="0" w:space="0" w:color="auto"/>
                          </w:divBdr>
                          <w:divsChild>
                            <w:div w:id="776484891">
                              <w:marLeft w:val="0"/>
                              <w:marRight w:val="0"/>
                              <w:marTop w:val="0"/>
                              <w:marBottom w:val="0"/>
                              <w:divBdr>
                                <w:top w:val="none" w:sz="0" w:space="0" w:color="auto"/>
                                <w:left w:val="none" w:sz="0" w:space="0" w:color="auto"/>
                                <w:bottom w:val="none" w:sz="0" w:space="0" w:color="auto"/>
                                <w:right w:val="none" w:sz="0" w:space="0" w:color="auto"/>
                              </w:divBdr>
                              <w:divsChild>
                                <w:div w:id="666783641">
                                  <w:marLeft w:val="0"/>
                                  <w:marRight w:val="0"/>
                                  <w:marTop w:val="0"/>
                                  <w:marBottom w:val="0"/>
                                  <w:divBdr>
                                    <w:top w:val="none" w:sz="0" w:space="0" w:color="auto"/>
                                    <w:left w:val="none" w:sz="0" w:space="0" w:color="auto"/>
                                    <w:bottom w:val="none" w:sz="0" w:space="0" w:color="auto"/>
                                    <w:right w:val="none" w:sz="0" w:space="0" w:color="auto"/>
                                  </w:divBdr>
                                  <w:divsChild>
                                    <w:div w:id="1185443532">
                                      <w:marLeft w:val="0"/>
                                      <w:marRight w:val="0"/>
                                      <w:marTop w:val="0"/>
                                      <w:marBottom w:val="0"/>
                                      <w:divBdr>
                                        <w:top w:val="none" w:sz="0" w:space="0" w:color="auto"/>
                                        <w:left w:val="none" w:sz="0" w:space="0" w:color="auto"/>
                                        <w:bottom w:val="none" w:sz="0" w:space="0" w:color="auto"/>
                                        <w:right w:val="none" w:sz="0" w:space="0" w:color="auto"/>
                                      </w:divBdr>
                                      <w:divsChild>
                                        <w:div w:id="1461417070">
                                          <w:marLeft w:val="0"/>
                                          <w:marRight w:val="0"/>
                                          <w:marTop w:val="0"/>
                                          <w:marBottom w:val="0"/>
                                          <w:divBdr>
                                            <w:top w:val="none" w:sz="0" w:space="0" w:color="auto"/>
                                            <w:left w:val="none" w:sz="0" w:space="0" w:color="auto"/>
                                            <w:bottom w:val="none" w:sz="0" w:space="0" w:color="auto"/>
                                            <w:right w:val="none" w:sz="0" w:space="0" w:color="auto"/>
                                          </w:divBdr>
                                          <w:divsChild>
                                            <w:div w:id="177693485">
                                              <w:marLeft w:val="0"/>
                                              <w:marRight w:val="0"/>
                                              <w:marTop w:val="0"/>
                                              <w:marBottom w:val="0"/>
                                              <w:divBdr>
                                                <w:top w:val="none" w:sz="0" w:space="0" w:color="auto"/>
                                                <w:left w:val="none" w:sz="0" w:space="0" w:color="auto"/>
                                                <w:bottom w:val="none" w:sz="0" w:space="0" w:color="auto"/>
                                                <w:right w:val="none" w:sz="0" w:space="0" w:color="auto"/>
                                              </w:divBdr>
                                              <w:divsChild>
                                                <w:div w:id="424301137">
                                                  <w:marLeft w:val="0"/>
                                                  <w:marRight w:val="0"/>
                                                  <w:marTop w:val="0"/>
                                                  <w:marBottom w:val="0"/>
                                                  <w:divBdr>
                                                    <w:top w:val="none" w:sz="0" w:space="0" w:color="auto"/>
                                                    <w:left w:val="none" w:sz="0" w:space="0" w:color="auto"/>
                                                    <w:bottom w:val="none" w:sz="0" w:space="0" w:color="auto"/>
                                                    <w:right w:val="none" w:sz="0" w:space="0" w:color="auto"/>
                                                  </w:divBdr>
                                                  <w:divsChild>
                                                    <w:div w:id="4256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1874292">
      <w:bodyDiv w:val="1"/>
      <w:marLeft w:val="0"/>
      <w:marRight w:val="0"/>
      <w:marTop w:val="0"/>
      <w:marBottom w:val="0"/>
      <w:divBdr>
        <w:top w:val="none" w:sz="0" w:space="0" w:color="auto"/>
        <w:left w:val="none" w:sz="0" w:space="0" w:color="auto"/>
        <w:bottom w:val="none" w:sz="0" w:space="0" w:color="auto"/>
        <w:right w:val="none" w:sz="0" w:space="0" w:color="auto"/>
      </w:divBdr>
    </w:div>
    <w:div w:id="1101800123">
      <w:bodyDiv w:val="1"/>
      <w:marLeft w:val="0"/>
      <w:marRight w:val="0"/>
      <w:marTop w:val="0"/>
      <w:marBottom w:val="0"/>
      <w:divBdr>
        <w:top w:val="none" w:sz="0" w:space="0" w:color="auto"/>
        <w:left w:val="none" w:sz="0" w:space="0" w:color="auto"/>
        <w:bottom w:val="none" w:sz="0" w:space="0" w:color="auto"/>
        <w:right w:val="none" w:sz="0" w:space="0" w:color="auto"/>
      </w:divBdr>
    </w:div>
    <w:div w:id="1137332426">
      <w:bodyDiv w:val="1"/>
      <w:marLeft w:val="0"/>
      <w:marRight w:val="0"/>
      <w:marTop w:val="0"/>
      <w:marBottom w:val="0"/>
      <w:divBdr>
        <w:top w:val="none" w:sz="0" w:space="0" w:color="auto"/>
        <w:left w:val="none" w:sz="0" w:space="0" w:color="auto"/>
        <w:bottom w:val="none" w:sz="0" w:space="0" w:color="auto"/>
        <w:right w:val="none" w:sz="0" w:space="0" w:color="auto"/>
      </w:divBdr>
    </w:div>
    <w:div w:id="1173759580">
      <w:bodyDiv w:val="1"/>
      <w:marLeft w:val="0"/>
      <w:marRight w:val="0"/>
      <w:marTop w:val="0"/>
      <w:marBottom w:val="0"/>
      <w:divBdr>
        <w:top w:val="none" w:sz="0" w:space="0" w:color="auto"/>
        <w:left w:val="none" w:sz="0" w:space="0" w:color="auto"/>
        <w:bottom w:val="none" w:sz="0" w:space="0" w:color="auto"/>
        <w:right w:val="none" w:sz="0" w:space="0" w:color="auto"/>
      </w:divBdr>
    </w:div>
    <w:div w:id="1183207120">
      <w:bodyDiv w:val="1"/>
      <w:marLeft w:val="0"/>
      <w:marRight w:val="0"/>
      <w:marTop w:val="0"/>
      <w:marBottom w:val="0"/>
      <w:divBdr>
        <w:top w:val="none" w:sz="0" w:space="0" w:color="auto"/>
        <w:left w:val="none" w:sz="0" w:space="0" w:color="auto"/>
        <w:bottom w:val="none" w:sz="0" w:space="0" w:color="auto"/>
        <w:right w:val="none" w:sz="0" w:space="0" w:color="auto"/>
      </w:divBdr>
    </w:div>
    <w:div w:id="1188711440">
      <w:bodyDiv w:val="1"/>
      <w:marLeft w:val="0"/>
      <w:marRight w:val="0"/>
      <w:marTop w:val="0"/>
      <w:marBottom w:val="0"/>
      <w:divBdr>
        <w:top w:val="none" w:sz="0" w:space="0" w:color="auto"/>
        <w:left w:val="none" w:sz="0" w:space="0" w:color="auto"/>
        <w:bottom w:val="none" w:sz="0" w:space="0" w:color="auto"/>
        <w:right w:val="none" w:sz="0" w:space="0" w:color="auto"/>
      </w:divBdr>
    </w:div>
    <w:div w:id="1189684597">
      <w:bodyDiv w:val="1"/>
      <w:marLeft w:val="0"/>
      <w:marRight w:val="0"/>
      <w:marTop w:val="0"/>
      <w:marBottom w:val="0"/>
      <w:divBdr>
        <w:top w:val="none" w:sz="0" w:space="0" w:color="auto"/>
        <w:left w:val="none" w:sz="0" w:space="0" w:color="auto"/>
        <w:bottom w:val="none" w:sz="0" w:space="0" w:color="auto"/>
        <w:right w:val="none" w:sz="0" w:space="0" w:color="auto"/>
      </w:divBdr>
    </w:div>
    <w:div w:id="1190218766">
      <w:bodyDiv w:val="1"/>
      <w:marLeft w:val="0"/>
      <w:marRight w:val="0"/>
      <w:marTop w:val="0"/>
      <w:marBottom w:val="0"/>
      <w:divBdr>
        <w:top w:val="none" w:sz="0" w:space="0" w:color="auto"/>
        <w:left w:val="none" w:sz="0" w:space="0" w:color="auto"/>
        <w:bottom w:val="none" w:sz="0" w:space="0" w:color="auto"/>
        <w:right w:val="none" w:sz="0" w:space="0" w:color="auto"/>
      </w:divBdr>
    </w:div>
    <w:div w:id="1194927997">
      <w:bodyDiv w:val="1"/>
      <w:marLeft w:val="0"/>
      <w:marRight w:val="0"/>
      <w:marTop w:val="0"/>
      <w:marBottom w:val="0"/>
      <w:divBdr>
        <w:top w:val="none" w:sz="0" w:space="0" w:color="auto"/>
        <w:left w:val="none" w:sz="0" w:space="0" w:color="auto"/>
        <w:bottom w:val="none" w:sz="0" w:space="0" w:color="auto"/>
        <w:right w:val="none" w:sz="0" w:space="0" w:color="auto"/>
      </w:divBdr>
    </w:div>
    <w:div w:id="1221405543">
      <w:bodyDiv w:val="1"/>
      <w:marLeft w:val="0"/>
      <w:marRight w:val="0"/>
      <w:marTop w:val="0"/>
      <w:marBottom w:val="0"/>
      <w:divBdr>
        <w:top w:val="none" w:sz="0" w:space="0" w:color="auto"/>
        <w:left w:val="none" w:sz="0" w:space="0" w:color="auto"/>
        <w:bottom w:val="none" w:sz="0" w:space="0" w:color="auto"/>
        <w:right w:val="none" w:sz="0" w:space="0" w:color="auto"/>
      </w:divBdr>
    </w:div>
    <w:div w:id="1235899606">
      <w:bodyDiv w:val="1"/>
      <w:marLeft w:val="0"/>
      <w:marRight w:val="0"/>
      <w:marTop w:val="0"/>
      <w:marBottom w:val="0"/>
      <w:divBdr>
        <w:top w:val="none" w:sz="0" w:space="0" w:color="auto"/>
        <w:left w:val="none" w:sz="0" w:space="0" w:color="auto"/>
        <w:bottom w:val="none" w:sz="0" w:space="0" w:color="auto"/>
        <w:right w:val="none" w:sz="0" w:space="0" w:color="auto"/>
      </w:divBdr>
      <w:divsChild>
        <w:div w:id="1833251610">
          <w:marLeft w:val="0"/>
          <w:marRight w:val="0"/>
          <w:marTop w:val="0"/>
          <w:marBottom w:val="0"/>
          <w:divBdr>
            <w:top w:val="none" w:sz="0" w:space="0" w:color="auto"/>
            <w:left w:val="none" w:sz="0" w:space="0" w:color="auto"/>
            <w:bottom w:val="none" w:sz="0" w:space="0" w:color="auto"/>
            <w:right w:val="none" w:sz="0" w:space="0" w:color="auto"/>
          </w:divBdr>
          <w:divsChild>
            <w:div w:id="1025061621">
              <w:marLeft w:val="0"/>
              <w:marRight w:val="0"/>
              <w:marTop w:val="0"/>
              <w:marBottom w:val="0"/>
              <w:divBdr>
                <w:top w:val="none" w:sz="0" w:space="0" w:color="auto"/>
                <w:left w:val="none" w:sz="0" w:space="0" w:color="auto"/>
                <w:bottom w:val="none" w:sz="0" w:space="0" w:color="auto"/>
                <w:right w:val="none" w:sz="0" w:space="0" w:color="auto"/>
              </w:divBdr>
              <w:divsChild>
                <w:div w:id="1133060860">
                  <w:marLeft w:val="0"/>
                  <w:marRight w:val="0"/>
                  <w:marTop w:val="0"/>
                  <w:marBottom w:val="0"/>
                  <w:divBdr>
                    <w:top w:val="none" w:sz="0" w:space="0" w:color="auto"/>
                    <w:left w:val="none" w:sz="0" w:space="0" w:color="auto"/>
                    <w:bottom w:val="none" w:sz="0" w:space="0" w:color="auto"/>
                    <w:right w:val="none" w:sz="0" w:space="0" w:color="auto"/>
                  </w:divBdr>
                  <w:divsChild>
                    <w:div w:id="1895966955">
                      <w:marLeft w:val="0"/>
                      <w:marRight w:val="0"/>
                      <w:marTop w:val="0"/>
                      <w:marBottom w:val="0"/>
                      <w:divBdr>
                        <w:top w:val="none" w:sz="0" w:space="0" w:color="auto"/>
                        <w:left w:val="none" w:sz="0" w:space="0" w:color="auto"/>
                        <w:bottom w:val="none" w:sz="0" w:space="0" w:color="auto"/>
                        <w:right w:val="none" w:sz="0" w:space="0" w:color="auto"/>
                      </w:divBdr>
                      <w:divsChild>
                        <w:div w:id="34278100">
                          <w:marLeft w:val="0"/>
                          <w:marRight w:val="0"/>
                          <w:marTop w:val="0"/>
                          <w:marBottom w:val="0"/>
                          <w:divBdr>
                            <w:top w:val="none" w:sz="0" w:space="0" w:color="auto"/>
                            <w:left w:val="none" w:sz="0" w:space="0" w:color="auto"/>
                            <w:bottom w:val="none" w:sz="0" w:space="0" w:color="auto"/>
                            <w:right w:val="none" w:sz="0" w:space="0" w:color="auto"/>
                          </w:divBdr>
                          <w:divsChild>
                            <w:div w:id="930744534">
                              <w:marLeft w:val="0"/>
                              <w:marRight w:val="0"/>
                              <w:marTop w:val="0"/>
                              <w:marBottom w:val="0"/>
                              <w:divBdr>
                                <w:top w:val="none" w:sz="0" w:space="0" w:color="auto"/>
                                <w:left w:val="none" w:sz="0" w:space="0" w:color="auto"/>
                                <w:bottom w:val="none" w:sz="0" w:space="0" w:color="auto"/>
                                <w:right w:val="none" w:sz="0" w:space="0" w:color="auto"/>
                              </w:divBdr>
                              <w:divsChild>
                                <w:div w:id="1325010996">
                                  <w:marLeft w:val="0"/>
                                  <w:marRight w:val="0"/>
                                  <w:marTop w:val="0"/>
                                  <w:marBottom w:val="0"/>
                                  <w:divBdr>
                                    <w:top w:val="none" w:sz="0" w:space="0" w:color="auto"/>
                                    <w:left w:val="none" w:sz="0" w:space="0" w:color="auto"/>
                                    <w:bottom w:val="none" w:sz="0" w:space="0" w:color="auto"/>
                                    <w:right w:val="none" w:sz="0" w:space="0" w:color="auto"/>
                                  </w:divBdr>
                                  <w:divsChild>
                                    <w:div w:id="1071973101">
                                      <w:marLeft w:val="0"/>
                                      <w:marRight w:val="0"/>
                                      <w:marTop w:val="0"/>
                                      <w:marBottom w:val="0"/>
                                      <w:divBdr>
                                        <w:top w:val="none" w:sz="0" w:space="0" w:color="auto"/>
                                        <w:left w:val="none" w:sz="0" w:space="0" w:color="auto"/>
                                        <w:bottom w:val="none" w:sz="0" w:space="0" w:color="auto"/>
                                        <w:right w:val="none" w:sz="0" w:space="0" w:color="auto"/>
                                      </w:divBdr>
                                      <w:divsChild>
                                        <w:div w:id="2033065230">
                                          <w:marLeft w:val="0"/>
                                          <w:marRight w:val="0"/>
                                          <w:marTop w:val="0"/>
                                          <w:marBottom w:val="0"/>
                                          <w:divBdr>
                                            <w:top w:val="none" w:sz="0" w:space="0" w:color="auto"/>
                                            <w:left w:val="none" w:sz="0" w:space="0" w:color="auto"/>
                                            <w:bottom w:val="none" w:sz="0" w:space="0" w:color="auto"/>
                                            <w:right w:val="none" w:sz="0" w:space="0" w:color="auto"/>
                                          </w:divBdr>
                                          <w:divsChild>
                                            <w:div w:id="242959371">
                                              <w:marLeft w:val="0"/>
                                              <w:marRight w:val="0"/>
                                              <w:marTop w:val="0"/>
                                              <w:marBottom w:val="0"/>
                                              <w:divBdr>
                                                <w:top w:val="none" w:sz="0" w:space="0" w:color="auto"/>
                                                <w:left w:val="none" w:sz="0" w:space="0" w:color="auto"/>
                                                <w:bottom w:val="none" w:sz="0" w:space="0" w:color="auto"/>
                                                <w:right w:val="none" w:sz="0" w:space="0" w:color="auto"/>
                                              </w:divBdr>
                                              <w:divsChild>
                                                <w:div w:id="275452990">
                                                  <w:marLeft w:val="0"/>
                                                  <w:marRight w:val="0"/>
                                                  <w:marTop w:val="0"/>
                                                  <w:marBottom w:val="0"/>
                                                  <w:divBdr>
                                                    <w:top w:val="none" w:sz="0" w:space="0" w:color="auto"/>
                                                    <w:left w:val="none" w:sz="0" w:space="0" w:color="auto"/>
                                                    <w:bottom w:val="none" w:sz="0" w:space="0" w:color="auto"/>
                                                    <w:right w:val="none" w:sz="0" w:space="0" w:color="auto"/>
                                                  </w:divBdr>
                                                  <w:divsChild>
                                                    <w:div w:id="3640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5739353">
          <w:marLeft w:val="0"/>
          <w:marRight w:val="0"/>
          <w:marTop w:val="0"/>
          <w:marBottom w:val="0"/>
          <w:divBdr>
            <w:top w:val="none" w:sz="0" w:space="0" w:color="auto"/>
            <w:left w:val="none" w:sz="0" w:space="0" w:color="auto"/>
            <w:bottom w:val="none" w:sz="0" w:space="0" w:color="auto"/>
            <w:right w:val="none" w:sz="0" w:space="0" w:color="auto"/>
          </w:divBdr>
          <w:divsChild>
            <w:div w:id="1473789287">
              <w:marLeft w:val="0"/>
              <w:marRight w:val="0"/>
              <w:marTop w:val="0"/>
              <w:marBottom w:val="0"/>
              <w:divBdr>
                <w:top w:val="none" w:sz="0" w:space="0" w:color="auto"/>
                <w:left w:val="none" w:sz="0" w:space="0" w:color="auto"/>
                <w:bottom w:val="none" w:sz="0" w:space="0" w:color="auto"/>
                <w:right w:val="none" w:sz="0" w:space="0" w:color="auto"/>
              </w:divBdr>
              <w:divsChild>
                <w:div w:id="721443809">
                  <w:marLeft w:val="0"/>
                  <w:marRight w:val="0"/>
                  <w:marTop w:val="0"/>
                  <w:marBottom w:val="0"/>
                  <w:divBdr>
                    <w:top w:val="none" w:sz="0" w:space="0" w:color="auto"/>
                    <w:left w:val="none" w:sz="0" w:space="0" w:color="auto"/>
                    <w:bottom w:val="none" w:sz="0" w:space="0" w:color="auto"/>
                    <w:right w:val="none" w:sz="0" w:space="0" w:color="auto"/>
                  </w:divBdr>
                  <w:divsChild>
                    <w:div w:id="1866403975">
                      <w:marLeft w:val="0"/>
                      <w:marRight w:val="0"/>
                      <w:marTop w:val="0"/>
                      <w:marBottom w:val="0"/>
                      <w:divBdr>
                        <w:top w:val="none" w:sz="0" w:space="0" w:color="auto"/>
                        <w:left w:val="none" w:sz="0" w:space="0" w:color="auto"/>
                        <w:bottom w:val="none" w:sz="0" w:space="0" w:color="auto"/>
                        <w:right w:val="none" w:sz="0" w:space="0" w:color="auto"/>
                      </w:divBdr>
                      <w:divsChild>
                        <w:div w:id="1643272421">
                          <w:marLeft w:val="0"/>
                          <w:marRight w:val="0"/>
                          <w:marTop w:val="0"/>
                          <w:marBottom w:val="0"/>
                          <w:divBdr>
                            <w:top w:val="none" w:sz="0" w:space="0" w:color="auto"/>
                            <w:left w:val="none" w:sz="0" w:space="0" w:color="auto"/>
                            <w:bottom w:val="none" w:sz="0" w:space="0" w:color="auto"/>
                            <w:right w:val="none" w:sz="0" w:space="0" w:color="auto"/>
                          </w:divBdr>
                          <w:divsChild>
                            <w:div w:id="213007357">
                              <w:marLeft w:val="0"/>
                              <w:marRight w:val="0"/>
                              <w:marTop w:val="0"/>
                              <w:marBottom w:val="0"/>
                              <w:divBdr>
                                <w:top w:val="none" w:sz="0" w:space="0" w:color="auto"/>
                                <w:left w:val="none" w:sz="0" w:space="0" w:color="auto"/>
                                <w:bottom w:val="none" w:sz="0" w:space="0" w:color="auto"/>
                                <w:right w:val="none" w:sz="0" w:space="0" w:color="auto"/>
                              </w:divBdr>
                              <w:divsChild>
                                <w:div w:id="1719890482">
                                  <w:marLeft w:val="0"/>
                                  <w:marRight w:val="0"/>
                                  <w:marTop w:val="0"/>
                                  <w:marBottom w:val="0"/>
                                  <w:divBdr>
                                    <w:top w:val="none" w:sz="0" w:space="0" w:color="auto"/>
                                    <w:left w:val="none" w:sz="0" w:space="0" w:color="auto"/>
                                    <w:bottom w:val="none" w:sz="0" w:space="0" w:color="auto"/>
                                    <w:right w:val="none" w:sz="0" w:space="0" w:color="auto"/>
                                  </w:divBdr>
                                  <w:divsChild>
                                    <w:div w:id="1338003351">
                                      <w:marLeft w:val="0"/>
                                      <w:marRight w:val="0"/>
                                      <w:marTop w:val="0"/>
                                      <w:marBottom w:val="0"/>
                                      <w:divBdr>
                                        <w:top w:val="none" w:sz="0" w:space="0" w:color="auto"/>
                                        <w:left w:val="none" w:sz="0" w:space="0" w:color="auto"/>
                                        <w:bottom w:val="none" w:sz="0" w:space="0" w:color="auto"/>
                                        <w:right w:val="none" w:sz="0" w:space="0" w:color="auto"/>
                                      </w:divBdr>
                                      <w:divsChild>
                                        <w:div w:id="1490176237">
                                          <w:marLeft w:val="0"/>
                                          <w:marRight w:val="0"/>
                                          <w:marTop w:val="0"/>
                                          <w:marBottom w:val="0"/>
                                          <w:divBdr>
                                            <w:top w:val="none" w:sz="0" w:space="0" w:color="auto"/>
                                            <w:left w:val="none" w:sz="0" w:space="0" w:color="auto"/>
                                            <w:bottom w:val="none" w:sz="0" w:space="0" w:color="auto"/>
                                            <w:right w:val="none" w:sz="0" w:space="0" w:color="auto"/>
                                          </w:divBdr>
                                          <w:divsChild>
                                            <w:div w:id="1017274474">
                                              <w:marLeft w:val="0"/>
                                              <w:marRight w:val="0"/>
                                              <w:marTop w:val="0"/>
                                              <w:marBottom w:val="0"/>
                                              <w:divBdr>
                                                <w:top w:val="none" w:sz="0" w:space="0" w:color="auto"/>
                                                <w:left w:val="none" w:sz="0" w:space="0" w:color="auto"/>
                                                <w:bottom w:val="none" w:sz="0" w:space="0" w:color="auto"/>
                                                <w:right w:val="none" w:sz="0" w:space="0" w:color="auto"/>
                                              </w:divBdr>
                                              <w:divsChild>
                                                <w:div w:id="175386902">
                                                  <w:marLeft w:val="0"/>
                                                  <w:marRight w:val="0"/>
                                                  <w:marTop w:val="0"/>
                                                  <w:marBottom w:val="0"/>
                                                  <w:divBdr>
                                                    <w:top w:val="none" w:sz="0" w:space="0" w:color="auto"/>
                                                    <w:left w:val="none" w:sz="0" w:space="0" w:color="auto"/>
                                                    <w:bottom w:val="none" w:sz="0" w:space="0" w:color="auto"/>
                                                    <w:right w:val="none" w:sz="0" w:space="0" w:color="auto"/>
                                                  </w:divBdr>
                                                  <w:divsChild>
                                                    <w:div w:id="380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4515678">
          <w:marLeft w:val="0"/>
          <w:marRight w:val="0"/>
          <w:marTop w:val="0"/>
          <w:marBottom w:val="0"/>
          <w:divBdr>
            <w:top w:val="none" w:sz="0" w:space="0" w:color="auto"/>
            <w:left w:val="none" w:sz="0" w:space="0" w:color="auto"/>
            <w:bottom w:val="none" w:sz="0" w:space="0" w:color="auto"/>
            <w:right w:val="none" w:sz="0" w:space="0" w:color="auto"/>
          </w:divBdr>
          <w:divsChild>
            <w:div w:id="1414857918">
              <w:marLeft w:val="0"/>
              <w:marRight w:val="0"/>
              <w:marTop w:val="0"/>
              <w:marBottom w:val="0"/>
              <w:divBdr>
                <w:top w:val="none" w:sz="0" w:space="0" w:color="auto"/>
                <w:left w:val="none" w:sz="0" w:space="0" w:color="auto"/>
                <w:bottom w:val="none" w:sz="0" w:space="0" w:color="auto"/>
                <w:right w:val="none" w:sz="0" w:space="0" w:color="auto"/>
              </w:divBdr>
              <w:divsChild>
                <w:div w:id="2085103020">
                  <w:marLeft w:val="0"/>
                  <w:marRight w:val="0"/>
                  <w:marTop w:val="0"/>
                  <w:marBottom w:val="0"/>
                  <w:divBdr>
                    <w:top w:val="none" w:sz="0" w:space="0" w:color="auto"/>
                    <w:left w:val="none" w:sz="0" w:space="0" w:color="auto"/>
                    <w:bottom w:val="none" w:sz="0" w:space="0" w:color="auto"/>
                    <w:right w:val="none" w:sz="0" w:space="0" w:color="auto"/>
                  </w:divBdr>
                  <w:divsChild>
                    <w:div w:id="961495435">
                      <w:marLeft w:val="0"/>
                      <w:marRight w:val="0"/>
                      <w:marTop w:val="0"/>
                      <w:marBottom w:val="0"/>
                      <w:divBdr>
                        <w:top w:val="none" w:sz="0" w:space="0" w:color="auto"/>
                        <w:left w:val="none" w:sz="0" w:space="0" w:color="auto"/>
                        <w:bottom w:val="none" w:sz="0" w:space="0" w:color="auto"/>
                        <w:right w:val="none" w:sz="0" w:space="0" w:color="auto"/>
                      </w:divBdr>
                      <w:divsChild>
                        <w:div w:id="2064326202">
                          <w:marLeft w:val="0"/>
                          <w:marRight w:val="0"/>
                          <w:marTop w:val="0"/>
                          <w:marBottom w:val="0"/>
                          <w:divBdr>
                            <w:top w:val="none" w:sz="0" w:space="0" w:color="auto"/>
                            <w:left w:val="none" w:sz="0" w:space="0" w:color="auto"/>
                            <w:bottom w:val="none" w:sz="0" w:space="0" w:color="auto"/>
                            <w:right w:val="none" w:sz="0" w:space="0" w:color="auto"/>
                          </w:divBdr>
                          <w:divsChild>
                            <w:div w:id="2079940401">
                              <w:marLeft w:val="0"/>
                              <w:marRight w:val="0"/>
                              <w:marTop w:val="0"/>
                              <w:marBottom w:val="0"/>
                              <w:divBdr>
                                <w:top w:val="none" w:sz="0" w:space="0" w:color="auto"/>
                                <w:left w:val="none" w:sz="0" w:space="0" w:color="auto"/>
                                <w:bottom w:val="none" w:sz="0" w:space="0" w:color="auto"/>
                                <w:right w:val="none" w:sz="0" w:space="0" w:color="auto"/>
                              </w:divBdr>
                              <w:divsChild>
                                <w:div w:id="396904876">
                                  <w:marLeft w:val="0"/>
                                  <w:marRight w:val="0"/>
                                  <w:marTop w:val="0"/>
                                  <w:marBottom w:val="0"/>
                                  <w:divBdr>
                                    <w:top w:val="none" w:sz="0" w:space="0" w:color="auto"/>
                                    <w:left w:val="none" w:sz="0" w:space="0" w:color="auto"/>
                                    <w:bottom w:val="none" w:sz="0" w:space="0" w:color="auto"/>
                                    <w:right w:val="none" w:sz="0" w:space="0" w:color="auto"/>
                                  </w:divBdr>
                                  <w:divsChild>
                                    <w:div w:id="249236518">
                                      <w:marLeft w:val="0"/>
                                      <w:marRight w:val="0"/>
                                      <w:marTop w:val="0"/>
                                      <w:marBottom w:val="0"/>
                                      <w:divBdr>
                                        <w:top w:val="none" w:sz="0" w:space="0" w:color="auto"/>
                                        <w:left w:val="none" w:sz="0" w:space="0" w:color="auto"/>
                                        <w:bottom w:val="none" w:sz="0" w:space="0" w:color="auto"/>
                                        <w:right w:val="none" w:sz="0" w:space="0" w:color="auto"/>
                                      </w:divBdr>
                                      <w:divsChild>
                                        <w:div w:id="1156150394">
                                          <w:marLeft w:val="0"/>
                                          <w:marRight w:val="0"/>
                                          <w:marTop w:val="0"/>
                                          <w:marBottom w:val="0"/>
                                          <w:divBdr>
                                            <w:top w:val="none" w:sz="0" w:space="0" w:color="auto"/>
                                            <w:left w:val="none" w:sz="0" w:space="0" w:color="auto"/>
                                            <w:bottom w:val="none" w:sz="0" w:space="0" w:color="auto"/>
                                            <w:right w:val="none" w:sz="0" w:space="0" w:color="auto"/>
                                          </w:divBdr>
                                          <w:divsChild>
                                            <w:div w:id="777725740">
                                              <w:marLeft w:val="0"/>
                                              <w:marRight w:val="0"/>
                                              <w:marTop w:val="0"/>
                                              <w:marBottom w:val="0"/>
                                              <w:divBdr>
                                                <w:top w:val="none" w:sz="0" w:space="0" w:color="auto"/>
                                                <w:left w:val="none" w:sz="0" w:space="0" w:color="auto"/>
                                                <w:bottom w:val="none" w:sz="0" w:space="0" w:color="auto"/>
                                                <w:right w:val="none" w:sz="0" w:space="0" w:color="auto"/>
                                              </w:divBdr>
                                              <w:divsChild>
                                                <w:div w:id="1456676480">
                                                  <w:marLeft w:val="0"/>
                                                  <w:marRight w:val="0"/>
                                                  <w:marTop w:val="0"/>
                                                  <w:marBottom w:val="0"/>
                                                  <w:divBdr>
                                                    <w:top w:val="none" w:sz="0" w:space="0" w:color="auto"/>
                                                    <w:left w:val="none" w:sz="0" w:space="0" w:color="auto"/>
                                                    <w:bottom w:val="none" w:sz="0" w:space="0" w:color="auto"/>
                                                    <w:right w:val="none" w:sz="0" w:space="0" w:color="auto"/>
                                                  </w:divBdr>
                                                  <w:divsChild>
                                                    <w:div w:id="13438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278537">
          <w:marLeft w:val="0"/>
          <w:marRight w:val="0"/>
          <w:marTop w:val="0"/>
          <w:marBottom w:val="0"/>
          <w:divBdr>
            <w:top w:val="none" w:sz="0" w:space="0" w:color="auto"/>
            <w:left w:val="none" w:sz="0" w:space="0" w:color="auto"/>
            <w:bottom w:val="none" w:sz="0" w:space="0" w:color="auto"/>
            <w:right w:val="none" w:sz="0" w:space="0" w:color="auto"/>
          </w:divBdr>
          <w:divsChild>
            <w:div w:id="1184396156">
              <w:marLeft w:val="0"/>
              <w:marRight w:val="0"/>
              <w:marTop w:val="0"/>
              <w:marBottom w:val="0"/>
              <w:divBdr>
                <w:top w:val="none" w:sz="0" w:space="0" w:color="auto"/>
                <w:left w:val="none" w:sz="0" w:space="0" w:color="auto"/>
                <w:bottom w:val="none" w:sz="0" w:space="0" w:color="auto"/>
                <w:right w:val="none" w:sz="0" w:space="0" w:color="auto"/>
              </w:divBdr>
              <w:divsChild>
                <w:div w:id="1565675757">
                  <w:marLeft w:val="0"/>
                  <w:marRight w:val="0"/>
                  <w:marTop w:val="0"/>
                  <w:marBottom w:val="0"/>
                  <w:divBdr>
                    <w:top w:val="none" w:sz="0" w:space="0" w:color="auto"/>
                    <w:left w:val="none" w:sz="0" w:space="0" w:color="auto"/>
                    <w:bottom w:val="none" w:sz="0" w:space="0" w:color="auto"/>
                    <w:right w:val="none" w:sz="0" w:space="0" w:color="auto"/>
                  </w:divBdr>
                  <w:divsChild>
                    <w:div w:id="219678429">
                      <w:marLeft w:val="0"/>
                      <w:marRight w:val="0"/>
                      <w:marTop w:val="0"/>
                      <w:marBottom w:val="0"/>
                      <w:divBdr>
                        <w:top w:val="none" w:sz="0" w:space="0" w:color="auto"/>
                        <w:left w:val="none" w:sz="0" w:space="0" w:color="auto"/>
                        <w:bottom w:val="none" w:sz="0" w:space="0" w:color="auto"/>
                        <w:right w:val="none" w:sz="0" w:space="0" w:color="auto"/>
                      </w:divBdr>
                      <w:divsChild>
                        <w:div w:id="1993175615">
                          <w:marLeft w:val="0"/>
                          <w:marRight w:val="0"/>
                          <w:marTop w:val="0"/>
                          <w:marBottom w:val="0"/>
                          <w:divBdr>
                            <w:top w:val="none" w:sz="0" w:space="0" w:color="auto"/>
                            <w:left w:val="none" w:sz="0" w:space="0" w:color="auto"/>
                            <w:bottom w:val="none" w:sz="0" w:space="0" w:color="auto"/>
                            <w:right w:val="none" w:sz="0" w:space="0" w:color="auto"/>
                          </w:divBdr>
                          <w:divsChild>
                            <w:div w:id="2121140895">
                              <w:marLeft w:val="0"/>
                              <w:marRight w:val="0"/>
                              <w:marTop w:val="0"/>
                              <w:marBottom w:val="0"/>
                              <w:divBdr>
                                <w:top w:val="none" w:sz="0" w:space="0" w:color="auto"/>
                                <w:left w:val="none" w:sz="0" w:space="0" w:color="auto"/>
                                <w:bottom w:val="none" w:sz="0" w:space="0" w:color="auto"/>
                                <w:right w:val="none" w:sz="0" w:space="0" w:color="auto"/>
                              </w:divBdr>
                              <w:divsChild>
                                <w:div w:id="1645623300">
                                  <w:marLeft w:val="0"/>
                                  <w:marRight w:val="0"/>
                                  <w:marTop w:val="0"/>
                                  <w:marBottom w:val="0"/>
                                  <w:divBdr>
                                    <w:top w:val="none" w:sz="0" w:space="0" w:color="auto"/>
                                    <w:left w:val="none" w:sz="0" w:space="0" w:color="auto"/>
                                    <w:bottom w:val="none" w:sz="0" w:space="0" w:color="auto"/>
                                    <w:right w:val="none" w:sz="0" w:space="0" w:color="auto"/>
                                  </w:divBdr>
                                  <w:divsChild>
                                    <w:div w:id="869032439">
                                      <w:marLeft w:val="0"/>
                                      <w:marRight w:val="0"/>
                                      <w:marTop w:val="0"/>
                                      <w:marBottom w:val="0"/>
                                      <w:divBdr>
                                        <w:top w:val="none" w:sz="0" w:space="0" w:color="auto"/>
                                        <w:left w:val="none" w:sz="0" w:space="0" w:color="auto"/>
                                        <w:bottom w:val="none" w:sz="0" w:space="0" w:color="auto"/>
                                        <w:right w:val="none" w:sz="0" w:space="0" w:color="auto"/>
                                      </w:divBdr>
                                      <w:divsChild>
                                        <w:div w:id="54203575">
                                          <w:marLeft w:val="0"/>
                                          <w:marRight w:val="0"/>
                                          <w:marTop w:val="0"/>
                                          <w:marBottom w:val="0"/>
                                          <w:divBdr>
                                            <w:top w:val="none" w:sz="0" w:space="0" w:color="auto"/>
                                            <w:left w:val="none" w:sz="0" w:space="0" w:color="auto"/>
                                            <w:bottom w:val="none" w:sz="0" w:space="0" w:color="auto"/>
                                            <w:right w:val="none" w:sz="0" w:space="0" w:color="auto"/>
                                          </w:divBdr>
                                          <w:divsChild>
                                            <w:div w:id="536311763">
                                              <w:marLeft w:val="0"/>
                                              <w:marRight w:val="0"/>
                                              <w:marTop w:val="0"/>
                                              <w:marBottom w:val="0"/>
                                              <w:divBdr>
                                                <w:top w:val="none" w:sz="0" w:space="0" w:color="auto"/>
                                                <w:left w:val="none" w:sz="0" w:space="0" w:color="auto"/>
                                                <w:bottom w:val="none" w:sz="0" w:space="0" w:color="auto"/>
                                                <w:right w:val="none" w:sz="0" w:space="0" w:color="auto"/>
                                              </w:divBdr>
                                              <w:divsChild>
                                                <w:div w:id="1760717208">
                                                  <w:marLeft w:val="0"/>
                                                  <w:marRight w:val="0"/>
                                                  <w:marTop w:val="0"/>
                                                  <w:marBottom w:val="0"/>
                                                  <w:divBdr>
                                                    <w:top w:val="none" w:sz="0" w:space="0" w:color="auto"/>
                                                    <w:left w:val="none" w:sz="0" w:space="0" w:color="auto"/>
                                                    <w:bottom w:val="none" w:sz="0" w:space="0" w:color="auto"/>
                                                    <w:right w:val="none" w:sz="0" w:space="0" w:color="auto"/>
                                                  </w:divBdr>
                                                  <w:divsChild>
                                                    <w:div w:id="2854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3802143">
          <w:marLeft w:val="0"/>
          <w:marRight w:val="0"/>
          <w:marTop w:val="0"/>
          <w:marBottom w:val="0"/>
          <w:divBdr>
            <w:top w:val="none" w:sz="0" w:space="0" w:color="auto"/>
            <w:left w:val="none" w:sz="0" w:space="0" w:color="auto"/>
            <w:bottom w:val="none" w:sz="0" w:space="0" w:color="auto"/>
            <w:right w:val="none" w:sz="0" w:space="0" w:color="auto"/>
          </w:divBdr>
          <w:divsChild>
            <w:div w:id="1699314686">
              <w:marLeft w:val="0"/>
              <w:marRight w:val="0"/>
              <w:marTop w:val="0"/>
              <w:marBottom w:val="0"/>
              <w:divBdr>
                <w:top w:val="none" w:sz="0" w:space="0" w:color="auto"/>
                <w:left w:val="none" w:sz="0" w:space="0" w:color="auto"/>
                <w:bottom w:val="none" w:sz="0" w:space="0" w:color="auto"/>
                <w:right w:val="none" w:sz="0" w:space="0" w:color="auto"/>
              </w:divBdr>
              <w:divsChild>
                <w:div w:id="905527119">
                  <w:marLeft w:val="0"/>
                  <w:marRight w:val="0"/>
                  <w:marTop w:val="0"/>
                  <w:marBottom w:val="0"/>
                  <w:divBdr>
                    <w:top w:val="none" w:sz="0" w:space="0" w:color="auto"/>
                    <w:left w:val="none" w:sz="0" w:space="0" w:color="auto"/>
                    <w:bottom w:val="none" w:sz="0" w:space="0" w:color="auto"/>
                    <w:right w:val="none" w:sz="0" w:space="0" w:color="auto"/>
                  </w:divBdr>
                  <w:divsChild>
                    <w:div w:id="1406759665">
                      <w:marLeft w:val="0"/>
                      <w:marRight w:val="0"/>
                      <w:marTop w:val="0"/>
                      <w:marBottom w:val="0"/>
                      <w:divBdr>
                        <w:top w:val="none" w:sz="0" w:space="0" w:color="auto"/>
                        <w:left w:val="none" w:sz="0" w:space="0" w:color="auto"/>
                        <w:bottom w:val="none" w:sz="0" w:space="0" w:color="auto"/>
                        <w:right w:val="none" w:sz="0" w:space="0" w:color="auto"/>
                      </w:divBdr>
                      <w:divsChild>
                        <w:div w:id="1675257999">
                          <w:marLeft w:val="0"/>
                          <w:marRight w:val="0"/>
                          <w:marTop w:val="0"/>
                          <w:marBottom w:val="0"/>
                          <w:divBdr>
                            <w:top w:val="none" w:sz="0" w:space="0" w:color="auto"/>
                            <w:left w:val="none" w:sz="0" w:space="0" w:color="auto"/>
                            <w:bottom w:val="none" w:sz="0" w:space="0" w:color="auto"/>
                            <w:right w:val="none" w:sz="0" w:space="0" w:color="auto"/>
                          </w:divBdr>
                          <w:divsChild>
                            <w:div w:id="1782527773">
                              <w:marLeft w:val="0"/>
                              <w:marRight w:val="0"/>
                              <w:marTop w:val="0"/>
                              <w:marBottom w:val="0"/>
                              <w:divBdr>
                                <w:top w:val="none" w:sz="0" w:space="0" w:color="auto"/>
                                <w:left w:val="none" w:sz="0" w:space="0" w:color="auto"/>
                                <w:bottom w:val="none" w:sz="0" w:space="0" w:color="auto"/>
                                <w:right w:val="none" w:sz="0" w:space="0" w:color="auto"/>
                              </w:divBdr>
                              <w:divsChild>
                                <w:div w:id="1484086031">
                                  <w:marLeft w:val="0"/>
                                  <w:marRight w:val="0"/>
                                  <w:marTop w:val="0"/>
                                  <w:marBottom w:val="0"/>
                                  <w:divBdr>
                                    <w:top w:val="none" w:sz="0" w:space="0" w:color="auto"/>
                                    <w:left w:val="none" w:sz="0" w:space="0" w:color="auto"/>
                                    <w:bottom w:val="none" w:sz="0" w:space="0" w:color="auto"/>
                                    <w:right w:val="none" w:sz="0" w:space="0" w:color="auto"/>
                                  </w:divBdr>
                                  <w:divsChild>
                                    <w:div w:id="1441946182">
                                      <w:marLeft w:val="0"/>
                                      <w:marRight w:val="0"/>
                                      <w:marTop w:val="0"/>
                                      <w:marBottom w:val="0"/>
                                      <w:divBdr>
                                        <w:top w:val="none" w:sz="0" w:space="0" w:color="auto"/>
                                        <w:left w:val="none" w:sz="0" w:space="0" w:color="auto"/>
                                        <w:bottom w:val="none" w:sz="0" w:space="0" w:color="auto"/>
                                        <w:right w:val="none" w:sz="0" w:space="0" w:color="auto"/>
                                      </w:divBdr>
                                      <w:divsChild>
                                        <w:div w:id="514852463">
                                          <w:marLeft w:val="0"/>
                                          <w:marRight w:val="0"/>
                                          <w:marTop w:val="0"/>
                                          <w:marBottom w:val="0"/>
                                          <w:divBdr>
                                            <w:top w:val="none" w:sz="0" w:space="0" w:color="auto"/>
                                            <w:left w:val="none" w:sz="0" w:space="0" w:color="auto"/>
                                            <w:bottom w:val="none" w:sz="0" w:space="0" w:color="auto"/>
                                            <w:right w:val="none" w:sz="0" w:space="0" w:color="auto"/>
                                          </w:divBdr>
                                          <w:divsChild>
                                            <w:div w:id="433676382">
                                              <w:marLeft w:val="0"/>
                                              <w:marRight w:val="0"/>
                                              <w:marTop w:val="0"/>
                                              <w:marBottom w:val="0"/>
                                              <w:divBdr>
                                                <w:top w:val="none" w:sz="0" w:space="0" w:color="auto"/>
                                                <w:left w:val="none" w:sz="0" w:space="0" w:color="auto"/>
                                                <w:bottom w:val="none" w:sz="0" w:space="0" w:color="auto"/>
                                                <w:right w:val="none" w:sz="0" w:space="0" w:color="auto"/>
                                              </w:divBdr>
                                              <w:divsChild>
                                                <w:div w:id="542794092">
                                                  <w:marLeft w:val="0"/>
                                                  <w:marRight w:val="0"/>
                                                  <w:marTop w:val="0"/>
                                                  <w:marBottom w:val="0"/>
                                                  <w:divBdr>
                                                    <w:top w:val="none" w:sz="0" w:space="0" w:color="auto"/>
                                                    <w:left w:val="none" w:sz="0" w:space="0" w:color="auto"/>
                                                    <w:bottom w:val="none" w:sz="0" w:space="0" w:color="auto"/>
                                                    <w:right w:val="none" w:sz="0" w:space="0" w:color="auto"/>
                                                  </w:divBdr>
                                                  <w:divsChild>
                                                    <w:div w:id="17374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7739360">
      <w:bodyDiv w:val="1"/>
      <w:marLeft w:val="0"/>
      <w:marRight w:val="0"/>
      <w:marTop w:val="0"/>
      <w:marBottom w:val="0"/>
      <w:divBdr>
        <w:top w:val="none" w:sz="0" w:space="0" w:color="auto"/>
        <w:left w:val="none" w:sz="0" w:space="0" w:color="auto"/>
        <w:bottom w:val="none" w:sz="0" w:space="0" w:color="auto"/>
        <w:right w:val="none" w:sz="0" w:space="0" w:color="auto"/>
      </w:divBdr>
    </w:div>
    <w:div w:id="1255167702">
      <w:bodyDiv w:val="1"/>
      <w:marLeft w:val="0"/>
      <w:marRight w:val="0"/>
      <w:marTop w:val="0"/>
      <w:marBottom w:val="0"/>
      <w:divBdr>
        <w:top w:val="none" w:sz="0" w:space="0" w:color="auto"/>
        <w:left w:val="none" w:sz="0" w:space="0" w:color="auto"/>
        <w:bottom w:val="none" w:sz="0" w:space="0" w:color="auto"/>
        <w:right w:val="none" w:sz="0" w:space="0" w:color="auto"/>
      </w:divBdr>
      <w:divsChild>
        <w:div w:id="1402219538">
          <w:marLeft w:val="0"/>
          <w:marRight w:val="0"/>
          <w:marTop w:val="0"/>
          <w:marBottom w:val="0"/>
          <w:divBdr>
            <w:top w:val="none" w:sz="0" w:space="0" w:color="auto"/>
            <w:left w:val="none" w:sz="0" w:space="0" w:color="auto"/>
            <w:bottom w:val="none" w:sz="0" w:space="0" w:color="auto"/>
            <w:right w:val="none" w:sz="0" w:space="0" w:color="auto"/>
          </w:divBdr>
          <w:divsChild>
            <w:div w:id="283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3905">
      <w:bodyDiv w:val="1"/>
      <w:marLeft w:val="0"/>
      <w:marRight w:val="0"/>
      <w:marTop w:val="0"/>
      <w:marBottom w:val="0"/>
      <w:divBdr>
        <w:top w:val="none" w:sz="0" w:space="0" w:color="auto"/>
        <w:left w:val="none" w:sz="0" w:space="0" w:color="auto"/>
        <w:bottom w:val="none" w:sz="0" w:space="0" w:color="auto"/>
        <w:right w:val="none" w:sz="0" w:space="0" w:color="auto"/>
      </w:divBdr>
      <w:divsChild>
        <w:div w:id="1689410396">
          <w:marLeft w:val="0"/>
          <w:marRight w:val="0"/>
          <w:marTop w:val="0"/>
          <w:marBottom w:val="0"/>
          <w:divBdr>
            <w:top w:val="none" w:sz="0" w:space="0" w:color="auto"/>
            <w:left w:val="none" w:sz="0" w:space="0" w:color="auto"/>
            <w:bottom w:val="none" w:sz="0" w:space="0" w:color="auto"/>
            <w:right w:val="none" w:sz="0" w:space="0" w:color="auto"/>
          </w:divBdr>
          <w:divsChild>
            <w:div w:id="1222330225">
              <w:marLeft w:val="0"/>
              <w:marRight w:val="0"/>
              <w:marTop w:val="0"/>
              <w:marBottom w:val="0"/>
              <w:divBdr>
                <w:top w:val="none" w:sz="0" w:space="0" w:color="auto"/>
                <w:left w:val="none" w:sz="0" w:space="0" w:color="auto"/>
                <w:bottom w:val="none" w:sz="0" w:space="0" w:color="auto"/>
                <w:right w:val="none" w:sz="0" w:space="0" w:color="auto"/>
              </w:divBdr>
              <w:divsChild>
                <w:div w:id="1857841368">
                  <w:marLeft w:val="0"/>
                  <w:marRight w:val="0"/>
                  <w:marTop w:val="0"/>
                  <w:marBottom w:val="0"/>
                  <w:divBdr>
                    <w:top w:val="none" w:sz="0" w:space="0" w:color="auto"/>
                    <w:left w:val="none" w:sz="0" w:space="0" w:color="auto"/>
                    <w:bottom w:val="none" w:sz="0" w:space="0" w:color="auto"/>
                    <w:right w:val="none" w:sz="0" w:space="0" w:color="auto"/>
                  </w:divBdr>
                  <w:divsChild>
                    <w:div w:id="532772568">
                      <w:marLeft w:val="0"/>
                      <w:marRight w:val="0"/>
                      <w:marTop w:val="0"/>
                      <w:marBottom w:val="0"/>
                      <w:divBdr>
                        <w:top w:val="none" w:sz="0" w:space="0" w:color="auto"/>
                        <w:left w:val="none" w:sz="0" w:space="0" w:color="auto"/>
                        <w:bottom w:val="none" w:sz="0" w:space="0" w:color="auto"/>
                        <w:right w:val="none" w:sz="0" w:space="0" w:color="auto"/>
                      </w:divBdr>
                      <w:divsChild>
                        <w:div w:id="1940286689">
                          <w:marLeft w:val="0"/>
                          <w:marRight w:val="0"/>
                          <w:marTop w:val="0"/>
                          <w:marBottom w:val="0"/>
                          <w:divBdr>
                            <w:top w:val="none" w:sz="0" w:space="0" w:color="auto"/>
                            <w:left w:val="none" w:sz="0" w:space="0" w:color="auto"/>
                            <w:bottom w:val="none" w:sz="0" w:space="0" w:color="auto"/>
                            <w:right w:val="none" w:sz="0" w:space="0" w:color="auto"/>
                          </w:divBdr>
                          <w:divsChild>
                            <w:div w:id="1631940238">
                              <w:marLeft w:val="0"/>
                              <w:marRight w:val="0"/>
                              <w:marTop w:val="0"/>
                              <w:marBottom w:val="0"/>
                              <w:divBdr>
                                <w:top w:val="none" w:sz="0" w:space="0" w:color="auto"/>
                                <w:left w:val="none" w:sz="0" w:space="0" w:color="auto"/>
                                <w:bottom w:val="none" w:sz="0" w:space="0" w:color="auto"/>
                                <w:right w:val="none" w:sz="0" w:space="0" w:color="auto"/>
                              </w:divBdr>
                              <w:divsChild>
                                <w:div w:id="722603985">
                                  <w:marLeft w:val="0"/>
                                  <w:marRight w:val="0"/>
                                  <w:marTop w:val="0"/>
                                  <w:marBottom w:val="0"/>
                                  <w:divBdr>
                                    <w:top w:val="none" w:sz="0" w:space="0" w:color="auto"/>
                                    <w:left w:val="none" w:sz="0" w:space="0" w:color="auto"/>
                                    <w:bottom w:val="none" w:sz="0" w:space="0" w:color="auto"/>
                                    <w:right w:val="none" w:sz="0" w:space="0" w:color="auto"/>
                                  </w:divBdr>
                                  <w:divsChild>
                                    <w:div w:id="1018627700">
                                      <w:marLeft w:val="0"/>
                                      <w:marRight w:val="0"/>
                                      <w:marTop w:val="0"/>
                                      <w:marBottom w:val="0"/>
                                      <w:divBdr>
                                        <w:top w:val="none" w:sz="0" w:space="0" w:color="auto"/>
                                        <w:left w:val="none" w:sz="0" w:space="0" w:color="auto"/>
                                        <w:bottom w:val="none" w:sz="0" w:space="0" w:color="auto"/>
                                        <w:right w:val="none" w:sz="0" w:space="0" w:color="auto"/>
                                      </w:divBdr>
                                      <w:divsChild>
                                        <w:div w:id="859198802">
                                          <w:marLeft w:val="0"/>
                                          <w:marRight w:val="0"/>
                                          <w:marTop w:val="0"/>
                                          <w:marBottom w:val="0"/>
                                          <w:divBdr>
                                            <w:top w:val="none" w:sz="0" w:space="0" w:color="auto"/>
                                            <w:left w:val="none" w:sz="0" w:space="0" w:color="auto"/>
                                            <w:bottom w:val="none" w:sz="0" w:space="0" w:color="auto"/>
                                            <w:right w:val="none" w:sz="0" w:space="0" w:color="auto"/>
                                          </w:divBdr>
                                          <w:divsChild>
                                            <w:div w:id="390464667">
                                              <w:marLeft w:val="0"/>
                                              <w:marRight w:val="0"/>
                                              <w:marTop w:val="0"/>
                                              <w:marBottom w:val="0"/>
                                              <w:divBdr>
                                                <w:top w:val="none" w:sz="0" w:space="0" w:color="auto"/>
                                                <w:left w:val="none" w:sz="0" w:space="0" w:color="auto"/>
                                                <w:bottom w:val="none" w:sz="0" w:space="0" w:color="auto"/>
                                                <w:right w:val="none" w:sz="0" w:space="0" w:color="auto"/>
                                              </w:divBdr>
                                              <w:divsChild>
                                                <w:div w:id="663823406">
                                                  <w:marLeft w:val="0"/>
                                                  <w:marRight w:val="0"/>
                                                  <w:marTop w:val="0"/>
                                                  <w:marBottom w:val="0"/>
                                                  <w:divBdr>
                                                    <w:top w:val="none" w:sz="0" w:space="0" w:color="auto"/>
                                                    <w:left w:val="none" w:sz="0" w:space="0" w:color="auto"/>
                                                    <w:bottom w:val="none" w:sz="0" w:space="0" w:color="auto"/>
                                                    <w:right w:val="none" w:sz="0" w:space="0" w:color="auto"/>
                                                  </w:divBdr>
                                                  <w:divsChild>
                                                    <w:div w:id="98050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8942575">
          <w:marLeft w:val="0"/>
          <w:marRight w:val="0"/>
          <w:marTop w:val="0"/>
          <w:marBottom w:val="0"/>
          <w:divBdr>
            <w:top w:val="none" w:sz="0" w:space="0" w:color="auto"/>
            <w:left w:val="none" w:sz="0" w:space="0" w:color="auto"/>
            <w:bottom w:val="none" w:sz="0" w:space="0" w:color="auto"/>
            <w:right w:val="none" w:sz="0" w:space="0" w:color="auto"/>
          </w:divBdr>
          <w:divsChild>
            <w:div w:id="817921732">
              <w:marLeft w:val="0"/>
              <w:marRight w:val="0"/>
              <w:marTop w:val="0"/>
              <w:marBottom w:val="0"/>
              <w:divBdr>
                <w:top w:val="none" w:sz="0" w:space="0" w:color="auto"/>
                <w:left w:val="none" w:sz="0" w:space="0" w:color="auto"/>
                <w:bottom w:val="none" w:sz="0" w:space="0" w:color="auto"/>
                <w:right w:val="none" w:sz="0" w:space="0" w:color="auto"/>
              </w:divBdr>
              <w:divsChild>
                <w:div w:id="249042073">
                  <w:marLeft w:val="0"/>
                  <w:marRight w:val="0"/>
                  <w:marTop w:val="0"/>
                  <w:marBottom w:val="0"/>
                  <w:divBdr>
                    <w:top w:val="none" w:sz="0" w:space="0" w:color="auto"/>
                    <w:left w:val="none" w:sz="0" w:space="0" w:color="auto"/>
                    <w:bottom w:val="none" w:sz="0" w:space="0" w:color="auto"/>
                    <w:right w:val="none" w:sz="0" w:space="0" w:color="auto"/>
                  </w:divBdr>
                  <w:divsChild>
                    <w:div w:id="480001185">
                      <w:marLeft w:val="0"/>
                      <w:marRight w:val="0"/>
                      <w:marTop w:val="0"/>
                      <w:marBottom w:val="0"/>
                      <w:divBdr>
                        <w:top w:val="none" w:sz="0" w:space="0" w:color="auto"/>
                        <w:left w:val="none" w:sz="0" w:space="0" w:color="auto"/>
                        <w:bottom w:val="none" w:sz="0" w:space="0" w:color="auto"/>
                        <w:right w:val="none" w:sz="0" w:space="0" w:color="auto"/>
                      </w:divBdr>
                      <w:divsChild>
                        <w:div w:id="990447030">
                          <w:marLeft w:val="0"/>
                          <w:marRight w:val="0"/>
                          <w:marTop w:val="0"/>
                          <w:marBottom w:val="0"/>
                          <w:divBdr>
                            <w:top w:val="none" w:sz="0" w:space="0" w:color="auto"/>
                            <w:left w:val="none" w:sz="0" w:space="0" w:color="auto"/>
                            <w:bottom w:val="none" w:sz="0" w:space="0" w:color="auto"/>
                            <w:right w:val="none" w:sz="0" w:space="0" w:color="auto"/>
                          </w:divBdr>
                          <w:divsChild>
                            <w:div w:id="1548567742">
                              <w:marLeft w:val="0"/>
                              <w:marRight w:val="0"/>
                              <w:marTop w:val="0"/>
                              <w:marBottom w:val="0"/>
                              <w:divBdr>
                                <w:top w:val="none" w:sz="0" w:space="0" w:color="auto"/>
                                <w:left w:val="none" w:sz="0" w:space="0" w:color="auto"/>
                                <w:bottom w:val="none" w:sz="0" w:space="0" w:color="auto"/>
                                <w:right w:val="none" w:sz="0" w:space="0" w:color="auto"/>
                              </w:divBdr>
                              <w:divsChild>
                                <w:div w:id="200094335">
                                  <w:marLeft w:val="0"/>
                                  <w:marRight w:val="0"/>
                                  <w:marTop w:val="0"/>
                                  <w:marBottom w:val="0"/>
                                  <w:divBdr>
                                    <w:top w:val="none" w:sz="0" w:space="0" w:color="auto"/>
                                    <w:left w:val="none" w:sz="0" w:space="0" w:color="auto"/>
                                    <w:bottom w:val="none" w:sz="0" w:space="0" w:color="auto"/>
                                    <w:right w:val="none" w:sz="0" w:space="0" w:color="auto"/>
                                  </w:divBdr>
                                  <w:divsChild>
                                    <w:div w:id="1470443240">
                                      <w:marLeft w:val="0"/>
                                      <w:marRight w:val="0"/>
                                      <w:marTop w:val="0"/>
                                      <w:marBottom w:val="0"/>
                                      <w:divBdr>
                                        <w:top w:val="none" w:sz="0" w:space="0" w:color="auto"/>
                                        <w:left w:val="none" w:sz="0" w:space="0" w:color="auto"/>
                                        <w:bottom w:val="none" w:sz="0" w:space="0" w:color="auto"/>
                                        <w:right w:val="none" w:sz="0" w:space="0" w:color="auto"/>
                                      </w:divBdr>
                                      <w:divsChild>
                                        <w:div w:id="462619577">
                                          <w:marLeft w:val="0"/>
                                          <w:marRight w:val="0"/>
                                          <w:marTop w:val="0"/>
                                          <w:marBottom w:val="0"/>
                                          <w:divBdr>
                                            <w:top w:val="none" w:sz="0" w:space="0" w:color="auto"/>
                                            <w:left w:val="none" w:sz="0" w:space="0" w:color="auto"/>
                                            <w:bottom w:val="none" w:sz="0" w:space="0" w:color="auto"/>
                                            <w:right w:val="none" w:sz="0" w:space="0" w:color="auto"/>
                                          </w:divBdr>
                                          <w:divsChild>
                                            <w:div w:id="518399186">
                                              <w:marLeft w:val="0"/>
                                              <w:marRight w:val="0"/>
                                              <w:marTop w:val="0"/>
                                              <w:marBottom w:val="0"/>
                                              <w:divBdr>
                                                <w:top w:val="none" w:sz="0" w:space="0" w:color="auto"/>
                                                <w:left w:val="none" w:sz="0" w:space="0" w:color="auto"/>
                                                <w:bottom w:val="none" w:sz="0" w:space="0" w:color="auto"/>
                                                <w:right w:val="none" w:sz="0" w:space="0" w:color="auto"/>
                                              </w:divBdr>
                                              <w:divsChild>
                                                <w:div w:id="69930423">
                                                  <w:marLeft w:val="0"/>
                                                  <w:marRight w:val="0"/>
                                                  <w:marTop w:val="0"/>
                                                  <w:marBottom w:val="0"/>
                                                  <w:divBdr>
                                                    <w:top w:val="none" w:sz="0" w:space="0" w:color="auto"/>
                                                    <w:left w:val="none" w:sz="0" w:space="0" w:color="auto"/>
                                                    <w:bottom w:val="none" w:sz="0" w:space="0" w:color="auto"/>
                                                    <w:right w:val="none" w:sz="0" w:space="0" w:color="auto"/>
                                                  </w:divBdr>
                                                  <w:divsChild>
                                                    <w:div w:id="182538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306646">
          <w:marLeft w:val="0"/>
          <w:marRight w:val="0"/>
          <w:marTop w:val="0"/>
          <w:marBottom w:val="0"/>
          <w:divBdr>
            <w:top w:val="none" w:sz="0" w:space="0" w:color="auto"/>
            <w:left w:val="none" w:sz="0" w:space="0" w:color="auto"/>
            <w:bottom w:val="none" w:sz="0" w:space="0" w:color="auto"/>
            <w:right w:val="none" w:sz="0" w:space="0" w:color="auto"/>
          </w:divBdr>
          <w:divsChild>
            <w:div w:id="595208285">
              <w:marLeft w:val="0"/>
              <w:marRight w:val="0"/>
              <w:marTop w:val="0"/>
              <w:marBottom w:val="0"/>
              <w:divBdr>
                <w:top w:val="none" w:sz="0" w:space="0" w:color="auto"/>
                <w:left w:val="none" w:sz="0" w:space="0" w:color="auto"/>
                <w:bottom w:val="none" w:sz="0" w:space="0" w:color="auto"/>
                <w:right w:val="none" w:sz="0" w:space="0" w:color="auto"/>
              </w:divBdr>
              <w:divsChild>
                <w:div w:id="1131289299">
                  <w:marLeft w:val="0"/>
                  <w:marRight w:val="0"/>
                  <w:marTop w:val="0"/>
                  <w:marBottom w:val="0"/>
                  <w:divBdr>
                    <w:top w:val="none" w:sz="0" w:space="0" w:color="auto"/>
                    <w:left w:val="none" w:sz="0" w:space="0" w:color="auto"/>
                    <w:bottom w:val="none" w:sz="0" w:space="0" w:color="auto"/>
                    <w:right w:val="none" w:sz="0" w:space="0" w:color="auto"/>
                  </w:divBdr>
                  <w:divsChild>
                    <w:div w:id="480777813">
                      <w:marLeft w:val="0"/>
                      <w:marRight w:val="0"/>
                      <w:marTop w:val="0"/>
                      <w:marBottom w:val="0"/>
                      <w:divBdr>
                        <w:top w:val="none" w:sz="0" w:space="0" w:color="auto"/>
                        <w:left w:val="none" w:sz="0" w:space="0" w:color="auto"/>
                        <w:bottom w:val="none" w:sz="0" w:space="0" w:color="auto"/>
                        <w:right w:val="none" w:sz="0" w:space="0" w:color="auto"/>
                      </w:divBdr>
                      <w:divsChild>
                        <w:div w:id="1945073763">
                          <w:marLeft w:val="0"/>
                          <w:marRight w:val="0"/>
                          <w:marTop w:val="0"/>
                          <w:marBottom w:val="0"/>
                          <w:divBdr>
                            <w:top w:val="none" w:sz="0" w:space="0" w:color="auto"/>
                            <w:left w:val="none" w:sz="0" w:space="0" w:color="auto"/>
                            <w:bottom w:val="none" w:sz="0" w:space="0" w:color="auto"/>
                            <w:right w:val="none" w:sz="0" w:space="0" w:color="auto"/>
                          </w:divBdr>
                          <w:divsChild>
                            <w:div w:id="1587496454">
                              <w:marLeft w:val="0"/>
                              <w:marRight w:val="0"/>
                              <w:marTop w:val="0"/>
                              <w:marBottom w:val="0"/>
                              <w:divBdr>
                                <w:top w:val="none" w:sz="0" w:space="0" w:color="auto"/>
                                <w:left w:val="none" w:sz="0" w:space="0" w:color="auto"/>
                                <w:bottom w:val="none" w:sz="0" w:space="0" w:color="auto"/>
                                <w:right w:val="none" w:sz="0" w:space="0" w:color="auto"/>
                              </w:divBdr>
                              <w:divsChild>
                                <w:div w:id="830490895">
                                  <w:marLeft w:val="0"/>
                                  <w:marRight w:val="0"/>
                                  <w:marTop w:val="0"/>
                                  <w:marBottom w:val="0"/>
                                  <w:divBdr>
                                    <w:top w:val="none" w:sz="0" w:space="0" w:color="auto"/>
                                    <w:left w:val="none" w:sz="0" w:space="0" w:color="auto"/>
                                    <w:bottom w:val="none" w:sz="0" w:space="0" w:color="auto"/>
                                    <w:right w:val="none" w:sz="0" w:space="0" w:color="auto"/>
                                  </w:divBdr>
                                  <w:divsChild>
                                    <w:div w:id="744297751">
                                      <w:marLeft w:val="0"/>
                                      <w:marRight w:val="0"/>
                                      <w:marTop w:val="0"/>
                                      <w:marBottom w:val="0"/>
                                      <w:divBdr>
                                        <w:top w:val="none" w:sz="0" w:space="0" w:color="auto"/>
                                        <w:left w:val="none" w:sz="0" w:space="0" w:color="auto"/>
                                        <w:bottom w:val="none" w:sz="0" w:space="0" w:color="auto"/>
                                        <w:right w:val="none" w:sz="0" w:space="0" w:color="auto"/>
                                      </w:divBdr>
                                      <w:divsChild>
                                        <w:div w:id="674723769">
                                          <w:marLeft w:val="0"/>
                                          <w:marRight w:val="0"/>
                                          <w:marTop w:val="0"/>
                                          <w:marBottom w:val="0"/>
                                          <w:divBdr>
                                            <w:top w:val="none" w:sz="0" w:space="0" w:color="auto"/>
                                            <w:left w:val="none" w:sz="0" w:space="0" w:color="auto"/>
                                            <w:bottom w:val="none" w:sz="0" w:space="0" w:color="auto"/>
                                            <w:right w:val="none" w:sz="0" w:space="0" w:color="auto"/>
                                          </w:divBdr>
                                          <w:divsChild>
                                            <w:div w:id="1644964901">
                                              <w:marLeft w:val="0"/>
                                              <w:marRight w:val="0"/>
                                              <w:marTop w:val="0"/>
                                              <w:marBottom w:val="0"/>
                                              <w:divBdr>
                                                <w:top w:val="none" w:sz="0" w:space="0" w:color="auto"/>
                                                <w:left w:val="none" w:sz="0" w:space="0" w:color="auto"/>
                                                <w:bottom w:val="none" w:sz="0" w:space="0" w:color="auto"/>
                                                <w:right w:val="none" w:sz="0" w:space="0" w:color="auto"/>
                                              </w:divBdr>
                                              <w:divsChild>
                                                <w:div w:id="23750332">
                                                  <w:marLeft w:val="0"/>
                                                  <w:marRight w:val="0"/>
                                                  <w:marTop w:val="0"/>
                                                  <w:marBottom w:val="0"/>
                                                  <w:divBdr>
                                                    <w:top w:val="none" w:sz="0" w:space="0" w:color="auto"/>
                                                    <w:left w:val="none" w:sz="0" w:space="0" w:color="auto"/>
                                                    <w:bottom w:val="none" w:sz="0" w:space="0" w:color="auto"/>
                                                    <w:right w:val="none" w:sz="0" w:space="0" w:color="auto"/>
                                                  </w:divBdr>
                                                  <w:divsChild>
                                                    <w:div w:id="1758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606898">
          <w:marLeft w:val="0"/>
          <w:marRight w:val="0"/>
          <w:marTop w:val="0"/>
          <w:marBottom w:val="0"/>
          <w:divBdr>
            <w:top w:val="none" w:sz="0" w:space="0" w:color="auto"/>
            <w:left w:val="none" w:sz="0" w:space="0" w:color="auto"/>
            <w:bottom w:val="none" w:sz="0" w:space="0" w:color="auto"/>
            <w:right w:val="none" w:sz="0" w:space="0" w:color="auto"/>
          </w:divBdr>
          <w:divsChild>
            <w:div w:id="1705207058">
              <w:marLeft w:val="0"/>
              <w:marRight w:val="0"/>
              <w:marTop w:val="0"/>
              <w:marBottom w:val="0"/>
              <w:divBdr>
                <w:top w:val="none" w:sz="0" w:space="0" w:color="auto"/>
                <w:left w:val="none" w:sz="0" w:space="0" w:color="auto"/>
                <w:bottom w:val="none" w:sz="0" w:space="0" w:color="auto"/>
                <w:right w:val="none" w:sz="0" w:space="0" w:color="auto"/>
              </w:divBdr>
              <w:divsChild>
                <w:div w:id="1040592211">
                  <w:marLeft w:val="0"/>
                  <w:marRight w:val="0"/>
                  <w:marTop w:val="0"/>
                  <w:marBottom w:val="0"/>
                  <w:divBdr>
                    <w:top w:val="none" w:sz="0" w:space="0" w:color="auto"/>
                    <w:left w:val="none" w:sz="0" w:space="0" w:color="auto"/>
                    <w:bottom w:val="none" w:sz="0" w:space="0" w:color="auto"/>
                    <w:right w:val="none" w:sz="0" w:space="0" w:color="auto"/>
                  </w:divBdr>
                  <w:divsChild>
                    <w:div w:id="2062709943">
                      <w:marLeft w:val="0"/>
                      <w:marRight w:val="0"/>
                      <w:marTop w:val="0"/>
                      <w:marBottom w:val="0"/>
                      <w:divBdr>
                        <w:top w:val="none" w:sz="0" w:space="0" w:color="auto"/>
                        <w:left w:val="none" w:sz="0" w:space="0" w:color="auto"/>
                        <w:bottom w:val="none" w:sz="0" w:space="0" w:color="auto"/>
                        <w:right w:val="none" w:sz="0" w:space="0" w:color="auto"/>
                      </w:divBdr>
                      <w:divsChild>
                        <w:div w:id="1667976104">
                          <w:marLeft w:val="0"/>
                          <w:marRight w:val="0"/>
                          <w:marTop w:val="0"/>
                          <w:marBottom w:val="0"/>
                          <w:divBdr>
                            <w:top w:val="none" w:sz="0" w:space="0" w:color="auto"/>
                            <w:left w:val="none" w:sz="0" w:space="0" w:color="auto"/>
                            <w:bottom w:val="none" w:sz="0" w:space="0" w:color="auto"/>
                            <w:right w:val="none" w:sz="0" w:space="0" w:color="auto"/>
                          </w:divBdr>
                          <w:divsChild>
                            <w:div w:id="1974167045">
                              <w:marLeft w:val="0"/>
                              <w:marRight w:val="0"/>
                              <w:marTop w:val="0"/>
                              <w:marBottom w:val="0"/>
                              <w:divBdr>
                                <w:top w:val="none" w:sz="0" w:space="0" w:color="auto"/>
                                <w:left w:val="none" w:sz="0" w:space="0" w:color="auto"/>
                                <w:bottom w:val="none" w:sz="0" w:space="0" w:color="auto"/>
                                <w:right w:val="none" w:sz="0" w:space="0" w:color="auto"/>
                              </w:divBdr>
                              <w:divsChild>
                                <w:div w:id="1385331533">
                                  <w:marLeft w:val="0"/>
                                  <w:marRight w:val="0"/>
                                  <w:marTop w:val="0"/>
                                  <w:marBottom w:val="0"/>
                                  <w:divBdr>
                                    <w:top w:val="none" w:sz="0" w:space="0" w:color="auto"/>
                                    <w:left w:val="none" w:sz="0" w:space="0" w:color="auto"/>
                                    <w:bottom w:val="none" w:sz="0" w:space="0" w:color="auto"/>
                                    <w:right w:val="none" w:sz="0" w:space="0" w:color="auto"/>
                                  </w:divBdr>
                                  <w:divsChild>
                                    <w:div w:id="583758651">
                                      <w:marLeft w:val="0"/>
                                      <w:marRight w:val="0"/>
                                      <w:marTop w:val="0"/>
                                      <w:marBottom w:val="0"/>
                                      <w:divBdr>
                                        <w:top w:val="none" w:sz="0" w:space="0" w:color="auto"/>
                                        <w:left w:val="none" w:sz="0" w:space="0" w:color="auto"/>
                                        <w:bottom w:val="none" w:sz="0" w:space="0" w:color="auto"/>
                                        <w:right w:val="none" w:sz="0" w:space="0" w:color="auto"/>
                                      </w:divBdr>
                                      <w:divsChild>
                                        <w:div w:id="1060522270">
                                          <w:marLeft w:val="0"/>
                                          <w:marRight w:val="0"/>
                                          <w:marTop w:val="0"/>
                                          <w:marBottom w:val="0"/>
                                          <w:divBdr>
                                            <w:top w:val="none" w:sz="0" w:space="0" w:color="auto"/>
                                            <w:left w:val="none" w:sz="0" w:space="0" w:color="auto"/>
                                            <w:bottom w:val="none" w:sz="0" w:space="0" w:color="auto"/>
                                            <w:right w:val="none" w:sz="0" w:space="0" w:color="auto"/>
                                          </w:divBdr>
                                          <w:divsChild>
                                            <w:div w:id="1904103938">
                                              <w:marLeft w:val="0"/>
                                              <w:marRight w:val="0"/>
                                              <w:marTop w:val="0"/>
                                              <w:marBottom w:val="0"/>
                                              <w:divBdr>
                                                <w:top w:val="none" w:sz="0" w:space="0" w:color="auto"/>
                                                <w:left w:val="none" w:sz="0" w:space="0" w:color="auto"/>
                                                <w:bottom w:val="none" w:sz="0" w:space="0" w:color="auto"/>
                                                <w:right w:val="none" w:sz="0" w:space="0" w:color="auto"/>
                                              </w:divBdr>
                                              <w:divsChild>
                                                <w:div w:id="2049601673">
                                                  <w:marLeft w:val="0"/>
                                                  <w:marRight w:val="0"/>
                                                  <w:marTop w:val="0"/>
                                                  <w:marBottom w:val="0"/>
                                                  <w:divBdr>
                                                    <w:top w:val="none" w:sz="0" w:space="0" w:color="auto"/>
                                                    <w:left w:val="none" w:sz="0" w:space="0" w:color="auto"/>
                                                    <w:bottom w:val="none" w:sz="0" w:space="0" w:color="auto"/>
                                                    <w:right w:val="none" w:sz="0" w:space="0" w:color="auto"/>
                                                  </w:divBdr>
                                                  <w:divsChild>
                                                    <w:div w:id="21461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876054">
          <w:marLeft w:val="0"/>
          <w:marRight w:val="0"/>
          <w:marTop w:val="0"/>
          <w:marBottom w:val="0"/>
          <w:divBdr>
            <w:top w:val="none" w:sz="0" w:space="0" w:color="auto"/>
            <w:left w:val="none" w:sz="0" w:space="0" w:color="auto"/>
            <w:bottom w:val="none" w:sz="0" w:space="0" w:color="auto"/>
            <w:right w:val="none" w:sz="0" w:space="0" w:color="auto"/>
          </w:divBdr>
          <w:divsChild>
            <w:div w:id="287974696">
              <w:marLeft w:val="0"/>
              <w:marRight w:val="0"/>
              <w:marTop w:val="0"/>
              <w:marBottom w:val="0"/>
              <w:divBdr>
                <w:top w:val="none" w:sz="0" w:space="0" w:color="auto"/>
                <w:left w:val="none" w:sz="0" w:space="0" w:color="auto"/>
                <w:bottom w:val="none" w:sz="0" w:space="0" w:color="auto"/>
                <w:right w:val="none" w:sz="0" w:space="0" w:color="auto"/>
              </w:divBdr>
              <w:divsChild>
                <w:div w:id="1813518131">
                  <w:marLeft w:val="0"/>
                  <w:marRight w:val="0"/>
                  <w:marTop w:val="0"/>
                  <w:marBottom w:val="0"/>
                  <w:divBdr>
                    <w:top w:val="none" w:sz="0" w:space="0" w:color="auto"/>
                    <w:left w:val="none" w:sz="0" w:space="0" w:color="auto"/>
                    <w:bottom w:val="none" w:sz="0" w:space="0" w:color="auto"/>
                    <w:right w:val="none" w:sz="0" w:space="0" w:color="auto"/>
                  </w:divBdr>
                  <w:divsChild>
                    <w:div w:id="475728506">
                      <w:marLeft w:val="0"/>
                      <w:marRight w:val="0"/>
                      <w:marTop w:val="0"/>
                      <w:marBottom w:val="0"/>
                      <w:divBdr>
                        <w:top w:val="none" w:sz="0" w:space="0" w:color="auto"/>
                        <w:left w:val="none" w:sz="0" w:space="0" w:color="auto"/>
                        <w:bottom w:val="none" w:sz="0" w:space="0" w:color="auto"/>
                        <w:right w:val="none" w:sz="0" w:space="0" w:color="auto"/>
                      </w:divBdr>
                      <w:divsChild>
                        <w:div w:id="1488283446">
                          <w:marLeft w:val="0"/>
                          <w:marRight w:val="0"/>
                          <w:marTop w:val="0"/>
                          <w:marBottom w:val="0"/>
                          <w:divBdr>
                            <w:top w:val="none" w:sz="0" w:space="0" w:color="auto"/>
                            <w:left w:val="none" w:sz="0" w:space="0" w:color="auto"/>
                            <w:bottom w:val="none" w:sz="0" w:space="0" w:color="auto"/>
                            <w:right w:val="none" w:sz="0" w:space="0" w:color="auto"/>
                          </w:divBdr>
                          <w:divsChild>
                            <w:div w:id="1818182456">
                              <w:marLeft w:val="0"/>
                              <w:marRight w:val="0"/>
                              <w:marTop w:val="0"/>
                              <w:marBottom w:val="0"/>
                              <w:divBdr>
                                <w:top w:val="none" w:sz="0" w:space="0" w:color="auto"/>
                                <w:left w:val="none" w:sz="0" w:space="0" w:color="auto"/>
                                <w:bottom w:val="none" w:sz="0" w:space="0" w:color="auto"/>
                                <w:right w:val="none" w:sz="0" w:space="0" w:color="auto"/>
                              </w:divBdr>
                              <w:divsChild>
                                <w:div w:id="1616713265">
                                  <w:marLeft w:val="0"/>
                                  <w:marRight w:val="0"/>
                                  <w:marTop w:val="0"/>
                                  <w:marBottom w:val="0"/>
                                  <w:divBdr>
                                    <w:top w:val="none" w:sz="0" w:space="0" w:color="auto"/>
                                    <w:left w:val="none" w:sz="0" w:space="0" w:color="auto"/>
                                    <w:bottom w:val="none" w:sz="0" w:space="0" w:color="auto"/>
                                    <w:right w:val="none" w:sz="0" w:space="0" w:color="auto"/>
                                  </w:divBdr>
                                  <w:divsChild>
                                    <w:div w:id="1365712851">
                                      <w:marLeft w:val="0"/>
                                      <w:marRight w:val="0"/>
                                      <w:marTop w:val="0"/>
                                      <w:marBottom w:val="0"/>
                                      <w:divBdr>
                                        <w:top w:val="none" w:sz="0" w:space="0" w:color="auto"/>
                                        <w:left w:val="none" w:sz="0" w:space="0" w:color="auto"/>
                                        <w:bottom w:val="none" w:sz="0" w:space="0" w:color="auto"/>
                                        <w:right w:val="none" w:sz="0" w:space="0" w:color="auto"/>
                                      </w:divBdr>
                                      <w:divsChild>
                                        <w:div w:id="835878789">
                                          <w:marLeft w:val="0"/>
                                          <w:marRight w:val="0"/>
                                          <w:marTop w:val="0"/>
                                          <w:marBottom w:val="0"/>
                                          <w:divBdr>
                                            <w:top w:val="none" w:sz="0" w:space="0" w:color="auto"/>
                                            <w:left w:val="none" w:sz="0" w:space="0" w:color="auto"/>
                                            <w:bottom w:val="none" w:sz="0" w:space="0" w:color="auto"/>
                                            <w:right w:val="none" w:sz="0" w:space="0" w:color="auto"/>
                                          </w:divBdr>
                                          <w:divsChild>
                                            <w:div w:id="100682528">
                                              <w:marLeft w:val="0"/>
                                              <w:marRight w:val="0"/>
                                              <w:marTop w:val="0"/>
                                              <w:marBottom w:val="0"/>
                                              <w:divBdr>
                                                <w:top w:val="none" w:sz="0" w:space="0" w:color="auto"/>
                                                <w:left w:val="none" w:sz="0" w:space="0" w:color="auto"/>
                                                <w:bottom w:val="none" w:sz="0" w:space="0" w:color="auto"/>
                                                <w:right w:val="none" w:sz="0" w:space="0" w:color="auto"/>
                                              </w:divBdr>
                                              <w:divsChild>
                                                <w:div w:id="1172724419">
                                                  <w:marLeft w:val="0"/>
                                                  <w:marRight w:val="0"/>
                                                  <w:marTop w:val="0"/>
                                                  <w:marBottom w:val="0"/>
                                                  <w:divBdr>
                                                    <w:top w:val="none" w:sz="0" w:space="0" w:color="auto"/>
                                                    <w:left w:val="none" w:sz="0" w:space="0" w:color="auto"/>
                                                    <w:bottom w:val="none" w:sz="0" w:space="0" w:color="auto"/>
                                                    <w:right w:val="none" w:sz="0" w:space="0" w:color="auto"/>
                                                  </w:divBdr>
                                                  <w:divsChild>
                                                    <w:div w:id="11102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073819">
          <w:marLeft w:val="0"/>
          <w:marRight w:val="0"/>
          <w:marTop w:val="0"/>
          <w:marBottom w:val="0"/>
          <w:divBdr>
            <w:top w:val="none" w:sz="0" w:space="0" w:color="auto"/>
            <w:left w:val="none" w:sz="0" w:space="0" w:color="auto"/>
            <w:bottom w:val="none" w:sz="0" w:space="0" w:color="auto"/>
            <w:right w:val="none" w:sz="0" w:space="0" w:color="auto"/>
          </w:divBdr>
          <w:divsChild>
            <w:div w:id="1368532794">
              <w:marLeft w:val="0"/>
              <w:marRight w:val="0"/>
              <w:marTop w:val="0"/>
              <w:marBottom w:val="0"/>
              <w:divBdr>
                <w:top w:val="none" w:sz="0" w:space="0" w:color="auto"/>
                <w:left w:val="none" w:sz="0" w:space="0" w:color="auto"/>
                <w:bottom w:val="none" w:sz="0" w:space="0" w:color="auto"/>
                <w:right w:val="none" w:sz="0" w:space="0" w:color="auto"/>
              </w:divBdr>
              <w:divsChild>
                <w:div w:id="1288390500">
                  <w:marLeft w:val="0"/>
                  <w:marRight w:val="0"/>
                  <w:marTop w:val="0"/>
                  <w:marBottom w:val="0"/>
                  <w:divBdr>
                    <w:top w:val="none" w:sz="0" w:space="0" w:color="auto"/>
                    <w:left w:val="none" w:sz="0" w:space="0" w:color="auto"/>
                    <w:bottom w:val="none" w:sz="0" w:space="0" w:color="auto"/>
                    <w:right w:val="none" w:sz="0" w:space="0" w:color="auto"/>
                  </w:divBdr>
                  <w:divsChild>
                    <w:div w:id="1436746771">
                      <w:marLeft w:val="0"/>
                      <w:marRight w:val="0"/>
                      <w:marTop w:val="0"/>
                      <w:marBottom w:val="0"/>
                      <w:divBdr>
                        <w:top w:val="none" w:sz="0" w:space="0" w:color="auto"/>
                        <w:left w:val="none" w:sz="0" w:space="0" w:color="auto"/>
                        <w:bottom w:val="none" w:sz="0" w:space="0" w:color="auto"/>
                        <w:right w:val="none" w:sz="0" w:space="0" w:color="auto"/>
                      </w:divBdr>
                      <w:divsChild>
                        <w:div w:id="2065180323">
                          <w:marLeft w:val="0"/>
                          <w:marRight w:val="0"/>
                          <w:marTop w:val="0"/>
                          <w:marBottom w:val="0"/>
                          <w:divBdr>
                            <w:top w:val="none" w:sz="0" w:space="0" w:color="auto"/>
                            <w:left w:val="none" w:sz="0" w:space="0" w:color="auto"/>
                            <w:bottom w:val="none" w:sz="0" w:space="0" w:color="auto"/>
                            <w:right w:val="none" w:sz="0" w:space="0" w:color="auto"/>
                          </w:divBdr>
                          <w:divsChild>
                            <w:div w:id="574902407">
                              <w:marLeft w:val="0"/>
                              <w:marRight w:val="0"/>
                              <w:marTop w:val="0"/>
                              <w:marBottom w:val="0"/>
                              <w:divBdr>
                                <w:top w:val="none" w:sz="0" w:space="0" w:color="auto"/>
                                <w:left w:val="none" w:sz="0" w:space="0" w:color="auto"/>
                                <w:bottom w:val="none" w:sz="0" w:space="0" w:color="auto"/>
                                <w:right w:val="none" w:sz="0" w:space="0" w:color="auto"/>
                              </w:divBdr>
                              <w:divsChild>
                                <w:div w:id="788933089">
                                  <w:marLeft w:val="0"/>
                                  <w:marRight w:val="0"/>
                                  <w:marTop w:val="0"/>
                                  <w:marBottom w:val="0"/>
                                  <w:divBdr>
                                    <w:top w:val="none" w:sz="0" w:space="0" w:color="auto"/>
                                    <w:left w:val="none" w:sz="0" w:space="0" w:color="auto"/>
                                    <w:bottom w:val="none" w:sz="0" w:space="0" w:color="auto"/>
                                    <w:right w:val="none" w:sz="0" w:space="0" w:color="auto"/>
                                  </w:divBdr>
                                  <w:divsChild>
                                    <w:div w:id="1646396464">
                                      <w:marLeft w:val="0"/>
                                      <w:marRight w:val="0"/>
                                      <w:marTop w:val="0"/>
                                      <w:marBottom w:val="0"/>
                                      <w:divBdr>
                                        <w:top w:val="none" w:sz="0" w:space="0" w:color="auto"/>
                                        <w:left w:val="none" w:sz="0" w:space="0" w:color="auto"/>
                                        <w:bottom w:val="none" w:sz="0" w:space="0" w:color="auto"/>
                                        <w:right w:val="none" w:sz="0" w:space="0" w:color="auto"/>
                                      </w:divBdr>
                                      <w:divsChild>
                                        <w:div w:id="760373994">
                                          <w:marLeft w:val="0"/>
                                          <w:marRight w:val="0"/>
                                          <w:marTop w:val="0"/>
                                          <w:marBottom w:val="0"/>
                                          <w:divBdr>
                                            <w:top w:val="none" w:sz="0" w:space="0" w:color="auto"/>
                                            <w:left w:val="none" w:sz="0" w:space="0" w:color="auto"/>
                                            <w:bottom w:val="none" w:sz="0" w:space="0" w:color="auto"/>
                                            <w:right w:val="none" w:sz="0" w:space="0" w:color="auto"/>
                                          </w:divBdr>
                                          <w:divsChild>
                                            <w:div w:id="49885736">
                                              <w:marLeft w:val="0"/>
                                              <w:marRight w:val="0"/>
                                              <w:marTop w:val="0"/>
                                              <w:marBottom w:val="0"/>
                                              <w:divBdr>
                                                <w:top w:val="none" w:sz="0" w:space="0" w:color="auto"/>
                                                <w:left w:val="none" w:sz="0" w:space="0" w:color="auto"/>
                                                <w:bottom w:val="none" w:sz="0" w:space="0" w:color="auto"/>
                                                <w:right w:val="none" w:sz="0" w:space="0" w:color="auto"/>
                                              </w:divBdr>
                                              <w:divsChild>
                                                <w:div w:id="1674722238">
                                                  <w:marLeft w:val="0"/>
                                                  <w:marRight w:val="0"/>
                                                  <w:marTop w:val="0"/>
                                                  <w:marBottom w:val="0"/>
                                                  <w:divBdr>
                                                    <w:top w:val="none" w:sz="0" w:space="0" w:color="auto"/>
                                                    <w:left w:val="none" w:sz="0" w:space="0" w:color="auto"/>
                                                    <w:bottom w:val="none" w:sz="0" w:space="0" w:color="auto"/>
                                                    <w:right w:val="none" w:sz="0" w:space="0" w:color="auto"/>
                                                  </w:divBdr>
                                                  <w:divsChild>
                                                    <w:div w:id="72614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048376">
          <w:marLeft w:val="0"/>
          <w:marRight w:val="0"/>
          <w:marTop w:val="0"/>
          <w:marBottom w:val="0"/>
          <w:divBdr>
            <w:top w:val="none" w:sz="0" w:space="0" w:color="auto"/>
            <w:left w:val="none" w:sz="0" w:space="0" w:color="auto"/>
            <w:bottom w:val="none" w:sz="0" w:space="0" w:color="auto"/>
            <w:right w:val="none" w:sz="0" w:space="0" w:color="auto"/>
          </w:divBdr>
          <w:divsChild>
            <w:div w:id="104817060">
              <w:marLeft w:val="0"/>
              <w:marRight w:val="0"/>
              <w:marTop w:val="0"/>
              <w:marBottom w:val="0"/>
              <w:divBdr>
                <w:top w:val="none" w:sz="0" w:space="0" w:color="auto"/>
                <w:left w:val="none" w:sz="0" w:space="0" w:color="auto"/>
                <w:bottom w:val="none" w:sz="0" w:space="0" w:color="auto"/>
                <w:right w:val="none" w:sz="0" w:space="0" w:color="auto"/>
              </w:divBdr>
              <w:divsChild>
                <w:div w:id="1862039654">
                  <w:marLeft w:val="0"/>
                  <w:marRight w:val="0"/>
                  <w:marTop w:val="0"/>
                  <w:marBottom w:val="0"/>
                  <w:divBdr>
                    <w:top w:val="none" w:sz="0" w:space="0" w:color="auto"/>
                    <w:left w:val="none" w:sz="0" w:space="0" w:color="auto"/>
                    <w:bottom w:val="none" w:sz="0" w:space="0" w:color="auto"/>
                    <w:right w:val="none" w:sz="0" w:space="0" w:color="auto"/>
                  </w:divBdr>
                  <w:divsChild>
                    <w:div w:id="1800490953">
                      <w:marLeft w:val="0"/>
                      <w:marRight w:val="0"/>
                      <w:marTop w:val="0"/>
                      <w:marBottom w:val="0"/>
                      <w:divBdr>
                        <w:top w:val="none" w:sz="0" w:space="0" w:color="auto"/>
                        <w:left w:val="none" w:sz="0" w:space="0" w:color="auto"/>
                        <w:bottom w:val="none" w:sz="0" w:space="0" w:color="auto"/>
                        <w:right w:val="none" w:sz="0" w:space="0" w:color="auto"/>
                      </w:divBdr>
                      <w:divsChild>
                        <w:div w:id="205992593">
                          <w:marLeft w:val="0"/>
                          <w:marRight w:val="0"/>
                          <w:marTop w:val="0"/>
                          <w:marBottom w:val="0"/>
                          <w:divBdr>
                            <w:top w:val="none" w:sz="0" w:space="0" w:color="auto"/>
                            <w:left w:val="none" w:sz="0" w:space="0" w:color="auto"/>
                            <w:bottom w:val="none" w:sz="0" w:space="0" w:color="auto"/>
                            <w:right w:val="none" w:sz="0" w:space="0" w:color="auto"/>
                          </w:divBdr>
                          <w:divsChild>
                            <w:div w:id="1532836398">
                              <w:marLeft w:val="0"/>
                              <w:marRight w:val="0"/>
                              <w:marTop w:val="0"/>
                              <w:marBottom w:val="0"/>
                              <w:divBdr>
                                <w:top w:val="none" w:sz="0" w:space="0" w:color="auto"/>
                                <w:left w:val="none" w:sz="0" w:space="0" w:color="auto"/>
                                <w:bottom w:val="none" w:sz="0" w:space="0" w:color="auto"/>
                                <w:right w:val="none" w:sz="0" w:space="0" w:color="auto"/>
                              </w:divBdr>
                              <w:divsChild>
                                <w:div w:id="964458256">
                                  <w:marLeft w:val="0"/>
                                  <w:marRight w:val="0"/>
                                  <w:marTop w:val="0"/>
                                  <w:marBottom w:val="0"/>
                                  <w:divBdr>
                                    <w:top w:val="none" w:sz="0" w:space="0" w:color="auto"/>
                                    <w:left w:val="none" w:sz="0" w:space="0" w:color="auto"/>
                                    <w:bottom w:val="none" w:sz="0" w:space="0" w:color="auto"/>
                                    <w:right w:val="none" w:sz="0" w:space="0" w:color="auto"/>
                                  </w:divBdr>
                                  <w:divsChild>
                                    <w:div w:id="1393312257">
                                      <w:marLeft w:val="0"/>
                                      <w:marRight w:val="0"/>
                                      <w:marTop w:val="0"/>
                                      <w:marBottom w:val="0"/>
                                      <w:divBdr>
                                        <w:top w:val="none" w:sz="0" w:space="0" w:color="auto"/>
                                        <w:left w:val="none" w:sz="0" w:space="0" w:color="auto"/>
                                        <w:bottom w:val="none" w:sz="0" w:space="0" w:color="auto"/>
                                        <w:right w:val="none" w:sz="0" w:space="0" w:color="auto"/>
                                      </w:divBdr>
                                      <w:divsChild>
                                        <w:div w:id="2034958935">
                                          <w:marLeft w:val="0"/>
                                          <w:marRight w:val="0"/>
                                          <w:marTop w:val="0"/>
                                          <w:marBottom w:val="0"/>
                                          <w:divBdr>
                                            <w:top w:val="none" w:sz="0" w:space="0" w:color="auto"/>
                                            <w:left w:val="none" w:sz="0" w:space="0" w:color="auto"/>
                                            <w:bottom w:val="none" w:sz="0" w:space="0" w:color="auto"/>
                                            <w:right w:val="none" w:sz="0" w:space="0" w:color="auto"/>
                                          </w:divBdr>
                                          <w:divsChild>
                                            <w:div w:id="1240359142">
                                              <w:marLeft w:val="0"/>
                                              <w:marRight w:val="0"/>
                                              <w:marTop w:val="0"/>
                                              <w:marBottom w:val="0"/>
                                              <w:divBdr>
                                                <w:top w:val="none" w:sz="0" w:space="0" w:color="auto"/>
                                                <w:left w:val="none" w:sz="0" w:space="0" w:color="auto"/>
                                                <w:bottom w:val="none" w:sz="0" w:space="0" w:color="auto"/>
                                                <w:right w:val="none" w:sz="0" w:space="0" w:color="auto"/>
                                              </w:divBdr>
                                              <w:divsChild>
                                                <w:div w:id="595482292">
                                                  <w:marLeft w:val="0"/>
                                                  <w:marRight w:val="0"/>
                                                  <w:marTop w:val="0"/>
                                                  <w:marBottom w:val="0"/>
                                                  <w:divBdr>
                                                    <w:top w:val="none" w:sz="0" w:space="0" w:color="auto"/>
                                                    <w:left w:val="none" w:sz="0" w:space="0" w:color="auto"/>
                                                    <w:bottom w:val="none" w:sz="0" w:space="0" w:color="auto"/>
                                                    <w:right w:val="none" w:sz="0" w:space="0" w:color="auto"/>
                                                  </w:divBdr>
                                                  <w:divsChild>
                                                    <w:div w:id="13966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4798081">
      <w:bodyDiv w:val="1"/>
      <w:marLeft w:val="0"/>
      <w:marRight w:val="0"/>
      <w:marTop w:val="0"/>
      <w:marBottom w:val="0"/>
      <w:divBdr>
        <w:top w:val="none" w:sz="0" w:space="0" w:color="auto"/>
        <w:left w:val="none" w:sz="0" w:space="0" w:color="auto"/>
        <w:bottom w:val="none" w:sz="0" w:space="0" w:color="auto"/>
        <w:right w:val="none" w:sz="0" w:space="0" w:color="auto"/>
      </w:divBdr>
    </w:div>
    <w:div w:id="1295016691">
      <w:bodyDiv w:val="1"/>
      <w:marLeft w:val="0"/>
      <w:marRight w:val="0"/>
      <w:marTop w:val="0"/>
      <w:marBottom w:val="0"/>
      <w:divBdr>
        <w:top w:val="none" w:sz="0" w:space="0" w:color="auto"/>
        <w:left w:val="none" w:sz="0" w:space="0" w:color="auto"/>
        <w:bottom w:val="none" w:sz="0" w:space="0" w:color="auto"/>
        <w:right w:val="none" w:sz="0" w:space="0" w:color="auto"/>
      </w:divBdr>
    </w:div>
    <w:div w:id="1307592254">
      <w:bodyDiv w:val="1"/>
      <w:marLeft w:val="0"/>
      <w:marRight w:val="0"/>
      <w:marTop w:val="0"/>
      <w:marBottom w:val="0"/>
      <w:divBdr>
        <w:top w:val="none" w:sz="0" w:space="0" w:color="auto"/>
        <w:left w:val="none" w:sz="0" w:space="0" w:color="auto"/>
        <w:bottom w:val="none" w:sz="0" w:space="0" w:color="auto"/>
        <w:right w:val="none" w:sz="0" w:space="0" w:color="auto"/>
      </w:divBdr>
    </w:div>
    <w:div w:id="1318267978">
      <w:bodyDiv w:val="1"/>
      <w:marLeft w:val="0"/>
      <w:marRight w:val="0"/>
      <w:marTop w:val="0"/>
      <w:marBottom w:val="0"/>
      <w:divBdr>
        <w:top w:val="none" w:sz="0" w:space="0" w:color="auto"/>
        <w:left w:val="none" w:sz="0" w:space="0" w:color="auto"/>
        <w:bottom w:val="none" w:sz="0" w:space="0" w:color="auto"/>
        <w:right w:val="none" w:sz="0" w:space="0" w:color="auto"/>
      </w:divBdr>
    </w:div>
    <w:div w:id="1325204885">
      <w:bodyDiv w:val="1"/>
      <w:marLeft w:val="0"/>
      <w:marRight w:val="0"/>
      <w:marTop w:val="0"/>
      <w:marBottom w:val="0"/>
      <w:divBdr>
        <w:top w:val="none" w:sz="0" w:space="0" w:color="auto"/>
        <w:left w:val="none" w:sz="0" w:space="0" w:color="auto"/>
        <w:bottom w:val="none" w:sz="0" w:space="0" w:color="auto"/>
        <w:right w:val="none" w:sz="0" w:space="0" w:color="auto"/>
      </w:divBdr>
      <w:divsChild>
        <w:div w:id="1742947945">
          <w:marLeft w:val="547"/>
          <w:marRight w:val="0"/>
          <w:marTop w:val="0"/>
          <w:marBottom w:val="0"/>
          <w:divBdr>
            <w:top w:val="none" w:sz="0" w:space="0" w:color="auto"/>
            <w:left w:val="none" w:sz="0" w:space="0" w:color="auto"/>
            <w:bottom w:val="none" w:sz="0" w:space="0" w:color="auto"/>
            <w:right w:val="none" w:sz="0" w:space="0" w:color="auto"/>
          </w:divBdr>
        </w:div>
      </w:divsChild>
    </w:div>
    <w:div w:id="1333679461">
      <w:bodyDiv w:val="1"/>
      <w:marLeft w:val="0"/>
      <w:marRight w:val="0"/>
      <w:marTop w:val="0"/>
      <w:marBottom w:val="0"/>
      <w:divBdr>
        <w:top w:val="none" w:sz="0" w:space="0" w:color="auto"/>
        <w:left w:val="none" w:sz="0" w:space="0" w:color="auto"/>
        <w:bottom w:val="none" w:sz="0" w:space="0" w:color="auto"/>
        <w:right w:val="none" w:sz="0" w:space="0" w:color="auto"/>
      </w:divBdr>
    </w:div>
    <w:div w:id="1350182760">
      <w:bodyDiv w:val="1"/>
      <w:marLeft w:val="0"/>
      <w:marRight w:val="0"/>
      <w:marTop w:val="0"/>
      <w:marBottom w:val="0"/>
      <w:divBdr>
        <w:top w:val="none" w:sz="0" w:space="0" w:color="auto"/>
        <w:left w:val="none" w:sz="0" w:space="0" w:color="auto"/>
        <w:bottom w:val="none" w:sz="0" w:space="0" w:color="auto"/>
        <w:right w:val="none" w:sz="0" w:space="0" w:color="auto"/>
      </w:divBdr>
    </w:div>
    <w:div w:id="1362777950">
      <w:bodyDiv w:val="1"/>
      <w:marLeft w:val="0"/>
      <w:marRight w:val="0"/>
      <w:marTop w:val="0"/>
      <w:marBottom w:val="0"/>
      <w:divBdr>
        <w:top w:val="none" w:sz="0" w:space="0" w:color="auto"/>
        <w:left w:val="none" w:sz="0" w:space="0" w:color="auto"/>
        <w:bottom w:val="none" w:sz="0" w:space="0" w:color="auto"/>
        <w:right w:val="none" w:sz="0" w:space="0" w:color="auto"/>
      </w:divBdr>
      <w:divsChild>
        <w:div w:id="1927611314">
          <w:marLeft w:val="0"/>
          <w:marRight w:val="0"/>
          <w:marTop w:val="0"/>
          <w:marBottom w:val="0"/>
          <w:divBdr>
            <w:top w:val="none" w:sz="0" w:space="0" w:color="auto"/>
            <w:left w:val="none" w:sz="0" w:space="0" w:color="auto"/>
            <w:bottom w:val="none" w:sz="0" w:space="0" w:color="auto"/>
            <w:right w:val="none" w:sz="0" w:space="0" w:color="auto"/>
          </w:divBdr>
          <w:divsChild>
            <w:div w:id="1778675556">
              <w:marLeft w:val="0"/>
              <w:marRight w:val="0"/>
              <w:marTop w:val="0"/>
              <w:marBottom w:val="0"/>
              <w:divBdr>
                <w:top w:val="none" w:sz="0" w:space="0" w:color="auto"/>
                <w:left w:val="none" w:sz="0" w:space="0" w:color="auto"/>
                <w:bottom w:val="none" w:sz="0" w:space="0" w:color="auto"/>
                <w:right w:val="none" w:sz="0" w:space="0" w:color="auto"/>
              </w:divBdr>
              <w:divsChild>
                <w:div w:id="1813132314">
                  <w:marLeft w:val="0"/>
                  <w:marRight w:val="0"/>
                  <w:marTop w:val="0"/>
                  <w:marBottom w:val="0"/>
                  <w:divBdr>
                    <w:top w:val="none" w:sz="0" w:space="0" w:color="auto"/>
                    <w:left w:val="none" w:sz="0" w:space="0" w:color="auto"/>
                    <w:bottom w:val="none" w:sz="0" w:space="0" w:color="auto"/>
                    <w:right w:val="none" w:sz="0" w:space="0" w:color="auto"/>
                  </w:divBdr>
                  <w:divsChild>
                    <w:div w:id="1584605146">
                      <w:marLeft w:val="0"/>
                      <w:marRight w:val="0"/>
                      <w:marTop w:val="0"/>
                      <w:marBottom w:val="0"/>
                      <w:divBdr>
                        <w:top w:val="none" w:sz="0" w:space="0" w:color="auto"/>
                        <w:left w:val="none" w:sz="0" w:space="0" w:color="auto"/>
                        <w:bottom w:val="none" w:sz="0" w:space="0" w:color="auto"/>
                        <w:right w:val="none" w:sz="0" w:space="0" w:color="auto"/>
                      </w:divBdr>
                      <w:divsChild>
                        <w:div w:id="460540142">
                          <w:marLeft w:val="0"/>
                          <w:marRight w:val="0"/>
                          <w:marTop w:val="0"/>
                          <w:marBottom w:val="0"/>
                          <w:divBdr>
                            <w:top w:val="none" w:sz="0" w:space="0" w:color="auto"/>
                            <w:left w:val="none" w:sz="0" w:space="0" w:color="auto"/>
                            <w:bottom w:val="none" w:sz="0" w:space="0" w:color="auto"/>
                            <w:right w:val="none" w:sz="0" w:space="0" w:color="auto"/>
                          </w:divBdr>
                          <w:divsChild>
                            <w:div w:id="2021006746">
                              <w:marLeft w:val="0"/>
                              <w:marRight w:val="0"/>
                              <w:marTop w:val="0"/>
                              <w:marBottom w:val="0"/>
                              <w:divBdr>
                                <w:top w:val="none" w:sz="0" w:space="0" w:color="auto"/>
                                <w:left w:val="none" w:sz="0" w:space="0" w:color="auto"/>
                                <w:bottom w:val="none" w:sz="0" w:space="0" w:color="auto"/>
                                <w:right w:val="none" w:sz="0" w:space="0" w:color="auto"/>
                              </w:divBdr>
                              <w:divsChild>
                                <w:div w:id="1256355448">
                                  <w:marLeft w:val="0"/>
                                  <w:marRight w:val="0"/>
                                  <w:marTop w:val="0"/>
                                  <w:marBottom w:val="0"/>
                                  <w:divBdr>
                                    <w:top w:val="none" w:sz="0" w:space="0" w:color="auto"/>
                                    <w:left w:val="none" w:sz="0" w:space="0" w:color="auto"/>
                                    <w:bottom w:val="none" w:sz="0" w:space="0" w:color="auto"/>
                                    <w:right w:val="none" w:sz="0" w:space="0" w:color="auto"/>
                                  </w:divBdr>
                                  <w:divsChild>
                                    <w:div w:id="1210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339837">
      <w:bodyDiv w:val="1"/>
      <w:marLeft w:val="0"/>
      <w:marRight w:val="0"/>
      <w:marTop w:val="0"/>
      <w:marBottom w:val="0"/>
      <w:divBdr>
        <w:top w:val="none" w:sz="0" w:space="0" w:color="auto"/>
        <w:left w:val="none" w:sz="0" w:space="0" w:color="auto"/>
        <w:bottom w:val="none" w:sz="0" w:space="0" w:color="auto"/>
        <w:right w:val="none" w:sz="0" w:space="0" w:color="auto"/>
      </w:divBdr>
    </w:div>
    <w:div w:id="1451049251">
      <w:bodyDiv w:val="1"/>
      <w:marLeft w:val="0"/>
      <w:marRight w:val="0"/>
      <w:marTop w:val="0"/>
      <w:marBottom w:val="0"/>
      <w:divBdr>
        <w:top w:val="none" w:sz="0" w:space="0" w:color="auto"/>
        <w:left w:val="none" w:sz="0" w:space="0" w:color="auto"/>
        <w:bottom w:val="none" w:sz="0" w:space="0" w:color="auto"/>
        <w:right w:val="none" w:sz="0" w:space="0" w:color="auto"/>
      </w:divBdr>
    </w:div>
    <w:div w:id="1476021077">
      <w:bodyDiv w:val="1"/>
      <w:marLeft w:val="0"/>
      <w:marRight w:val="0"/>
      <w:marTop w:val="0"/>
      <w:marBottom w:val="0"/>
      <w:divBdr>
        <w:top w:val="none" w:sz="0" w:space="0" w:color="auto"/>
        <w:left w:val="none" w:sz="0" w:space="0" w:color="auto"/>
        <w:bottom w:val="none" w:sz="0" w:space="0" w:color="auto"/>
        <w:right w:val="none" w:sz="0" w:space="0" w:color="auto"/>
      </w:divBdr>
      <w:divsChild>
        <w:div w:id="1354384305">
          <w:marLeft w:val="0"/>
          <w:marRight w:val="0"/>
          <w:marTop w:val="0"/>
          <w:marBottom w:val="0"/>
          <w:divBdr>
            <w:top w:val="none" w:sz="0" w:space="0" w:color="auto"/>
            <w:left w:val="none" w:sz="0" w:space="0" w:color="auto"/>
            <w:bottom w:val="none" w:sz="0" w:space="0" w:color="auto"/>
            <w:right w:val="none" w:sz="0" w:space="0" w:color="auto"/>
          </w:divBdr>
          <w:divsChild>
            <w:div w:id="500587749">
              <w:marLeft w:val="0"/>
              <w:marRight w:val="0"/>
              <w:marTop w:val="0"/>
              <w:marBottom w:val="0"/>
              <w:divBdr>
                <w:top w:val="none" w:sz="0" w:space="0" w:color="auto"/>
                <w:left w:val="none" w:sz="0" w:space="0" w:color="auto"/>
                <w:bottom w:val="none" w:sz="0" w:space="0" w:color="auto"/>
                <w:right w:val="none" w:sz="0" w:space="0" w:color="auto"/>
              </w:divBdr>
              <w:divsChild>
                <w:div w:id="997146886">
                  <w:marLeft w:val="0"/>
                  <w:marRight w:val="0"/>
                  <w:marTop w:val="0"/>
                  <w:marBottom w:val="0"/>
                  <w:divBdr>
                    <w:top w:val="none" w:sz="0" w:space="0" w:color="auto"/>
                    <w:left w:val="none" w:sz="0" w:space="0" w:color="auto"/>
                    <w:bottom w:val="none" w:sz="0" w:space="0" w:color="auto"/>
                    <w:right w:val="none" w:sz="0" w:space="0" w:color="auto"/>
                  </w:divBdr>
                  <w:divsChild>
                    <w:div w:id="1142767058">
                      <w:marLeft w:val="0"/>
                      <w:marRight w:val="0"/>
                      <w:marTop w:val="0"/>
                      <w:marBottom w:val="0"/>
                      <w:divBdr>
                        <w:top w:val="none" w:sz="0" w:space="0" w:color="auto"/>
                        <w:left w:val="none" w:sz="0" w:space="0" w:color="auto"/>
                        <w:bottom w:val="none" w:sz="0" w:space="0" w:color="auto"/>
                        <w:right w:val="none" w:sz="0" w:space="0" w:color="auto"/>
                      </w:divBdr>
                      <w:divsChild>
                        <w:div w:id="1739863953">
                          <w:marLeft w:val="0"/>
                          <w:marRight w:val="0"/>
                          <w:marTop w:val="0"/>
                          <w:marBottom w:val="0"/>
                          <w:divBdr>
                            <w:top w:val="none" w:sz="0" w:space="0" w:color="auto"/>
                            <w:left w:val="none" w:sz="0" w:space="0" w:color="auto"/>
                            <w:bottom w:val="none" w:sz="0" w:space="0" w:color="auto"/>
                            <w:right w:val="none" w:sz="0" w:space="0" w:color="auto"/>
                          </w:divBdr>
                          <w:divsChild>
                            <w:div w:id="1246262493">
                              <w:marLeft w:val="0"/>
                              <w:marRight w:val="0"/>
                              <w:marTop w:val="0"/>
                              <w:marBottom w:val="0"/>
                              <w:divBdr>
                                <w:top w:val="none" w:sz="0" w:space="0" w:color="auto"/>
                                <w:left w:val="none" w:sz="0" w:space="0" w:color="auto"/>
                                <w:bottom w:val="none" w:sz="0" w:space="0" w:color="auto"/>
                                <w:right w:val="none" w:sz="0" w:space="0" w:color="auto"/>
                              </w:divBdr>
                              <w:divsChild>
                                <w:div w:id="927497030">
                                  <w:marLeft w:val="0"/>
                                  <w:marRight w:val="0"/>
                                  <w:marTop w:val="0"/>
                                  <w:marBottom w:val="0"/>
                                  <w:divBdr>
                                    <w:top w:val="none" w:sz="0" w:space="0" w:color="auto"/>
                                    <w:left w:val="none" w:sz="0" w:space="0" w:color="auto"/>
                                    <w:bottom w:val="none" w:sz="0" w:space="0" w:color="auto"/>
                                    <w:right w:val="none" w:sz="0" w:space="0" w:color="auto"/>
                                  </w:divBdr>
                                  <w:divsChild>
                                    <w:div w:id="1493982016">
                                      <w:marLeft w:val="0"/>
                                      <w:marRight w:val="0"/>
                                      <w:marTop w:val="0"/>
                                      <w:marBottom w:val="0"/>
                                      <w:divBdr>
                                        <w:top w:val="none" w:sz="0" w:space="0" w:color="auto"/>
                                        <w:left w:val="none" w:sz="0" w:space="0" w:color="auto"/>
                                        <w:bottom w:val="none" w:sz="0" w:space="0" w:color="auto"/>
                                        <w:right w:val="none" w:sz="0" w:space="0" w:color="auto"/>
                                      </w:divBdr>
                                      <w:divsChild>
                                        <w:div w:id="456142273">
                                          <w:marLeft w:val="0"/>
                                          <w:marRight w:val="0"/>
                                          <w:marTop w:val="0"/>
                                          <w:marBottom w:val="0"/>
                                          <w:divBdr>
                                            <w:top w:val="none" w:sz="0" w:space="0" w:color="auto"/>
                                            <w:left w:val="none" w:sz="0" w:space="0" w:color="auto"/>
                                            <w:bottom w:val="none" w:sz="0" w:space="0" w:color="auto"/>
                                            <w:right w:val="none" w:sz="0" w:space="0" w:color="auto"/>
                                          </w:divBdr>
                                          <w:divsChild>
                                            <w:div w:id="740447642">
                                              <w:marLeft w:val="0"/>
                                              <w:marRight w:val="0"/>
                                              <w:marTop w:val="0"/>
                                              <w:marBottom w:val="0"/>
                                              <w:divBdr>
                                                <w:top w:val="none" w:sz="0" w:space="0" w:color="auto"/>
                                                <w:left w:val="none" w:sz="0" w:space="0" w:color="auto"/>
                                                <w:bottom w:val="none" w:sz="0" w:space="0" w:color="auto"/>
                                                <w:right w:val="none" w:sz="0" w:space="0" w:color="auto"/>
                                              </w:divBdr>
                                              <w:divsChild>
                                                <w:div w:id="430510920">
                                                  <w:marLeft w:val="0"/>
                                                  <w:marRight w:val="0"/>
                                                  <w:marTop w:val="0"/>
                                                  <w:marBottom w:val="0"/>
                                                  <w:divBdr>
                                                    <w:top w:val="none" w:sz="0" w:space="0" w:color="auto"/>
                                                    <w:left w:val="none" w:sz="0" w:space="0" w:color="auto"/>
                                                    <w:bottom w:val="none" w:sz="0" w:space="0" w:color="auto"/>
                                                    <w:right w:val="none" w:sz="0" w:space="0" w:color="auto"/>
                                                  </w:divBdr>
                                                  <w:divsChild>
                                                    <w:div w:id="30212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488900">
          <w:marLeft w:val="0"/>
          <w:marRight w:val="0"/>
          <w:marTop w:val="0"/>
          <w:marBottom w:val="0"/>
          <w:divBdr>
            <w:top w:val="none" w:sz="0" w:space="0" w:color="auto"/>
            <w:left w:val="none" w:sz="0" w:space="0" w:color="auto"/>
            <w:bottom w:val="none" w:sz="0" w:space="0" w:color="auto"/>
            <w:right w:val="none" w:sz="0" w:space="0" w:color="auto"/>
          </w:divBdr>
          <w:divsChild>
            <w:div w:id="1128017">
              <w:marLeft w:val="0"/>
              <w:marRight w:val="0"/>
              <w:marTop w:val="0"/>
              <w:marBottom w:val="0"/>
              <w:divBdr>
                <w:top w:val="none" w:sz="0" w:space="0" w:color="auto"/>
                <w:left w:val="none" w:sz="0" w:space="0" w:color="auto"/>
                <w:bottom w:val="none" w:sz="0" w:space="0" w:color="auto"/>
                <w:right w:val="none" w:sz="0" w:space="0" w:color="auto"/>
              </w:divBdr>
              <w:divsChild>
                <w:div w:id="1215846249">
                  <w:marLeft w:val="0"/>
                  <w:marRight w:val="0"/>
                  <w:marTop w:val="0"/>
                  <w:marBottom w:val="0"/>
                  <w:divBdr>
                    <w:top w:val="none" w:sz="0" w:space="0" w:color="auto"/>
                    <w:left w:val="none" w:sz="0" w:space="0" w:color="auto"/>
                    <w:bottom w:val="none" w:sz="0" w:space="0" w:color="auto"/>
                    <w:right w:val="none" w:sz="0" w:space="0" w:color="auto"/>
                  </w:divBdr>
                  <w:divsChild>
                    <w:div w:id="1343357594">
                      <w:marLeft w:val="0"/>
                      <w:marRight w:val="0"/>
                      <w:marTop w:val="0"/>
                      <w:marBottom w:val="0"/>
                      <w:divBdr>
                        <w:top w:val="none" w:sz="0" w:space="0" w:color="auto"/>
                        <w:left w:val="none" w:sz="0" w:space="0" w:color="auto"/>
                        <w:bottom w:val="none" w:sz="0" w:space="0" w:color="auto"/>
                        <w:right w:val="none" w:sz="0" w:space="0" w:color="auto"/>
                      </w:divBdr>
                      <w:divsChild>
                        <w:div w:id="167260652">
                          <w:marLeft w:val="0"/>
                          <w:marRight w:val="0"/>
                          <w:marTop w:val="0"/>
                          <w:marBottom w:val="0"/>
                          <w:divBdr>
                            <w:top w:val="none" w:sz="0" w:space="0" w:color="auto"/>
                            <w:left w:val="none" w:sz="0" w:space="0" w:color="auto"/>
                            <w:bottom w:val="none" w:sz="0" w:space="0" w:color="auto"/>
                            <w:right w:val="none" w:sz="0" w:space="0" w:color="auto"/>
                          </w:divBdr>
                          <w:divsChild>
                            <w:div w:id="1798255386">
                              <w:marLeft w:val="0"/>
                              <w:marRight w:val="0"/>
                              <w:marTop w:val="0"/>
                              <w:marBottom w:val="0"/>
                              <w:divBdr>
                                <w:top w:val="none" w:sz="0" w:space="0" w:color="auto"/>
                                <w:left w:val="none" w:sz="0" w:space="0" w:color="auto"/>
                                <w:bottom w:val="none" w:sz="0" w:space="0" w:color="auto"/>
                                <w:right w:val="none" w:sz="0" w:space="0" w:color="auto"/>
                              </w:divBdr>
                              <w:divsChild>
                                <w:div w:id="62457048">
                                  <w:marLeft w:val="0"/>
                                  <w:marRight w:val="0"/>
                                  <w:marTop w:val="0"/>
                                  <w:marBottom w:val="0"/>
                                  <w:divBdr>
                                    <w:top w:val="none" w:sz="0" w:space="0" w:color="auto"/>
                                    <w:left w:val="none" w:sz="0" w:space="0" w:color="auto"/>
                                    <w:bottom w:val="none" w:sz="0" w:space="0" w:color="auto"/>
                                    <w:right w:val="none" w:sz="0" w:space="0" w:color="auto"/>
                                  </w:divBdr>
                                  <w:divsChild>
                                    <w:div w:id="1648587220">
                                      <w:marLeft w:val="0"/>
                                      <w:marRight w:val="0"/>
                                      <w:marTop w:val="0"/>
                                      <w:marBottom w:val="0"/>
                                      <w:divBdr>
                                        <w:top w:val="none" w:sz="0" w:space="0" w:color="auto"/>
                                        <w:left w:val="none" w:sz="0" w:space="0" w:color="auto"/>
                                        <w:bottom w:val="none" w:sz="0" w:space="0" w:color="auto"/>
                                        <w:right w:val="none" w:sz="0" w:space="0" w:color="auto"/>
                                      </w:divBdr>
                                      <w:divsChild>
                                        <w:div w:id="940380561">
                                          <w:marLeft w:val="0"/>
                                          <w:marRight w:val="0"/>
                                          <w:marTop w:val="0"/>
                                          <w:marBottom w:val="0"/>
                                          <w:divBdr>
                                            <w:top w:val="none" w:sz="0" w:space="0" w:color="auto"/>
                                            <w:left w:val="none" w:sz="0" w:space="0" w:color="auto"/>
                                            <w:bottom w:val="none" w:sz="0" w:space="0" w:color="auto"/>
                                            <w:right w:val="none" w:sz="0" w:space="0" w:color="auto"/>
                                          </w:divBdr>
                                          <w:divsChild>
                                            <w:div w:id="703020034">
                                              <w:marLeft w:val="0"/>
                                              <w:marRight w:val="0"/>
                                              <w:marTop w:val="0"/>
                                              <w:marBottom w:val="0"/>
                                              <w:divBdr>
                                                <w:top w:val="none" w:sz="0" w:space="0" w:color="auto"/>
                                                <w:left w:val="none" w:sz="0" w:space="0" w:color="auto"/>
                                                <w:bottom w:val="none" w:sz="0" w:space="0" w:color="auto"/>
                                                <w:right w:val="none" w:sz="0" w:space="0" w:color="auto"/>
                                              </w:divBdr>
                                              <w:divsChild>
                                                <w:div w:id="1122698255">
                                                  <w:marLeft w:val="0"/>
                                                  <w:marRight w:val="0"/>
                                                  <w:marTop w:val="0"/>
                                                  <w:marBottom w:val="0"/>
                                                  <w:divBdr>
                                                    <w:top w:val="none" w:sz="0" w:space="0" w:color="auto"/>
                                                    <w:left w:val="none" w:sz="0" w:space="0" w:color="auto"/>
                                                    <w:bottom w:val="none" w:sz="0" w:space="0" w:color="auto"/>
                                                    <w:right w:val="none" w:sz="0" w:space="0" w:color="auto"/>
                                                  </w:divBdr>
                                                  <w:divsChild>
                                                    <w:div w:id="230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511242">
      <w:bodyDiv w:val="1"/>
      <w:marLeft w:val="0"/>
      <w:marRight w:val="0"/>
      <w:marTop w:val="0"/>
      <w:marBottom w:val="0"/>
      <w:divBdr>
        <w:top w:val="none" w:sz="0" w:space="0" w:color="auto"/>
        <w:left w:val="none" w:sz="0" w:space="0" w:color="auto"/>
        <w:bottom w:val="none" w:sz="0" w:space="0" w:color="auto"/>
        <w:right w:val="none" w:sz="0" w:space="0" w:color="auto"/>
      </w:divBdr>
    </w:div>
    <w:div w:id="1504777850">
      <w:bodyDiv w:val="1"/>
      <w:marLeft w:val="0"/>
      <w:marRight w:val="0"/>
      <w:marTop w:val="0"/>
      <w:marBottom w:val="0"/>
      <w:divBdr>
        <w:top w:val="none" w:sz="0" w:space="0" w:color="auto"/>
        <w:left w:val="none" w:sz="0" w:space="0" w:color="auto"/>
        <w:bottom w:val="none" w:sz="0" w:space="0" w:color="auto"/>
        <w:right w:val="none" w:sz="0" w:space="0" w:color="auto"/>
      </w:divBdr>
    </w:div>
    <w:div w:id="1515612709">
      <w:bodyDiv w:val="1"/>
      <w:marLeft w:val="0"/>
      <w:marRight w:val="0"/>
      <w:marTop w:val="0"/>
      <w:marBottom w:val="0"/>
      <w:divBdr>
        <w:top w:val="none" w:sz="0" w:space="0" w:color="auto"/>
        <w:left w:val="none" w:sz="0" w:space="0" w:color="auto"/>
        <w:bottom w:val="none" w:sz="0" w:space="0" w:color="auto"/>
        <w:right w:val="none" w:sz="0" w:space="0" w:color="auto"/>
      </w:divBdr>
      <w:divsChild>
        <w:div w:id="211965932">
          <w:marLeft w:val="360"/>
          <w:marRight w:val="0"/>
          <w:marTop w:val="200"/>
          <w:marBottom w:val="0"/>
          <w:divBdr>
            <w:top w:val="none" w:sz="0" w:space="0" w:color="auto"/>
            <w:left w:val="none" w:sz="0" w:space="0" w:color="auto"/>
            <w:bottom w:val="none" w:sz="0" w:space="0" w:color="auto"/>
            <w:right w:val="none" w:sz="0" w:space="0" w:color="auto"/>
          </w:divBdr>
        </w:div>
        <w:div w:id="897476125">
          <w:marLeft w:val="360"/>
          <w:marRight w:val="0"/>
          <w:marTop w:val="200"/>
          <w:marBottom w:val="0"/>
          <w:divBdr>
            <w:top w:val="none" w:sz="0" w:space="0" w:color="auto"/>
            <w:left w:val="none" w:sz="0" w:space="0" w:color="auto"/>
            <w:bottom w:val="none" w:sz="0" w:space="0" w:color="auto"/>
            <w:right w:val="none" w:sz="0" w:space="0" w:color="auto"/>
          </w:divBdr>
        </w:div>
        <w:div w:id="1373073503">
          <w:marLeft w:val="360"/>
          <w:marRight w:val="0"/>
          <w:marTop w:val="200"/>
          <w:marBottom w:val="0"/>
          <w:divBdr>
            <w:top w:val="none" w:sz="0" w:space="0" w:color="auto"/>
            <w:left w:val="none" w:sz="0" w:space="0" w:color="auto"/>
            <w:bottom w:val="none" w:sz="0" w:space="0" w:color="auto"/>
            <w:right w:val="none" w:sz="0" w:space="0" w:color="auto"/>
          </w:divBdr>
        </w:div>
        <w:div w:id="992488300">
          <w:marLeft w:val="360"/>
          <w:marRight w:val="0"/>
          <w:marTop w:val="200"/>
          <w:marBottom w:val="0"/>
          <w:divBdr>
            <w:top w:val="none" w:sz="0" w:space="0" w:color="auto"/>
            <w:left w:val="none" w:sz="0" w:space="0" w:color="auto"/>
            <w:bottom w:val="none" w:sz="0" w:space="0" w:color="auto"/>
            <w:right w:val="none" w:sz="0" w:space="0" w:color="auto"/>
          </w:divBdr>
        </w:div>
      </w:divsChild>
    </w:div>
    <w:div w:id="1528176745">
      <w:bodyDiv w:val="1"/>
      <w:marLeft w:val="0"/>
      <w:marRight w:val="0"/>
      <w:marTop w:val="0"/>
      <w:marBottom w:val="0"/>
      <w:divBdr>
        <w:top w:val="none" w:sz="0" w:space="0" w:color="auto"/>
        <w:left w:val="none" w:sz="0" w:space="0" w:color="auto"/>
        <w:bottom w:val="none" w:sz="0" w:space="0" w:color="auto"/>
        <w:right w:val="none" w:sz="0" w:space="0" w:color="auto"/>
      </w:divBdr>
    </w:div>
    <w:div w:id="1542396571">
      <w:bodyDiv w:val="1"/>
      <w:marLeft w:val="0"/>
      <w:marRight w:val="0"/>
      <w:marTop w:val="0"/>
      <w:marBottom w:val="0"/>
      <w:divBdr>
        <w:top w:val="none" w:sz="0" w:space="0" w:color="auto"/>
        <w:left w:val="none" w:sz="0" w:space="0" w:color="auto"/>
        <w:bottom w:val="none" w:sz="0" w:space="0" w:color="auto"/>
        <w:right w:val="none" w:sz="0" w:space="0" w:color="auto"/>
      </w:divBdr>
      <w:divsChild>
        <w:div w:id="1353989554">
          <w:marLeft w:val="0"/>
          <w:marRight w:val="0"/>
          <w:marTop w:val="0"/>
          <w:marBottom w:val="0"/>
          <w:divBdr>
            <w:top w:val="none" w:sz="0" w:space="0" w:color="auto"/>
            <w:left w:val="none" w:sz="0" w:space="0" w:color="auto"/>
            <w:bottom w:val="none" w:sz="0" w:space="0" w:color="auto"/>
            <w:right w:val="none" w:sz="0" w:space="0" w:color="auto"/>
          </w:divBdr>
          <w:divsChild>
            <w:div w:id="1917862068">
              <w:marLeft w:val="0"/>
              <w:marRight w:val="0"/>
              <w:marTop w:val="0"/>
              <w:marBottom w:val="0"/>
              <w:divBdr>
                <w:top w:val="none" w:sz="0" w:space="0" w:color="auto"/>
                <w:left w:val="none" w:sz="0" w:space="0" w:color="auto"/>
                <w:bottom w:val="none" w:sz="0" w:space="0" w:color="auto"/>
                <w:right w:val="none" w:sz="0" w:space="0" w:color="auto"/>
              </w:divBdr>
              <w:divsChild>
                <w:div w:id="39481725">
                  <w:marLeft w:val="0"/>
                  <w:marRight w:val="0"/>
                  <w:marTop w:val="0"/>
                  <w:marBottom w:val="0"/>
                  <w:divBdr>
                    <w:top w:val="none" w:sz="0" w:space="0" w:color="auto"/>
                    <w:left w:val="none" w:sz="0" w:space="0" w:color="auto"/>
                    <w:bottom w:val="none" w:sz="0" w:space="0" w:color="auto"/>
                    <w:right w:val="none" w:sz="0" w:space="0" w:color="auto"/>
                  </w:divBdr>
                  <w:divsChild>
                    <w:div w:id="1940331192">
                      <w:marLeft w:val="0"/>
                      <w:marRight w:val="0"/>
                      <w:marTop w:val="0"/>
                      <w:marBottom w:val="0"/>
                      <w:divBdr>
                        <w:top w:val="none" w:sz="0" w:space="0" w:color="auto"/>
                        <w:left w:val="none" w:sz="0" w:space="0" w:color="auto"/>
                        <w:bottom w:val="none" w:sz="0" w:space="0" w:color="auto"/>
                        <w:right w:val="none" w:sz="0" w:space="0" w:color="auto"/>
                      </w:divBdr>
                      <w:divsChild>
                        <w:div w:id="688482454">
                          <w:marLeft w:val="0"/>
                          <w:marRight w:val="0"/>
                          <w:marTop w:val="0"/>
                          <w:marBottom w:val="0"/>
                          <w:divBdr>
                            <w:top w:val="none" w:sz="0" w:space="0" w:color="auto"/>
                            <w:left w:val="none" w:sz="0" w:space="0" w:color="auto"/>
                            <w:bottom w:val="none" w:sz="0" w:space="0" w:color="auto"/>
                            <w:right w:val="none" w:sz="0" w:space="0" w:color="auto"/>
                          </w:divBdr>
                          <w:divsChild>
                            <w:div w:id="499658583">
                              <w:marLeft w:val="0"/>
                              <w:marRight w:val="0"/>
                              <w:marTop w:val="0"/>
                              <w:marBottom w:val="0"/>
                              <w:divBdr>
                                <w:top w:val="none" w:sz="0" w:space="0" w:color="auto"/>
                                <w:left w:val="none" w:sz="0" w:space="0" w:color="auto"/>
                                <w:bottom w:val="none" w:sz="0" w:space="0" w:color="auto"/>
                                <w:right w:val="none" w:sz="0" w:space="0" w:color="auto"/>
                              </w:divBdr>
                              <w:divsChild>
                                <w:div w:id="2114545692">
                                  <w:marLeft w:val="0"/>
                                  <w:marRight w:val="0"/>
                                  <w:marTop w:val="0"/>
                                  <w:marBottom w:val="0"/>
                                  <w:divBdr>
                                    <w:top w:val="none" w:sz="0" w:space="0" w:color="auto"/>
                                    <w:left w:val="none" w:sz="0" w:space="0" w:color="auto"/>
                                    <w:bottom w:val="none" w:sz="0" w:space="0" w:color="auto"/>
                                    <w:right w:val="none" w:sz="0" w:space="0" w:color="auto"/>
                                  </w:divBdr>
                                  <w:divsChild>
                                    <w:div w:id="819153208">
                                      <w:marLeft w:val="0"/>
                                      <w:marRight w:val="0"/>
                                      <w:marTop w:val="0"/>
                                      <w:marBottom w:val="0"/>
                                      <w:divBdr>
                                        <w:top w:val="none" w:sz="0" w:space="0" w:color="auto"/>
                                        <w:left w:val="none" w:sz="0" w:space="0" w:color="auto"/>
                                        <w:bottom w:val="none" w:sz="0" w:space="0" w:color="auto"/>
                                        <w:right w:val="none" w:sz="0" w:space="0" w:color="auto"/>
                                      </w:divBdr>
                                      <w:divsChild>
                                        <w:div w:id="2038310522">
                                          <w:marLeft w:val="0"/>
                                          <w:marRight w:val="0"/>
                                          <w:marTop w:val="0"/>
                                          <w:marBottom w:val="0"/>
                                          <w:divBdr>
                                            <w:top w:val="none" w:sz="0" w:space="0" w:color="auto"/>
                                            <w:left w:val="none" w:sz="0" w:space="0" w:color="auto"/>
                                            <w:bottom w:val="none" w:sz="0" w:space="0" w:color="auto"/>
                                            <w:right w:val="none" w:sz="0" w:space="0" w:color="auto"/>
                                          </w:divBdr>
                                          <w:divsChild>
                                            <w:div w:id="2048485897">
                                              <w:marLeft w:val="0"/>
                                              <w:marRight w:val="0"/>
                                              <w:marTop w:val="0"/>
                                              <w:marBottom w:val="0"/>
                                              <w:divBdr>
                                                <w:top w:val="none" w:sz="0" w:space="0" w:color="auto"/>
                                                <w:left w:val="none" w:sz="0" w:space="0" w:color="auto"/>
                                                <w:bottom w:val="none" w:sz="0" w:space="0" w:color="auto"/>
                                                <w:right w:val="none" w:sz="0" w:space="0" w:color="auto"/>
                                              </w:divBdr>
                                              <w:divsChild>
                                                <w:div w:id="181624812">
                                                  <w:marLeft w:val="0"/>
                                                  <w:marRight w:val="0"/>
                                                  <w:marTop w:val="0"/>
                                                  <w:marBottom w:val="0"/>
                                                  <w:divBdr>
                                                    <w:top w:val="none" w:sz="0" w:space="0" w:color="auto"/>
                                                    <w:left w:val="none" w:sz="0" w:space="0" w:color="auto"/>
                                                    <w:bottom w:val="none" w:sz="0" w:space="0" w:color="auto"/>
                                                    <w:right w:val="none" w:sz="0" w:space="0" w:color="auto"/>
                                                  </w:divBdr>
                                                  <w:divsChild>
                                                    <w:div w:id="197220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4279589">
          <w:marLeft w:val="0"/>
          <w:marRight w:val="0"/>
          <w:marTop w:val="0"/>
          <w:marBottom w:val="0"/>
          <w:divBdr>
            <w:top w:val="none" w:sz="0" w:space="0" w:color="auto"/>
            <w:left w:val="none" w:sz="0" w:space="0" w:color="auto"/>
            <w:bottom w:val="none" w:sz="0" w:space="0" w:color="auto"/>
            <w:right w:val="none" w:sz="0" w:space="0" w:color="auto"/>
          </w:divBdr>
          <w:divsChild>
            <w:div w:id="28798822">
              <w:marLeft w:val="0"/>
              <w:marRight w:val="0"/>
              <w:marTop w:val="0"/>
              <w:marBottom w:val="0"/>
              <w:divBdr>
                <w:top w:val="none" w:sz="0" w:space="0" w:color="auto"/>
                <w:left w:val="none" w:sz="0" w:space="0" w:color="auto"/>
                <w:bottom w:val="none" w:sz="0" w:space="0" w:color="auto"/>
                <w:right w:val="none" w:sz="0" w:space="0" w:color="auto"/>
              </w:divBdr>
              <w:divsChild>
                <w:div w:id="1309357106">
                  <w:marLeft w:val="0"/>
                  <w:marRight w:val="0"/>
                  <w:marTop w:val="0"/>
                  <w:marBottom w:val="0"/>
                  <w:divBdr>
                    <w:top w:val="none" w:sz="0" w:space="0" w:color="auto"/>
                    <w:left w:val="none" w:sz="0" w:space="0" w:color="auto"/>
                    <w:bottom w:val="none" w:sz="0" w:space="0" w:color="auto"/>
                    <w:right w:val="none" w:sz="0" w:space="0" w:color="auto"/>
                  </w:divBdr>
                  <w:divsChild>
                    <w:div w:id="1176767397">
                      <w:marLeft w:val="0"/>
                      <w:marRight w:val="0"/>
                      <w:marTop w:val="0"/>
                      <w:marBottom w:val="0"/>
                      <w:divBdr>
                        <w:top w:val="none" w:sz="0" w:space="0" w:color="auto"/>
                        <w:left w:val="none" w:sz="0" w:space="0" w:color="auto"/>
                        <w:bottom w:val="none" w:sz="0" w:space="0" w:color="auto"/>
                        <w:right w:val="none" w:sz="0" w:space="0" w:color="auto"/>
                      </w:divBdr>
                      <w:divsChild>
                        <w:div w:id="404910767">
                          <w:marLeft w:val="0"/>
                          <w:marRight w:val="0"/>
                          <w:marTop w:val="0"/>
                          <w:marBottom w:val="0"/>
                          <w:divBdr>
                            <w:top w:val="none" w:sz="0" w:space="0" w:color="auto"/>
                            <w:left w:val="none" w:sz="0" w:space="0" w:color="auto"/>
                            <w:bottom w:val="none" w:sz="0" w:space="0" w:color="auto"/>
                            <w:right w:val="none" w:sz="0" w:space="0" w:color="auto"/>
                          </w:divBdr>
                          <w:divsChild>
                            <w:div w:id="1194074935">
                              <w:marLeft w:val="0"/>
                              <w:marRight w:val="0"/>
                              <w:marTop w:val="0"/>
                              <w:marBottom w:val="0"/>
                              <w:divBdr>
                                <w:top w:val="none" w:sz="0" w:space="0" w:color="auto"/>
                                <w:left w:val="none" w:sz="0" w:space="0" w:color="auto"/>
                                <w:bottom w:val="none" w:sz="0" w:space="0" w:color="auto"/>
                                <w:right w:val="none" w:sz="0" w:space="0" w:color="auto"/>
                              </w:divBdr>
                              <w:divsChild>
                                <w:div w:id="1471939035">
                                  <w:marLeft w:val="0"/>
                                  <w:marRight w:val="0"/>
                                  <w:marTop w:val="0"/>
                                  <w:marBottom w:val="0"/>
                                  <w:divBdr>
                                    <w:top w:val="none" w:sz="0" w:space="0" w:color="auto"/>
                                    <w:left w:val="none" w:sz="0" w:space="0" w:color="auto"/>
                                    <w:bottom w:val="none" w:sz="0" w:space="0" w:color="auto"/>
                                    <w:right w:val="none" w:sz="0" w:space="0" w:color="auto"/>
                                  </w:divBdr>
                                  <w:divsChild>
                                    <w:div w:id="1881433644">
                                      <w:marLeft w:val="0"/>
                                      <w:marRight w:val="0"/>
                                      <w:marTop w:val="0"/>
                                      <w:marBottom w:val="0"/>
                                      <w:divBdr>
                                        <w:top w:val="none" w:sz="0" w:space="0" w:color="auto"/>
                                        <w:left w:val="none" w:sz="0" w:space="0" w:color="auto"/>
                                        <w:bottom w:val="none" w:sz="0" w:space="0" w:color="auto"/>
                                        <w:right w:val="none" w:sz="0" w:space="0" w:color="auto"/>
                                      </w:divBdr>
                                      <w:divsChild>
                                        <w:div w:id="571040581">
                                          <w:marLeft w:val="0"/>
                                          <w:marRight w:val="0"/>
                                          <w:marTop w:val="0"/>
                                          <w:marBottom w:val="0"/>
                                          <w:divBdr>
                                            <w:top w:val="none" w:sz="0" w:space="0" w:color="auto"/>
                                            <w:left w:val="none" w:sz="0" w:space="0" w:color="auto"/>
                                            <w:bottom w:val="none" w:sz="0" w:space="0" w:color="auto"/>
                                            <w:right w:val="none" w:sz="0" w:space="0" w:color="auto"/>
                                          </w:divBdr>
                                          <w:divsChild>
                                            <w:div w:id="1694645056">
                                              <w:marLeft w:val="0"/>
                                              <w:marRight w:val="0"/>
                                              <w:marTop w:val="0"/>
                                              <w:marBottom w:val="0"/>
                                              <w:divBdr>
                                                <w:top w:val="none" w:sz="0" w:space="0" w:color="auto"/>
                                                <w:left w:val="none" w:sz="0" w:space="0" w:color="auto"/>
                                                <w:bottom w:val="none" w:sz="0" w:space="0" w:color="auto"/>
                                                <w:right w:val="none" w:sz="0" w:space="0" w:color="auto"/>
                                              </w:divBdr>
                                              <w:divsChild>
                                                <w:div w:id="1350133523">
                                                  <w:marLeft w:val="0"/>
                                                  <w:marRight w:val="0"/>
                                                  <w:marTop w:val="0"/>
                                                  <w:marBottom w:val="0"/>
                                                  <w:divBdr>
                                                    <w:top w:val="none" w:sz="0" w:space="0" w:color="auto"/>
                                                    <w:left w:val="none" w:sz="0" w:space="0" w:color="auto"/>
                                                    <w:bottom w:val="none" w:sz="0" w:space="0" w:color="auto"/>
                                                    <w:right w:val="none" w:sz="0" w:space="0" w:color="auto"/>
                                                  </w:divBdr>
                                                  <w:divsChild>
                                                    <w:div w:id="20545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410227">
          <w:marLeft w:val="0"/>
          <w:marRight w:val="0"/>
          <w:marTop w:val="0"/>
          <w:marBottom w:val="0"/>
          <w:divBdr>
            <w:top w:val="none" w:sz="0" w:space="0" w:color="auto"/>
            <w:left w:val="none" w:sz="0" w:space="0" w:color="auto"/>
            <w:bottom w:val="none" w:sz="0" w:space="0" w:color="auto"/>
            <w:right w:val="none" w:sz="0" w:space="0" w:color="auto"/>
          </w:divBdr>
          <w:divsChild>
            <w:div w:id="1901018794">
              <w:marLeft w:val="0"/>
              <w:marRight w:val="0"/>
              <w:marTop w:val="0"/>
              <w:marBottom w:val="0"/>
              <w:divBdr>
                <w:top w:val="none" w:sz="0" w:space="0" w:color="auto"/>
                <w:left w:val="none" w:sz="0" w:space="0" w:color="auto"/>
                <w:bottom w:val="none" w:sz="0" w:space="0" w:color="auto"/>
                <w:right w:val="none" w:sz="0" w:space="0" w:color="auto"/>
              </w:divBdr>
              <w:divsChild>
                <w:div w:id="603919651">
                  <w:marLeft w:val="0"/>
                  <w:marRight w:val="0"/>
                  <w:marTop w:val="0"/>
                  <w:marBottom w:val="0"/>
                  <w:divBdr>
                    <w:top w:val="none" w:sz="0" w:space="0" w:color="auto"/>
                    <w:left w:val="none" w:sz="0" w:space="0" w:color="auto"/>
                    <w:bottom w:val="none" w:sz="0" w:space="0" w:color="auto"/>
                    <w:right w:val="none" w:sz="0" w:space="0" w:color="auto"/>
                  </w:divBdr>
                  <w:divsChild>
                    <w:div w:id="1655334420">
                      <w:marLeft w:val="0"/>
                      <w:marRight w:val="0"/>
                      <w:marTop w:val="0"/>
                      <w:marBottom w:val="0"/>
                      <w:divBdr>
                        <w:top w:val="none" w:sz="0" w:space="0" w:color="auto"/>
                        <w:left w:val="none" w:sz="0" w:space="0" w:color="auto"/>
                        <w:bottom w:val="none" w:sz="0" w:space="0" w:color="auto"/>
                        <w:right w:val="none" w:sz="0" w:space="0" w:color="auto"/>
                      </w:divBdr>
                      <w:divsChild>
                        <w:div w:id="1542669546">
                          <w:marLeft w:val="0"/>
                          <w:marRight w:val="0"/>
                          <w:marTop w:val="0"/>
                          <w:marBottom w:val="0"/>
                          <w:divBdr>
                            <w:top w:val="none" w:sz="0" w:space="0" w:color="auto"/>
                            <w:left w:val="none" w:sz="0" w:space="0" w:color="auto"/>
                            <w:bottom w:val="none" w:sz="0" w:space="0" w:color="auto"/>
                            <w:right w:val="none" w:sz="0" w:space="0" w:color="auto"/>
                          </w:divBdr>
                          <w:divsChild>
                            <w:div w:id="660739773">
                              <w:marLeft w:val="0"/>
                              <w:marRight w:val="0"/>
                              <w:marTop w:val="0"/>
                              <w:marBottom w:val="0"/>
                              <w:divBdr>
                                <w:top w:val="none" w:sz="0" w:space="0" w:color="auto"/>
                                <w:left w:val="none" w:sz="0" w:space="0" w:color="auto"/>
                                <w:bottom w:val="none" w:sz="0" w:space="0" w:color="auto"/>
                                <w:right w:val="none" w:sz="0" w:space="0" w:color="auto"/>
                              </w:divBdr>
                              <w:divsChild>
                                <w:div w:id="1860310749">
                                  <w:marLeft w:val="0"/>
                                  <w:marRight w:val="0"/>
                                  <w:marTop w:val="0"/>
                                  <w:marBottom w:val="0"/>
                                  <w:divBdr>
                                    <w:top w:val="none" w:sz="0" w:space="0" w:color="auto"/>
                                    <w:left w:val="none" w:sz="0" w:space="0" w:color="auto"/>
                                    <w:bottom w:val="none" w:sz="0" w:space="0" w:color="auto"/>
                                    <w:right w:val="none" w:sz="0" w:space="0" w:color="auto"/>
                                  </w:divBdr>
                                  <w:divsChild>
                                    <w:div w:id="1767847282">
                                      <w:marLeft w:val="0"/>
                                      <w:marRight w:val="0"/>
                                      <w:marTop w:val="0"/>
                                      <w:marBottom w:val="0"/>
                                      <w:divBdr>
                                        <w:top w:val="none" w:sz="0" w:space="0" w:color="auto"/>
                                        <w:left w:val="none" w:sz="0" w:space="0" w:color="auto"/>
                                        <w:bottom w:val="none" w:sz="0" w:space="0" w:color="auto"/>
                                        <w:right w:val="none" w:sz="0" w:space="0" w:color="auto"/>
                                      </w:divBdr>
                                      <w:divsChild>
                                        <w:div w:id="117797208">
                                          <w:marLeft w:val="0"/>
                                          <w:marRight w:val="0"/>
                                          <w:marTop w:val="0"/>
                                          <w:marBottom w:val="0"/>
                                          <w:divBdr>
                                            <w:top w:val="none" w:sz="0" w:space="0" w:color="auto"/>
                                            <w:left w:val="none" w:sz="0" w:space="0" w:color="auto"/>
                                            <w:bottom w:val="none" w:sz="0" w:space="0" w:color="auto"/>
                                            <w:right w:val="none" w:sz="0" w:space="0" w:color="auto"/>
                                          </w:divBdr>
                                          <w:divsChild>
                                            <w:div w:id="1993875478">
                                              <w:marLeft w:val="0"/>
                                              <w:marRight w:val="0"/>
                                              <w:marTop w:val="0"/>
                                              <w:marBottom w:val="0"/>
                                              <w:divBdr>
                                                <w:top w:val="none" w:sz="0" w:space="0" w:color="auto"/>
                                                <w:left w:val="none" w:sz="0" w:space="0" w:color="auto"/>
                                                <w:bottom w:val="none" w:sz="0" w:space="0" w:color="auto"/>
                                                <w:right w:val="none" w:sz="0" w:space="0" w:color="auto"/>
                                              </w:divBdr>
                                              <w:divsChild>
                                                <w:div w:id="1153833979">
                                                  <w:marLeft w:val="0"/>
                                                  <w:marRight w:val="0"/>
                                                  <w:marTop w:val="0"/>
                                                  <w:marBottom w:val="0"/>
                                                  <w:divBdr>
                                                    <w:top w:val="none" w:sz="0" w:space="0" w:color="auto"/>
                                                    <w:left w:val="none" w:sz="0" w:space="0" w:color="auto"/>
                                                    <w:bottom w:val="none" w:sz="0" w:space="0" w:color="auto"/>
                                                    <w:right w:val="none" w:sz="0" w:space="0" w:color="auto"/>
                                                  </w:divBdr>
                                                  <w:divsChild>
                                                    <w:div w:id="17880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805658">
          <w:marLeft w:val="0"/>
          <w:marRight w:val="0"/>
          <w:marTop w:val="0"/>
          <w:marBottom w:val="0"/>
          <w:divBdr>
            <w:top w:val="none" w:sz="0" w:space="0" w:color="auto"/>
            <w:left w:val="none" w:sz="0" w:space="0" w:color="auto"/>
            <w:bottom w:val="none" w:sz="0" w:space="0" w:color="auto"/>
            <w:right w:val="none" w:sz="0" w:space="0" w:color="auto"/>
          </w:divBdr>
          <w:divsChild>
            <w:div w:id="1386567366">
              <w:marLeft w:val="0"/>
              <w:marRight w:val="0"/>
              <w:marTop w:val="0"/>
              <w:marBottom w:val="0"/>
              <w:divBdr>
                <w:top w:val="none" w:sz="0" w:space="0" w:color="auto"/>
                <w:left w:val="none" w:sz="0" w:space="0" w:color="auto"/>
                <w:bottom w:val="none" w:sz="0" w:space="0" w:color="auto"/>
                <w:right w:val="none" w:sz="0" w:space="0" w:color="auto"/>
              </w:divBdr>
              <w:divsChild>
                <w:div w:id="1901187">
                  <w:marLeft w:val="0"/>
                  <w:marRight w:val="0"/>
                  <w:marTop w:val="0"/>
                  <w:marBottom w:val="0"/>
                  <w:divBdr>
                    <w:top w:val="none" w:sz="0" w:space="0" w:color="auto"/>
                    <w:left w:val="none" w:sz="0" w:space="0" w:color="auto"/>
                    <w:bottom w:val="none" w:sz="0" w:space="0" w:color="auto"/>
                    <w:right w:val="none" w:sz="0" w:space="0" w:color="auto"/>
                  </w:divBdr>
                  <w:divsChild>
                    <w:div w:id="173762147">
                      <w:marLeft w:val="0"/>
                      <w:marRight w:val="0"/>
                      <w:marTop w:val="0"/>
                      <w:marBottom w:val="0"/>
                      <w:divBdr>
                        <w:top w:val="none" w:sz="0" w:space="0" w:color="auto"/>
                        <w:left w:val="none" w:sz="0" w:space="0" w:color="auto"/>
                        <w:bottom w:val="none" w:sz="0" w:space="0" w:color="auto"/>
                        <w:right w:val="none" w:sz="0" w:space="0" w:color="auto"/>
                      </w:divBdr>
                      <w:divsChild>
                        <w:div w:id="1621716493">
                          <w:marLeft w:val="0"/>
                          <w:marRight w:val="0"/>
                          <w:marTop w:val="0"/>
                          <w:marBottom w:val="0"/>
                          <w:divBdr>
                            <w:top w:val="none" w:sz="0" w:space="0" w:color="auto"/>
                            <w:left w:val="none" w:sz="0" w:space="0" w:color="auto"/>
                            <w:bottom w:val="none" w:sz="0" w:space="0" w:color="auto"/>
                            <w:right w:val="none" w:sz="0" w:space="0" w:color="auto"/>
                          </w:divBdr>
                          <w:divsChild>
                            <w:div w:id="207836495">
                              <w:marLeft w:val="0"/>
                              <w:marRight w:val="0"/>
                              <w:marTop w:val="0"/>
                              <w:marBottom w:val="0"/>
                              <w:divBdr>
                                <w:top w:val="none" w:sz="0" w:space="0" w:color="auto"/>
                                <w:left w:val="none" w:sz="0" w:space="0" w:color="auto"/>
                                <w:bottom w:val="none" w:sz="0" w:space="0" w:color="auto"/>
                                <w:right w:val="none" w:sz="0" w:space="0" w:color="auto"/>
                              </w:divBdr>
                              <w:divsChild>
                                <w:div w:id="2026858013">
                                  <w:marLeft w:val="0"/>
                                  <w:marRight w:val="0"/>
                                  <w:marTop w:val="0"/>
                                  <w:marBottom w:val="0"/>
                                  <w:divBdr>
                                    <w:top w:val="none" w:sz="0" w:space="0" w:color="auto"/>
                                    <w:left w:val="none" w:sz="0" w:space="0" w:color="auto"/>
                                    <w:bottom w:val="none" w:sz="0" w:space="0" w:color="auto"/>
                                    <w:right w:val="none" w:sz="0" w:space="0" w:color="auto"/>
                                  </w:divBdr>
                                  <w:divsChild>
                                    <w:div w:id="841503659">
                                      <w:marLeft w:val="0"/>
                                      <w:marRight w:val="0"/>
                                      <w:marTop w:val="0"/>
                                      <w:marBottom w:val="0"/>
                                      <w:divBdr>
                                        <w:top w:val="none" w:sz="0" w:space="0" w:color="auto"/>
                                        <w:left w:val="none" w:sz="0" w:space="0" w:color="auto"/>
                                        <w:bottom w:val="none" w:sz="0" w:space="0" w:color="auto"/>
                                        <w:right w:val="none" w:sz="0" w:space="0" w:color="auto"/>
                                      </w:divBdr>
                                      <w:divsChild>
                                        <w:div w:id="834148175">
                                          <w:marLeft w:val="0"/>
                                          <w:marRight w:val="0"/>
                                          <w:marTop w:val="0"/>
                                          <w:marBottom w:val="0"/>
                                          <w:divBdr>
                                            <w:top w:val="none" w:sz="0" w:space="0" w:color="auto"/>
                                            <w:left w:val="none" w:sz="0" w:space="0" w:color="auto"/>
                                            <w:bottom w:val="none" w:sz="0" w:space="0" w:color="auto"/>
                                            <w:right w:val="none" w:sz="0" w:space="0" w:color="auto"/>
                                          </w:divBdr>
                                          <w:divsChild>
                                            <w:div w:id="1108282480">
                                              <w:marLeft w:val="0"/>
                                              <w:marRight w:val="0"/>
                                              <w:marTop w:val="0"/>
                                              <w:marBottom w:val="0"/>
                                              <w:divBdr>
                                                <w:top w:val="none" w:sz="0" w:space="0" w:color="auto"/>
                                                <w:left w:val="none" w:sz="0" w:space="0" w:color="auto"/>
                                                <w:bottom w:val="none" w:sz="0" w:space="0" w:color="auto"/>
                                                <w:right w:val="none" w:sz="0" w:space="0" w:color="auto"/>
                                              </w:divBdr>
                                              <w:divsChild>
                                                <w:div w:id="603612779">
                                                  <w:marLeft w:val="0"/>
                                                  <w:marRight w:val="0"/>
                                                  <w:marTop w:val="0"/>
                                                  <w:marBottom w:val="0"/>
                                                  <w:divBdr>
                                                    <w:top w:val="none" w:sz="0" w:space="0" w:color="auto"/>
                                                    <w:left w:val="none" w:sz="0" w:space="0" w:color="auto"/>
                                                    <w:bottom w:val="none" w:sz="0" w:space="0" w:color="auto"/>
                                                    <w:right w:val="none" w:sz="0" w:space="0" w:color="auto"/>
                                                  </w:divBdr>
                                                  <w:divsChild>
                                                    <w:div w:id="670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9416524">
      <w:bodyDiv w:val="1"/>
      <w:marLeft w:val="0"/>
      <w:marRight w:val="0"/>
      <w:marTop w:val="0"/>
      <w:marBottom w:val="0"/>
      <w:divBdr>
        <w:top w:val="none" w:sz="0" w:space="0" w:color="auto"/>
        <w:left w:val="none" w:sz="0" w:space="0" w:color="auto"/>
        <w:bottom w:val="none" w:sz="0" w:space="0" w:color="auto"/>
        <w:right w:val="none" w:sz="0" w:space="0" w:color="auto"/>
      </w:divBdr>
    </w:div>
    <w:div w:id="1552766333">
      <w:bodyDiv w:val="1"/>
      <w:marLeft w:val="0"/>
      <w:marRight w:val="0"/>
      <w:marTop w:val="0"/>
      <w:marBottom w:val="0"/>
      <w:divBdr>
        <w:top w:val="none" w:sz="0" w:space="0" w:color="auto"/>
        <w:left w:val="none" w:sz="0" w:space="0" w:color="auto"/>
        <w:bottom w:val="none" w:sz="0" w:space="0" w:color="auto"/>
        <w:right w:val="none" w:sz="0" w:space="0" w:color="auto"/>
      </w:divBdr>
    </w:div>
    <w:div w:id="1586652147">
      <w:bodyDiv w:val="1"/>
      <w:marLeft w:val="0"/>
      <w:marRight w:val="0"/>
      <w:marTop w:val="0"/>
      <w:marBottom w:val="0"/>
      <w:divBdr>
        <w:top w:val="none" w:sz="0" w:space="0" w:color="auto"/>
        <w:left w:val="none" w:sz="0" w:space="0" w:color="auto"/>
        <w:bottom w:val="none" w:sz="0" w:space="0" w:color="auto"/>
        <w:right w:val="none" w:sz="0" w:space="0" w:color="auto"/>
      </w:divBdr>
    </w:div>
    <w:div w:id="1587837820">
      <w:bodyDiv w:val="1"/>
      <w:marLeft w:val="0"/>
      <w:marRight w:val="0"/>
      <w:marTop w:val="0"/>
      <w:marBottom w:val="0"/>
      <w:divBdr>
        <w:top w:val="none" w:sz="0" w:space="0" w:color="auto"/>
        <w:left w:val="none" w:sz="0" w:space="0" w:color="auto"/>
        <w:bottom w:val="none" w:sz="0" w:space="0" w:color="auto"/>
        <w:right w:val="none" w:sz="0" w:space="0" w:color="auto"/>
      </w:divBdr>
    </w:div>
    <w:div w:id="1594119906">
      <w:bodyDiv w:val="1"/>
      <w:marLeft w:val="0"/>
      <w:marRight w:val="0"/>
      <w:marTop w:val="0"/>
      <w:marBottom w:val="0"/>
      <w:divBdr>
        <w:top w:val="none" w:sz="0" w:space="0" w:color="auto"/>
        <w:left w:val="none" w:sz="0" w:space="0" w:color="auto"/>
        <w:bottom w:val="none" w:sz="0" w:space="0" w:color="auto"/>
        <w:right w:val="none" w:sz="0" w:space="0" w:color="auto"/>
      </w:divBdr>
    </w:div>
    <w:div w:id="1604458446">
      <w:bodyDiv w:val="1"/>
      <w:marLeft w:val="0"/>
      <w:marRight w:val="0"/>
      <w:marTop w:val="0"/>
      <w:marBottom w:val="0"/>
      <w:divBdr>
        <w:top w:val="none" w:sz="0" w:space="0" w:color="auto"/>
        <w:left w:val="none" w:sz="0" w:space="0" w:color="auto"/>
        <w:bottom w:val="none" w:sz="0" w:space="0" w:color="auto"/>
        <w:right w:val="none" w:sz="0" w:space="0" w:color="auto"/>
      </w:divBdr>
    </w:div>
    <w:div w:id="1604990873">
      <w:bodyDiv w:val="1"/>
      <w:marLeft w:val="0"/>
      <w:marRight w:val="0"/>
      <w:marTop w:val="0"/>
      <w:marBottom w:val="0"/>
      <w:divBdr>
        <w:top w:val="none" w:sz="0" w:space="0" w:color="auto"/>
        <w:left w:val="none" w:sz="0" w:space="0" w:color="auto"/>
        <w:bottom w:val="none" w:sz="0" w:space="0" w:color="auto"/>
        <w:right w:val="none" w:sz="0" w:space="0" w:color="auto"/>
      </w:divBdr>
    </w:div>
    <w:div w:id="1661304450">
      <w:bodyDiv w:val="1"/>
      <w:marLeft w:val="0"/>
      <w:marRight w:val="0"/>
      <w:marTop w:val="0"/>
      <w:marBottom w:val="0"/>
      <w:divBdr>
        <w:top w:val="none" w:sz="0" w:space="0" w:color="auto"/>
        <w:left w:val="none" w:sz="0" w:space="0" w:color="auto"/>
        <w:bottom w:val="none" w:sz="0" w:space="0" w:color="auto"/>
        <w:right w:val="none" w:sz="0" w:space="0" w:color="auto"/>
      </w:divBdr>
    </w:div>
    <w:div w:id="1704592954">
      <w:bodyDiv w:val="1"/>
      <w:marLeft w:val="0"/>
      <w:marRight w:val="0"/>
      <w:marTop w:val="0"/>
      <w:marBottom w:val="0"/>
      <w:divBdr>
        <w:top w:val="none" w:sz="0" w:space="0" w:color="auto"/>
        <w:left w:val="none" w:sz="0" w:space="0" w:color="auto"/>
        <w:bottom w:val="none" w:sz="0" w:space="0" w:color="auto"/>
        <w:right w:val="none" w:sz="0" w:space="0" w:color="auto"/>
      </w:divBdr>
    </w:div>
    <w:div w:id="1747611680">
      <w:bodyDiv w:val="1"/>
      <w:marLeft w:val="0"/>
      <w:marRight w:val="0"/>
      <w:marTop w:val="0"/>
      <w:marBottom w:val="0"/>
      <w:divBdr>
        <w:top w:val="none" w:sz="0" w:space="0" w:color="auto"/>
        <w:left w:val="none" w:sz="0" w:space="0" w:color="auto"/>
        <w:bottom w:val="none" w:sz="0" w:space="0" w:color="auto"/>
        <w:right w:val="none" w:sz="0" w:space="0" w:color="auto"/>
      </w:divBdr>
    </w:div>
    <w:div w:id="1760322828">
      <w:bodyDiv w:val="1"/>
      <w:marLeft w:val="0"/>
      <w:marRight w:val="0"/>
      <w:marTop w:val="0"/>
      <w:marBottom w:val="0"/>
      <w:divBdr>
        <w:top w:val="none" w:sz="0" w:space="0" w:color="auto"/>
        <w:left w:val="none" w:sz="0" w:space="0" w:color="auto"/>
        <w:bottom w:val="none" w:sz="0" w:space="0" w:color="auto"/>
        <w:right w:val="none" w:sz="0" w:space="0" w:color="auto"/>
      </w:divBdr>
      <w:divsChild>
        <w:div w:id="514735410">
          <w:marLeft w:val="0"/>
          <w:marRight w:val="0"/>
          <w:marTop w:val="0"/>
          <w:marBottom w:val="0"/>
          <w:divBdr>
            <w:top w:val="none" w:sz="0" w:space="0" w:color="auto"/>
            <w:left w:val="none" w:sz="0" w:space="0" w:color="auto"/>
            <w:bottom w:val="none" w:sz="0" w:space="0" w:color="auto"/>
            <w:right w:val="none" w:sz="0" w:space="0" w:color="auto"/>
          </w:divBdr>
          <w:divsChild>
            <w:div w:id="1519002050">
              <w:marLeft w:val="0"/>
              <w:marRight w:val="0"/>
              <w:marTop w:val="0"/>
              <w:marBottom w:val="0"/>
              <w:divBdr>
                <w:top w:val="none" w:sz="0" w:space="0" w:color="auto"/>
                <w:left w:val="none" w:sz="0" w:space="0" w:color="auto"/>
                <w:bottom w:val="none" w:sz="0" w:space="0" w:color="auto"/>
                <w:right w:val="none" w:sz="0" w:space="0" w:color="auto"/>
              </w:divBdr>
              <w:divsChild>
                <w:div w:id="1964457660">
                  <w:marLeft w:val="0"/>
                  <w:marRight w:val="0"/>
                  <w:marTop w:val="0"/>
                  <w:marBottom w:val="0"/>
                  <w:divBdr>
                    <w:top w:val="none" w:sz="0" w:space="0" w:color="auto"/>
                    <w:left w:val="none" w:sz="0" w:space="0" w:color="auto"/>
                    <w:bottom w:val="none" w:sz="0" w:space="0" w:color="auto"/>
                    <w:right w:val="none" w:sz="0" w:space="0" w:color="auto"/>
                  </w:divBdr>
                  <w:divsChild>
                    <w:div w:id="1171679766">
                      <w:marLeft w:val="0"/>
                      <w:marRight w:val="0"/>
                      <w:marTop w:val="0"/>
                      <w:marBottom w:val="0"/>
                      <w:divBdr>
                        <w:top w:val="none" w:sz="0" w:space="0" w:color="auto"/>
                        <w:left w:val="none" w:sz="0" w:space="0" w:color="auto"/>
                        <w:bottom w:val="none" w:sz="0" w:space="0" w:color="auto"/>
                        <w:right w:val="none" w:sz="0" w:space="0" w:color="auto"/>
                      </w:divBdr>
                      <w:divsChild>
                        <w:div w:id="690837222">
                          <w:marLeft w:val="0"/>
                          <w:marRight w:val="0"/>
                          <w:marTop w:val="0"/>
                          <w:marBottom w:val="0"/>
                          <w:divBdr>
                            <w:top w:val="none" w:sz="0" w:space="0" w:color="auto"/>
                            <w:left w:val="none" w:sz="0" w:space="0" w:color="auto"/>
                            <w:bottom w:val="none" w:sz="0" w:space="0" w:color="auto"/>
                            <w:right w:val="none" w:sz="0" w:space="0" w:color="auto"/>
                          </w:divBdr>
                          <w:divsChild>
                            <w:div w:id="418646351">
                              <w:marLeft w:val="0"/>
                              <w:marRight w:val="0"/>
                              <w:marTop w:val="0"/>
                              <w:marBottom w:val="0"/>
                              <w:divBdr>
                                <w:top w:val="none" w:sz="0" w:space="0" w:color="auto"/>
                                <w:left w:val="none" w:sz="0" w:space="0" w:color="auto"/>
                                <w:bottom w:val="none" w:sz="0" w:space="0" w:color="auto"/>
                                <w:right w:val="none" w:sz="0" w:space="0" w:color="auto"/>
                              </w:divBdr>
                              <w:divsChild>
                                <w:div w:id="270557461">
                                  <w:marLeft w:val="0"/>
                                  <w:marRight w:val="0"/>
                                  <w:marTop w:val="0"/>
                                  <w:marBottom w:val="0"/>
                                  <w:divBdr>
                                    <w:top w:val="none" w:sz="0" w:space="0" w:color="auto"/>
                                    <w:left w:val="none" w:sz="0" w:space="0" w:color="auto"/>
                                    <w:bottom w:val="none" w:sz="0" w:space="0" w:color="auto"/>
                                    <w:right w:val="none" w:sz="0" w:space="0" w:color="auto"/>
                                  </w:divBdr>
                                  <w:divsChild>
                                    <w:div w:id="1214543881">
                                      <w:marLeft w:val="0"/>
                                      <w:marRight w:val="0"/>
                                      <w:marTop w:val="0"/>
                                      <w:marBottom w:val="0"/>
                                      <w:divBdr>
                                        <w:top w:val="none" w:sz="0" w:space="0" w:color="auto"/>
                                        <w:left w:val="none" w:sz="0" w:space="0" w:color="auto"/>
                                        <w:bottom w:val="none" w:sz="0" w:space="0" w:color="auto"/>
                                        <w:right w:val="none" w:sz="0" w:space="0" w:color="auto"/>
                                      </w:divBdr>
                                      <w:divsChild>
                                        <w:div w:id="217322229">
                                          <w:marLeft w:val="0"/>
                                          <w:marRight w:val="0"/>
                                          <w:marTop w:val="0"/>
                                          <w:marBottom w:val="0"/>
                                          <w:divBdr>
                                            <w:top w:val="none" w:sz="0" w:space="0" w:color="auto"/>
                                            <w:left w:val="none" w:sz="0" w:space="0" w:color="auto"/>
                                            <w:bottom w:val="none" w:sz="0" w:space="0" w:color="auto"/>
                                            <w:right w:val="none" w:sz="0" w:space="0" w:color="auto"/>
                                          </w:divBdr>
                                          <w:divsChild>
                                            <w:div w:id="1193835529">
                                              <w:marLeft w:val="0"/>
                                              <w:marRight w:val="0"/>
                                              <w:marTop w:val="0"/>
                                              <w:marBottom w:val="0"/>
                                              <w:divBdr>
                                                <w:top w:val="none" w:sz="0" w:space="0" w:color="auto"/>
                                                <w:left w:val="none" w:sz="0" w:space="0" w:color="auto"/>
                                                <w:bottom w:val="none" w:sz="0" w:space="0" w:color="auto"/>
                                                <w:right w:val="none" w:sz="0" w:space="0" w:color="auto"/>
                                              </w:divBdr>
                                              <w:divsChild>
                                                <w:div w:id="803818186">
                                                  <w:marLeft w:val="0"/>
                                                  <w:marRight w:val="0"/>
                                                  <w:marTop w:val="0"/>
                                                  <w:marBottom w:val="0"/>
                                                  <w:divBdr>
                                                    <w:top w:val="none" w:sz="0" w:space="0" w:color="auto"/>
                                                    <w:left w:val="none" w:sz="0" w:space="0" w:color="auto"/>
                                                    <w:bottom w:val="none" w:sz="0" w:space="0" w:color="auto"/>
                                                    <w:right w:val="none" w:sz="0" w:space="0" w:color="auto"/>
                                                  </w:divBdr>
                                                  <w:divsChild>
                                                    <w:div w:id="50740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485221">
          <w:marLeft w:val="0"/>
          <w:marRight w:val="0"/>
          <w:marTop w:val="0"/>
          <w:marBottom w:val="0"/>
          <w:divBdr>
            <w:top w:val="none" w:sz="0" w:space="0" w:color="auto"/>
            <w:left w:val="none" w:sz="0" w:space="0" w:color="auto"/>
            <w:bottom w:val="none" w:sz="0" w:space="0" w:color="auto"/>
            <w:right w:val="none" w:sz="0" w:space="0" w:color="auto"/>
          </w:divBdr>
          <w:divsChild>
            <w:div w:id="80378404">
              <w:marLeft w:val="0"/>
              <w:marRight w:val="0"/>
              <w:marTop w:val="0"/>
              <w:marBottom w:val="0"/>
              <w:divBdr>
                <w:top w:val="none" w:sz="0" w:space="0" w:color="auto"/>
                <w:left w:val="none" w:sz="0" w:space="0" w:color="auto"/>
                <w:bottom w:val="none" w:sz="0" w:space="0" w:color="auto"/>
                <w:right w:val="none" w:sz="0" w:space="0" w:color="auto"/>
              </w:divBdr>
              <w:divsChild>
                <w:div w:id="774600352">
                  <w:marLeft w:val="0"/>
                  <w:marRight w:val="0"/>
                  <w:marTop w:val="0"/>
                  <w:marBottom w:val="0"/>
                  <w:divBdr>
                    <w:top w:val="none" w:sz="0" w:space="0" w:color="auto"/>
                    <w:left w:val="none" w:sz="0" w:space="0" w:color="auto"/>
                    <w:bottom w:val="none" w:sz="0" w:space="0" w:color="auto"/>
                    <w:right w:val="none" w:sz="0" w:space="0" w:color="auto"/>
                  </w:divBdr>
                  <w:divsChild>
                    <w:div w:id="40173813">
                      <w:marLeft w:val="0"/>
                      <w:marRight w:val="0"/>
                      <w:marTop w:val="0"/>
                      <w:marBottom w:val="0"/>
                      <w:divBdr>
                        <w:top w:val="none" w:sz="0" w:space="0" w:color="auto"/>
                        <w:left w:val="none" w:sz="0" w:space="0" w:color="auto"/>
                        <w:bottom w:val="none" w:sz="0" w:space="0" w:color="auto"/>
                        <w:right w:val="none" w:sz="0" w:space="0" w:color="auto"/>
                      </w:divBdr>
                      <w:divsChild>
                        <w:div w:id="1560358812">
                          <w:marLeft w:val="0"/>
                          <w:marRight w:val="0"/>
                          <w:marTop w:val="0"/>
                          <w:marBottom w:val="0"/>
                          <w:divBdr>
                            <w:top w:val="none" w:sz="0" w:space="0" w:color="auto"/>
                            <w:left w:val="none" w:sz="0" w:space="0" w:color="auto"/>
                            <w:bottom w:val="none" w:sz="0" w:space="0" w:color="auto"/>
                            <w:right w:val="none" w:sz="0" w:space="0" w:color="auto"/>
                          </w:divBdr>
                          <w:divsChild>
                            <w:div w:id="1893887606">
                              <w:marLeft w:val="0"/>
                              <w:marRight w:val="0"/>
                              <w:marTop w:val="0"/>
                              <w:marBottom w:val="0"/>
                              <w:divBdr>
                                <w:top w:val="none" w:sz="0" w:space="0" w:color="auto"/>
                                <w:left w:val="none" w:sz="0" w:space="0" w:color="auto"/>
                                <w:bottom w:val="none" w:sz="0" w:space="0" w:color="auto"/>
                                <w:right w:val="none" w:sz="0" w:space="0" w:color="auto"/>
                              </w:divBdr>
                              <w:divsChild>
                                <w:div w:id="789082933">
                                  <w:marLeft w:val="0"/>
                                  <w:marRight w:val="0"/>
                                  <w:marTop w:val="0"/>
                                  <w:marBottom w:val="0"/>
                                  <w:divBdr>
                                    <w:top w:val="none" w:sz="0" w:space="0" w:color="auto"/>
                                    <w:left w:val="none" w:sz="0" w:space="0" w:color="auto"/>
                                    <w:bottom w:val="none" w:sz="0" w:space="0" w:color="auto"/>
                                    <w:right w:val="none" w:sz="0" w:space="0" w:color="auto"/>
                                  </w:divBdr>
                                  <w:divsChild>
                                    <w:div w:id="1854147019">
                                      <w:marLeft w:val="0"/>
                                      <w:marRight w:val="0"/>
                                      <w:marTop w:val="0"/>
                                      <w:marBottom w:val="0"/>
                                      <w:divBdr>
                                        <w:top w:val="none" w:sz="0" w:space="0" w:color="auto"/>
                                        <w:left w:val="none" w:sz="0" w:space="0" w:color="auto"/>
                                        <w:bottom w:val="none" w:sz="0" w:space="0" w:color="auto"/>
                                        <w:right w:val="none" w:sz="0" w:space="0" w:color="auto"/>
                                      </w:divBdr>
                                      <w:divsChild>
                                        <w:div w:id="880824512">
                                          <w:marLeft w:val="0"/>
                                          <w:marRight w:val="0"/>
                                          <w:marTop w:val="0"/>
                                          <w:marBottom w:val="0"/>
                                          <w:divBdr>
                                            <w:top w:val="none" w:sz="0" w:space="0" w:color="auto"/>
                                            <w:left w:val="none" w:sz="0" w:space="0" w:color="auto"/>
                                            <w:bottom w:val="none" w:sz="0" w:space="0" w:color="auto"/>
                                            <w:right w:val="none" w:sz="0" w:space="0" w:color="auto"/>
                                          </w:divBdr>
                                          <w:divsChild>
                                            <w:div w:id="31618034">
                                              <w:marLeft w:val="0"/>
                                              <w:marRight w:val="0"/>
                                              <w:marTop w:val="0"/>
                                              <w:marBottom w:val="0"/>
                                              <w:divBdr>
                                                <w:top w:val="none" w:sz="0" w:space="0" w:color="auto"/>
                                                <w:left w:val="none" w:sz="0" w:space="0" w:color="auto"/>
                                                <w:bottom w:val="none" w:sz="0" w:space="0" w:color="auto"/>
                                                <w:right w:val="none" w:sz="0" w:space="0" w:color="auto"/>
                                              </w:divBdr>
                                              <w:divsChild>
                                                <w:div w:id="129370036">
                                                  <w:marLeft w:val="0"/>
                                                  <w:marRight w:val="0"/>
                                                  <w:marTop w:val="0"/>
                                                  <w:marBottom w:val="0"/>
                                                  <w:divBdr>
                                                    <w:top w:val="none" w:sz="0" w:space="0" w:color="auto"/>
                                                    <w:left w:val="none" w:sz="0" w:space="0" w:color="auto"/>
                                                    <w:bottom w:val="none" w:sz="0" w:space="0" w:color="auto"/>
                                                    <w:right w:val="none" w:sz="0" w:space="0" w:color="auto"/>
                                                  </w:divBdr>
                                                  <w:divsChild>
                                                    <w:div w:id="1088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8475371">
          <w:marLeft w:val="0"/>
          <w:marRight w:val="0"/>
          <w:marTop w:val="0"/>
          <w:marBottom w:val="0"/>
          <w:divBdr>
            <w:top w:val="none" w:sz="0" w:space="0" w:color="auto"/>
            <w:left w:val="none" w:sz="0" w:space="0" w:color="auto"/>
            <w:bottom w:val="none" w:sz="0" w:space="0" w:color="auto"/>
            <w:right w:val="none" w:sz="0" w:space="0" w:color="auto"/>
          </w:divBdr>
          <w:divsChild>
            <w:div w:id="1353069473">
              <w:marLeft w:val="0"/>
              <w:marRight w:val="0"/>
              <w:marTop w:val="0"/>
              <w:marBottom w:val="0"/>
              <w:divBdr>
                <w:top w:val="none" w:sz="0" w:space="0" w:color="auto"/>
                <w:left w:val="none" w:sz="0" w:space="0" w:color="auto"/>
                <w:bottom w:val="none" w:sz="0" w:space="0" w:color="auto"/>
                <w:right w:val="none" w:sz="0" w:space="0" w:color="auto"/>
              </w:divBdr>
              <w:divsChild>
                <w:div w:id="1542790281">
                  <w:marLeft w:val="0"/>
                  <w:marRight w:val="0"/>
                  <w:marTop w:val="0"/>
                  <w:marBottom w:val="0"/>
                  <w:divBdr>
                    <w:top w:val="none" w:sz="0" w:space="0" w:color="auto"/>
                    <w:left w:val="none" w:sz="0" w:space="0" w:color="auto"/>
                    <w:bottom w:val="none" w:sz="0" w:space="0" w:color="auto"/>
                    <w:right w:val="none" w:sz="0" w:space="0" w:color="auto"/>
                  </w:divBdr>
                  <w:divsChild>
                    <w:div w:id="1763406682">
                      <w:marLeft w:val="0"/>
                      <w:marRight w:val="0"/>
                      <w:marTop w:val="0"/>
                      <w:marBottom w:val="0"/>
                      <w:divBdr>
                        <w:top w:val="none" w:sz="0" w:space="0" w:color="auto"/>
                        <w:left w:val="none" w:sz="0" w:space="0" w:color="auto"/>
                        <w:bottom w:val="none" w:sz="0" w:space="0" w:color="auto"/>
                        <w:right w:val="none" w:sz="0" w:space="0" w:color="auto"/>
                      </w:divBdr>
                      <w:divsChild>
                        <w:div w:id="647244309">
                          <w:marLeft w:val="0"/>
                          <w:marRight w:val="0"/>
                          <w:marTop w:val="0"/>
                          <w:marBottom w:val="0"/>
                          <w:divBdr>
                            <w:top w:val="none" w:sz="0" w:space="0" w:color="auto"/>
                            <w:left w:val="none" w:sz="0" w:space="0" w:color="auto"/>
                            <w:bottom w:val="none" w:sz="0" w:space="0" w:color="auto"/>
                            <w:right w:val="none" w:sz="0" w:space="0" w:color="auto"/>
                          </w:divBdr>
                          <w:divsChild>
                            <w:div w:id="848956711">
                              <w:marLeft w:val="0"/>
                              <w:marRight w:val="0"/>
                              <w:marTop w:val="0"/>
                              <w:marBottom w:val="0"/>
                              <w:divBdr>
                                <w:top w:val="none" w:sz="0" w:space="0" w:color="auto"/>
                                <w:left w:val="none" w:sz="0" w:space="0" w:color="auto"/>
                                <w:bottom w:val="none" w:sz="0" w:space="0" w:color="auto"/>
                                <w:right w:val="none" w:sz="0" w:space="0" w:color="auto"/>
                              </w:divBdr>
                              <w:divsChild>
                                <w:div w:id="704402733">
                                  <w:marLeft w:val="0"/>
                                  <w:marRight w:val="0"/>
                                  <w:marTop w:val="0"/>
                                  <w:marBottom w:val="0"/>
                                  <w:divBdr>
                                    <w:top w:val="none" w:sz="0" w:space="0" w:color="auto"/>
                                    <w:left w:val="none" w:sz="0" w:space="0" w:color="auto"/>
                                    <w:bottom w:val="none" w:sz="0" w:space="0" w:color="auto"/>
                                    <w:right w:val="none" w:sz="0" w:space="0" w:color="auto"/>
                                  </w:divBdr>
                                  <w:divsChild>
                                    <w:div w:id="2140605148">
                                      <w:marLeft w:val="0"/>
                                      <w:marRight w:val="0"/>
                                      <w:marTop w:val="0"/>
                                      <w:marBottom w:val="0"/>
                                      <w:divBdr>
                                        <w:top w:val="none" w:sz="0" w:space="0" w:color="auto"/>
                                        <w:left w:val="none" w:sz="0" w:space="0" w:color="auto"/>
                                        <w:bottom w:val="none" w:sz="0" w:space="0" w:color="auto"/>
                                        <w:right w:val="none" w:sz="0" w:space="0" w:color="auto"/>
                                      </w:divBdr>
                                      <w:divsChild>
                                        <w:div w:id="1006325545">
                                          <w:marLeft w:val="0"/>
                                          <w:marRight w:val="0"/>
                                          <w:marTop w:val="0"/>
                                          <w:marBottom w:val="0"/>
                                          <w:divBdr>
                                            <w:top w:val="none" w:sz="0" w:space="0" w:color="auto"/>
                                            <w:left w:val="none" w:sz="0" w:space="0" w:color="auto"/>
                                            <w:bottom w:val="none" w:sz="0" w:space="0" w:color="auto"/>
                                            <w:right w:val="none" w:sz="0" w:space="0" w:color="auto"/>
                                          </w:divBdr>
                                          <w:divsChild>
                                            <w:div w:id="1472359149">
                                              <w:marLeft w:val="0"/>
                                              <w:marRight w:val="0"/>
                                              <w:marTop w:val="0"/>
                                              <w:marBottom w:val="0"/>
                                              <w:divBdr>
                                                <w:top w:val="none" w:sz="0" w:space="0" w:color="auto"/>
                                                <w:left w:val="none" w:sz="0" w:space="0" w:color="auto"/>
                                                <w:bottom w:val="none" w:sz="0" w:space="0" w:color="auto"/>
                                                <w:right w:val="none" w:sz="0" w:space="0" w:color="auto"/>
                                              </w:divBdr>
                                              <w:divsChild>
                                                <w:div w:id="285281633">
                                                  <w:marLeft w:val="0"/>
                                                  <w:marRight w:val="0"/>
                                                  <w:marTop w:val="0"/>
                                                  <w:marBottom w:val="0"/>
                                                  <w:divBdr>
                                                    <w:top w:val="none" w:sz="0" w:space="0" w:color="auto"/>
                                                    <w:left w:val="none" w:sz="0" w:space="0" w:color="auto"/>
                                                    <w:bottom w:val="none" w:sz="0" w:space="0" w:color="auto"/>
                                                    <w:right w:val="none" w:sz="0" w:space="0" w:color="auto"/>
                                                  </w:divBdr>
                                                  <w:divsChild>
                                                    <w:div w:id="16421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8036593">
          <w:marLeft w:val="0"/>
          <w:marRight w:val="0"/>
          <w:marTop w:val="0"/>
          <w:marBottom w:val="0"/>
          <w:divBdr>
            <w:top w:val="none" w:sz="0" w:space="0" w:color="auto"/>
            <w:left w:val="none" w:sz="0" w:space="0" w:color="auto"/>
            <w:bottom w:val="none" w:sz="0" w:space="0" w:color="auto"/>
            <w:right w:val="none" w:sz="0" w:space="0" w:color="auto"/>
          </w:divBdr>
          <w:divsChild>
            <w:div w:id="1456875422">
              <w:marLeft w:val="0"/>
              <w:marRight w:val="0"/>
              <w:marTop w:val="0"/>
              <w:marBottom w:val="0"/>
              <w:divBdr>
                <w:top w:val="none" w:sz="0" w:space="0" w:color="auto"/>
                <w:left w:val="none" w:sz="0" w:space="0" w:color="auto"/>
                <w:bottom w:val="none" w:sz="0" w:space="0" w:color="auto"/>
                <w:right w:val="none" w:sz="0" w:space="0" w:color="auto"/>
              </w:divBdr>
              <w:divsChild>
                <w:div w:id="324628056">
                  <w:marLeft w:val="0"/>
                  <w:marRight w:val="0"/>
                  <w:marTop w:val="0"/>
                  <w:marBottom w:val="0"/>
                  <w:divBdr>
                    <w:top w:val="none" w:sz="0" w:space="0" w:color="auto"/>
                    <w:left w:val="none" w:sz="0" w:space="0" w:color="auto"/>
                    <w:bottom w:val="none" w:sz="0" w:space="0" w:color="auto"/>
                    <w:right w:val="none" w:sz="0" w:space="0" w:color="auto"/>
                  </w:divBdr>
                  <w:divsChild>
                    <w:div w:id="1098604301">
                      <w:marLeft w:val="0"/>
                      <w:marRight w:val="0"/>
                      <w:marTop w:val="0"/>
                      <w:marBottom w:val="0"/>
                      <w:divBdr>
                        <w:top w:val="none" w:sz="0" w:space="0" w:color="auto"/>
                        <w:left w:val="none" w:sz="0" w:space="0" w:color="auto"/>
                        <w:bottom w:val="none" w:sz="0" w:space="0" w:color="auto"/>
                        <w:right w:val="none" w:sz="0" w:space="0" w:color="auto"/>
                      </w:divBdr>
                      <w:divsChild>
                        <w:div w:id="1520117424">
                          <w:marLeft w:val="0"/>
                          <w:marRight w:val="0"/>
                          <w:marTop w:val="0"/>
                          <w:marBottom w:val="0"/>
                          <w:divBdr>
                            <w:top w:val="none" w:sz="0" w:space="0" w:color="auto"/>
                            <w:left w:val="none" w:sz="0" w:space="0" w:color="auto"/>
                            <w:bottom w:val="none" w:sz="0" w:space="0" w:color="auto"/>
                            <w:right w:val="none" w:sz="0" w:space="0" w:color="auto"/>
                          </w:divBdr>
                          <w:divsChild>
                            <w:div w:id="178740510">
                              <w:marLeft w:val="0"/>
                              <w:marRight w:val="0"/>
                              <w:marTop w:val="0"/>
                              <w:marBottom w:val="0"/>
                              <w:divBdr>
                                <w:top w:val="none" w:sz="0" w:space="0" w:color="auto"/>
                                <w:left w:val="none" w:sz="0" w:space="0" w:color="auto"/>
                                <w:bottom w:val="none" w:sz="0" w:space="0" w:color="auto"/>
                                <w:right w:val="none" w:sz="0" w:space="0" w:color="auto"/>
                              </w:divBdr>
                              <w:divsChild>
                                <w:div w:id="1516455184">
                                  <w:marLeft w:val="0"/>
                                  <w:marRight w:val="0"/>
                                  <w:marTop w:val="0"/>
                                  <w:marBottom w:val="0"/>
                                  <w:divBdr>
                                    <w:top w:val="none" w:sz="0" w:space="0" w:color="auto"/>
                                    <w:left w:val="none" w:sz="0" w:space="0" w:color="auto"/>
                                    <w:bottom w:val="none" w:sz="0" w:space="0" w:color="auto"/>
                                    <w:right w:val="none" w:sz="0" w:space="0" w:color="auto"/>
                                  </w:divBdr>
                                  <w:divsChild>
                                    <w:div w:id="2064283395">
                                      <w:marLeft w:val="0"/>
                                      <w:marRight w:val="0"/>
                                      <w:marTop w:val="0"/>
                                      <w:marBottom w:val="0"/>
                                      <w:divBdr>
                                        <w:top w:val="none" w:sz="0" w:space="0" w:color="auto"/>
                                        <w:left w:val="none" w:sz="0" w:space="0" w:color="auto"/>
                                        <w:bottom w:val="none" w:sz="0" w:space="0" w:color="auto"/>
                                        <w:right w:val="none" w:sz="0" w:space="0" w:color="auto"/>
                                      </w:divBdr>
                                      <w:divsChild>
                                        <w:div w:id="1542009189">
                                          <w:marLeft w:val="0"/>
                                          <w:marRight w:val="0"/>
                                          <w:marTop w:val="0"/>
                                          <w:marBottom w:val="0"/>
                                          <w:divBdr>
                                            <w:top w:val="none" w:sz="0" w:space="0" w:color="auto"/>
                                            <w:left w:val="none" w:sz="0" w:space="0" w:color="auto"/>
                                            <w:bottom w:val="none" w:sz="0" w:space="0" w:color="auto"/>
                                            <w:right w:val="none" w:sz="0" w:space="0" w:color="auto"/>
                                          </w:divBdr>
                                          <w:divsChild>
                                            <w:div w:id="119038225">
                                              <w:marLeft w:val="0"/>
                                              <w:marRight w:val="0"/>
                                              <w:marTop w:val="0"/>
                                              <w:marBottom w:val="0"/>
                                              <w:divBdr>
                                                <w:top w:val="none" w:sz="0" w:space="0" w:color="auto"/>
                                                <w:left w:val="none" w:sz="0" w:space="0" w:color="auto"/>
                                                <w:bottom w:val="none" w:sz="0" w:space="0" w:color="auto"/>
                                                <w:right w:val="none" w:sz="0" w:space="0" w:color="auto"/>
                                              </w:divBdr>
                                              <w:divsChild>
                                                <w:div w:id="381177935">
                                                  <w:marLeft w:val="0"/>
                                                  <w:marRight w:val="0"/>
                                                  <w:marTop w:val="0"/>
                                                  <w:marBottom w:val="0"/>
                                                  <w:divBdr>
                                                    <w:top w:val="none" w:sz="0" w:space="0" w:color="auto"/>
                                                    <w:left w:val="none" w:sz="0" w:space="0" w:color="auto"/>
                                                    <w:bottom w:val="none" w:sz="0" w:space="0" w:color="auto"/>
                                                    <w:right w:val="none" w:sz="0" w:space="0" w:color="auto"/>
                                                  </w:divBdr>
                                                  <w:divsChild>
                                                    <w:div w:id="155019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1887456">
          <w:marLeft w:val="0"/>
          <w:marRight w:val="0"/>
          <w:marTop w:val="0"/>
          <w:marBottom w:val="0"/>
          <w:divBdr>
            <w:top w:val="none" w:sz="0" w:space="0" w:color="auto"/>
            <w:left w:val="none" w:sz="0" w:space="0" w:color="auto"/>
            <w:bottom w:val="none" w:sz="0" w:space="0" w:color="auto"/>
            <w:right w:val="none" w:sz="0" w:space="0" w:color="auto"/>
          </w:divBdr>
          <w:divsChild>
            <w:div w:id="105391810">
              <w:marLeft w:val="0"/>
              <w:marRight w:val="0"/>
              <w:marTop w:val="0"/>
              <w:marBottom w:val="0"/>
              <w:divBdr>
                <w:top w:val="none" w:sz="0" w:space="0" w:color="auto"/>
                <w:left w:val="none" w:sz="0" w:space="0" w:color="auto"/>
                <w:bottom w:val="none" w:sz="0" w:space="0" w:color="auto"/>
                <w:right w:val="none" w:sz="0" w:space="0" w:color="auto"/>
              </w:divBdr>
              <w:divsChild>
                <w:div w:id="1767921410">
                  <w:marLeft w:val="0"/>
                  <w:marRight w:val="0"/>
                  <w:marTop w:val="0"/>
                  <w:marBottom w:val="0"/>
                  <w:divBdr>
                    <w:top w:val="none" w:sz="0" w:space="0" w:color="auto"/>
                    <w:left w:val="none" w:sz="0" w:space="0" w:color="auto"/>
                    <w:bottom w:val="none" w:sz="0" w:space="0" w:color="auto"/>
                    <w:right w:val="none" w:sz="0" w:space="0" w:color="auto"/>
                  </w:divBdr>
                  <w:divsChild>
                    <w:div w:id="1042635221">
                      <w:marLeft w:val="0"/>
                      <w:marRight w:val="0"/>
                      <w:marTop w:val="0"/>
                      <w:marBottom w:val="0"/>
                      <w:divBdr>
                        <w:top w:val="none" w:sz="0" w:space="0" w:color="auto"/>
                        <w:left w:val="none" w:sz="0" w:space="0" w:color="auto"/>
                        <w:bottom w:val="none" w:sz="0" w:space="0" w:color="auto"/>
                        <w:right w:val="none" w:sz="0" w:space="0" w:color="auto"/>
                      </w:divBdr>
                      <w:divsChild>
                        <w:div w:id="1183743493">
                          <w:marLeft w:val="0"/>
                          <w:marRight w:val="0"/>
                          <w:marTop w:val="0"/>
                          <w:marBottom w:val="0"/>
                          <w:divBdr>
                            <w:top w:val="none" w:sz="0" w:space="0" w:color="auto"/>
                            <w:left w:val="none" w:sz="0" w:space="0" w:color="auto"/>
                            <w:bottom w:val="none" w:sz="0" w:space="0" w:color="auto"/>
                            <w:right w:val="none" w:sz="0" w:space="0" w:color="auto"/>
                          </w:divBdr>
                          <w:divsChild>
                            <w:div w:id="1190416074">
                              <w:marLeft w:val="0"/>
                              <w:marRight w:val="0"/>
                              <w:marTop w:val="0"/>
                              <w:marBottom w:val="0"/>
                              <w:divBdr>
                                <w:top w:val="none" w:sz="0" w:space="0" w:color="auto"/>
                                <w:left w:val="none" w:sz="0" w:space="0" w:color="auto"/>
                                <w:bottom w:val="none" w:sz="0" w:space="0" w:color="auto"/>
                                <w:right w:val="none" w:sz="0" w:space="0" w:color="auto"/>
                              </w:divBdr>
                              <w:divsChild>
                                <w:div w:id="69010367">
                                  <w:marLeft w:val="0"/>
                                  <w:marRight w:val="0"/>
                                  <w:marTop w:val="0"/>
                                  <w:marBottom w:val="0"/>
                                  <w:divBdr>
                                    <w:top w:val="none" w:sz="0" w:space="0" w:color="auto"/>
                                    <w:left w:val="none" w:sz="0" w:space="0" w:color="auto"/>
                                    <w:bottom w:val="none" w:sz="0" w:space="0" w:color="auto"/>
                                    <w:right w:val="none" w:sz="0" w:space="0" w:color="auto"/>
                                  </w:divBdr>
                                  <w:divsChild>
                                    <w:div w:id="328560918">
                                      <w:marLeft w:val="0"/>
                                      <w:marRight w:val="0"/>
                                      <w:marTop w:val="0"/>
                                      <w:marBottom w:val="0"/>
                                      <w:divBdr>
                                        <w:top w:val="none" w:sz="0" w:space="0" w:color="auto"/>
                                        <w:left w:val="none" w:sz="0" w:space="0" w:color="auto"/>
                                        <w:bottom w:val="none" w:sz="0" w:space="0" w:color="auto"/>
                                        <w:right w:val="none" w:sz="0" w:space="0" w:color="auto"/>
                                      </w:divBdr>
                                      <w:divsChild>
                                        <w:div w:id="784739522">
                                          <w:marLeft w:val="0"/>
                                          <w:marRight w:val="0"/>
                                          <w:marTop w:val="0"/>
                                          <w:marBottom w:val="0"/>
                                          <w:divBdr>
                                            <w:top w:val="none" w:sz="0" w:space="0" w:color="auto"/>
                                            <w:left w:val="none" w:sz="0" w:space="0" w:color="auto"/>
                                            <w:bottom w:val="none" w:sz="0" w:space="0" w:color="auto"/>
                                            <w:right w:val="none" w:sz="0" w:space="0" w:color="auto"/>
                                          </w:divBdr>
                                          <w:divsChild>
                                            <w:div w:id="1117721102">
                                              <w:marLeft w:val="0"/>
                                              <w:marRight w:val="0"/>
                                              <w:marTop w:val="0"/>
                                              <w:marBottom w:val="0"/>
                                              <w:divBdr>
                                                <w:top w:val="none" w:sz="0" w:space="0" w:color="auto"/>
                                                <w:left w:val="none" w:sz="0" w:space="0" w:color="auto"/>
                                                <w:bottom w:val="none" w:sz="0" w:space="0" w:color="auto"/>
                                                <w:right w:val="none" w:sz="0" w:space="0" w:color="auto"/>
                                              </w:divBdr>
                                              <w:divsChild>
                                                <w:div w:id="1214466345">
                                                  <w:marLeft w:val="0"/>
                                                  <w:marRight w:val="0"/>
                                                  <w:marTop w:val="0"/>
                                                  <w:marBottom w:val="0"/>
                                                  <w:divBdr>
                                                    <w:top w:val="none" w:sz="0" w:space="0" w:color="auto"/>
                                                    <w:left w:val="none" w:sz="0" w:space="0" w:color="auto"/>
                                                    <w:bottom w:val="none" w:sz="0" w:space="0" w:color="auto"/>
                                                    <w:right w:val="none" w:sz="0" w:space="0" w:color="auto"/>
                                                  </w:divBdr>
                                                  <w:divsChild>
                                                    <w:div w:id="10303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7571550">
          <w:marLeft w:val="0"/>
          <w:marRight w:val="0"/>
          <w:marTop w:val="0"/>
          <w:marBottom w:val="0"/>
          <w:divBdr>
            <w:top w:val="none" w:sz="0" w:space="0" w:color="auto"/>
            <w:left w:val="none" w:sz="0" w:space="0" w:color="auto"/>
            <w:bottom w:val="none" w:sz="0" w:space="0" w:color="auto"/>
            <w:right w:val="none" w:sz="0" w:space="0" w:color="auto"/>
          </w:divBdr>
          <w:divsChild>
            <w:div w:id="1843006012">
              <w:marLeft w:val="0"/>
              <w:marRight w:val="0"/>
              <w:marTop w:val="0"/>
              <w:marBottom w:val="0"/>
              <w:divBdr>
                <w:top w:val="none" w:sz="0" w:space="0" w:color="auto"/>
                <w:left w:val="none" w:sz="0" w:space="0" w:color="auto"/>
                <w:bottom w:val="none" w:sz="0" w:space="0" w:color="auto"/>
                <w:right w:val="none" w:sz="0" w:space="0" w:color="auto"/>
              </w:divBdr>
              <w:divsChild>
                <w:div w:id="1031684901">
                  <w:marLeft w:val="0"/>
                  <w:marRight w:val="0"/>
                  <w:marTop w:val="0"/>
                  <w:marBottom w:val="0"/>
                  <w:divBdr>
                    <w:top w:val="none" w:sz="0" w:space="0" w:color="auto"/>
                    <w:left w:val="none" w:sz="0" w:space="0" w:color="auto"/>
                    <w:bottom w:val="none" w:sz="0" w:space="0" w:color="auto"/>
                    <w:right w:val="none" w:sz="0" w:space="0" w:color="auto"/>
                  </w:divBdr>
                  <w:divsChild>
                    <w:div w:id="1915311592">
                      <w:marLeft w:val="0"/>
                      <w:marRight w:val="0"/>
                      <w:marTop w:val="0"/>
                      <w:marBottom w:val="0"/>
                      <w:divBdr>
                        <w:top w:val="none" w:sz="0" w:space="0" w:color="auto"/>
                        <w:left w:val="none" w:sz="0" w:space="0" w:color="auto"/>
                        <w:bottom w:val="none" w:sz="0" w:space="0" w:color="auto"/>
                        <w:right w:val="none" w:sz="0" w:space="0" w:color="auto"/>
                      </w:divBdr>
                      <w:divsChild>
                        <w:div w:id="2069449292">
                          <w:marLeft w:val="0"/>
                          <w:marRight w:val="0"/>
                          <w:marTop w:val="0"/>
                          <w:marBottom w:val="0"/>
                          <w:divBdr>
                            <w:top w:val="none" w:sz="0" w:space="0" w:color="auto"/>
                            <w:left w:val="none" w:sz="0" w:space="0" w:color="auto"/>
                            <w:bottom w:val="none" w:sz="0" w:space="0" w:color="auto"/>
                            <w:right w:val="none" w:sz="0" w:space="0" w:color="auto"/>
                          </w:divBdr>
                          <w:divsChild>
                            <w:div w:id="1077558209">
                              <w:marLeft w:val="0"/>
                              <w:marRight w:val="0"/>
                              <w:marTop w:val="0"/>
                              <w:marBottom w:val="0"/>
                              <w:divBdr>
                                <w:top w:val="none" w:sz="0" w:space="0" w:color="auto"/>
                                <w:left w:val="none" w:sz="0" w:space="0" w:color="auto"/>
                                <w:bottom w:val="none" w:sz="0" w:space="0" w:color="auto"/>
                                <w:right w:val="none" w:sz="0" w:space="0" w:color="auto"/>
                              </w:divBdr>
                              <w:divsChild>
                                <w:div w:id="1181889831">
                                  <w:marLeft w:val="0"/>
                                  <w:marRight w:val="0"/>
                                  <w:marTop w:val="0"/>
                                  <w:marBottom w:val="0"/>
                                  <w:divBdr>
                                    <w:top w:val="none" w:sz="0" w:space="0" w:color="auto"/>
                                    <w:left w:val="none" w:sz="0" w:space="0" w:color="auto"/>
                                    <w:bottom w:val="none" w:sz="0" w:space="0" w:color="auto"/>
                                    <w:right w:val="none" w:sz="0" w:space="0" w:color="auto"/>
                                  </w:divBdr>
                                  <w:divsChild>
                                    <w:div w:id="121970545">
                                      <w:marLeft w:val="0"/>
                                      <w:marRight w:val="0"/>
                                      <w:marTop w:val="0"/>
                                      <w:marBottom w:val="0"/>
                                      <w:divBdr>
                                        <w:top w:val="none" w:sz="0" w:space="0" w:color="auto"/>
                                        <w:left w:val="none" w:sz="0" w:space="0" w:color="auto"/>
                                        <w:bottom w:val="none" w:sz="0" w:space="0" w:color="auto"/>
                                        <w:right w:val="none" w:sz="0" w:space="0" w:color="auto"/>
                                      </w:divBdr>
                                      <w:divsChild>
                                        <w:div w:id="86537348">
                                          <w:marLeft w:val="0"/>
                                          <w:marRight w:val="0"/>
                                          <w:marTop w:val="0"/>
                                          <w:marBottom w:val="0"/>
                                          <w:divBdr>
                                            <w:top w:val="none" w:sz="0" w:space="0" w:color="auto"/>
                                            <w:left w:val="none" w:sz="0" w:space="0" w:color="auto"/>
                                            <w:bottom w:val="none" w:sz="0" w:space="0" w:color="auto"/>
                                            <w:right w:val="none" w:sz="0" w:space="0" w:color="auto"/>
                                          </w:divBdr>
                                          <w:divsChild>
                                            <w:div w:id="1614507936">
                                              <w:marLeft w:val="0"/>
                                              <w:marRight w:val="0"/>
                                              <w:marTop w:val="0"/>
                                              <w:marBottom w:val="0"/>
                                              <w:divBdr>
                                                <w:top w:val="none" w:sz="0" w:space="0" w:color="auto"/>
                                                <w:left w:val="none" w:sz="0" w:space="0" w:color="auto"/>
                                                <w:bottom w:val="none" w:sz="0" w:space="0" w:color="auto"/>
                                                <w:right w:val="none" w:sz="0" w:space="0" w:color="auto"/>
                                              </w:divBdr>
                                              <w:divsChild>
                                                <w:div w:id="1432437317">
                                                  <w:marLeft w:val="0"/>
                                                  <w:marRight w:val="0"/>
                                                  <w:marTop w:val="0"/>
                                                  <w:marBottom w:val="0"/>
                                                  <w:divBdr>
                                                    <w:top w:val="none" w:sz="0" w:space="0" w:color="auto"/>
                                                    <w:left w:val="none" w:sz="0" w:space="0" w:color="auto"/>
                                                    <w:bottom w:val="none" w:sz="0" w:space="0" w:color="auto"/>
                                                    <w:right w:val="none" w:sz="0" w:space="0" w:color="auto"/>
                                                  </w:divBdr>
                                                  <w:divsChild>
                                                    <w:div w:id="6646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518798">
          <w:marLeft w:val="0"/>
          <w:marRight w:val="0"/>
          <w:marTop w:val="0"/>
          <w:marBottom w:val="0"/>
          <w:divBdr>
            <w:top w:val="none" w:sz="0" w:space="0" w:color="auto"/>
            <w:left w:val="none" w:sz="0" w:space="0" w:color="auto"/>
            <w:bottom w:val="none" w:sz="0" w:space="0" w:color="auto"/>
            <w:right w:val="none" w:sz="0" w:space="0" w:color="auto"/>
          </w:divBdr>
          <w:divsChild>
            <w:div w:id="269818090">
              <w:marLeft w:val="0"/>
              <w:marRight w:val="0"/>
              <w:marTop w:val="0"/>
              <w:marBottom w:val="0"/>
              <w:divBdr>
                <w:top w:val="none" w:sz="0" w:space="0" w:color="auto"/>
                <w:left w:val="none" w:sz="0" w:space="0" w:color="auto"/>
                <w:bottom w:val="none" w:sz="0" w:space="0" w:color="auto"/>
                <w:right w:val="none" w:sz="0" w:space="0" w:color="auto"/>
              </w:divBdr>
              <w:divsChild>
                <w:div w:id="1489325966">
                  <w:marLeft w:val="0"/>
                  <w:marRight w:val="0"/>
                  <w:marTop w:val="0"/>
                  <w:marBottom w:val="0"/>
                  <w:divBdr>
                    <w:top w:val="none" w:sz="0" w:space="0" w:color="auto"/>
                    <w:left w:val="none" w:sz="0" w:space="0" w:color="auto"/>
                    <w:bottom w:val="none" w:sz="0" w:space="0" w:color="auto"/>
                    <w:right w:val="none" w:sz="0" w:space="0" w:color="auto"/>
                  </w:divBdr>
                  <w:divsChild>
                    <w:div w:id="1046873074">
                      <w:marLeft w:val="0"/>
                      <w:marRight w:val="0"/>
                      <w:marTop w:val="0"/>
                      <w:marBottom w:val="0"/>
                      <w:divBdr>
                        <w:top w:val="none" w:sz="0" w:space="0" w:color="auto"/>
                        <w:left w:val="none" w:sz="0" w:space="0" w:color="auto"/>
                        <w:bottom w:val="none" w:sz="0" w:space="0" w:color="auto"/>
                        <w:right w:val="none" w:sz="0" w:space="0" w:color="auto"/>
                      </w:divBdr>
                      <w:divsChild>
                        <w:div w:id="1854538357">
                          <w:marLeft w:val="0"/>
                          <w:marRight w:val="0"/>
                          <w:marTop w:val="0"/>
                          <w:marBottom w:val="0"/>
                          <w:divBdr>
                            <w:top w:val="none" w:sz="0" w:space="0" w:color="auto"/>
                            <w:left w:val="none" w:sz="0" w:space="0" w:color="auto"/>
                            <w:bottom w:val="none" w:sz="0" w:space="0" w:color="auto"/>
                            <w:right w:val="none" w:sz="0" w:space="0" w:color="auto"/>
                          </w:divBdr>
                          <w:divsChild>
                            <w:div w:id="1491022114">
                              <w:marLeft w:val="0"/>
                              <w:marRight w:val="0"/>
                              <w:marTop w:val="0"/>
                              <w:marBottom w:val="0"/>
                              <w:divBdr>
                                <w:top w:val="none" w:sz="0" w:space="0" w:color="auto"/>
                                <w:left w:val="none" w:sz="0" w:space="0" w:color="auto"/>
                                <w:bottom w:val="none" w:sz="0" w:space="0" w:color="auto"/>
                                <w:right w:val="none" w:sz="0" w:space="0" w:color="auto"/>
                              </w:divBdr>
                              <w:divsChild>
                                <w:div w:id="280573004">
                                  <w:marLeft w:val="0"/>
                                  <w:marRight w:val="0"/>
                                  <w:marTop w:val="0"/>
                                  <w:marBottom w:val="0"/>
                                  <w:divBdr>
                                    <w:top w:val="none" w:sz="0" w:space="0" w:color="auto"/>
                                    <w:left w:val="none" w:sz="0" w:space="0" w:color="auto"/>
                                    <w:bottom w:val="none" w:sz="0" w:space="0" w:color="auto"/>
                                    <w:right w:val="none" w:sz="0" w:space="0" w:color="auto"/>
                                  </w:divBdr>
                                  <w:divsChild>
                                    <w:div w:id="2107113973">
                                      <w:marLeft w:val="0"/>
                                      <w:marRight w:val="0"/>
                                      <w:marTop w:val="0"/>
                                      <w:marBottom w:val="0"/>
                                      <w:divBdr>
                                        <w:top w:val="none" w:sz="0" w:space="0" w:color="auto"/>
                                        <w:left w:val="none" w:sz="0" w:space="0" w:color="auto"/>
                                        <w:bottom w:val="none" w:sz="0" w:space="0" w:color="auto"/>
                                        <w:right w:val="none" w:sz="0" w:space="0" w:color="auto"/>
                                      </w:divBdr>
                                      <w:divsChild>
                                        <w:div w:id="1518084181">
                                          <w:marLeft w:val="0"/>
                                          <w:marRight w:val="0"/>
                                          <w:marTop w:val="0"/>
                                          <w:marBottom w:val="0"/>
                                          <w:divBdr>
                                            <w:top w:val="none" w:sz="0" w:space="0" w:color="auto"/>
                                            <w:left w:val="none" w:sz="0" w:space="0" w:color="auto"/>
                                            <w:bottom w:val="none" w:sz="0" w:space="0" w:color="auto"/>
                                            <w:right w:val="none" w:sz="0" w:space="0" w:color="auto"/>
                                          </w:divBdr>
                                          <w:divsChild>
                                            <w:div w:id="842010581">
                                              <w:marLeft w:val="0"/>
                                              <w:marRight w:val="0"/>
                                              <w:marTop w:val="0"/>
                                              <w:marBottom w:val="0"/>
                                              <w:divBdr>
                                                <w:top w:val="none" w:sz="0" w:space="0" w:color="auto"/>
                                                <w:left w:val="none" w:sz="0" w:space="0" w:color="auto"/>
                                                <w:bottom w:val="none" w:sz="0" w:space="0" w:color="auto"/>
                                                <w:right w:val="none" w:sz="0" w:space="0" w:color="auto"/>
                                              </w:divBdr>
                                              <w:divsChild>
                                                <w:div w:id="646789872">
                                                  <w:marLeft w:val="0"/>
                                                  <w:marRight w:val="0"/>
                                                  <w:marTop w:val="0"/>
                                                  <w:marBottom w:val="0"/>
                                                  <w:divBdr>
                                                    <w:top w:val="none" w:sz="0" w:space="0" w:color="auto"/>
                                                    <w:left w:val="none" w:sz="0" w:space="0" w:color="auto"/>
                                                    <w:bottom w:val="none" w:sz="0" w:space="0" w:color="auto"/>
                                                    <w:right w:val="none" w:sz="0" w:space="0" w:color="auto"/>
                                                  </w:divBdr>
                                                  <w:divsChild>
                                                    <w:div w:id="1292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2041873">
      <w:bodyDiv w:val="1"/>
      <w:marLeft w:val="0"/>
      <w:marRight w:val="0"/>
      <w:marTop w:val="0"/>
      <w:marBottom w:val="0"/>
      <w:divBdr>
        <w:top w:val="none" w:sz="0" w:space="0" w:color="auto"/>
        <w:left w:val="none" w:sz="0" w:space="0" w:color="auto"/>
        <w:bottom w:val="none" w:sz="0" w:space="0" w:color="auto"/>
        <w:right w:val="none" w:sz="0" w:space="0" w:color="auto"/>
      </w:divBdr>
    </w:div>
    <w:div w:id="1777212274">
      <w:bodyDiv w:val="1"/>
      <w:marLeft w:val="0"/>
      <w:marRight w:val="0"/>
      <w:marTop w:val="0"/>
      <w:marBottom w:val="0"/>
      <w:divBdr>
        <w:top w:val="none" w:sz="0" w:space="0" w:color="auto"/>
        <w:left w:val="none" w:sz="0" w:space="0" w:color="auto"/>
        <w:bottom w:val="none" w:sz="0" w:space="0" w:color="auto"/>
        <w:right w:val="none" w:sz="0" w:space="0" w:color="auto"/>
      </w:divBdr>
    </w:div>
    <w:div w:id="1805657341">
      <w:bodyDiv w:val="1"/>
      <w:marLeft w:val="0"/>
      <w:marRight w:val="0"/>
      <w:marTop w:val="0"/>
      <w:marBottom w:val="0"/>
      <w:divBdr>
        <w:top w:val="none" w:sz="0" w:space="0" w:color="auto"/>
        <w:left w:val="none" w:sz="0" w:space="0" w:color="auto"/>
        <w:bottom w:val="none" w:sz="0" w:space="0" w:color="auto"/>
        <w:right w:val="none" w:sz="0" w:space="0" w:color="auto"/>
      </w:divBdr>
    </w:div>
    <w:div w:id="1826435242">
      <w:bodyDiv w:val="1"/>
      <w:marLeft w:val="0"/>
      <w:marRight w:val="0"/>
      <w:marTop w:val="0"/>
      <w:marBottom w:val="0"/>
      <w:divBdr>
        <w:top w:val="none" w:sz="0" w:space="0" w:color="auto"/>
        <w:left w:val="none" w:sz="0" w:space="0" w:color="auto"/>
        <w:bottom w:val="none" w:sz="0" w:space="0" w:color="auto"/>
        <w:right w:val="none" w:sz="0" w:space="0" w:color="auto"/>
      </w:divBdr>
    </w:div>
    <w:div w:id="1837915988">
      <w:bodyDiv w:val="1"/>
      <w:marLeft w:val="0"/>
      <w:marRight w:val="0"/>
      <w:marTop w:val="0"/>
      <w:marBottom w:val="0"/>
      <w:divBdr>
        <w:top w:val="none" w:sz="0" w:space="0" w:color="auto"/>
        <w:left w:val="none" w:sz="0" w:space="0" w:color="auto"/>
        <w:bottom w:val="none" w:sz="0" w:space="0" w:color="auto"/>
        <w:right w:val="none" w:sz="0" w:space="0" w:color="auto"/>
      </w:divBdr>
    </w:div>
    <w:div w:id="1856650305">
      <w:bodyDiv w:val="1"/>
      <w:marLeft w:val="0"/>
      <w:marRight w:val="0"/>
      <w:marTop w:val="0"/>
      <w:marBottom w:val="0"/>
      <w:divBdr>
        <w:top w:val="none" w:sz="0" w:space="0" w:color="auto"/>
        <w:left w:val="none" w:sz="0" w:space="0" w:color="auto"/>
        <w:bottom w:val="none" w:sz="0" w:space="0" w:color="auto"/>
        <w:right w:val="none" w:sz="0" w:space="0" w:color="auto"/>
      </w:divBdr>
    </w:div>
    <w:div w:id="1868642426">
      <w:bodyDiv w:val="1"/>
      <w:marLeft w:val="0"/>
      <w:marRight w:val="0"/>
      <w:marTop w:val="0"/>
      <w:marBottom w:val="0"/>
      <w:divBdr>
        <w:top w:val="none" w:sz="0" w:space="0" w:color="auto"/>
        <w:left w:val="none" w:sz="0" w:space="0" w:color="auto"/>
        <w:bottom w:val="none" w:sz="0" w:space="0" w:color="auto"/>
        <w:right w:val="none" w:sz="0" w:space="0" w:color="auto"/>
      </w:divBdr>
    </w:div>
    <w:div w:id="1874269165">
      <w:bodyDiv w:val="1"/>
      <w:marLeft w:val="0"/>
      <w:marRight w:val="0"/>
      <w:marTop w:val="0"/>
      <w:marBottom w:val="0"/>
      <w:divBdr>
        <w:top w:val="none" w:sz="0" w:space="0" w:color="auto"/>
        <w:left w:val="none" w:sz="0" w:space="0" w:color="auto"/>
        <w:bottom w:val="none" w:sz="0" w:space="0" w:color="auto"/>
        <w:right w:val="none" w:sz="0" w:space="0" w:color="auto"/>
      </w:divBdr>
    </w:div>
    <w:div w:id="1886941751">
      <w:bodyDiv w:val="1"/>
      <w:marLeft w:val="0"/>
      <w:marRight w:val="0"/>
      <w:marTop w:val="0"/>
      <w:marBottom w:val="0"/>
      <w:divBdr>
        <w:top w:val="none" w:sz="0" w:space="0" w:color="auto"/>
        <w:left w:val="none" w:sz="0" w:space="0" w:color="auto"/>
        <w:bottom w:val="none" w:sz="0" w:space="0" w:color="auto"/>
        <w:right w:val="none" w:sz="0" w:space="0" w:color="auto"/>
      </w:divBdr>
    </w:div>
    <w:div w:id="1903444295">
      <w:bodyDiv w:val="1"/>
      <w:marLeft w:val="0"/>
      <w:marRight w:val="0"/>
      <w:marTop w:val="0"/>
      <w:marBottom w:val="0"/>
      <w:divBdr>
        <w:top w:val="none" w:sz="0" w:space="0" w:color="auto"/>
        <w:left w:val="none" w:sz="0" w:space="0" w:color="auto"/>
        <w:bottom w:val="none" w:sz="0" w:space="0" w:color="auto"/>
        <w:right w:val="none" w:sz="0" w:space="0" w:color="auto"/>
      </w:divBdr>
    </w:div>
    <w:div w:id="1936982879">
      <w:bodyDiv w:val="1"/>
      <w:marLeft w:val="0"/>
      <w:marRight w:val="0"/>
      <w:marTop w:val="0"/>
      <w:marBottom w:val="0"/>
      <w:divBdr>
        <w:top w:val="none" w:sz="0" w:space="0" w:color="auto"/>
        <w:left w:val="none" w:sz="0" w:space="0" w:color="auto"/>
        <w:bottom w:val="none" w:sz="0" w:space="0" w:color="auto"/>
        <w:right w:val="none" w:sz="0" w:space="0" w:color="auto"/>
      </w:divBdr>
    </w:div>
    <w:div w:id="1963614066">
      <w:bodyDiv w:val="1"/>
      <w:marLeft w:val="0"/>
      <w:marRight w:val="0"/>
      <w:marTop w:val="0"/>
      <w:marBottom w:val="0"/>
      <w:divBdr>
        <w:top w:val="none" w:sz="0" w:space="0" w:color="auto"/>
        <w:left w:val="none" w:sz="0" w:space="0" w:color="auto"/>
        <w:bottom w:val="none" w:sz="0" w:space="0" w:color="auto"/>
        <w:right w:val="none" w:sz="0" w:space="0" w:color="auto"/>
      </w:divBdr>
    </w:div>
    <w:div w:id="1964262960">
      <w:bodyDiv w:val="1"/>
      <w:marLeft w:val="0"/>
      <w:marRight w:val="0"/>
      <w:marTop w:val="0"/>
      <w:marBottom w:val="0"/>
      <w:divBdr>
        <w:top w:val="none" w:sz="0" w:space="0" w:color="auto"/>
        <w:left w:val="none" w:sz="0" w:space="0" w:color="auto"/>
        <w:bottom w:val="none" w:sz="0" w:space="0" w:color="auto"/>
        <w:right w:val="none" w:sz="0" w:space="0" w:color="auto"/>
      </w:divBdr>
      <w:divsChild>
        <w:div w:id="1898736830">
          <w:marLeft w:val="0"/>
          <w:marRight w:val="0"/>
          <w:marTop w:val="0"/>
          <w:marBottom w:val="0"/>
          <w:divBdr>
            <w:top w:val="none" w:sz="0" w:space="0" w:color="auto"/>
            <w:left w:val="none" w:sz="0" w:space="0" w:color="auto"/>
            <w:bottom w:val="none" w:sz="0" w:space="0" w:color="auto"/>
            <w:right w:val="none" w:sz="0" w:space="0" w:color="auto"/>
          </w:divBdr>
          <w:divsChild>
            <w:div w:id="272641317">
              <w:marLeft w:val="0"/>
              <w:marRight w:val="0"/>
              <w:marTop w:val="0"/>
              <w:marBottom w:val="0"/>
              <w:divBdr>
                <w:top w:val="none" w:sz="0" w:space="0" w:color="auto"/>
                <w:left w:val="none" w:sz="0" w:space="0" w:color="auto"/>
                <w:bottom w:val="none" w:sz="0" w:space="0" w:color="auto"/>
                <w:right w:val="none" w:sz="0" w:space="0" w:color="auto"/>
              </w:divBdr>
              <w:divsChild>
                <w:div w:id="1895121708">
                  <w:marLeft w:val="0"/>
                  <w:marRight w:val="0"/>
                  <w:marTop w:val="0"/>
                  <w:marBottom w:val="0"/>
                  <w:divBdr>
                    <w:top w:val="none" w:sz="0" w:space="0" w:color="auto"/>
                    <w:left w:val="none" w:sz="0" w:space="0" w:color="auto"/>
                    <w:bottom w:val="none" w:sz="0" w:space="0" w:color="auto"/>
                    <w:right w:val="none" w:sz="0" w:space="0" w:color="auto"/>
                  </w:divBdr>
                  <w:divsChild>
                    <w:div w:id="1198852747">
                      <w:marLeft w:val="0"/>
                      <w:marRight w:val="0"/>
                      <w:marTop w:val="0"/>
                      <w:marBottom w:val="0"/>
                      <w:divBdr>
                        <w:top w:val="none" w:sz="0" w:space="0" w:color="auto"/>
                        <w:left w:val="none" w:sz="0" w:space="0" w:color="auto"/>
                        <w:bottom w:val="none" w:sz="0" w:space="0" w:color="auto"/>
                        <w:right w:val="none" w:sz="0" w:space="0" w:color="auto"/>
                      </w:divBdr>
                      <w:divsChild>
                        <w:div w:id="1465125400">
                          <w:marLeft w:val="0"/>
                          <w:marRight w:val="0"/>
                          <w:marTop w:val="0"/>
                          <w:marBottom w:val="0"/>
                          <w:divBdr>
                            <w:top w:val="none" w:sz="0" w:space="0" w:color="auto"/>
                            <w:left w:val="none" w:sz="0" w:space="0" w:color="auto"/>
                            <w:bottom w:val="none" w:sz="0" w:space="0" w:color="auto"/>
                            <w:right w:val="none" w:sz="0" w:space="0" w:color="auto"/>
                          </w:divBdr>
                          <w:divsChild>
                            <w:div w:id="2093962288">
                              <w:marLeft w:val="0"/>
                              <w:marRight w:val="0"/>
                              <w:marTop w:val="0"/>
                              <w:marBottom w:val="0"/>
                              <w:divBdr>
                                <w:top w:val="none" w:sz="0" w:space="0" w:color="auto"/>
                                <w:left w:val="none" w:sz="0" w:space="0" w:color="auto"/>
                                <w:bottom w:val="none" w:sz="0" w:space="0" w:color="auto"/>
                                <w:right w:val="none" w:sz="0" w:space="0" w:color="auto"/>
                              </w:divBdr>
                              <w:divsChild>
                                <w:div w:id="753361767">
                                  <w:marLeft w:val="0"/>
                                  <w:marRight w:val="0"/>
                                  <w:marTop w:val="0"/>
                                  <w:marBottom w:val="0"/>
                                  <w:divBdr>
                                    <w:top w:val="none" w:sz="0" w:space="0" w:color="auto"/>
                                    <w:left w:val="none" w:sz="0" w:space="0" w:color="auto"/>
                                    <w:bottom w:val="none" w:sz="0" w:space="0" w:color="auto"/>
                                    <w:right w:val="none" w:sz="0" w:space="0" w:color="auto"/>
                                  </w:divBdr>
                                  <w:divsChild>
                                    <w:div w:id="1062606253">
                                      <w:marLeft w:val="0"/>
                                      <w:marRight w:val="0"/>
                                      <w:marTop w:val="0"/>
                                      <w:marBottom w:val="0"/>
                                      <w:divBdr>
                                        <w:top w:val="none" w:sz="0" w:space="0" w:color="auto"/>
                                        <w:left w:val="none" w:sz="0" w:space="0" w:color="auto"/>
                                        <w:bottom w:val="none" w:sz="0" w:space="0" w:color="auto"/>
                                        <w:right w:val="none" w:sz="0" w:space="0" w:color="auto"/>
                                      </w:divBdr>
                                      <w:divsChild>
                                        <w:div w:id="570046820">
                                          <w:marLeft w:val="0"/>
                                          <w:marRight w:val="0"/>
                                          <w:marTop w:val="0"/>
                                          <w:marBottom w:val="0"/>
                                          <w:divBdr>
                                            <w:top w:val="none" w:sz="0" w:space="0" w:color="auto"/>
                                            <w:left w:val="none" w:sz="0" w:space="0" w:color="auto"/>
                                            <w:bottom w:val="none" w:sz="0" w:space="0" w:color="auto"/>
                                            <w:right w:val="none" w:sz="0" w:space="0" w:color="auto"/>
                                          </w:divBdr>
                                          <w:divsChild>
                                            <w:div w:id="931007369">
                                              <w:marLeft w:val="0"/>
                                              <w:marRight w:val="0"/>
                                              <w:marTop w:val="0"/>
                                              <w:marBottom w:val="0"/>
                                              <w:divBdr>
                                                <w:top w:val="none" w:sz="0" w:space="0" w:color="auto"/>
                                                <w:left w:val="none" w:sz="0" w:space="0" w:color="auto"/>
                                                <w:bottom w:val="none" w:sz="0" w:space="0" w:color="auto"/>
                                                <w:right w:val="none" w:sz="0" w:space="0" w:color="auto"/>
                                              </w:divBdr>
                                              <w:divsChild>
                                                <w:div w:id="1293562391">
                                                  <w:marLeft w:val="0"/>
                                                  <w:marRight w:val="0"/>
                                                  <w:marTop w:val="0"/>
                                                  <w:marBottom w:val="0"/>
                                                  <w:divBdr>
                                                    <w:top w:val="none" w:sz="0" w:space="0" w:color="auto"/>
                                                    <w:left w:val="none" w:sz="0" w:space="0" w:color="auto"/>
                                                    <w:bottom w:val="none" w:sz="0" w:space="0" w:color="auto"/>
                                                    <w:right w:val="none" w:sz="0" w:space="0" w:color="auto"/>
                                                  </w:divBdr>
                                                  <w:divsChild>
                                                    <w:div w:id="1995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3125866">
          <w:marLeft w:val="0"/>
          <w:marRight w:val="0"/>
          <w:marTop w:val="0"/>
          <w:marBottom w:val="0"/>
          <w:divBdr>
            <w:top w:val="none" w:sz="0" w:space="0" w:color="auto"/>
            <w:left w:val="none" w:sz="0" w:space="0" w:color="auto"/>
            <w:bottom w:val="none" w:sz="0" w:space="0" w:color="auto"/>
            <w:right w:val="none" w:sz="0" w:space="0" w:color="auto"/>
          </w:divBdr>
          <w:divsChild>
            <w:div w:id="871722592">
              <w:marLeft w:val="0"/>
              <w:marRight w:val="0"/>
              <w:marTop w:val="0"/>
              <w:marBottom w:val="0"/>
              <w:divBdr>
                <w:top w:val="none" w:sz="0" w:space="0" w:color="auto"/>
                <w:left w:val="none" w:sz="0" w:space="0" w:color="auto"/>
                <w:bottom w:val="none" w:sz="0" w:space="0" w:color="auto"/>
                <w:right w:val="none" w:sz="0" w:space="0" w:color="auto"/>
              </w:divBdr>
              <w:divsChild>
                <w:div w:id="1668244008">
                  <w:marLeft w:val="0"/>
                  <w:marRight w:val="0"/>
                  <w:marTop w:val="0"/>
                  <w:marBottom w:val="0"/>
                  <w:divBdr>
                    <w:top w:val="none" w:sz="0" w:space="0" w:color="auto"/>
                    <w:left w:val="none" w:sz="0" w:space="0" w:color="auto"/>
                    <w:bottom w:val="none" w:sz="0" w:space="0" w:color="auto"/>
                    <w:right w:val="none" w:sz="0" w:space="0" w:color="auto"/>
                  </w:divBdr>
                  <w:divsChild>
                    <w:div w:id="1929653487">
                      <w:marLeft w:val="0"/>
                      <w:marRight w:val="0"/>
                      <w:marTop w:val="0"/>
                      <w:marBottom w:val="0"/>
                      <w:divBdr>
                        <w:top w:val="none" w:sz="0" w:space="0" w:color="auto"/>
                        <w:left w:val="none" w:sz="0" w:space="0" w:color="auto"/>
                        <w:bottom w:val="none" w:sz="0" w:space="0" w:color="auto"/>
                        <w:right w:val="none" w:sz="0" w:space="0" w:color="auto"/>
                      </w:divBdr>
                      <w:divsChild>
                        <w:div w:id="2097701961">
                          <w:marLeft w:val="0"/>
                          <w:marRight w:val="0"/>
                          <w:marTop w:val="0"/>
                          <w:marBottom w:val="0"/>
                          <w:divBdr>
                            <w:top w:val="none" w:sz="0" w:space="0" w:color="auto"/>
                            <w:left w:val="none" w:sz="0" w:space="0" w:color="auto"/>
                            <w:bottom w:val="none" w:sz="0" w:space="0" w:color="auto"/>
                            <w:right w:val="none" w:sz="0" w:space="0" w:color="auto"/>
                          </w:divBdr>
                          <w:divsChild>
                            <w:div w:id="556747671">
                              <w:marLeft w:val="0"/>
                              <w:marRight w:val="0"/>
                              <w:marTop w:val="0"/>
                              <w:marBottom w:val="0"/>
                              <w:divBdr>
                                <w:top w:val="none" w:sz="0" w:space="0" w:color="auto"/>
                                <w:left w:val="none" w:sz="0" w:space="0" w:color="auto"/>
                                <w:bottom w:val="none" w:sz="0" w:space="0" w:color="auto"/>
                                <w:right w:val="none" w:sz="0" w:space="0" w:color="auto"/>
                              </w:divBdr>
                              <w:divsChild>
                                <w:div w:id="1494834120">
                                  <w:marLeft w:val="0"/>
                                  <w:marRight w:val="0"/>
                                  <w:marTop w:val="0"/>
                                  <w:marBottom w:val="0"/>
                                  <w:divBdr>
                                    <w:top w:val="none" w:sz="0" w:space="0" w:color="auto"/>
                                    <w:left w:val="none" w:sz="0" w:space="0" w:color="auto"/>
                                    <w:bottom w:val="none" w:sz="0" w:space="0" w:color="auto"/>
                                    <w:right w:val="none" w:sz="0" w:space="0" w:color="auto"/>
                                  </w:divBdr>
                                  <w:divsChild>
                                    <w:div w:id="199975501">
                                      <w:marLeft w:val="0"/>
                                      <w:marRight w:val="0"/>
                                      <w:marTop w:val="0"/>
                                      <w:marBottom w:val="0"/>
                                      <w:divBdr>
                                        <w:top w:val="none" w:sz="0" w:space="0" w:color="auto"/>
                                        <w:left w:val="none" w:sz="0" w:space="0" w:color="auto"/>
                                        <w:bottom w:val="none" w:sz="0" w:space="0" w:color="auto"/>
                                        <w:right w:val="none" w:sz="0" w:space="0" w:color="auto"/>
                                      </w:divBdr>
                                      <w:divsChild>
                                        <w:div w:id="1266696560">
                                          <w:marLeft w:val="0"/>
                                          <w:marRight w:val="0"/>
                                          <w:marTop w:val="0"/>
                                          <w:marBottom w:val="0"/>
                                          <w:divBdr>
                                            <w:top w:val="none" w:sz="0" w:space="0" w:color="auto"/>
                                            <w:left w:val="none" w:sz="0" w:space="0" w:color="auto"/>
                                            <w:bottom w:val="none" w:sz="0" w:space="0" w:color="auto"/>
                                            <w:right w:val="none" w:sz="0" w:space="0" w:color="auto"/>
                                          </w:divBdr>
                                          <w:divsChild>
                                            <w:div w:id="1855878768">
                                              <w:marLeft w:val="0"/>
                                              <w:marRight w:val="0"/>
                                              <w:marTop w:val="0"/>
                                              <w:marBottom w:val="0"/>
                                              <w:divBdr>
                                                <w:top w:val="none" w:sz="0" w:space="0" w:color="auto"/>
                                                <w:left w:val="none" w:sz="0" w:space="0" w:color="auto"/>
                                                <w:bottom w:val="none" w:sz="0" w:space="0" w:color="auto"/>
                                                <w:right w:val="none" w:sz="0" w:space="0" w:color="auto"/>
                                              </w:divBdr>
                                              <w:divsChild>
                                                <w:div w:id="1200969744">
                                                  <w:marLeft w:val="0"/>
                                                  <w:marRight w:val="0"/>
                                                  <w:marTop w:val="0"/>
                                                  <w:marBottom w:val="0"/>
                                                  <w:divBdr>
                                                    <w:top w:val="none" w:sz="0" w:space="0" w:color="auto"/>
                                                    <w:left w:val="none" w:sz="0" w:space="0" w:color="auto"/>
                                                    <w:bottom w:val="none" w:sz="0" w:space="0" w:color="auto"/>
                                                    <w:right w:val="none" w:sz="0" w:space="0" w:color="auto"/>
                                                  </w:divBdr>
                                                  <w:divsChild>
                                                    <w:div w:id="7016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4237555">
          <w:marLeft w:val="0"/>
          <w:marRight w:val="0"/>
          <w:marTop w:val="0"/>
          <w:marBottom w:val="0"/>
          <w:divBdr>
            <w:top w:val="none" w:sz="0" w:space="0" w:color="auto"/>
            <w:left w:val="none" w:sz="0" w:space="0" w:color="auto"/>
            <w:bottom w:val="none" w:sz="0" w:space="0" w:color="auto"/>
            <w:right w:val="none" w:sz="0" w:space="0" w:color="auto"/>
          </w:divBdr>
          <w:divsChild>
            <w:div w:id="1119573149">
              <w:marLeft w:val="0"/>
              <w:marRight w:val="0"/>
              <w:marTop w:val="0"/>
              <w:marBottom w:val="0"/>
              <w:divBdr>
                <w:top w:val="none" w:sz="0" w:space="0" w:color="auto"/>
                <w:left w:val="none" w:sz="0" w:space="0" w:color="auto"/>
                <w:bottom w:val="none" w:sz="0" w:space="0" w:color="auto"/>
                <w:right w:val="none" w:sz="0" w:space="0" w:color="auto"/>
              </w:divBdr>
              <w:divsChild>
                <w:div w:id="1787313411">
                  <w:marLeft w:val="0"/>
                  <w:marRight w:val="0"/>
                  <w:marTop w:val="0"/>
                  <w:marBottom w:val="0"/>
                  <w:divBdr>
                    <w:top w:val="none" w:sz="0" w:space="0" w:color="auto"/>
                    <w:left w:val="none" w:sz="0" w:space="0" w:color="auto"/>
                    <w:bottom w:val="none" w:sz="0" w:space="0" w:color="auto"/>
                    <w:right w:val="none" w:sz="0" w:space="0" w:color="auto"/>
                  </w:divBdr>
                  <w:divsChild>
                    <w:div w:id="1366252626">
                      <w:marLeft w:val="0"/>
                      <w:marRight w:val="0"/>
                      <w:marTop w:val="0"/>
                      <w:marBottom w:val="0"/>
                      <w:divBdr>
                        <w:top w:val="none" w:sz="0" w:space="0" w:color="auto"/>
                        <w:left w:val="none" w:sz="0" w:space="0" w:color="auto"/>
                        <w:bottom w:val="none" w:sz="0" w:space="0" w:color="auto"/>
                        <w:right w:val="none" w:sz="0" w:space="0" w:color="auto"/>
                      </w:divBdr>
                      <w:divsChild>
                        <w:div w:id="346904434">
                          <w:marLeft w:val="0"/>
                          <w:marRight w:val="0"/>
                          <w:marTop w:val="0"/>
                          <w:marBottom w:val="0"/>
                          <w:divBdr>
                            <w:top w:val="none" w:sz="0" w:space="0" w:color="auto"/>
                            <w:left w:val="none" w:sz="0" w:space="0" w:color="auto"/>
                            <w:bottom w:val="none" w:sz="0" w:space="0" w:color="auto"/>
                            <w:right w:val="none" w:sz="0" w:space="0" w:color="auto"/>
                          </w:divBdr>
                          <w:divsChild>
                            <w:div w:id="1202282056">
                              <w:marLeft w:val="0"/>
                              <w:marRight w:val="0"/>
                              <w:marTop w:val="0"/>
                              <w:marBottom w:val="0"/>
                              <w:divBdr>
                                <w:top w:val="none" w:sz="0" w:space="0" w:color="auto"/>
                                <w:left w:val="none" w:sz="0" w:space="0" w:color="auto"/>
                                <w:bottom w:val="none" w:sz="0" w:space="0" w:color="auto"/>
                                <w:right w:val="none" w:sz="0" w:space="0" w:color="auto"/>
                              </w:divBdr>
                              <w:divsChild>
                                <w:div w:id="1040595814">
                                  <w:marLeft w:val="0"/>
                                  <w:marRight w:val="0"/>
                                  <w:marTop w:val="0"/>
                                  <w:marBottom w:val="0"/>
                                  <w:divBdr>
                                    <w:top w:val="none" w:sz="0" w:space="0" w:color="auto"/>
                                    <w:left w:val="none" w:sz="0" w:space="0" w:color="auto"/>
                                    <w:bottom w:val="none" w:sz="0" w:space="0" w:color="auto"/>
                                    <w:right w:val="none" w:sz="0" w:space="0" w:color="auto"/>
                                  </w:divBdr>
                                  <w:divsChild>
                                    <w:div w:id="1626958110">
                                      <w:marLeft w:val="0"/>
                                      <w:marRight w:val="0"/>
                                      <w:marTop w:val="0"/>
                                      <w:marBottom w:val="0"/>
                                      <w:divBdr>
                                        <w:top w:val="none" w:sz="0" w:space="0" w:color="auto"/>
                                        <w:left w:val="none" w:sz="0" w:space="0" w:color="auto"/>
                                        <w:bottom w:val="none" w:sz="0" w:space="0" w:color="auto"/>
                                        <w:right w:val="none" w:sz="0" w:space="0" w:color="auto"/>
                                      </w:divBdr>
                                      <w:divsChild>
                                        <w:div w:id="808398560">
                                          <w:marLeft w:val="0"/>
                                          <w:marRight w:val="0"/>
                                          <w:marTop w:val="0"/>
                                          <w:marBottom w:val="0"/>
                                          <w:divBdr>
                                            <w:top w:val="none" w:sz="0" w:space="0" w:color="auto"/>
                                            <w:left w:val="none" w:sz="0" w:space="0" w:color="auto"/>
                                            <w:bottom w:val="none" w:sz="0" w:space="0" w:color="auto"/>
                                            <w:right w:val="none" w:sz="0" w:space="0" w:color="auto"/>
                                          </w:divBdr>
                                          <w:divsChild>
                                            <w:div w:id="207232043">
                                              <w:marLeft w:val="0"/>
                                              <w:marRight w:val="0"/>
                                              <w:marTop w:val="0"/>
                                              <w:marBottom w:val="0"/>
                                              <w:divBdr>
                                                <w:top w:val="none" w:sz="0" w:space="0" w:color="auto"/>
                                                <w:left w:val="none" w:sz="0" w:space="0" w:color="auto"/>
                                                <w:bottom w:val="none" w:sz="0" w:space="0" w:color="auto"/>
                                                <w:right w:val="none" w:sz="0" w:space="0" w:color="auto"/>
                                              </w:divBdr>
                                              <w:divsChild>
                                                <w:div w:id="499278538">
                                                  <w:marLeft w:val="0"/>
                                                  <w:marRight w:val="0"/>
                                                  <w:marTop w:val="0"/>
                                                  <w:marBottom w:val="0"/>
                                                  <w:divBdr>
                                                    <w:top w:val="none" w:sz="0" w:space="0" w:color="auto"/>
                                                    <w:left w:val="none" w:sz="0" w:space="0" w:color="auto"/>
                                                    <w:bottom w:val="none" w:sz="0" w:space="0" w:color="auto"/>
                                                    <w:right w:val="none" w:sz="0" w:space="0" w:color="auto"/>
                                                  </w:divBdr>
                                                  <w:divsChild>
                                                    <w:div w:id="5020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5977438">
          <w:marLeft w:val="0"/>
          <w:marRight w:val="0"/>
          <w:marTop w:val="0"/>
          <w:marBottom w:val="0"/>
          <w:divBdr>
            <w:top w:val="none" w:sz="0" w:space="0" w:color="auto"/>
            <w:left w:val="none" w:sz="0" w:space="0" w:color="auto"/>
            <w:bottom w:val="none" w:sz="0" w:space="0" w:color="auto"/>
            <w:right w:val="none" w:sz="0" w:space="0" w:color="auto"/>
          </w:divBdr>
          <w:divsChild>
            <w:div w:id="1769890177">
              <w:marLeft w:val="0"/>
              <w:marRight w:val="0"/>
              <w:marTop w:val="0"/>
              <w:marBottom w:val="0"/>
              <w:divBdr>
                <w:top w:val="none" w:sz="0" w:space="0" w:color="auto"/>
                <w:left w:val="none" w:sz="0" w:space="0" w:color="auto"/>
                <w:bottom w:val="none" w:sz="0" w:space="0" w:color="auto"/>
                <w:right w:val="none" w:sz="0" w:space="0" w:color="auto"/>
              </w:divBdr>
              <w:divsChild>
                <w:div w:id="1335105730">
                  <w:marLeft w:val="0"/>
                  <w:marRight w:val="0"/>
                  <w:marTop w:val="0"/>
                  <w:marBottom w:val="0"/>
                  <w:divBdr>
                    <w:top w:val="none" w:sz="0" w:space="0" w:color="auto"/>
                    <w:left w:val="none" w:sz="0" w:space="0" w:color="auto"/>
                    <w:bottom w:val="none" w:sz="0" w:space="0" w:color="auto"/>
                    <w:right w:val="none" w:sz="0" w:space="0" w:color="auto"/>
                  </w:divBdr>
                  <w:divsChild>
                    <w:div w:id="2142726463">
                      <w:marLeft w:val="0"/>
                      <w:marRight w:val="0"/>
                      <w:marTop w:val="0"/>
                      <w:marBottom w:val="0"/>
                      <w:divBdr>
                        <w:top w:val="none" w:sz="0" w:space="0" w:color="auto"/>
                        <w:left w:val="none" w:sz="0" w:space="0" w:color="auto"/>
                        <w:bottom w:val="none" w:sz="0" w:space="0" w:color="auto"/>
                        <w:right w:val="none" w:sz="0" w:space="0" w:color="auto"/>
                      </w:divBdr>
                      <w:divsChild>
                        <w:div w:id="2069300224">
                          <w:marLeft w:val="0"/>
                          <w:marRight w:val="0"/>
                          <w:marTop w:val="0"/>
                          <w:marBottom w:val="0"/>
                          <w:divBdr>
                            <w:top w:val="none" w:sz="0" w:space="0" w:color="auto"/>
                            <w:left w:val="none" w:sz="0" w:space="0" w:color="auto"/>
                            <w:bottom w:val="none" w:sz="0" w:space="0" w:color="auto"/>
                            <w:right w:val="none" w:sz="0" w:space="0" w:color="auto"/>
                          </w:divBdr>
                          <w:divsChild>
                            <w:div w:id="817653283">
                              <w:marLeft w:val="0"/>
                              <w:marRight w:val="0"/>
                              <w:marTop w:val="0"/>
                              <w:marBottom w:val="0"/>
                              <w:divBdr>
                                <w:top w:val="none" w:sz="0" w:space="0" w:color="auto"/>
                                <w:left w:val="none" w:sz="0" w:space="0" w:color="auto"/>
                                <w:bottom w:val="none" w:sz="0" w:space="0" w:color="auto"/>
                                <w:right w:val="none" w:sz="0" w:space="0" w:color="auto"/>
                              </w:divBdr>
                              <w:divsChild>
                                <w:div w:id="879780719">
                                  <w:marLeft w:val="0"/>
                                  <w:marRight w:val="0"/>
                                  <w:marTop w:val="0"/>
                                  <w:marBottom w:val="0"/>
                                  <w:divBdr>
                                    <w:top w:val="none" w:sz="0" w:space="0" w:color="auto"/>
                                    <w:left w:val="none" w:sz="0" w:space="0" w:color="auto"/>
                                    <w:bottom w:val="none" w:sz="0" w:space="0" w:color="auto"/>
                                    <w:right w:val="none" w:sz="0" w:space="0" w:color="auto"/>
                                  </w:divBdr>
                                  <w:divsChild>
                                    <w:div w:id="547497314">
                                      <w:marLeft w:val="0"/>
                                      <w:marRight w:val="0"/>
                                      <w:marTop w:val="0"/>
                                      <w:marBottom w:val="0"/>
                                      <w:divBdr>
                                        <w:top w:val="none" w:sz="0" w:space="0" w:color="auto"/>
                                        <w:left w:val="none" w:sz="0" w:space="0" w:color="auto"/>
                                        <w:bottom w:val="none" w:sz="0" w:space="0" w:color="auto"/>
                                        <w:right w:val="none" w:sz="0" w:space="0" w:color="auto"/>
                                      </w:divBdr>
                                      <w:divsChild>
                                        <w:div w:id="410859485">
                                          <w:marLeft w:val="0"/>
                                          <w:marRight w:val="0"/>
                                          <w:marTop w:val="0"/>
                                          <w:marBottom w:val="0"/>
                                          <w:divBdr>
                                            <w:top w:val="none" w:sz="0" w:space="0" w:color="auto"/>
                                            <w:left w:val="none" w:sz="0" w:space="0" w:color="auto"/>
                                            <w:bottom w:val="none" w:sz="0" w:space="0" w:color="auto"/>
                                            <w:right w:val="none" w:sz="0" w:space="0" w:color="auto"/>
                                          </w:divBdr>
                                          <w:divsChild>
                                            <w:div w:id="170216717">
                                              <w:marLeft w:val="0"/>
                                              <w:marRight w:val="0"/>
                                              <w:marTop w:val="0"/>
                                              <w:marBottom w:val="0"/>
                                              <w:divBdr>
                                                <w:top w:val="none" w:sz="0" w:space="0" w:color="auto"/>
                                                <w:left w:val="none" w:sz="0" w:space="0" w:color="auto"/>
                                                <w:bottom w:val="none" w:sz="0" w:space="0" w:color="auto"/>
                                                <w:right w:val="none" w:sz="0" w:space="0" w:color="auto"/>
                                              </w:divBdr>
                                              <w:divsChild>
                                                <w:div w:id="635796642">
                                                  <w:marLeft w:val="0"/>
                                                  <w:marRight w:val="0"/>
                                                  <w:marTop w:val="0"/>
                                                  <w:marBottom w:val="0"/>
                                                  <w:divBdr>
                                                    <w:top w:val="none" w:sz="0" w:space="0" w:color="auto"/>
                                                    <w:left w:val="none" w:sz="0" w:space="0" w:color="auto"/>
                                                    <w:bottom w:val="none" w:sz="0" w:space="0" w:color="auto"/>
                                                    <w:right w:val="none" w:sz="0" w:space="0" w:color="auto"/>
                                                  </w:divBdr>
                                                  <w:divsChild>
                                                    <w:div w:id="183922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480945">
          <w:marLeft w:val="0"/>
          <w:marRight w:val="0"/>
          <w:marTop w:val="0"/>
          <w:marBottom w:val="0"/>
          <w:divBdr>
            <w:top w:val="none" w:sz="0" w:space="0" w:color="auto"/>
            <w:left w:val="none" w:sz="0" w:space="0" w:color="auto"/>
            <w:bottom w:val="none" w:sz="0" w:space="0" w:color="auto"/>
            <w:right w:val="none" w:sz="0" w:space="0" w:color="auto"/>
          </w:divBdr>
          <w:divsChild>
            <w:div w:id="258830549">
              <w:marLeft w:val="0"/>
              <w:marRight w:val="0"/>
              <w:marTop w:val="0"/>
              <w:marBottom w:val="0"/>
              <w:divBdr>
                <w:top w:val="none" w:sz="0" w:space="0" w:color="auto"/>
                <w:left w:val="none" w:sz="0" w:space="0" w:color="auto"/>
                <w:bottom w:val="none" w:sz="0" w:space="0" w:color="auto"/>
                <w:right w:val="none" w:sz="0" w:space="0" w:color="auto"/>
              </w:divBdr>
              <w:divsChild>
                <w:div w:id="870723467">
                  <w:marLeft w:val="0"/>
                  <w:marRight w:val="0"/>
                  <w:marTop w:val="0"/>
                  <w:marBottom w:val="0"/>
                  <w:divBdr>
                    <w:top w:val="none" w:sz="0" w:space="0" w:color="auto"/>
                    <w:left w:val="none" w:sz="0" w:space="0" w:color="auto"/>
                    <w:bottom w:val="none" w:sz="0" w:space="0" w:color="auto"/>
                    <w:right w:val="none" w:sz="0" w:space="0" w:color="auto"/>
                  </w:divBdr>
                  <w:divsChild>
                    <w:div w:id="1184435716">
                      <w:marLeft w:val="0"/>
                      <w:marRight w:val="0"/>
                      <w:marTop w:val="0"/>
                      <w:marBottom w:val="0"/>
                      <w:divBdr>
                        <w:top w:val="none" w:sz="0" w:space="0" w:color="auto"/>
                        <w:left w:val="none" w:sz="0" w:space="0" w:color="auto"/>
                        <w:bottom w:val="none" w:sz="0" w:space="0" w:color="auto"/>
                        <w:right w:val="none" w:sz="0" w:space="0" w:color="auto"/>
                      </w:divBdr>
                      <w:divsChild>
                        <w:div w:id="813062729">
                          <w:marLeft w:val="0"/>
                          <w:marRight w:val="0"/>
                          <w:marTop w:val="0"/>
                          <w:marBottom w:val="0"/>
                          <w:divBdr>
                            <w:top w:val="none" w:sz="0" w:space="0" w:color="auto"/>
                            <w:left w:val="none" w:sz="0" w:space="0" w:color="auto"/>
                            <w:bottom w:val="none" w:sz="0" w:space="0" w:color="auto"/>
                            <w:right w:val="none" w:sz="0" w:space="0" w:color="auto"/>
                          </w:divBdr>
                          <w:divsChild>
                            <w:div w:id="1791390309">
                              <w:marLeft w:val="0"/>
                              <w:marRight w:val="0"/>
                              <w:marTop w:val="0"/>
                              <w:marBottom w:val="0"/>
                              <w:divBdr>
                                <w:top w:val="none" w:sz="0" w:space="0" w:color="auto"/>
                                <w:left w:val="none" w:sz="0" w:space="0" w:color="auto"/>
                                <w:bottom w:val="none" w:sz="0" w:space="0" w:color="auto"/>
                                <w:right w:val="none" w:sz="0" w:space="0" w:color="auto"/>
                              </w:divBdr>
                              <w:divsChild>
                                <w:div w:id="1558324956">
                                  <w:marLeft w:val="0"/>
                                  <w:marRight w:val="0"/>
                                  <w:marTop w:val="0"/>
                                  <w:marBottom w:val="0"/>
                                  <w:divBdr>
                                    <w:top w:val="none" w:sz="0" w:space="0" w:color="auto"/>
                                    <w:left w:val="none" w:sz="0" w:space="0" w:color="auto"/>
                                    <w:bottom w:val="none" w:sz="0" w:space="0" w:color="auto"/>
                                    <w:right w:val="none" w:sz="0" w:space="0" w:color="auto"/>
                                  </w:divBdr>
                                  <w:divsChild>
                                    <w:div w:id="587928066">
                                      <w:marLeft w:val="0"/>
                                      <w:marRight w:val="0"/>
                                      <w:marTop w:val="0"/>
                                      <w:marBottom w:val="0"/>
                                      <w:divBdr>
                                        <w:top w:val="none" w:sz="0" w:space="0" w:color="auto"/>
                                        <w:left w:val="none" w:sz="0" w:space="0" w:color="auto"/>
                                        <w:bottom w:val="none" w:sz="0" w:space="0" w:color="auto"/>
                                        <w:right w:val="none" w:sz="0" w:space="0" w:color="auto"/>
                                      </w:divBdr>
                                      <w:divsChild>
                                        <w:div w:id="318972100">
                                          <w:marLeft w:val="0"/>
                                          <w:marRight w:val="0"/>
                                          <w:marTop w:val="0"/>
                                          <w:marBottom w:val="0"/>
                                          <w:divBdr>
                                            <w:top w:val="none" w:sz="0" w:space="0" w:color="auto"/>
                                            <w:left w:val="none" w:sz="0" w:space="0" w:color="auto"/>
                                            <w:bottom w:val="none" w:sz="0" w:space="0" w:color="auto"/>
                                            <w:right w:val="none" w:sz="0" w:space="0" w:color="auto"/>
                                          </w:divBdr>
                                          <w:divsChild>
                                            <w:div w:id="426075150">
                                              <w:marLeft w:val="0"/>
                                              <w:marRight w:val="0"/>
                                              <w:marTop w:val="0"/>
                                              <w:marBottom w:val="0"/>
                                              <w:divBdr>
                                                <w:top w:val="none" w:sz="0" w:space="0" w:color="auto"/>
                                                <w:left w:val="none" w:sz="0" w:space="0" w:color="auto"/>
                                                <w:bottom w:val="none" w:sz="0" w:space="0" w:color="auto"/>
                                                <w:right w:val="none" w:sz="0" w:space="0" w:color="auto"/>
                                              </w:divBdr>
                                              <w:divsChild>
                                                <w:div w:id="2085180092">
                                                  <w:marLeft w:val="0"/>
                                                  <w:marRight w:val="0"/>
                                                  <w:marTop w:val="0"/>
                                                  <w:marBottom w:val="0"/>
                                                  <w:divBdr>
                                                    <w:top w:val="none" w:sz="0" w:space="0" w:color="auto"/>
                                                    <w:left w:val="none" w:sz="0" w:space="0" w:color="auto"/>
                                                    <w:bottom w:val="none" w:sz="0" w:space="0" w:color="auto"/>
                                                    <w:right w:val="none" w:sz="0" w:space="0" w:color="auto"/>
                                                  </w:divBdr>
                                                  <w:divsChild>
                                                    <w:div w:id="115410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662570">
          <w:marLeft w:val="0"/>
          <w:marRight w:val="0"/>
          <w:marTop w:val="0"/>
          <w:marBottom w:val="0"/>
          <w:divBdr>
            <w:top w:val="none" w:sz="0" w:space="0" w:color="auto"/>
            <w:left w:val="none" w:sz="0" w:space="0" w:color="auto"/>
            <w:bottom w:val="none" w:sz="0" w:space="0" w:color="auto"/>
            <w:right w:val="none" w:sz="0" w:space="0" w:color="auto"/>
          </w:divBdr>
          <w:divsChild>
            <w:div w:id="1257058489">
              <w:marLeft w:val="0"/>
              <w:marRight w:val="0"/>
              <w:marTop w:val="0"/>
              <w:marBottom w:val="0"/>
              <w:divBdr>
                <w:top w:val="none" w:sz="0" w:space="0" w:color="auto"/>
                <w:left w:val="none" w:sz="0" w:space="0" w:color="auto"/>
                <w:bottom w:val="none" w:sz="0" w:space="0" w:color="auto"/>
                <w:right w:val="none" w:sz="0" w:space="0" w:color="auto"/>
              </w:divBdr>
              <w:divsChild>
                <w:div w:id="294217367">
                  <w:marLeft w:val="0"/>
                  <w:marRight w:val="0"/>
                  <w:marTop w:val="0"/>
                  <w:marBottom w:val="0"/>
                  <w:divBdr>
                    <w:top w:val="none" w:sz="0" w:space="0" w:color="auto"/>
                    <w:left w:val="none" w:sz="0" w:space="0" w:color="auto"/>
                    <w:bottom w:val="none" w:sz="0" w:space="0" w:color="auto"/>
                    <w:right w:val="none" w:sz="0" w:space="0" w:color="auto"/>
                  </w:divBdr>
                  <w:divsChild>
                    <w:div w:id="1778137059">
                      <w:marLeft w:val="0"/>
                      <w:marRight w:val="0"/>
                      <w:marTop w:val="0"/>
                      <w:marBottom w:val="0"/>
                      <w:divBdr>
                        <w:top w:val="none" w:sz="0" w:space="0" w:color="auto"/>
                        <w:left w:val="none" w:sz="0" w:space="0" w:color="auto"/>
                        <w:bottom w:val="none" w:sz="0" w:space="0" w:color="auto"/>
                        <w:right w:val="none" w:sz="0" w:space="0" w:color="auto"/>
                      </w:divBdr>
                      <w:divsChild>
                        <w:div w:id="962152386">
                          <w:marLeft w:val="0"/>
                          <w:marRight w:val="0"/>
                          <w:marTop w:val="0"/>
                          <w:marBottom w:val="0"/>
                          <w:divBdr>
                            <w:top w:val="none" w:sz="0" w:space="0" w:color="auto"/>
                            <w:left w:val="none" w:sz="0" w:space="0" w:color="auto"/>
                            <w:bottom w:val="none" w:sz="0" w:space="0" w:color="auto"/>
                            <w:right w:val="none" w:sz="0" w:space="0" w:color="auto"/>
                          </w:divBdr>
                          <w:divsChild>
                            <w:div w:id="1430199700">
                              <w:marLeft w:val="0"/>
                              <w:marRight w:val="0"/>
                              <w:marTop w:val="0"/>
                              <w:marBottom w:val="0"/>
                              <w:divBdr>
                                <w:top w:val="none" w:sz="0" w:space="0" w:color="auto"/>
                                <w:left w:val="none" w:sz="0" w:space="0" w:color="auto"/>
                                <w:bottom w:val="none" w:sz="0" w:space="0" w:color="auto"/>
                                <w:right w:val="none" w:sz="0" w:space="0" w:color="auto"/>
                              </w:divBdr>
                              <w:divsChild>
                                <w:div w:id="1132478697">
                                  <w:marLeft w:val="0"/>
                                  <w:marRight w:val="0"/>
                                  <w:marTop w:val="0"/>
                                  <w:marBottom w:val="0"/>
                                  <w:divBdr>
                                    <w:top w:val="none" w:sz="0" w:space="0" w:color="auto"/>
                                    <w:left w:val="none" w:sz="0" w:space="0" w:color="auto"/>
                                    <w:bottom w:val="none" w:sz="0" w:space="0" w:color="auto"/>
                                    <w:right w:val="none" w:sz="0" w:space="0" w:color="auto"/>
                                  </w:divBdr>
                                  <w:divsChild>
                                    <w:div w:id="1643391961">
                                      <w:marLeft w:val="0"/>
                                      <w:marRight w:val="0"/>
                                      <w:marTop w:val="0"/>
                                      <w:marBottom w:val="0"/>
                                      <w:divBdr>
                                        <w:top w:val="none" w:sz="0" w:space="0" w:color="auto"/>
                                        <w:left w:val="none" w:sz="0" w:space="0" w:color="auto"/>
                                        <w:bottom w:val="none" w:sz="0" w:space="0" w:color="auto"/>
                                        <w:right w:val="none" w:sz="0" w:space="0" w:color="auto"/>
                                      </w:divBdr>
                                      <w:divsChild>
                                        <w:div w:id="1103841544">
                                          <w:marLeft w:val="0"/>
                                          <w:marRight w:val="0"/>
                                          <w:marTop w:val="0"/>
                                          <w:marBottom w:val="0"/>
                                          <w:divBdr>
                                            <w:top w:val="none" w:sz="0" w:space="0" w:color="auto"/>
                                            <w:left w:val="none" w:sz="0" w:space="0" w:color="auto"/>
                                            <w:bottom w:val="none" w:sz="0" w:space="0" w:color="auto"/>
                                            <w:right w:val="none" w:sz="0" w:space="0" w:color="auto"/>
                                          </w:divBdr>
                                          <w:divsChild>
                                            <w:div w:id="1624456505">
                                              <w:marLeft w:val="0"/>
                                              <w:marRight w:val="0"/>
                                              <w:marTop w:val="0"/>
                                              <w:marBottom w:val="0"/>
                                              <w:divBdr>
                                                <w:top w:val="none" w:sz="0" w:space="0" w:color="auto"/>
                                                <w:left w:val="none" w:sz="0" w:space="0" w:color="auto"/>
                                                <w:bottom w:val="none" w:sz="0" w:space="0" w:color="auto"/>
                                                <w:right w:val="none" w:sz="0" w:space="0" w:color="auto"/>
                                              </w:divBdr>
                                              <w:divsChild>
                                                <w:div w:id="4407276">
                                                  <w:marLeft w:val="0"/>
                                                  <w:marRight w:val="0"/>
                                                  <w:marTop w:val="0"/>
                                                  <w:marBottom w:val="0"/>
                                                  <w:divBdr>
                                                    <w:top w:val="none" w:sz="0" w:space="0" w:color="auto"/>
                                                    <w:left w:val="none" w:sz="0" w:space="0" w:color="auto"/>
                                                    <w:bottom w:val="none" w:sz="0" w:space="0" w:color="auto"/>
                                                    <w:right w:val="none" w:sz="0" w:space="0" w:color="auto"/>
                                                  </w:divBdr>
                                                  <w:divsChild>
                                                    <w:div w:id="9684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126787">
      <w:bodyDiv w:val="1"/>
      <w:marLeft w:val="0"/>
      <w:marRight w:val="0"/>
      <w:marTop w:val="0"/>
      <w:marBottom w:val="0"/>
      <w:divBdr>
        <w:top w:val="none" w:sz="0" w:space="0" w:color="auto"/>
        <w:left w:val="none" w:sz="0" w:space="0" w:color="auto"/>
        <w:bottom w:val="none" w:sz="0" w:space="0" w:color="auto"/>
        <w:right w:val="none" w:sz="0" w:space="0" w:color="auto"/>
      </w:divBdr>
    </w:div>
    <w:div w:id="2053118123">
      <w:bodyDiv w:val="1"/>
      <w:marLeft w:val="0"/>
      <w:marRight w:val="0"/>
      <w:marTop w:val="0"/>
      <w:marBottom w:val="0"/>
      <w:divBdr>
        <w:top w:val="none" w:sz="0" w:space="0" w:color="auto"/>
        <w:left w:val="none" w:sz="0" w:space="0" w:color="auto"/>
        <w:bottom w:val="none" w:sz="0" w:space="0" w:color="auto"/>
        <w:right w:val="none" w:sz="0" w:space="0" w:color="auto"/>
      </w:divBdr>
    </w:div>
    <w:div w:id="2064016190">
      <w:bodyDiv w:val="1"/>
      <w:marLeft w:val="0"/>
      <w:marRight w:val="0"/>
      <w:marTop w:val="0"/>
      <w:marBottom w:val="0"/>
      <w:divBdr>
        <w:top w:val="none" w:sz="0" w:space="0" w:color="auto"/>
        <w:left w:val="none" w:sz="0" w:space="0" w:color="auto"/>
        <w:bottom w:val="none" w:sz="0" w:space="0" w:color="auto"/>
        <w:right w:val="none" w:sz="0" w:space="0" w:color="auto"/>
      </w:divBdr>
    </w:div>
    <w:div w:id="2093311204">
      <w:bodyDiv w:val="1"/>
      <w:marLeft w:val="0"/>
      <w:marRight w:val="0"/>
      <w:marTop w:val="0"/>
      <w:marBottom w:val="0"/>
      <w:divBdr>
        <w:top w:val="none" w:sz="0" w:space="0" w:color="auto"/>
        <w:left w:val="none" w:sz="0" w:space="0" w:color="auto"/>
        <w:bottom w:val="none" w:sz="0" w:space="0" w:color="auto"/>
        <w:right w:val="none" w:sz="0" w:space="0" w:color="auto"/>
      </w:divBdr>
      <w:divsChild>
        <w:div w:id="1686595778">
          <w:marLeft w:val="547"/>
          <w:marRight w:val="0"/>
          <w:marTop w:val="0"/>
          <w:marBottom w:val="0"/>
          <w:divBdr>
            <w:top w:val="none" w:sz="0" w:space="0" w:color="auto"/>
            <w:left w:val="none" w:sz="0" w:space="0" w:color="auto"/>
            <w:bottom w:val="none" w:sz="0" w:space="0" w:color="auto"/>
            <w:right w:val="none" w:sz="0" w:space="0" w:color="auto"/>
          </w:divBdr>
        </w:div>
        <w:div w:id="1746101374">
          <w:marLeft w:val="547"/>
          <w:marRight w:val="0"/>
          <w:marTop w:val="0"/>
          <w:marBottom w:val="0"/>
          <w:divBdr>
            <w:top w:val="none" w:sz="0" w:space="0" w:color="auto"/>
            <w:left w:val="none" w:sz="0" w:space="0" w:color="auto"/>
            <w:bottom w:val="none" w:sz="0" w:space="0" w:color="auto"/>
            <w:right w:val="none" w:sz="0" w:space="0" w:color="auto"/>
          </w:divBdr>
        </w:div>
        <w:div w:id="650065396">
          <w:marLeft w:val="547"/>
          <w:marRight w:val="0"/>
          <w:marTop w:val="0"/>
          <w:marBottom w:val="0"/>
          <w:divBdr>
            <w:top w:val="none" w:sz="0" w:space="0" w:color="auto"/>
            <w:left w:val="none" w:sz="0" w:space="0" w:color="auto"/>
            <w:bottom w:val="none" w:sz="0" w:space="0" w:color="auto"/>
            <w:right w:val="none" w:sz="0" w:space="0" w:color="auto"/>
          </w:divBdr>
        </w:div>
      </w:divsChild>
    </w:div>
    <w:div w:id="2106681752">
      <w:bodyDiv w:val="1"/>
      <w:marLeft w:val="0"/>
      <w:marRight w:val="0"/>
      <w:marTop w:val="0"/>
      <w:marBottom w:val="0"/>
      <w:divBdr>
        <w:top w:val="none" w:sz="0" w:space="0" w:color="auto"/>
        <w:left w:val="none" w:sz="0" w:space="0" w:color="auto"/>
        <w:bottom w:val="none" w:sz="0" w:space="0" w:color="auto"/>
        <w:right w:val="none" w:sz="0" w:space="0" w:color="auto"/>
      </w:divBdr>
      <w:divsChild>
        <w:div w:id="2006593202">
          <w:marLeft w:val="0"/>
          <w:marRight w:val="0"/>
          <w:marTop w:val="0"/>
          <w:marBottom w:val="0"/>
          <w:divBdr>
            <w:top w:val="none" w:sz="0" w:space="0" w:color="auto"/>
            <w:left w:val="none" w:sz="0" w:space="0" w:color="auto"/>
            <w:bottom w:val="none" w:sz="0" w:space="0" w:color="auto"/>
            <w:right w:val="none" w:sz="0" w:space="0" w:color="auto"/>
          </w:divBdr>
          <w:divsChild>
            <w:div w:id="370111402">
              <w:marLeft w:val="0"/>
              <w:marRight w:val="0"/>
              <w:marTop w:val="0"/>
              <w:marBottom w:val="0"/>
              <w:divBdr>
                <w:top w:val="none" w:sz="0" w:space="0" w:color="auto"/>
                <w:left w:val="none" w:sz="0" w:space="0" w:color="auto"/>
                <w:bottom w:val="none" w:sz="0" w:space="0" w:color="auto"/>
                <w:right w:val="none" w:sz="0" w:space="0" w:color="auto"/>
              </w:divBdr>
              <w:divsChild>
                <w:div w:id="2052028668">
                  <w:marLeft w:val="0"/>
                  <w:marRight w:val="0"/>
                  <w:marTop w:val="0"/>
                  <w:marBottom w:val="0"/>
                  <w:divBdr>
                    <w:top w:val="none" w:sz="0" w:space="0" w:color="auto"/>
                    <w:left w:val="none" w:sz="0" w:space="0" w:color="auto"/>
                    <w:bottom w:val="none" w:sz="0" w:space="0" w:color="auto"/>
                    <w:right w:val="none" w:sz="0" w:space="0" w:color="auto"/>
                  </w:divBdr>
                  <w:divsChild>
                    <w:div w:id="799693029">
                      <w:marLeft w:val="0"/>
                      <w:marRight w:val="0"/>
                      <w:marTop w:val="0"/>
                      <w:marBottom w:val="0"/>
                      <w:divBdr>
                        <w:top w:val="none" w:sz="0" w:space="0" w:color="auto"/>
                        <w:left w:val="none" w:sz="0" w:space="0" w:color="auto"/>
                        <w:bottom w:val="none" w:sz="0" w:space="0" w:color="auto"/>
                        <w:right w:val="none" w:sz="0" w:space="0" w:color="auto"/>
                      </w:divBdr>
                      <w:divsChild>
                        <w:div w:id="277881316">
                          <w:marLeft w:val="0"/>
                          <w:marRight w:val="0"/>
                          <w:marTop w:val="0"/>
                          <w:marBottom w:val="0"/>
                          <w:divBdr>
                            <w:top w:val="none" w:sz="0" w:space="0" w:color="auto"/>
                            <w:left w:val="none" w:sz="0" w:space="0" w:color="auto"/>
                            <w:bottom w:val="none" w:sz="0" w:space="0" w:color="auto"/>
                            <w:right w:val="none" w:sz="0" w:space="0" w:color="auto"/>
                          </w:divBdr>
                          <w:divsChild>
                            <w:div w:id="79256946">
                              <w:marLeft w:val="0"/>
                              <w:marRight w:val="0"/>
                              <w:marTop w:val="0"/>
                              <w:marBottom w:val="0"/>
                              <w:divBdr>
                                <w:top w:val="none" w:sz="0" w:space="0" w:color="auto"/>
                                <w:left w:val="none" w:sz="0" w:space="0" w:color="auto"/>
                                <w:bottom w:val="none" w:sz="0" w:space="0" w:color="auto"/>
                                <w:right w:val="none" w:sz="0" w:space="0" w:color="auto"/>
                              </w:divBdr>
                              <w:divsChild>
                                <w:div w:id="1841431802">
                                  <w:marLeft w:val="0"/>
                                  <w:marRight w:val="0"/>
                                  <w:marTop w:val="0"/>
                                  <w:marBottom w:val="0"/>
                                  <w:divBdr>
                                    <w:top w:val="none" w:sz="0" w:space="0" w:color="auto"/>
                                    <w:left w:val="none" w:sz="0" w:space="0" w:color="auto"/>
                                    <w:bottom w:val="none" w:sz="0" w:space="0" w:color="auto"/>
                                    <w:right w:val="none" w:sz="0" w:space="0" w:color="auto"/>
                                  </w:divBdr>
                                  <w:divsChild>
                                    <w:div w:id="1297222823">
                                      <w:marLeft w:val="0"/>
                                      <w:marRight w:val="0"/>
                                      <w:marTop w:val="0"/>
                                      <w:marBottom w:val="0"/>
                                      <w:divBdr>
                                        <w:top w:val="none" w:sz="0" w:space="0" w:color="auto"/>
                                        <w:left w:val="none" w:sz="0" w:space="0" w:color="auto"/>
                                        <w:bottom w:val="none" w:sz="0" w:space="0" w:color="auto"/>
                                        <w:right w:val="none" w:sz="0" w:space="0" w:color="auto"/>
                                      </w:divBdr>
                                      <w:divsChild>
                                        <w:div w:id="2089114118">
                                          <w:marLeft w:val="0"/>
                                          <w:marRight w:val="0"/>
                                          <w:marTop w:val="0"/>
                                          <w:marBottom w:val="0"/>
                                          <w:divBdr>
                                            <w:top w:val="none" w:sz="0" w:space="0" w:color="auto"/>
                                            <w:left w:val="none" w:sz="0" w:space="0" w:color="auto"/>
                                            <w:bottom w:val="none" w:sz="0" w:space="0" w:color="auto"/>
                                            <w:right w:val="none" w:sz="0" w:space="0" w:color="auto"/>
                                          </w:divBdr>
                                          <w:divsChild>
                                            <w:div w:id="1092893013">
                                              <w:marLeft w:val="0"/>
                                              <w:marRight w:val="0"/>
                                              <w:marTop w:val="0"/>
                                              <w:marBottom w:val="0"/>
                                              <w:divBdr>
                                                <w:top w:val="none" w:sz="0" w:space="0" w:color="auto"/>
                                                <w:left w:val="none" w:sz="0" w:space="0" w:color="auto"/>
                                                <w:bottom w:val="none" w:sz="0" w:space="0" w:color="auto"/>
                                                <w:right w:val="none" w:sz="0" w:space="0" w:color="auto"/>
                                              </w:divBdr>
                                              <w:divsChild>
                                                <w:div w:id="52581026">
                                                  <w:marLeft w:val="0"/>
                                                  <w:marRight w:val="0"/>
                                                  <w:marTop w:val="0"/>
                                                  <w:marBottom w:val="0"/>
                                                  <w:divBdr>
                                                    <w:top w:val="none" w:sz="0" w:space="0" w:color="auto"/>
                                                    <w:left w:val="none" w:sz="0" w:space="0" w:color="auto"/>
                                                    <w:bottom w:val="none" w:sz="0" w:space="0" w:color="auto"/>
                                                    <w:right w:val="none" w:sz="0" w:space="0" w:color="auto"/>
                                                  </w:divBdr>
                                                  <w:divsChild>
                                                    <w:div w:id="19839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7342532">
          <w:marLeft w:val="0"/>
          <w:marRight w:val="0"/>
          <w:marTop w:val="0"/>
          <w:marBottom w:val="0"/>
          <w:divBdr>
            <w:top w:val="none" w:sz="0" w:space="0" w:color="auto"/>
            <w:left w:val="none" w:sz="0" w:space="0" w:color="auto"/>
            <w:bottom w:val="none" w:sz="0" w:space="0" w:color="auto"/>
            <w:right w:val="none" w:sz="0" w:space="0" w:color="auto"/>
          </w:divBdr>
          <w:divsChild>
            <w:div w:id="390075563">
              <w:marLeft w:val="0"/>
              <w:marRight w:val="0"/>
              <w:marTop w:val="0"/>
              <w:marBottom w:val="0"/>
              <w:divBdr>
                <w:top w:val="none" w:sz="0" w:space="0" w:color="auto"/>
                <w:left w:val="none" w:sz="0" w:space="0" w:color="auto"/>
                <w:bottom w:val="none" w:sz="0" w:space="0" w:color="auto"/>
                <w:right w:val="none" w:sz="0" w:space="0" w:color="auto"/>
              </w:divBdr>
              <w:divsChild>
                <w:div w:id="1778023543">
                  <w:marLeft w:val="0"/>
                  <w:marRight w:val="0"/>
                  <w:marTop w:val="0"/>
                  <w:marBottom w:val="0"/>
                  <w:divBdr>
                    <w:top w:val="none" w:sz="0" w:space="0" w:color="auto"/>
                    <w:left w:val="none" w:sz="0" w:space="0" w:color="auto"/>
                    <w:bottom w:val="none" w:sz="0" w:space="0" w:color="auto"/>
                    <w:right w:val="none" w:sz="0" w:space="0" w:color="auto"/>
                  </w:divBdr>
                  <w:divsChild>
                    <w:div w:id="1626154546">
                      <w:marLeft w:val="0"/>
                      <w:marRight w:val="0"/>
                      <w:marTop w:val="0"/>
                      <w:marBottom w:val="0"/>
                      <w:divBdr>
                        <w:top w:val="none" w:sz="0" w:space="0" w:color="auto"/>
                        <w:left w:val="none" w:sz="0" w:space="0" w:color="auto"/>
                        <w:bottom w:val="none" w:sz="0" w:space="0" w:color="auto"/>
                        <w:right w:val="none" w:sz="0" w:space="0" w:color="auto"/>
                      </w:divBdr>
                      <w:divsChild>
                        <w:div w:id="1750686592">
                          <w:marLeft w:val="0"/>
                          <w:marRight w:val="0"/>
                          <w:marTop w:val="0"/>
                          <w:marBottom w:val="0"/>
                          <w:divBdr>
                            <w:top w:val="none" w:sz="0" w:space="0" w:color="auto"/>
                            <w:left w:val="none" w:sz="0" w:space="0" w:color="auto"/>
                            <w:bottom w:val="none" w:sz="0" w:space="0" w:color="auto"/>
                            <w:right w:val="none" w:sz="0" w:space="0" w:color="auto"/>
                          </w:divBdr>
                          <w:divsChild>
                            <w:div w:id="1194420364">
                              <w:marLeft w:val="0"/>
                              <w:marRight w:val="0"/>
                              <w:marTop w:val="0"/>
                              <w:marBottom w:val="0"/>
                              <w:divBdr>
                                <w:top w:val="none" w:sz="0" w:space="0" w:color="auto"/>
                                <w:left w:val="none" w:sz="0" w:space="0" w:color="auto"/>
                                <w:bottom w:val="none" w:sz="0" w:space="0" w:color="auto"/>
                                <w:right w:val="none" w:sz="0" w:space="0" w:color="auto"/>
                              </w:divBdr>
                              <w:divsChild>
                                <w:div w:id="207182212">
                                  <w:marLeft w:val="0"/>
                                  <w:marRight w:val="0"/>
                                  <w:marTop w:val="0"/>
                                  <w:marBottom w:val="0"/>
                                  <w:divBdr>
                                    <w:top w:val="none" w:sz="0" w:space="0" w:color="auto"/>
                                    <w:left w:val="none" w:sz="0" w:space="0" w:color="auto"/>
                                    <w:bottom w:val="none" w:sz="0" w:space="0" w:color="auto"/>
                                    <w:right w:val="none" w:sz="0" w:space="0" w:color="auto"/>
                                  </w:divBdr>
                                  <w:divsChild>
                                    <w:div w:id="250814456">
                                      <w:marLeft w:val="0"/>
                                      <w:marRight w:val="0"/>
                                      <w:marTop w:val="0"/>
                                      <w:marBottom w:val="0"/>
                                      <w:divBdr>
                                        <w:top w:val="none" w:sz="0" w:space="0" w:color="auto"/>
                                        <w:left w:val="none" w:sz="0" w:space="0" w:color="auto"/>
                                        <w:bottom w:val="none" w:sz="0" w:space="0" w:color="auto"/>
                                        <w:right w:val="none" w:sz="0" w:space="0" w:color="auto"/>
                                      </w:divBdr>
                                      <w:divsChild>
                                        <w:div w:id="754976645">
                                          <w:marLeft w:val="0"/>
                                          <w:marRight w:val="0"/>
                                          <w:marTop w:val="0"/>
                                          <w:marBottom w:val="0"/>
                                          <w:divBdr>
                                            <w:top w:val="none" w:sz="0" w:space="0" w:color="auto"/>
                                            <w:left w:val="none" w:sz="0" w:space="0" w:color="auto"/>
                                            <w:bottom w:val="none" w:sz="0" w:space="0" w:color="auto"/>
                                            <w:right w:val="none" w:sz="0" w:space="0" w:color="auto"/>
                                          </w:divBdr>
                                          <w:divsChild>
                                            <w:div w:id="1939869078">
                                              <w:marLeft w:val="0"/>
                                              <w:marRight w:val="0"/>
                                              <w:marTop w:val="0"/>
                                              <w:marBottom w:val="0"/>
                                              <w:divBdr>
                                                <w:top w:val="none" w:sz="0" w:space="0" w:color="auto"/>
                                                <w:left w:val="none" w:sz="0" w:space="0" w:color="auto"/>
                                                <w:bottom w:val="none" w:sz="0" w:space="0" w:color="auto"/>
                                                <w:right w:val="none" w:sz="0" w:space="0" w:color="auto"/>
                                              </w:divBdr>
                                              <w:divsChild>
                                                <w:div w:id="1879931395">
                                                  <w:marLeft w:val="0"/>
                                                  <w:marRight w:val="0"/>
                                                  <w:marTop w:val="0"/>
                                                  <w:marBottom w:val="0"/>
                                                  <w:divBdr>
                                                    <w:top w:val="none" w:sz="0" w:space="0" w:color="auto"/>
                                                    <w:left w:val="none" w:sz="0" w:space="0" w:color="auto"/>
                                                    <w:bottom w:val="none" w:sz="0" w:space="0" w:color="auto"/>
                                                    <w:right w:val="none" w:sz="0" w:space="0" w:color="auto"/>
                                                  </w:divBdr>
                                                  <w:divsChild>
                                                    <w:div w:id="19101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4699611">
          <w:marLeft w:val="0"/>
          <w:marRight w:val="0"/>
          <w:marTop w:val="0"/>
          <w:marBottom w:val="0"/>
          <w:divBdr>
            <w:top w:val="none" w:sz="0" w:space="0" w:color="auto"/>
            <w:left w:val="none" w:sz="0" w:space="0" w:color="auto"/>
            <w:bottom w:val="none" w:sz="0" w:space="0" w:color="auto"/>
            <w:right w:val="none" w:sz="0" w:space="0" w:color="auto"/>
          </w:divBdr>
          <w:divsChild>
            <w:div w:id="310519916">
              <w:marLeft w:val="0"/>
              <w:marRight w:val="0"/>
              <w:marTop w:val="0"/>
              <w:marBottom w:val="0"/>
              <w:divBdr>
                <w:top w:val="none" w:sz="0" w:space="0" w:color="auto"/>
                <w:left w:val="none" w:sz="0" w:space="0" w:color="auto"/>
                <w:bottom w:val="none" w:sz="0" w:space="0" w:color="auto"/>
                <w:right w:val="none" w:sz="0" w:space="0" w:color="auto"/>
              </w:divBdr>
              <w:divsChild>
                <w:div w:id="1579561314">
                  <w:marLeft w:val="0"/>
                  <w:marRight w:val="0"/>
                  <w:marTop w:val="0"/>
                  <w:marBottom w:val="0"/>
                  <w:divBdr>
                    <w:top w:val="none" w:sz="0" w:space="0" w:color="auto"/>
                    <w:left w:val="none" w:sz="0" w:space="0" w:color="auto"/>
                    <w:bottom w:val="none" w:sz="0" w:space="0" w:color="auto"/>
                    <w:right w:val="none" w:sz="0" w:space="0" w:color="auto"/>
                  </w:divBdr>
                  <w:divsChild>
                    <w:div w:id="518588682">
                      <w:marLeft w:val="0"/>
                      <w:marRight w:val="0"/>
                      <w:marTop w:val="0"/>
                      <w:marBottom w:val="0"/>
                      <w:divBdr>
                        <w:top w:val="none" w:sz="0" w:space="0" w:color="auto"/>
                        <w:left w:val="none" w:sz="0" w:space="0" w:color="auto"/>
                        <w:bottom w:val="none" w:sz="0" w:space="0" w:color="auto"/>
                        <w:right w:val="none" w:sz="0" w:space="0" w:color="auto"/>
                      </w:divBdr>
                      <w:divsChild>
                        <w:div w:id="1311133862">
                          <w:marLeft w:val="0"/>
                          <w:marRight w:val="0"/>
                          <w:marTop w:val="0"/>
                          <w:marBottom w:val="0"/>
                          <w:divBdr>
                            <w:top w:val="none" w:sz="0" w:space="0" w:color="auto"/>
                            <w:left w:val="none" w:sz="0" w:space="0" w:color="auto"/>
                            <w:bottom w:val="none" w:sz="0" w:space="0" w:color="auto"/>
                            <w:right w:val="none" w:sz="0" w:space="0" w:color="auto"/>
                          </w:divBdr>
                          <w:divsChild>
                            <w:div w:id="1960792622">
                              <w:marLeft w:val="0"/>
                              <w:marRight w:val="0"/>
                              <w:marTop w:val="0"/>
                              <w:marBottom w:val="0"/>
                              <w:divBdr>
                                <w:top w:val="none" w:sz="0" w:space="0" w:color="auto"/>
                                <w:left w:val="none" w:sz="0" w:space="0" w:color="auto"/>
                                <w:bottom w:val="none" w:sz="0" w:space="0" w:color="auto"/>
                                <w:right w:val="none" w:sz="0" w:space="0" w:color="auto"/>
                              </w:divBdr>
                              <w:divsChild>
                                <w:div w:id="751853164">
                                  <w:marLeft w:val="0"/>
                                  <w:marRight w:val="0"/>
                                  <w:marTop w:val="0"/>
                                  <w:marBottom w:val="0"/>
                                  <w:divBdr>
                                    <w:top w:val="none" w:sz="0" w:space="0" w:color="auto"/>
                                    <w:left w:val="none" w:sz="0" w:space="0" w:color="auto"/>
                                    <w:bottom w:val="none" w:sz="0" w:space="0" w:color="auto"/>
                                    <w:right w:val="none" w:sz="0" w:space="0" w:color="auto"/>
                                  </w:divBdr>
                                  <w:divsChild>
                                    <w:div w:id="896011276">
                                      <w:marLeft w:val="0"/>
                                      <w:marRight w:val="0"/>
                                      <w:marTop w:val="0"/>
                                      <w:marBottom w:val="0"/>
                                      <w:divBdr>
                                        <w:top w:val="none" w:sz="0" w:space="0" w:color="auto"/>
                                        <w:left w:val="none" w:sz="0" w:space="0" w:color="auto"/>
                                        <w:bottom w:val="none" w:sz="0" w:space="0" w:color="auto"/>
                                        <w:right w:val="none" w:sz="0" w:space="0" w:color="auto"/>
                                      </w:divBdr>
                                      <w:divsChild>
                                        <w:div w:id="1129781414">
                                          <w:marLeft w:val="0"/>
                                          <w:marRight w:val="0"/>
                                          <w:marTop w:val="0"/>
                                          <w:marBottom w:val="0"/>
                                          <w:divBdr>
                                            <w:top w:val="none" w:sz="0" w:space="0" w:color="auto"/>
                                            <w:left w:val="none" w:sz="0" w:space="0" w:color="auto"/>
                                            <w:bottom w:val="none" w:sz="0" w:space="0" w:color="auto"/>
                                            <w:right w:val="none" w:sz="0" w:space="0" w:color="auto"/>
                                          </w:divBdr>
                                          <w:divsChild>
                                            <w:div w:id="683899300">
                                              <w:marLeft w:val="0"/>
                                              <w:marRight w:val="0"/>
                                              <w:marTop w:val="0"/>
                                              <w:marBottom w:val="0"/>
                                              <w:divBdr>
                                                <w:top w:val="none" w:sz="0" w:space="0" w:color="auto"/>
                                                <w:left w:val="none" w:sz="0" w:space="0" w:color="auto"/>
                                                <w:bottom w:val="none" w:sz="0" w:space="0" w:color="auto"/>
                                                <w:right w:val="none" w:sz="0" w:space="0" w:color="auto"/>
                                              </w:divBdr>
                                              <w:divsChild>
                                                <w:div w:id="400443488">
                                                  <w:marLeft w:val="0"/>
                                                  <w:marRight w:val="0"/>
                                                  <w:marTop w:val="0"/>
                                                  <w:marBottom w:val="0"/>
                                                  <w:divBdr>
                                                    <w:top w:val="none" w:sz="0" w:space="0" w:color="auto"/>
                                                    <w:left w:val="none" w:sz="0" w:space="0" w:color="auto"/>
                                                    <w:bottom w:val="none" w:sz="0" w:space="0" w:color="auto"/>
                                                    <w:right w:val="none" w:sz="0" w:space="0" w:color="auto"/>
                                                  </w:divBdr>
                                                  <w:divsChild>
                                                    <w:div w:id="14279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2570084">
          <w:marLeft w:val="0"/>
          <w:marRight w:val="0"/>
          <w:marTop w:val="0"/>
          <w:marBottom w:val="0"/>
          <w:divBdr>
            <w:top w:val="none" w:sz="0" w:space="0" w:color="auto"/>
            <w:left w:val="none" w:sz="0" w:space="0" w:color="auto"/>
            <w:bottom w:val="none" w:sz="0" w:space="0" w:color="auto"/>
            <w:right w:val="none" w:sz="0" w:space="0" w:color="auto"/>
          </w:divBdr>
          <w:divsChild>
            <w:div w:id="1854416353">
              <w:marLeft w:val="0"/>
              <w:marRight w:val="0"/>
              <w:marTop w:val="0"/>
              <w:marBottom w:val="0"/>
              <w:divBdr>
                <w:top w:val="none" w:sz="0" w:space="0" w:color="auto"/>
                <w:left w:val="none" w:sz="0" w:space="0" w:color="auto"/>
                <w:bottom w:val="none" w:sz="0" w:space="0" w:color="auto"/>
                <w:right w:val="none" w:sz="0" w:space="0" w:color="auto"/>
              </w:divBdr>
              <w:divsChild>
                <w:div w:id="239483107">
                  <w:marLeft w:val="0"/>
                  <w:marRight w:val="0"/>
                  <w:marTop w:val="0"/>
                  <w:marBottom w:val="0"/>
                  <w:divBdr>
                    <w:top w:val="none" w:sz="0" w:space="0" w:color="auto"/>
                    <w:left w:val="none" w:sz="0" w:space="0" w:color="auto"/>
                    <w:bottom w:val="none" w:sz="0" w:space="0" w:color="auto"/>
                    <w:right w:val="none" w:sz="0" w:space="0" w:color="auto"/>
                  </w:divBdr>
                  <w:divsChild>
                    <w:div w:id="79452256">
                      <w:marLeft w:val="0"/>
                      <w:marRight w:val="0"/>
                      <w:marTop w:val="0"/>
                      <w:marBottom w:val="0"/>
                      <w:divBdr>
                        <w:top w:val="none" w:sz="0" w:space="0" w:color="auto"/>
                        <w:left w:val="none" w:sz="0" w:space="0" w:color="auto"/>
                        <w:bottom w:val="none" w:sz="0" w:space="0" w:color="auto"/>
                        <w:right w:val="none" w:sz="0" w:space="0" w:color="auto"/>
                      </w:divBdr>
                      <w:divsChild>
                        <w:div w:id="1332097117">
                          <w:marLeft w:val="0"/>
                          <w:marRight w:val="0"/>
                          <w:marTop w:val="0"/>
                          <w:marBottom w:val="0"/>
                          <w:divBdr>
                            <w:top w:val="none" w:sz="0" w:space="0" w:color="auto"/>
                            <w:left w:val="none" w:sz="0" w:space="0" w:color="auto"/>
                            <w:bottom w:val="none" w:sz="0" w:space="0" w:color="auto"/>
                            <w:right w:val="none" w:sz="0" w:space="0" w:color="auto"/>
                          </w:divBdr>
                          <w:divsChild>
                            <w:div w:id="1433816832">
                              <w:marLeft w:val="0"/>
                              <w:marRight w:val="0"/>
                              <w:marTop w:val="0"/>
                              <w:marBottom w:val="0"/>
                              <w:divBdr>
                                <w:top w:val="none" w:sz="0" w:space="0" w:color="auto"/>
                                <w:left w:val="none" w:sz="0" w:space="0" w:color="auto"/>
                                <w:bottom w:val="none" w:sz="0" w:space="0" w:color="auto"/>
                                <w:right w:val="none" w:sz="0" w:space="0" w:color="auto"/>
                              </w:divBdr>
                              <w:divsChild>
                                <w:div w:id="327562820">
                                  <w:marLeft w:val="0"/>
                                  <w:marRight w:val="0"/>
                                  <w:marTop w:val="0"/>
                                  <w:marBottom w:val="0"/>
                                  <w:divBdr>
                                    <w:top w:val="none" w:sz="0" w:space="0" w:color="auto"/>
                                    <w:left w:val="none" w:sz="0" w:space="0" w:color="auto"/>
                                    <w:bottom w:val="none" w:sz="0" w:space="0" w:color="auto"/>
                                    <w:right w:val="none" w:sz="0" w:space="0" w:color="auto"/>
                                  </w:divBdr>
                                  <w:divsChild>
                                    <w:div w:id="1689332793">
                                      <w:marLeft w:val="0"/>
                                      <w:marRight w:val="0"/>
                                      <w:marTop w:val="0"/>
                                      <w:marBottom w:val="0"/>
                                      <w:divBdr>
                                        <w:top w:val="none" w:sz="0" w:space="0" w:color="auto"/>
                                        <w:left w:val="none" w:sz="0" w:space="0" w:color="auto"/>
                                        <w:bottom w:val="none" w:sz="0" w:space="0" w:color="auto"/>
                                        <w:right w:val="none" w:sz="0" w:space="0" w:color="auto"/>
                                      </w:divBdr>
                                      <w:divsChild>
                                        <w:div w:id="215968111">
                                          <w:marLeft w:val="0"/>
                                          <w:marRight w:val="0"/>
                                          <w:marTop w:val="0"/>
                                          <w:marBottom w:val="0"/>
                                          <w:divBdr>
                                            <w:top w:val="none" w:sz="0" w:space="0" w:color="auto"/>
                                            <w:left w:val="none" w:sz="0" w:space="0" w:color="auto"/>
                                            <w:bottom w:val="none" w:sz="0" w:space="0" w:color="auto"/>
                                            <w:right w:val="none" w:sz="0" w:space="0" w:color="auto"/>
                                          </w:divBdr>
                                          <w:divsChild>
                                            <w:div w:id="780228744">
                                              <w:marLeft w:val="0"/>
                                              <w:marRight w:val="0"/>
                                              <w:marTop w:val="0"/>
                                              <w:marBottom w:val="0"/>
                                              <w:divBdr>
                                                <w:top w:val="none" w:sz="0" w:space="0" w:color="auto"/>
                                                <w:left w:val="none" w:sz="0" w:space="0" w:color="auto"/>
                                                <w:bottom w:val="none" w:sz="0" w:space="0" w:color="auto"/>
                                                <w:right w:val="none" w:sz="0" w:space="0" w:color="auto"/>
                                              </w:divBdr>
                                              <w:divsChild>
                                                <w:div w:id="596137227">
                                                  <w:marLeft w:val="0"/>
                                                  <w:marRight w:val="0"/>
                                                  <w:marTop w:val="0"/>
                                                  <w:marBottom w:val="0"/>
                                                  <w:divBdr>
                                                    <w:top w:val="none" w:sz="0" w:space="0" w:color="auto"/>
                                                    <w:left w:val="none" w:sz="0" w:space="0" w:color="auto"/>
                                                    <w:bottom w:val="none" w:sz="0" w:space="0" w:color="auto"/>
                                                    <w:right w:val="none" w:sz="0" w:space="0" w:color="auto"/>
                                                  </w:divBdr>
                                                  <w:divsChild>
                                                    <w:div w:id="99013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017577">
          <w:marLeft w:val="0"/>
          <w:marRight w:val="0"/>
          <w:marTop w:val="0"/>
          <w:marBottom w:val="0"/>
          <w:divBdr>
            <w:top w:val="none" w:sz="0" w:space="0" w:color="auto"/>
            <w:left w:val="none" w:sz="0" w:space="0" w:color="auto"/>
            <w:bottom w:val="none" w:sz="0" w:space="0" w:color="auto"/>
            <w:right w:val="none" w:sz="0" w:space="0" w:color="auto"/>
          </w:divBdr>
          <w:divsChild>
            <w:div w:id="218902430">
              <w:marLeft w:val="0"/>
              <w:marRight w:val="0"/>
              <w:marTop w:val="0"/>
              <w:marBottom w:val="0"/>
              <w:divBdr>
                <w:top w:val="none" w:sz="0" w:space="0" w:color="auto"/>
                <w:left w:val="none" w:sz="0" w:space="0" w:color="auto"/>
                <w:bottom w:val="none" w:sz="0" w:space="0" w:color="auto"/>
                <w:right w:val="none" w:sz="0" w:space="0" w:color="auto"/>
              </w:divBdr>
              <w:divsChild>
                <w:div w:id="1561672605">
                  <w:marLeft w:val="0"/>
                  <w:marRight w:val="0"/>
                  <w:marTop w:val="0"/>
                  <w:marBottom w:val="0"/>
                  <w:divBdr>
                    <w:top w:val="none" w:sz="0" w:space="0" w:color="auto"/>
                    <w:left w:val="none" w:sz="0" w:space="0" w:color="auto"/>
                    <w:bottom w:val="none" w:sz="0" w:space="0" w:color="auto"/>
                    <w:right w:val="none" w:sz="0" w:space="0" w:color="auto"/>
                  </w:divBdr>
                  <w:divsChild>
                    <w:div w:id="1449468979">
                      <w:marLeft w:val="0"/>
                      <w:marRight w:val="0"/>
                      <w:marTop w:val="0"/>
                      <w:marBottom w:val="0"/>
                      <w:divBdr>
                        <w:top w:val="none" w:sz="0" w:space="0" w:color="auto"/>
                        <w:left w:val="none" w:sz="0" w:space="0" w:color="auto"/>
                        <w:bottom w:val="none" w:sz="0" w:space="0" w:color="auto"/>
                        <w:right w:val="none" w:sz="0" w:space="0" w:color="auto"/>
                      </w:divBdr>
                      <w:divsChild>
                        <w:div w:id="1300721527">
                          <w:marLeft w:val="0"/>
                          <w:marRight w:val="0"/>
                          <w:marTop w:val="0"/>
                          <w:marBottom w:val="0"/>
                          <w:divBdr>
                            <w:top w:val="none" w:sz="0" w:space="0" w:color="auto"/>
                            <w:left w:val="none" w:sz="0" w:space="0" w:color="auto"/>
                            <w:bottom w:val="none" w:sz="0" w:space="0" w:color="auto"/>
                            <w:right w:val="none" w:sz="0" w:space="0" w:color="auto"/>
                          </w:divBdr>
                          <w:divsChild>
                            <w:div w:id="1216890820">
                              <w:marLeft w:val="0"/>
                              <w:marRight w:val="0"/>
                              <w:marTop w:val="0"/>
                              <w:marBottom w:val="0"/>
                              <w:divBdr>
                                <w:top w:val="none" w:sz="0" w:space="0" w:color="auto"/>
                                <w:left w:val="none" w:sz="0" w:space="0" w:color="auto"/>
                                <w:bottom w:val="none" w:sz="0" w:space="0" w:color="auto"/>
                                <w:right w:val="none" w:sz="0" w:space="0" w:color="auto"/>
                              </w:divBdr>
                              <w:divsChild>
                                <w:div w:id="277495027">
                                  <w:marLeft w:val="0"/>
                                  <w:marRight w:val="0"/>
                                  <w:marTop w:val="0"/>
                                  <w:marBottom w:val="0"/>
                                  <w:divBdr>
                                    <w:top w:val="none" w:sz="0" w:space="0" w:color="auto"/>
                                    <w:left w:val="none" w:sz="0" w:space="0" w:color="auto"/>
                                    <w:bottom w:val="none" w:sz="0" w:space="0" w:color="auto"/>
                                    <w:right w:val="none" w:sz="0" w:space="0" w:color="auto"/>
                                  </w:divBdr>
                                  <w:divsChild>
                                    <w:div w:id="754590876">
                                      <w:marLeft w:val="0"/>
                                      <w:marRight w:val="0"/>
                                      <w:marTop w:val="0"/>
                                      <w:marBottom w:val="0"/>
                                      <w:divBdr>
                                        <w:top w:val="none" w:sz="0" w:space="0" w:color="auto"/>
                                        <w:left w:val="none" w:sz="0" w:space="0" w:color="auto"/>
                                        <w:bottom w:val="none" w:sz="0" w:space="0" w:color="auto"/>
                                        <w:right w:val="none" w:sz="0" w:space="0" w:color="auto"/>
                                      </w:divBdr>
                                      <w:divsChild>
                                        <w:div w:id="1513497100">
                                          <w:marLeft w:val="0"/>
                                          <w:marRight w:val="0"/>
                                          <w:marTop w:val="0"/>
                                          <w:marBottom w:val="0"/>
                                          <w:divBdr>
                                            <w:top w:val="none" w:sz="0" w:space="0" w:color="auto"/>
                                            <w:left w:val="none" w:sz="0" w:space="0" w:color="auto"/>
                                            <w:bottom w:val="none" w:sz="0" w:space="0" w:color="auto"/>
                                            <w:right w:val="none" w:sz="0" w:space="0" w:color="auto"/>
                                          </w:divBdr>
                                          <w:divsChild>
                                            <w:div w:id="1700620451">
                                              <w:marLeft w:val="0"/>
                                              <w:marRight w:val="0"/>
                                              <w:marTop w:val="0"/>
                                              <w:marBottom w:val="0"/>
                                              <w:divBdr>
                                                <w:top w:val="none" w:sz="0" w:space="0" w:color="auto"/>
                                                <w:left w:val="none" w:sz="0" w:space="0" w:color="auto"/>
                                                <w:bottom w:val="none" w:sz="0" w:space="0" w:color="auto"/>
                                                <w:right w:val="none" w:sz="0" w:space="0" w:color="auto"/>
                                              </w:divBdr>
                                              <w:divsChild>
                                                <w:div w:id="909727749">
                                                  <w:marLeft w:val="0"/>
                                                  <w:marRight w:val="0"/>
                                                  <w:marTop w:val="0"/>
                                                  <w:marBottom w:val="0"/>
                                                  <w:divBdr>
                                                    <w:top w:val="none" w:sz="0" w:space="0" w:color="auto"/>
                                                    <w:left w:val="none" w:sz="0" w:space="0" w:color="auto"/>
                                                    <w:bottom w:val="none" w:sz="0" w:space="0" w:color="auto"/>
                                                    <w:right w:val="none" w:sz="0" w:space="0" w:color="auto"/>
                                                  </w:divBdr>
                                                  <w:divsChild>
                                                    <w:div w:id="74927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899608">
      <w:bodyDiv w:val="1"/>
      <w:marLeft w:val="0"/>
      <w:marRight w:val="0"/>
      <w:marTop w:val="0"/>
      <w:marBottom w:val="0"/>
      <w:divBdr>
        <w:top w:val="none" w:sz="0" w:space="0" w:color="auto"/>
        <w:left w:val="none" w:sz="0" w:space="0" w:color="auto"/>
        <w:bottom w:val="none" w:sz="0" w:space="0" w:color="auto"/>
        <w:right w:val="none" w:sz="0" w:space="0" w:color="auto"/>
      </w:divBdr>
      <w:divsChild>
        <w:div w:id="2137676261">
          <w:marLeft w:val="0"/>
          <w:marRight w:val="0"/>
          <w:marTop w:val="0"/>
          <w:marBottom w:val="0"/>
          <w:divBdr>
            <w:top w:val="none" w:sz="0" w:space="0" w:color="auto"/>
            <w:left w:val="none" w:sz="0" w:space="0" w:color="auto"/>
            <w:bottom w:val="none" w:sz="0" w:space="0" w:color="auto"/>
            <w:right w:val="none" w:sz="0" w:space="0" w:color="auto"/>
          </w:divBdr>
          <w:divsChild>
            <w:div w:id="1625188102">
              <w:marLeft w:val="0"/>
              <w:marRight w:val="0"/>
              <w:marTop w:val="0"/>
              <w:marBottom w:val="0"/>
              <w:divBdr>
                <w:top w:val="none" w:sz="0" w:space="0" w:color="auto"/>
                <w:left w:val="none" w:sz="0" w:space="0" w:color="auto"/>
                <w:bottom w:val="none" w:sz="0" w:space="0" w:color="auto"/>
                <w:right w:val="none" w:sz="0" w:space="0" w:color="auto"/>
              </w:divBdr>
              <w:divsChild>
                <w:div w:id="457376517">
                  <w:marLeft w:val="0"/>
                  <w:marRight w:val="0"/>
                  <w:marTop w:val="0"/>
                  <w:marBottom w:val="0"/>
                  <w:divBdr>
                    <w:top w:val="none" w:sz="0" w:space="0" w:color="auto"/>
                    <w:left w:val="none" w:sz="0" w:space="0" w:color="auto"/>
                    <w:bottom w:val="none" w:sz="0" w:space="0" w:color="auto"/>
                    <w:right w:val="none" w:sz="0" w:space="0" w:color="auto"/>
                  </w:divBdr>
                  <w:divsChild>
                    <w:div w:id="668826503">
                      <w:marLeft w:val="0"/>
                      <w:marRight w:val="0"/>
                      <w:marTop w:val="0"/>
                      <w:marBottom w:val="0"/>
                      <w:divBdr>
                        <w:top w:val="none" w:sz="0" w:space="0" w:color="auto"/>
                        <w:left w:val="none" w:sz="0" w:space="0" w:color="auto"/>
                        <w:bottom w:val="none" w:sz="0" w:space="0" w:color="auto"/>
                        <w:right w:val="none" w:sz="0" w:space="0" w:color="auto"/>
                      </w:divBdr>
                      <w:divsChild>
                        <w:div w:id="1760634844">
                          <w:marLeft w:val="0"/>
                          <w:marRight w:val="0"/>
                          <w:marTop w:val="0"/>
                          <w:marBottom w:val="0"/>
                          <w:divBdr>
                            <w:top w:val="none" w:sz="0" w:space="0" w:color="auto"/>
                            <w:left w:val="none" w:sz="0" w:space="0" w:color="auto"/>
                            <w:bottom w:val="none" w:sz="0" w:space="0" w:color="auto"/>
                            <w:right w:val="none" w:sz="0" w:space="0" w:color="auto"/>
                          </w:divBdr>
                          <w:divsChild>
                            <w:div w:id="523132390">
                              <w:marLeft w:val="0"/>
                              <w:marRight w:val="0"/>
                              <w:marTop w:val="0"/>
                              <w:marBottom w:val="0"/>
                              <w:divBdr>
                                <w:top w:val="none" w:sz="0" w:space="0" w:color="auto"/>
                                <w:left w:val="none" w:sz="0" w:space="0" w:color="auto"/>
                                <w:bottom w:val="none" w:sz="0" w:space="0" w:color="auto"/>
                                <w:right w:val="none" w:sz="0" w:space="0" w:color="auto"/>
                              </w:divBdr>
                              <w:divsChild>
                                <w:div w:id="884177259">
                                  <w:marLeft w:val="0"/>
                                  <w:marRight w:val="0"/>
                                  <w:marTop w:val="0"/>
                                  <w:marBottom w:val="0"/>
                                  <w:divBdr>
                                    <w:top w:val="none" w:sz="0" w:space="0" w:color="auto"/>
                                    <w:left w:val="none" w:sz="0" w:space="0" w:color="auto"/>
                                    <w:bottom w:val="none" w:sz="0" w:space="0" w:color="auto"/>
                                    <w:right w:val="none" w:sz="0" w:space="0" w:color="auto"/>
                                  </w:divBdr>
                                  <w:divsChild>
                                    <w:div w:id="1639721531">
                                      <w:marLeft w:val="0"/>
                                      <w:marRight w:val="0"/>
                                      <w:marTop w:val="0"/>
                                      <w:marBottom w:val="0"/>
                                      <w:divBdr>
                                        <w:top w:val="none" w:sz="0" w:space="0" w:color="auto"/>
                                        <w:left w:val="none" w:sz="0" w:space="0" w:color="auto"/>
                                        <w:bottom w:val="none" w:sz="0" w:space="0" w:color="auto"/>
                                        <w:right w:val="none" w:sz="0" w:space="0" w:color="auto"/>
                                      </w:divBdr>
                                      <w:divsChild>
                                        <w:div w:id="397166526">
                                          <w:marLeft w:val="0"/>
                                          <w:marRight w:val="0"/>
                                          <w:marTop w:val="0"/>
                                          <w:marBottom w:val="0"/>
                                          <w:divBdr>
                                            <w:top w:val="none" w:sz="0" w:space="0" w:color="auto"/>
                                            <w:left w:val="none" w:sz="0" w:space="0" w:color="auto"/>
                                            <w:bottom w:val="none" w:sz="0" w:space="0" w:color="auto"/>
                                            <w:right w:val="none" w:sz="0" w:space="0" w:color="auto"/>
                                          </w:divBdr>
                                          <w:divsChild>
                                            <w:div w:id="67652540">
                                              <w:marLeft w:val="0"/>
                                              <w:marRight w:val="0"/>
                                              <w:marTop w:val="0"/>
                                              <w:marBottom w:val="0"/>
                                              <w:divBdr>
                                                <w:top w:val="none" w:sz="0" w:space="0" w:color="auto"/>
                                                <w:left w:val="none" w:sz="0" w:space="0" w:color="auto"/>
                                                <w:bottom w:val="none" w:sz="0" w:space="0" w:color="auto"/>
                                                <w:right w:val="none" w:sz="0" w:space="0" w:color="auto"/>
                                              </w:divBdr>
                                              <w:divsChild>
                                                <w:div w:id="1303119619">
                                                  <w:marLeft w:val="0"/>
                                                  <w:marRight w:val="0"/>
                                                  <w:marTop w:val="0"/>
                                                  <w:marBottom w:val="0"/>
                                                  <w:divBdr>
                                                    <w:top w:val="none" w:sz="0" w:space="0" w:color="auto"/>
                                                    <w:left w:val="none" w:sz="0" w:space="0" w:color="auto"/>
                                                    <w:bottom w:val="none" w:sz="0" w:space="0" w:color="auto"/>
                                                    <w:right w:val="none" w:sz="0" w:space="0" w:color="auto"/>
                                                  </w:divBdr>
                                                  <w:divsChild>
                                                    <w:div w:id="20756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79273">
          <w:marLeft w:val="0"/>
          <w:marRight w:val="0"/>
          <w:marTop w:val="0"/>
          <w:marBottom w:val="0"/>
          <w:divBdr>
            <w:top w:val="none" w:sz="0" w:space="0" w:color="auto"/>
            <w:left w:val="none" w:sz="0" w:space="0" w:color="auto"/>
            <w:bottom w:val="none" w:sz="0" w:space="0" w:color="auto"/>
            <w:right w:val="none" w:sz="0" w:space="0" w:color="auto"/>
          </w:divBdr>
          <w:divsChild>
            <w:div w:id="1371145263">
              <w:marLeft w:val="0"/>
              <w:marRight w:val="0"/>
              <w:marTop w:val="0"/>
              <w:marBottom w:val="0"/>
              <w:divBdr>
                <w:top w:val="none" w:sz="0" w:space="0" w:color="auto"/>
                <w:left w:val="none" w:sz="0" w:space="0" w:color="auto"/>
                <w:bottom w:val="none" w:sz="0" w:space="0" w:color="auto"/>
                <w:right w:val="none" w:sz="0" w:space="0" w:color="auto"/>
              </w:divBdr>
              <w:divsChild>
                <w:div w:id="28772181">
                  <w:marLeft w:val="0"/>
                  <w:marRight w:val="0"/>
                  <w:marTop w:val="0"/>
                  <w:marBottom w:val="0"/>
                  <w:divBdr>
                    <w:top w:val="none" w:sz="0" w:space="0" w:color="auto"/>
                    <w:left w:val="none" w:sz="0" w:space="0" w:color="auto"/>
                    <w:bottom w:val="none" w:sz="0" w:space="0" w:color="auto"/>
                    <w:right w:val="none" w:sz="0" w:space="0" w:color="auto"/>
                  </w:divBdr>
                  <w:divsChild>
                    <w:div w:id="1047487905">
                      <w:marLeft w:val="0"/>
                      <w:marRight w:val="0"/>
                      <w:marTop w:val="0"/>
                      <w:marBottom w:val="0"/>
                      <w:divBdr>
                        <w:top w:val="none" w:sz="0" w:space="0" w:color="auto"/>
                        <w:left w:val="none" w:sz="0" w:space="0" w:color="auto"/>
                        <w:bottom w:val="none" w:sz="0" w:space="0" w:color="auto"/>
                        <w:right w:val="none" w:sz="0" w:space="0" w:color="auto"/>
                      </w:divBdr>
                      <w:divsChild>
                        <w:div w:id="960454307">
                          <w:marLeft w:val="0"/>
                          <w:marRight w:val="0"/>
                          <w:marTop w:val="0"/>
                          <w:marBottom w:val="0"/>
                          <w:divBdr>
                            <w:top w:val="none" w:sz="0" w:space="0" w:color="auto"/>
                            <w:left w:val="none" w:sz="0" w:space="0" w:color="auto"/>
                            <w:bottom w:val="none" w:sz="0" w:space="0" w:color="auto"/>
                            <w:right w:val="none" w:sz="0" w:space="0" w:color="auto"/>
                          </w:divBdr>
                          <w:divsChild>
                            <w:div w:id="1199665241">
                              <w:marLeft w:val="0"/>
                              <w:marRight w:val="0"/>
                              <w:marTop w:val="0"/>
                              <w:marBottom w:val="0"/>
                              <w:divBdr>
                                <w:top w:val="none" w:sz="0" w:space="0" w:color="auto"/>
                                <w:left w:val="none" w:sz="0" w:space="0" w:color="auto"/>
                                <w:bottom w:val="none" w:sz="0" w:space="0" w:color="auto"/>
                                <w:right w:val="none" w:sz="0" w:space="0" w:color="auto"/>
                              </w:divBdr>
                              <w:divsChild>
                                <w:div w:id="498810412">
                                  <w:marLeft w:val="0"/>
                                  <w:marRight w:val="0"/>
                                  <w:marTop w:val="0"/>
                                  <w:marBottom w:val="0"/>
                                  <w:divBdr>
                                    <w:top w:val="none" w:sz="0" w:space="0" w:color="auto"/>
                                    <w:left w:val="none" w:sz="0" w:space="0" w:color="auto"/>
                                    <w:bottom w:val="none" w:sz="0" w:space="0" w:color="auto"/>
                                    <w:right w:val="none" w:sz="0" w:space="0" w:color="auto"/>
                                  </w:divBdr>
                                  <w:divsChild>
                                    <w:div w:id="1502044641">
                                      <w:marLeft w:val="0"/>
                                      <w:marRight w:val="0"/>
                                      <w:marTop w:val="0"/>
                                      <w:marBottom w:val="0"/>
                                      <w:divBdr>
                                        <w:top w:val="none" w:sz="0" w:space="0" w:color="auto"/>
                                        <w:left w:val="none" w:sz="0" w:space="0" w:color="auto"/>
                                        <w:bottom w:val="none" w:sz="0" w:space="0" w:color="auto"/>
                                        <w:right w:val="none" w:sz="0" w:space="0" w:color="auto"/>
                                      </w:divBdr>
                                      <w:divsChild>
                                        <w:div w:id="801114322">
                                          <w:marLeft w:val="0"/>
                                          <w:marRight w:val="0"/>
                                          <w:marTop w:val="0"/>
                                          <w:marBottom w:val="0"/>
                                          <w:divBdr>
                                            <w:top w:val="none" w:sz="0" w:space="0" w:color="auto"/>
                                            <w:left w:val="none" w:sz="0" w:space="0" w:color="auto"/>
                                            <w:bottom w:val="none" w:sz="0" w:space="0" w:color="auto"/>
                                            <w:right w:val="none" w:sz="0" w:space="0" w:color="auto"/>
                                          </w:divBdr>
                                          <w:divsChild>
                                            <w:div w:id="163131410">
                                              <w:marLeft w:val="0"/>
                                              <w:marRight w:val="0"/>
                                              <w:marTop w:val="0"/>
                                              <w:marBottom w:val="0"/>
                                              <w:divBdr>
                                                <w:top w:val="none" w:sz="0" w:space="0" w:color="auto"/>
                                                <w:left w:val="none" w:sz="0" w:space="0" w:color="auto"/>
                                                <w:bottom w:val="none" w:sz="0" w:space="0" w:color="auto"/>
                                                <w:right w:val="none" w:sz="0" w:space="0" w:color="auto"/>
                                              </w:divBdr>
                                              <w:divsChild>
                                                <w:div w:id="1425615675">
                                                  <w:marLeft w:val="0"/>
                                                  <w:marRight w:val="0"/>
                                                  <w:marTop w:val="0"/>
                                                  <w:marBottom w:val="0"/>
                                                  <w:divBdr>
                                                    <w:top w:val="none" w:sz="0" w:space="0" w:color="auto"/>
                                                    <w:left w:val="none" w:sz="0" w:space="0" w:color="auto"/>
                                                    <w:bottom w:val="none" w:sz="0" w:space="0" w:color="auto"/>
                                                    <w:right w:val="none" w:sz="0" w:space="0" w:color="auto"/>
                                                  </w:divBdr>
                                                  <w:divsChild>
                                                    <w:div w:id="120410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4099949">
          <w:marLeft w:val="0"/>
          <w:marRight w:val="0"/>
          <w:marTop w:val="0"/>
          <w:marBottom w:val="0"/>
          <w:divBdr>
            <w:top w:val="none" w:sz="0" w:space="0" w:color="auto"/>
            <w:left w:val="none" w:sz="0" w:space="0" w:color="auto"/>
            <w:bottom w:val="none" w:sz="0" w:space="0" w:color="auto"/>
            <w:right w:val="none" w:sz="0" w:space="0" w:color="auto"/>
          </w:divBdr>
          <w:divsChild>
            <w:div w:id="321392245">
              <w:marLeft w:val="0"/>
              <w:marRight w:val="0"/>
              <w:marTop w:val="0"/>
              <w:marBottom w:val="0"/>
              <w:divBdr>
                <w:top w:val="none" w:sz="0" w:space="0" w:color="auto"/>
                <w:left w:val="none" w:sz="0" w:space="0" w:color="auto"/>
                <w:bottom w:val="none" w:sz="0" w:space="0" w:color="auto"/>
                <w:right w:val="none" w:sz="0" w:space="0" w:color="auto"/>
              </w:divBdr>
              <w:divsChild>
                <w:div w:id="38483685">
                  <w:marLeft w:val="0"/>
                  <w:marRight w:val="0"/>
                  <w:marTop w:val="0"/>
                  <w:marBottom w:val="0"/>
                  <w:divBdr>
                    <w:top w:val="none" w:sz="0" w:space="0" w:color="auto"/>
                    <w:left w:val="none" w:sz="0" w:space="0" w:color="auto"/>
                    <w:bottom w:val="none" w:sz="0" w:space="0" w:color="auto"/>
                    <w:right w:val="none" w:sz="0" w:space="0" w:color="auto"/>
                  </w:divBdr>
                  <w:divsChild>
                    <w:div w:id="1941797990">
                      <w:marLeft w:val="0"/>
                      <w:marRight w:val="0"/>
                      <w:marTop w:val="0"/>
                      <w:marBottom w:val="0"/>
                      <w:divBdr>
                        <w:top w:val="none" w:sz="0" w:space="0" w:color="auto"/>
                        <w:left w:val="none" w:sz="0" w:space="0" w:color="auto"/>
                        <w:bottom w:val="none" w:sz="0" w:space="0" w:color="auto"/>
                        <w:right w:val="none" w:sz="0" w:space="0" w:color="auto"/>
                      </w:divBdr>
                      <w:divsChild>
                        <w:div w:id="1211116293">
                          <w:marLeft w:val="0"/>
                          <w:marRight w:val="0"/>
                          <w:marTop w:val="0"/>
                          <w:marBottom w:val="0"/>
                          <w:divBdr>
                            <w:top w:val="none" w:sz="0" w:space="0" w:color="auto"/>
                            <w:left w:val="none" w:sz="0" w:space="0" w:color="auto"/>
                            <w:bottom w:val="none" w:sz="0" w:space="0" w:color="auto"/>
                            <w:right w:val="none" w:sz="0" w:space="0" w:color="auto"/>
                          </w:divBdr>
                          <w:divsChild>
                            <w:div w:id="1228497665">
                              <w:marLeft w:val="0"/>
                              <w:marRight w:val="0"/>
                              <w:marTop w:val="0"/>
                              <w:marBottom w:val="0"/>
                              <w:divBdr>
                                <w:top w:val="none" w:sz="0" w:space="0" w:color="auto"/>
                                <w:left w:val="none" w:sz="0" w:space="0" w:color="auto"/>
                                <w:bottom w:val="none" w:sz="0" w:space="0" w:color="auto"/>
                                <w:right w:val="none" w:sz="0" w:space="0" w:color="auto"/>
                              </w:divBdr>
                              <w:divsChild>
                                <w:div w:id="2060857766">
                                  <w:marLeft w:val="0"/>
                                  <w:marRight w:val="0"/>
                                  <w:marTop w:val="0"/>
                                  <w:marBottom w:val="0"/>
                                  <w:divBdr>
                                    <w:top w:val="none" w:sz="0" w:space="0" w:color="auto"/>
                                    <w:left w:val="none" w:sz="0" w:space="0" w:color="auto"/>
                                    <w:bottom w:val="none" w:sz="0" w:space="0" w:color="auto"/>
                                    <w:right w:val="none" w:sz="0" w:space="0" w:color="auto"/>
                                  </w:divBdr>
                                  <w:divsChild>
                                    <w:div w:id="2015760558">
                                      <w:marLeft w:val="0"/>
                                      <w:marRight w:val="0"/>
                                      <w:marTop w:val="0"/>
                                      <w:marBottom w:val="0"/>
                                      <w:divBdr>
                                        <w:top w:val="none" w:sz="0" w:space="0" w:color="auto"/>
                                        <w:left w:val="none" w:sz="0" w:space="0" w:color="auto"/>
                                        <w:bottom w:val="none" w:sz="0" w:space="0" w:color="auto"/>
                                        <w:right w:val="none" w:sz="0" w:space="0" w:color="auto"/>
                                      </w:divBdr>
                                      <w:divsChild>
                                        <w:div w:id="1552501668">
                                          <w:marLeft w:val="0"/>
                                          <w:marRight w:val="0"/>
                                          <w:marTop w:val="0"/>
                                          <w:marBottom w:val="0"/>
                                          <w:divBdr>
                                            <w:top w:val="none" w:sz="0" w:space="0" w:color="auto"/>
                                            <w:left w:val="none" w:sz="0" w:space="0" w:color="auto"/>
                                            <w:bottom w:val="none" w:sz="0" w:space="0" w:color="auto"/>
                                            <w:right w:val="none" w:sz="0" w:space="0" w:color="auto"/>
                                          </w:divBdr>
                                          <w:divsChild>
                                            <w:div w:id="1943564862">
                                              <w:marLeft w:val="0"/>
                                              <w:marRight w:val="0"/>
                                              <w:marTop w:val="0"/>
                                              <w:marBottom w:val="0"/>
                                              <w:divBdr>
                                                <w:top w:val="none" w:sz="0" w:space="0" w:color="auto"/>
                                                <w:left w:val="none" w:sz="0" w:space="0" w:color="auto"/>
                                                <w:bottom w:val="none" w:sz="0" w:space="0" w:color="auto"/>
                                                <w:right w:val="none" w:sz="0" w:space="0" w:color="auto"/>
                                              </w:divBdr>
                                              <w:divsChild>
                                                <w:div w:id="1050768445">
                                                  <w:marLeft w:val="0"/>
                                                  <w:marRight w:val="0"/>
                                                  <w:marTop w:val="0"/>
                                                  <w:marBottom w:val="0"/>
                                                  <w:divBdr>
                                                    <w:top w:val="none" w:sz="0" w:space="0" w:color="auto"/>
                                                    <w:left w:val="none" w:sz="0" w:space="0" w:color="auto"/>
                                                    <w:bottom w:val="none" w:sz="0" w:space="0" w:color="auto"/>
                                                    <w:right w:val="none" w:sz="0" w:space="0" w:color="auto"/>
                                                  </w:divBdr>
                                                  <w:divsChild>
                                                    <w:div w:id="18184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9257680">
          <w:marLeft w:val="0"/>
          <w:marRight w:val="0"/>
          <w:marTop w:val="0"/>
          <w:marBottom w:val="0"/>
          <w:divBdr>
            <w:top w:val="none" w:sz="0" w:space="0" w:color="auto"/>
            <w:left w:val="none" w:sz="0" w:space="0" w:color="auto"/>
            <w:bottom w:val="none" w:sz="0" w:space="0" w:color="auto"/>
            <w:right w:val="none" w:sz="0" w:space="0" w:color="auto"/>
          </w:divBdr>
          <w:divsChild>
            <w:div w:id="1821188310">
              <w:marLeft w:val="0"/>
              <w:marRight w:val="0"/>
              <w:marTop w:val="0"/>
              <w:marBottom w:val="0"/>
              <w:divBdr>
                <w:top w:val="none" w:sz="0" w:space="0" w:color="auto"/>
                <w:left w:val="none" w:sz="0" w:space="0" w:color="auto"/>
                <w:bottom w:val="none" w:sz="0" w:space="0" w:color="auto"/>
                <w:right w:val="none" w:sz="0" w:space="0" w:color="auto"/>
              </w:divBdr>
              <w:divsChild>
                <w:div w:id="1708136659">
                  <w:marLeft w:val="0"/>
                  <w:marRight w:val="0"/>
                  <w:marTop w:val="0"/>
                  <w:marBottom w:val="0"/>
                  <w:divBdr>
                    <w:top w:val="none" w:sz="0" w:space="0" w:color="auto"/>
                    <w:left w:val="none" w:sz="0" w:space="0" w:color="auto"/>
                    <w:bottom w:val="none" w:sz="0" w:space="0" w:color="auto"/>
                    <w:right w:val="none" w:sz="0" w:space="0" w:color="auto"/>
                  </w:divBdr>
                  <w:divsChild>
                    <w:div w:id="1608461041">
                      <w:marLeft w:val="0"/>
                      <w:marRight w:val="0"/>
                      <w:marTop w:val="0"/>
                      <w:marBottom w:val="0"/>
                      <w:divBdr>
                        <w:top w:val="none" w:sz="0" w:space="0" w:color="auto"/>
                        <w:left w:val="none" w:sz="0" w:space="0" w:color="auto"/>
                        <w:bottom w:val="none" w:sz="0" w:space="0" w:color="auto"/>
                        <w:right w:val="none" w:sz="0" w:space="0" w:color="auto"/>
                      </w:divBdr>
                      <w:divsChild>
                        <w:div w:id="1902012793">
                          <w:marLeft w:val="0"/>
                          <w:marRight w:val="0"/>
                          <w:marTop w:val="0"/>
                          <w:marBottom w:val="0"/>
                          <w:divBdr>
                            <w:top w:val="none" w:sz="0" w:space="0" w:color="auto"/>
                            <w:left w:val="none" w:sz="0" w:space="0" w:color="auto"/>
                            <w:bottom w:val="none" w:sz="0" w:space="0" w:color="auto"/>
                            <w:right w:val="none" w:sz="0" w:space="0" w:color="auto"/>
                          </w:divBdr>
                          <w:divsChild>
                            <w:div w:id="983047730">
                              <w:marLeft w:val="0"/>
                              <w:marRight w:val="0"/>
                              <w:marTop w:val="0"/>
                              <w:marBottom w:val="0"/>
                              <w:divBdr>
                                <w:top w:val="none" w:sz="0" w:space="0" w:color="auto"/>
                                <w:left w:val="none" w:sz="0" w:space="0" w:color="auto"/>
                                <w:bottom w:val="none" w:sz="0" w:space="0" w:color="auto"/>
                                <w:right w:val="none" w:sz="0" w:space="0" w:color="auto"/>
                              </w:divBdr>
                              <w:divsChild>
                                <w:div w:id="1027609066">
                                  <w:marLeft w:val="0"/>
                                  <w:marRight w:val="0"/>
                                  <w:marTop w:val="0"/>
                                  <w:marBottom w:val="0"/>
                                  <w:divBdr>
                                    <w:top w:val="none" w:sz="0" w:space="0" w:color="auto"/>
                                    <w:left w:val="none" w:sz="0" w:space="0" w:color="auto"/>
                                    <w:bottom w:val="none" w:sz="0" w:space="0" w:color="auto"/>
                                    <w:right w:val="none" w:sz="0" w:space="0" w:color="auto"/>
                                  </w:divBdr>
                                  <w:divsChild>
                                    <w:div w:id="1212303860">
                                      <w:marLeft w:val="0"/>
                                      <w:marRight w:val="0"/>
                                      <w:marTop w:val="0"/>
                                      <w:marBottom w:val="0"/>
                                      <w:divBdr>
                                        <w:top w:val="none" w:sz="0" w:space="0" w:color="auto"/>
                                        <w:left w:val="none" w:sz="0" w:space="0" w:color="auto"/>
                                        <w:bottom w:val="none" w:sz="0" w:space="0" w:color="auto"/>
                                        <w:right w:val="none" w:sz="0" w:space="0" w:color="auto"/>
                                      </w:divBdr>
                                      <w:divsChild>
                                        <w:div w:id="627317750">
                                          <w:marLeft w:val="0"/>
                                          <w:marRight w:val="0"/>
                                          <w:marTop w:val="0"/>
                                          <w:marBottom w:val="0"/>
                                          <w:divBdr>
                                            <w:top w:val="none" w:sz="0" w:space="0" w:color="auto"/>
                                            <w:left w:val="none" w:sz="0" w:space="0" w:color="auto"/>
                                            <w:bottom w:val="none" w:sz="0" w:space="0" w:color="auto"/>
                                            <w:right w:val="none" w:sz="0" w:space="0" w:color="auto"/>
                                          </w:divBdr>
                                          <w:divsChild>
                                            <w:div w:id="828793447">
                                              <w:marLeft w:val="0"/>
                                              <w:marRight w:val="0"/>
                                              <w:marTop w:val="0"/>
                                              <w:marBottom w:val="0"/>
                                              <w:divBdr>
                                                <w:top w:val="none" w:sz="0" w:space="0" w:color="auto"/>
                                                <w:left w:val="none" w:sz="0" w:space="0" w:color="auto"/>
                                                <w:bottom w:val="none" w:sz="0" w:space="0" w:color="auto"/>
                                                <w:right w:val="none" w:sz="0" w:space="0" w:color="auto"/>
                                              </w:divBdr>
                                              <w:divsChild>
                                                <w:div w:id="1856073884">
                                                  <w:marLeft w:val="0"/>
                                                  <w:marRight w:val="0"/>
                                                  <w:marTop w:val="0"/>
                                                  <w:marBottom w:val="0"/>
                                                  <w:divBdr>
                                                    <w:top w:val="none" w:sz="0" w:space="0" w:color="auto"/>
                                                    <w:left w:val="none" w:sz="0" w:space="0" w:color="auto"/>
                                                    <w:bottom w:val="none" w:sz="0" w:space="0" w:color="auto"/>
                                                    <w:right w:val="none" w:sz="0" w:space="0" w:color="auto"/>
                                                  </w:divBdr>
                                                  <w:divsChild>
                                                    <w:div w:id="163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2898934">
          <w:marLeft w:val="0"/>
          <w:marRight w:val="0"/>
          <w:marTop w:val="0"/>
          <w:marBottom w:val="0"/>
          <w:divBdr>
            <w:top w:val="none" w:sz="0" w:space="0" w:color="auto"/>
            <w:left w:val="none" w:sz="0" w:space="0" w:color="auto"/>
            <w:bottom w:val="none" w:sz="0" w:space="0" w:color="auto"/>
            <w:right w:val="none" w:sz="0" w:space="0" w:color="auto"/>
          </w:divBdr>
          <w:divsChild>
            <w:div w:id="870803489">
              <w:marLeft w:val="0"/>
              <w:marRight w:val="0"/>
              <w:marTop w:val="0"/>
              <w:marBottom w:val="0"/>
              <w:divBdr>
                <w:top w:val="none" w:sz="0" w:space="0" w:color="auto"/>
                <w:left w:val="none" w:sz="0" w:space="0" w:color="auto"/>
                <w:bottom w:val="none" w:sz="0" w:space="0" w:color="auto"/>
                <w:right w:val="none" w:sz="0" w:space="0" w:color="auto"/>
              </w:divBdr>
              <w:divsChild>
                <w:div w:id="1510484963">
                  <w:marLeft w:val="0"/>
                  <w:marRight w:val="0"/>
                  <w:marTop w:val="0"/>
                  <w:marBottom w:val="0"/>
                  <w:divBdr>
                    <w:top w:val="none" w:sz="0" w:space="0" w:color="auto"/>
                    <w:left w:val="none" w:sz="0" w:space="0" w:color="auto"/>
                    <w:bottom w:val="none" w:sz="0" w:space="0" w:color="auto"/>
                    <w:right w:val="none" w:sz="0" w:space="0" w:color="auto"/>
                  </w:divBdr>
                  <w:divsChild>
                    <w:div w:id="1621179215">
                      <w:marLeft w:val="0"/>
                      <w:marRight w:val="0"/>
                      <w:marTop w:val="0"/>
                      <w:marBottom w:val="0"/>
                      <w:divBdr>
                        <w:top w:val="none" w:sz="0" w:space="0" w:color="auto"/>
                        <w:left w:val="none" w:sz="0" w:space="0" w:color="auto"/>
                        <w:bottom w:val="none" w:sz="0" w:space="0" w:color="auto"/>
                        <w:right w:val="none" w:sz="0" w:space="0" w:color="auto"/>
                      </w:divBdr>
                      <w:divsChild>
                        <w:div w:id="786781226">
                          <w:marLeft w:val="0"/>
                          <w:marRight w:val="0"/>
                          <w:marTop w:val="0"/>
                          <w:marBottom w:val="0"/>
                          <w:divBdr>
                            <w:top w:val="none" w:sz="0" w:space="0" w:color="auto"/>
                            <w:left w:val="none" w:sz="0" w:space="0" w:color="auto"/>
                            <w:bottom w:val="none" w:sz="0" w:space="0" w:color="auto"/>
                            <w:right w:val="none" w:sz="0" w:space="0" w:color="auto"/>
                          </w:divBdr>
                          <w:divsChild>
                            <w:div w:id="1411152786">
                              <w:marLeft w:val="0"/>
                              <w:marRight w:val="0"/>
                              <w:marTop w:val="0"/>
                              <w:marBottom w:val="0"/>
                              <w:divBdr>
                                <w:top w:val="none" w:sz="0" w:space="0" w:color="auto"/>
                                <w:left w:val="none" w:sz="0" w:space="0" w:color="auto"/>
                                <w:bottom w:val="none" w:sz="0" w:space="0" w:color="auto"/>
                                <w:right w:val="none" w:sz="0" w:space="0" w:color="auto"/>
                              </w:divBdr>
                              <w:divsChild>
                                <w:div w:id="1559512798">
                                  <w:marLeft w:val="0"/>
                                  <w:marRight w:val="0"/>
                                  <w:marTop w:val="0"/>
                                  <w:marBottom w:val="0"/>
                                  <w:divBdr>
                                    <w:top w:val="none" w:sz="0" w:space="0" w:color="auto"/>
                                    <w:left w:val="none" w:sz="0" w:space="0" w:color="auto"/>
                                    <w:bottom w:val="none" w:sz="0" w:space="0" w:color="auto"/>
                                    <w:right w:val="none" w:sz="0" w:space="0" w:color="auto"/>
                                  </w:divBdr>
                                  <w:divsChild>
                                    <w:div w:id="707342655">
                                      <w:marLeft w:val="0"/>
                                      <w:marRight w:val="0"/>
                                      <w:marTop w:val="0"/>
                                      <w:marBottom w:val="0"/>
                                      <w:divBdr>
                                        <w:top w:val="none" w:sz="0" w:space="0" w:color="auto"/>
                                        <w:left w:val="none" w:sz="0" w:space="0" w:color="auto"/>
                                        <w:bottom w:val="none" w:sz="0" w:space="0" w:color="auto"/>
                                        <w:right w:val="none" w:sz="0" w:space="0" w:color="auto"/>
                                      </w:divBdr>
                                      <w:divsChild>
                                        <w:div w:id="364520718">
                                          <w:marLeft w:val="0"/>
                                          <w:marRight w:val="0"/>
                                          <w:marTop w:val="0"/>
                                          <w:marBottom w:val="0"/>
                                          <w:divBdr>
                                            <w:top w:val="none" w:sz="0" w:space="0" w:color="auto"/>
                                            <w:left w:val="none" w:sz="0" w:space="0" w:color="auto"/>
                                            <w:bottom w:val="none" w:sz="0" w:space="0" w:color="auto"/>
                                            <w:right w:val="none" w:sz="0" w:space="0" w:color="auto"/>
                                          </w:divBdr>
                                          <w:divsChild>
                                            <w:div w:id="1086344932">
                                              <w:marLeft w:val="0"/>
                                              <w:marRight w:val="0"/>
                                              <w:marTop w:val="0"/>
                                              <w:marBottom w:val="0"/>
                                              <w:divBdr>
                                                <w:top w:val="none" w:sz="0" w:space="0" w:color="auto"/>
                                                <w:left w:val="none" w:sz="0" w:space="0" w:color="auto"/>
                                                <w:bottom w:val="none" w:sz="0" w:space="0" w:color="auto"/>
                                                <w:right w:val="none" w:sz="0" w:space="0" w:color="auto"/>
                                              </w:divBdr>
                                              <w:divsChild>
                                                <w:div w:id="1358117757">
                                                  <w:marLeft w:val="0"/>
                                                  <w:marRight w:val="0"/>
                                                  <w:marTop w:val="0"/>
                                                  <w:marBottom w:val="0"/>
                                                  <w:divBdr>
                                                    <w:top w:val="none" w:sz="0" w:space="0" w:color="auto"/>
                                                    <w:left w:val="none" w:sz="0" w:space="0" w:color="auto"/>
                                                    <w:bottom w:val="none" w:sz="0" w:space="0" w:color="auto"/>
                                                    <w:right w:val="none" w:sz="0" w:space="0" w:color="auto"/>
                                                  </w:divBdr>
                                                  <w:divsChild>
                                                    <w:div w:id="133229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6961924">
          <w:marLeft w:val="0"/>
          <w:marRight w:val="0"/>
          <w:marTop w:val="0"/>
          <w:marBottom w:val="0"/>
          <w:divBdr>
            <w:top w:val="none" w:sz="0" w:space="0" w:color="auto"/>
            <w:left w:val="none" w:sz="0" w:space="0" w:color="auto"/>
            <w:bottom w:val="none" w:sz="0" w:space="0" w:color="auto"/>
            <w:right w:val="none" w:sz="0" w:space="0" w:color="auto"/>
          </w:divBdr>
          <w:divsChild>
            <w:div w:id="1644970150">
              <w:marLeft w:val="0"/>
              <w:marRight w:val="0"/>
              <w:marTop w:val="0"/>
              <w:marBottom w:val="0"/>
              <w:divBdr>
                <w:top w:val="none" w:sz="0" w:space="0" w:color="auto"/>
                <w:left w:val="none" w:sz="0" w:space="0" w:color="auto"/>
                <w:bottom w:val="none" w:sz="0" w:space="0" w:color="auto"/>
                <w:right w:val="none" w:sz="0" w:space="0" w:color="auto"/>
              </w:divBdr>
              <w:divsChild>
                <w:div w:id="905846792">
                  <w:marLeft w:val="0"/>
                  <w:marRight w:val="0"/>
                  <w:marTop w:val="0"/>
                  <w:marBottom w:val="0"/>
                  <w:divBdr>
                    <w:top w:val="none" w:sz="0" w:space="0" w:color="auto"/>
                    <w:left w:val="none" w:sz="0" w:space="0" w:color="auto"/>
                    <w:bottom w:val="none" w:sz="0" w:space="0" w:color="auto"/>
                    <w:right w:val="none" w:sz="0" w:space="0" w:color="auto"/>
                  </w:divBdr>
                  <w:divsChild>
                    <w:div w:id="970868776">
                      <w:marLeft w:val="0"/>
                      <w:marRight w:val="0"/>
                      <w:marTop w:val="0"/>
                      <w:marBottom w:val="0"/>
                      <w:divBdr>
                        <w:top w:val="none" w:sz="0" w:space="0" w:color="auto"/>
                        <w:left w:val="none" w:sz="0" w:space="0" w:color="auto"/>
                        <w:bottom w:val="none" w:sz="0" w:space="0" w:color="auto"/>
                        <w:right w:val="none" w:sz="0" w:space="0" w:color="auto"/>
                      </w:divBdr>
                      <w:divsChild>
                        <w:div w:id="1754231037">
                          <w:marLeft w:val="0"/>
                          <w:marRight w:val="0"/>
                          <w:marTop w:val="0"/>
                          <w:marBottom w:val="0"/>
                          <w:divBdr>
                            <w:top w:val="none" w:sz="0" w:space="0" w:color="auto"/>
                            <w:left w:val="none" w:sz="0" w:space="0" w:color="auto"/>
                            <w:bottom w:val="none" w:sz="0" w:space="0" w:color="auto"/>
                            <w:right w:val="none" w:sz="0" w:space="0" w:color="auto"/>
                          </w:divBdr>
                          <w:divsChild>
                            <w:div w:id="2121294744">
                              <w:marLeft w:val="0"/>
                              <w:marRight w:val="0"/>
                              <w:marTop w:val="0"/>
                              <w:marBottom w:val="0"/>
                              <w:divBdr>
                                <w:top w:val="none" w:sz="0" w:space="0" w:color="auto"/>
                                <w:left w:val="none" w:sz="0" w:space="0" w:color="auto"/>
                                <w:bottom w:val="none" w:sz="0" w:space="0" w:color="auto"/>
                                <w:right w:val="none" w:sz="0" w:space="0" w:color="auto"/>
                              </w:divBdr>
                              <w:divsChild>
                                <w:div w:id="1917202535">
                                  <w:marLeft w:val="0"/>
                                  <w:marRight w:val="0"/>
                                  <w:marTop w:val="0"/>
                                  <w:marBottom w:val="0"/>
                                  <w:divBdr>
                                    <w:top w:val="none" w:sz="0" w:space="0" w:color="auto"/>
                                    <w:left w:val="none" w:sz="0" w:space="0" w:color="auto"/>
                                    <w:bottom w:val="none" w:sz="0" w:space="0" w:color="auto"/>
                                    <w:right w:val="none" w:sz="0" w:space="0" w:color="auto"/>
                                  </w:divBdr>
                                  <w:divsChild>
                                    <w:div w:id="1418283316">
                                      <w:marLeft w:val="0"/>
                                      <w:marRight w:val="0"/>
                                      <w:marTop w:val="0"/>
                                      <w:marBottom w:val="0"/>
                                      <w:divBdr>
                                        <w:top w:val="none" w:sz="0" w:space="0" w:color="auto"/>
                                        <w:left w:val="none" w:sz="0" w:space="0" w:color="auto"/>
                                        <w:bottom w:val="none" w:sz="0" w:space="0" w:color="auto"/>
                                        <w:right w:val="none" w:sz="0" w:space="0" w:color="auto"/>
                                      </w:divBdr>
                                      <w:divsChild>
                                        <w:div w:id="1845823057">
                                          <w:marLeft w:val="0"/>
                                          <w:marRight w:val="0"/>
                                          <w:marTop w:val="0"/>
                                          <w:marBottom w:val="0"/>
                                          <w:divBdr>
                                            <w:top w:val="none" w:sz="0" w:space="0" w:color="auto"/>
                                            <w:left w:val="none" w:sz="0" w:space="0" w:color="auto"/>
                                            <w:bottom w:val="none" w:sz="0" w:space="0" w:color="auto"/>
                                            <w:right w:val="none" w:sz="0" w:space="0" w:color="auto"/>
                                          </w:divBdr>
                                          <w:divsChild>
                                            <w:div w:id="1695643392">
                                              <w:marLeft w:val="0"/>
                                              <w:marRight w:val="0"/>
                                              <w:marTop w:val="0"/>
                                              <w:marBottom w:val="0"/>
                                              <w:divBdr>
                                                <w:top w:val="none" w:sz="0" w:space="0" w:color="auto"/>
                                                <w:left w:val="none" w:sz="0" w:space="0" w:color="auto"/>
                                                <w:bottom w:val="none" w:sz="0" w:space="0" w:color="auto"/>
                                                <w:right w:val="none" w:sz="0" w:space="0" w:color="auto"/>
                                              </w:divBdr>
                                              <w:divsChild>
                                                <w:div w:id="1542010556">
                                                  <w:marLeft w:val="0"/>
                                                  <w:marRight w:val="0"/>
                                                  <w:marTop w:val="0"/>
                                                  <w:marBottom w:val="0"/>
                                                  <w:divBdr>
                                                    <w:top w:val="none" w:sz="0" w:space="0" w:color="auto"/>
                                                    <w:left w:val="none" w:sz="0" w:space="0" w:color="auto"/>
                                                    <w:bottom w:val="none" w:sz="0" w:space="0" w:color="auto"/>
                                                    <w:right w:val="none" w:sz="0" w:space="0" w:color="auto"/>
                                                  </w:divBdr>
                                                  <w:divsChild>
                                                    <w:div w:id="11688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7320827">
          <w:marLeft w:val="0"/>
          <w:marRight w:val="0"/>
          <w:marTop w:val="0"/>
          <w:marBottom w:val="0"/>
          <w:divBdr>
            <w:top w:val="none" w:sz="0" w:space="0" w:color="auto"/>
            <w:left w:val="none" w:sz="0" w:space="0" w:color="auto"/>
            <w:bottom w:val="none" w:sz="0" w:space="0" w:color="auto"/>
            <w:right w:val="none" w:sz="0" w:space="0" w:color="auto"/>
          </w:divBdr>
          <w:divsChild>
            <w:div w:id="160392116">
              <w:marLeft w:val="0"/>
              <w:marRight w:val="0"/>
              <w:marTop w:val="0"/>
              <w:marBottom w:val="0"/>
              <w:divBdr>
                <w:top w:val="none" w:sz="0" w:space="0" w:color="auto"/>
                <w:left w:val="none" w:sz="0" w:space="0" w:color="auto"/>
                <w:bottom w:val="none" w:sz="0" w:space="0" w:color="auto"/>
                <w:right w:val="none" w:sz="0" w:space="0" w:color="auto"/>
              </w:divBdr>
              <w:divsChild>
                <w:div w:id="1103957253">
                  <w:marLeft w:val="0"/>
                  <w:marRight w:val="0"/>
                  <w:marTop w:val="0"/>
                  <w:marBottom w:val="0"/>
                  <w:divBdr>
                    <w:top w:val="none" w:sz="0" w:space="0" w:color="auto"/>
                    <w:left w:val="none" w:sz="0" w:space="0" w:color="auto"/>
                    <w:bottom w:val="none" w:sz="0" w:space="0" w:color="auto"/>
                    <w:right w:val="none" w:sz="0" w:space="0" w:color="auto"/>
                  </w:divBdr>
                  <w:divsChild>
                    <w:div w:id="1365907179">
                      <w:marLeft w:val="0"/>
                      <w:marRight w:val="0"/>
                      <w:marTop w:val="0"/>
                      <w:marBottom w:val="0"/>
                      <w:divBdr>
                        <w:top w:val="none" w:sz="0" w:space="0" w:color="auto"/>
                        <w:left w:val="none" w:sz="0" w:space="0" w:color="auto"/>
                        <w:bottom w:val="none" w:sz="0" w:space="0" w:color="auto"/>
                        <w:right w:val="none" w:sz="0" w:space="0" w:color="auto"/>
                      </w:divBdr>
                      <w:divsChild>
                        <w:div w:id="961611562">
                          <w:marLeft w:val="0"/>
                          <w:marRight w:val="0"/>
                          <w:marTop w:val="0"/>
                          <w:marBottom w:val="0"/>
                          <w:divBdr>
                            <w:top w:val="none" w:sz="0" w:space="0" w:color="auto"/>
                            <w:left w:val="none" w:sz="0" w:space="0" w:color="auto"/>
                            <w:bottom w:val="none" w:sz="0" w:space="0" w:color="auto"/>
                            <w:right w:val="none" w:sz="0" w:space="0" w:color="auto"/>
                          </w:divBdr>
                          <w:divsChild>
                            <w:div w:id="1140733921">
                              <w:marLeft w:val="0"/>
                              <w:marRight w:val="0"/>
                              <w:marTop w:val="0"/>
                              <w:marBottom w:val="0"/>
                              <w:divBdr>
                                <w:top w:val="none" w:sz="0" w:space="0" w:color="auto"/>
                                <w:left w:val="none" w:sz="0" w:space="0" w:color="auto"/>
                                <w:bottom w:val="none" w:sz="0" w:space="0" w:color="auto"/>
                                <w:right w:val="none" w:sz="0" w:space="0" w:color="auto"/>
                              </w:divBdr>
                              <w:divsChild>
                                <w:div w:id="1695692328">
                                  <w:marLeft w:val="0"/>
                                  <w:marRight w:val="0"/>
                                  <w:marTop w:val="0"/>
                                  <w:marBottom w:val="0"/>
                                  <w:divBdr>
                                    <w:top w:val="none" w:sz="0" w:space="0" w:color="auto"/>
                                    <w:left w:val="none" w:sz="0" w:space="0" w:color="auto"/>
                                    <w:bottom w:val="none" w:sz="0" w:space="0" w:color="auto"/>
                                    <w:right w:val="none" w:sz="0" w:space="0" w:color="auto"/>
                                  </w:divBdr>
                                  <w:divsChild>
                                    <w:div w:id="321936296">
                                      <w:marLeft w:val="0"/>
                                      <w:marRight w:val="0"/>
                                      <w:marTop w:val="0"/>
                                      <w:marBottom w:val="0"/>
                                      <w:divBdr>
                                        <w:top w:val="none" w:sz="0" w:space="0" w:color="auto"/>
                                        <w:left w:val="none" w:sz="0" w:space="0" w:color="auto"/>
                                        <w:bottom w:val="none" w:sz="0" w:space="0" w:color="auto"/>
                                        <w:right w:val="none" w:sz="0" w:space="0" w:color="auto"/>
                                      </w:divBdr>
                                      <w:divsChild>
                                        <w:div w:id="1993026767">
                                          <w:marLeft w:val="0"/>
                                          <w:marRight w:val="0"/>
                                          <w:marTop w:val="0"/>
                                          <w:marBottom w:val="0"/>
                                          <w:divBdr>
                                            <w:top w:val="none" w:sz="0" w:space="0" w:color="auto"/>
                                            <w:left w:val="none" w:sz="0" w:space="0" w:color="auto"/>
                                            <w:bottom w:val="none" w:sz="0" w:space="0" w:color="auto"/>
                                            <w:right w:val="none" w:sz="0" w:space="0" w:color="auto"/>
                                          </w:divBdr>
                                          <w:divsChild>
                                            <w:div w:id="520894494">
                                              <w:marLeft w:val="0"/>
                                              <w:marRight w:val="0"/>
                                              <w:marTop w:val="0"/>
                                              <w:marBottom w:val="0"/>
                                              <w:divBdr>
                                                <w:top w:val="none" w:sz="0" w:space="0" w:color="auto"/>
                                                <w:left w:val="none" w:sz="0" w:space="0" w:color="auto"/>
                                                <w:bottom w:val="none" w:sz="0" w:space="0" w:color="auto"/>
                                                <w:right w:val="none" w:sz="0" w:space="0" w:color="auto"/>
                                              </w:divBdr>
                                              <w:divsChild>
                                                <w:div w:id="749036508">
                                                  <w:marLeft w:val="0"/>
                                                  <w:marRight w:val="0"/>
                                                  <w:marTop w:val="0"/>
                                                  <w:marBottom w:val="0"/>
                                                  <w:divBdr>
                                                    <w:top w:val="none" w:sz="0" w:space="0" w:color="auto"/>
                                                    <w:left w:val="none" w:sz="0" w:space="0" w:color="auto"/>
                                                    <w:bottom w:val="none" w:sz="0" w:space="0" w:color="auto"/>
                                                    <w:right w:val="none" w:sz="0" w:space="0" w:color="auto"/>
                                                  </w:divBdr>
                                                  <w:divsChild>
                                                    <w:div w:id="16612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5033876">
          <w:marLeft w:val="0"/>
          <w:marRight w:val="0"/>
          <w:marTop w:val="0"/>
          <w:marBottom w:val="0"/>
          <w:divBdr>
            <w:top w:val="none" w:sz="0" w:space="0" w:color="auto"/>
            <w:left w:val="none" w:sz="0" w:space="0" w:color="auto"/>
            <w:bottom w:val="none" w:sz="0" w:space="0" w:color="auto"/>
            <w:right w:val="none" w:sz="0" w:space="0" w:color="auto"/>
          </w:divBdr>
          <w:divsChild>
            <w:div w:id="1973779133">
              <w:marLeft w:val="0"/>
              <w:marRight w:val="0"/>
              <w:marTop w:val="0"/>
              <w:marBottom w:val="0"/>
              <w:divBdr>
                <w:top w:val="none" w:sz="0" w:space="0" w:color="auto"/>
                <w:left w:val="none" w:sz="0" w:space="0" w:color="auto"/>
                <w:bottom w:val="none" w:sz="0" w:space="0" w:color="auto"/>
                <w:right w:val="none" w:sz="0" w:space="0" w:color="auto"/>
              </w:divBdr>
              <w:divsChild>
                <w:div w:id="293368242">
                  <w:marLeft w:val="0"/>
                  <w:marRight w:val="0"/>
                  <w:marTop w:val="0"/>
                  <w:marBottom w:val="0"/>
                  <w:divBdr>
                    <w:top w:val="none" w:sz="0" w:space="0" w:color="auto"/>
                    <w:left w:val="none" w:sz="0" w:space="0" w:color="auto"/>
                    <w:bottom w:val="none" w:sz="0" w:space="0" w:color="auto"/>
                    <w:right w:val="none" w:sz="0" w:space="0" w:color="auto"/>
                  </w:divBdr>
                  <w:divsChild>
                    <w:div w:id="2055499664">
                      <w:marLeft w:val="0"/>
                      <w:marRight w:val="0"/>
                      <w:marTop w:val="0"/>
                      <w:marBottom w:val="0"/>
                      <w:divBdr>
                        <w:top w:val="none" w:sz="0" w:space="0" w:color="auto"/>
                        <w:left w:val="none" w:sz="0" w:space="0" w:color="auto"/>
                        <w:bottom w:val="none" w:sz="0" w:space="0" w:color="auto"/>
                        <w:right w:val="none" w:sz="0" w:space="0" w:color="auto"/>
                      </w:divBdr>
                      <w:divsChild>
                        <w:div w:id="1415542785">
                          <w:marLeft w:val="0"/>
                          <w:marRight w:val="0"/>
                          <w:marTop w:val="0"/>
                          <w:marBottom w:val="0"/>
                          <w:divBdr>
                            <w:top w:val="none" w:sz="0" w:space="0" w:color="auto"/>
                            <w:left w:val="none" w:sz="0" w:space="0" w:color="auto"/>
                            <w:bottom w:val="none" w:sz="0" w:space="0" w:color="auto"/>
                            <w:right w:val="none" w:sz="0" w:space="0" w:color="auto"/>
                          </w:divBdr>
                          <w:divsChild>
                            <w:div w:id="386681236">
                              <w:marLeft w:val="0"/>
                              <w:marRight w:val="0"/>
                              <w:marTop w:val="0"/>
                              <w:marBottom w:val="0"/>
                              <w:divBdr>
                                <w:top w:val="none" w:sz="0" w:space="0" w:color="auto"/>
                                <w:left w:val="none" w:sz="0" w:space="0" w:color="auto"/>
                                <w:bottom w:val="none" w:sz="0" w:space="0" w:color="auto"/>
                                <w:right w:val="none" w:sz="0" w:space="0" w:color="auto"/>
                              </w:divBdr>
                              <w:divsChild>
                                <w:div w:id="2015111008">
                                  <w:marLeft w:val="0"/>
                                  <w:marRight w:val="0"/>
                                  <w:marTop w:val="0"/>
                                  <w:marBottom w:val="0"/>
                                  <w:divBdr>
                                    <w:top w:val="none" w:sz="0" w:space="0" w:color="auto"/>
                                    <w:left w:val="none" w:sz="0" w:space="0" w:color="auto"/>
                                    <w:bottom w:val="none" w:sz="0" w:space="0" w:color="auto"/>
                                    <w:right w:val="none" w:sz="0" w:space="0" w:color="auto"/>
                                  </w:divBdr>
                                  <w:divsChild>
                                    <w:div w:id="729234216">
                                      <w:marLeft w:val="0"/>
                                      <w:marRight w:val="0"/>
                                      <w:marTop w:val="0"/>
                                      <w:marBottom w:val="0"/>
                                      <w:divBdr>
                                        <w:top w:val="none" w:sz="0" w:space="0" w:color="auto"/>
                                        <w:left w:val="none" w:sz="0" w:space="0" w:color="auto"/>
                                        <w:bottom w:val="none" w:sz="0" w:space="0" w:color="auto"/>
                                        <w:right w:val="none" w:sz="0" w:space="0" w:color="auto"/>
                                      </w:divBdr>
                                      <w:divsChild>
                                        <w:div w:id="240330132">
                                          <w:marLeft w:val="0"/>
                                          <w:marRight w:val="0"/>
                                          <w:marTop w:val="0"/>
                                          <w:marBottom w:val="0"/>
                                          <w:divBdr>
                                            <w:top w:val="none" w:sz="0" w:space="0" w:color="auto"/>
                                            <w:left w:val="none" w:sz="0" w:space="0" w:color="auto"/>
                                            <w:bottom w:val="none" w:sz="0" w:space="0" w:color="auto"/>
                                            <w:right w:val="none" w:sz="0" w:space="0" w:color="auto"/>
                                          </w:divBdr>
                                          <w:divsChild>
                                            <w:div w:id="997882285">
                                              <w:marLeft w:val="0"/>
                                              <w:marRight w:val="0"/>
                                              <w:marTop w:val="0"/>
                                              <w:marBottom w:val="0"/>
                                              <w:divBdr>
                                                <w:top w:val="none" w:sz="0" w:space="0" w:color="auto"/>
                                                <w:left w:val="none" w:sz="0" w:space="0" w:color="auto"/>
                                                <w:bottom w:val="none" w:sz="0" w:space="0" w:color="auto"/>
                                                <w:right w:val="none" w:sz="0" w:space="0" w:color="auto"/>
                                              </w:divBdr>
                                              <w:divsChild>
                                                <w:div w:id="1321227735">
                                                  <w:marLeft w:val="0"/>
                                                  <w:marRight w:val="0"/>
                                                  <w:marTop w:val="0"/>
                                                  <w:marBottom w:val="0"/>
                                                  <w:divBdr>
                                                    <w:top w:val="none" w:sz="0" w:space="0" w:color="auto"/>
                                                    <w:left w:val="none" w:sz="0" w:space="0" w:color="auto"/>
                                                    <w:bottom w:val="none" w:sz="0" w:space="0" w:color="auto"/>
                                                    <w:right w:val="none" w:sz="0" w:space="0" w:color="auto"/>
                                                  </w:divBdr>
                                                  <w:divsChild>
                                                    <w:div w:id="50987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183880">
          <w:marLeft w:val="0"/>
          <w:marRight w:val="0"/>
          <w:marTop w:val="0"/>
          <w:marBottom w:val="0"/>
          <w:divBdr>
            <w:top w:val="none" w:sz="0" w:space="0" w:color="auto"/>
            <w:left w:val="none" w:sz="0" w:space="0" w:color="auto"/>
            <w:bottom w:val="none" w:sz="0" w:space="0" w:color="auto"/>
            <w:right w:val="none" w:sz="0" w:space="0" w:color="auto"/>
          </w:divBdr>
          <w:divsChild>
            <w:div w:id="914894915">
              <w:marLeft w:val="0"/>
              <w:marRight w:val="0"/>
              <w:marTop w:val="0"/>
              <w:marBottom w:val="0"/>
              <w:divBdr>
                <w:top w:val="none" w:sz="0" w:space="0" w:color="auto"/>
                <w:left w:val="none" w:sz="0" w:space="0" w:color="auto"/>
                <w:bottom w:val="none" w:sz="0" w:space="0" w:color="auto"/>
                <w:right w:val="none" w:sz="0" w:space="0" w:color="auto"/>
              </w:divBdr>
              <w:divsChild>
                <w:div w:id="224023783">
                  <w:marLeft w:val="0"/>
                  <w:marRight w:val="0"/>
                  <w:marTop w:val="0"/>
                  <w:marBottom w:val="0"/>
                  <w:divBdr>
                    <w:top w:val="none" w:sz="0" w:space="0" w:color="auto"/>
                    <w:left w:val="none" w:sz="0" w:space="0" w:color="auto"/>
                    <w:bottom w:val="none" w:sz="0" w:space="0" w:color="auto"/>
                    <w:right w:val="none" w:sz="0" w:space="0" w:color="auto"/>
                  </w:divBdr>
                  <w:divsChild>
                    <w:div w:id="1826821322">
                      <w:marLeft w:val="0"/>
                      <w:marRight w:val="0"/>
                      <w:marTop w:val="0"/>
                      <w:marBottom w:val="0"/>
                      <w:divBdr>
                        <w:top w:val="none" w:sz="0" w:space="0" w:color="auto"/>
                        <w:left w:val="none" w:sz="0" w:space="0" w:color="auto"/>
                        <w:bottom w:val="none" w:sz="0" w:space="0" w:color="auto"/>
                        <w:right w:val="none" w:sz="0" w:space="0" w:color="auto"/>
                      </w:divBdr>
                      <w:divsChild>
                        <w:div w:id="579145658">
                          <w:marLeft w:val="0"/>
                          <w:marRight w:val="0"/>
                          <w:marTop w:val="0"/>
                          <w:marBottom w:val="0"/>
                          <w:divBdr>
                            <w:top w:val="none" w:sz="0" w:space="0" w:color="auto"/>
                            <w:left w:val="none" w:sz="0" w:space="0" w:color="auto"/>
                            <w:bottom w:val="none" w:sz="0" w:space="0" w:color="auto"/>
                            <w:right w:val="none" w:sz="0" w:space="0" w:color="auto"/>
                          </w:divBdr>
                          <w:divsChild>
                            <w:div w:id="982081193">
                              <w:marLeft w:val="0"/>
                              <w:marRight w:val="0"/>
                              <w:marTop w:val="0"/>
                              <w:marBottom w:val="0"/>
                              <w:divBdr>
                                <w:top w:val="none" w:sz="0" w:space="0" w:color="auto"/>
                                <w:left w:val="none" w:sz="0" w:space="0" w:color="auto"/>
                                <w:bottom w:val="none" w:sz="0" w:space="0" w:color="auto"/>
                                <w:right w:val="none" w:sz="0" w:space="0" w:color="auto"/>
                              </w:divBdr>
                              <w:divsChild>
                                <w:div w:id="159320563">
                                  <w:marLeft w:val="0"/>
                                  <w:marRight w:val="0"/>
                                  <w:marTop w:val="0"/>
                                  <w:marBottom w:val="0"/>
                                  <w:divBdr>
                                    <w:top w:val="none" w:sz="0" w:space="0" w:color="auto"/>
                                    <w:left w:val="none" w:sz="0" w:space="0" w:color="auto"/>
                                    <w:bottom w:val="none" w:sz="0" w:space="0" w:color="auto"/>
                                    <w:right w:val="none" w:sz="0" w:space="0" w:color="auto"/>
                                  </w:divBdr>
                                  <w:divsChild>
                                    <w:div w:id="1125122302">
                                      <w:marLeft w:val="0"/>
                                      <w:marRight w:val="0"/>
                                      <w:marTop w:val="0"/>
                                      <w:marBottom w:val="0"/>
                                      <w:divBdr>
                                        <w:top w:val="none" w:sz="0" w:space="0" w:color="auto"/>
                                        <w:left w:val="none" w:sz="0" w:space="0" w:color="auto"/>
                                        <w:bottom w:val="none" w:sz="0" w:space="0" w:color="auto"/>
                                        <w:right w:val="none" w:sz="0" w:space="0" w:color="auto"/>
                                      </w:divBdr>
                                      <w:divsChild>
                                        <w:div w:id="398404122">
                                          <w:marLeft w:val="0"/>
                                          <w:marRight w:val="0"/>
                                          <w:marTop w:val="0"/>
                                          <w:marBottom w:val="0"/>
                                          <w:divBdr>
                                            <w:top w:val="none" w:sz="0" w:space="0" w:color="auto"/>
                                            <w:left w:val="none" w:sz="0" w:space="0" w:color="auto"/>
                                            <w:bottom w:val="none" w:sz="0" w:space="0" w:color="auto"/>
                                            <w:right w:val="none" w:sz="0" w:space="0" w:color="auto"/>
                                          </w:divBdr>
                                          <w:divsChild>
                                            <w:div w:id="1795979326">
                                              <w:marLeft w:val="0"/>
                                              <w:marRight w:val="0"/>
                                              <w:marTop w:val="0"/>
                                              <w:marBottom w:val="0"/>
                                              <w:divBdr>
                                                <w:top w:val="none" w:sz="0" w:space="0" w:color="auto"/>
                                                <w:left w:val="none" w:sz="0" w:space="0" w:color="auto"/>
                                                <w:bottom w:val="none" w:sz="0" w:space="0" w:color="auto"/>
                                                <w:right w:val="none" w:sz="0" w:space="0" w:color="auto"/>
                                              </w:divBdr>
                                              <w:divsChild>
                                                <w:div w:id="299697378">
                                                  <w:marLeft w:val="0"/>
                                                  <w:marRight w:val="0"/>
                                                  <w:marTop w:val="0"/>
                                                  <w:marBottom w:val="0"/>
                                                  <w:divBdr>
                                                    <w:top w:val="none" w:sz="0" w:space="0" w:color="auto"/>
                                                    <w:left w:val="none" w:sz="0" w:space="0" w:color="auto"/>
                                                    <w:bottom w:val="none" w:sz="0" w:space="0" w:color="auto"/>
                                                    <w:right w:val="none" w:sz="0" w:space="0" w:color="auto"/>
                                                  </w:divBdr>
                                                  <w:divsChild>
                                                    <w:div w:id="129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302400">
          <w:marLeft w:val="0"/>
          <w:marRight w:val="0"/>
          <w:marTop w:val="0"/>
          <w:marBottom w:val="0"/>
          <w:divBdr>
            <w:top w:val="none" w:sz="0" w:space="0" w:color="auto"/>
            <w:left w:val="none" w:sz="0" w:space="0" w:color="auto"/>
            <w:bottom w:val="none" w:sz="0" w:space="0" w:color="auto"/>
            <w:right w:val="none" w:sz="0" w:space="0" w:color="auto"/>
          </w:divBdr>
          <w:divsChild>
            <w:div w:id="1533230158">
              <w:marLeft w:val="0"/>
              <w:marRight w:val="0"/>
              <w:marTop w:val="0"/>
              <w:marBottom w:val="0"/>
              <w:divBdr>
                <w:top w:val="none" w:sz="0" w:space="0" w:color="auto"/>
                <w:left w:val="none" w:sz="0" w:space="0" w:color="auto"/>
                <w:bottom w:val="none" w:sz="0" w:space="0" w:color="auto"/>
                <w:right w:val="none" w:sz="0" w:space="0" w:color="auto"/>
              </w:divBdr>
              <w:divsChild>
                <w:div w:id="183055883">
                  <w:marLeft w:val="0"/>
                  <w:marRight w:val="0"/>
                  <w:marTop w:val="0"/>
                  <w:marBottom w:val="0"/>
                  <w:divBdr>
                    <w:top w:val="none" w:sz="0" w:space="0" w:color="auto"/>
                    <w:left w:val="none" w:sz="0" w:space="0" w:color="auto"/>
                    <w:bottom w:val="none" w:sz="0" w:space="0" w:color="auto"/>
                    <w:right w:val="none" w:sz="0" w:space="0" w:color="auto"/>
                  </w:divBdr>
                  <w:divsChild>
                    <w:div w:id="2064517468">
                      <w:marLeft w:val="0"/>
                      <w:marRight w:val="0"/>
                      <w:marTop w:val="0"/>
                      <w:marBottom w:val="0"/>
                      <w:divBdr>
                        <w:top w:val="none" w:sz="0" w:space="0" w:color="auto"/>
                        <w:left w:val="none" w:sz="0" w:space="0" w:color="auto"/>
                        <w:bottom w:val="none" w:sz="0" w:space="0" w:color="auto"/>
                        <w:right w:val="none" w:sz="0" w:space="0" w:color="auto"/>
                      </w:divBdr>
                      <w:divsChild>
                        <w:div w:id="754211689">
                          <w:marLeft w:val="0"/>
                          <w:marRight w:val="0"/>
                          <w:marTop w:val="0"/>
                          <w:marBottom w:val="0"/>
                          <w:divBdr>
                            <w:top w:val="none" w:sz="0" w:space="0" w:color="auto"/>
                            <w:left w:val="none" w:sz="0" w:space="0" w:color="auto"/>
                            <w:bottom w:val="none" w:sz="0" w:space="0" w:color="auto"/>
                            <w:right w:val="none" w:sz="0" w:space="0" w:color="auto"/>
                          </w:divBdr>
                          <w:divsChild>
                            <w:div w:id="1021394159">
                              <w:marLeft w:val="0"/>
                              <w:marRight w:val="0"/>
                              <w:marTop w:val="0"/>
                              <w:marBottom w:val="0"/>
                              <w:divBdr>
                                <w:top w:val="none" w:sz="0" w:space="0" w:color="auto"/>
                                <w:left w:val="none" w:sz="0" w:space="0" w:color="auto"/>
                                <w:bottom w:val="none" w:sz="0" w:space="0" w:color="auto"/>
                                <w:right w:val="none" w:sz="0" w:space="0" w:color="auto"/>
                              </w:divBdr>
                              <w:divsChild>
                                <w:div w:id="773208033">
                                  <w:marLeft w:val="0"/>
                                  <w:marRight w:val="0"/>
                                  <w:marTop w:val="0"/>
                                  <w:marBottom w:val="0"/>
                                  <w:divBdr>
                                    <w:top w:val="none" w:sz="0" w:space="0" w:color="auto"/>
                                    <w:left w:val="none" w:sz="0" w:space="0" w:color="auto"/>
                                    <w:bottom w:val="none" w:sz="0" w:space="0" w:color="auto"/>
                                    <w:right w:val="none" w:sz="0" w:space="0" w:color="auto"/>
                                  </w:divBdr>
                                  <w:divsChild>
                                    <w:div w:id="1611468415">
                                      <w:marLeft w:val="0"/>
                                      <w:marRight w:val="0"/>
                                      <w:marTop w:val="0"/>
                                      <w:marBottom w:val="0"/>
                                      <w:divBdr>
                                        <w:top w:val="none" w:sz="0" w:space="0" w:color="auto"/>
                                        <w:left w:val="none" w:sz="0" w:space="0" w:color="auto"/>
                                        <w:bottom w:val="none" w:sz="0" w:space="0" w:color="auto"/>
                                        <w:right w:val="none" w:sz="0" w:space="0" w:color="auto"/>
                                      </w:divBdr>
                                      <w:divsChild>
                                        <w:div w:id="1557399982">
                                          <w:marLeft w:val="0"/>
                                          <w:marRight w:val="0"/>
                                          <w:marTop w:val="0"/>
                                          <w:marBottom w:val="0"/>
                                          <w:divBdr>
                                            <w:top w:val="none" w:sz="0" w:space="0" w:color="auto"/>
                                            <w:left w:val="none" w:sz="0" w:space="0" w:color="auto"/>
                                            <w:bottom w:val="none" w:sz="0" w:space="0" w:color="auto"/>
                                            <w:right w:val="none" w:sz="0" w:space="0" w:color="auto"/>
                                          </w:divBdr>
                                          <w:divsChild>
                                            <w:div w:id="1106345832">
                                              <w:marLeft w:val="0"/>
                                              <w:marRight w:val="0"/>
                                              <w:marTop w:val="0"/>
                                              <w:marBottom w:val="0"/>
                                              <w:divBdr>
                                                <w:top w:val="none" w:sz="0" w:space="0" w:color="auto"/>
                                                <w:left w:val="none" w:sz="0" w:space="0" w:color="auto"/>
                                                <w:bottom w:val="none" w:sz="0" w:space="0" w:color="auto"/>
                                                <w:right w:val="none" w:sz="0" w:space="0" w:color="auto"/>
                                              </w:divBdr>
                                              <w:divsChild>
                                                <w:div w:id="492599550">
                                                  <w:marLeft w:val="0"/>
                                                  <w:marRight w:val="0"/>
                                                  <w:marTop w:val="0"/>
                                                  <w:marBottom w:val="0"/>
                                                  <w:divBdr>
                                                    <w:top w:val="none" w:sz="0" w:space="0" w:color="auto"/>
                                                    <w:left w:val="none" w:sz="0" w:space="0" w:color="auto"/>
                                                    <w:bottom w:val="none" w:sz="0" w:space="0" w:color="auto"/>
                                                    <w:right w:val="none" w:sz="0" w:space="0" w:color="auto"/>
                                                  </w:divBdr>
                                                  <w:divsChild>
                                                    <w:div w:id="15312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6805879">
      <w:bodyDiv w:val="1"/>
      <w:marLeft w:val="0"/>
      <w:marRight w:val="0"/>
      <w:marTop w:val="0"/>
      <w:marBottom w:val="0"/>
      <w:divBdr>
        <w:top w:val="none" w:sz="0" w:space="0" w:color="auto"/>
        <w:left w:val="none" w:sz="0" w:space="0" w:color="auto"/>
        <w:bottom w:val="none" w:sz="0" w:space="0" w:color="auto"/>
        <w:right w:val="none" w:sz="0" w:space="0" w:color="auto"/>
      </w:divBdr>
      <w:divsChild>
        <w:div w:id="1709649330">
          <w:marLeft w:val="0"/>
          <w:marRight w:val="0"/>
          <w:marTop w:val="0"/>
          <w:marBottom w:val="0"/>
          <w:divBdr>
            <w:top w:val="none" w:sz="0" w:space="0" w:color="auto"/>
            <w:left w:val="none" w:sz="0" w:space="0" w:color="auto"/>
            <w:bottom w:val="none" w:sz="0" w:space="0" w:color="auto"/>
            <w:right w:val="none" w:sz="0" w:space="0" w:color="auto"/>
          </w:divBdr>
          <w:divsChild>
            <w:div w:id="860782133">
              <w:marLeft w:val="0"/>
              <w:marRight w:val="0"/>
              <w:marTop w:val="0"/>
              <w:marBottom w:val="0"/>
              <w:divBdr>
                <w:top w:val="none" w:sz="0" w:space="0" w:color="auto"/>
                <w:left w:val="none" w:sz="0" w:space="0" w:color="auto"/>
                <w:bottom w:val="none" w:sz="0" w:space="0" w:color="auto"/>
                <w:right w:val="none" w:sz="0" w:space="0" w:color="auto"/>
              </w:divBdr>
              <w:divsChild>
                <w:div w:id="255676193">
                  <w:marLeft w:val="0"/>
                  <w:marRight w:val="0"/>
                  <w:marTop w:val="0"/>
                  <w:marBottom w:val="0"/>
                  <w:divBdr>
                    <w:top w:val="none" w:sz="0" w:space="0" w:color="auto"/>
                    <w:left w:val="none" w:sz="0" w:space="0" w:color="auto"/>
                    <w:bottom w:val="none" w:sz="0" w:space="0" w:color="auto"/>
                    <w:right w:val="none" w:sz="0" w:space="0" w:color="auto"/>
                  </w:divBdr>
                  <w:divsChild>
                    <w:div w:id="878321613">
                      <w:marLeft w:val="0"/>
                      <w:marRight w:val="0"/>
                      <w:marTop w:val="0"/>
                      <w:marBottom w:val="0"/>
                      <w:divBdr>
                        <w:top w:val="none" w:sz="0" w:space="0" w:color="auto"/>
                        <w:left w:val="none" w:sz="0" w:space="0" w:color="auto"/>
                        <w:bottom w:val="none" w:sz="0" w:space="0" w:color="auto"/>
                        <w:right w:val="none" w:sz="0" w:space="0" w:color="auto"/>
                      </w:divBdr>
                      <w:divsChild>
                        <w:div w:id="1708795714">
                          <w:marLeft w:val="0"/>
                          <w:marRight w:val="0"/>
                          <w:marTop w:val="0"/>
                          <w:marBottom w:val="0"/>
                          <w:divBdr>
                            <w:top w:val="none" w:sz="0" w:space="0" w:color="auto"/>
                            <w:left w:val="none" w:sz="0" w:space="0" w:color="auto"/>
                            <w:bottom w:val="none" w:sz="0" w:space="0" w:color="auto"/>
                            <w:right w:val="none" w:sz="0" w:space="0" w:color="auto"/>
                          </w:divBdr>
                          <w:divsChild>
                            <w:div w:id="1325354516">
                              <w:marLeft w:val="0"/>
                              <w:marRight w:val="0"/>
                              <w:marTop w:val="0"/>
                              <w:marBottom w:val="0"/>
                              <w:divBdr>
                                <w:top w:val="none" w:sz="0" w:space="0" w:color="auto"/>
                                <w:left w:val="none" w:sz="0" w:space="0" w:color="auto"/>
                                <w:bottom w:val="none" w:sz="0" w:space="0" w:color="auto"/>
                                <w:right w:val="none" w:sz="0" w:space="0" w:color="auto"/>
                              </w:divBdr>
                              <w:divsChild>
                                <w:div w:id="1769539743">
                                  <w:marLeft w:val="0"/>
                                  <w:marRight w:val="0"/>
                                  <w:marTop w:val="0"/>
                                  <w:marBottom w:val="0"/>
                                  <w:divBdr>
                                    <w:top w:val="none" w:sz="0" w:space="0" w:color="auto"/>
                                    <w:left w:val="none" w:sz="0" w:space="0" w:color="auto"/>
                                    <w:bottom w:val="none" w:sz="0" w:space="0" w:color="auto"/>
                                    <w:right w:val="none" w:sz="0" w:space="0" w:color="auto"/>
                                  </w:divBdr>
                                  <w:divsChild>
                                    <w:div w:id="624241610">
                                      <w:marLeft w:val="0"/>
                                      <w:marRight w:val="0"/>
                                      <w:marTop w:val="0"/>
                                      <w:marBottom w:val="0"/>
                                      <w:divBdr>
                                        <w:top w:val="none" w:sz="0" w:space="0" w:color="auto"/>
                                        <w:left w:val="none" w:sz="0" w:space="0" w:color="auto"/>
                                        <w:bottom w:val="none" w:sz="0" w:space="0" w:color="auto"/>
                                        <w:right w:val="none" w:sz="0" w:space="0" w:color="auto"/>
                                      </w:divBdr>
                                      <w:divsChild>
                                        <w:div w:id="760369062">
                                          <w:marLeft w:val="0"/>
                                          <w:marRight w:val="0"/>
                                          <w:marTop w:val="0"/>
                                          <w:marBottom w:val="0"/>
                                          <w:divBdr>
                                            <w:top w:val="none" w:sz="0" w:space="0" w:color="auto"/>
                                            <w:left w:val="none" w:sz="0" w:space="0" w:color="auto"/>
                                            <w:bottom w:val="none" w:sz="0" w:space="0" w:color="auto"/>
                                            <w:right w:val="none" w:sz="0" w:space="0" w:color="auto"/>
                                          </w:divBdr>
                                          <w:divsChild>
                                            <w:div w:id="886603149">
                                              <w:marLeft w:val="0"/>
                                              <w:marRight w:val="0"/>
                                              <w:marTop w:val="0"/>
                                              <w:marBottom w:val="0"/>
                                              <w:divBdr>
                                                <w:top w:val="none" w:sz="0" w:space="0" w:color="auto"/>
                                                <w:left w:val="none" w:sz="0" w:space="0" w:color="auto"/>
                                                <w:bottom w:val="none" w:sz="0" w:space="0" w:color="auto"/>
                                                <w:right w:val="none" w:sz="0" w:space="0" w:color="auto"/>
                                              </w:divBdr>
                                              <w:divsChild>
                                                <w:div w:id="854660989">
                                                  <w:marLeft w:val="0"/>
                                                  <w:marRight w:val="0"/>
                                                  <w:marTop w:val="0"/>
                                                  <w:marBottom w:val="0"/>
                                                  <w:divBdr>
                                                    <w:top w:val="none" w:sz="0" w:space="0" w:color="auto"/>
                                                    <w:left w:val="none" w:sz="0" w:space="0" w:color="auto"/>
                                                    <w:bottom w:val="none" w:sz="0" w:space="0" w:color="auto"/>
                                                    <w:right w:val="none" w:sz="0" w:space="0" w:color="auto"/>
                                                  </w:divBdr>
                                                  <w:divsChild>
                                                    <w:div w:id="100192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4104347">
          <w:marLeft w:val="0"/>
          <w:marRight w:val="0"/>
          <w:marTop w:val="0"/>
          <w:marBottom w:val="0"/>
          <w:divBdr>
            <w:top w:val="none" w:sz="0" w:space="0" w:color="auto"/>
            <w:left w:val="none" w:sz="0" w:space="0" w:color="auto"/>
            <w:bottom w:val="none" w:sz="0" w:space="0" w:color="auto"/>
            <w:right w:val="none" w:sz="0" w:space="0" w:color="auto"/>
          </w:divBdr>
          <w:divsChild>
            <w:div w:id="1752197980">
              <w:marLeft w:val="0"/>
              <w:marRight w:val="0"/>
              <w:marTop w:val="0"/>
              <w:marBottom w:val="0"/>
              <w:divBdr>
                <w:top w:val="none" w:sz="0" w:space="0" w:color="auto"/>
                <w:left w:val="none" w:sz="0" w:space="0" w:color="auto"/>
                <w:bottom w:val="none" w:sz="0" w:space="0" w:color="auto"/>
                <w:right w:val="none" w:sz="0" w:space="0" w:color="auto"/>
              </w:divBdr>
              <w:divsChild>
                <w:div w:id="198322722">
                  <w:marLeft w:val="0"/>
                  <w:marRight w:val="0"/>
                  <w:marTop w:val="0"/>
                  <w:marBottom w:val="0"/>
                  <w:divBdr>
                    <w:top w:val="none" w:sz="0" w:space="0" w:color="auto"/>
                    <w:left w:val="none" w:sz="0" w:space="0" w:color="auto"/>
                    <w:bottom w:val="none" w:sz="0" w:space="0" w:color="auto"/>
                    <w:right w:val="none" w:sz="0" w:space="0" w:color="auto"/>
                  </w:divBdr>
                  <w:divsChild>
                    <w:div w:id="1702053726">
                      <w:marLeft w:val="0"/>
                      <w:marRight w:val="0"/>
                      <w:marTop w:val="0"/>
                      <w:marBottom w:val="0"/>
                      <w:divBdr>
                        <w:top w:val="none" w:sz="0" w:space="0" w:color="auto"/>
                        <w:left w:val="none" w:sz="0" w:space="0" w:color="auto"/>
                        <w:bottom w:val="none" w:sz="0" w:space="0" w:color="auto"/>
                        <w:right w:val="none" w:sz="0" w:space="0" w:color="auto"/>
                      </w:divBdr>
                      <w:divsChild>
                        <w:div w:id="1255748641">
                          <w:marLeft w:val="0"/>
                          <w:marRight w:val="0"/>
                          <w:marTop w:val="0"/>
                          <w:marBottom w:val="0"/>
                          <w:divBdr>
                            <w:top w:val="none" w:sz="0" w:space="0" w:color="auto"/>
                            <w:left w:val="none" w:sz="0" w:space="0" w:color="auto"/>
                            <w:bottom w:val="none" w:sz="0" w:space="0" w:color="auto"/>
                            <w:right w:val="none" w:sz="0" w:space="0" w:color="auto"/>
                          </w:divBdr>
                          <w:divsChild>
                            <w:div w:id="365105849">
                              <w:marLeft w:val="0"/>
                              <w:marRight w:val="0"/>
                              <w:marTop w:val="0"/>
                              <w:marBottom w:val="0"/>
                              <w:divBdr>
                                <w:top w:val="none" w:sz="0" w:space="0" w:color="auto"/>
                                <w:left w:val="none" w:sz="0" w:space="0" w:color="auto"/>
                                <w:bottom w:val="none" w:sz="0" w:space="0" w:color="auto"/>
                                <w:right w:val="none" w:sz="0" w:space="0" w:color="auto"/>
                              </w:divBdr>
                              <w:divsChild>
                                <w:div w:id="1339887174">
                                  <w:marLeft w:val="0"/>
                                  <w:marRight w:val="0"/>
                                  <w:marTop w:val="0"/>
                                  <w:marBottom w:val="0"/>
                                  <w:divBdr>
                                    <w:top w:val="none" w:sz="0" w:space="0" w:color="auto"/>
                                    <w:left w:val="none" w:sz="0" w:space="0" w:color="auto"/>
                                    <w:bottom w:val="none" w:sz="0" w:space="0" w:color="auto"/>
                                    <w:right w:val="none" w:sz="0" w:space="0" w:color="auto"/>
                                  </w:divBdr>
                                  <w:divsChild>
                                    <w:div w:id="1158498681">
                                      <w:marLeft w:val="0"/>
                                      <w:marRight w:val="0"/>
                                      <w:marTop w:val="0"/>
                                      <w:marBottom w:val="0"/>
                                      <w:divBdr>
                                        <w:top w:val="none" w:sz="0" w:space="0" w:color="auto"/>
                                        <w:left w:val="none" w:sz="0" w:space="0" w:color="auto"/>
                                        <w:bottom w:val="none" w:sz="0" w:space="0" w:color="auto"/>
                                        <w:right w:val="none" w:sz="0" w:space="0" w:color="auto"/>
                                      </w:divBdr>
                                      <w:divsChild>
                                        <w:div w:id="1482118575">
                                          <w:marLeft w:val="0"/>
                                          <w:marRight w:val="0"/>
                                          <w:marTop w:val="0"/>
                                          <w:marBottom w:val="0"/>
                                          <w:divBdr>
                                            <w:top w:val="none" w:sz="0" w:space="0" w:color="auto"/>
                                            <w:left w:val="none" w:sz="0" w:space="0" w:color="auto"/>
                                            <w:bottom w:val="none" w:sz="0" w:space="0" w:color="auto"/>
                                            <w:right w:val="none" w:sz="0" w:space="0" w:color="auto"/>
                                          </w:divBdr>
                                          <w:divsChild>
                                            <w:div w:id="1508590432">
                                              <w:marLeft w:val="0"/>
                                              <w:marRight w:val="0"/>
                                              <w:marTop w:val="0"/>
                                              <w:marBottom w:val="0"/>
                                              <w:divBdr>
                                                <w:top w:val="none" w:sz="0" w:space="0" w:color="auto"/>
                                                <w:left w:val="none" w:sz="0" w:space="0" w:color="auto"/>
                                                <w:bottom w:val="none" w:sz="0" w:space="0" w:color="auto"/>
                                                <w:right w:val="none" w:sz="0" w:space="0" w:color="auto"/>
                                              </w:divBdr>
                                              <w:divsChild>
                                                <w:div w:id="1514294677">
                                                  <w:marLeft w:val="0"/>
                                                  <w:marRight w:val="0"/>
                                                  <w:marTop w:val="0"/>
                                                  <w:marBottom w:val="0"/>
                                                  <w:divBdr>
                                                    <w:top w:val="none" w:sz="0" w:space="0" w:color="auto"/>
                                                    <w:left w:val="none" w:sz="0" w:space="0" w:color="auto"/>
                                                    <w:bottom w:val="none" w:sz="0" w:space="0" w:color="auto"/>
                                                    <w:right w:val="none" w:sz="0" w:space="0" w:color="auto"/>
                                                  </w:divBdr>
                                                  <w:divsChild>
                                                    <w:div w:id="6275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406736">
          <w:marLeft w:val="0"/>
          <w:marRight w:val="0"/>
          <w:marTop w:val="0"/>
          <w:marBottom w:val="0"/>
          <w:divBdr>
            <w:top w:val="none" w:sz="0" w:space="0" w:color="auto"/>
            <w:left w:val="none" w:sz="0" w:space="0" w:color="auto"/>
            <w:bottom w:val="none" w:sz="0" w:space="0" w:color="auto"/>
            <w:right w:val="none" w:sz="0" w:space="0" w:color="auto"/>
          </w:divBdr>
          <w:divsChild>
            <w:div w:id="1398818523">
              <w:marLeft w:val="0"/>
              <w:marRight w:val="0"/>
              <w:marTop w:val="0"/>
              <w:marBottom w:val="0"/>
              <w:divBdr>
                <w:top w:val="none" w:sz="0" w:space="0" w:color="auto"/>
                <w:left w:val="none" w:sz="0" w:space="0" w:color="auto"/>
                <w:bottom w:val="none" w:sz="0" w:space="0" w:color="auto"/>
                <w:right w:val="none" w:sz="0" w:space="0" w:color="auto"/>
              </w:divBdr>
              <w:divsChild>
                <w:div w:id="243032890">
                  <w:marLeft w:val="0"/>
                  <w:marRight w:val="0"/>
                  <w:marTop w:val="0"/>
                  <w:marBottom w:val="0"/>
                  <w:divBdr>
                    <w:top w:val="none" w:sz="0" w:space="0" w:color="auto"/>
                    <w:left w:val="none" w:sz="0" w:space="0" w:color="auto"/>
                    <w:bottom w:val="none" w:sz="0" w:space="0" w:color="auto"/>
                    <w:right w:val="none" w:sz="0" w:space="0" w:color="auto"/>
                  </w:divBdr>
                  <w:divsChild>
                    <w:div w:id="730076562">
                      <w:marLeft w:val="0"/>
                      <w:marRight w:val="0"/>
                      <w:marTop w:val="0"/>
                      <w:marBottom w:val="0"/>
                      <w:divBdr>
                        <w:top w:val="none" w:sz="0" w:space="0" w:color="auto"/>
                        <w:left w:val="none" w:sz="0" w:space="0" w:color="auto"/>
                        <w:bottom w:val="none" w:sz="0" w:space="0" w:color="auto"/>
                        <w:right w:val="none" w:sz="0" w:space="0" w:color="auto"/>
                      </w:divBdr>
                      <w:divsChild>
                        <w:div w:id="1547792980">
                          <w:marLeft w:val="0"/>
                          <w:marRight w:val="0"/>
                          <w:marTop w:val="0"/>
                          <w:marBottom w:val="0"/>
                          <w:divBdr>
                            <w:top w:val="none" w:sz="0" w:space="0" w:color="auto"/>
                            <w:left w:val="none" w:sz="0" w:space="0" w:color="auto"/>
                            <w:bottom w:val="none" w:sz="0" w:space="0" w:color="auto"/>
                            <w:right w:val="none" w:sz="0" w:space="0" w:color="auto"/>
                          </w:divBdr>
                          <w:divsChild>
                            <w:div w:id="752164258">
                              <w:marLeft w:val="0"/>
                              <w:marRight w:val="0"/>
                              <w:marTop w:val="0"/>
                              <w:marBottom w:val="0"/>
                              <w:divBdr>
                                <w:top w:val="none" w:sz="0" w:space="0" w:color="auto"/>
                                <w:left w:val="none" w:sz="0" w:space="0" w:color="auto"/>
                                <w:bottom w:val="none" w:sz="0" w:space="0" w:color="auto"/>
                                <w:right w:val="none" w:sz="0" w:space="0" w:color="auto"/>
                              </w:divBdr>
                              <w:divsChild>
                                <w:div w:id="917904861">
                                  <w:marLeft w:val="0"/>
                                  <w:marRight w:val="0"/>
                                  <w:marTop w:val="0"/>
                                  <w:marBottom w:val="0"/>
                                  <w:divBdr>
                                    <w:top w:val="none" w:sz="0" w:space="0" w:color="auto"/>
                                    <w:left w:val="none" w:sz="0" w:space="0" w:color="auto"/>
                                    <w:bottom w:val="none" w:sz="0" w:space="0" w:color="auto"/>
                                    <w:right w:val="none" w:sz="0" w:space="0" w:color="auto"/>
                                  </w:divBdr>
                                  <w:divsChild>
                                    <w:div w:id="1261403676">
                                      <w:marLeft w:val="0"/>
                                      <w:marRight w:val="0"/>
                                      <w:marTop w:val="0"/>
                                      <w:marBottom w:val="0"/>
                                      <w:divBdr>
                                        <w:top w:val="none" w:sz="0" w:space="0" w:color="auto"/>
                                        <w:left w:val="none" w:sz="0" w:space="0" w:color="auto"/>
                                        <w:bottom w:val="none" w:sz="0" w:space="0" w:color="auto"/>
                                        <w:right w:val="none" w:sz="0" w:space="0" w:color="auto"/>
                                      </w:divBdr>
                                      <w:divsChild>
                                        <w:div w:id="84695348">
                                          <w:marLeft w:val="0"/>
                                          <w:marRight w:val="0"/>
                                          <w:marTop w:val="0"/>
                                          <w:marBottom w:val="0"/>
                                          <w:divBdr>
                                            <w:top w:val="none" w:sz="0" w:space="0" w:color="auto"/>
                                            <w:left w:val="none" w:sz="0" w:space="0" w:color="auto"/>
                                            <w:bottom w:val="none" w:sz="0" w:space="0" w:color="auto"/>
                                            <w:right w:val="none" w:sz="0" w:space="0" w:color="auto"/>
                                          </w:divBdr>
                                          <w:divsChild>
                                            <w:div w:id="1540782385">
                                              <w:marLeft w:val="0"/>
                                              <w:marRight w:val="0"/>
                                              <w:marTop w:val="0"/>
                                              <w:marBottom w:val="0"/>
                                              <w:divBdr>
                                                <w:top w:val="none" w:sz="0" w:space="0" w:color="auto"/>
                                                <w:left w:val="none" w:sz="0" w:space="0" w:color="auto"/>
                                                <w:bottom w:val="none" w:sz="0" w:space="0" w:color="auto"/>
                                                <w:right w:val="none" w:sz="0" w:space="0" w:color="auto"/>
                                              </w:divBdr>
                                              <w:divsChild>
                                                <w:div w:id="1006909096">
                                                  <w:marLeft w:val="0"/>
                                                  <w:marRight w:val="0"/>
                                                  <w:marTop w:val="0"/>
                                                  <w:marBottom w:val="0"/>
                                                  <w:divBdr>
                                                    <w:top w:val="none" w:sz="0" w:space="0" w:color="auto"/>
                                                    <w:left w:val="none" w:sz="0" w:space="0" w:color="auto"/>
                                                    <w:bottom w:val="none" w:sz="0" w:space="0" w:color="auto"/>
                                                    <w:right w:val="none" w:sz="0" w:space="0" w:color="auto"/>
                                                  </w:divBdr>
                                                  <w:divsChild>
                                                    <w:div w:id="16758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199324">
          <w:marLeft w:val="0"/>
          <w:marRight w:val="0"/>
          <w:marTop w:val="0"/>
          <w:marBottom w:val="0"/>
          <w:divBdr>
            <w:top w:val="none" w:sz="0" w:space="0" w:color="auto"/>
            <w:left w:val="none" w:sz="0" w:space="0" w:color="auto"/>
            <w:bottom w:val="none" w:sz="0" w:space="0" w:color="auto"/>
            <w:right w:val="none" w:sz="0" w:space="0" w:color="auto"/>
          </w:divBdr>
          <w:divsChild>
            <w:div w:id="724989033">
              <w:marLeft w:val="0"/>
              <w:marRight w:val="0"/>
              <w:marTop w:val="0"/>
              <w:marBottom w:val="0"/>
              <w:divBdr>
                <w:top w:val="none" w:sz="0" w:space="0" w:color="auto"/>
                <w:left w:val="none" w:sz="0" w:space="0" w:color="auto"/>
                <w:bottom w:val="none" w:sz="0" w:space="0" w:color="auto"/>
                <w:right w:val="none" w:sz="0" w:space="0" w:color="auto"/>
              </w:divBdr>
              <w:divsChild>
                <w:div w:id="1371420517">
                  <w:marLeft w:val="0"/>
                  <w:marRight w:val="0"/>
                  <w:marTop w:val="0"/>
                  <w:marBottom w:val="0"/>
                  <w:divBdr>
                    <w:top w:val="none" w:sz="0" w:space="0" w:color="auto"/>
                    <w:left w:val="none" w:sz="0" w:space="0" w:color="auto"/>
                    <w:bottom w:val="none" w:sz="0" w:space="0" w:color="auto"/>
                    <w:right w:val="none" w:sz="0" w:space="0" w:color="auto"/>
                  </w:divBdr>
                  <w:divsChild>
                    <w:div w:id="308368208">
                      <w:marLeft w:val="0"/>
                      <w:marRight w:val="0"/>
                      <w:marTop w:val="0"/>
                      <w:marBottom w:val="0"/>
                      <w:divBdr>
                        <w:top w:val="none" w:sz="0" w:space="0" w:color="auto"/>
                        <w:left w:val="none" w:sz="0" w:space="0" w:color="auto"/>
                        <w:bottom w:val="none" w:sz="0" w:space="0" w:color="auto"/>
                        <w:right w:val="none" w:sz="0" w:space="0" w:color="auto"/>
                      </w:divBdr>
                      <w:divsChild>
                        <w:div w:id="1124537916">
                          <w:marLeft w:val="0"/>
                          <w:marRight w:val="0"/>
                          <w:marTop w:val="0"/>
                          <w:marBottom w:val="0"/>
                          <w:divBdr>
                            <w:top w:val="none" w:sz="0" w:space="0" w:color="auto"/>
                            <w:left w:val="none" w:sz="0" w:space="0" w:color="auto"/>
                            <w:bottom w:val="none" w:sz="0" w:space="0" w:color="auto"/>
                            <w:right w:val="none" w:sz="0" w:space="0" w:color="auto"/>
                          </w:divBdr>
                          <w:divsChild>
                            <w:div w:id="1805193919">
                              <w:marLeft w:val="0"/>
                              <w:marRight w:val="0"/>
                              <w:marTop w:val="0"/>
                              <w:marBottom w:val="0"/>
                              <w:divBdr>
                                <w:top w:val="none" w:sz="0" w:space="0" w:color="auto"/>
                                <w:left w:val="none" w:sz="0" w:space="0" w:color="auto"/>
                                <w:bottom w:val="none" w:sz="0" w:space="0" w:color="auto"/>
                                <w:right w:val="none" w:sz="0" w:space="0" w:color="auto"/>
                              </w:divBdr>
                              <w:divsChild>
                                <w:div w:id="453867855">
                                  <w:marLeft w:val="0"/>
                                  <w:marRight w:val="0"/>
                                  <w:marTop w:val="0"/>
                                  <w:marBottom w:val="0"/>
                                  <w:divBdr>
                                    <w:top w:val="none" w:sz="0" w:space="0" w:color="auto"/>
                                    <w:left w:val="none" w:sz="0" w:space="0" w:color="auto"/>
                                    <w:bottom w:val="none" w:sz="0" w:space="0" w:color="auto"/>
                                    <w:right w:val="none" w:sz="0" w:space="0" w:color="auto"/>
                                  </w:divBdr>
                                  <w:divsChild>
                                    <w:div w:id="1893543897">
                                      <w:marLeft w:val="0"/>
                                      <w:marRight w:val="0"/>
                                      <w:marTop w:val="0"/>
                                      <w:marBottom w:val="0"/>
                                      <w:divBdr>
                                        <w:top w:val="none" w:sz="0" w:space="0" w:color="auto"/>
                                        <w:left w:val="none" w:sz="0" w:space="0" w:color="auto"/>
                                        <w:bottom w:val="none" w:sz="0" w:space="0" w:color="auto"/>
                                        <w:right w:val="none" w:sz="0" w:space="0" w:color="auto"/>
                                      </w:divBdr>
                                      <w:divsChild>
                                        <w:div w:id="82263968">
                                          <w:marLeft w:val="0"/>
                                          <w:marRight w:val="0"/>
                                          <w:marTop w:val="0"/>
                                          <w:marBottom w:val="0"/>
                                          <w:divBdr>
                                            <w:top w:val="none" w:sz="0" w:space="0" w:color="auto"/>
                                            <w:left w:val="none" w:sz="0" w:space="0" w:color="auto"/>
                                            <w:bottom w:val="none" w:sz="0" w:space="0" w:color="auto"/>
                                            <w:right w:val="none" w:sz="0" w:space="0" w:color="auto"/>
                                          </w:divBdr>
                                          <w:divsChild>
                                            <w:div w:id="1490362881">
                                              <w:marLeft w:val="0"/>
                                              <w:marRight w:val="0"/>
                                              <w:marTop w:val="0"/>
                                              <w:marBottom w:val="0"/>
                                              <w:divBdr>
                                                <w:top w:val="none" w:sz="0" w:space="0" w:color="auto"/>
                                                <w:left w:val="none" w:sz="0" w:space="0" w:color="auto"/>
                                                <w:bottom w:val="none" w:sz="0" w:space="0" w:color="auto"/>
                                                <w:right w:val="none" w:sz="0" w:space="0" w:color="auto"/>
                                              </w:divBdr>
                                              <w:divsChild>
                                                <w:div w:id="1243223674">
                                                  <w:marLeft w:val="0"/>
                                                  <w:marRight w:val="0"/>
                                                  <w:marTop w:val="0"/>
                                                  <w:marBottom w:val="0"/>
                                                  <w:divBdr>
                                                    <w:top w:val="none" w:sz="0" w:space="0" w:color="auto"/>
                                                    <w:left w:val="none" w:sz="0" w:space="0" w:color="auto"/>
                                                    <w:bottom w:val="none" w:sz="0" w:space="0" w:color="auto"/>
                                                    <w:right w:val="none" w:sz="0" w:space="0" w:color="auto"/>
                                                  </w:divBdr>
                                                  <w:divsChild>
                                                    <w:div w:id="15508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1815279">
          <w:marLeft w:val="0"/>
          <w:marRight w:val="0"/>
          <w:marTop w:val="0"/>
          <w:marBottom w:val="0"/>
          <w:divBdr>
            <w:top w:val="none" w:sz="0" w:space="0" w:color="auto"/>
            <w:left w:val="none" w:sz="0" w:space="0" w:color="auto"/>
            <w:bottom w:val="none" w:sz="0" w:space="0" w:color="auto"/>
            <w:right w:val="none" w:sz="0" w:space="0" w:color="auto"/>
          </w:divBdr>
          <w:divsChild>
            <w:div w:id="1724719326">
              <w:marLeft w:val="0"/>
              <w:marRight w:val="0"/>
              <w:marTop w:val="0"/>
              <w:marBottom w:val="0"/>
              <w:divBdr>
                <w:top w:val="none" w:sz="0" w:space="0" w:color="auto"/>
                <w:left w:val="none" w:sz="0" w:space="0" w:color="auto"/>
                <w:bottom w:val="none" w:sz="0" w:space="0" w:color="auto"/>
                <w:right w:val="none" w:sz="0" w:space="0" w:color="auto"/>
              </w:divBdr>
              <w:divsChild>
                <w:div w:id="1805586863">
                  <w:marLeft w:val="0"/>
                  <w:marRight w:val="0"/>
                  <w:marTop w:val="0"/>
                  <w:marBottom w:val="0"/>
                  <w:divBdr>
                    <w:top w:val="none" w:sz="0" w:space="0" w:color="auto"/>
                    <w:left w:val="none" w:sz="0" w:space="0" w:color="auto"/>
                    <w:bottom w:val="none" w:sz="0" w:space="0" w:color="auto"/>
                    <w:right w:val="none" w:sz="0" w:space="0" w:color="auto"/>
                  </w:divBdr>
                  <w:divsChild>
                    <w:div w:id="194998866">
                      <w:marLeft w:val="0"/>
                      <w:marRight w:val="0"/>
                      <w:marTop w:val="0"/>
                      <w:marBottom w:val="0"/>
                      <w:divBdr>
                        <w:top w:val="none" w:sz="0" w:space="0" w:color="auto"/>
                        <w:left w:val="none" w:sz="0" w:space="0" w:color="auto"/>
                        <w:bottom w:val="none" w:sz="0" w:space="0" w:color="auto"/>
                        <w:right w:val="none" w:sz="0" w:space="0" w:color="auto"/>
                      </w:divBdr>
                      <w:divsChild>
                        <w:div w:id="1610702414">
                          <w:marLeft w:val="0"/>
                          <w:marRight w:val="0"/>
                          <w:marTop w:val="0"/>
                          <w:marBottom w:val="0"/>
                          <w:divBdr>
                            <w:top w:val="none" w:sz="0" w:space="0" w:color="auto"/>
                            <w:left w:val="none" w:sz="0" w:space="0" w:color="auto"/>
                            <w:bottom w:val="none" w:sz="0" w:space="0" w:color="auto"/>
                            <w:right w:val="none" w:sz="0" w:space="0" w:color="auto"/>
                          </w:divBdr>
                          <w:divsChild>
                            <w:div w:id="1932161748">
                              <w:marLeft w:val="0"/>
                              <w:marRight w:val="0"/>
                              <w:marTop w:val="0"/>
                              <w:marBottom w:val="0"/>
                              <w:divBdr>
                                <w:top w:val="none" w:sz="0" w:space="0" w:color="auto"/>
                                <w:left w:val="none" w:sz="0" w:space="0" w:color="auto"/>
                                <w:bottom w:val="none" w:sz="0" w:space="0" w:color="auto"/>
                                <w:right w:val="none" w:sz="0" w:space="0" w:color="auto"/>
                              </w:divBdr>
                              <w:divsChild>
                                <w:div w:id="900099383">
                                  <w:marLeft w:val="0"/>
                                  <w:marRight w:val="0"/>
                                  <w:marTop w:val="0"/>
                                  <w:marBottom w:val="0"/>
                                  <w:divBdr>
                                    <w:top w:val="none" w:sz="0" w:space="0" w:color="auto"/>
                                    <w:left w:val="none" w:sz="0" w:space="0" w:color="auto"/>
                                    <w:bottom w:val="none" w:sz="0" w:space="0" w:color="auto"/>
                                    <w:right w:val="none" w:sz="0" w:space="0" w:color="auto"/>
                                  </w:divBdr>
                                  <w:divsChild>
                                    <w:div w:id="1387754525">
                                      <w:marLeft w:val="0"/>
                                      <w:marRight w:val="0"/>
                                      <w:marTop w:val="0"/>
                                      <w:marBottom w:val="0"/>
                                      <w:divBdr>
                                        <w:top w:val="none" w:sz="0" w:space="0" w:color="auto"/>
                                        <w:left w:val="none" w:sz="0" w:space="0" w:color="auto"/>
                                        <w:bottom w:val="none" w:sz="0" w:space="0" w:color="auto"/>
                                        <w:right w:val="none" w:sz="0" w:space="0" w:color="auto"/>
                                      </w:divBdr>
                                      <w:divsChild>
                                        <w:div w:id="1219975750">
                                          <w:marLeft w:val="0"/>
                                          <w:marRight w:val="0"/>
                                          <w:marTop w:val="0"/>
                                          <w:marBottom w:val="0"/>
                                          <w:divBdr>
                                            <w:top w:val="none" w:sz="0" w:space="0" w:color="auto"/>
                                            <w:left w:val="none" w:sz="0" w:space="0" w:color="auto"/>
                                            <w:bottom w:val="none" w:sz="0" w:space="0" w:color="auto"/>
                                            <w:right w:val="none" w:sz="0" w:space="0" w:color="auto"/>
                                          </w:divBdr>
                                          <w:divsChild>
                                            <w:div w:id="2007400309">
                                              <w:marLeft w:val="0"/>
                                              <w:marRight w:val="0"/>
                                              <w:marTop w:val="0"/>
                                              <w:marBottom w:val="0"/>
                                              <w:divBdr>
                                                <w:top w:val="none" w:sz="0" w:space="0" w:color="auto"/>
                                                <w:left w:val="none" w:sz="0" w:space="0" w:color="auto"/>
                                                <w:bottom w:val="none" w:sz="0" w:space="0" w:color="auto"/>
                                                <w:right w:val="none" w:sz="0" w:space="0" w:color="auto"/>
                                              </w:divBdr>
                                              <w:divsChild>
                                                <w:div w:id="424807388">
                                                  <w:marLeft w:val="0"/>
                                                  <w:marRight w:val="0"/>
                                                  <w:marTop w:val="0"/>
                                                  <w:marBottom w:val="0"/>
                                                  <w:divBdr>
                                                    <w:top w:val="none" w:sz="0" w:space="0" w:color="auto"/>
                                                    <w:left w:val="none" w:sz="0" w:space="0" w:color="auto"/>
                                                    <w:bottom w:val="none" w:sz="0" w:space="0" w:color="auto"/>
                                                    <w:right w:val="none" w:sz="0" w:space="0" w:color="auto"/>
                                                  </w:divBdr>
                                                  <w:divsChild>
                                                    <w:div w:id="18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5324226">
          <w:marLeft w:val="0"/>
          <w:marRight w:val="0"/>
          <w:marTop w:val="0"/>
          <w:marBottom w:val="0"/>
          <w:divBdr>
            <w:top w:val="none" w:sz="0" w:space="0" w:color="auto"/>
            <w:left w:val="none" w:sz="0" w:space="0" w:color="auto"/>
            <w:bottom w:val="none" w:sz="0" w:space="0" w:color="auto"/>
            <w:right w:val="none" w:sz="0" w:space="0" w:color="auto"/>
          </w:divBdr>
          <w:divsChild>
            <w:div w:id="1293629584">
              <w:marLeft w:val="0"/>
              <w:marRight w:val="0"/>
              <w:marTop w:val="0"/>
              <w:marBottom w:val="0"/>
              <w:divBdr>
                <w:top w:val="none" w:sz="0" w:space="0" w:color="auto"/>
                <w:left w:val="none" w:sz="0" w:space="0" w:color="auto"/>
                <w:bottom w:val="none" w:sz="0" w:space="0" w:color="auto"/>
                <w:right w:val="none" w:sz="0" w:space="0" w:color="auto"/>
              </w:divBdr>
              <w:divsChild>
                <w:div w:id="176047674">
                  <w:marLeft w:val="0"/>
                  <w:marRight w:val="0"/>
                  <w:marTop w:val="0"/>
                  <w:marBottom w:val="0"/>
                  <w:divBdr>
                    <w:top w:val="none" w:sz="0" w:space="0" w:color="auto"/>
                    <w:left w:val="none" w:sz="0" w:space="0" w:color="auto"/>
                    <w:bottom w:val="none" w:sz="0" w:space="0" w:color="auto"/>
                    <w:right w:val="none" w:sz="0" w:space="0" w:color="auto"/>
                  </w:divBdr>
                  <w:divsChild>
                    <w:div w:id="1381662516">
                      <w:marLeft w:val="0"/>
                      <w:marRight w:val="0"/>
                      <w:marTop w:val="0"/>
                      <w:marBottom w:val="0"/>
                      <w:divBdr>
                        <w:top w:val="none" w:sz="0" w:space="0" w:color="auto"/>
                        <w:left w:val="none" w:sz="0" w:space="0" w:color="auto"/>
                        <w:bottom w:val="none" w:sz="0" w:space="0" w:color="auto"/>
                        <w:right w:val="none" w:sz="0" w:space="0" w:color="auto"/>
                      </w:divBdr>
                      <w:divsChild>
                        <w:div w:id="1473905293">
                          <w:marLeft w:val="0"/>
                          <w:marRight w:val="0"/>
                          <w:marTop w:val="0"/>
                          <w:marBottom w:val="0"/>
                          <w:divBdr>
                            <w:top w:val="none" w:sz="0" w:space="0" w:color="auto"/>
                            <w:left w:val="none" w:sz="0" w:space="0" w:color="auto"/>
                            <w:bottom w:val="none" w:sz="0" w:space="0" w:color="auto"/>
                            <w:right w:val="none" w:sz="0" w:space="0" w:color="auto"/>
                          </w:divBdr>
                          <w:divsChild>
                            <w:div w:id="1413232526">
                              <w:marLeft w:val="0"/>
                              <w:marRight w:val="0"/>
                              <w:marTop w:val="0"/>
                              <w:marBottom w:val="0"/>
                              <w:divBdr>
                                <w:top w:val="none" w:sz="0" w:space="0" w:color="auto"/>
                                <w:left w:val="none" w:sz="0" w:space="0" w:color="auto"/>
                                <w:bottom w:val="none" w:sz="0" w:space="0" w:color="auto"/>
                                <w:right w:val="none" w:sz="0" w:space="0" w:color="auto"/>
                              </w:divBdr>
                              <w:divsChild>
                                <w:div w:id="1950356076">
                                  <w:marLeft w:val="0"/>
                                  <w:marRight w:val="0"/>
                                  <w:marTop w:val="0"/>
                                  <w:marBottom w:val="0"/>
                                  <w:divBdr>
                                    <w:top w:val="none" w:sz="0" w:space="0" w:color="auto"/>
                                    <w:left w:val="none" w:sz="0" w:space="0" w:color="auto"/>
                                    <w:bottom w:val="none" w:sz="0" w:space="0" w:color="auto"/>
                                    <w:right w:val="none" w:sz="0" w:space="0" w:color="auto"/>
                                  </w:divBdr>
                                  <w:divsChild>
                                    <w:div w:id="276840946">
                                      <w:marLeft w:val="0"/>
                                      <w:marRight w:val="0"/>
                                      <w:marTop w:val="0"/>
                                      <w:marBottom w:val="0"/>
                                      <w:divBdr>
                                        <w:top w:val="none" w:sz="0" w:space="0" w:color="auto"/>
                                        <w:left w:val="none" w:sz="0" w:space="0" w:color="auto"/>
                                        <w:bottom w:val="none" w:sz="0" w:space="0" w:color="auto"/>
                                        <w:right w:val="none" w:sz="0" w:space="0" w:color="auto"/>
                                      </w:divBdr>
                                      <w:divsChild>
                                        <w:div w:id="1943343422">
                                          <w:marLeft w:val="0"/>
                                          <w:marRight w:val="0"/>
                                          <w:marTop w:val="0"/>
                                          <w:marBottom w:val="0"/>
                                          <w:divBdr>
                                            <w:top w:val="none" w:sz="0" w:space="0" w:color="auto"/>
                                            <w:left w:val="none" w:sz="0" w:space="0" w:color="auto"/>
                                            <w:bottom w:val="none" w:sz="0" w:space="0" w:color="auto"/>
                                            <w:right w:val="none" w:sz="0" w:space="0" w:color="auto"/>
                                          </w:divBdr>
                                          <w:divsChild>
                                            <w:div w:id="1985161685">
                                              <w:marLeft w:val="0"/>
                                              <w:marRight w:val="0"/>
                                              <w:marTop w:val="0"/>
                                              <w:marBottom w:val="0"/>
                                              <w:divBdr>
                                                <w:top w:val="none" w:sz="0" w:space="0" w:color="auto"/>
                                                <w:left w:val="none" w:sz="0" w:space="0" w:color="auto"/>
                                                <w:bottom w:val="none" w:sz="0" w:space="0" w:color="auto"/>
                                                <w:right w:val="none" w:sz="0" w:space="0" w:color="auto"/>
                                              </w:divBdr>
                                              <w:divsChild>
                                                <w:div w:id="83108516">
                                                  <w:marLeft w:val="0"/>
                                                  <w:marRight w:val="0"/>
                                                  <w:marTop w:val="0"/>
                                                  <w:marBottom w:val="0"/>
                                                  <w:divBdr>
                                                    <w:top w:val="none" w:sz="0" w:space="0" w:color="auto"/>
                                                    <w:left w:val="none" w:sz="0" w:space="0" w:color="auto"/>
                                                    <w:bottom w:val="none" w:sz="0" w:space="0" w:color="auto"/>
                                                    <w:right w:val="none" w:sz="0" w:space="0" w:color="auto"/>
                                                  </w:divBdr>
                                                  <w:divsChild>
                                                    <w:div w:id="2645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6364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g"/><Relationship Id="rId8" Type="http://schemas.openxmlformats.org/officeDocument/2006/relationships/endnotes" Target="endnotes.xml"/><Relationship Id="rId51" Type="http://schemas.openxmlformats.org/officeDocument/2006/relationships/image" Target="media/image43.jp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g"/><Relationship Id="rId20" Type="http://schemas.openxmlformats.org/officeDocument/2006/relationships/image" Target="media/image12.png"/><Relationship Id="rId41" Type="http://schemas.openxmlformats.org/officeDocument/2006/relationships/image" Target="media/image33.jp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IrPZyX+iL5NEkUMIZQuhjtpaOQ==">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FBAF09-2689-40B3-9DF6-68E84869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4333</TotalTime>
  <Pages>123</Pages>
  <Words>35240</Words>
  <Characters>200871</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Magzhan</dc:creator>
  <cp:lastModifiedBy>User</cp:lastModifiedBy>
  <cp:revision>268</cp:revision>
  <cp:lastPrinted>2026-06-03T08:50:00Z</cp:lastPrinted>
  <dcterms:created xsi:type="dcterms:W3CDTF">2026-03-16T04:01:00Z</dcterms:created>
  <dcterms:modified xsi:type="dcterms:W3CDTF">2026-06-03T08:54:00Z</dcterms:modified>
</cp:coreProperties>
</file>