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418" w:rsidRPr="00C139E1" w:rsidRDefault="00196418" w:rsidP="00A91C4F">
      <w:pPr>
        <w:shd w:val="clear" w:color="auto" w:fill="FFFFFF"/>
        <w:spacing w:after="0" w:line="240" w:lineRule="auto"/>
        <w:jc w:val="center"/>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«Л.Н. Гумилев атындағы Еуразия ұлттық университеті» ҚеАҚ</w:t>
      </w:r>
    </w:p>
    <w:p w:rsidR="00196418" w:rsidRPr="00C139E1" w:rsidRDefault="00196418"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 xml:space="preserve">ӘОЖ </w:t>
      </w:r>
      <w:r w:rsidR="00DD19A3" w:rsidRPr="00C139E1">
        <w:rPr>
          <w:rFonts w:ascii="Times New Roman" w:eastAsia="Times New Roman" w:hAnsi="Times New Roman" w:cs="Times New Roman"/>
          <w:noProof/>
          <w:sz w:val="28"/>
          <w:szCs w:val="28"/>
          <w:lang w:val="kk-KZ"/>
        </w:rPr>
        <w:t xml:space="preserve">004.8 </w:t>
      </w:r>
      <w:r w:rsidR="009D3681" w:rsidRPr="00C139E1">
        <w:rPr>
          <w:rFonts w:ascii="Times New Roman" w:eastAsia="Times New Roman" w:hAnsi="Times New Roman" w:cs="Times New Roman"/>
          <w:noProof/>
          <w:sz w:val="28"/>
          <w:szCs w:val="28"/>
          <w:lang w:val="kk-KZ"/>
        </w:rPr>
        <w:t xml:space="preserve">       </w:t>
      </w:r>
      <w:r w:rsidRPr="00C139E1">
        <w:rPr>
          <w:rFonts w:ascii="Times New Roman" w:eastAsia="Times New Roman" w:hAnsi="Times New Roman" w:cs="Times New Roman"/>
          <w:noProof/>
          <w:sz w:val="28"/>
          <w:szCs w:val="28"/>
          <w:lang w:val="kk-KZ"/>
        </w:rPr>
        <w:t xml:space="preserve">                                                                     Қолжазба құқығында</w:t>
      </w:r>
    </w:p>
    <w:p w:rsidR="00196418" w:rsidRPr="00C139E1" w:rsidRDefault="00196418" w:rsidP="00A91C4F">
      <w:pPr>
        <w:shd w:val="clear" w:color="auto" w:fill="FFFFFF"/>
        <w:spacing w:after="0" w:line="240" w:lineRule="auto"/>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rPr>
          <w:rFonts w:ascii="Times New Roman" w:eastAsia="Times New Roman" w:hAnsi="Times New Roman" w:cs="Times New Roman"/>
          <w:noProof/>
          <w:sz w:val="28"/>
          <w:szCs w:val="28"/>
          <w:lang w:val="kk-KZ"/>
        </w:rPr>
      </w:pPr>
    </w:p>
    <w:p w:rsidR="00196418" w:rsidRPr="00C139E1" w:rsidRDefault="009D3681" w:rsidP="00A91C4F">
      <w:pPr>
        <w:shd w:val="clear" w:color="auto" w:fill="FFFFFF"/>
        <w:spacing w:after="0" w:line="240" w:lineRule="auto"/>
        <w:jc w:val="center"/>
        <w:rPr>
          <w:rFonts w:ascii="Times New Roman" w:eastAsia="Times New Roman" w:hAnsi="Times New Roman" w:cs="Times New Roman"/>
          <w:b/>
          <w:noProof/>
          <w:sz w:val="28"/>
          <w:szCs w:val="28"/>
          <w:lang w:val="kk-KZ"/>
        </w:rPr>
      </w:pPr>
      <w:r w:rsidRPr="00C139E1">
        <w:rPr>
          <w:rFonts w:ascii="Times New Roman" w:eastAsia="Times New Roman" w:hAnsi="Times New Roman" w:cs="Times New Roman"/>
          <w:b/>
          <w:noProof/>
          <w:sz w:val="28"/>
          <w:szCs w:val="28"/>
          <w:lang w:val="kk-KZ"/>
        </w:rPr>
        <w:t>САБИТОВА НАЗЫМ ЖАНІБЕКҚЫЗЫ</w:t>
      </w:r>
    </w:p>
    <w:p w:rsidR="009D3681" w:rsidRPr="00C139E1" w:rsidRDefault="009D3681"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9D3681" w:rsidRDefault="009D3681"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8A0E8A" w:rsidRPr="00C139E1" w:rsidRDefault="008A0E8A"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9D3681" w:rsidRPr="00C139E1" w:rsidRDefault="009D3681" w:rsidP="00A91C4F">
      <w:pPr>
        <w:shd w:val="clear" w:color="auto" w:fill="FFFFFF"/>
        <w:spacing w:after="0" w:line="240" w:lineRule="auto"/>
        <w:jc w:val="center"/>
        <w:rPr>
          <w:rStyle w:val="af2"/>
          <w:rFonts w:ascii="Times New Roman" w:hAnsi="Times New Roman" w:cs="Times New Roman"/>
          <w:b/>
          <w:i w:val="0"/>
          <w:noProof/>
          <w:sz w:val="28"/>
          <w:szCs w:val="28"/>
          <w:lang w:val="kk-KZ"/>
        </w:rPr>
      </w:pPr>
      <w:r w:rsidRPr="00C139E1">
        <w:rPr>
          <w:rStyle w:val="af2"/>
          <w:rFonts w:ascii="Times New Roman" w:hAnsi="Times New Roman" w:cs="Times New Roman"/>
          <w:b/>
          <w:i w:val="0"/>
          <w:noProof/>
          <w:sz w:val="28"/>
          <w:szCs w:val="28"/>
          <w:lang w:val="kk-KZ"/>
        </w:rPr>
        <w:t xml:space="preserve">АКТ бойынша интеллектуалды оқулықты </w:t>
      </w:r>
    </w:p>
    <w:p w:rsidR="009D3681" w:rsidRPr="00C139E1" w:rsidRDefault="009D3681" w:rsidP="00A91C4F">
      <w:pPr>
        <w:shd w:val="clear" w:color="auto" w:fill="FFFFFF"/>
        <w:spacing w:after="0" w:line="240" w:lineRule="auto"/>
        <w:jc w:val="center"/>
        <w:rPr>
          <w:rStyle w:val="af2"/>
          <w:rFonts w:ascii="Times New Roman" w:hAnsi="Times New Roman" w:cs="Times New Roman"/>
          <w:b/>
          <w:i w:val="0"/>
          <w:noProof/>
          <w:sz w:val="28"/>
          <w:szCs w:val="28"/>
          <w:lang w:val="kk-KZ"/>
        </w:rPr>
      </w:pPr>
      <w:r w:rsidRPr="00C139E1">
        <w:rPr>
          <w:rStyle w:val="af2"/>
          <w:rFonts w:ascii="Times New Roman" w:hAnsi="Times New Roman" w:cs="Times New Roman"/>
          <w:b/>
          <w:i w:val="0"/>
          <w:noProof/>
          <w:sz w:val="28"/>
          <w:szCs w:val="28"/>
          <w:lang w:val="kk-KZ"/>
        </w:rPr>
        <w:t>әзірлеу модельдері мен әдістері</w:t>
      </w: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196418" w:rsidRPr="00C139E1" w:rsidRDefault="009D3681" w:rsidP="00A91C4F">
      <w:pPr>
        <w:shd w:val="clear" w:color="auto" w:fill="FFFFFF"/>
        <w:spacing w:after="0" w:line="240" w:lineRule="auto"/>
        <w:jc w:val="center"/>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 xml:space="preserve">8D06102 </w:t>
      </w:r>
      <w:r w:rsidR="00196418" w:rsidRPr="00C139E1">
        <w:rPr>
          <w:rFonts w:ascii="Times New Roman" w:eastAsia="Times New Roman" w:hAnsi="Times New Roman" w:cs="Times New Roman"/>
          <w:noProof/>
          <w:sz w:val="28"/>
          <w:szCs w:val="28"/>
          <w:lang w:val="kk-KZ"/>
        </w:rPr>
        <w:t>–</w:t>
      </w:r>
      <w:r w:rsidRPr="00C139E1">
        <w:rPr>
          <w:rFonts w:ascii="Times New Roman" w:eastAsia="Times New Roman" w:hAnsi="Times New Roman" w:cs="Times New Roman"/>
          <w:noProof/>
          <w:sz w:val="28"/>
          <w:szCs w:val="28"/>
          <w:lang w:val="kk-KZ"/>
        </w:rPr>
        <w:t xml:space="preserve"> </w:t>
      </w:r>
      <w:r w:rsidR="00196418" w:rsidRPr="00C139E1">
        <w:rPr>
          <w:rFonts w:ascii="Times New Roman" w:eastAsia="Times New Roman" w:hAnsi="Times New Roman" w:cs="Times New Roman"/>
          <w:noProof/>
          <w:sz w:val="28"/>
          <w:szCs w:val="28"/>
          <w:lang w:val="kk-KZ"/>
        </w:rPr>
        <w:t>Информатика</w:t>
      </w:r>
    </w:p>
    <w:p w:rsidR="009D3681" w:rsidRPr="00C139E1" w:rsidRDefault="009D3681"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9D3681" w:rsidRDefault="009D3681"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8A0E8A" w:rsidRPr="00C139E1" w:rsidRDefault="008A0E8A" w:rsidP="00A91C4F">
      <w:pPr>
        <w:shd w:val="clear" w:color="auto" w:fill="FFFFFF"/>
        <w:spacing w:after="0" w:line="240" w:lineRule="auto"/>
        <w:jc w:val="center"/>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jc w:val="center"/>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Философия докторы (PhD)</w:t>
      </w:r>
    </w:p>
    <w:p w:rsidR="00196418" w:rsidRPr="00C139E1" w:rsidRDefault="00196418" w:rsidP="00A91C4F">
      <w:pPr>
        <w:shd w:val="clear" w:color="auto" w:fill="FFFFFF"/>
        <w:spacing w:after="0" w:line="240" w:lineRule="auto"/>
        <w:jc w:val="center"/>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дәрежесін алу үшін дайындалған диссертация</w:t>
      </w: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196418" w:rsidRPr="00C139E1" w:rsidRDefault="00196418"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Ғылыми</w:t>
      </w:r>
      <w:r w:rsidR="009D3681" w:rsidRPr="00C139E1">
        <w:rPr>
          <w:rFonts w:ascii="Times New Roman" w:eastAsia="Times New Roman" w:hAnsi="Times New Roman" w:cs="Times New Roman"/>
          <w:noProof/>
          <w:sz w:val="28"/>
          <w:szCs w:val="28"/>
          <w:lang w:val="kk-KZ"/>
        </w:rPr>
        <w:t xml:space="preserve"> </w:t>
      </w:r>
      <w:r w:rsidRPr="00C139E1">
        <w:rPr>
          <w:rFonts w:ascii="Times New Roman" w:eastAsia="Times New Roman" w:hAnsi="Times New Roman" w:cs="Times New Roman"/>
          <w:noProof/>
          <w:sz w:val="28"/>
          <w:szCs w:val="28"/>
          <w:lang w:val="kk-KZ"/>
        </w:rPr>
        <w:t>кеңесші</w:t>
      </w:r>
    </w:p>
    <w:p w:rsidR="00196418" w:rsidRPr="00C139E1" w:rsidRDefault="009D3681"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техникалық</w:t>
      </w:r>
      <w:r w:rsidR="00196418" w:rsidRPr="00C139E1">
        <w:rPr>
          <w:rFonts w:ascii="Times New Roman" w:eastAsia="Times New Roman" w:hAnsi="Times New Roman" w:cs="Times New Roman"/>
          <w:noProof/>
          <w:sz w:val="28"/>
          <w:szCs w:val="28"/>
          <w:lang w:val="kk-KZ"/>
        </w:rPr>
        <w:t xml:space="preserve"> ғылымдарының </w:t>
      </w:r>
      <w:r w:rsidRPr="00C139E1">
        <w:rPr>
          <w:rFonts w:ascii="Times New Roman" w:eastAsia="Times New Roman" w:hAnsi="Times New Roman" w:cs="Times New Roman"/>
          <w:noProof/>
          <w:sz w:val="28"/>
          <w:szCs w:val="28"/>
          <w:lang w:val="kk-KZ"/>
        </w:rPr>
        <w:t>кандидаты</w:t>
      </w:r>
      <w:r w:rsidR="00196418" w:rsidRPr="00C139E1">
        <w:rPr>
          <w:rFonts w:ascii="Times New Roman" w:eastAsia="Times New Roman" w:hAnsi="Times New Roman" w:cs="Times New Roman"/>
          <w:noProof/>
          <w:sz w:val="28"/>
          <w:szCs w:val="28"/>
          <w:lang w:val="kk-KZ"/>
        </w:rPr>
        <w:t>,</w:t>
      </w:r>
    </w:p>
    <w:p w:rsidR="009D3681" w:rsidRPr="00C139E1" w:rsidRDefault="009D3681"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қауымдастырылған профессор</w:t>
      </w:r>
    </w:p>
    <w:p w:rsidR="009D3681" w:rsidRPr="00C139E1" w:rsidRDefault="009D3681"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Ниязова Р.С</w:t>
      </w:r>
    </w:p>
    <w:p w:rsidR="00196418" w:rsidRPr="008A0E8A" w:rsidRDefault="00196418" w:rsidP="00A91C4F">
      <w:pPr>
        <w:shd w:val="clear" w:color="auto" w:fill="FFFFFF"/>
        <w:spacing w:after="0" w:line="240" w:lineRule="auto"/>
        <w:jc w:val="right"/>
        <w:rPr>
          <w:rFonts w:ascii="Times New Roman" w:eastAsia="Times New Roman" w:hAnsi="Times New Roman" w:cs="Times New Roman"/>
          <w:noProof/>
          <w:sz w:val="16"/>
          <w:szCs w:val="16"/>
          <w:lang w:val="kk-KZ"/>
        </w:rPr>
      </w:pPr>
      <w:r w:rsidRPr="008A0E8A">
        <w:rPr>
          <w:rFonts w:ascii="Times New Roman" w:eastAsia="Times New Roman" w:hAnsi="Times New Roman" w:cs="Times New Roman"/>
          <w:noProof/>
          <w:sz w:val="16"/>
          <w:szCs w:val="16"/>
          <w:lang w:val="kk-KZ"/>
        </w:rPr>
        <w:t>.</w:t>
      </w:r>
    </w:p>
    <w:p w:rsidR="00196418" w:rsidRPr="00C139E1" w:rsidRDefault="00196418"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Шетелдік ғылыми кеңесші</w:t>
      </w:r>
    </w:p>
    <w:p w:rsidR="00196418" w:rsidRPr="00C139E1" w:rsidRDefault="009D3681"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 xml:space="preserve">техникалық ғылымдарының </w:t>
      </w:r>
      <w:r w:rsidR="00196418" w:rsidRPr="00C139E1">
        <w:rPr>
          <w:rFonts w:ascii="Times New Roman" w:eastAsia="Times New Roman" w:hAnsi="Times New Roman" w:cs="Times New Roman"/>
          <w:noProof/>
          <w:sz w:val="28"/>
          <w:szCs w:val="28"/>
          <w:lang w:val="kk-KZ"/>
        </w:rPr>
        <w:t>доктор</w:t>
      </w:r>
      <w:r w:rsidRPr="00C139E1">
        <w:rPr>
          <w:rFonts w:ascii="Times New Roman" w:eastAsia="Times New Roman" w:hAnsi="Times New Roman" w:cs="Times New Roman"/>
          <w:noProof/>
          <w:sz w:val="28"/>
          <w:szCs w:val="28"/>
          <w:lang w:val="kk-KZ"/>
        </w:rPr>
        <w:t>ы</w:t>
      </w:r>
      <w:r w:rsidR="00196418" w:rsidRPr="00C139E1">
        <w:rPr>
          <w:rFonts w:ascii="Times New Roman" w:eastAsia="Times New Roman" w:hAnsi="Times New Roman" w:cs="Times New Roman"/>
          <w:noProof/>
          <w:sz w:val="28"/>
          <w:szCs w:val="28"/>
          <w:lang w:val="kk-KZ"/>
        </w:rPr>
        <w:t>,</w:t>
      </w:r>
    </w:p>
    <w:p w:rsidR="00196418" w:rsidRPr="00C139E1" w:rsidRDefault="00196418"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 xml:space="preserve">профессор </w:t>
      </w:r>
    </w:p>
    <w:p w:rsidR="009D3681" w:rsidRPr="00C139E1" w:rsidRDefault="009D3681" w:rsidP="00A91C4F">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Лахно В.А.</w:t>
      </w:r>
    </w:p>
    <w:p w:rsidR="009D3681" w:rsidRPr="00C139E1" w:rsidRDefault="001B00A7" w:rsidP="00604A57">
      <w:pPr>
        <w:shd w:val="clear" w:color="auto" w:fill="FFFFFF"/>
        <w:spacing w:after="0" w:line="240" w:lineRule="auto"/>
        <w:jc w:val="right"/>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(Украина)</w:t>
      </w: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9D3681" w:rsidRPr="00C139E1" w:rsidRDefault="009D3681" w:rsidP="00A91C4F">
      <w:pPr>
        <w:shd w:val="clear" w:color="auto" w:fill="FFFFFF"/>
        <w:spacing w:after="0" w:line="240" w:lineRule="auto"/>
        <w:rPr>
          <w:rFonts w:ascii="Times New Roman" w:eastAsia="Times New Roman" w:hAnsi="Times New Roman" w:cs="Times New Roman"/>
          <w:noProof/>
          <w:sz w:val="28"/>
          <w:szCs w:val="28"/>
          <w:lang w:val="kk-KZ"/>
        </w:rPr>
      </w:pPr>
    </w:p>
    <w:p w:rsidR="008A0E8A" w:rsidRDefault="008A0E8A" w:rsidP="00604A57">
      <w:pPr>
        <w:shd w:val="clear" w:color="auto" w:fill="FFFFFF"/>
        <w:tabs>
          <w:tab w:val="left" w:pos="4102"/>
        </w:tabs>
        <w:spacing w:after="0" w:line="240" w:lineRule="auto"/>
        <w:rPr>
          <w:rFonts w:ascii="Times New Roman" w:eastAsia="Times New Roman" w:hAnsi="Times New Roman" w:cs="Times New Roman"/>
          <w:noProof/>
          <w:sz w:val="28"/>
          <w:szCs w:val="28"/>
          <w:lang w:val="kk-KZ"/>
        </w:rPr>
      </w:pPr>
    </w:p>
    <w:p w:rsidR="008A0E8A" w:rsidRDefault="008A0E8A" w:rsidP="00604A57">
      <w:pPr>
        <w:shd w:val="clear" w:color="auto" w:fill="FFFFFF"/>
        <w:tabs>
          <w:tab w:val="left" w:pos="4102"/>
        </w:tabs>
        <w:spacing w:after="0" w:line="240" w:lineRule="auto"/>
        <w:rPr>
          <w:rFonts w:ascii="Times New Roman" w:eastAsia="Times New Roman" w:hAnsi="Times New Roman" w:cs="Times New Roman"/>
          <w:noProof/>
          <w:sz w:val="28"/>
          <w:szCs w:val="28"/>
          <w:lang w:val="kk-KZ"/>
        </w:rPr>
      </w:pPr>
    </w:p>
    <w:p w:rsidR="008A0E8A" w:rsidRDefault="008A0E8A" w:rsidP="00604A57">
      <w:pPr>
        <w:shd w:val="clear" w:color="auto" w:fill="FFFFFF"/>
        <w:tabs>
          <w:tab w:val="left" w:pos="4102"/>
        </w:tabs>
        <w:spacing w:after="0" w:line="240" w:lineRule="auto"/>
        <w:rPr>
          <w:rFonts w:ascii="Times New Roman" w:eastAsia="Times New Roman" w:hAnsi="Times New Roman" w:cs="Times New Roman"/>
          <w:noProof/>
          <w:sz w:val="28"/>
          <w:szCs w:val="28"/>
          <w:lang w:val="kk-KZ"/>
        </w:rPr>
      </w:pPr>
    </w:p>
    <w:p w:rsidR="008A0E8A" w:rsidRDefault="008A0E8A" w:rsidP="00604A57">
      <w:pPr>
        <w:shd w:val="clear" w:color="auto" w:fill="FFFFFF"/>
        <w:tabs>
          <w:tab w:val="left" w:pos="4102"/>
        </w:tabs>
        <w:spacing w:after="0" w:line="240" w:lineRule="auto"/>
        <w:rPr>
          <w:rFonts w:ascii="Times New Roman" w:eastAsia="Times New Roman" w:hAnsi="Times New Roman" w:cs="Times New Roman"/>
          <w:noProof/>
          <w:sz w:val="28"/>
          <w:szCs w:val="28"/>
          <w:lang w:val="kk-KZ"/>
        </w:rPr>
      </w:pPr>
    </w:p>
    <w:p w:rsidR="00F952CA" w:rsidRPr="00C139E1" w:rsidRDefault="00F952CA" w:rsidP="00A91C4F">
      <w:pPr>
        <w:shd w:val="clear" w:color="auto" w:fill="FFFFFF"/>
        <w:spacing w:after="0" w:line="240" w:lineRule="auto"/>
        <w:rPr>
          <w:rFonts w:ascii="Times New Roman" w:eastAsia="Times New Roman" w:hAnsi="Times New Roman" w:cs="Times New Roman"/>
          <w:noProof/>
          <w:sz w:val="28"/>
          <w:szCs w:val="28"/>
          <w:lang w:val="kk-KZ"/>
        </w:rPr>
      </w:pPr>
    </w:p>
    <w:p w:rsidR="00196418" w:rsidRPr="00C139E1" w:rsidRDefault="00196418" w:rsidP="008A0E8A">
      <w:pPr>
        <w:shd w:val="clear" w:color="auto" w:fill="FFFFFF"/>
        <w:spacing w:after="0" w:line="240" w:lineRule="auto"/>
        <w:jc w:val="center"/>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sz w:val="28"/>
          <w:szCs w:val="28"/>
          <w:lang w:val="kk-KZ"/>
        </w:rPr>
        <w:t>Қазақстан</w:t>
      </w:r>
      <w:r w:rsidR="009D3681" w:rsidRPr="00C139E1">
        <w:rPr>
          <w:rFonts w:ascii="Times New Roman" w:eastAsia="Times New Roman" w:hAnsi="Times New Roman" w:cs="Times New Roman"/>
          <w:noProof/>
          <w:sz w:val="28"/>
          <w:szCs w:val="28"/>
          <w:lang w:val="kk-KZ"/>
        </w:rPr>
        <w:t xml:space="preserve"> </w:t>
      </w:r>
      <w:r w:rsidRPr="00C139E1">
        <w:rPr>
          <w:rFonts w:ascii="Times New Roman" w:eastAsia="Times New Roman" w:hAnsi="Times New Roman" w:cs="Times New Roman"/>
          <w:noProof/>
          <w:sz w:val="28"/>
          <w:szCs w:val="28"/>
          <w:lang w:val="kk-KZ"/>
        </w:rPr>
        <w:t>Республикасы</w:t>
      </w:r>
    </w:p>
    <w:p w:rsidR="00604A57" w:rsidRDefault="00014D04" w:rsidP="008A0E8A">
      <w:pPr>
        <w:spacing w:after="0" w:line="240" w:lineRule="auto"/>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kk-KZ"/>
        </w:rPr>
        <w:t>Астана, 2026</w:t>
      </w:r>
      <w:bookmarkStart w:id="0" w:name="_GoBack"/>
      <w:bookmarkEnd w:id="0"/>
    </w:p>
    <w:p w:rsidR="00081A75" w:rsidRDefault="00081A75" w:rsidP="008A0E8A">
      <w:pPr>
        <w:spacing w:after="0" w:line="240" w:lineRule="auto"/>
        <w:jc w:val="center"/>
        <w:rPr>
          <w:rFonts w:ascii="Times New Roman" w:eastAsia="Times New Roman" w:hAnsi="Times New Roman" w:cs="Times New Roman"/>
          <w:noProof/>
          <w:sz w:val="28"/>
          <w:szCs w:val="28"/>
        </w:rPr>
      </w:pPr>
      <w:r w:rsidRPr="002A4E24">
        <w:rPr>
          <w:rFonts w:ascii="Times New Roman" w:hAnsi="Times New Roman" w:cs="Times New Roman"/>
          <w:b/>
          <w:noProof/>
          <w:sz w:val="27"/>
          <w:szCs w:val="27"/>
          <w:lang w:val="kk-KZ"/>
        </w:rPr>
        <w:lastRenderedPageBreak/>
        <w:t>МАЗМҰНЫ</w:t>
      </w:r>
    </w:p>
    <w:p w:rsidR="00081A75" w:rsidRDefault="00081A75" w:rsidP="006D49DD">
      <w:pPr>
        <w:spacing w:after="0" w:line="240" w:lineRule="auto"/>
        <w:jc w:val="right"/>
        <w:rPr>
          <w:rFonts w:ascii="Times New Roman" w:eastAsia="Times New Roman" w:hAnsi="Times New Roman" w:cs="Times New Roman"/>
          <w:noProof/>
          <w:sz w:val="28"/>
          <w:szCs w:val="28"/>
        </w:rPr>
      </w:pP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0"/>
        <w:gridCol w:w="636"/>
      </w:tblGrid>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НОРМАТИВТІК СІЛТЕМЕЛЕР</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3</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БЕЛГІЛЕУЛЕР МЕН ҚЫСҚАРТУЛАР</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4</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АНЫҚТАМАЛАР</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6</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КІРІСПЕ</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8</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1 ПӘНГЕ БАҒЫТТАЛҒАН БІЛІМ ОБЪЕКТІЛЕРІ МЕН ҮДЕРІСТЕРІНІҢ ОНТОЛОГИЯЛЫҚ СИПАТТАУ ҮЛГІЛЕРІН ҚҰРУДЫҢ ТҰЖЫРЫМДАМАЛЫҚ АСПЕКТІЛЕРІ</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15</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1.1 Интеллектуалды оқулықтар үшін білім алу мен ұсынудың формальды тәсілдері</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15</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1.2 Интеллектуалды оқулықтар мен курстарды әзірлеуде онтологиялық тәсілді қолдану саласындағы осығ</w:t>
            </w:r>
            <w:r w:rsidR="006D49DD">
              <w:rPr>
                <w:rFonts w:ascii="Times New Roman" w:eastAsia="Times New Roman" w:hAnsi="Times New Roman" w:cs="Times New Roman"/>
                <w:noProof/>
                <w:sz w:val="28"/>
                <w:szCs w:val="28"/>
              </w:rPr>
              <w:t xml:space="preserve">ан дейінгі зерттеулердің шолуы </w:t>
            </w:r>
            <w:r w:rsidRPr="00081A75">
              <w:rPr>
                <w:rFonts w:ascii="Times New Roman" w:eastAsia="Times New Roman" w:hAnsi="Times New Roman" w:cs="Times New Roman"/>
                <w:noProof/>
                <w:sz w:val="28"/>
                <w:szCs w:val="28"/>
              </w:rPr>
              <w:t>және талдауы</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32</w:t>
            </w:r>
          </w:p>
        </w:tc>
      </w:tr>
      <w:tr w:rsidR="00081A75" w:rsidTr="006D49DD">
        <w:tc>
          <w:tcPr>
            <w:tcW w:w="9180" w:type="dxa"/>
          </w:tcPr>
          <w:p w:rsidR="00081A75" w:rsidRDefault="00375320" w:rsidP="00375320">
            <w:pPr>
              <w:ind w:firstLine="0"/>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w:t>
            </w:r>
            <w:r w:rsidR="00081A75" w:rsidRPr="00081A75">
              <w:rPr>
                <w:rFonts w:ascii="Times New Roman" w:eastAsia="Times New Roman" w:hAnsi="Times New Roman" w:cs="Times New Roman"/>
                <w:noProof/>
                <w:sz w:val="28"/>
                <w:szCs w:val="28"/>
              </w:rPr>
              <w:t>бөлімі бойынша қорытындылар</w:t>
            </w:r>
            <w:r>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50</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2 АКТ ИНТЕЛЛЕКТУАЛДЫ КУРСТАРЫН ОНТОЛОГИЯЛЫҚ ЖОБАЛАУ ЖҮЙЕСІН ҚҰРУДЫҢ ӘДІСНАМАЛЫҚ АСПЕКТІЛЕРІ</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52</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2.1 Бастауыш сынып білім алушыларының ақпараттық-цифрлық құзыреттілігінің түсіндірме тезаурусы</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52</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2.2 Формальды онтологияға оқыту үдерісінің технологияларын сипаттауды енгізу арқылы онтологияны модификациялау әдістемесі</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69</w:t>
            </w:r>
          </w:p>
        </w:tc>
      </w:tr>
      <w:tr w:rsidR="00081A75" w:rsidTr="006D49DD">
        <w:tc>
          <w:tcPr>
            <w:tcW w:w="9180" w:type="dxa"/>
          </w:tcPr>
          <w:p w:rsidR="00081A75" w:rsidRDefault="00375320" w:rsidP="00375320">
            <w:pPr>
              <w:ind w:firstLine="0"/>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2-</w:t>
            </w:r>
            <w:r w:rsidR="00081A75" w:rsidRPr="00081A75">
              <w:rPr>
                <w:rFonts w:ascii="Times New Roman" w:eastAsia="Times New Roman" w:hAnsi="Times New Roman" w:cs="Times New Roman"/>
                <w:noProof/>
                <w:sz w:val="28"/>
                <w:szCs w:val="28"/>
              </w:rPr>
              <w:t>бөлімі бойынша қорытындылар</w:t>
            </w:r>
            <w:r>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84</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3 ИНТЕЛЛЕКТУАЛДЫ ОҚУЛЫҚТЫҢ ҚҰРЫЛЫМЫН ЖӘНЕ АКТ ОНТОЛОГИЯСЫНЫҢ МАЗМҰНЫН ОҢТАЙЛАНДЫРУ МІНДЕТІ ЖӘНЕ ОНЫ ШЕШУ ӘДІСІ</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86</w:t>
            </w:r>
          </w:p>
        </w:tc>
      </w:tr>
      <w:tr w:rsid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3.1 АКТ пәні бойынша интеллектуалды курстар мен оқулықтардың онтологиясын оңтайландыру процедуралары</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86</w:t>
            </w:r>
          </w:p>
        </w:tc>
      </w:tr>
      <w:tr w:rsidR="00081A75" w:rsidRP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3.2 АКТ интеллектуалды оқулықтары үшін онтологияны оңтайландыру</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96</w:t>
            </w:r>
          </w:p>
        </w:tc>
      </w:tr>
      <w:tr w:rsidR="00081A75" w:rsidRP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3.3 Зерттеудің негізгі бөлігі</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96</w:t>
            </w:r>
          </w:p>
        </w:tc>
      </w:tr>
      <w:tr w:rsidR="00081A75" w:rsidRP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3.4 Интеллектуалды оқулықтарды онтологияландырылған жобалау жүйесі (ИООЖЖ) үшін онтологияны оңтайландыру модулін программалық іске асыру</w:t>
            </w:r>
            <w:r w:rsidR="00375320">
              <w:rPr>
                <w:rFonts w:ascii="Times New Roman" w:eastAsia="Times New Roman" w:hAnsi="Times New Roman" w:cs="Times New Roman"/>
                <w:noProof/>
                <w:sz w:val="28"/>
                <w:szCs w:val="28"/>
              </w:rPr>
              <w:t>…………………………………………………………………………….</w:t>
            </w:r>
          </w:p>
        </w:tc>
        <w:tc>
          <w:tcPr>
            <w:tcW w:w="567" w:type="dxa"/>
          </w:tcPr>
          <w:p w:rsidR="00081A75" w:rsidRDefault="00081A75"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p>
          <w:p w:rsidR="006D49DD"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107</w:t>
            </w:r>
          </w:p>
        </w:tc>
      </w:tr>
      <w:tr w:rsidR="00081A75" w:rsidRP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081A75">
              <w:rPr>
                <w:rFonts w:ascii="Times New Roman" w:eastAsia="Times New Roman" w:hAnsi="Times New Roman" w:cs="Times New Roman"/>
                <w:noProof/>
                <w:sz w:val="28"/>
                <w:szCs w:val="28"/>
              </w:rPr>
              <w:t>3.5</w:t>
            </w:r>
            <w:r w:rsidR="00375320">
              <w:rPr>
                <w:rFonts w:ascii="Times New Roman" w:eastAsia="Times New Roman" w:hAnsi="Times New Roman" w:cs="Times New Roman"/>
                <w:noProof/>
                <w:sz w:val="28"/>
                <w:szCs w:val="28"/>
              </w:rPr>
              <w:t xml:space="preserve"> </w:t>
            </w:r>
            <w:r w:rsidRPr="00081A75">
              <w:rPr>
                <w:rFonts w:ascii="Times New Roman" w:eastAsia="Times New Roman" w:hAnsi="Times New Roman" w:cs="Times New Roman"/>
                <w:noProof/>
                <w:sz w:val="28"/>
                <w:szCs w:val="28"/>
              </w:rPr>
              <w:t>Smart-оқулық платформасымен интеграция</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116</w:t>
            </w:r>
          </w:p>
        </w:tc>
      </w:tr>
      <w:tr w:rsidR="00081A75" w:rsidRPr="00081A75" w:rsidTr="006D49DD">
        <w:tc>
          <w:tcPr>
            <w:tcW w:w="9180" w:type="dxa"/>
          </w:tcPr>
          <w:p w:rsidR="00081A75" w:rsidRDefault="00375320" w:rsidP="00375320">
            <w:pPr>
              <w:ind w:firstLine="0"/>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3-</w:t>
            </w:r>
            <w:r w:rsidR="00081A75" w:rsidRPr="00081A75">
              <w:rPr>
                <w:rFonts w:ascii="Times New Roman" w:eastAsia="Times New Roman" w:hAnsi="Times New Roman" w:cs="Times New Roman"/>
                <w:noProof/>
                <w:sz w:val="28"/>
                <w:szCs w:val="28"/>
              </w:rPr>
              <w:t>бөлімі бойынша қорытындылар</w:t>
            </w:r>
            <w:r>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120</w:t>
            </w:r>
          </w:p>
        </w:tc>
      </w:tr>
      <w:tr w:rsidR="00081A75" w:rsidRPr="00081A75" w:rsidTr="006D49DD">
        <w:tc>
          <w:tcPr>
            <w:tcW w:w="9180" w:type="dxa"/>
          </w:tcPr>
          <w:p w:rsidR="00081A75" w:rsidRDefault="00081A75" w:rsidP="00375320">
            <w:pPr>
              <w:ind w:firstLine="0"/>
              <w:rPr>
                <w:rFonts w:ascii="Times New Roman" w:eastAsia="Times New Roman" w:hAnsi="Times New Roman" w:cs="Times New Roman"/>
                <w:noProof/>
                <w:sz w:val="28"/>
                <w:szCs w:val="28"/>
              </w:rPr>
            </w:pPr>
            <w:r w:rsidRPr="00375320">
              <w:rPr>
                <w:rFonts w:ascii="Times New Roman" w:eastAsia="Times New Roman" w:hAnsi="Times New Roman" w:cs="Times New Roman"/>
                <w:b/>
                <w:noProof/>
                <w:sz w:val="28"/>
                <w:szCs w:val="28"/>
              </w:rPr>
              <w:t>ҚОРЫТЫНДЫ</w:t>
            </w:r>
            <w:r w:rsidR="00375320">
              <w:rPr>
                <w:rFonts w:ascii="Times New Roman" w:eastAsia="Times New Roman" w:hAnsi="Times New Roman" w:cs="Times New Roman"/>
                <w:noProof/>
                <w:sz w:val="28"/>
                <w:szCs w:val="28"/>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122</w:t>
            </w:r>
          </w:p>
        </w:tc>
      </w:tr>
      <w:tr w:rsidR="00081A75" w:rsidRPr="00375320" w:rsidTr="006D49DD">
        <w:tc>
          <w:tcPr>
            <w:tcW w:w="9180" w:type="dxa"/>
          </w:tcPr>
          <w:p w:rsidR="00081A75" w:rsidRPr="00375320" w:rsidRDefault="006D49DD" w:rsidP="006D49DD">
            <w:pPr>
              <w:ind w:firstLine="0"/>
              <w:rPr>
                <w:rFonts w:ascii="Times New Roman" w:eastAsia="Times New Roman" w:hAnsi="Times New Roman" w:cs="Times New Roman"/>
                <w:noProof/>
                <w:sz w:val="28"/>
                <w:szCs w:val="28"/>
              </w:rPr>
            </w:pPr>
            <w:r w:rsidRPr="009E06EF">
              <w:rPr>
                <w:rFonts w:ascii="Times New Roman" w:eastAsia="Times New Roman" w:hAnsi="Times New Roman" w:cs="Times New Roman"/>
                <w:b/>
                <w:sz w:val="28"/>
                <w:szCs w:val="28"/>
                <w:lang w:val="kk-KZ"/>
              </w:rPr>
              <w:t>ПАЙДАЛАНЫЛҒАН ӘДЕБИЕТТЕР ТІЗІМІ</w:t>
            </w:r>
            <w:r w:rsidR="00375320">
              <w:rPr>
                <w:rFonts w:ascii="Times New Roman" w:hAnsi="Times New Roman" w:cs="Times New Roman"/>
                <w:noProof/>
                <w:sz w:val="28"/>
                <w:szCs w:val="28"/>
                <w:lang w:val="kk-KZ"/>
              </w:rPr>
              <w:t>.............................................</w:t>
            </w:r>
          </w:p>
        </w:tc>
        <w:tc>
          <w:tcPr>
            <w:tcW w:w="567" w:type="dxa"/>
          </w:tcPr>
          <w:p w:rsidR="00081A75" w:rsidRPr="00375320"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124</w:t>
            </w:r>
          </w:p>
        </w:tc>
      </w:tr>
      <w:tr w:rsidR="00081A75" w:rsidRPr="00081A75" w:rsidTr="006D49DD">
        <w:tc>
          <w:tcPr>
            <w:tcW w:w="9180" w:type="dxa"/>
          </w:tcPr>
          <w:p w:rsidR="00081A75" w:rsidRPr="00375320" w:rsidRDefault="00081A75" w:rsidP="00375320">
            <w:pPr>
              <w:ind w:firstLine="0"/>
              <w:rPr>
                <w:rFonts w:ascii="Times New Roman" w:eastAsia="Times New Roman" w:hAnsi="Times New Roman" w:cs="Times New Roman"/>
                <w:noProof/>
                <w:sz w:val="28"/>
                <w:szCs w:val="28"/>
                <w:lang w:val="en-US"/>
              </w:rPr>
            </w:pPr>
            <w:r w:rsidRPr="00375320">
              <w:rPr>
                <w:rFonts w:ascii="Times New Roman" w:eastAsia="Times New Roman" w:hAnsi="Times New Roman" w:cs="Times New Roman"/>
                <w:b/>
                <w:noProof/>
                <w:sz w:val="28"/>
                <w:szCs w:val="28"/>
              </w:rPr>
              <w:t>ҚОСЫМША А</w:t>
            </w:r>
            <w:r w:rsidR="00375320" w:rsidRPr="00375320">
              <w:rPr>
                <w:rFonts w:ascii="Times New Roman" w:eastAsia="Times New Roman" w:hAnsi="Times New Roman" w:cs="Times New Roman"/>
                <w:noProof/>
                <w:sz w:val="28"/>
                <w:szCs w:val="28"/>
                <w:lang w:val="en-US"/>
              </w:rPr>
              <w:t xml:space="preserve"> ‒ </w:t>
            </w:r>
            <w:r w:rsidR="00375320" w:rsidRPr="00375320">
              <w:rPr>
                <w:rFonts w:ascii="Times New Roman" w:hAnsi="Times New Roman" w:cs="Times New Roman"/>
                <w:noProof/>
                <w:sz w:val="28"/>
                <w:szCs w:val="28"/>
                <w:lang w:val="kk-KZ"/>
              </w:rPr>
              <w:t>Енгізу актісі</w:t>
            </w:r>
            <w:r w:rsidR="00375320">
              <w:rPr>
                <w:rFonts w:ascii="Times New Roman" w:hAnsi="Times New Roman" w:cs="Times New Roman"/>
                <w:noProof/>
                <w:sz w:val="28"/>
                <w:szCs w:val="28"/>
                <w:lang w:val="kk-KZ"/>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130</w:t>
            </w:r>
          </w:p>
        </w:tc>
      </w:tr>
      <w:tr w:rsidR="00081A75" w:rsidRPr="00081A75" w:rsidTr="006D49DD">
        <w:tc>
          <w:tcPr>
            <w:tcW w:w="9180" w:type="dxa"/>
          </w:tcPr>
          <w:p w:rsidR="00081A75" w:rsidRPr="00B8254A" w:rsidRDefault="00081A75" w:rsidP="00375320">
            <w:pPr>
              <w:ind w:firstLine="0"/>
              <w:rPr>
                <w:rFonts w:ascii="Times New Roman" w:eastAsia="Times New Roman" w:hAnsi="Times New Roman" w:cs="Times New Roman"/>
                <w:noProof/>
                <w:sz w:val="28"/>
                <w:szCs w:val="28"/>
                <w:lang w:val="en-US"/>
              </w:rPr>
            </w:pPr>
            <w:r w:rsidRPr="00375320">
              <w:rPr>
                <w:rFonts w:ascii="Times New Roman" w:eastAsia="Times New Roman" w:hAnsi="Times New Roman" w:cs="Times New Roman"/>
                <w:b/>
                <w:noProof/>
                <w:sz w:val="28"/>
                <w:szCs w:val="28"/>
              </w:rPr>
              <w:t>ҚОСЫМША Ә</w:t>
            </w:r>
            <w:r w:rsidR="00375320" w:rsidRPr="00B8254A">
              <w:rPr>
                <w:rFonts w:ascii="Times New Roman" w:eastAsia="Times New Roman" w:hAnsi="Times New Roman" w:cs="Times New Roman"/>
                <w:noProof/>
                <w:sz w:val="28"/>
                <w:szCs w:val="28"/>
                <w:lang w:val="en-US"/>
              </w:rPr>
              <w:t xml:space="preserve"> ‒ </w:t>
            </w:r>
            <w:r w:rsidR="00375320" w:rsidRPr="00375320">
              <w:rPr>
                <w:rFonts w:ascii="Times New Roman" w:hAnsi="Times New Roman" w:cs="Times New Roman"/>
                <w:noProof/>
                <w:sz w:val="28"/>
                <w:szCs w:val="28"/>
                <w:lang w:val="kk-KZ"/>
              </w:rPr>
              <w:t>Авторлық құқық куәліктер</w:t>
            </w:r>
            <w:r w:rsidR="00375320">
              <w:rPr>
                <w:rFonts w:ascii="Times New Roman" w:hAnsi="Times New Roman" w:cs="Times New Roman"/>
                <w:noProof/>
                <w:sz w:val="28"/>
                <w:szCs w:val="28"/>
                <w:lang w:val="kk-KZ"/>
              </w:rPr>
              <w:t>...............................................</w:t>
            </w:r>
          </w:p>
        </w:tc>
        <w:tc>
          <w:tcPr>
            <w:tcW w:w="567" w:type="dxa"/>
          </w:tcPr>
          <w:p w:rsidR="00081A75" w:rsidRDefault="006D49DD" w:rsidP="006D49DD">
            <w:pPr>
              <w:ind w:firstLine="0"/>
              <w:jc w:val="left"/>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131</w:t>
            </w:r>
          </w:p>
        </w:tc>
      </w:tr>
    </w:tbl>
    <w:p w:rsidR="00081A75" w:rsidRPr="00081A75" w:rsidRDefault="00081A75" w:rsidP="008A0E8A">
      <w:pPr>
        <w:spacing w:after="0" w:line="240" w:lineRule="auto"/>
        <w:jc w:val="center"/>
        <w:rPr>
          <w:rFonts w:ascii="Times New Roman" w:eastAsia="Times New Roman" w:hAnsi="Times New Roman" w:cs="Times New Roman"/>
          <w:noProof/>
          <w:sz w:val="28"/>
          <w:szCs w:val="28"/>
          <w:lang w:val="ru-RU"/>
        </w:rPr>
      </w:pPr>
    </w:p>
    <w:p w:rsidR="00090940" w:rsidRPr="00C139E1" w:rsidRDefault="00090940" w:rsidP="00A91C4F">
      <w:pPr>
        <w:pStyle w:val="1"/>
        <w:spacing w:before="0" w:line="240" w:lineRule="auto"/>
        <w:jc w:val="center"/>
        <w:rPr>
          <w:rFonts w:ascii="Times New Roman" w:eastAsia="Times New Roman" w:hAnsi="Times New Roman" w:cs="Times New Roman"/>
          <w:b/>
          <w:noProof/>
          <w:color w:val="auto"/>
          <w:sz w:val="28"/>
          <w:szCs w:val="28"/>
          <w:lang w:val="kk-KZ"/>
        </w:rPr>
      </w:pPr>
    </w:p>
    <w:p w:rsidR="00090940" w:rsidRDefault="00090940"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375320" w:rsidRDefault="00375320"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375320" w:rsidRDefault="00375320"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375320" w:rsidRDefault="00375320"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375320" w:rsidRDefault="00375320"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375320" w:rsidRDefault="00375320" w:rsidP="00A91C4F">
      <w:pPr>
        <w:shd w:val="clear" w:color="auto" w:fill="FFFFFF"/>
        <w:spacing w:after="0" w:line="240" w:lineRule="auto"/>
        <w:jc w:val="center"/>
        <w:rPr>
          <w:rFonts w:ascii="Times New Roman" w:eastAsia="Times New Roman" w:hAnsi="Times New Roman" w:cs="Times New Roman"/>
          <w:b/>
          <w:noProof/>
          <w:sz w:val="28"/>
          <w:szCs w:val="28"/>
          <w:lang w:val="kk-KZ"/>
        </w:rPr>
      </w:pPr>
      <w:bookmarkStart w:id="1" w:name="_Toc215497290"/>
      <w:r w:rsidRPr="00C139E1">
        <w:rPr>
          <w:rFonts w:ascii="Times New Roman" w:eastAsia="Times New Roman" w:hAnsi="Times New Roman" w:cs="Times New Roman"/>
          <w:b/>
          <w:noProof/>
          <w:sz w:val="28"/>
          <w:szCs w:val="28"/>
          <w:lang w:val="kk-KZ"/>
        </w:rPr>
        <w:t>НОРМАТИВТІК СІЛТЕМЕЛЕР</w:t>
      </w:r>
      <w:bookmarkEnd w:id="1"/>
    </w:p>
    <w:p w:rsidR="00375320" w:rsidRPr="00C139E1" w:rsidRDefault="00375320" w:rsidP="00A91C4F">
      <w:pPr>
        <w:shd w:val="clear" w:color="auto" w:fill="FFFFFF"/>
        <w:spacing w:after="0" w:line="240" w:lineRule="auto"/>
        <w:jc w:val="center"/>
        <w:rPr>
          <w:rFonts w:ascii="Times New Roman" w:eastAsia="Times New Roman" w:hAnsi="Times New Roman" w:cs="Times New Roman"/>
          <w:b/>
          <w:noProof/>
          <w:sz w:val="28"/>
          <w:szCs w:val="28"/>
          <w:lang w:val="kk-KZ"/>
        </w:rPr>
      </w:pPr>
    </w:p>
    <w:p w:rsidR="00F23B04" w:rsidRPr="00C139E1" w:rsidRDefault="008A0E8A"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Диссертациялық жұмыста келесідей мемлекеттік</w:t>
      </w:r>
      <w:r w:rsidR="00090940" w:rsidRPr="00C139E1">
        <w:rPr>
          <w:rFonts w:ascii="Times New Roman" w:eastAsia="Times New Roman" w:hAnsi="Times New Roman" w:cs="Times New Roman"/>
          <w:noProof/>
          <w:sz w:val="28"/>
          <w:szCs w:val="28"/>
          <w:lang w:val="kk-KZ"/>
        </w:rPr>
        <w:t xml:space="preserve"> үлгі қалыптарға сілтемелер жасалды:</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ҚР МЖМБС 5.04.034-2021</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Қазақстан Республикасының Мемлекеттік жалпыға міндетті білім беру стандарты. Жоғары және жоғары оқу орнынан кейінгі білім. Ақпараттық-коммуникациялық технологиялар мамандықтары бойынша.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ҚРСТ 34.005-2002</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Негізгі терминдер және анықтамалар.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ҚРСТ 34.019-2002</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Бағдарламалық құралдардың өмірлік циклінің процестері.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color w:val="000000"/>
          <w:sz w:val="28"/>
          <w:szCs w:val="28"/>
          <w:lang w:val="kk-KZ" w:eastAsia="zh-CN"/>
        </w:rPr>
      </w:pPr>
      <w:r w:rsidRPr="00C139E1">
        <w:rPr>
          <w:rFonts w:ascii="Times New Roman" w:eastAsia="Times New Roman" w:hAnsi="Times New Roman" w:cs="Times New Roman"/>
          <w:noProof/>
          <w:color w:val="000000"/>
          <w:sz w:val="28"/>
          <w:szCs w:val="28"/>
          <w:lang w:val="kk-KZ" w:eastAsia="zh-CN"/>
        </w:rPr>
        <w:t>ҚРСТ 34.019-2005 (ISO/IEC 12207:1995, MOD)</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Бағдарламалық құралдард</w:t>
      </w:r>
      <w:r w:rsidR="008A0E8A">
        <w:rPr>
          <w:rFonts w:ascii="Times New Roman" w:eastAsia="Times New Roman" w:hAnsi="Times New Roman" w:cs="Times New Roman"/>
          <w:noProof/>
          <w:color w:val="000000"/>
          <w:sz w:val="28"/>
          <w:szCs w:val="28"/>
          <w:lang w:val="kk-KZ" w:eastAsia="zh-CN"/>
        </w:rPr>
        <w:t xml:space="preserve">ың өмірлік циклінің үрдістері. </w:t>
      </w:r>
      <w:r w:rsidRPr="00C139E1">
        <w:rPr>
          <w:rFonts w:ascii="Times New Roman" w:eastAsia="Times New Roman" w:hAnsi="Times New Roman" w:cs="Times New Roman"/>
          <w:noProof/>
          <w:color w:val="000000"/>
          <w:sz w:val="28"/>
          <w:szCs w:val="28"/>
          <w:lang w:val="kk-KZ" w:eastAsia="zh-CN"/>
        </w:rPr>
        <w:t>ҚРСТ ISO/IEC TR 24766-201</w:t>
      </w:r>
      <w:r w:rsidR="00FB1342" w:rsidRPr="00C139E1">
        <w:rPr>
          <w:rFonts w:ascii="Times New Roman" w:eastAsia="Times New Roman" w:hAnsi="Times New Roman" w:cs="Times New Roman"/>
          <w:noProof/>
          <w:color w:val="000000"/>
          <w:sz w:val="28"/>
          <w:szCs w:val="28"/>
          <w:lang w:val="kk-KZ" w:eastAsia="zh-CN"/>
        </w:rPr>
        <w:t>2 (ISO/IEC TR 24766:2009, IDT)</w:t>
      </w:r>
      <w:r w:rsidRPr="00C139E1">
        <w:rPr>
          <w:rFonts w:ascii="Times New Roman" w:eastAsia="Times New Roman" w:hAnsi="Times New Roman" w:cs="Times New Roman"/>
          <w:noProof/>
          <w:color w:val="000000"/>
          <w:sz w:val="28"/>
          <w:szCs w:val="28"/>
          <w:lang w:val="kk-KZ" w:eastAsia="zh-CN"/>
        </w:rPr>
        <w:t xml:space="preserve"> – Ақпараттық технологиялар. Жүйелерді және программалық қамсыздануды құру. Инженерлік құралдың мүмкіншіліктеріне қойылатын талаптар бойынша нұсқаулық.  </w:t>
      </w:r>
    </w:p>
    <w:p w:rsidR="00F047BA" w:rsidRPr="00C139E1" w:rsidRDefault="00F047BA"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ГОСТ Р 53622-2009</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Ақпараттық-есептеу жүйелері. Өмірлік циклдің кезеңдері мен құжаттардың түрлері мен толықтығы.  </w:t>
      </w:r>
    </w:p>
    <w:p w:rsidR="00F047BA" w:rsidRPr="00C139E1" w:rsidRDefault="00F047BA"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 xml:space="preserve">Қазақстан Республикасының </w:t>
      </w:r>
      <w:r w:rsidR="00AE76C5" w:rsidRPr="00C139E1">
        <w:rPr>
          <w:rFonts w:ascii="Times New Roman" w:eastAsia="Times New Roman" w:hAnsi="Times New Roman" w:cs="Times New Roman"/>
          <w:noProof/>
          <w:color w:val="000000"/>
          <w:sz w:val="28"/>
          <w:szCs w:val="28"/>
          <w:lang w:val="kk-KZ" w:eastAsia="zh-CN"/>
        </w:rPr>
        <w:t>Заңы</w:t>
      </w:r>
      <w:r w:rsidR="00AE76C5">
        <w:rPr>
          <w:rFonts w:ascii="Times New Roman" w:eastAsia="Times New Roman" w:hAnsi="Times New Roman" w:cs="Times New Roman"/>
          <w:noProof/>
          <w:color w:val="000000"/>
          <w:sz w:val="28"/>
          <w:szCs w:val="28"/>
          <w:lang w:val="kk-KZ" w:eastAsia="zh-CN"/>
        </w:rPr>
        <w:t>.</w:t>
      </w:r>
      <w:r w:rsidR="00AE76C5" w:rsidRPr="00C139E1">
        <w:rPr>
          <w:rFonts w:ascii="Times New Roman" w:eastAsia="Times New Roman" w:hAnsi="Times New Roman" w:cs="Times New Roman"/>
          <w:noProof/>
          <w:color w:val="000000"/>
          <w:sz w:val="28"/>
          <w:szCs w:val="28"/>
          <w:lang w:val="kk-KZ" w:eastAsia="zh-CN"/>
        </w:rPr>
        <w:t xml:space="preserve"> </w:t>
      </w:r>
      <w:r w:rsidRPr="00C139E1">
        <w:rPr>
          <w:rFonts w:ascii="Times New Roman" w:eastAsia="Times New Roman" w:hAnsi="Times New Roman" w:cs="Times New Roman"/>
          <w:noProof/>
          <w:color w:val="000000"/>
          <w:sz w:val="28"/>
          <w:szCs w:val="28"/>
          <w:lang w:val="kk-KZ" w:eastAsia="zh-CN"/>
        </w:rPr>
        <w:t>Ақпараттандыру туралы</w:t>
      </w:r>
      <w:r w:rsidR="00AE76C5">
        <w:rPr>
          <w:rFonts w:ascii="Times New Roman" w:eastAsia="Times New Roman" w:hAnsi="Times New Roman" w:cs="Times New Roman"/>
          <w:noProof/>
          <w:color w:val="000000"/>
          <w:sz w:val="28"/>
          <w:szCs w:val="28"/>
          <w:lang w:val="kk-KZ" w:eastAsia="zh-CN"/>
        </w:rPr>
        <w:t xml:space="preserve">: </w:t>
      </w:r>
      <w:r w:rsidRPr="00C139E1">
        <w:rPr>
          <w:rFonts w:ascii="Times New Roman" w:eastAsia="Times New Roman" w:hAnsi="Times New Roman" w:cs="Times New Roman"/>
          <w:noProof/>
          <w:color w:val="000000"/>
          <w:sz w:val="28"/>
          <w:szCs w:val="28"/>
          <w:lang w:val="kk-KZ" w:eastAsia="zh-CN"/>
        </w:rPr>
        <w:t>2015 ж</w:t>
      </w:r>
      <w:r w:rsidR="00AE76C5">
        <w:rPr>
          <w:rFonts w:ascii="Times New Roman" w:eastAsia="Times New Roman" w:hAnsi="Times New Roman" w:cs="Times New Roman"/>
          <w:noProof/>
          <w:color w:val="000000"/>
          <w:sz w:val="28"/>
          <w:szCs w:val="28"/>
          <w:lang w:val="kk-KZ" w:eastAsia="zh-CN"/>
        </w:rPr>
        <w:t>ылдың 24 қарашада, №418 қабылданған</w:t>
      </w:r>
      <w:r w:rsidRPr="00C139E1">
        <w:rPr>
          <w:rFonts w:ascii="Times New Roman" w:eastAsia="Times New Roman" w:hAnsi="Times New Roman" w:cs="Times New Roman"/>
          <w:noProof/>
          <w:color w:val="000000"/>
          <w:sz w:val="28"/>
          <w:szCs w:val="28"/>
          <w:lang w:val="kk-KZ" w:eastAsia="zh-CN"/>
        </w:rPr>
        <w:t xml:space="preserve">.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ISO/IEC 40500:2012</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Веб-қолжетімділік нұсқаулығы (WCAG 2.0).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ISO/IEC 29119</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Бағдарламалық жасақтаманы тестілеу стандарттары.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 15926</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Деректерді біріктіру және ақпарат алмасу стандарты.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ISO/IEC 2382</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Ақпараттық технологиялар мен деректерді өңдеу саласындағы терминдер мен анықтамалар.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ISO/IEC 24751</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Жеке қажеттіліктер мен артықшылықтарға бейімделетін оқыту, білім беру және дайындықты қолдау үшін қолжетімділік.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ISO/IEC 19796-1</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Ақпараттық технологиялар. Оқыту, білім беру және дайындық үшін сапа менеджменті, қамтамасыз ету және өлшеу. 1-бөлім: Жалпы тәсіл.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ISO/IEC 9126</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Бағдарламалық өнімдердің сапа сипаттамалары мен оларды бағалау нұсқаулары.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IEEE 1484.12.1</w:t>
      </w:r>
      <w:r w:rsidR="008A0E8A">
        <w:rPr>
          <w:rFonts w:ascii="Times New Roman" w:eastAsia="Times New Roman" w:hAnsi="Times New Roman" w:cs="Times New Roman"/>
          <w:noProof/>
          <w:color w:val="000000"/>
          <w:sz w:val="28"/>
          <w:szCs w:val="28"/>
          <w:lang w:val="kk-KZ" w:eastAsia="zh-CN"/>
        </w:rPr>
        <w:t>.</w:t>
      </w:r>
      <w:r w:rsidRPr="00C139E1">
        <w:rPr>
          <w:rFonts w:ascii="Times New Roman" w:eastAsia="Times New Roman" w:hAnsi="Times New Roman" w:cs="Times New Roman"/>
          <w:noProof/>
          <w:color w:val="000000"/>
          <w:sz w:val="28"/>
          <w:szCs w:val="28"/>
          <w:lang w:val="kk-KZ" w:eastAsia="zh-CN"/>
        </w:rPr>
        <w:t xml:space="preserve"> Оқу технологияларының лексиконы (LOM). Оқу объектілерін сипаттау үшін метадеректердің стандартталған құрылымы.  </w:t>
      </w:r>
    </w:p>
    <w:p w:rsidR="00F23B04" w:rsidRPr="00C139E1" w:rsidRDefault="00F23B04" w:rsidP="008A0E8A">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C139E1">
        <w:rPr>
          <w:rFonts w:ascii="Times New Roman" w:eastAsia="Times New Roman" w:hAnsi="Times New Roman" w:cs="Times New Roman"/>
          <w:noProof/>
          <w:color w:val="000000"/>
          <w:sz w:val="28"/>
          <w:szCs w:val="28"/>
          <w:lang w:val="kk-KZ" w:eastAsia="zh-CN"/>
        </w:rPr>
        <w:t xml:space="preserve">SCORM (Sharable Content Object Reference Model) – Оқу мазмұнын бөлісуге арналған нысандық анықтамалық модель.  </w:t>
      </w:r>
    </w:p>
    <w:p w:rsidR="00090940" w:rsidRDefault="00F23B04" w:rsidP="008A0E8A">
      <w:pPr>
        <w:shd w:val="clear" w:color="auto" w:fill="FFFFFF"/>
        <w:spacing w:after="0" w:line="240" w:lineRule="auto"/>
        <w:ind w:firstLine="709"/>
        <w:jc w:val="both"/>
        <w:rPr>
          <w:rFonts w:ascii="Times New Roman" w:eastAsia="Times New Roman" w:hAnsi="Times New Roman" w:cs="Times New Roman"/>
          <w:noProof/>
          <w:color w:val="000000"/>
          <w:sz w:val="28"/>
          <w:szCs w:val="28"/>
          <w:lang w:val="kk-KZ" w:eastAsia="zh-CN"/>
        </w:rPr>
      </w:pPr>
      <w:r w:rsidRPr="00C139E1">
        <w:rPr>
          <w:rFonts w:ascii="Times New Roman" w:eastAsia="Times New Roman" w:hAnsi="Times New Roman" w:cs="Times New Roman"/>
          <w:noProof/>
          <w:color w:val="000000"/>
          <w:sz w:val="28"/>
          <w:szCs w:val="28"/>
          <w:lang w:val="kk-KZ" w:eastAsia="zh-CN"/>
        </w:rPr>
        <w:t xml:space="preserve">IMS Global Learning Consortium Standards – Оқу технологияларының өзара әрекеттесуін қамтамасыз ететін стандарттар жиынтығы.  </w:t>
      </w:r>
    </w:p>
    <w:p w:rsidR="00604A57" w:rsidRDefault="00604A57" w:rsidP="00604A57">
      <w:pPr>
        <w:shd w:val="clear" w:color="auto" w:fill="FFFFFF"/>
        <w:spacing w:after="0" w:line="240" w:lineRule="auto"/>
        <w:ind w:firstLine="720"/>
        <w:jc w:val="both"/>
        <w:rPr>
          <w:rFonts w:ascii="Times New Roman" w:hAnsi="Times New Roman" w:cs="Times New Roman"/>
          <w:b/>
          <w:noProof/>
          <w:sz w:val="28"/>
          <w:szCs w:val="28"/>
          <w:lang w:val="kk-KZ"/>
        </w:rPr>
      </w:pPr>
    </w:p>
    <w:p w:rsidR="00400EE5" w:rsidRPr="00C139E1" w:rsidRDefault="00400EE5" w:rsidP="00604A57">
      <w:pPr>
        <w:shd w:val="clear" w:color="auto" w:fill="FFFFFF"/>
        <w:spacing w:after="0" w:line="240" w:lineRule="auto"/>
        <w:ind w:firstLine="720"/>
        <w:jc w:val="both"/>
        <w:rPr>
          <w:rFonts w:ascii="Times New Roman" w:hAnsi="Times New Roman" w:cs="Times New Roman"/>
          <w:b/>
          <w:noProof/>
          <w:sz w:val="28"/>
          <w:szCs w:val="28"/>
          <w:lang w:val="kk-KZ"/>
        </w:rPr>
      </w:pPr>
    </w:p>
    <w:p w:rsidR="00EA2AA9" w:rsidRDefault="00EA2AA9" w:rsidP="00400EE5">
      <w:pPr>
        <w:spacing w:after="0" w:line="240" w:lineRule="auto"/>
        <w:rPr>
          <w:rFonts w:ascii="Times New Roman" w:hAnsi="Times New Roman" w:cs="Times New Roman"/>
          <w:b/>
          <w:noProof/>
          <w:sz w:val="28"/>
          <w:szCs w:val="28"/>
          <w:shd w:val="clear" w:color="auto" w:fill="FFFFFF"/>
          <w:lang w:val="kk-KZ"/>
        </w:rPr>
      </w:pPr>
    </w:p>
    <w:p w:rsidR="00375320" w:rsidRPr="00C139E1" w:rsidRDefault="00375320" w:rsidP="00375320">
      <w:pPr>
        <w:pStyle w:val="1"/>
        <w:spacing w:before="0" w:line="240" w:lineRule="auto"/>
        <w:jc w:val="center"/>
        <w:rPr>
          <w:rFonts w:ascii="Times New Roman" w:hAnsi="Times New Roman" w:cs="Times New Roman"/>
          <w:b/>
          <w:noProof/>
          <w:color w:val="auto"/>
          <w:sz w:val="28"/>
          <w:szCs w:val="28"/>
          <w:shd w:val="clear" w:color="auto" w:fill="FFFFFF"/>
          <w:lang w:val="kk-KZ"/>
        </w:rPr>
      </w:pPr>
      <w:bookmarkStart w:id="2" w:name="_Toc215497291"/>
      <w:r w:rsidRPr="00C139E1">
        <w:rPr>
          <w:rFonts w:ascii="Times New Roman" w:hAnsi="Times New Roman" w:cs="Times New Roman"/>
          <w:b/>
          <w:noProof/>
          <w:color w:val="auto"/>
          <w:sz w:val="28"/>
          <w:szCs w:val="28"/>
          <w:shd w:val="clear" w:color="auto" w:fill="FFFFFF"/>
          <w:lang w:val="kk-KZ"/>
        </w:rPr>
        <w:t>БЕЛГІЛЕУЛЕР МЕН ҚЫСҚАРТУЛАР</w:t>
      </w:r>
      <w:bookmarkEnd w:id="2"/>
    </w:p>
    <w:p w:rsidR="00375320" w:rsidRPr="00C139E1" w:rsidRDefault="00375320" w:rsidP="00400EE5">
      <w:pPr>
        <w:spacing w:after="0" w:line="240" w:lineRule="auto"/>
        <w:rPr>
          <w:rFonts w:ascii="Times New Roman" w:hAnsi="Times New Roman" w:cs="Times New Roman"/>
          <w:b/>
          <w:noProof/>
          <w:sz w:val="28"/>
          <w:szCs w:val="28"/>
          <w:shd w:val="clear" w:color="auto" w:fill="FFFFFF"/>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962"/>
      </w:tblGrid>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ИАТ</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Интеллектуалды ақпараттық технологиялар</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ИАЖ</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Интеллектуалды ақпараттық жүйелер</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КЖ</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Компьютерлік жүйелер</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БИТ</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Білім инженерия технологиялары</w:t>
            </w:r>
          </w:p>
        </w:tc>
      </w:tr>
      <w:tr w:rsidR="00EA2AA9" w:rsidRPr="00C139E1" w:rsidTr="00375320">
        <w:trPr>
          <w:trHeight w:val="63"/>
        </w:trPr>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АББО</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Ақпараттық білім беру ортасы</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АТ</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Ақпараттық технологиялар</w:t>
            </w:r>
          </w:p>
        </w:tc>
      </w:tr>
      <w:tr w:rsidR="00EA2AA9" w:rsidRPr="00C139E1" w:rsidTr="008A0E8A">
        <w:tc>
          <w:tcPr>
            <w:tcW w:w="1526" w:type="dxa"/>
          </w:tcPr>
          <w:p w:rsidR="00EA2AA9" w:rsidRPr="00C139E1" w:rsidRDefault="009964AA"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w:t>
            </w:r>
            <w:r w:rsidR="00EA2AA9" w:rsidRPr="00C139E1">
              <w:rPr>
                <w:rFonts w:ascii="Times New Roman" w:hAnsi="Times New Roman" w:cs="Times New Roman"/>
                <w:noProof/>
                <w:sz w:val="28"/>
                <w:szCs w:val="28"/>
                <w:shd w:val="clear" w:color="auto" w:fill="FFFFFF"/>
                <w:lang w:val="kk-KZ"/>
              </w:rPr>
              <w:t>ББР</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білім беру ресурстары</w:t>
            </w:r>
          </w:p>
        </w:tc>
      </w:tr>
      <w:tr w:rsidR="00EA2AA9" w:rsidRPr="00C139E1" w:rsidTr="008A0E8A">
        <w:tc>
          <w:tcPr>
            <w:tcW w:w="1526" w:type="dxa"/>
          </w:tcPr>
          <w:p w:rsidR="00EA2AA9" w:rsidRPr="00C139E1" w:rsidRDefault="006C640B"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w:t>
            </w:r>
            <w:r w:rsidR="00EA2AA9" w:rsidRPr="00C139E1">
              <w:rPr>
                <w:rFonts w:ascii="Times New Roman" w:hAnsi="Times New Roman" w:cs="Times New Roman"/>
                <w:noProof/>
                <w:sz w:val="28"/>
                <w:szCs w:val="28"/>
                <w:shd w:val="clear" w:color="auto" w:fill="FFFFFF"/>
                <w:lang w:val="kk-KZ"/>
              </w:rPr>
              <w:t>О</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оқулық</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ПП</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Пәндік пән</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АКТ</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Ақпараттық коммуникациялық технологиялар</w:t>
            </w:r>
          </w:p>
        </w:tc>
      </w:tr>
      <w:tr w:rsidR="00EA2AA9" w:rsidRPr="00C139E1" w:rsidTr="008A0E8A">
        <w:tc>
          <w:tcPr>
            <w:tcW w:w="1526" w:type="dxa"/>
          </w:tcPr>
          <w:p w:rsidR="00EA2AA9" w:rsidRPr="00C139E1" w:rsidRDefault="009964AA"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w:t>
            </w:r>
            <w:r w:rsidR="00EA2AA9" w:rsidRPr="00C139E1">
              <w:rPr>
                <w:rFonts w:ascii="Times New Roman" w:hAnsi="Times New Roman" w:cs="Times New Roman"/>
                <w:noProof/>
                <w:sz w:val="28"/>
                <w:szCs w:val="28"/>
                <w:shd w:val="clear" w:color="auto" w:fill="FFFFFF"/>
                <w:lang w:val="kk-KZ"/>
              </w:rPr>
              <w:t>К</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курстар</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АОЖ</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Автоматтандырылған оқу жүйелері</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ОАО</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Оқу ақпараттық орта</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ПС</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Пәндік сала</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АМ</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Ақпараттық модель</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АЖ</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Ақпараттық жүйе</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ЖИ</w:t>
            </w:r>
          </w:p>
        </w:tc>
        <w:tc>
          <w:tcPr>
            <w:tcW w:w="7962" w:type="dxa"/>
          </w:tcPr>
          <w:p w:rsidR="00EA2AA9" w:rsidRPr="00C139E1" w:rsidRDefault="00B665A9" w:rsidP="00375320">
            <w:pPr>
              <w:ind w:left="181" w:hanging="181"/>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Жасанды интеллект</w:t>
            </w:r>
          </w:p>
        </w:tc>
      </w:tr>
      <w:tr w:rsidR="00EA2AA9" w:rsidRPr="00C139E1" w:rsidTr="008A0E8A">
        <w:tc>
          <w:tcPr>
            <w:tcW w:w="1526" w:type="dxa"/>
          </w:tcPr>
          <w:p w:rsidR="00EA2AA9" w:rsidRPr="00C139E1" w:rsidRDefault="0006586E"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Ин</w:t>
            </w:r>
            <w:r w:rsidR="00EA2AA9" w:rsidRPr="00C139E1">
              <w:rPr>
                <w:rFonts w:ascii="Times New Roman" w:hAnsi="Times New Roman" w:cs="Times New Roman"/>
                <w:noProof/>
                <w:sz w:val="28"/>
                <w:szCs w:val="28"/>
                <w:shd w:val="clear" w:color="auto" w:fill="FFFFFF"/>
                <w:lang w:val="kk-KZ"/>
              </w:rPr>
              <w:t>ОҚ</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оқыту</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ББаз</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Білім базасы</w:t>
            </w:r>
          </w:p>
        </w:tc>
      </w:tr>
      <w:tr w:rsidR="00EA2AA9" w:rsidRPr="00C139E1" w:rsidTr="008A0E8A">
        <w:tc>
          <w:tcPr>
            <w:tcW w:w="1526" w:type="dxa"/>
          </w:tcPr>
          <w:p w:rsidR="00EA2AA9" w:rsidRPr="00C139E1" w:rsidRDefault="00D4565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lang w:val="kk-KZ"/>
              </w:rPr>
              <w:t>П</w:t>
            </w:r>
            <w:r>
              <w:rPr>
                <w:rFonts w:ascii="Times New Roman" w:hAnsi="Times New Roman" w:cs="Times New Roman"/>
                <w:noProof/>
                <w:sz w:val="28"/>
                <w:szCs w:val="28"/>
                <w:lang w:val="kk-KZ"/>
              </w:rPr>
              <w:t>Қ</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32D5">
              <w:rPr>
                <w:rFonts w:ascii="Times New Roman" w:hAnsi="Times New Roman" w:cs="Times New Roman"/>
                <w:noProof/>
                <w:sz w:val="28"/>
                <w:szCs w:val="28"/>
                <w:shd w:val="clear" w:color="auto" w:fill="FFFFFF"/>
                <w:lang w:val="kk-KZ"/>
              </w:rPr>
              <w:t>Программалық қамтым</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ААК</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Анықтамалық ақпарат кітапханасы</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СЖ</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Семантикалық желілер</w:t>
            </w:r>
          </w:p>
        </w:tc>
      </w:tr>
      <w:tr w:rsidR="00EA2AA9" w:rsidRPr="00C139E1" w:rsidTr="008A0E8A">
        <w:tc>
          <w:tcPr>
            <w:tcW w:w="1526" w:type="dxa"/>
          </w:tcPr>
          <w:p w:rsidR="00EA2AA9" w:rsidRPr="00C139E1" w:rsidRDefault="001243F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АЖЖ</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Автоматтандырылған жобалау жүйесі</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ЦО</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Цифрланған оқулық</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О</w:t>
            </w:r>
            <w:r w:rsidR="002F58B8" w:rsidRPr="00C139E1">
              <w:rPr>
                <w:rFonts w:ascii="Times New Roman" w:hAnsi="Times New Roman" w:cs="Times New Roman"/>
                <w:noProof/>
                <w:sz w:val="28"/>
                <w:szCs w:val="28"/>
                <w:shd w:val="clear" w:color="auto" w:fill="FFFFFF"/>
                <w:lang w:val="kk-KZ"/>
              </w:rPr>
              <w:t>И</w:t>
            </w:r>
            <w:r w:rsidRPr="00C139E1">
              <w:rPr>
                <w:rFonts w:ascii="Times New Roman" w:hAnsi="Times New Roman" w:cs="Times New Roman"/>
                <w:noProof/>
                <w:sz w:val="28"/>
                <w:szCs w:val="28"/>
                <w:shd w:val="clear" w:color="auto" w:fill="FFFFFF"/>
                <w:lang w:val="kk-KZ"/>
              </w:rPr>
              <w:t>К</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Онтологияланған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курс</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О</w:t>
            </w:r>
            <w:r w:rsidR="009964AA" w:rsidRPr="00C139E1">
              <w:rPr>
                <w:rFonts w:ascii="Times New Roman" w:hAnsi="Times New Roman" w:cs="Times New Roman"/>
                <w:noProof/>
                <w:sz w:val="28"/>
                <w:szCs w:val="28"/>
                <w:shd w:val="clear" w:color="auto" w:fill="FFFFFF"/>
                <w:lang w:val="kk-KZ"/>
              </w:rPr>
              <w:t>И</w:t>
            </w:r>
            <w:r w:rsidRPr="00C139E1">
              <w:rPr>
                <w:rFonts w:ascii="Times New Roman" w:hAnsi="Times New Roman" w:cs="Times New Roman"/>
                <w:noProof/>
                <w:sz w:val="28"/>
                <w:szCs w:val="28"/>
                <w:shd w:val="clear" w:color="auto" w:fill="FFFFFF"/>
                <w:lang w:val="kk-KZ"/>
              </w:rPr>
              <w:t>О</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Онтологияланған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оқулық</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ДО</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Домен онтологиялсы</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ЛО</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Лингвистикалық онтология</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ЖДО</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Жоғары деңгейлі онтология</w:t>
            </w:r>
          </w:p>
        </w:tc>
      </w:tr>
      <w:tr w:rsidR="00EA2AA9" w:rsidRPr="00C139E1" w:rsidTr="008A0E8A">
        <w:tc>
          <w:tcPr>
            <w:tcW w:w="1526" w:type="dxa"/>
          </w:tcPr>
          <w:p w:rsidR="00EA2AA9" w:rsidRPr="00C139E1" w:rsidRDefault="0031314D" w:rsidP="008A0E8A">
            <w:pPr>
              <w:ind w:firstLine="0"/>
              <w:jc w:val="left"/>
              <w:rPr>
                <w:rFonts w:ascii="Times New Roman" w:hAnsi="Times New Roman" w:cs="Times New Roman"/>
                <w:noProof/>
                <w:sz w:val="28"/>
                <w:szCs w:val="28"/>
                <w:shd w:val="clear" w:color="auto" w:fill="FFFFFF"/>
                <w:lang w:val="kk-KZ"/>
              </w:rPr>
            </w:pPr>
            <w:r>
              <w:rPr>
                <w:rFonts w:ascii="Times New Roman" w:hAnsi="Times New Roman" w:cs="Times New Roman"/>
                <w:noProof/>
                <w:sz w:val="28"/>
                <w:szCs w:val="28"/>
                <w:shd w:val="clear" w:color="auto" w:fill="FFFFFF"/>
                <w:lang w:val="kk-KZ"/>
              </w:rPr>
              <w:t>ДБ</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Деректер </w:t>
            </w:r>
            <w:r w:rsidR="0031314D">
              <w:rPr>
                <w:rFonts w:ascii="Times New Roman" w:hAnsi="Times New Roman" w:cs="Times New Roman"/>
                <w:noProof/>
                <w:sz w:val="28"/>
                <w:szCs w:val="28"/>
                <w:shd w:val="clear" w:color="auto" w:fill="FFFFFF"/>
                <w:lang w:val="kk-KZ"/>
              </w:rPr>
              <w:t>базасы</w:t>
            </w:r>
          </w:p>
        </w:tc>
      </w:tr>
      <w:tr w:rsidR="00EA2AA9" w:rsidRPr="00C139E1" w:rsidTr="008A0E8A">
        <w:tc>
          <w:tcPr>
            <w:tcW w:w="1526" w:type="dxa"/>
          </w:tcPr>
          <w:p w:rsidR="00EA2AA9" w:rsidRPr="00C139E1" w:rsidRDefault="00C828B5"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Ж</w:t>
            </w:r>
            <w:r w:rsidR="00EA2AA9" w:rsidRPr="00C139E1">
              <w:rPr>
                <w:rFonts w:ascii="Times New Roman" w:hAnsi="Times New Roman" w:cs="Times New Roman"/>
                <w:noProof/>
                <w:sz w:val="28"/>
                <w:szCs w:val="28"/>
                <w:shd w:val="clear" w:color="auto" w:fill="FFFFFF"/>
                <w:lang w:val="kk-KZ"/>
              </w:rPr>
              <w:t>АОК</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C828B5" w:rsidRPr="00C139E1">
              <w:rPr>
                <w:rFonts w:ascii="Times New Roman" w:hAnsi="Times New Roman" w:cs="Times New Roman"/>
                <w:noProof/>
                <w:sz w:val="28"/>
                <w:szCs w:val="28"/>
                <w:shd w:val="clear" w:color="auto" w:fill="FFFFFF"/>
                <w:lang w:val="kk-KZ"/>
              </w:rPr>
              <w:t>Жаппай</w:t>
            </w:r>
            <w:r w:rsidRPr="00C139E1">
              <w:rPr>
                <w:rFonts w:ascii="Times New Roman" w:hAnsi="Times New Roman" w:cs="Times New Roman"/>
                <w:noProof/>
                <w:sz w:val="28"/>
                <w:szCs w:val="28"/>
                <w:shd w:val="clear" w:color="auto" w:fill="FFFFFF"/>
                <w:lang w:val="kk-KZ"/>
              </w:rPr>
              <w:t xml:space="preserve"> ашық онлайн курстар</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ЭлБіл</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Pr="00C139E1">
              <w:rPr>
                <w:rFonts w:ascii="Times New Roman" w:hAnsi="Times New Roman" w:cs="Times New Roman"/>
                <w:noProof/>
                <w:sz w:val="28"/>
                <w:szCs w:val="28"/>
                <w:shd w:val="clear" w:color="auto" w:fill="FFFFFF"/>
                <w:lang w:val="kk-KZ"/>
              </w:rPr>
              <w:t xml:space="preserve"> білім</w:t>
            </w:r>
          </w:p>
        </w:tc>
      </w:tr>
      <w:tr w:rsidR="00EA2AA9" w:rsidRPr="00014D04"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ББРжГ</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Білім беру ресурстарының базасы және генераторы </w:t>
            </w:r>
          </w:p>
        </w:tc>
      </w:tr>
      <w:tr w:rsidR="00EA2AA9" w:rsidRPr="00C139E1" w:rsidTr="008A0E8A">
        <w:tc>
          <w:tcPr>
            <w:tcW w:w="1526" w:type="dxa"/>
          </w:tcPr>
          <w:p w:rsidR="00EA2AA9" w:rsidRPr="00C139E1" w:rsidRDefault="00EA2A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ТТ</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Технологиялық тапсырма</w:t>
            </w:r>
          </w:p>
        </w:tc>
      </w:tr>
      <w:tr w:rsidR="00EA2AA9" w:rsidRPr="00C139E1" w:rsidTr="008A0E8A">
        <w:tc>
          <w:tcPr>
            <w:tcW w:w="1526" w:type="dxa"/>
          </w:tcPr>
          <w:p w:rsidR="00EA2AA9" w:rsidRPr="00C139E1" w:rsidRDefault="00B665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ОБТ</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Объектке бағытталған тәсіл </w:t>
            </w:r>
          </w:p>
        </w:tc>
      </w:tr>
      <w:tr w:rsidR="00EA2AA9" w:rsidRPr="00C139E1" w:rsidTr="008A0E8A">
        <w:tc>
          <w:tcPr>
            <w:tcW w:w="1526" w:type="dxa"/>
          </w:tcPr>
          <w:p w:rsidR="00EA2AA9" w:rsidRPr="00C139E1" w:rsidRDefault="00B665A9"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ПӨ</w:t>
            </w:r>
          </w:p>
        </w:tc>
        <w:tc>
          <w:tcPr>
            <w:tcW w:w="7962" w:type="dxa"/>
          </w:tcPr>
          <w:p w:rsidR="00EA2A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Программалық өнім</w:t>
            </w:r>
          </w:p>
        </w:tc>
      </w:tr>
      <w:tr w:rsidR="00B665A9" w:rsidRPr="00014D04" w:rsidTr="008A0E8A">
        <w:tc>
          <w:tcPr>
            <w:tcW w:w="1526" w:type="dxa"/>
          </w:tcPr>
          <w:p w:rsidR="00B665A9" w:rsidRPr="00C139E1" w:rsidRDefault="009964AA"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ИО</w:t>
            </w:r>
            <w:r w:rsidR="004F45C4" w:rsidRPr="00C139E1">
              <w:rPr>
                <w:rFonts w:ascii="Times New Roman" w:hAnsi="Times New Roman" w:cs="Times New Roman"/>
                <w:noProof/>
                <w:sz w:val="28"/>
                <w:szCs w:val="28"/>
                <w:shd w:val="clear" w:color="auto" w:fill="FFFFFF"/>
                <w:lang w:val="kk-KZ"/>
              </w:rPr>
              <w:t>ОЖЖ</w:t>
            </w:r>
          </w:p>
        </w:tc>
        <w:tc>
          <w:tcPr>
            <w:tcW w:w="7962" w:type="dxa"/>
          </w:tcPr>
          <w:p w:rsidR="00B665A9" w:rsidRPr="00C139E1" w:rsidRDefault="00B665A9"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004F45C4" w:rsidRPr="00C139E1">
              <w:rPr>
                <w:rFonts w:ascii="Times New Roman" w:hAnsi="Times New Roman" w:cs="Times New Roman"/>
                <w:noProof/>
                <w:sz w:val="28"/>
                <w:szCs w:val="28"/>
                <w:shd w:val="clear" w:color="auto" w:fill="FFFFFF"/>
                <w:lang w:val="kk-KZ"/>
              </w:rPr>
              <w:t xml:space="preserve"> </w:t>
            </w:r>
            <w:r w:rsidR="009964AA" w:rsidRPr="00C139E1">
              <w:rPr>
                <w:rFonts w:ascii="Times New Roman" w:hAnsi="Times New Roman" w:cs="Times New Roman"/>
                <w:noProof/>
                <w:sz w:val="28"/>
                <w:szCs w:val="28"/>
                <w:shd w:val="clear" w:color="auto" w:fill="FFFFFF"/>
                <w:lang w:val="kk-KZ"/>
              </w:rPr>
              <w:t>оқулықтар</w:t>
            </w:r>
            <w:r w:rsidR="004F45C4" w:rsidRPr="00C139E1">
              <w:rPr>
                <w:rFonts w:ascii="Times New Roman" w:hAnsi="Times New Roman" w:cs="Times New Roman"/>
                <w:noProof/>
                <w:sz w:val="28"/>
                <w:szCs w:val="28"/>
                <w:shd w:val="clear" w:color="auto" w:fill="FFFFFF"/>
                <w:lang w:val="kk-KZ"/>
              </w:rPr>
              <w:t>ды онтологиялық жобалау жүйе</w:t>
            </w:r>
            <w:r w:rsidR="00A4087E" w:rsidRPr="00C139E1">
              <w:rPr>
                <w:rFonts w:ascii="Times New Roman" w:hAnsi="Times New Roman" w:cs="Times New Roman"/>
                <w:noProof/>
                <w:sz w:val="28"/>
                <w:szCs w:val="28"/>
                <w:shd w:val="clear" w:color="auto" w:fill="FFFFFF"/>
                <w:lang w:val="kk-KZ"/>
              </w:rPr>
              <w:t>лері</w:t>
            </w:r>
          </w:p>
        </w:tc>
      </w:tr>
      <w:tr w:rsidR="00B665A9" w:rsidRPr="00C139E1" w:rsidTr="008A0E8A">
        <w:tc>
          <w:tcPr>
            <w:tcW w:w="1526" w:type="dxa"/>
          </w:tcPr>
          <w:p w:rsidR="00B665A9" w:rsidRPr="00C139E1" w:rsidRDefault="004F45C4"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М</w:t>
            </w:r>
            <w:r w:rsidR="00DE13B8" w:rsidRPr="00C139E1">
              <w:rPr>
                <w:rFonts w:ascii="Times New Roman" w:hAnsi="Times New Roman" w:cs="Times New Roman"/>
                <w:noProof/>
                <w:sz w:val="28"/>
                <w:szCs w:val="28"/>
                <w:shd w:val="clear" w:color="auto" w:fill="FFFFFF"/>
                <w:lang w:val="kk-KZ"/>
              </w:rPr>
              <w:t>Об</w:t>
            </w:r>
          </w:p>
        </w:tc>
        <w:tc>
          <w:tcPr>
            <w:tcW w:w="7962" w:type="dxa"/>
          </w:tcPr>
          <w:p w:rsidR="00B665A9" w:rsidRPr="00C139E1" w:rsidRDefault="004F45C4"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Мультимедиялық </w:t>
            </w:r>
            <w:r w:rsidR="00DE13B8" w:rsidRPr="00C139E1">
              <w:rPr>
                <w:rFonts w:ascii="Times New Roman" w:hAnsi="Times New Roman" w:cs="Times New Roman"/>
                <w:noProof/>
                <w:sz w:val="28"/>
                <w:szCs w:val="28"/>
                <w:shd w:val="clear" w:color="auto" w:fill="FFFFFF"/>
                <w:lang w:val="kk-KZ"/>
              </w:rPr>
              <w:t>объект</w:t>
            </w:r>
            <w:r w:rsidRPr="00C139E1">
              <w:rPr>
                <w:rFonts w:ascii="Times New Roman" w:hAnsi="Times New Roman" w:cs="Times New Roman"/>
                <w:noProof/>
                <w:sz w:val="28"/>
                <w:szCs w:val="28"/>
                <w:shd w:val="clear" w:color="auto" w:fill="FFFFFF"/>
                <w:lang w:val="kk-KZ"/>
              </w:rPr>
              <w:t xml:space="preserve"> </w:t>
            </w:r>
          </w:p>
        </w:tc>
      </w:tr>
      <w:tr w:rsidR="00B665A9" w:rsidRPr="00C139E1" w:rsidTr="008A0E8A">
        <w:tc>
          <w:tcPr>
            <w:tcW w:w="1526" w:type="dxa"/>
          </w:tcPr>
          <w:p w:rsidR="00B665A9" w:rsidRPr="00C139E1" w:rsidRDefault="0031314D" w:rsidP="008A0E8A">
            <w:pPr>
              <w:ind w:firstLine="0"/>
              <w:jc w:val="left"/>
              <w:rPr>
                <w:rFonts w:ascii="Times New Roman" w:hAnsi="Times New Roman" w:cs="Times New Roman"/>
                <w:noProof/>
                <w:sz w:val="28"/>
                <w:szCs w:val="28"/>
                <w:shd w:val="clear" w:color="auto" w:fill="FFFFFF"/>
                <w:lang w:val="kk-KZ"/>
              </w:rPr>
            </w:pPr>
            <w:r>
              <w:rPr>
                <w:rFonts w:ascii="Times New Roman" w:hAnsi="Times New Roman" w:cs="Times New Roman"/>
                <w:noProof/>
                <w:sz w:val="28"/>
                <w:szCs w:val="28"/>
                <w:shd w:val="clear" w:color="auto" w:fill="FFFFFF"/>
                <w:lang w:val="kk-KZ"/>
              </w:rPr>
              <w:t>ДБ</w:t>
            </w:r>
            <w:r w:rsidR="00DE13B8" w:rsidRPr="00C139E1">
              <w:rPr>
                <w:rFonts w:ascii="Times New Roman" w:hAnsi="Times New Roman" w:cs="Times New Roman"/>
                <w:noProof/>
                <w:sz w:val="28"/>
                <w:szCs w:val="28"/>
                <w:shd w:val="clear" w:color="auto" w:fill="FFFFFF"/>
                <w:lang w:val="kk-KZ"/>
              </w:rPr>
              <w:t>БЖ</w:t>
            </w:r>
          </w:p>
        </w:tc>
        <w:tc>
          <w:tcPr>
            <w:tcW w:w="7962" w:type="dxa"/>
          </w:tcPr>
          <w:p w:rsidR="00B665A9" w:rsidRPr="00C139E1" w:rsidRDefault="008A0E8A" w:rsidP="008A0E8A">
            <w:pPr>
              <w:ind w:left="182" w:hanging="182"/>
              <w:jc w:val="left"/>
              <w:rPr>
                <w:rFonts w:ascii="Times New Roman" w:hAnsi="Times New Roman" w:cs="Times New Roman"/>
                <w:noProof/>
                <w:sz w:val="28"/>
                <w:szCs w:val="28"/>
                <w:shd w:val="clear" w:color="auto" w:fill="FFFFFF"/>
                <w:lang w:val="kk-KZ"/>
              </w:rPr>
            </w:pPr>
            <w:r>
              <w:rPr>
                <w:rFonts w:ascii="Times New Roman" w:hAnsi="Times New Roman" w:cs="Times New Roman"/>
                <w:noProof/>
                <w:sz w:val="28"/>
                <w:szCs w:val="28"/>
                <w:shd w:val="clear" w:color="auto" w:fill="FFFFFF"/>
                <w:lang w:val="kk-KZ"/>
              </w:rPr>
              <w:t>-</w:t>
            </w:r>
            <w:r w:rsidR="004F45C4" w:rsidRPr="00C139E1">
              <w:rPr>
                <w:rFonts w:ascii="Times New Roman" w:hAnsi="Times New Roman" w:cs="Times New Roman"/>
                <w:noProof/>
                <w:sz w:val="28"/>
                <w:szCs w:val="28"/>
                <w:shd w:val="clear" w:color="auto" w:fill="FFFFFF"/>
                <w:lang w:val="kk-KZ"/>
              </w:rPr>
              <w:t xml:space="preserve"> Деректер </w:t>
            </w:r>
            <w:r w:rsidR="0031314D">
              <w:rPr>
                <w:rFonts w:ascii="Times New Roman" w:hAnsi="Times New Roman" w:cs="Times New Roman"/>
                <w:noProof/>
                <w:sz w:val="28"/>
                <w:szCs w:val="28"/>
                <w:shd w:val="clear" w:color="auto" w:fill="FFFFFF"/>
                <w:lang w:val="kk-KZ"/>
              </w:rPr>
              <w:t>базасын</w:t>
            </w:r>
            <w:r w:rsidR="00B665A9" w:rsidRPr="00C139E1">
              <w:rPr>
                <w:rFonts w:ascii="Times New Roman" w:hAnsi="Times New Roman" w:cs="Times New Roman"/>
                <w:noProof/>
                <w:sz w:val="28"/>
                <w:szCs w:val="28"/>
                <w:shd w:val="clear" w:color="auto" w:fill="FFFFFF"/>
                <w:lang w:val="kk-KZ"/>
              </w:rPr>
              <w:t xml:space="preserve"> басқару жүйесі</w:t>
            </w:r>
          </w:p>
        </w:tc>
      </w:tr>
      <w:tr w:rsidR="00B665A9" w:rsidRPr="00C139E1" w:rsidTr="008A0E8A">
        <w:tc>
          <w:tcPr>
            <w:tcW w:w="1526" w:type="dxa"/>
          </w:tcPr>
          <w:p w:rsidR="00B665A9" w:rsidRPr="00C139E1" w:rsidRDefault="004F45C4"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ТабТ</w:t>
            </w:r>
          </w:p>
        </w:tc>
        <w:tc>
          <w:tcPr>
            <w:tcW w:w="7962" w:type="dxa"/>
          </w:tcPr>
          <w:p w:rsidR="00B665A9" w:rsidRPr="00C139E1" w:rsidRDefault="004F45C4"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Табиғи тіл </w:t>
            </w:r>
          </w:p>
        </w:tc>
      </w:tr>
      <w:tr w:rsidR="00B665A9" w:rsidRPr="00C139E1" w:rsidTr="008A0E8A">
        <w:tc>
          <w:tcPr>
            <w:tcW w:w="1526" w:type="dxa"/>
          </w:tcPr>
          <w:p w:rsidR="00B665A9" w:rsidRPr="00C139E1" w:rsidRDefault="009964AA"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И</w:t>
            </w:r>
            <w:r w:rsidR="004F45C4" w:rsidRPr="00C139E1">
              <w:rPr>
                <w:rFonts w:ascii="Times New Roman" w:hAnsi="Times New Roman" w:cs="Times New Roman"/>
                <w:noProof/>
                <w:sz w:val="28"/>
                <w:szCs w:val="28"/>
                <w:shd w:val="clear" w:color="auto" w:fill="FFFFFF"/>
                <w:lang w:val="kk-KZ"/>
              </w:rPr>
              <w:t>Р</w:t>
            </w:r>
          </w:p>
        </w:tc>
        <w:tc>
          <w:tcPr>
            <w:tcW w:w="7962" w:type="dxa"/>
          </w:tcPr>
          <w:p w:rsidR="00B665A9" w:rsidRPr="00C139E1" w:rsidRDefault="0084359D"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DA029E" w:rsidRPr="00C139E1">
              <w:rPr>
                <w:rFonts w:ascii="Times New Roman" w:hAnsi="Times New Roman" w:cs="Times New Roman"/>
                <w:noProof/>
                <w:sz w:val="28"/>
                <w:szCs w:val="28"/>
                <w:shd w:val="clear" w:color="auto" w:fill="FFFFFF"/>
                <w:lang w:val="kk-KZ"/>
              </w:rPr>
              <w:t>Интеллектуалды</w:t>
            </w:r>
            <w:r w:rsidR="004F45C4" w:rsidRPr="00C139E1">
              <w:rPr>
                <w:rFonts w:ascii="Times New Roman" w:hAnsi="Times New Roman" w:cs="Times New Roman"/>
                <w:noProof/>
                <w:sz w:val="28"/>
                <w:szCs w:val="28"/>
                <w:shd w:val="clear" w:color="auto" w:fill="FFFFFF"/>
                <w:lang w:val="kk-KZ"/>
              </w:rPr>
              <w:t xml:space="preserve"> ресурс</w:t>
            </w:r>
          </w:p>
        </w:tc>
      </w:tr>
      <w:tr w:rsidR="00B665A9" w:rsidRPr="00C139E1" w:rsidTr="008A0E8A">
        <w:tc>
          <w:tcPr>
            <w:tcW w:w="1526" w:type="dxa"/>
          </w:tcPr>
          <w:p w:rsidR="00B665A9" w:rsidRPr="00C139E1" w:rsidRDefault="004F45C4"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MOODLE</w:t>
            </w:r>
          </w:p>
        </w:tc>
        <w:tc>
          <w:tcPr>
            <w:tcW w:w="7962" w:type="dxa"/>
          </w:tcPr>
          <w:p w:rsidR="00B665A9" w:rsidRPr="00C139E1" w:rsidRDefault="004F45C4"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Modular object - oriented dynamic learning environment </w:t>
            </w:r>
          </w:p>
        </w:tc>
      </w:tr>
      <w:tr w:rsidR="00B665A9" w:rsidRPr="00C139E1" w:rsidTr="008A0E8A">
        <w:tc>
          <w:tcPr>
            <w:tcW w:w="1526" w:type="dxa"/>
          </w:tcPr>
          <w:p w:rsidR="00B665A9" w:rsidRPr="00C139E1" w:rsidRDefault="004F45C4"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ТА</w:t>
            </w:r>
          </w:p>
        </w:tc>
        <w:tc>
          <w:tcPr>
            <w:tcW w:w="7962" w:type="dxa"/>
          </w:tcPr>
          <w:p w:rsidR="00B665A9" w:rsidRPr="00C139E1" w:rsidRDefault="004F45C4"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Табиғи ақпарат</w:t>
            </w:r>
          </w:p>
        </w:tc>
      </w:tr>
      <w:tr w:rsidR="00B665A9" w:rsidRPr="00C139E1" w:rsidTr="008A0E8A">
        <w:tc>
          <w:tcPr>
            <w:tcW w:w="1526" w:type="dxa"/>
          </w:tcPr>
          <w:p w:rsidR="00B665A9" w:rsidRPr="00C139E1" w:rsidRDefault="004F45C4"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ПББ</w:t>
            </w:r>
          </w:p>
        </w:tc>
        <w:tc>
          <w:tcPr>
            <w:tcW w:w="7962" w:type="dxa"/>
          </w:tcPr>
          <w:p w:rsidR="00B665A9" w:rsidRPr="00C139E1" w:rsidRDefault="004F45C4"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Пәнге бағытталған білім</w:t>
            </w:r>
          </w:p>
        </w:tc>
      </w:tr>
      <w:tr w:rsidR="00B665A9" w:rsidRPr="00C139E1" w:rsidTr="008A0E8A">
        <w:tc>
          <w:tcPr>
            <w:tcW w:w="1526" w:type="dxa"/>
          </w:tcPr>
          <w:p w:rsidR="00B665A9" w:rsidRPr="00C139E1" w:rsidRDefault="00A4087E"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ДК</w:t>
            </w:r>
          </w:p>
        </w:tc>
        <w:tc>
          <w:tcPr>
            <w:tcW w:w="7962" w:type="dxa"/>
          </w:tcPr>
          <w:p w:rsidR="00B665A9" w:rsidRPr="00C139E1" w:rsidRDefault="004F45C4"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Дербес компьютер</w:t>
            </w:r>
          </w:p>
        </w:tc>
      </w:tr>
      <w:tr w:rsidR="007659D7" w:rsidRPr="00C139E1" w:rsidTr="008A0E8A">
        <w:tc>
          <w:tcPr>
            <w:tcW w:w="1526" w:type="dxa"/>
          </w:tcPr>
          <w:p w:rsidR="007659D7" w:rsidRPr="00C139E1" w:rsidRDefault="007659D7"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О</w:t>
            </w:r>
          </w:p>
        </w:tc>
        <w:tc>
          <w:tcPr>
            <w:tcW w:w="7962" w:type="dxa"/>
          </w:tcPr>
          <w:p w:rsidR="007659D7" w:rsidRPr="00C139E1" w:rsidRDefault="007659D7"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w:t>
            </w:r>
            <w:r w:rsidR="009964AA" w:rsidRPr="00C139E1">
              <w:rPr>
                <w:rFonts w:ascii="Times New Roman" w:hAnsi="Times New Roman" w:cs="Times New Roman"/>
                <w:noProof/>
                <w:sz w:val="28"/>
                <w:szCs w:val="28"/>
                <w:shd w:val="clear" w:color="auto" w:fill="FFFFFF"/>
                <w:lang w:val="kk-KZ"/>
              </w:rPr>
              <w:t>О</w:t>
            </w:r>
            <w:r w:rsidRPr="00C139E1">
              <w:rPr>
                <w:rFonts w:ascii="Times New Roman" w:hAnsi="Times New Roman" w:cs="Times New Roman"/>
                <w:noProof/>
                <w:sz w:val="28"/>
                <w:szCs w:val="28"/>
                <w:shd w:val="clear" w:color="auto" w:fill="FFFFFF"/>
                <w:lang w:val="kk-KZ"/>
              </w:rPr>
              <w:t>нтология</w:t>
            </w:r>
          </w:p>
        </w:tc>
      </w:tr>
      <w:tr w:rsidR="007659D7" w:rsidRPr="00C139E1" w:rsidTr="008A0E8A">
        <w:tc>
          <w:tcPr>
            <w:tcW w:w="1526" w:type="dxa"/>
          </w:tcPr>
          <w:p w:rsidR="007659D7" w:rsidRPr="00C139E1" w:rsidRDefault="007659D7"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ДҚФ</w:t>
            </w:r>
          </w:p>
        </w:tc>
        <w:tc>
          <w:tcPr>
            <w:tcW w:w="7962" w:type="dxa"/>
          </w:tcPr>
          <w:p w:rsidR="007659D7" w:rsidRPr="00C139E1" w:rsidRDefault="007659D7"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Дұрыс құрылымдалған формула</w:t>
            </w:r>
          </w:p>
        </w:tc>
      </w:tr>
      <w:tr w:rsidR="007659D7" w:rsidRPr="00C139E1" w:rsidTr="008A0E8A">
        <w:tc>
          <w:tcPr>
            <w:tcW w:w="1526" w:type="dxa"/>
          </w:tcPr>
          <w:p w:rsidR="007659D7" w:rsidRPr="00C139E1" w:rsidRDefault="007659D7"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ПАК</w:t>
            </w:r>
          </w:p>
        </w:tc>
        <w:tc>
          <w:tcPr>
            <w:tcW w:w="7962" w:type="dxa"/>
          </w:tcPr>
          <w:p w:rsidR="007659D7" w:rsidRPr="00C139E1" w:rsidRDefault="007659D7"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Программалық ақпараттық кешен</w:t>
            </w:r>
          </w:p>
        </w:tc>
      </w:tr>
      <w:tr w:rsidR="007659D7" w:rsidRPr="00C139E1" w:rsidTr="008A0E8A">
        <w:tc>
          <w:tcPr>
            <w:tcW w:w="1526" w:type="dxa"/>
          </w:tcPr>
          <w:p w:rsidR="007659D7" w:rsidRPr="00C139E1" w:rsidRDefault="007659D7"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ЭМ</w:t>
            </w:r>
          </w:p>
        </w:tc>
        <w:tc>
          <w:tcPr>
            <w:tcW w:w="7962" w:type="dxa"/>
          </w:tcPr>
          <w:p w:rsidR="007659D7" w:rsidRPr="00C139E1" w:rsidRDefault="007659D7"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Эволюциялық модельдеу</w:t>
            </w:r>
          </w:p>
        </w:tc>
      </w:tr>
      <w:tr w:rsidR="007659D7" w:rsidRPr="00C139E1" w:rsidTr="008A0E8A">
        <w:tc>
          <w:tcPr>
            <w:tcW w:w="1526" w:type="dxa"/>
          </w:tcPr>
          <w:p w:rsidR="007659D7" w:rsidRPr="00C139E1" w:rsidRDefault="007659D7"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ГА</w:t>
            </w:r>
          </w:p>
        </w:tc>
        <w:tc>
          <w:tcPr>
            <w:tcW w:w="7962" w:type="dxa"/>
          </w:tcPr>
          <w:p w:rsidR="007659D7" w:rsidRPr="00C139E1" w:rsidRDefault="007659D7"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Генетикалық алгоритм</w:t>
            </w:r>
          </w:p>
        </w:tc>
      </w:tr>
      <w:tr w:rsidR="007659D7" w:rsidRPr="00C139E1" w:rsidTr="008A0E8A">
        <w:tc>
          <w:tcPr>
            <w:tcW w:w="1526" w:type="dxa"/>
          </w:tcPr>
          <w:p w:rsidR="007659D7" w:rsidRPr="00C139E1" w:rsidRDefault="007659D7" w:rsidP="008A0E8A">
            <w:pPr>
              <w:ind w:firstLine="0"/>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ЭА</w:t>
            </w:r>
          </w:p>
        </w:tc>
        <w:tc>
          <w:tcPr>
            <w:tcW w:w="7962" w:type="dxa"/>
          </w:tcPr>
          <w:p w:rsidR="007659D7" w:rsidRPr="00C139E1" w:rsidRDefault="007659D7" w:rsidP="008A0E8A">
            <w:pPr>
              <w:ind w:left="182" w:hanging="182"/>
              <w:jc w:val="left"/>
              <w:rPr>
                <w:rFonts w:ascii="Times New Roman" w:hAnsi="Times New Roman" w:cs="Times New Roman"/>
                <w:noProof/>
                <w:sz w:val="28"/>
                <w:szCs w:val="28"/>
                <w:shd w:val="clear" w:color="auto" w:fill="FFFFFF"/>
                <w:lang w:val="kk-KZ"/>
              </w:rPr>
            </w:pPr>
            <w:r w:rsidRPr="00C139E1">
              <w:rPr>
                <w:rFonts w:ascii="Times New Roman" w:hAnsi="Times New Roman" w:cs="Times New Roman"/>
                <w:noProof/>
                <w:sz w:val="28"/>
                <w:szCs w:val="28"/>
                <w:shd w:val="clear" w:color="auto" w:fill="FFFFFF"/>
                <w:lang w:val="kk-KZ"/>
              </w:rPr>
              <w:t xml:space="preserve">- Эволюциялық алгоритм </w:t>
            </w:r>
          </w:p>
        </w:tc>
      </w:tr>
    </w:tbl>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090940" w:rsidRPr="00C139E1" w:rsidRDefault="00090940" w:rsidP="00A91C4F">
      <w:pPr>
        <w:spacing w:after="0" w:line="240" w:lineRule="auto"/>
        <w:ind w:firstLine="720"/>
        <w:jc w:val="center"/>
        <w:rPr>
          <w:rFonts w:ascii="Times New Roman" w:hAnsi="Times New Roman" w:cs="Times New Roman"/>
          <w:b/>
          <w:noProof/>
          <w:sz w:val="28"/>
          <w:szCs w:val="28"/>
          <w:shd w:val="clear" w:color="auto" w:fill="FFFFFF"/>
          <w:lang w:val="kk-KZ"/>
        </w:rPr>
      </w:pPr>
    </w:p>
    <w:p w:rsidR="00604A57" w:rsidRDefault="00604A57" w:rsidP="00A91C4F">
      <w:pPr>
        <w:pStyle w:val="1"/>
        <w:spacing w:before="0" w:line="240" w:lineRule="auto"/>
        <w:jc w:val="center"/>
        <w:rPr>
          <w:rFonts w:ascii="Times New Roman" w:eastAsia="SimSun" w:hAnsi="Times New Roman" w:cs="Times New Roman"/>
          <w:b/>
          <w:noProof/>
          <w:color w:val="auto"/>
          <w:sz w:val="28"/>
          <w:szCs w:val="28"/>
          <w:shd w:val="clear" w:color="auto" w:fill="FFFFFF"/>
          <w:lang w:val="kk-KZ"/>
        </w:rPr>
      </w:pPr>
    </w:p>
    <w:p w:rsidR="00604A57" w:rsidRDefault="00604A57" w:rsidP="00604A57">
      <w:pPr>
        <w:rPr>
          <w:lang w:val="kk-KZ"/>
        </w:rPr>
      </w:pPr>
    </w:p>
    <w:p w:rsidR="00400EE5" w:rsidRPr="00604A57" w:rsidRDefault="00400EE5" w:rsidP="00604A57">
      <w:pPr>
        <w:rPr>
          <w:lang w:val="kk-KZ"/>
        </w:rPr>
      </w:pPr>
    </w:p>
    <w:p w:rsidR="00090940" w:rsidRPr="00C139E1" w:rsidRDefault="00090940" w:rsidP="00A91C4F">
      <w:pPr>
        <w:pStyle w:val="1"/>
        <w:spacing w:before="0" w:line="240" w:lineRule="auto"/>
        <w:jc w:val="center"/>
        <w:rPr>
          <w:rFonts w:ascii="Times New Roman" w:hAnsi="Times New Roman" w:cs="Times New Roman"/>
          <w:b/>
          <w:noProof/>
          <w:sz w:val="28"/>
          <w:szCs w:val="28"/>
          <w:lang w:val="kk-KZ"/>
        </w:rPr>
      </w:pPr>
      <w:bookmarkStart w:id="3" w:name="_Toc215497292"/>
      <w:r w:rsidRPr="00C139E1">
        <w:rPr>
          <w:rFonts w:ascii="Times New Roman" w:hAnsi="Times New Roman" w:cs="Times New Roman"/>
          <w:b/>
          <w:noProof/>
          <w:color w:val="auto"/>
          <w:sz w:val="28"/>
          <w:szCs w:val="28"/>
          <w:lang w:val="kk-KZ"/>
        </w:rPr>
        <w:t>АНЫҚТАМАЛАР</w:t>
      </w:r>
      <w:bookmarkEnd w:id="3"/>
    </w:p>
    <w:p w:rsidR="00090940" w:rsidRPr="00C139E1" w:rsidRDefault="00090940" w:rsidP="00A91C4F">
      <w:pPr>
        <w:spacing w:after="0" w:line="240" w:lineRule="auto"/>
        <w:ind w:firstLine="720"/>
        <w:jc w:val="center"/>
        <w:rPr>
          <w:rFonts w:ascii="Times New Roman" w:hAnsi="Times New Roman" w:cs="Times New Roman"/>
          <w:b/>
          <w:noProof/>
          <w:sz w:val="28"/>
          <w:szCs w:val="28"/>
          <w:lang w:val="kk-KZ"/>
        </w:rPr>
      </w:pPr>
    </w:p>
    <w:p w:rsidR="008A0E8A" w:rsidRDefault="008A0E8A" w:rsidP="008A0E8A">
      <w:pPr>
        <w:spacing w:after="0" w:line="240" w:lineRule="auto"/>
        <w:ind w:firstLine="709"/>
        <w:jc w:val="both"/>
        <w:rPr>
          <w:rFonts w:ascii="Times New Roman" w:hAnsi="Times New Roman" w:cs="Times New Roman"/>
          <w:b/>
          <w:noProof/>
          <w:sz w:val="28"/>
          <w:szCs w:val="28"/>
          <w:lang w:val="kk-KZ"/>
        </w:rPr>
      </w:pPr>
      <w:r w:rsidRPr="00FE0595">
        <w:rPr>
          <w:rFonts w:ascii="Times New Roman" w:eastAsia="Calibri" w:hAnsi="Times New Roman" w:cs="Times New Roman"/>
          <w:sz w:val="28"/>
          <w:szCs w:val="28"/>
          <w:lang w:val="kk-KZ"/>
        </w:rPr>
        <w:t>Диссертациялық жұмыста төмендегідей анықтамаларға сәйкес терминдер қолданылды:</w:t>
      </w:r>
    </w:p>
    <w:p w:rsidR="003A7E0D" w:rsidRPr="008A0E8A" w:rsidRDefault="00425399" w:rsidP="008A0E8A">
      <w:pPr>
        <w:spacing w:after="0" w:line="240" w:lineRule="auto"/>
        <w:ind w:firstLine="709"/>
        <w:jc w:val="both"/>
        <w:rPr>
          <w:rFonts w:ascii="Times New Roman" w:hAnsi="Times New Roman" w:cs="Times New Roman"/>
          <w:b/>
          <w:noProof/>
          <w:sz w:val="28"/>
          <w:szCs w:val="28"/>
          <w:lang w:val="kk-KZ"/>
        </w:rPr>
      </w:pPr>
      <w:r w:rsidRPr="008A0E8A">
        <w:rPr>
          <w:rFonts w:ascii="Times New Roman" w:hAnsi="Times New Roman" w:cs="Times New Roman"/>
          <w:b/>
          <w:noProof/>
          <w:sz w:val="28"/>
          <w:szCs w:val="28"/>
          <w:lang w:val="kk-KZ"/>
        </w:rPr>
        <w:t>А</w:t>
      </w:r>
      <w:r w:rsidR="00115AE1" w:rsidRPr="008A0E8A">
        <w:rPr>
          <w:rFonts w:ascii="Times New Roman" w:hAnsi="Times New Roman" w:cs="Times New Roman"/>
          <w:b/>
          <w:noProof/>
          <w:sz w:val="28"/>
          <w:szCs w:val="28"/>
          <w:lang w:val="kk-KZ"/>
        </w:rPr>
        <w:t>қпараттық технологиялар</w:t>
      </w:r>
      <w:r w:rsidRPr="008A0E8A">
        <w:rPr>
          <w:rFonts w:ascii="Times New Roman" w:hAnsi="Times New Roman" w:cs="Times New Roman"/>
          <w:noProof/>
          <w:sz w:val="28"/>
          <w:szCs w:val="28"/>
          <w:lang w:val="kk-KZ"/>
        </w:rPr>
        <w:t xml:space="preserve"> </w:t>
      </w:r>
      <w:r w:rsidR="004A0506" w:rsidRPr="008A0E8A">
        <w:rPr>
          <w:rFonts w:ascii="Times New Roman" w:hAnsi="Times New Roman" w:cs="Times New Roman"/>
          <w:noProof/>
          <w:sz w:val="28"/>
          <w:szCs w:val="28"/>
          <w:lang w:val="kk-KZ"/>
        </w:rPr>
        <w:t>–</w:t>
      </w:r>
      <w:r w:rsidRPr="008A0E8A">
        <w:rPr>
          <w:rFonts w:ascii="Times New Roman" w:hAnsi="Times New Roman" w:cs="Times New Roman"/>
          <w:noProof/>
          <w:sz w:val="28"/>
          <w:szCs w:val="28"/>
          <w:lang w:val="kk-KZ"/>
        </w:rPr>
        <w:t xml:space="preserve"> бұл ақпаратты өңдеудің техникалық құралдарын қолдана отырып, оның көмегімен </w:t>
      </w:r>
      <w:r w:rsidR="00B45FE1" w:rsidRPr="008A0E8A">
        <w:rPr>
          <w:rFonts w:ascii="Times New Roman" w:hAnsi="Times New Roman" w:cs="Times New Roman"/>
          <w:noProof/>
          <w:sz w:val="28"/>
          <w:szCs w:val="28"/>
          <w:lang w:val="kk-KZ"/>
        </w:rPr>
        <w:t>білім алушы</w:t>
      </w:r>
      <w:r w:rsidRPr="008A0E8A">
        <w:rPr>
          <w:rFonts w:ascii="Times New Roman" w:hAnsi="Times New Roman" w:cs="Times New Roman"/>
          <w:noProof/>
          <w:sz w:val="28"/>
          <w:szCs w:val="28"/>
          <w:lang w:val="kk-KZ"/>
        </w:rPr>
        <w:t xml:space="preserve">ларға берілетін ақпаратты дайындау, құру, сақтау жүзеге асыру және компьютерлік, анимациялық, желілік, телекоммуникациялық технологияларды біріктіру арқылы </w:t>
      </w:r>
      <w:r w:rsidR="00DA029E" w:rsidRPr="008A0E8A">
        <w:rPr>
          <w:rFonts w:ascii="Times New Roman" w:hAnsi="Times New Roman" w:cs="Times New Roman"/>
          <w:noProof/>
          <w:sz w:val="28"/>
          <w:szCs w:val="28"/>
          <w:lang w:val="kk-KZ"/>
        </w:rPr>
        <w:t>интеллектуалды</w:t>
      </w:r>
      <w:r w:rsidRPr="008A0E8A">
        <w:rPr>
          <w:rFonts w:ascii="Times New Roman" w:hAnsi="Times New Roman" w:cs="Times New Roman"/>
          <w:noProof/>
          <w:sz w:val="28"/>
          <w:szCs w:val="28"/>
          <w:lang w:val="kk-KZ"/>
        </w:rPr>
        <w:t xml:space="preserve"> білім беру ресурстарын (</w:t>
      </w:r>
      <w:r w:rsidR="00E81A7C" w:rsidRPr="008A0E8A">
        <w:rPr>
          <w:rFonts w:ascii="Times New Roman" w:hAnsi="Times New Roman" w:cs="Times New Roman"/>
          <w:noProof/>
          <w:sz w:val="28"/>
          <w:szCs w:val="28"/>
          <w:lang w:val="kk-KZ"/>
        </w:rPr>
        <w:t>И</w:t>
      </w:r>
      <w:r w:rsidRPr="008A0E8A">
        <w:rPr>
          <w:rFonts w:ascii="Times New Roman" w:hAnsi="Times New Roman" w:cs="Times New Roman"/>
          <w:noProof/>
          <w:sz w:val="28"/>
          <w:szCs w:val="28"/>
          <w:lang w:val="kk-KZ"/>
        </w:rPr>
        <w:t>ББР) құрудың "құралы" жасақтау болып табылады.</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Онтология</w:t>
      </w:r>
      <w:r w:rsidRPr="008A0E8A">
        <w:rPr>
          <w:rFonts w:ascii="Times New Roman" w:hAnsi="Times New Roman" w:cs="Times New Roman"/>
          <w:noProof/>
          <w:sz w:val="28"/>
          <w:szCs w:val="28"/>
          <w:lang w:val="kk-KZ"/>
        </w:rPr>
        <w:t xml:space="preserve"> </w:t>
      </w:r>
      <w:r w:rsidR="00AE76C5" w:rsidRPr="008A0E8A">
        <w:rPr>
          <w:rFonts w:ascii="Times New Roman" w:hAnsi="Times New Roman" w:cs="Times New Roman"/>
          <w:noProof/>
          <w:sz w:val="28"/>
          <w:szCs w:val="28"/>
          <w:lang w:val="kk-KZ"/>
        </w:rPr>
        <w:t>–</w:t>
      </w:r>
      <w:r w:rsidRPr="008A0E8A">
        <w:rPr>
          <w:rFonts w:ascii="Times New Roman" w:hAnsi="Times New Roman" w:cs="Times New Roman"/>
          <w:noProof/>
          <w:sz w:val="28"/>
          <w:szCs w:val="28"/>
          <w:lang w:val="kk-KZ"/>
        </w:rPr>
        <w:t xml:space="preserve"> бұл көрнекі түрде визуализациялауға мүмкіндік беретін белгілі бір білім саласын тұжырымдамалық схемалар арқылы егжей-тегжейлі формализациялау әрекеті, оған мысал, нақты пәндік пәндер тақырыптары.</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Онтологиялық модель</w:t>
      </w:r>
      <w:r w:rsidRPr="008A0E8A">
        <w:rPr>
          <w:rFonts w:ascii="Times New Roman" w:hAnsi="Times New Roman" w:cs="Times New Roman"/>
          <w:noProof/>
          <w:sz w:val="28"/>
          <w:szCs w:val="28"/>
          <w:lang w:val="kk-KZ"/>
        </w:rPr>
        <w:t xml:space="preserve"> </w:t>
      </w:r>
      <w:r w:rsidR="004A0506" w:rsidRPr="008A0E8A">
        <w:rPr>
          <w:rFonts w:ascii="Times New Roman" w:hAnsi="Times New Roman" w:cs="Times New Roman"/>
          <w:noProof/>
          <w:sz w:val="28"/>
          <w:szCs w:val="28"/>
          <w:lang w:val="kk-KZ"/>
        </w:rPr>
        <w:t>–</w:t>
      </w:r>
      <w:r w:rsidRPr="008A0E8A">
        <w:rPr>
          <w:rFonts w:ascii="Times New Roman" w:hAnsi="Times New Roman" w:cs="Times New Roman"/>
          <w:noProof/>
          <w:sz w:val="28"/>
          <w:szCs w:val="28"/>
          <w:lang w:val="kk-KZ"/>
        </w:rPr>
        <w:t xml:space="preserve"> қандай да бір пәндік сала (ПС) туралы ақпаратты </w:t>
      </w:r>
      <w:r w:rsidR="00DA029E" w:rsidRPr="008A0E8A">
        <w:rPr>
          <w:rFonts w:ascii="Times New Roman" w:hAnsi="Times New Roman" w:cs="Times New Roman"/>
          <w:noProof/>
          <w:sz w:val="28"/>
          <w:szCs w:val="28"/>
          <w:lang w:val="kk-KZ"/>
        </w:rPr>
        <w:t>интеллектуалды</w:t>
      </w:r>
      <w:r w:rsidRPr="008A0E8A">
        <w:rPr>
          <w:rFonts w:ascii="Times New Roman" w:hAnsi="Times New Roman" w:cs="Times New Roman"/>
          <w:noProof/>
          <w:sz w:val="28"/>
          <w:szCs w:val="28"/>
          <w:lang w:val="kk-KZ"/>
        </w:rPr>
        <w:t xml:space="preserve"> түрде тұжырымдылықпен ұсыну арқылы түсініледі.</w:t>
      </w:r>
    </w:p>
    <w:p w:rsidR="00571F69" w:rsidRPr="008A0E8A" w:rsidRDefault="00571F69"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 xml:space="preserve">Әдіснама (методология) </w:t>
      </w:r>
      <w:r w:rsidR="008A0E8A" w:rsidRPr="008A0E8A">
        <w:rPr>
          <w:rFonts w:ascii="Times New Roman" w:hAnsi="Times New Roman" w:cs="Times New Roman"/>
          <w:noProof/>
          <w:sz w:val="28"/>
          <w:szCs w:val="28"/>
          <w:lang w:val="kk-KZ"/>
        </w:rPr>
        <w:t>–</w:t>
      </w:r>
      <w:r w:rsidRPr="008A0E8A">
        <w:rPr>
          <w:rFonts w:ascii="Times New Roman" w:hAnsi="Times New Roman" w:cs="Times New Roman"/>
          <w:b/>
          <w:noProof/>
          <w:sz w:val="28"/>
          <w:szCs w:val="28"/>
          <w:lang w:val="kk-KZ"/>
        </w:rPr>
        <w:t xml:space="preserve"> </w:t>
      </w:r>
      <w:r w:rsidRPr="008A0E8A">
        <w:rPr>
          <w:rFonts w:ascii="Times New Roman" w:hAnsi="Times New Roman" w:cs="Times New Roman"/>
          <w:noProof/>
          <w:sz w:val="28"/>
          <w:szCs w:val="28"/>
          <w:lang w:val="kk-KZ"/>
        </w:rPr>
        <w:t>бұл ғылыми зерттеу стратегиясын, логикасын және білім алу үдерісін ұйымдастыруды анықтайтын қағидалар, тәсілдер мен әдістер жүйесі.</w:t>
      </w:r>
    </w:p>
    <w:p w:rsidR="00571F69" w:rsidRPr="008A0E8A" w:rsidRDefault="00571F69"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Модель</w:t>
      </w:r>
      <w:r w:rsidR="00F76579" w:rsidRPr="008A0E8A">
        <w:rPr>
          <w:rFonts w:ascii="Times New Roman" w:hAnsi="Times New Roman" w:cs="Times New Roman"/>
          <w:b/>
          <w:noProof/>
          <w:sz w:val="28"/>
          <w:szCs w:val="28"/>
          <w:lang w:val="kk-KZ"/>
        </w:rPr>
        <w:t xml:space="preserve"> </w:t>
      </w:r>
      <w:r w:rsidR="008A0E8A" w:rsidRPr="008A0E8A">
        <w:rPr>
          <w:rFonts w:ascii="Times New Roman" w:hAnsi="Times New Roman" w:cs="Times New Roman"/>
          <w:noProof/>
          <w:sz w:val="28"/>
          <w:szCs w:val="28"/>
          <w:lang w:val="kk-KZ"/>
        </w:rPr>
        <w:t>–</w:t>
      </w:r>
      <w:r w:rsidRPr="008A0E8A">
        <w:rPr>
          <w:rFonts w:ascii="Times New Roman" w:hAnsi="Times New Roman" w:cs="Times New Roman"/>
          <w:b/>
          <w:noProof/>
          <w:sz w:val="28"/>
          <w:szCs w:val="28"/>
          <w:lang w:val="kk-KZ"/>
        </w:rPr>
        <w:t xml:space="preserve"> </w:t>
      </w:r>
      <w:r w:rsidRPr="008A0E8A">
        <w:rPr>
          <w:rFonts w:ascii="Times New Roman" w:hAnsi="Times New Roman" w:cs="Times New Roman"/>
          <w:noProof/>
          <w:sz w:val="28"/>
          <w:szCs w:val="28"/>
          <w:lang w:val="kk-KZ"/>
        </w:rPr>
        <w:t>нысанның, үдерістің немесе жүйенің негізгі қасиеттерін, құрылымын және өзара байланыстарын бейнелейтін формальданған немесе абстрактілі түрдегі көрінісі.</w:t>
      </w:r>
    </w:p>
    <w:p w:rsidR="00571F69" w:rsidRPr="008A0E8A" w:rsidRDefault="00571F69"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Әдіс</w:t>
      </w:r>
      <w:r w:rsidR="00F76579" w:rsidRPr="008A0E8A">
        <w:rPr>
          <w:rFonts w:ascii="Times New Roman" w:hAnsi="Times New Roman" w:cs="Times New Roman"/>
          <w:b/>
          <w:noProof/>
          <w:sz w:val="28"/>
          <w:szCs w:val="28"/>
          <w:lang w:val="kk-KZ"/>
        </w:rPr>
        <w:t xml:space="preserve"> </w:t>
      </w:r>
      <w:r w:rsidR="008A0E8A" w:rsidRPr="008A0E8A">
        <w:rPr>
          <w:rFonts w:ascii="Times New Roman" w:hAnsi="Times New Roman" w:cs="Times New Roman"/>
          <w:noProof/>
          <w:sz w:val="28"/>
          <w:szCs w:val="28"/>
          <w:lang w:val="kk-KZ"/>
        </w:rPr>
        <w:t>–</w:t>
      </w:r>
      <w:r w:rsidRPr="008A0E8A">
        <w:rPr>
          <w:rFonts w:ascii="Times New Roman" w:hAnsi="Times New Roman" w:cs="Times New Roman"/>
          <w:b/>
          <w:noProof/>
          <w:sz w:val="28"/>
          <w:szCs w:val="28"/>
          <w:lang w:val="kk-KZ"/>
        </w:rPr>
        <w:t xml:space="preserve"> </w:t>
      </w:r>
      <w:r w:rsidRPr="008A0E8A">
        <w:rPr>
          <w:rFonts w:ascii="Times New Roman" w:hAnsi="Times New Roman" w:cs="Times New Roman"/>
          <w:noProof/>
          <w:sz w:val="28"/>
          <w:szCs w:val="28"/>
          <w:lang w:val="kk-KZ"/>
        </w:rPr>
        <w:t>белгілі бір мақсатқа жетуге немесе нақты мәселені шешуге бағытталған тәсілдер жүйесі.</w:t>
      </w:r>
    </w:p>
    <w:p w:rsidR="00571F69" w:rsidRPr="008A0E8A" w:rsidRDefault="00571F69"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 xml:space="preserve">Әдістеме (методика) </w:t>
      </w:r>
      <w:r w:rsidR="008A0E8A" w:rsidRPr="008A0E8A">
        <w:rPr>
          <w:rFonts w:ascii="Times New Roman" w:hAnsi="Times New Roman" w:cs="Times New Roman"/>
          <w:noProof/>
          <w:sz w:val="28"/>
          <w:szCs w:val="28"/>
          <w:lang w:val="kk-KZ"/>
        </w:rPr>
        <w:t>–</w:t>
      </w:r>
      <w:r w:rsidRPr="008A0E8A">
        <w:rPr>
          <w:rFonts w:ascii="Times New Roman" w:hAnsi="Times New Roman" w:cs="Times New Roman"/>
          <w:b/>
          <w:noProof/>
          <w:sz w:val="28"/>
          <w:szCs w:val="28"/>
          <w:lang w:val="kk-KZ"/>
        </w:rPr>
        <w:t xml:space="preserve"> </w:t>
      </w:r>
      <w:r w:rsidRPr="008A0E8A">
        <w:rPr>
          <w:rFonts w:ascii="Times New Roman" w:hAnsi="Times New Roman" w:cs="Times New Roman"/>
          <w:noProof/>
          <w:sz w:val="28"/>
          <w:szCs w:val="28"/>
          <w:lang w:val="kk-KZ"/>
        </w:rPr>
        <w:t>белгілі бір жағдайда әдісті тәжірибеде іске асыруға арналған нақты тәсілдер, процедуралар мен ережелер жиынтығы.</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Тұжырым</w:t>
      </w:r>
      <w:r w:rsidR="004A0506" w:rsidRPr="008A0E8A">
        <w:rPr>
          <w:rFonts w:ascii="Times New Roman" w:hAnsi="Times New Roman" w:cs="Times New Roman"/>
          <w:b/>
          <w:noProof/>
          <w:sz w:val="28"/>
          <w:szCs w:val="28"/>
          <w:lang w:val="kk-KZ"/>
        </w:rPr>
        <w:t xml:space="preserve"> </w:t>
      </w:r>
      <w:r w:rsidR="004A0506" w:rsidRPr="008A0E8A">
        <w:rPr>
          <w:rFonts w:ascii="Times New Roman" w:hAnsi="Times New Roman" w:cs="Times New Roman"/>
          <w:noProof/>
          <w:sz w:val="28"/>
          <w:szCs w:val="28"/>
          <w:lang w:val="kk-KZ"/>
        </w:rPr>
        <w:t xml:space="preserve">– </w:t>
      </w:r>
      <w:r w:rsidRPr="008A0E8A">
        <w:rPr>
          <w:rFonts w:ascii="Times New Roman" w:hAnsi="Times New Roman" w:cs="Times New Roman"/>
          <w:noProof/>
          <w:sz w:val="28"/>
          <w:szCs w:val="28"/>
          <w:lang w:val="kk-KZ"/>
        </w:rPr>
        <w:t>білімді ұйымдастырудың құралы. Тұжырымдама дәйексіз идеяны немесе ұғымды жүзеге асырады.</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Тезаурус</w:t>
      </w:r>
      <w:r w:rsidRPr="008A0E8A">
        <w:rPr>
          <w:rFonts w:ascii="Times New Roman" w:hAnsi="Times New Roman" w:cs="Times New Roman"/>
          <w:noProof/>
          <w:sz w:val="28"/>
          <w:szCs w:val="28"/>
          <w:lang w:val="kk-KZ"/>
        </w:rPr>
        <w:t xml:space="preserve"> </w:t>
      </w:r>
      <w:r w:rsidR="008A0E8A" w:rsidRPr="008A0E8A">
        <w:rPr>
          <w:rFonts w:ascii="Times New Roman" w:hAnsi="Times New Roman" w:cs="Times New Roman"/>
          <w:noProof/>
          <w:sz w:val="28"/>
          <w:szCs w:val="28"/>
          <w:lang w:val="kk-KZ"/>
        </w:rPr>
        <w:t>–</w:t>
      </w:r>
      <w:r w:rsidRPr="008A0E8A">
        <w:rPr>
          <w:rFonts w:ascii="Times New Roman" w:hAnsi="Times New Roman" w:cs="Times New Roman"/>
          <w:noProof/>
          <w:sz w:val="28"/>
          <w:szCs w:val="28"/>
          <w:lang w:val="kk-KZ"/>
        </w:rPr>
        <w:t xml:space="preserve"> сөздіктің ерекше түрі. Әдетте тезауруста лексикалық бірліктер арасындағы семантикалық қатынастар көрсетіледі. Тезаурус ұғымы (грек. θησαυρος – қазына) тіл білімінен алынған.</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Семантикалық желілер</w:t>
      </w:r>
      <w:r w:rsidRPr="008A0E8A">
        <w:rPr>
          <w:rFonts w:ascii="Times New Roman" w:hAnsi="Times New Roman" w:cs="Times New Roman"/>
          <w:noProof/>
          <w:sz w:val="28"/>
          <w:szCs w:val="28"/>
          <w:lang w:val="kk-KZ"/>
        </w:rPr>
        <w:t xml:space="preserve"> – бұл белгілі бір П</w:t>
      </w:r>
      <w:r w:rsidR="00980A2A" w:rsidRPr="008A0E8A">
        <w:rPr>
          <w:rFonts w:ascii="Times New Roman" w:hAnsi="Times New Roman" w:cs="Times New Roman"/>
          <w:noProof/>
          <w:sz w:val="28"/>
          <w:szCs w:val="28"/>
          <w:lang w:val="kk-KZ"/>
        </w:rPr>
        <w:t>С</w:t>
      </w:r>
      <w:r w:rsidRPr="008A0E8A">
        <w:rPr>
          <w:rFonts w:ascii="Times New Roman" w:hAnsi="Times New Roman" w:cs="Times New Roman"/>
          <w:noProof/>
          <w:sz w:val="28"/>
          <w:szCs w:val="28"/>
          <w:lang w:val="kk-KZ"/>
        </w:rPr>
        <w:t>-</w:t>
      </w:r>
      <w:r w:rsidR="00980A2A" w:rsidRPr="008A0E8A">
        <w:rPr>
          <w:rFonts w:ascii="Times New Roman" w:hAnsi="Times New Roman" w:cs="Times New Roman"/>
          <w:noProof/>
          <w:sz w:val="28"/>
          <w:szCs w:val="28"/>
          <w:lang w:val="kk-KZ"/>
        </w:rPr>
        <w:t>ға</w:t>
      </w:r>
      <w:r w:rsidRPr="008A0E8A">
        <w:rPr>
          <w:rFonts w:ascii="Times New Roman" w:hAnsi="Times New Roman" w:cs="Times New Roman"/>
          <w:noProof/>
          <w:sz w:val="28"/>
          <w:szCs w:val="28"/>
          <w:lang w:val="kk-KZ"/>
        </w:rPr>
        <w:t xml:space="preserve"> тән білім жиынтығын ұсынудың ең ыңғайлы тәсілдерінің бірі.</w:t>
      </w:r>
    </w:p>
    <w:p w:rsidR="00115AE1" w:rsidRPr="008A0E8A" w:rsidRDefault="00115AE1" w:rsidP="008A0E8A">
      <w:pPr>
        <w:spacing w:after="0" w:line="240" w:lineRule="auto"/>
        <w:ind w:firstLine="709"/>
        <w:jc w:val="both"/>
        <w:rPr>
          <w:rFonts w:ascii="Times New Roman" w:eastAsia="ArialNarrow" w:hAnsi="Times New Roman" w:cs="Times New Roman"/>
          <w:noProof/>
          <w:sz w:val="28"/>
          <w:szCs w:val="28"/>
          <w:lang w:val="kk-KZ"/>
        </w:rPr>
      </w:pPr>
      <w:r w:rsidRPr="008A0E8A">
        <w:rPr>
          <w:rFonts w:ascii="Times New Roman" w:eastAsia="ArialNarrow" w:hAnsi="Times New Roman" w:cs="Times New Roman"/>
          <w:b/>
          <w:noProof/>
          <w:sz w:val="28"/>
          <w:szCs w:val="28"/>
          <w:lang w:val="kk-KZ"/>
        </w:rPr>
        <w:t>Онтологияның ресми кодтау тілі</w:t>
      </w:r>
      <w:r w:rsidRPr="008A0E8A">
        <w:rPr>
          <w:rFonts w:ascii="Times New Roman" w:eastAsia="ArialNarrow" w:hAnsi="Times New Roman" w:cs="Times New Roman"/>
          <w:noProof/>
          <w:sz w:val="28"/>
          <w:szCs w:val="28"/>
          <w:lang w:val="kk-KZ"/>
        </w:rPr>
        <w:t xml:space="preserve"> - онтологияны сипаттау тілі.</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Ішкі модель</w:t>
      </w:r>
      <w:r w:rsidRPr="008A0E8A">
        <w:rPr>
          <w:rFonts w:ascii="Times New Roman" w:hAnsi="Times New Roman" w:cs="Times New Roman"/>
          <w:noProof/>
          <w:sz w:val="28"/>
          <w:szCs w:val="28"/>
          <w:lang w:val="kk-KZ"/>
        </w:rPr>
        <w:t xml:space="preserve"> </w:t>
      </w:r>
      <w:r w:rsidR="004A0506" w:rsidRPr="008A0E8A">
        <w:rPr>
          <w:rFonts w:ascii="Times New Roman" w:hAnsi="Times New Roman" w:cs="Times New Roman"/>
          <w:noProof/>
          <w:sz w:val="28"/>
          <w:szCs w:val="28"/>
          <w:lang w:val="kk-KZ"/>
        </w:rPr>
        <w:t>–</w:t>
      </w:r>
      <w:r w:rsidRPr="008A0E8A">
        <w:rPr>
          <w:rFonts w:ascii="Times New Roman" w:hAnsi="Times New Roman" w:cs="Times New Roman"/>
          <w:noProof/>
          <w:sz w:val="28"/>
          <w:szCs w:val="28"/>
          <w:lang w:val="kk-KZ"/>
        </w:rPr>
        <w:t xml:space="preserve"> бұл </w:t>
      </w:r>
      <w:r w:rsidRPr="008A0E8A">
        <w:rPr>
          <w:rFonts w:ascii="Times New Roman" w:eastAsia="ArialNarrow" w:hAnsi="Times New Roman" w:cs="Times New Roman"/>
          <w:noProof/>
          <w:sz w:val="28"/>
          <w:szCs w:val="28"/>
          <w:lang w:val="kk-KZ"/>
        </w:rPr>
        <w:t>OKBC</w:t>
      </w:r>
      <w:r w:rsidRPr="008A0E8A">
        <w:rPr>
          <w:rFonts w:ascii="Times New Roman" w:hAnsi="Times New Roman" w:cs="Times New Roman"/>
          <w:noProof/>
          <w:sz w:val="28"/>
          <w:szCs w:val="28"/>
          <w:lang w:val="kk-KZ"/>
        </w:rPr>
        <w:t xml:space="preserve"> (Open Knowledge Base Connectivity) протоколына негізделген </w:t>
      </w:r>
      <w:r w:rsidRPr="008A0E8A">
        <w:rPr>
          <w:rFonts w:ascii="Times New Roman" w:eastAsia="ArialNarrow" w:hAnsi="Times New Roman" w:cs="Times New Roman"/>
          <w:noProof/>
          <w:sz w:val="28"/>
          <w:szCs w:val="28"/>
          <w:lang w:val="kk-KZ"/>
        </w:rPr>
        <w:t>фрейм-</w:t>
      </w:r>
      <w:r w:rsidRPr="008A0E8A">
        <w:rPr>
          <w:rFonts w:ascii="Times New Roman" w:hAnsi="Times New Roman" w:cs="Times New Roman"/>
          <w:noProof/>
          <w:sz w:val="28"/>
          <w:szCs w:val="28"/>
          <w:lang w:val="kk-KZ"/>
        </w:rPr>
        <w:t>жүйесі.</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Салалық тезаурустар</w:t>
      </w:r>
      <w:r w:rsidRPr="008A0E8A">
        <w:rPr>
          <w:rFonts w:ascii="Times New Roman" w:hAnsi="Times New Roman" w:cs="Times New Roman"/>
          <w:noProof/>
          <w:sz w:val="28"/>
          <w:szCs w:val="28"/>
          <w:lang w:val="kk-KZ"/>
        </w:rPr>
        <w:t xml:space="preserve"> – бұл сөздердің тақырыптық принцип бойынша топтастырылған сөздіктері.</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 xml:space="preserve">Эволюциялық модельдеу </w:t>
      </w:r>
      <w:r w:rsidRPr="008A0E8A">
        <w:rPr>
          <w:rFonts w:ascii="Times New Roman" w:hAnsi="Times New Roman" w:cs="Times New Roman"/>
          <w:noProof/>
          <w:sz w:val="28"/>
          <w:szCs w:val="28"/>
          <w:lang w:val="kk-KZ"/>
        </w:rPr>
        <w:t>(ЭМ)</w:t>
      </w:r>
      <w:r w:rsidR="004A0506" w:rsidRPr="008A0E8A">
        <w:rPr>
          <w:rFonts w:ascii="Times New Roman" w:hAnsi="Times New Roman" w:cs="Times New Roman"/>
          <w:noProof/>
          <w:sz w:val="28"/>
          <w:szCs w:val="28"/>
          <w:lang w:val="kk-KZ"/>
        </w:rPr>
        <w:t xml:space="preserve"> – </w:t>
      </w:r>
      <w:r w:rsidRPr="008A0E8A">
        <w:rPr>
          <w:rFonts w:ascii="Times New Roman" w:hAnsi="Times New Roman" w:cs="Times New Roman"/>
          <w:noProof/>
          <w:sz w:val="28"/>
          <w:szCs w:val="28"/>
          <w:lang w:val="kk-KZ"/>
        </w:rPr>
        <w:t>популяциялық генетикадан алынған принциптерге негізделген ЖИ зерттеу бағыты ретінде деп анықтауға болады.</w:t>
      </w:r>
    </w:p>
    <w:p w:rsidR="00115AE1"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Эволюциялық есептеу</w:t>
      </w:r>
      <w:r w:rsidRPr="008A0E8A">
        <w:rPr>
          <w:rFonts w:ascii="Times New Roman" w:hAnsi="Times New Roman" w:cs="Times New Roman"/>
          <w:noProof/>
          <w:sz w:val="28"/>
          <w:szCs w:val="28"/>
          <w:lang w:val="kk-KZ"/>
        </w:rPr>
        <w:t xml:space="preserve"> </w:t>
      </w:r>
      <w:r w:rsidR="004A0506" w:rsidRPr="008A0E8A">
        <w:rPr>
          <w:rFonts w:ascii="Times New Roman" w:hAnsi="Times New Roman" w:cs="Times New Roman"/>
          <w:noProof/>
          <w:sz w:val="28"/>
          <w:szCs w:val="28"/>
          <w:lang w:val="kk-KZ"/>
        </w:rPr>
        <w:t>–</w:t>
      </w:r>
      <w:r w:rsidRPr="008A0E8A">
        <w:rPr>
          <w:rFonts w:ascii="Times New Roman" w:hAnsi="Times New Roman" w:cs="Times New Roman"/>
          <w:noProof/>
          <w:sz w:val="28"/>
          <w:szCs w:val="28"/>
          <w:lang w:val="kk-KZ"/>
        </w:rPr>
        <w:t xml:space="preserve"> эволюцияның табиғи үдерісінің формальды принциптеріне негізделген іздеу, оңтайландыру немесе оқыту алгоритмдерін жалпы сипаттау үшін қолданылатын ұғым.</w:t>
      </w:r>
    </w:p>
    <w:p w:rsidR="004A0506" w:rsidRPr="008A0E8A" w:rsidRDefault="00115AE1"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Комбинаторлы</w:t>
      </w:r>
      <w:r w:rsidRPr="008A0E8A">
        <w:rPr>
          <w:rFonts w:ascii="Times New Roman" w:hAnsi="Times New Roman" w:cs="Times New Roman"/>
          <w:noProof/>
          <w:sz w:val="28"/>
          <w:szCs w:val="28"/>
          <w:lang w:val="kk-KZ"/>
        </w:rPr>
        <w:t>қ – бұл элементтерді есептеу, реттеу және таңдау әдістерін зерттейтін математиканың бір бөліміне жататын ұғым.</w:t>
      </w:r>
    </w:p>
    <w:p w:rsidR="004A0506" w:rsidRPr="008A0E8A" w:rsidRDefault="00DA029E"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Интеллектуалды</w:t>
      </w:r>
      <w:r w:rsidR="004A0506" w:rsidRPr="008A0E8A">
        <w:rPr>
          <w:rFonts w:ascii="Times New Roman" w:hAnsi="Times New Roman" w:cs="Times New Roman"/>
          <w:b/>
          <w:noProof/>
          <w:sz w:val="28"/>
          <w:szCs w:val="28"/>
          <w:lang w:val="kk-KZ"/>
        </w:rPr>
        <w:t xml:space="preserve"> ресурс</w:t>
      </w:r>
      <w:r w:rsidR="004A0506" w:rsidRPr="008A0E8A">
        <w:rPr>
          <w:rFonts w:ascii="Times New Roman" w:hAnsi="Times New Roman" w:cs="Times New Roman"/>
          <w:noProof/>
          <w:sz w:val="28"/>
          <w:szCs w:val="28"/>
          <w:lang w:val="kk-KZ"/>
        </w:rPr>
        <w:t xml:space="preserve"> – сандық форматта ұсынылған және компьютерлік жүйелер арқылы қолжетімді ақпараттық материал. Оған деректер базалары, </w:t>
      </w:r>
      <w:r w:rsidRPr="008A0E8A">
        <w:rPr>
          <w:rFonts w:ascii="Times New Roman" w:hAnsi="Times New Roman" w:cs="Times New Roman"/>
          <w:noProof/>
          <w:sz w:val="28"/>
          <w:szCs w:val="28"/>
          <w:lang w:val="kk-KZ"/>
        </w:rPr>
        <w:t>интеллектуалды</w:t>
      </w:r>
      <w:r w:rsidR="004A0506" w:rsidRPr="008A0E8A">
        <w:rPr>
          <w:rFonts w:ascii="Times New Roman" w:hAnsi="Times New Roman" w:cs="Times New Roman"/>
          <w:noProof/>
          <w:sz w:val="28"/>
          <w:szCs w:val="28"/>
          <w:lang w:val="kk-KZ"/>
        </w:rPr>
        <w:t xml:space="preserve"> кітаптар, мультимедиялық файлдар, веб-сайттар және бұлттық сақтау жүйелері кіреді.</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Д</w:t>
      </w:r>
      <w:r w:rsidR="0031314D" w:rsidRPr="008A0E8A">
        <w:rPr>
          <w:rFonts w:ascii="Times New Roman" w:hAnsi="Times New Roman" w:cs="Times New Roman"/>
          <w:b/>
          <w:noProof/>
          <w:sz w:val="28"/>
          <w:szCs w:val="28"/>
          <w:lang w:val="kk-KZ"/>
        </w:rPr>
        <w:t>еректер базасын басқару жүйесі (ДБ</w:t>
      </w:r>
      <w:r w:rsidRPr="008A0E8A">
        <w:rPr>
          <w:rFonts w:ascii="Times New Roman" w:hAnsi="Times New Roman" w:cs="Times New Roman"/>
          <w:b/>
          <w:noProof/>
          <w:sz w:val="28"/>
          <w:szCs w:val="28"/>
          <w:lang w:val="kk-KZ"/>
        </w:rPr>
        <w:t xml:space="preserve">БЖ) </w:t>
      </w:r>
      <w:r w:rsidRPr="008A0E8A">
        <w:rPr>
          <w:rFonts w:ascii="Times New Roman" w:hAnsi="Times New Roman" w:cs="Times New Roman"/>
          <w:noProof/>
          <w:sz w:val="28"/>
          <w:szCs w:val="28"/>
          <w:lang w:val="kk-KZ"/>
        </w:rPr>
        <w:t>– деректерді сақтау, ұйымдастыру, басқару және манипуляциялау үшін қолданылатын бағдарламалық жасақтама. Д</w:t>
      </w:r>
      <w:r w:rsidR="0031314D" w:rsidRPr="008A0E8A">
        <w:rPr>
          <w:rFonts w:ascii="Times New Roman" w:hAnsi="Times New Roman" w:cs="Times New Roman"/>
          <w:noProof/>
          <w:sz w:val="28"/>
          <w:szCs w:val="28"/>
          <w:lang w:val="kk-KZ"/>
        </w:rPr>
        <w:t>Б</w:t>
      </w:r>
      <w:r w:rsidRPr="008A0E8A">
        <w:rPr>
          <w:rFonts w:ascii="Times New Roman" w:hAnsi="Times New Roman" w:cs="Times New Roman"/>
          <w:noProof/>
          <w:sz w:val="28"/>
          <w:szCs w:val="28"/>
          <w:lang w:val="kk-KZ"/>
        </w:rPr>
        <w:t>БЖ мысалдарына MySQL, PostgreSQL, Oracle, MS SQL Server жатады.</w:t>
      </w:r>
    </w:p>
    <w:p w:rsidR="004A0506" w:rsidRPr="008A0E8A" w:rsidRDefault="00DA029E"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Интеллектуалды</w:t>
      </w:r>
      <w:r w:rsidR="004A0506" w:rsidRPr="008A0E8A">
        <w:rPr>
          <w:rFonts w:ascii="Times New Roman" w:hAnsi="Times New Roman" w:cs="Times New Roman"/>
          <w:b/>
          <w:noProof/>
          <w:sz w:val="28"/>
          <w:szCs w:val="28"/>
          <w:lang w:val="kk-KZ"/>
        </w:rPr>
        <w:t xml:space="preserve"> оқулық</w:t>
      </w:r>
      <w:r w:rsidR="004A0506" w:rsidRPr="008A0E8A">
        <w:rPr>
          <w:rFonts w:ascii="Times New Roman" w:hAnsi="Times New Roman" w:cs="Times New Roman"/>
          <w:noProof/>
          <w:sz w:val="28"/>
          <w:szCs w:val="28"/>
          <w:lang w:val="kk-KZ"/>
        </w:rPr>
        <w:t xml:space="preserve"> – оқу материалдарын цифрлық форматта ұсынатын интерактивті оқу құралы. Ол мультимедиа элементтерін, анимацияларды, тесттерді және жаттығуларды қамтуы мүмкін.</w:t>
      </w:r>
    </w:p>
    <w:p w:rsidR="004A0506" w:rsidRPr="008A0E8A" w:rsidRDefault="00DA029E"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Интеллектуалды</w:t>
      </w:r>
      <w:r w:rsidR="004A0506" w:rsidRPr="008A0E8A">
        <w:rPr>
          <w:rFonts w:ascii="Times New Roman" w:hAnsi="Times New Roman" w:cs="Times New Roman"/>
          <w:b/>
          <w:noProof/>
          <w:sz w:val="28"/>
          <w:szCs w:val="28"/>
          <w:lang w:val="kk-KZ"/>
        </w:rPr>
        <w:t xml:space="preserve"> курс</w:t>
      </w:r>
      <w:r w:rsidR="004A0506" w:rsidRPr="008A0E8A">
        <w:rPr>
          <w:rFonts w:ascii="Times New Roman" w:hAnsi="Times New Roman" w:cs="Times New Roman"/>
          <w:noProof/>
          <w:sz w:val="28"/>
          <w:szCs w:val="28"/>
          <w:lang w:val="kk-KZ"/>
        </w:rPr>
        <w:t xml:space="preserve"> – белгілі бір пән немесе дағды бойынша цифрлық платформаларда (LMS, MOOC, e-learning жүйелері) ұйымдастырылған оқыту бағдарламасы. Ол дәрістер, бейнематериалдар, тесттер және жаттығулар жиынтығынан тұрады.</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Жасанды интеллект (AI)</w:t>
      </w:r>
      <w:r w:rsidRPr="008A0E8A">
        <w:rPr>
          <w:rFonts w:ascii="Times New Roman" w:hAnsi="Times New Roman" w:cs="Times New Roman"/>
          <w:noProof/>
          <w:sz w:val="28"/>
          <w:szCs w:val="28"/>
          <w:lang w:val="kk-KZ"/>
        </w:rPr>
        <w:t xml:space="preserve"> – адамның когнитивті қабілеттерін имитациялайтын алгоритмдер мен жүйелер жиынтығы. Ол машинамен оқыту, нейрондық желілер, табиғи тілді өңдеу және компьютерлік көру сияқты технологияларды қамтиды.</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 xml:space="preserve">Ақпараттық жүйе </w:t>
      </w:r>
      <w:r w:rsidRPr="008A0E8A">
        <w:rPr>
          <w:rFonts w:ascii="Times New Roman" w:hAnsi="Times New Roman" w:cs="Times New Roman"/>
          <w:noProof/>
          <w:sz w:val="28"/>
          <w:szCs w:val="28"/>
          <w:lang w:val="kk-KZ"/>
        </w:rPr>
        <w:t>– ақпаратты жинау, өңдеу, сақтау және тарату үшін қолданылатын аппараттық және бағдарламалық құралдар жиынтығы. Оған банктік жүйелер, басқару жүйелері, веб-порталдар кіреді.</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 xml:space="preserve">Деректер </w:t>
      </w:r>
      <w:r w:rsidR="0031314D" w:rsidRPr="008A0E8A">
        <w:rPr>
          <w:rFonts w:ascii="Times New Roman" w:hAnsi="Times New Roman" w:cs="Times New Roman"/>
          <w:b/>
          <w:noProof/>
          <w:sz w:val="28"/>
          <w:szCs w:val="28"/>
          <w:lang w:val="kk-KZ"/>
        </w:rPr>
        <w:t>базасы</w:t>
      </w:r>
      <w:r w:rsidRPr="008A0E8A">
        <w:rPr>
          <w:rFonts w:ascii="Times New Roman" w:hAnsi="Times New Roman" w:cs="Times New Roman"/>
          <w:noProof/>
          <w:sz w:val="28"/>
          <w:szCs w:val="28"/>
          <w:lang w:val="kk-KZ"/>
        </w:rPr>
        <w:t xml:space="preserve"> – ұйымдасқан түрде сақталатын және белгілі бір құрылымға сәйкес басқарылатын ақпарат жиынтығы. Ол пайдаланушыларға ақпаратты іздеу, өңдеу және талдау мүмкіндігін береді.</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Генетикалық алгоритм</w:t>
      </w:r>
      <w:r w:rsidRPr="008A0E8A">
        <w:rPr>
          <w:rFonts w:ascii="Times New Roman" w:hAnsi="Times New Roman" w:cs="Times New Roman"/>
          <w:noProof/>
          <w:sz w:val="28"/>
          <w:szCs w:val="28"/>
          <w:lang w:val="kk-KZ"/>
        </w:rPr>
        <w:t xml:space="preserve"> – эволюциялық есептеу әдісі, ол табиғи сұрыпталу мен мутация принциптеріне негізделген. Бұл алгоритмдер оңтайландыру және күрделі мәселелерді шешу үшін қолданылады.</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Интеллектуалды ақпараттық технологиялар</w:t>
      </w:r>
      <w:r w:rsidRPr="008A0E8A">
        <w:rPr>
          <w:rFonts w:ascii="Times New Roman" w:hAnsi="Times New Roman" w:cs="Times New Roman"/>
          <w:noProof/>
          <w:sz w:val="28"/>
          <w:szCs w:val="28"/>
          <w:lang w:val="kk-KZ"/>
        </w:rPr>
        <w:t xml:space="preserve"> – жасанды интеллект, машиналық оқыту және деректерді интеллектуалды өңдеу әдістерін қолданатын ақпараттық технологиялар. Олар шешім қабылдау, автоматтандыру және үлкен көлемдегі ақпаратпен жұмыс істеу үшін пайдаланылады.</w:t>
      </w:r>
    </w:p>
    <w:p w:rsidR="004A0506"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Ақпараттық-коммуникациялық технологиялар (АКТ)</w:t>
      </w:r>
      <w:r w:rsidRPr="008A0E8A">
        <w:rPr>
          <w:rFonts w:ascii="Times New Roman" w:hAnsi="Times New Roman" w:cs="Times New Roman"/>
          <w:noProof/>
          <w:sz w:val="28"/>
          <w:szCs w:val="28"/>
          <w:lang w:val="kk-KZ"/>
        </w:rPr>
        <w:t xml:space="preserve"> – ақпаратты өңдеу, сақтау, беру және қолдану үшін қолданылатын технологиялар жиынтығы. АКТ-ға компьютерлер, желілер, телекоммуникациялық құрылғылар және бағдарламалық қамтамасыз ету кіреді.</w:t>
      </w:r>
    </w:p>
    <w:p w:rsidR="00090940" w:rsidRPr="008A0E8A" w:rsidRDefault="004A0506" w:rsidP="008A0E8A">
      <w:pPr>
        <w:spacing w:after="0" w:line="240" w:lineRule="auto"/>
        <w:ind w:firstLine="709"/>
        <w:jc w:val="both"/>
        <w:rPr>
          <w:rFonts w:ascii="Times New Roman" w:hAnsi="Times New Roman" w:cs="Times New Roman"/>
          <w:noProof/>
          <w:sz w:val="28"/>
          <w:szCs w:val="28"/>
          <w:lang w:val="kk-KZ"/>
        </w:rPr>
      </w:pPr>
      <w:r w:rsidRPr="008A0E8A">
        <w:rPr>
          <w:rFonts w:ascii="Times New Roman" w:hAnsi="Times New Roman" w:cs="Times New Roman"/>
          <w:b/>
          <w:noProof/>
          <w:sz w:val="28"/>
          <w:szCs w:val="28"/>
          <w:lang w:val="kk-KZ"/>
        </w:rPr>
        <w:t>Семантика</w:t>
      </w:r>
      <w:r w:rsidRPr="008A0E8A">
        <w:rPr>
          <w:rFonts w:ascii="Times New Roman" w:hAnsi="Times New Roman" w:cs="Times New Roman"/>
          <w:noProof/>
          <w:sz w:val="28"/>
          <w:szCs w:val="28"/>
          <w:lang w:val="kk-KZ"/>
        </w:rPr>
        <w:t xml:space="preserve"> – мағыналарды, тілдік бірліктердің мазмұнын және олардың қолданыстағы мәнін зерттейтін ғылым саласы. Ақпараттық технологияларда семантика деректердің мағынасын түсіну, табиғи тілді өңдеу және білімді ұсыну үшін қолданылады.</w:t>
      </w:r>
    </w:p>
    <w:p w:rsidR="00400EE5" w:rsidRDefault="00400EE5" w:rsidP="00A91C4F">
      <w:pPr>
        <w:pStyle w:val="1"/>
        <w:spacing w:before="0" w:line="240" w:lineRule="auto"/>
        <w:jc w:val="center"/>
        <w:rPr>
          <w:rFonts w:ascii="Times New Roman" w:hAnsi="Times New Roman" w:cs="Times New Roman"/>
          <w:b/>
          <w:noProof/>
          <w:color w:val="auto"/>
          <w:sz w:val="28"/>
          <w:szCs w:val="28"/>
          <w:shd w:val="clear" w:color="auto" w:fill="FFFFFF"/>
          <w:lang w:val="kk-KZ"/>
        </w:rPr>
      </w:pPr>
      <w:bookmarkStart w:id="4" w:name="_Toc215497293"/>
    </w:p>
    <w:p w:rsidR="00400EE5" w:rsidRDefault="00400EE5" w:rsidP="00A91C4F">
      <w:pPr>
        <w:pStyle w:val="1"/>
        <w:spacing w:before="0" w:line="240" w:lineRule="auto"/>
        <w:jc w:val="center"/>
        <w:rPr>
          <w:rFonts w:ascii="Times New Roman" w:hAnsi="Times New Roman" w:cs="Times New Roman"/>
          <w:b/>
          <w:noProof/>
          <w:color w:val="auto"/>
          <w:sz w:val="28"/>
          <w:szCs w:val="28"/>
          <w:shd w:val="clear" w:color="auto" w:fill="FFFFFF"/>
          <w:lang w:val="kk-KZ"/>
        </w:rPr>
      </w:pPr>
    </w:p>
    <w:p w:rsidR="00375320" w:rsidRPr="00375320" w:rsidRDefault="00375320" w:rsidP="00375320">
      <w:pPr>
        <w:rPr>
          <w:lang w:val="kk-KZ"/>
        </w:rPr>
      </w:pPr>
    </w:p>
    <w:bookmarkEnd w:id="4"/>
    <w:p w:rsidR="00375320" w:rsidRDefault="00375320" w:rsidP="00400EE5">
      <w:pPr>
        <w:spacing w:after="0" w:line="240" w:lineRule="auto"/>
        <w:jc w:val="center"/>
        <w:rPr>
          <w:rFonts w:ascii="Times New Roman" w:hAnsi="Times New Roman" w:cs="Times New Roman"/>
          <w:b/>
          <w:noProof/>
          <w:sz w:val="28"/>
          <w:szCs w:val="28"/>
          <w:shd w:val="clear" w:color="auto" w:fill="FFFFFF"/>
          <w:lang w:val="kk-KZ"/>
        </w:rPr>
      </w:pPr>
    </w:p>
    <w:p w:rsidR="00400EE5" w:rsidRDefault="00400EE5" w:rsidP="00400EE5">
      <w:pPr>
        <w:spacing w:after="0" w:line="240" w:lineRule="auto"/>
        <w:jc w:val="center"/>
        <w:rPr>
          <w:rFonts w:ascii="Times New Roman" w:hAnsi="Times New Roman" w:cs="Times New Roman"/>
          <w:b/>
          <w:noProof/>
          <w:sz w:val="28"/>
          <w:szCs w:val="28"/>
          <w:shd w:val="clear" w:color="auto" w:fill="FFFFFF"/>
          <w:lang w:val="kk-KZ"/>
        </w:rPr>
      </w:pPr>
      <w:r w:rsidRPr="00C139E1">
        <w:rPr>
          <w:rFonts w:ascii="Times New Roman" w:hAnsi="Times New Roman" w:cs="Times New Roman"/>
          <w:b/>
          <w:noProof/>
          <w:sz w:val="28"/>
          <w:szCs w:val="28"/>
          <w:shd w:val="clear" w:color="auto" w:fill="FFFFFF"/>
          <w:lang w:val="kk-KZ"/>
        </w:rPr>
        <w:t>КІРІСПЕ</w:t>
      </w:r>
    </w:p>
    <w:p w:rsidR="00400EE5" w:rsidRPr="00C139E1" w:rsidRDefault="00400EE5" w:rsidP="00A91C4F">
      <w:pPr>
        <w:spacing w:after="0" w:line="240" w:lineRule="auto"/>
        <w:ind w:firstLine="720"/>
        <w:rPr>
          <w:rFonts w:ascii="Times New Roman" w:hAnsi="Times New Roman" w:cs="Times New Roman"/>
          <w:b/>
          <w:noProof/>
          <w:sz w:val="28"/>
          <w:szCs w:val="28"/>
          <w:shd w:val="clear" w:color="auto" w:fill="FFFFFF"/>
          <w:lang w:val="kk-KZ"/>
        </w:rPr>
      </w:pPr>
    </w:p>
    <w:p w:rsidR="00CD2628" w:rsidRPr="00C139E1" w:rsidRDefault="008F05B5"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Зерттеудің өзектілігі</w:t>
      </w:r>
      <w:r w:rsidR="00641474" w:rsidRPr="00C139E1">
        <w:rPr>
          <w:rFonts w:ascii="Times New Roman" w:hAnsi="Times New Roman" w:cs="Times New Roman"/>
          <w:noProof/>
          <w:sz w:val="28"/>
          <w:szCs w:val="28"/>
          <w:lang w:val="kk-KZ"/>
        </w:rPr>
        <w:t xml:space="preserve">. </w:t>
      </w:r>
      <w:r w:rsidR="00CD2628" w:rsidRPr="00C139E1">
        <w:rPr>
          <w:rFonts w:ascii="Times New Roman" w:hAnsi="Times New Roman" w:cs="Times New Roman"/>
          <w:noProof/>
          <w:sz w:val="28"/>
          <w:szCs w:val="28"/>
          <w:lang w:val="kk-KZ"/>
        </w:rPr>
        <w:t xml:space="preserve">Қазіргі заманғы білім беру жүйесінде ақпараттық-коммуникациялық технологиялардың (АКТ) маңызы артып келеді. Әсіресе, COVID-19 пандемиясы онлайн оқыту платформаларының рөлін күшейтіп, жаппай ашық онлайн курстардың (МАОК) кең таралуына ықпал етті. Алайда стандартты </w:t>
      </w:r>
      <w:r w:rsidR="00DA029E" w:rsidRPr="00C139E1">
        <w:rPr>
          <w:rFonts w:ascii="Times New Roman" w:hAnsi="Times New Roman" w:cs="Times New Roman"/>
          <w:noProof/>
          <w:sz w:val="28"/>
          <w:szCs w:val="28"/>
          <w:lang w:val="kk-KZ"/>
        </w:rPr>
        <w:t>интеллектуалды</w:t>
      </w:r>
      <w:r w:rsidR="00CD2628" w:rsidRPr="00C139E1">
        <w:rPr>
          <w:rFonts w:ascii="Times New Roman" w:hAnsi="Times New Roman" w:cs="Times New Roman"/>
          <w:noProof/>
          <w:sz w:val="28"/>
          <w:szCs w:val="28"/>
          <w:lang w:val="kk-KZ"/>
        </w:rPr>
        <w:t xml:space="preserve"> курстар барлық студенттердің жеке қажеттіліктеріне сай келмейді, соның негізінде, бұл оқыту сапасына әсер етуі мүмкін. Сондықтан білім беру ресурстарын интеллектуалды басқару және олардың икемділігін арттыру қажеттілігі туындап отыр.</w:t>
      </w:r>
    </w:p>
    <w:p w:rsidR="00CD2628" w:rsidRPr="00C139E1" w:rsidRDefault="00DA029E"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CD262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оқулықтар/</w:t>
      </w:r>
      <w:r w:rsidR="00CD2628" w:rsidRPr="00C139E1">
        <w:rPr>
          <w:rFonts w:ascii="Times New Roman" w:hAnsi="Times New Roman" w:cs="Times New Roman"/>
          <w:noProof/>
          <w:sz w:val="28"/>
          <w:szCs w:val="28"/>
          <w:lang w:val="kk-KZ"/>
        </w:rPr>
        <w:t>курстарды (</w:t>
      </w:r>
      <w:r w:rsidRPr="00C139E1">
        <w:rPr>
          <w:rFonts w:ascii="Times New Roman" w:hAnsi="Times New Roman" w:cs="Times New Roman"/>
          <w:noProof/>
          <w:sz w:val="28"/>
          <w:szCs w:val="28"/>
          <w:lang w:val="kk-KZ"/>
        </w:rPr>
        <w:t>ИУ/И</w:t>
      </w:r>
      <w:r w:rsidR="00CD2628" w:rsidRPr="00C139E1">
        <w:rPr>
          <w:rFonts w:ascii="Times New Roman" w:hAnsi="Times New Roman" w:cs="Times New Roman"/>
          <w:noProof/>
          <w:sz w:val="28"/>
          <w:szCs w:val="28"/>
          <w:lang w:val="kk-KZ"/>
        </w:rPr>
        <w:t xml:space="preserve">К) жобалау мен мазмұнын оңтайландыру – білім беру үдерісінің тиімділігін арттырудың маңызды факторы. Қолданыстағы әдістер білім беру материалдарын автоматтандырылған түрде құрылымдауға және бейімдеуге жеткілікті мүмкіндік бермейді. Осыған орай, </w:t>
      </w:r>
      <w:r w:rsidRPr="00C139E1">
        <w:rPr>
          <w:rFonts w:ascii="Times New Roman" w:hAnsi="Times New Roman" w:cs="Times New Roman"/>
          <w:noProof/>
          <w:sz w:val="28"/>
          <w:szCs w:val="28"/>
          <w:lang w:val="kk-KZ"/>
        </w:rPr>
        <w:t>интеллектуалды</w:t>
      </w:r>
      <w:r w:rsidR="00CD262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оқулықтар/</w:t>
      </w:r>
      <w:r w:rsidR="00CD2628" w:rsidRPr="00C139E1">
        <w:rPr>
          <w:rFonts w:ascii="Times New Roman" w:hAnsi="Times New Roman" w:cs="Times New Roman"/>
          <w:noProof/>
          <w:sz w:val="28"/>
          <w:szCs w:val="28"/>
          <w:lang w:val="kk-KZ"/>
        </w:rPr>
        <w:t>курстарды онтологиялық негізде әзірлеу және оларды оңтайландыру өзекті мәселелердің бірі болып табылады. Онтология білім беру материалдарының құрылымын анықтап, олардың өзара байланысын жүйелеуге мүмкіндік береді.</w:t>
      </w:r>
    </w:p>
    <w:p w:rsidR="00CD2628" w:rsidRPr="00C139E1" w:rsidRDefault="00CD2628"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Ұсынылып отырған автоматтандырылған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w:t>
      </w:r>
      <w:r w:rsidR="009964AA" w:rsidRPr="00C139E1">
        <w:rPr>
          <w:rFonts w:ascii="Times New Roman" w:hAnsi="Times New Roman" w:cs="Times New Roman"/>
          <w:noProof/>
          <w:sz w:val="28"/>
          <w:szCs w:val="28"/>
          <w:lang w:val="kk-KZ"/>
        </w:rPr>
        <w:t>оқулықтар</w:t>
      </w:r>
      <w:r w:rsidRPr="00C139E1">
        <w:rPr>
          <w:rFonts w:ascii="Times New Roman" w:hAnsi="Times New Roman" w:cs="Times New Roman"/>
          <w:noProof/>
          <w:sz w:val="28"/>
          <w:szCs w:val="28"/>
          <w:lang w:val="kk-KZ"/>
        </w:rPr>
        <w:t>ды жобалау жүйесі (</w:t>
      </w:r>
      <w:r w:rsidR="009964AA" w:rsidRPr="00C139E1">
        <w:rPr>
          <w:rFonts w:ascii="Times New Roman" w:hAnsi="Times New Roman" w:cs="Times New Roman"/>
          <w:noProof/>
          <w:sz w:val="28"/>
          <w:szCs w:val="28"/>
          <w:lang w:val="kk-KZ"/>
        </w:rPr>
        <w:t>ИО</w:t>
      </w:r>
      <w:r w:rsidRPr="00C139E1">
        <w:rPr>
          <w:rFonts w:ascii="Times New Roman" w:hAnsi="Times New Roman" w:cs="Times New Roman"/>
          <w:noProof/>
          <w:sz w:val="28"/>
          <w:szCs w:val="28"/>
          <w:lang w:val="kk-KZ"/>
        </w:rPr>
        <w:t>ОЖЖ) оқыту материалдарын жүйелі түрде құрып, жобалау уақытын қысқартуға және шығындарды азайтуға көмектеседі. Сонымен қатар, мазмұнды оңтайландыруда генетикалық алгоритмді қолдану оқыту траекториясын тиімді анықтауға және білім беру материалдарын құрылымдауға мүмкіндік береді.</w:t>
      </w:r>
    </w:p>
    <w:p w:rsidR="00CD2628" w:rsidRPr="00C139E1" w:rsidRDefault="00CD2628"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Бұл зерттеу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оқулықтар/</w:t>
      </w:r>
      <w:r w:rsidRPr="00C139E1">
        <w:rPr>
          <w:rFonts w:ascii="Times New Roman" w:hAnsi="Times New Roman" w:cs="Times New Roman"/>
          <w:noProof/>
          <w:sz w:val="28"/>
          <w:szCs w:val="28"/>
          <w:lang w:val="kk-KZ"/>
        </w:rPr>
        <w:t xml:space="preserve">курстарды автоматтандырылған онтологиялық басқару арқылы оңтайландыру мәселесін қарастырады. Ұсынылған әдістер білім беру ресурстарының сапасын жақсартып, оларды икемді әрі тиімді пайдалануға жағдай жасайды. </w:t>
      </w:r>
    </w:p>
    <w:p w:rsidR="004E3099" w:rsidRPr="00C139E1" w:rsidRDefault="00090940"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З</w:t>
      </w:r>
      <w:r w:rsidR="008F05B5" w:rsidRPr="00C139E1">
        <w:rPr>
          <w:rFonts w:ascii="Times New Roman" w:hAnsi="Times New Roman" w:cs="Times New Roman"/>
          <w:b/>
          <w:noProof/>
          <w:sz w:val="28"/>
          <w:szCs w:val="28"/>
          <w:lang w:val="kk-KZ"/>
        </w:rPr>
        <w:t>ерттеудің мақсаты</w:t>
      </w:r>
      <w:r w:rsidR="00C219C1" w:rsidRPr="00C139E1">
        <w:rPr>
          <w:rFonts w:ascii="Times New Roman" w:hAnsi="Times New Roman" w:cs="Times New Roman"/>
          <w:b/>
          <w:noProof/>
          <w:sz w:val="28"/>
          <w:szCs w:val="28"/>
          <w:lang w:val="kk-KZ"/>
        </w:rPr>
        <w:t xml:space="preserve"> </w:t>
      </w:r>
      <w:r w:rsidR="008A0E8A" w:rsidRPr="008A0E8A">
        <w:rPr>
          <w:rFonts w:ascii="Times New Roman" w:hAnsi="Times New Roman" w:cs="Times New Roman"/>
          <w:noProof/>
          <w:sz w:val="28"/>
          <w:szCs w:val="28"/>
          <w:lang w:val="kk-KZ"/>
        </w:rPr>
        <w:t>–</w:t>
      </w:r>
      <w:r w:rsidR="00C219C1" w:rsidRPr="00C139E1">
        <w:rPr>
          <w:rFonts w:ascii="Times New Roman" w:hAnsi="Times New Roman" w:cs="Times New Roman"/>
          <w:b/>
          <w:noProof/>
          <w:sz w:val="28"/>
          <w:szCs w:val="28"/>
          <w:lang w:val="kk-KZ"/>
        </w:rPr>
        <w:t xml:space="preserve"> </w:t>
      </w:r>
      <w:r w:rsidR="00C219C1" w:rsidRPr="00C139E1">
        <w:rPr>
          <w:rFonts w:ascii="Times New Roman" w:hAnsi="Times New Roman" w:cs="Times New Roman"/>
          <w:noProof/>
          <w:sz w:val="28"/>
          <w:szCs w:val="28"/>
          <w:lang w:val="kk-KZ"/>
        </w:rPr>
        <w:t xml:space="preserve">интеллектуалды </w:t>
      </w:r>
      <w:r w:rsidR="00F76579">
        <w:rPr>
          <w:rFonts w:ascii="Times New Roman" w:hAnsi="Times New Roman" w:cs="Times New Roman"/>
          <w:noProof/>
          <w:sz w:val="28"/>
          <w:szCs w:val="28"/>
          <w:lang w:val="kk-KZ"/>
        </w:rPr>
        <w:t>оқулықтарды құрудың</w:t>
      </w:r>
      <w:r w:rsidR="004E3099" w:rsidRPr="00C139E1">
        <w:rPr>
          <w:rFonts w:ascii="Times New Roman" w:hAnsi="Times New Roman" w:cs="Times New Roman"/>
          <w:noProof/>
          <w:sz w:val="28"/>
          <w:szCs w:val="28"/>
          <w:lang w:val="kk-KZ"/>
        </w:rPr>
        <w:t xml:space="preserve"> модельдер</w:t>
      </w:r>
      <w:r w:rsidR="00F76579">
        <w:rPr>
          <w:rFonts w:ascii="Times New Roman" w:hAnsi="Times New Roman" w:cs="Times New Roman"/>
          <w:noProof/>
          <w:sz w:val="28"/>
          <w:szCs w:val="28"/>
          <w:lang w:val="kk-KZ"/>
        </w:rPr>
        <w:t>і мен</w:t>
      </w:r>
      <w:r w:rsidR="00F76579" w:rsidRPr="00F76579">
        <w:rPr>
          <w:rFonts w:ascii="Times New Roman" w:hAnsi="Times New Roman" w:cs="Times New Roman"/>
          <w:noProof/>
          <w:sz w:val="28"/>
          <w:szCs w:val="28"/>
          <w:lang w:val="kk-KZ"/>
        </w:rPr>
        <w:t xml:space="preserve"> </w:t>
      </w:r>
      <w:r w:rsidR="00F76579">
        <w:rPr>
          <w:rFonts w:ascii="Times New Roman" w:hAnsi="Times New Roman" w:cs="Times New Roman"/>
          <w:noProof/>
          <w:sz w:val="28"/>
          <w:szCs w:val="28"/>
          <w:lang w:val="kk-KZ"/>
        </w:rPr>
        <w:t>әдістер</w:t>
      </w:r>
      <w:r w:rsidR="004E3099" w:rsidRPr="00C139E1">
        <w:rPr>
          <w:rFonts w:ascii="Times New Roman" w:hAnsi="Times New Roman" w:cs="Times New Roman"/>
          <w:noProof/>
          <w:sz w:val="28"/>
          <w:szCs w:val="28"/>
          <w:lang w:val="kk-KZ"/>
        </w:rPr>
        <w:t>ін дамыту.</w:t>
      </w:r>
    </w:p>
    <w:p w:rsidR="00604A57" w:rsidRDefault="002D4FE4"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 xml:space="preserve">Зерттеудің міндеттері. </w:t>
      </w:r>
      <w:r w:rsidR="00DD6FC6" w:rsidRPr="00C139E1">
        <w:rPr>
          <w:rFonts w:ascii="Times New Roman" w:hAnsi="Times New Roman" w:cs="Times New Roman"/>
          <w:noProof/>
          <w:sz w:val="28"/>
          <w:szCs w:val="28"/>
          <w:lang w:val="kk-KZ"/>
        </w:rPr>
        <w:t>Бұл мақсат зерттеуді сәтті орындауға және қ</w:t>
      </w:r>
      <w:r w:rsidR="008A0E8A">
        <w:rPr>
          <w:rFonts w:ascii="Times New Roman" w:hAnsi="Times New Roman" w:cs="Times New Roman"/>
          <w:noProof/>
          <w:sz w:val="28"/>
          <w:szCs w:val="28"/>
          <w:lang w:val="kk-KZ"/>
        </w:rPr>
        <w:t xml:space="preserve">ойылған ғылыми нәтижелерге қол жеткізуге негіз болатын келесі </w:t>
      </w:r>
      <w:r w:rsidR="00DD6FC6" w:rsidRPr="00C139E1">
        <w:rPr>
          <w:rFonts w:ascii="Times New Roman" w:hAnsi="Times New Roman" w:cs="Times New Roman"/>
          <w:noProof/>
          <w:sz w:val="28"/>
          <w:szCs w:val="28"/>
          <w:lang w:val="kk-KZ"/>
        </w:rPr>
        <w:t>негізгі міндеттерді</w:t>
      </w:r>
      <w:r w:rsidR="00286FAF" w:rsidRPr="00C139E1">
        <w:rPr>
          <w:rFonts w:ascii="Times New Roman" w:hAnsi="Times New Roman" w:cs="Times New Roman"/>
          <w:noProof/>
          <w:sz w:val="28"/>
          <w:szCs w:val="28"/>
          <w:lang w:val="kk-KZ"/>
        </w:rPr>
        <w:t xml:space="preserve"> </w:t>
      </w:r>
      <w:r w:rsidR="008A0E8A">
        <w:rPr>
          <w:rFonts w:ascii="Times New Roman" w:hAnsi="Times New Roman" w:cs="Times New Roman"/>
          <w:noProof/>
          <w:sz w:val="28"/>
          <w:szCs w:val="28"/>
          <w:lang w:val="kk-KZ"/>
        </w:rPr>
        <w:t xml:space="preserve">анықтауға </w:t>
      </w:r>
      <w:r w:rsidR="00DD6FC6" w:rsidRPr="00C139E1">
        <w:rPr>
          <w:rFonts w:ascii="Times New Roman" w:hAnsi="Times New Roman" w:cs="Times New Roman"/>
          <w:noProof/>
          <w:sz w:val="28"/>
          <w:szCs w:val="28"/>
          <w:lang w:val="kk-KZ"/>
        </w:rPr>
        <w:t>және тұжырымдауға негіз болды:</w:t>
      </w:r>
    </w:p>
    <w:p w:rsidR="00604A57" w:rsidRDefault="008A0E8A" w:rsidP="008A0E8A">
      <w:pPr>
        <w:widowControl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r w:rsidR="00604A57">
        <w:rPr>
          <w:rFonts w:ascii="Times New Roman" w:hAnsi="Times New Roman" w:cs="Times New Roman"/>
          <w:noProof/>
          <w:sz w:val="28"/>
          <w:szCs w:val="28"/>
          <w:lang w:val="kk-KZ"/>
        </w:rPr>
        <w:t xml:space="preserve"> </w:t>
      </w:r>
      <w:r w:rsidR="002D37AB" w:rsidRPr="00604A57">
        <w:rPr>
          <w:rFonts w:ascii="Times New Roman" w:hAnsi="Times New Roman" w:cs="Times New Roman"/>
          <w:noProof/>
          <w:sz w:val="28"/>
          <w:szCs w:val="28"/>
          <w:lang w:val="kk-KZ"/>
        </w:rPr>
        <w:t>Зерттеу жұмысының тақырыбына сәйкес әдебиеттік шолу және модельдер мен әдістерге талдау жасау</w:t>
      </w:r>
      <w:r>
        <w:rPr>
          <w:rFonts w:ascii="Times New Roman" w:hAnsi="Times New Roman" w:cs="Times New Roman"/>
          <w:noProof/>
          <w:sz w:val="28"/>
          <w:szCs w:val="28"/>
          <w:lang w:val="kk-KZ"/>
        </w:rPr>
        <w:t>.</w:t>
      </w:r>
    </w:p>
    <w:p w:rsidR="00604A57" w:rsidRDefault="008A0E8A" w:rsidP="008A0E8A">
      <w:pPr>
        <w:widowControl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2.</w:t>
      </w:r>
      <w:r w:rsidR="00604A57">
        <w:rPr>
          <w:rFonts w:ascii="Times New Roman" w:hAnsi="Times New Roman" w:cs="Times New Roman"/>
          <w:noProof/>
          <w:sz w:val="28"/>
          <w:szCs w:val="28"/>
          <w:lang w:val="kk-KZ"/>
        </w:rPr>
        <w:t xml:space="preserve"> </w:t>
      </w:r>
      <w:r w:rsidR="002D37AB" w:rsidRPr="00604A57">
        <w:rPr>
          <w:rFonts w:ascii="Times New Roman" w:hAnsi="Times New Roman" w:cs="Times New Roman"/>
          <w:noProof/>
          <w:sz w:val="28"/>
          <w:szCs w:val="28"/>
          <w:lang w:val="kk-KZ"/>
        </w:rPr>
        <w:t>Онтологиялық модель негізінде пәндік саланың құрылымын анықтау</w:t>
      </w:r>
      <w:r>
        <w:rPr>
          <w:rFonts w:ascii="Times New Roman" w:hAnsi="Times New Roman" w:cs="Times New Roman"/>
          <w:noProof/>
          <w:sz w:val="28"/>
          <w:szCs w:val="28"/>
          <w:lang w:val="kk-KZ"/>
        </w:rPr>
        <w:t>.</w:t>
      </w:r>
    </w:p>
    <w:p w:rsidR="00604A57" w:rsidRDefault="008A0E8A" w:rsidP="008A0E8A">
      <w:pPr>
        <w:widowControl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3.</w:t>
      </w:r>
      <w:r w:rsidR="00604A57">
        <w:rPr>
          <w:rFonts w:ascii="Times New Roman" w:hAnsi="Times New Roman" w:cs="Times New Roman"/>
          <w:noProof/>
          <w:sz w:val="28"/>
          <w:szCs w:val="28"/>
          <w:lang w:val="kk-KZ"/>
        </w:rPr>
        <w:t xml:space="preserve"> </w:t>
      </w:r>
      <w:r w:rsidR="002D37AB" w:rsidRPr="00604A57">
        <w:rPr>
          <w:rFonts w:ascii="Times New Roman" w:hAnsi="Times New Roman" w:cs="Times New Roman"/>
          <w:noProof/>
          <w:sz w:val="28"/>
          <w:szCs w:val="28"/>
          <w:lang w:val="kk-KZ"/>
        </w:rPr>
        <w:t>Онтологиялық модель негізінде интеллектуалды оқулықты жобалау әдіснамасын әзірлеу</w:t>
      </w:r>
      <w:r>
        <w:rPr>
          <w:rFonts w:ascii="Times New Roman" w:hAnsi="Times New Roman" w:cs="Times New Roman"/>
          <w:noProof/>
          <w:sz w:val="28"/>
          <w:szCs w:val="28"/>
          <w:lang w:val="kk-KZ"/>
        </w:rPr>
        <w:t>.</w:t>
      </w:r>
    </w:p>
    <w:p w:rsidR="00604A57" w:rsidRDefault="008A0E8A" w:rsidP="008A0E8A">
      <w:pPr>
        <w:widowControl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4.</w:t>
      </w:r>
      <w:r w:rsidR="00604A57">
        <w:rPr>
          <w:rFonts w:ascii="Times New Roman" w:hAnsi="Times New Roman" w:cs="Times New Roman"/>
          <w:noProof/>
          <w:sz w:val="28"/>
          <w:szCs w:val="28"/>
          <w:lang w:val="kk-KZ"/>
        </w:rPr>
        <w:t xml:space="preserve"> </w:t>
      </w:r>
      <w:r w:rsidR="002D37AB" w:rsidRPr="00604A57">
        <w:rPr>
          <w:rFonts w:ascii="Times New Roman" w:hAnsi="Times New Roman" w:cs="Times New Roman"/>
          <w:noProof/>
          <w:sz w:val="28"/>
          <w:szCs w:val="28"/>
          <w:lang w:val="kk-KZ"/>
        </w:rPr>
        <w:t>Интеллектуалды оқулықты онтологияландырған жобалау жүйесінде (ИООЖЖ) онтологияны түрлендіру әдістемесін жүзеге асыру</w:t>
      </w:r>
      <w:r>
        <w:rPr>
          <w:rFonts w:ascii="Times New Roman" w:hAnsi="Times New Roman" w:cs="Times New Roman"/>
          <w:noProof/>
          <w:sz w:val="28"/>
          <w:szCs w:val="28"/>
          <w:lang w:val="kk-KZ"/>
        </w:rPr>
        <w:t>.</w:t>
      </w:r>
    </w:p>
    <w:p w:rsidR="002D37AB" w:rsidRPr="00604A57" w:rsidRDefault="008A0E8A" w:rsidP="008A0E8A">
      <w:pPr>
        <w:widowControl w:val="0"/>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5.</w:t>
      </w:r>
      <w:r w:rsidR="00604A57">
        <w:rPr>
          <w:rFonts w:ascii="Times New Roman" w:hAnsi="Times New Roman" w:cs="Times New Roman"/>
          <w:noProof/>
          <w:sz w:val="28"/>
          <w:szCs w:val="28"/>
          <w:lang w:val="kk-KZ"/>
        </w:rPr>
        <w:t xml:space="preserve"> </w:t>
      </w:r>
      <w:r w:rsidR="002D37AB" w:rsidRPr="00604A57">
        <w:rPr>
          <w:rFonts w:ascii="Times New Roman" w:hAnsi="Times New Roman" w:cs="Times New Roman"/>
          <w:noProof/>
          <w:sz w:val="28"/>
          <w:szCs w:val="28"/>
          <w:lang w:val="kk-KZ"/>
        </w:rPr>
        <w:t>Генетикалық алгоритмді пайдалану арқылы онтологияның мазмұнын оңтайландыру әдісін жасау.</w:t>
      </w:r>
    </w:p>
    <w:p w:rsidR="00D50B58" w:rsidRPr="00C139E1" w:rsidRDefault="00DD6FC6" w:rsidP="008A0E8A">
      <w:pPr>
        <w:widowControl w:val="0"/>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 xml:space="preserve">Жұмыстарға </w:t>
      </w:r>
      <w:r w:rsidR="008F05B5" w:rsidRPr="00C139E1">
        <w:rPr>
          <w:rFonts w:ascii="Times New Roman" w:hAnsi="Times New Roman" w:cs="Times New Roman"/>
          <w:b/>
          <w:noProof/>
          <w:sz w:val="28"/>
          <w:szCs w:val="28"/>
          <w:lang w:val="kk-KZ"/>
        </w:rPr>
        <w:t>шолу</w:t>
      </w:r>
      <w:r w:rsidRPr="00C139E1">
        <w:rPr>
          <w:rFonts w:ascii="Times New Roman" w:hAnsi="Times New Roman" w:cs="Times New Roman"/>
          <w:b/>
          <w:noProof/>
          <w:sz w:val="28"/>
          <w:szCs w:val="28"/>
          <w:lang w:val="kk-KZ"/>
        </w:rPr>
        <w:t xml:space="preserve">. </w:t>
      </w:r>
      <w:r w:rsidR="00D50B58" w:rsidRPr="00C139E1">
        <w:rPr>
          <w:rFonts w:ascii="Times New Roman" w:hAnsi="Times New Roman" w:cs="Times New Roman"/>
          <w:noProof/>
          <w:sz w:val="28"/>
          <w:szCs w:val="28"/>
          <w:lang w:val="kk-KZ"/>
        </w:rPr>
        <w:t xml:space="preserve">Зерттеу жұмысы автоматтандырылған оқыту жүйелерін әзірлеу және олардың білім беру үдерісіндегі рөліне арналған бірқатар ғылыми еңбектерге негізделеді. Карпенко А.П. мен Добряков А.А. [1] автоматтандырылған оқыту жүйелерінің модельдік қамтамасыз етілу ерекшеліктерін қарастырып, олардың құрылымдық және функционалдық мүмкіндіктерін сипаттайды. Бұл зерттеу білім беру технологияларын жетілдіруде модельдік тәсілдің маңыздылығын көрсетеді. Цепковская Т.А. мен Чопорова Е.И. [2] автоматтандырылған оқыту жүйелерін құрудағы негізгі қиындықтарға тоқталып, олардың шешу жолдарын ұсынады. Авторлар оқыту жүйелерінің тиімділігін арттыру үшін алгоритмдік базаны жетілдіру қажеттігін атап өтеді. Ягафарова Г.А. және әріптестері [3] ойын түріндегі автоматтандырылған оқыту жүйелерінің инновациялық білім беру әдістері ретіндегі рөлін талдайды. Олар оқушылардың мотивациясын арттыруда және оқу материалын меңгеру сапасын жақсартуда ойын элементтерінің маңызын көрсетеді. Кудинов Д.Н. [4] автоматтандырылған оқыту жүйелерін дамыту перспективаларын зерттеп, олардың болашақтағы бағыттарын айқындайды. Бұл зерттеуде білім беру процесін жекелендіру және деректерді талдаудың маңыздылығы атап өтіледі. Ильина Е.А. [5] жоғары оқу орындарындағы студенттердің өз бетінше жұмысын ұйымдастыруда автоматтандырылған оқыту жүйелерін қолданудың тиімділігін қарастырады. Автор студенттердің өзіндік жұмыстарының сапасын арттыруға ықпал ететін жүйелік тәсілдерді талдайды. Қазақстандық зерттеушілер Сейфуллина А.О. мен Тажибай Л.К. [6] автоматтандырылған оқыту жүйелерін Қазақстанның жоғары оқу орындарында қолдану тәжірибесін зерттейді. Олар осы жүйелердің оқу үдерісін жетілдіруге қосқан үлесін көрсетіп, олардың білім алушылардың дайындық деңгейіне әсерін бағалайды. Интеллектуалды автоматтандырылған оқыту жүйелерін әзірлеу әдіснамасы Большаков А. [7] еңбегінде қарастырылған. Бұл зерттеу интеллектуалды жүйелерді әзірлеудің негізгі қағидаттары мен әдістерін талдап, олардың білім беру сапасын арттырудағы маңызын көрсетеді. Алтухов А.И. және т.б. [8] автоматтандырылған оқыту жүйелерін қолдану арқылы оқу курстарын меңгеруге кететін уақытты бағалау әдістемесін ұсынады. Бұл зерттеу оқу материалын игеру тиімділігін талдауға бағытталған. Палагин А. және әріптестері [9] </w:t>
      </w:r>
      <w:r w:rsidR="00DA029E" w:rsidRPr="00C139E1">
        <w:rPr>
          <w:rFonts w:ascii="Times New Roman" w:hAnsi="Times New Roman" w:cs="Times New Roman"/>
          <w:noProof/>
          <w:sz w:val="28"/>
          <w:szCs w:val="28"/>
          <w:lang w:val="kk-KZ"/>
        </w:rPr>
        <w:t>интеллектуалды</w:t>
      </w:r>
      <w:r w:rsidR="00D50B58"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 xml:space="preserve">оқулықтар  мен </w:t>
      </w:r>
      <w:r w:rsidR="00D50B58" w:rsidRPr="00C139E1">
        <w:rPr>
          <w:rFonts w:ascii="Times New Roman" w:hAnsi="Times New Roman" w:cs="Times New Roman"/>
          <w:noProof/>
          <w:sz w:val="28"/>
          <w:szCs w:val="28"/>
          <w:lang w:val="kk-KZ"/>
        </w:rPr>
        <w:t>оқу курстарын әзірлеуде білімге бағытталған жүйелерді пайдаланудың ерекшеліктерін қарастырады. Олар оқыту мазмұнын құрылымдау және оны жүйелеу әдістерін сипаттайды. Давлетбаева А.Р. [10] қашықтан оқыту сапасын қамтамасыз етуде онтологиялық тәсілдің рөлін зерттейді. Бұл зерттеу білім беру процесінде онтологиялық модельдерді қолдану арқылы оқыту сапасын арттыру мүмкіндігін талдайды. Палагин А.В. мен Петренко</w:t>
      </w:r>
      <w:r w:rsidR="00040B23" w:rsidRPr="00040B23">
        <w:rPr>
          <w:rFonts w:ascii="Times New Roman" w:hAnsi="Times New Roman" w:cs="Times New Roman"/>
          <w:noProof/>
          <w:sz w:val="28"/>
          <w:szCs w:val="28"/>
          <w:lang w:val="kk-KZ"/>
        </w:rPr>
        <w:t> </w:t>
      </w:r>
      <w:r w:rsidR="00D50B58" w:rsidRPr="00C139E1">
        <w:rPr>
          <w:rFonts w:ascii="Times New Roman" w:hAnsi="Times New Roman" w:cs="Times New Roman"/>
          <w:noProof/>
          <w:sz w:val="28"/>
          <w:szCs w:val="28"/>
          <w:lang w:val="kk-KZ"/>
        </w:rPr>
        <w:t>Н.Г. [11] жүйелік-онтологиялық талдау әдістерін зерттеп, оларды пәндік саланы құрылымдау және білім моделін әзірлеуде қолдану тәсілдерін сипаттайды. Бұл тәсіл білім беру мазмұнын жүйелеу және құрылымдау үшін тиімді құрал ретінде ұсынылады. Жоғарыда аталған зерттеулер автоматтандырылған оқыту жүйелерін әзірлеу және қолдану саласындағы өзекті мәселелерді қамтиды. Олар заманауи білім беру технологияларын жетілдіру, оқыту тиімділігін арттыру және білім беру процесін оңтайландыру тұрғысынан маңызды болып табылады.</w:t>
      </w:r>
    </w:p>
    <w:p w:rsidR="00DD6FC6" w:rsidRPr="00C139E1" w:rsidRDefault="00DD6FC6" w:rsidP="008A0E8A">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Қорғауғашығарылатын негізгі нәтижелер:</w:t>
      </w:r>
    </w:p>
    <w:p w:rsidR="00604A57" w:rsidRDefault="002D37AB" w:rsidP="00375320">
      <w:pPr>
        <w:numPr>
          <w:ilvl w:val="0"/>
          <w:numId w:val="32"/>
        </w:numPr>
        <w:tabs>
          <w:tab w:val="clear" w:pos="720"/>
          <w:tab w:val="left" w:pos="993"/>
          <w:tab w:val="num" w:pos="1134"/>
        </w:tabs>
        <w:spacing w:after="0" w:line="240" w:lineRule="auto"/>
        <w:ind w:left="0" w:firstLine="709"/>
        <w:jc w:val="both"/>
        <w:rPr>
          <w:rFonts w:ascii="Times New Roman" w:hAnsi="Times New Roman" w:cs="Times New Roman"/>
          <w:noProof/>
          <w:sz w:val="28"/>
          <w:szCs w:val="28"/>
          <w:lang w:val="kk-KZ"/>
        </w:rPr>
      </w:pPr>
      <w:r w:rsidRPr="00604A57">
        <w:rPr>
          <w:rFonts w:ascii="Times New Roman" w:hAnsi="Times New Roman" w:cs="Times New Roman"/>
          <w:noProof/>
          <w:sz w:val="28"/>
          <w:szCs w:val="28"/>
          <w:lang w:val="kk-KZ"/>
        </w:rPr>
        <w:t>Зерттеу жұмысының тақырыбына сәйкес әдебиеттік шолу және талдау жасалынды</w:t>
      </w:r>
      <w:r w:rsidR="008A0E8A">
        <w:rPr>
          <w:rFonts w:ascii="Times New Roman" w:hAnsi="Times New Roman" w:cs="Times New Roman"/>
          <w:noProof/>
          <w:sz w:val="28"/>
          <w:szCs w:val="28"/>
          <w:lang w:val="kk-KZ"/>
        </w:rPr>
        <w:t>.</w:t>
      </w:r>
    </w:p>
    <w:p w:rsidR="00604A57" w:rsidRDefault="002D37AB" w:rsidP="00375320">
      <w:pPr>
        <w:numPr>
          <w:ilvl w:val="0"/>
          <w:numId w:val="32"/>
        </w:numPr>
        <w:tabs>
          <w:tab w:val="clear" w:pos="720"/>
          <w:tab w:val="left" w:pos="993"/>
          <w:tab w:val="num" w:pos="1134"/>
        </w:tabs>
        <w:spacing w:after="0" w:line="240" w:lineRule="auto"/>
        <w:ind w:left="0" w:firstLine="709"/>
        <w:jc w:val="both"/>
        <w:rPr>
          <w:rFonts w:ascii="Times New Roman" w:hAnsi="Times New Roman" w:cs="Times New Roman"/>
          <w:noProof/>
          <w:sz w:val="28"/>
          <w:szCs w:val="28"/>
          <w:lang w:val="kk-KZ"/>
        </w:rPr>
      </w:pPr>
      <w:r w:rsidRPr="00604A57">
        <w:rPr>
          <w:rFonts w:ascii="Times New Roman" w:hAnsi="Times New Roman" w:cs="Times New Roman"/>
          <w:noProof/>
          <w:sz w:val="28"/>
          <w:szCs w:val="28"/>
          <w:lang w:val="kk-KZ"/>
        </w:rPr>
        <w:t>Онтологиялық модель негізінде пәндік саланың құрылымын анықталды</w:t>
      </w:r>
      <w:r w:rsidR="008A0E8A">
        <w:rPr>
          <w:rFonts w:ascii="Times New Roman" w:hAnsi="Times New Roman" w:cs="Times New Roman"/>
          <w:noProof/>
          <w:sz w:val="28"/>
          <w:szCs w:val="28"/>
          <w:lang w:val="kk-KZ"/>
        </w:rPr>
        <w:t>.</w:t>
      </w:r>
    </w:p>
    <w:p w:rsidR="00604A57" w:rsidRDefault="002D37AB" w:rsidP="00375320">
      <w:pPr>
        <w:numPr>
          <w:ilvl w:val="0"/>
          <w:numId w:val="32"/>
        </w:numPr>
        <w:tabs>
          <w:tab w:val="clear" w:pos="720"/>
          <w:tab w:val="left" w:pos="993"/>
          <w:tab w:val="num" w:pos="1134"/>
        </w:tabs>
        <w:spacing w:after="0" w:line="240" w:lineRule="auto"/>
        <w:ind w:left="0" w:firstLine="709"/>
        <w:jc w:val="both"/>
        <w:rPr>
          <w:rFonts w:ascii="Times New Roman" w:hAnsi="Times New Roman" w:cs="Times New Roman"/>
          <w:noProof/>
          <w:sz w:val="28"/>
          <w:szCs w:val="28"/>
          <w:lang w:val="kk-KZ"/>
        </w:rPr>
      </w:pPr>
      <w:r w:rsidRPr="00604A57">
        <w:rPr>
          <w:rFonts w:ascii="Times New Roman" w:hAnsi="Times New Roman" w:cs="Times New Roman"/>
          <w:noProof/>
          <w:sz w:val="28"/>
          <w:szCs w:val="28"/>
          <w:lang w:val="kk-KZ"/>
        </w:rPr>
        <w:t>Онтологиялық модель негізінде интеллектуалды оқулықты жобалау әдіснамасын әзірленді</w:t>
      </w:r>
      <w:r w:rsidR="008A0E8A">
        <w:rPr>
          <w:rFonts w:ascii="Times New Roman" w:hAnsi="Times New Roman" w:cs="Times New Roman"/>
          <w:noProof/>
          <w:sz w:val="28"/>
          <w:szCs w:val="28"/>
          <w:lang w:val="kk-KZ"/>
        </w:rPr>
        <w:t>.</w:t>
      </w:r>
    </w:p>
    <w:p w:rsidR="00604A57" w:rsidRDefault="002D37AB" w:rsidP="00375320">
      <w:pPr>
        <w:numPr>
          <w:ilvl w:val="0"/>
          <w:numId w:val="32"/>
        </w:numPr>
        <w:tabs>
          <w:tab w:val="clear" w:pos="720"/>
          <w:tab w:val="left" w:pos="993"/>
          <w:tab w:val="num" w:pos="1134"/>
        </w:tabs>
        <w:spacing w:after="0" w:line="240" w:lineRule="auto"/>
        <w:ind w:left="0" w:firstLine="709"/>
        <w:jc w:val="both"/>
        <w:rPr>
          <w:rFonts w:ascii="Times New Roman" w:hAnsi="Times New Roman" w:cs="Times New Roman"/>
          <w:noProof/>
          <w:sz w:val="28"/>
          <w:szCs w:val="28"/>
          <w:lang w:val="kk-KZ"/>
        </w:rPr>
      </w:pPr>
      <w:r w:rsidRPr="00604A57">
        <w:rPr>
          <w:rFonts w:ascii="Times New Roman" w:hAnsi="Times New Roman" w:cs="Times New Roman"/>
          <w:noProof/>
          <w:sz w:val="28"/>
          <w:szCs w:val="28"/>
          <w:lang w:val="kk-KZ"/>
        </w:rPr>
        <w:t>Интеллектуалды оқулықты онтологияландырған жобалау жүйесінде (ИООЖЖ) онтологияны түрлендіру әдістемесі жүзеге асырылды</w:t>
      </w:r>
      <w:r w:rsidR="008A0E8A">
        <w:rPr>
          <w:rFonts w:ascii="Times New Roman" w:hAnsi="Times New Roman" w:cs="Times New Roman"/>
          <w:noProof/>
          <w:sz w:val="28"/>
          <w:szCs w:val="28"/>
          <w:lang w:val="kk-KZ"/>
        </w:rPr>
        <w:t>.</w:t>
      </w:r>
    </w:p>
    <w:p w:rsidR="002D37AB" w:rsidRPr="00604A57" w:rsidRDefault="002D37AB" w:rsidP="00375320">
      <w:pPr>
        <w:numPr>
          <w:ilvl w:val="0"/>
          <w:numId w:val="32"/>
        </w:numPr>
        <w:tabs>
          <w:tab w:val="clear" w:pos="720"/>
          <w:tab w:val="left" w:pos="993"/>
          <w:tab w:val="num" w:pos="1134"/>
        </w:tabs>
        <w:spacing w:after="0" w:line="240" w:lineRule="auto"/>
        <w:ind w:left="0" w:firstLine="709"/>
        <w:jc w:val="both"/>
        <w:rPr>
          <w:rFonts w:ascii="Times New Roman" w:hAnsi="Times New Roman" w:cs="Times New Roman"/>
          <w:noProof/>
          <w:sz w:val="28"/>
          <w:szCs w:val="28"/>
          <w:lang w:val="kk-KZ"/>
        </w:rPr>
      </w:pPr>
      <w:r w:rsidRPr="00604A57">
        <w:rPr>
          <w:rFonts w:ascii="Times New Roman" w:hAnsi="Times New Roman" w:cs="Times New Roman"/>
          <w:noProof/>
          <w:sz w:val="28"/>
          <w:szCs w:val="28"/>
          <w:lang w:val="kk-KZ"/>
        </w:rPr>
        <w:t>Генетикалық алгоритмді пайдалану арқылы онтологияның мазмұнын оңтайландыру әдісі жасалды.</w:t>
      </w:r>
    </w:p>
    <w:p w:rsidR="00CF5DFB" w:rsidRDefault="00DD6FC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 xml:space="preserve">Зерттеу объектісі. </w:t>
      </w:r>
      <w:r w:rsidR="00CF5DFB" w:rsidRPr="00CF5DFB">
        <w:rPr>
          <w:rFonts w:ascii="Times New Roman" w:hAnsi="Times New Roman" w:cs="Times New Roman"/>
          <w:noProof/>
          <w:sz w:val="28"/>
          <w:szCs w:val="28"/>
          <w:lang w:val="kk-KZ"/>
        </w:rPr>
        <w:t>АКТ пәндері бойынша онтологияны автоматты түрде толықтыру және оны уақыт өте келе жетілдіру (оңтайландыру) үдерісі.</w:t>
      </w:r>
    </w:p>
    <w:p w:rsidR="00064BED" w:rsidRPr="00C139E1" w:rsidRDefault="00DD6FC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 xml:space="preserve">Зерттеудің пәні. </w:t>
      </w:r>
      <w:r w:rsidR="00064BED" w:rsidRPr="00C139E1">
        <w:rPr>
          <w:rFonts w:ascii="Times New Roman" w:hAnsi="Times New Roman" w:cs="Times New Roman"/>
          <w:noProof/>
          <w:sz w:val="28"/>
          <w:szCs w:val="28"/>
          <w:lang w:val="kk-KZ"/>
        </w:rPr>
        <w:t>АКТ оқу пәнінің мазмұнын динамикалық бейімдеу мақсатында онтология құрылымын оңтайландыру үшін генетикалық алгоритмдерді (ГА) қолдану әдістері.</w:t>
      </w:r>
    </w:p>
    <w:p w:rsidR="005826F7" w:rsidRPr="00C139E1" w:rsidRDefault="008A0E8A"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noProof/>
          <w:sz w:val="28"/>
          <w:szCs w:val="28"/>
          <w:lang w:val="kk-KZ"/>
        </w:rPr>
        <w:t>Зерттеу</w:t>
      </w:r>
      <w:r w:rsidR="008F05B5" w:rsidRPr="00C139E1">
        <w:rPr>
          <w:rFonts w:ascii="Times New Roman" w:hAnsi="Times New Roman" w:cs="Times New Roman"/>
          <w:b/>
          <w:noProof/>
          <w:sz w:val="28"/>
          <w:szCs w:val="28"/>
          <w:lang w:val="kk-KZ"/>
        </w:rPr>
        <w:t xml:space="preserve"> әдістемесі</w:t>
      </w:r>
      <w:r w:rsidR="00A32CFC" w:rsidRPr="00C139E1">
        <w:rPr>
          <w:rFonts w:ascii="Times New Roman" w:hAnsi="Times New Roman" w:cs="Times New Roman"/>
          <w:b/>
          <w:noProof/>
          <w:sz w:val="28"/>
          <w:szCs w:val="28"/>
          <w:lang w:val="kk-KZ"/>
        </w:rPr>
        <w:t>.</w:t>
      </w:r>
      <w:r w:rsidR="00A32CFC" w:rsidRPr="00C139E1">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Диссертациялық жұмыстың </w:t>
      </w:r>
      <w:r w:rsidR="00064BED" w:rsidRPr="00C139E1">
        <w:rPr>
          <w:rFonts w:ascii="Times New Roman" w:hAnsi="Times New Roman" w:cs="Times New Roman"/>
          <w:noProof/>
          <w:sz w:val="28"/>
          <w:szCs w:val="28"/>
          <w:lang w:val="kk-KZ"/>
        </w:rPr>
        <w:t>әдістемелік</w:t>
      </w:r>
      <w:r>
        <w:rPr>
          <w:rFonts w:ascii="Times New Roman" w:hAnsi="Times New Roman" w:cs="Times New Roman"/>
          <w:noProof/>
          <w:sz w:val="28"/>
          <w:szCs w:val="28"/>
          <w:lang w:val="kk-KZ"/>
        </w:rPr>
        <w:t xml:space="preserve"> </w:t>
      </w:r>
      <w:r w:rsidR="00064BED" w:rsidRPr="00C139E1">
        <w:rPr>
          <w:rFonts w:ascii="Times New Roman" w:hAnsi="Times New Roman" w:cs="Times New Roman"/>
          <w:noProof/>
          <w:sz w:val="28"/>
          <w:szCs w:val="28"/>
          <w:lang w:val="kk-KZ"/>
        </w:rPr>
        <w:t xml:space="preserve">негізі– онтологияны қолдану арқылы ұжымдық білім беру тәжірибесін сақтау және қайта пайдалану тәсілдерін зерттеу, </w:t>
      </w:r>
      <w:r w:rsidR="00DA029E" w:rsidRPr="00C139E1">
        <w:rPr>
          <w:rFonts w:ascii="Times New Roman" w:hAnsi="Times New Roman" w:cs="Times New Roman"/>
          <w:noProof/>
          <w:sz w:val="28"/>
          <w:szCs w:val="28"/>
          <w:lang w:val="kk-KZ"/>
        </w:rPr>
        <w:t>интеллектуалды</w:t>
      </w:r>
      <w:r w:rsidR="00064BED"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оқулықтар/</w:t>
      </w:r>
      <w:r w:rsidR="00064BED" w:rsidRPr="00C139E1">
        <w:rPr>
          <w:rFonts w:ascii="Times New Roman" w:hAnsi="Times New Roman" w:cs="Times New Roman"/>
          <w:noProof/>
          <w:sz w:val="28"/>
          <w:szCs w:val="28"/>
          <w:lang w:val="kk-KZ"/>
        </w:rPr>
        <w:t>курстардың онтологияландырылған жобалау жүйесін (</w:t>
      </w:r>
      <w:r w:rsidR="00DA029E" w:rsidRPr="00C139E1">
        <w:rPr>
          <w:rFonts w:ascii="Times New Roman" w:hAnsi="Times New Roman" w:cs="Times New Roman"/>
          <w:noProof/>
          <w:sz w:val="28"/>
          <w:szCs w:val="28"/>
          <w:lang w:val="kk-KZ"/>
        </w:rPr>
        <w:t>ИО</w:t>
      </w:r>
      <w:r w:rsidR="00064BED" w:rsidRPr="00C139E1">
        <w:rPr>
          <w:rFonts w:ascii="Times New Roman" w:hAnsi="Times New Roman" w:cs="Times New Roman"/>
          <w:noProof/>
          <w:sz w:val="28"/>
          <w:szCs w:val="28"/>
          <w:lang w:val="kk-KZ"/>
        </w:rPr>
        <w:t xml:space="preserve">ОЖЖ) толықтырудың тиімділігін талдау, онтологияны оңтайландыру әдістерін қолдану, сондай-ақ </w:t>
      </w:r>
      <w:r w:rsidR="00DA029E" w:rsidRPr="00C139E1">
        <w:rPr>
          <w:rFonts w:ascii="Times New Roman" w:hAnsi="Times New Roman" w:cs="Times New Roman"/>
          <w:noProof/>
          <w:sz w:val="28"/>
          <w:szCs w:val="28"/>
          <w:lang w:val="kk-KZ"/>
        </w:rPr>
        <w:t>интеллектуалды</w:t>
      </w:r>
      <w:r w:rsidR="00064BED"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оқулықтар/</w:t>
      </w:r>
      <w:r w:rsidR="00064BED" w:rsidRPr="00C139E1">
        <w:rPr>
          <w:rFonts w:ascii="Times New Roman" w:hAnsi="Times New Roman" w:cs="Times New Roman"/>
          <w:noProof/>
          <w:sz w:val="28"/>
          <w:szCs w:val="28"/>
          <w:lang w:val="kk-KZ"/>
        </w:rPr>
        <w:t>курстарды (</w:t>
      </w:r>
      <w:r w:rsidR="00DA029E" w:rsidRPr="00C139E1">
        <w:rPr>
          <w:rFonts w:ascii="Times New Roman" w:hAnsi="Times New Roman" w:cs="Times New Roman"/>
          <w:noProof/>
          <w:sz w:val="28"/>
          <w:szCs w:val="28"/>
          <w:lang w:val="kk-KZ"/>
        </w:rPr>
        <w:t>ИО/И</w:t>
      </w:r>
      <w:r w:rsidR="00064BED" w:rsidRPr="00C139E1">
        <w:rPr>
          <w:rFonts w:ascii="Times New Roman" w:hAnsi="Times New Roman" w:cs="Times New Roman"/>
          <w:noProof/>
          <w:sz w:val="28"/>
          <w:szCs w:val="28"/>
          <w:lang w:val="kk-KZ"/>
        </w:rPr>
        <w:t>К) әзірлеуді автоматтандыру, шығындар мен уақытты азайту, АКТ пәндік саласындағы білімнің өзектілігін қамтамасыз ету және оқытушылар үшін оқу материалдарын жинақтау процесін оңтайландыру.</w:t>
      </w:r>
    </w:p>
    <w:p w:rsidR="0095025B" w:rsidRPr="00C139E1" w:rsidRDefault="0095025B" w:rsidP="008A0E8A">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Зерттеу әдістері.</w:t>
      </w:r>
      <w:r w:rsidR="00064BED" w:rsidRPr="00C139E1">
        <w:rPr>
          <w:rFonts w:ascii="Times New Roman" w:hAnsi="Times New Roman" w:cs="Times New Roman"/>
          <w:b/>
          <w:noProof/>
          <w:sz w:val="28"/>
          <w:szCs w:val="28"/>
          <w:lang w:val="kk-KZ"/>
        </w:rPr>
        <w:t xml:space="preserve"> </w:t>
      </w:r>
    </w:p>
    <w:p w:rsidR="00604A57" w:rsidRDefault="007D4FC8" w:rsidP="00375320">
      <w:pPr>
        <w:numPr>
          <w:ilvl w:val="0"/>
          <w:numId w:val="27"/>
        </w:numPr>
        <w:tabs>
          <w:tab w:val="clear" w:pos="720"/>
          <w:tab w:val="num" w:pos="426"/>
          <w:tab w:val="left" w:pos="993"/>
        </w:tabs>
        <w:spacing w:after="0" w:line="240" w:lineRule="auto"/>
        <w:ind w:left="0" w:firstLine="709"/>
        <w:jc w:val="both"/>
        <w:rPr>
          <w:rFonts w:ascii="Times New Roman" w:hAnsi="Times New Roman" w:cs="Times New Roman"/>
          <w:noProof/>
          <w:sz w:val="28"/>
          <w:szCs w:val="28"/>
          <w:lang w:val="kk-KZ"/>
        </w:rPr>
      </w:pPr>
      <w:r w:rsidRPr="00D1799C">
        <w:rPr>
          <w:rFonts w:ascii="Times New Roman" w:hAnsi="Times New Roman" w:cs="Times New Roman"/>
          <w:noProof/>
          <w:sz w:val="28"/>
          <w:szCs w:val="28"/>
          <w:lang w:val="kk-KZ"/>
        </w:rPr>
        <w:t>онтологиялық модельдеу және білім құрылымын формализациялау әдісі;</w:t>
      </w:r>
    </w:p>
    <w:p w:rsidR="00604A57" w:rsidRDefault="007D4FC8" w:rsidP="00375320">
      <w:pPr>
        <w:numPr>
          <w:ilvl w:val="0"/>
          <w:numId w:val="27"/>
        </w:numPr>
        <w:tabs>
          <w:tab w:val="clear" w:pos="720"/>
          <w:tab w:val="num" w:pos="426"/>
          <w:tab w:val="left" w:pos="993"/>
        </w:tabs>
        <w:spacing w:after="0" w:line="240" w:lineRule="auto"/>
        <w:ind w:left="0" w:firstLine="709"/>
        <w:jc w:val="both"/>
        <w:rPr>
          <w:rFonts w:ascii="Times New Roman" w:hAnsi="Times New Roman" w:cs="Times New Roman"/>
          <w:noProof/>
          <w:sz w:val="28"/>
          <w:szCs w:val="28"/>
          <w:lang w:val="kk-KZ"/>
        </w:rPr>
      </w:pPr>
      <w:r w:rsidRPr="00604A57">
        <w:rPr>
          <w:rFonts w:ascii="Times New Roman" w:hAnsi="Times New Roman" w:cs="Times New Roman"/>
          <w:noProof/>
          <w:sz w:val="28"/>
          <w:szCs w:val="28"/>
          <w:lang w:val="ru-RU"/>
        </w:rPr>
        <w:t>білімді ұсынудың логикалық әдістері;</w:t>
      </w:r>
    </w:p>
    <w:p w:rsidR="00604A57" w:rsidRDefault="008A0E8A" w:rsidP="00375320">
      <w:pPr>
        <w:numPr>
          <w:ilvl w:val="0"/>
          <w:numId w:val="27"/>
        </w:numPr>
        <w:tabs>
          <w:tab w:val="clear" w:pos="720"/>
          <w:tab w:val="num" w:pos="426"/>
          <w:tab w:val="left" w:pos="993"/>
        </w:tabs>
        <w:spacing w:after="0" w:line="240" w:lineRule="auto"/>
        <w:ind w:left="0"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онтологияны</w:t>
      </w:r>
      <w:r w:rsidR="007D4FC8" w:rsidRPr="00604A57">
        <w:rPr>
          <w:rFonts w:ascii="Times New Roman" w:hAnsi="Times New Roman" w:cs="Times New Roman"/>
          <w:noProof/>
          <w:sz w:val="28"/>
          <w:szCs w:val="28"/>
          <w:lang w:val="kk-KZ"/>
        </w:rPr>
        <w:t xml:space="preserve"> түрлендіру (модификациялау) және құрылымдық талдау әдісі;</w:t>
      </w:r>
    </w:p>
    <w:p w:rsidR="00724A2F" w:rsidRPr="00604A57" w:rsidRDefault="007D4FC8" w:rsidP="00375320">
      <w:pPr>
        <w:numPr>
          <w:ilvl w:val="0"/>
          <w:numId w:val="27"/>
        </w:numPr>
        <w:tabs>
          <w:tab w:val="clear" w:pos="720"/>
          <w:tab w:val="num" w:pos="426"/>
          <w:tab w:val="left" w:pos="993"/>
        </w:tabs>
        <w:spacing w:after="0" w:line="240" w:lineRule="auto"/>
        <w:ind w:left="0" w:firstLine="709"/>
        <w:jc w:val="both"/>
        <w:rPr>
          <w:rFonts w:ascii="Times New Roman" w:hAnsi="Times New Roman" w:cs="Times New Roman"/>
          <w:noProof/>
          <w:sz w:val="28"/>
          <w:szCs w:val="28"/>
          <w:lang w:val="kk-KZ"/>
        </w:rPr>
      </w:pPr>
      <w:r w:rsidRPr="008A0E8A">
        <w:rPr>
          <w:rFonts w:ascii="Times New Roman" w:hAnsi="Times New Roman" w:cs="Times New Roman"/>
          <w:noProof/>
          <w:sz w:val="28"/>
          <w:szCs w:val="28"/>
          <w:lang w:val="kk-KZ"/>
        </w:rPr>
        <w:t>генетикалық алгоритмге негізделген оңтайландыру әдісі.</w:t>
      </w:r>
    </w:p>
    <w:p w:rsidR="00865CC4" w:rsidRPr="00C139E1" w:rsidRDefault="008A0E8A" w:rsidP="008A0E8A">
      <w:pPr>
        <w:tabs>
          <w:tab w:val="left" w:pos="993"/>
        </w:tabs>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noProof/>
          <w:sz w:val="28"/>
          <w:szCs w:val="28"/>
          <w:lang w:val="kk-KZ"/>
        </w:rPr>
        <w:t xml:space="preserve">Программалық </w:t>
      </w:r>
      <w:r w:rsidR="005826F7" w:rsidRPr="00C139E1">
        <w:rPr>
          <w:rFonts w:ascii="Times New Roman" w:hAnsi="Times New Roman" w:cs="Times New Roman"/>
          <w:b/>
          <w:noProof/>
          <w:sz w:val="28"/>
          <w:szCs w:val="28"/>
          <w:lang w:val="kk-KZ"/>
        </w:rPr>
        <w:t>құралдар</w:t>
      </w:r>
      <w:r>
        <w:rPr>
          <w:rFonts w:ascii="Times New Roman" w:hAnsi="Times New Roman" w:cs="Times New Roman"/>
          <w:noProof/>
          <w:sz w:val="28"/>
          <w:szCs w:val="28"/>
          <w:lang w:val="kk-KZ"/>
        </w:rPr>
        <w:t xml:space="preserve">. </w:t>
      </w:r>
      <w:r w:rsidR="0095025B" w:rsidRPr="00C139E1">
        <w:rPr>
          <w:rFonts w:ascii="Times New Roman" w:hAnsi="Times New Roman" w:cs="Times New Roman"/>
          <w:noProof/>
          <w:sz w:val="28"/>
          <w:szCs w:val="28"/>
          <w:lang w:val="kk-KZ"/>
        </w:rPr>
        <w:t>Алгоритмдерді және программалық құралдарды құрудың әдістемелік негізін Protege, OWL, C++, Visual Studio программалық құралдары арқылы қамтамасыз етілді. Сонымен қатар, жасанды интеллект алгоритмдерін әзірлеу және сынақтан өткізу үшін Python және TensorFlow кітапханалары қолданылды</w:t>
      </w:r>
      <w:r w:rsidR="009054C7" w:rsidRPr="00C139E1">
        <w:rPr>
          <w:rFonts w:ascii="Times New Roman" w:hAnsi="Times New Roman" w:cs="Times New Roman"/>
          <w:noProof/>
          <w:sz w:val="28"/>
          <w:szCs w:val="28"/>
          <w:lang w:val="kk-KZ"/>
        </w:rPr>
        <w:t>.</w:t>
      </w:r>
    </w:p>
    <w:p w:rsidR="009054C7" w:rsidRPr="00C139E1" w:rsidRDefault="005826F7"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Ғылыми</w:t>
      </w:r>
      <w:r w:rsidR="00342947" w:rsidRPr="00C139E1">
        <w:rPr>
          <w:rFonts w:ascii="Times New Roman" w:hAnsi="Times New Roman" w:cs="Times New Roman"/>
          <w:b/>
          <w:noProof/>
          <w:sz w:val="28"/>
          <w:szCs w:val="28"/>
          <w:lang w:val="kk-KZ"/>
        </w:rPr>
        <w:t xml:space="preserve"> </w:t>
      </w:r>
      <w:r w:rsidRPr="00C139E1">
        <w:rPr>
          <w:rFonts w:ascii="Times New Roman" w:hAnsi="Times New Roman" w:cs="Times New Roman"/>
          <w:b/>
          <w:noProof/>
          <w:sz w:val="28"/>
          <w:szCs w:val="28"/>
          <w:lang w:val="kk-KZ"/>
        </w:rPr>
        <w:t>жаңалығы</w:t>
      </w:r>
      <w:r w:rsidR="0095025B" w:rsidRPr="00C139E1">
        <w:rPr>
          <w:rFonts w:ascii="Times New Roman" w:hAnsi="Times New Roman" w:cs="Times New Roman"/>
          <w:b/>
          <w:noProof/>
          <w:sz w:val="28"/>
          <w:szCs w:val="28"/>
          <w:lang w:val="kk-KZ"/>
        </w:rPr>
        <w:t xml:space="preserve">. </w:t>
      </w:r>
      <w:r w:rsidR="009054C7" w:rsidRPr="00C139E1">
        <w:rPr>
          <w:rFonts w:ascii="Times New Roman" w:hAnsi="Times New Roman" w:cs="Times New Roman"/>
          <w:noProof/>
          <w:sz w:val="28"/>
          <w:szCs w:val="28"/>
          <w:lang w:val="kk-KZ"/>
        </w:rPr>
        <w:t>О модификациялау әдістемесі дамытылды, онда белгілі шешімдерден айырмашылығы – жобалау сатысында онтологияны оң</w:t>
      </w:r>
      <w:r w:rsidR="0084359D" w:rsidRPr="00C139E1">
        <w:rPr>
          <w:rFonts w:ascii="Times New Roman" w:hAnsi="Times New Roman" w:cs="Times New Roman"/>
          <w:noProof/>
          <w:sz w:val="28"/>
          <w:szCs w:val="28"/>
          <w:lang w:val="kk-KZ"/>
        </w:rPr>
        <w:t xml:space="preserve">тайландыру әдісі бар </w:t>
      </w:r>
      <w:r w:rsidR="00DA029E" w:rsidRPr="00C139E1">
        <w:rPr>
          <w:rFonts w:ascii="Times New Roman" w:hAnsi="Times New Roman" w:cs="Times New Roman"/>
          <w:noProof/>
          <w:sz w:val="28"/>
          <w:szCs w:val="28"/>
          <w:lang w:val="kk-KZ"/>
        </w:rPr>
        <w:t>интеллектуалды</w:t>
      </w:r>
      <w:r w:rsidR="009054C7"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оқулықтар</w:t>
      </w:r>
      <w:r w:rsidR="009054C7" w:rsidRPr="00C139E1">
        <w:rPr>
          <w:rFonts w:ascii="Times New Roman" w:hAnsi="Times New Roman" w:cs="Times New Roman"/>
          <w:noProof/>
          <w:sz w:val="28"/>
          <w:szCs w:val="28"/>
          <w:lang w:val="kk-KZ"/>
        </w:rPr>
        <w:t>ды онтологияландырылған жобалау жүйесімен (</w:t>
      </w:r>
      <w:r w:rsidR="00DA029E" w:rsidRPr="00C139E1">
        <w:rPr>
          <w:rFonts w:ascii="Times New Roman" w:hAnsi="Times New Roman" w:cs="Times New Roman"/>
          <w:noProof/>
          <w:sz w:val="28"/>
          <w:szCs w:val="28"/>
          <w:lang w:val="kk-KZ"/>
        </w:rPr>
        <w:t>ИО</w:t>
      </w:r>
      <w:r w:rsidR="009054C7" w:rsidRPr="00C139E1">
        <w:rPr>
          <w:rFonts w:ascii="Times New Roman" w:hAnsi="Times New Roman" w:cs="Times New Roman"/>
          <w:noProof/>
          <w:sz w:val="28"/>
          <w:szCs w:val="28"/>
          <w:lang w:val="kk-KZ"/>
        </w:rPr>
        <w:t xml:space="preserve">ОЖЖ) автоматтандыру қарастырылған. Бұл әдіс </w:t>
      </w:r>
      <w:r w:rsidR="00DA029E" w:rsidRPr="00C139E1">
        <w:rPr>
          <w:rFonts w:ascii="Times New Roman" w:hAnsi="Times New Roman" w:cs="Times New Roman"/>
          <w:noProof/>
          <w:sz w:val="28"/>
          <w:szCs w:val="28"/>
          <w:lang w:val="kk-KZ"/>
        </w:rPr>
        <w:t>интеллектуалды</w:t>
      </w:r>
      <w:r w:rsidR="009054C7"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оқулықтар</w:t>
      </w:r>
      <w:r w:rsidR="009054C7" w:rsidRPr="00C139E1">
        <w:rPr>
          <w:rFonts w:ascii="Times New Roman" w:hAnsi="Times New Roman" w:cs="Times New Roman"/>
          <w:noProof/>
          <w:sz w:val="28"/>
          <w:szCs w:val="28"/>
          <w:lang w:val="kk-KZ"/>
        </w:rPr>
        <w:t>ды (</w:t>
      </w:r>
      <w:r w:rsidR="00DA029E" w:rsidRPr="00C139E1">
        <w:rPr>
          <w:rFonts w:ascii="Times New Roman" w:hAnsi="Times New Roman" w:cs="Times New Roman"/>
          <w:noProof/>
          <w:sz w:val="28"/>
          <w:szCs w:val="28"/>
          <w:lang w:val="kk-KZ"/>
        </w:rPr>
        <w:t>ИО</w:t>
      </w:r>
      <w:r w:rsidR="009054C7" w:rsidRPr="00C139E1">
        <w:rPr>
          <w:rFonts w:ascii="Times New Roman" w:hAnsi="Times New Roman" w:cs="Times New Roman"/>
          <w:noProof/>
          <w:sz w:val="28"/>
          <w:szCs w:val="28"/>
          <w:lang w:val="kk-KZ"/>
        </w:rPr>
        <w:t xml:space="preserve">) әзірлеуге кететін шығындар мен уақытты азайтуға, </w:t>
      </w:r>
      <w:r w:rsidR="00DA029E" w:rsidRPr="00C139E1">
        <w:rPr>
          <w:rFonts w:ascii="Times New Roman" w:hAnsi="Times New Roman" w:cs="Times New Roman"/>
          <w:noProof/>
          <w:sz w:val="28"/>
          <w:szCs w:val="28"/>
          <w:lang w:val="kk-KZ"/>
        </w:rPr>
        <w:t>ИО</w:t>
      </w:r>
      <w:r w:rsidR="009054C7" w:rsidRPr="00C139E1">
        <w:rPr>
          <w:rFonts w:ascii="Times New Roman" w:hAnsi="Times New Roman" w:cs="Times New Roman"/>
          <w:noProof/>
          <w:sz w:val="28"/>
          <w:szCs w:val="28"/>
          <w:lang w:val="kk-KZ"/>
        </w:rPr>
        <w:t>-</w:t>
      </w:r>
      <w:r w:rsidR="00DA029E" w:rsidRPr="00C139E1">
        <w:rPr>
          <w:rFonts w:ascii="Times New Roman" w:hAnsi="Times New Roman" w:cs="Times New Roman"/>
          <w:noProof/>
          <w:sz w:val="28"/>
          <w:szCs w:val="28"/>
          <w:lang w:val="kk-KZ"/>
        </w:rPr>
        <w:t>ды</w:t>
      </w:r>
      <w:r w:rsidR="009054C7" w:rsidRPr="00C139E1">
        <w:rPr>
          <w:rFonts w:ascii="Times New Roman" w:hAnsi="Times New Roman" w:cs="Times New Roman"/>
          <w:noProof/>
          <w:sz w:val="28"/>
          <w:szCs w:val="28"/>
          <w:lang w:val="kk-KZ"/>
        </w:rPr>
        <w:t xml:space="preserve">ң ақпараттық-коммуникациялық технологиялар (АКТ) пәндік саласындағы қазіргі білім деңгейіне сәйкестігін қамтамасыз етуге және оқытушылар үшін оқу материалдарын жинақтауға мүмкіндік береді.  </w:t>
      </w:r>
    </w:p>
    <w:p w:rsidR="009054C7" w:rsidRPr="00C139E1" w:rsidRDefault="009054C7"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 мазмұнын оңтайландыру әдісі жетілдірілді, ол белгілі тәсілдерден генетикалық алгоритмді (ГА) қолд</w:t>
      </w:r>
      <w:r w:rsidR="00E81A7C" w:rsidRPr="00C139E1">
        <w:rPr>
          <w:rFonts w:ascii="Times New Roman" w:hAnsi="Times New Roman" w:cs="Times New Roman"/>
          <w:noProof/>
          <w:sz w:val="28"/>
          <w:szCs w:val="28"/>
          <w:lang w:val="kk-KZ"/>
        </w:rPr>
        <w:t xml:space="preserve">ануымен ерекшеленеді. Бұл әдіс </w:t>
      </w:r>
      <w:r w:rsidRPr="00C139E1">
        <w:rPr>
          <w:rFonts w:ascii="Times New Roman" w:hAnsi="Times New Roman" w:cs="Times New Roman"/>
          <w:noProof/>
          <w:sz w:val="28"/>
          <w:szCs w:val="28"/>
          <w:lang w:val="kk-KZ"/>
        </w:rPr>
        <w:t>О г</w:t>
      </w:r>
      <w:r w:rsidR="00E81A7C" w:rsidRPr="00C139E1">
        <w:rPr>
          <w:rFonts w:ascii="Times New Roman" w:hAnsi="Times New Roman" w:cs="Times New Roman"/>
          <w:noProof/>
          <w:sz w:val="28"/>
          <w:szCs w:val="28"/>
          <w:lang w:val="kk-KZ"/>
        </w:rPr>
        <w:t xml:space="preserve">рафындағы циклдерді жоюға және </w:t>
      </w:r>
      <w:r w:rsidRPr="00C139E1">
        <w:rPr>
          <w:rFonts w:ascii="Times New Roman" w:hAnsi="Times New Roman" w:cs="Times New Roman"/>
          <w:noProof/>
          <w:sz w:val="28"/>
          <w:szCs w:val="28"/>
          <w:lang w:val="kk-KZ"/>
        </w:rPr>
        <w:t xml:space="preserve">О графындағы минималды жолдарды табуға мүмкіндік береді.  </w:t>
      </w:r>
    </w:p>
    <w:p w:rsidR="0095025B" w:rsidRPr="00C139E1" w:rsidRDefault="00E81A7C"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Алғаш рет </w:t>
      </w:r>
      <w:r w:rsidR="009054C7" w:rsidRPr="00C139E1">
        <w:rPr>
          <w:rFonts w:ascii="Times New Roman" w:hAnsi="Times New Roman" w:cs="Times New Roman"/>
          <w:noProof/>
          <w:sz w:val="28"/>
          <w:szCs w:val="28"/>
          <w:lang w:val="kk-KZ"/>
        </w:rPr>
        <w:t>О мазмұнын оңтайландыру үшін генетикалық алгоритмді пайдалану ұсынылды. Бұл тәсіл онтографты тармақтарға бөлуге мүмкіндік беріп, оқу материалы бойынша ең оңтайлы траекторияны есептеуді қамтама</w:t>
      </w:r>
      <w:r w:rsidR="0084359D" w:rsidRPr="00C139E1">
        <w:rPr>
          <w:rFonts w:ascii="Times New Roman" w:hAnsi="Times New Roman" w:cs="Times New Roman"/>
          <w:noProof/>
          <w:sz w:val="28"/>
          <w:szCs w:val="28"/>
          <w:lang w:val="kk-KZ"/>
        </w:rPr>
        <w:t xml:space="preserve">сыз етеді, сондай-ақ </w:t>
      </w:r>
      <w:r w:rsidR="00DA029E" w:rsidRPr="00C139E1">
        <w:rPr>
          <w:rFonts w:ascii="Times New Roman" w:hAnsi="Times New Roman" w:cs="Times New Roman"/>
          <w:noProof/>
          <w:sz w:val="28"/>
          <w:szCs w:val="28"/>
          <w:lang w:val="kk-KZ"/>
        </w:rPr>
        <w:t>интеллектуалды</w:t>
      </w:r>
      <w:r w:rsidR="009054C7" w:rsidRPr="00C139E1">
        <w:rPr>
          <w:rFonts w:ascii="Times New Roman" w:hAnsi="Times New Roman" w:cs="Times New Roman"/>
          <w:noProof/>
          <w:sz w:val="28"/>
          <w:szCs w:val="28"/>
          <w:lang w:val="kk-KZ"/>
        </w:rPr>
        <w:t xml:space="preserve"> к</w:t>
      </w:r>
      <w:r w:rsidR="0084359D" w:rsidRPr="00C139E1">
        <w:rPr>
          <w:rFonts w:ascii="Times New Roman" w:hAnsi="Times New Roman" w:cs="Times New Roman"/>
          <w:noProof/>
          <w:sz w:val="28"/>
          <w:szCs w:val="28"/>
          <w:lang w:val="kk-KZ"/>
        </w:rPr>
        <w:t>урс (</w:t>
      </w:r>
      <w:r w:rsidR="00DA029E" w:rsidRPr="00C139E1">
        <w:rPr>
          <w:rFonts w:ascii="Times New Roman" w:hAnsi="Times New Roman" w:cs="Times New Roman"/>
          <w:noProof/>
          <w:sz w:val="28"/>
          <w:szCs w:val="28"/>
          <w:lang w:val="kk-KZ"/>
        </w:rPr>
        <w:t>И</w:t>
      </w:r>
      <w:r w:rsidR="0084359D" w:rsidRPr="00C139E1">
        <w:rPr>
          <w:rFonts w:ascii="Times New Roman" w:hAnsi="Times New Roman" w:cs="Times New Roman"/>
          <w:noProof/>
          <w:sz w:val="28"/>
          <w:szCs w:val="28"/>
          <w:lang w:val="kk-KZ"/>
        </w:rPr>
        <w:t xml:space="preserve">К) және/немесе </w:t>
      </w:r>
      <w:r w:rsidR="00DA029E" w:rsidRPr="00C139E1">
        <w:rPr>
          <w:rFonts w:ascii="Times New Roman" w:hAnsi="Times New Roman" w:cs="Times New Roman"/>
          <w:noProof/>
          <w:sz w:val="28"/>
          <w:szCs w:val="28"/>
          <w:lang w:val="kk-KZ"/>
        </w:rPr>
        <w:t>интеллектуалды</w:t>
      </w:r>
      <w:r w:rsidR="009054C7" w:rsidRPr="00C139E1">
        <w:rPr>
          <w:rFonts w:ascii="Times New Roman" w:hAnsi="Times New Roman" w:cs="Times New Roman"/>
          <w:noProof/>
          <w:sz w:val="28"/>
          <w:szCs w:val="28"/>
          <w:lang w:val="kk-KZ"/>
        </w:rPr>
        <w:t xml:space="preserve"> оқу кешені (</w:t>
      </w:r>
      <w:r w:rsidR="00DA029E" w:rsidRPr="00C139E1">
        <w:rPr>
          <w:rFonts w:ascii="Times New Roman" w:hAnsi="Times New Roman" w:cs="Times New Roman"/>
          <w:noProof/>
          <w:sz w:val="28"/>
          <w:szCs w:val="28"/>
          <w:lang w:val="kk-KZ"/>
        </w:rPr>
        <w:t>И</w:t>
      </w:r>
      <w:r w:rsidR="009054C7" w:rsidRPr="00C139E1">
        <w:rPr>
          <w:rFonts w:ascii="Times New Roman" w:hAnsi="Times New Roman" w:cs="Times New Roman"/>
          <w:noProof/>
          <w:sz w:val="28"/>
          <w:szCs w:val="28"/>
          <w:lang w:val="kk-KZ"/>
        </w:rPr>
        <w:t>ОК) силабусын (немесе оқу пәнінің жұмыс бағдарламасын) ескере отырып, оқу процесін бейімдеуге жол ашады.</w:t>
      </w:r>
    </w:p>
    <w:p w:rsidR="00A64A96" w:rsidRPr="00C139E1" w:rsidRDefault="008A0E8A"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noProof/>
          <w:sz w:val="28"/>
          <w:szCs w:val="28"/>
          <w:lang w:val="kk-KZ"/>
        </w:rPr>
        <w:t xml:space="preserve">Зерттеудің теориялық </w:t>
      </w:r>
      <w:r w:rsidR="005826F7" w:rsidRPr="00C139E1">
        <w:rPr>
          <w:rFonts w:ascii="Times New Roman" w:hAnsi="Times New Roman" w:cs="Times New Roman"/>
          <w:b/>
          <w:noProof/>
          <w:sz w:val="28"/>
          <w:szCs w:val="28"/>
          <w:lang w:val="kk-KZ"/>
        </w:rPr>
        <w:t>маңыздылығы</w:t>
      </w:r>
      <w:r w:rsidR="0095025B" w:rsidRPr="00C139E1">
        <w:rPr>
          <w:rFonts w:ascii="Times New Roman" w:hAnsi="Times New Roman" w:cs="Times New Roman"/>
          <w:b/>
          <w:noProof/>
          <w:sz w:val="28"/>
          <w:szCs w:val="28"/>
          <w:lang w:val="kk-KZ"/>
        </w:rPr>
        <w:t xml:space="preserve">. </w:t>
      </w:r>
      <w:r w:rsidR="00A64A96" w:rsidRPr="00C139E1">
        <w:rPr>
          <w:rFonts w:ascii="Times New Roman" w:hAnsi="Times New Roman" w:cs="Times New Roman"/>
          <w:noProof/>
          <w:sz w:val="28"/>
          <w:szCs w:val="28"/>
          <w:lang w:val="kk-KZ"/>
        </w:rPr>
        <w:t>Онтология білім беру жүйесінің барлық деңгейлерінде тиімді оқыту үдерісін ұйымдастырудың негізі бола алады. Онтологиялық тәсілді қолдану білі</w:t>
      </w:r>
      <w:r w:rsidR="0084359D" w:rsidRPr="00C139E1">
        <w:rPr>
          <w:rFonts w:ascii="Times New Roman" w:hAnsi="Times New Roman" w:cs="Times New Roman"/>
          <w:noProof/>
          <w:sz w:val="28"/>
          <w:szCs w:val="28"/>
          <w:lang w:val="kk-KZ"/>
        </w:rPr>
        <w:t xml:space="preserve">м алушыларға ыңғайлы </w:t>
      </w:r>
      <w:r w:rsidR="00DA029E" w:rsidRPr="00C139E1">
        <w:rPr>
          <w:rFonts w:ascii="Times New Roman" w:hAnsi="Times New Roman" w:cs="Times New Roman"/>
          <w:noProof/>
          <w:sz w:val="28"/>
          <w:szCs w:val="28"/>
          <w:lang w:val="kk-KZ"/>
        </w:rPr>
        <w:t>интеллектуалды</w:t>
      </w:r>
      <w:r w:rsidR="00A64A96" w:rsidRPr="00C139E1">
        <w:rPr>
          <w:rFonts w:ascii="Times New Roman" w:hAnsi="Times New Roman" w:cs="Times New Roman"/>
          <w:noProof/>
          <w:sz w:val="28"/>
          <w:szCs w:val="28"/>
          <w:lang w:val="kk-KZ"/>
        </w:rPr>
        <w:t xml:space="preserve"> оқу құралдарын</w:t>
      </w:r>
      <w:r w:rsidR="0084359D"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И</w:t>
      </w:r>
      <w:r w:rsidR="0084359D" w:rsidRPr="00C139E1">
        <w:rPr>
          <w:rFonts w:ascii="Times New Roman" w:hAnsi="Times New Roman" w:cs="Times New Roman"/>
          <w:noProof/>
          <w:sz w:val="28"/>
          <w:szCs w:val="28"/>
          <w:lang w:val="kk-KZ"/>
        </w:rPr>
        <w:t>О</w:t>
      </w:r>
      <w:r w:rsidR="00DA029E" w:rsidRPr="00C139E1">
        <w:rPr>
          <w:rFonts w:ascii="Times New Roman" w:hAnsi="Times New Roman" w:cs="Times New Roman"/>
          <w:noProof/>
          <w:sz w:val="28"/>
          <w:szCs w:val="28"/>
          <w:lang w:val="kk-KZ"/>
        </w:rPr>
        <w:t>Қ</w:t>
      </w:r>
      <w:r w:rsidR="0084359D" w:rsidRPr="00C139E1">
        <w:rPr>
          <w:rFonts w:ascii="Times New Roman" w:hAnsi="Times New Roman" w:cs="Times New Roman"/>
          <w:noProof/>
          <w:sz w:val="28"/>
          <w:szCs w:val="28"/>
          <w:lang w:val="kk-KZ"/>
        </w:rPr>
        <w:t xml:space="preserve">) және </w:t>
      </w:r>
      <w:r w:rsidR="00DA029E" w:rsidRPr="00C139E1">
        <w:rPr>
          <w:rFonts w:ascii="Times New Roman" w:hAnsi="Times New Roman" w:cs="Times New Roman"/>
          <w:noProof/>
          <w:sz w:val="28"/>
          <w:szCs w:val="28"/>
          <w:lang w:val="kk-KZ"/>
        </w:rPr>
        <w:t>интеллектуалды</w:t>
      </w:r>
      <w:r w:rsidR="00A64A96" w:rsidRPr="00C139E1">
        <w:rPr>
          <w:rFonts w:ascii="Times New Roman" w:hAnsi="Times New Roman" w:cs="Times New Roman"/>
          <w:noProof/>
          <w:sz w:val="28"/>
          <w:szCs w:val="28"/>
          <w:lang w:val="kk-KZ"/>
        </w:rPr>
        <w:t xml:space="preserve"> курстарды (</w:t>
      </w:r>
      <w:r w:rsidR="00DA029E" w:rsidRPr="00C139E1">
        <w:rPr>
          <w:rFonts w:ascii="Times New Roman" w:hAnsi="Times New Roman" w:cs="Times New Roman"/>
          <w:noProof/>
          <w:sz w:val="28"/>
          <w:szCs w:val="28"/>
          <w:lang w:val="kk-KZ"/>
        </w:rPr>
        <w:t>И</w:t>
      </w:r>
      <w:r w:rsidR="00A64A96" w:rsidRPr="00C139E1">
        <w:rPr>
          <w:rFonts w:ascii="Times New Roman" w:hAnsi="Times New Roman" w:cs="Times New Roman"/>
          <w:noProof/>
          <w:sz w:val="28"/>
          <w:szCs w:val="28"/>
          <w:lang w:val="kk-KZ"/>
        </w:rPr>
        <w:t>К) әзірлеуге, сондай-ақ олардың интуитивті түсінікті навигациясын қамтамасыз ету</w:t>
      </w:r>
      <w:r w:rsidR="0084359D" w:rsidRPr="00C139E1">
        <w:rPr>
          <w:rFonts w:ascii="Times New Roman" w:hAnsi="Times New Roman" w:cs="Times New Roman"/>
          <w:noProof/>
          <w:sz w:val="28"/>
          <w:szCs w:val="28"/>
          <w:lang w:val="kk-KZ"/>
        </w:rPr>
        <w:t xml:space="preserve">ге мүмкіндік береді. </w:t>
      </w:r>
      <w:r w:rsidR="00DA029E" w:rsidRPr="00C139E1">
        <w:rPr>
          <w:rFonts w:ascii="Times New Roman" w:hAnsi="Times New Roman" w:cs="Times New Roman"/>
          <w:noProof/>
          <w:sz w:val="28"/>
          <w:szCs w:val="28"/>
          <w:lang w:val="kk-KZ"/>
        </w:rPr>
        <w:t>Интеллектуалды</w:t>
      </w:r>
      <w:r w:rsidR="00A64A96" w:rsidRPr="00C139E1">
        <w:rPr>
          <w:rFonts w:ascii="Times New Roman" w:hAnsi="Times New Roman" w:cs="Times New Roman"/>
          <w:noProof/>
          <w:sz w:val="28"/>
          <w:szCs w:val="28"/>
          <w:lang w:val="kk-KZ"/>
        </w:rPr>
        <w:t xml:space="preserve"> оқулықтарды оқу үдерісіне енгізу шығармашылық және интуитивті ойлауды дамытуға ықпал етіп қана қоймай, графика мен мультимедиялық мүмкіндіктерді пайдалану арқылы эстетикалық тәрбиені жетілдіруге, коммуникативтік қабілеттерді арттыруға, ақпараттық құзыреттілікті қалыптастыруға және білім алушыларды ақпараттық технологияларды өмір бойы тиімді пайдалануға бейімдеуге мүмкіндік береді. </w:t>
      </w:r>
    </w:p>
    <w:p w:rsidR="00A64A96" w:rsidRPr="00C139E1" w:rsidRDefault="00A64A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Диссертациялық зерттеу тақырыбы бойынша жаңа ғылыми ізденістердің өзектілігі</w:t>
      </w:r>
      <w:r w:rsidR="0084359D" w:rsidRPr="00C139E1">
        <w:rPr>
          <w:rFonts w:ascii="Times New Roman" w:hAnsi="Times New Roman" w:cs="Times New Roman"/>
          <w:noProof/>
          <w:sz w:val="28"/>
          <w:szCs w:val="28"/>
          <w:lang w:val="kk-KZ"/>
        </w:rPr>
        <w:t xml:space="preserve"> онтология негізінде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 материалдарын архитектуралық-құрылымдық ұйымдастырудың тиімді әдістерін әзірлеу қажеттілігімен анықталады. Әсіресе, ақпараттық-коммуникациялық технологиялар (АКТ) саласында орта мектеп білім алушыларына арналған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 </w:t>
      </w:r>
      <w:r w:rsidR="006C640B"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мазмұнын синтездеудің өзектілігі ерекше атап өтіледі.  </w:t>
      </w:r>
    </w:p>
    <w:p w:rsidR="009423FE" w:rsidRPr="00C139E1" w:rsidRDefault="00A64A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Ұсынылған әдістер білім беру саласындағы барлық мүдделі тараптарға – мектеп және колледж оқытушыларынан бастап, білім беру қызметтері</w:t>
      </w:r>
      <w:r w:rsidR="002F58B8" w:rsidRPr="00C139E1">
        <w:rPr>
          <w:rFonts w:ascii="Times New Roman" w:hAnsi="Times New Roman" w:cs="Times New Roman"/>
          <w:noProof/>
          <w:sz w:val="28"/>
          <w:szCs w:val="28"/>
          <w:lang w:val="kk-KZ"/>
        </w:rPr>
        <w:t xml:space="preserve"> нарығында өздерінің И</w:t>
      </w:r>
      <w:r w:rsidRPr="00C139E1">
        <w:rPr>
          <w:rFonts w:ascii="Times New Roman" w:hAnsi="Times New Roman" w:cs="Times New Roman"/>
          <w:noProof/>
          <w:sz w:val="28"/>
          <w:szCs w:val="28"/>
          <w:lang w:val="kk-KZ"/>
        </w:rPr>
        <w:t xml:space="preserve">К және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ұсынатын коммерциялық құрылымдарға дейін – пәндік білімді өңдеу </w:t>
      </w:r>
      <w:r w:rsidR="0084359D" w:rsidRPr="00C139E1">
        <w:rPr>
          <w:rFonts w:ascii="Times New Roman" w:hAnsi="Times New Roman" w:cs="Times New Roman"/>
          <w:noProof/>
          <w:sz w:val="28"/>
          <w:szCs w:val="28"/>
          <w:lang w:val="kk-KZ"/>
        </w:rPr>
        <w:t xml:space="preserve">негізінде релевантты </w:t>
      </w:r>
      <w:r w:rsidR="00DA029E" w:rsidRPr="00C139E1">
        <w:rPr>
          <w:rFonts w:ascii="Times New Roman" w:hAnsi="Times New Roman" w:cs="Times New Roman"/>
          <w:noProof/>
          <w:sz w:val="28"/>
          <w:szCs w:val="28"/>
          <w:lang w:val="kk-KZ"/>
        </w:rPr>
        <w:t>интеллектуалды оқулықтар/</w:t>
      </w:r>
      <w:r w:rsidRPr="00C139E1">
        <w:rPr>
          <w:rFonts w:ascii="Times New Roman" w:hAnsi="Times New Roman" w:cs="Times New Roman"/>
          <w:noProof/>
          <w:sz w:val="28"/>
          <w:szCs w:val="28"/>
          <w:lang w:val="kk-KZ"/>
        </w:rPr>
        <w:t xml:space="preserve"> курстарды жобалауға мүмкіндік береді. Сонымен қатар, бұл әдістер мәтіндік ақпараттың үлкен көлемін талдау және өңдеу арқылы оқыту мазмұнын цифрландыру үдерісін оңтайландыруға ықпал етеді.</w:t>
      </w:r>
    </w:p>
    <w:p w:rsidR="009423FE" w:rsidRPr="00C139E1" w:rsidRDefault="005826F7" w:rsidP="008A0E8A">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Зер</w:t>
      </w:r>
      <w:r w:rsidR="008F05B5" w:rsidRPr="00C139E1">
        <w:rPr>
          <w:rFonts w:ascii="Times New Roman" w:hAnsi="Times New Roman" w:cs="Times New Roman"/>
          <w:b/>
          <w:noProof/>
          <w:sz w:val="28"/>
          <w:szCs w:val="28"/>
          <w:lang w:val="kk-KZ"/>
        </w:rPr>
        <w:t>ттеудің практикалық маңыздылығы</w:t>
      </w:r>
      <w:r w:rsidR="008A0E8A">
        <w:rPr>
          <w:rFonts w:ascii="Times New Roman" w:hAnsi="Times New Roman" w:cs="Times New Roman"/>
          <w:b/>
          <w:noProof/>
          <w:sz w:val="28"/>
          <w:szCs w:val="28"/>
          <w:lang w:val="kk-KZ"/>
        </w:rPr>
        <w:t>.</w:t>
      </w:r>
      <w:r w:rsidR="008D3951" w:rsidRPr="00C139E1">
        <w:rPr>
          <w:rFonts w:ascii="Times New Roman" w:hAnsi="Times New Roman" w:cs="Times New Roman"/>
          <w:b/>
          <w:noProof/>
          <w:sz w:val="28"/>
          <w:szCs w:val="28"/>
          <w:lang w:val="kk-KZ"/>
        </w:rPr>
        <w:t xml:space="preserve"> </w:t>
      </w:r>
      <w:r w:rsidR="008D3951" w:rsidRPr="00C139E1">
        <w:rPr>
          <w:rFonts w:ascii="Times New Roman" w:hAnsi="Times New Roman" w:cs="Times New Roman"/>
          <w:noProof/>
          <w:sz w:val="28"/>
          <w:szCs w:val="28"/>
          <w:lang w:val="kk-KZ"/>
        </w:rPr>
        <w:t xml:space="preserve">О оңтайландыруға арналған </w:t>
      </w:r>
      <w:r w:rsidR="00DA32D5">
        <w:rPr>
          <w:rFonts w:ascii="Times New Roman" w:hAnsi="Times New Roman" w:cs="Times New Roman"/>
          <w:noProof/>
          <w:sz w:val="28"/>
          <w:szCs w:val="28"/>
          <w:lang w:val="kk-KZ"/>
        </w:rPr>
        <w:t>программалық қамтым</w:t>
      </w:r>
      <w:r w:rsidR="008D3951" w:rsidRPr="00C139E1">
        <w:rPr>
          <w:rFonts w:ascii="Times New Roman" w:hAnsi="Times New Roman" w:cs="Times New Roman"/>
          <w:noProof/>
          <w:sz w:val="28"/>
          <w:szCs w:val="28"/>
          <w:lang w:val="kk-KZ"/>
        </w:rPr>
        <w:t xml:space="preserve"> (П</w:t>
      </w:r>
      <w:r w:rsidR="00DA32D5">
        <w:rPr>
          <w:rFonts w:ascii="Times New Roman" w:hAnsi="Times New Roman" w:cs="Times New Roman"/>
          <w:noProof/>
          <w:sz w:val="28"/>
          <w:szCs w:val="28"/>
          <w:lang w:val="kk-KZ"/>
        </w:rPr>
        <w:t>Қ) прототипі әзірленді</w:t>
      </w:r>
      <w:r w:rsidR="008D3951" w:rsidRPr="00C139E1">
        <w:rPr>
          <w:rFonts w:ascii="Times New Roman" w:hAnsi="Times New Roman" w:cs="Times New Roman"/>
          <w:noProof/>
          <w:sz w:val="28"/>
          <w:szCs w:val="28"/>
          <w:lang w:val="kk-KZ"/>
        </w:rPr>
        <w:t>. Прототип C# алгоритмдік тілі негізінде Visual Studio программалау ортасынд</w:t>
      </w:r>
      <w:r w:rsidR="00E81A7C" w:rsidRPr="00C139E1">
        <w:rPr>
          <w:rFonts w:ascii="Times New Roman" w:hAnsi="Times New Roman" w:cs="Times New Roman"/>
          <w:noProof/>
          <w:sz w:val="28"/>
          <w:szCs w:val="28"/>
          <w:lang w:val="kk-KZ"/>
        </w:rPr>
        <w:t xml:space="preserve">а жасалды. Зерттеу нәтижесінде </w:t>
      </w:r>
      <w:r w:rsidR="008D3951" w:rsidRPr="00C139E1">
        <w:rPr>
          <w:rFonts w:ascii="Times New Roman" w:hAnsi="Times New Roman" w:cs="Times New Roman"/>
          <w:noProof/>
          <w:sz w:val="28"/>
          <w:szCs w:val="28"/>
          <w:lang w:val="kk-KZ"/>
        </w:rPr>
        <w:t>О онтографына сәйкес граф</w:t>
      </w:r>
      <w:r w:rsidR="00E81A7C" w:rsidRPr="00C139E1">
        <w:rPr>
          <w:rFonts w:ascii="Times New Roman" w:hAnsi="Times New Roman" w:cs="Times New Roman"/>
          <w:noProof/>
          <w:sz w:val="28"/>
          <w:szCs w:val="28"/>
          <w:lang w:val="kk-KZ"/>
        </w:rPr>
        <w:t xml:space="preserve">тың компьютерлік сипаттамасына </w:t>
      </w:r>
      <w:r w:rsidR="008D3951" w:rsidRPr="00C139E1">
        <w:rPr>
          <w:rFonts w:ascii="Times New Roman" w:hAnsi="Times New Roman" w:cs="Times New Roman"/>
          <w:noProof/>
          <w:sz w:val="28"/>
          <w:szCs w:val="28"/>
          <w:lang w:val="kk-KZ"/>
        </w:rPr>
        <w:t>О-ның OWL-сипаттамасын түрлендіру үдерісін ескеретін толыққанды құралды әзірлеуге қажетті теориялық және әдістемелік негі</w:t>
      </w:r>
      <w:r w:rsidR="006D49DD">
        <w:rPr>
          <w:rFonts w:ascii="Times New Roman" w:hAnsi="Times New Roman" w:cs="Times New Roman"/>
          <w:noProof/>
          <w:sz w:val="28"/>
          <w:szCs w:val="28"/>
          <w:lang w:val="kk-KZ"/>
        </w:rPr>
        <w:t xml:space="preserve">здер ұсынылды. </w:t>
      </w:r>
      <w:r w:rsidR="00E81A7C" w:rsidRPr="00C139E1">
        <w:rPr>
          <w:rFonts w:ascii="Times New Roman" w:hAnsi="Times New Roman" w:cs="Times New Roman"/>
          <w:noProof/>
          <w:sz w:val="28"/>
          <w:szCs w:val="28"/>
          <w:lang w:val="kk-KZ"/>
        </w:rPr>
        <w:t xml:space="preserve">Сонымен қатар, </w:t>
      </w:r>
      <w:r w:rsidR="008D3951" w:rsidRPr="00C139E1">
        <w:rPr>
          <w:rFonts w:ascii="Times New Roman" w:hAnsi="Times New Roman" w:cs="Times New Roman"/>
          <w:noProof/>
          <w:sz w:val="28"/>
          <w:szCs w:val="28"/>
          <w:lang w:val="kk-KZ"/>
        </w:rPr>
        <w:t>О және графтармен жұмыс істеудің машиналық әдістерін біріктіретін құралдың жұмыс алгоритмі ұсынылды, бұл болашақта онтологияны оңтайландыру және оны білім беру жүйесіне интеграциялау үдерісін автоматтандыруға мүмкіндік береді.</w:t>
      </w:r>
    </w:p>
    <w:p w:rsidR="005826F7" w:rsidRPr="006D49DD" w:rsidRDefault="00F83488"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noProof/>
          <w:sz w:val="28"/>
          <w:szCs w:val="28"/>
          <w:lang w:val="kk-KZ"/>
        </w:rPr>
        <w:t xml:space="preserve">Нәтижелерді </w:t>
      </w:r>
      <w:r w:rsidR="005826F7" w:rsidRPr="00C139E1">
        <w:rPr>
          <w:rFonts w:ascii="Times New Roman" w:hAnsi="Times New Roman" w:cs="Times New Roman"/>
          <w:b/>
          <w:noProof/>
          <w:sz w:val="28"/>
          <w:szCs w:val="28"/>
          <w:lang w:val="kk-KZ"/>
        </w:rPr>
        <w:t xml:space="preserve">ендіру. </w:t>
      </w:r>
      <w:r w:rsidR="008A0E8A">
        <w:rPr>
          <w:rFonts w:ascii="Times New Roman" w:hAnsi="Times New Roman" w:cs="Times New Roman"/>
          <w:noProof/>
          <w:sz w:val="28"/>
          <w:szCs w:val="28"/>
          <w:lang w:val="kk-KZ"/>
        </w:rPr>
        <w:t xml:space="preserve">Жұмыстың </w:t>
      </w:r>
      <w:r w:rsidR="005826F7" w:rsidRPr="00C139E1">
        <w:rPr>
          <w:rFonts w:ascii="Times New Roman" w:hAnsi="Times New Roman" w:cs="Times New Roman"/>
          <w:noProof/>
          <w:sz w:val="28"/>
          <w:szCs w:val="28"/>
          <w:lang w:val="kk-KZ"/>
        </w:rPr>
        <w:t xml:space="preserve">нәтижелері </w:t>
      </w:r>
      <w:r w:rsidR="009503BD" w:rsidRPr="00C139E1">
        <w:rPr>
          <w:rFonts w:ascii="Times New Roman" w:hAnsi="Times New Roman" w:cs="Times New Roman"/>
          <w:noProof/>
          <w:sz w:val="28"/>
          <w:szCs w:val="28"/>
          <w:lang w:val="kk-KZ"/>
        </w:rPr>
        <w:t xml:space="preserve">"EtonHouse Kazakhstan" </w:t>
      </w:r>
      <w:r w:rsidR="00581E68" w:rsidRPr="006D49DD">
        <w:rPr>
          <w:rFonts w:ascii="Times New Roman" w:hAnsi="Times New Roman" w:cs="Times New Roman"/>
          <w:noProof/>
          <w:sz w:val="28"/>
          <w:szCs w:val="28"/>
          <w:lang w:val="kk-KZ"/>
        </w:rPr>
        <w:t xml:space="preserve">халықаралық </w:t>
      </w:r>
      <w:r w:rsidR="009503BD" w:rsidRPr="006D49DD">
        <w:rPr>
          <w:rFonts w:ascii="Times New Roman" w:hAnsi="Times New Roman" w:cs="Times New Roman"/>
          <w:noProof/>
          <w:sz w:val="28"/>
          <w:szCs w:val="28"/>
          <w:lang w:val="kk-KZ"/>
        </w:rPr>
        <w:t xml:space="preserve">мектебінде </w:t>
      </w:r>
      <w:r w:rsidR="005826F7" w:rsidRPr="006D49DD">
        <w:rPr>
          <w:rFonts w:ascii="Times New Roman" w:hAnsi="Times New Roman" w:cs="Times New Roman"/>
          <w:noProof/>
          <w:sz w:val="28"/>
          <w:szCs w:val="28"/>
          <w:lang w:val="kk-KZ"/>
        </w:rPr>
        <w:t>енгізілген (Қосымша А)</w:t>
      </w:r>
      <w:r w:rsidR="006D49DD" w:rsidRPr="006D49DD">
        <w:rPr>
          <w:rFonts w:ascii="Times New Roman" w:hAnsi="Times New Roman" w:cs="Times New Roman"/>
          <w:noProof/>
          <w:sz w:val="28"/>
          <w:szCs w:val="28"/>
          <w:lang w:val="kk-KZ"/>
        </w:rPr>
        <w:t xml:space="preserve">, </w:t>
      </w:r>
      <w:r w:rsidR="006D49DD" w:rsidRPr="006D49DD">
        <w:rPr>
          <w:rStyle w:val="rynqvb"/>
          <w:rFonts w:ascii="Times New Roman" w:hAnsi="Times New Roman" w:cs="Times New Roman"/>
          <w:sz w:val="28"/>
          <w:szCs w:val="28"/>
          <w:lang w:val="kk-KZ"/>
        </w:rPr>
        <w:t>авторлық құқық туралы куәлік алынды</w:t>
      </w:r>
      <w:r w:rsidR="006D49DD">
        <w:rPr>
          <w:rStyle w:val="rynqvb"/>
          <w:rFonts w:ascii="Times New Roman" w:hAnsi="Times New Roman" w:cs="Times New Roman"/>
          <w:sz w:val="28"/>
          <w:szCs w:val="28"/>
          <w:lang w:val="kk-KZ"/>
        </w:rPr>
        <w:t xml:space="preserve"> (Қосымша Ә)</w:t>
      </w:r>
      <w:r w:rsidR="005826F7" w:rsidRPr="006D49DD">
        <w:rPr>
          <w:rFonts w:ascii="Times New Roman" w:hAnsi="Times New Roman" w:cs="Times New Roman"/>
          <w:noProof/>
          <w:sz w:val="28"/>
          <w:szCs w:val="28"/>
          <w:lang w:val="kk-KZ"/>
        </w:rPr>
        <w:t>.</w:t>
      </w:r>
    </w:p>
    <w:p w:rsidR="005826F7" w:rsidRPr="00C139E1" w:rsidRDefault="005826F7" w:rsidP="00375320">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Диссертация нәтижелерінің апробациядан өтуі.</w:t>
      </w:r>
    </w:p>
    <w:p w:rsidR="00B75DE6" w:rsidRPr="00C139E1" w:rsidRDefault="008A0E8A" w:rsidP="00375320">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Диссертациялық зерттеулердің негізгі нәтижелерін </w:t>
      </w:r>
      <w:r w:rsidR="005826F7" w:rsidRPr="00C139E1">
        <w:rPr>
          <w:rFonts w:ascii="Times New Roman" w:hAnsi="Times New Roman" w:cs="Times New Roman"/>
          <w:noProof/>
          <w:sz w:val="28"/>
          <w:szCs w:val="28"/>
          <w:lang w:val="kk-KZ"/>
        </w:rPr>
        <w:t>төмендегі халықаралық конференцияларда баяндалды</w:t>
      </w:r>
      <w:r>
        <w:rPr>
          <w:rFonts w:ascii="Times New Roman" w:hAnsi="Times New Roman" w:cs="Times New Roman"/>
          <w:noProof/>
          <w:sz w:val="28"/>
          <w:szCs w:val="28"/>
          <w:lang w:val="kk-KZ"/>
        </w:rPr>
        <w:t>:</w:t>
      </w:r>
    </w:p>
    <w:p w:rsidR="00B75DE6" w:rsidRPr="00C139E1" w:rsidRDefault="00B75DE6" w:rsidP="00375320">
      <w:pPr>
        <w:pStyle w:val="a3"/>
        <w:numPr>
          <w:ilvl w:val="0"/>
          <w:numId w:val="10"/>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VІІ Міжнародної науково-практичної конференції до 30-ти річчя кафедри кібербезпеки та програмного забезпечення "Інформаційна безпека та комп’ютерні технології" конференциясына «The use of ontological modeling in the preparation of electronic courses in the field of information and communication technologies</w:t>
      </w:r>
      <w:r w:rsidR="00581E68">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2023</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B75DE6" w:rsidRPr="00C139E1" w:rsidRDefault="00B75DE6" w:rsidP="00375320">
      <w:pPr>
        <w:pStyle w:val="a3"/>
        <w:numPr>
          <w:ilvl w:val="0"/>
          <w:numId w:val="10"/>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«Ғылым, білім, инновация: өзекті мәселелері мен болашағы» атты халықаралық ғылыми-тәжірибелік конференциясына «АКТ пәні бойынша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курстар мен оқулықтардың </w:t>
      </w:r>
      <w:r w:rsidR="00571F69" w:rsidRPr="00C139E1">
        <w:rPr>
          <w:rFonts w:ascii="Times New Roman" w:hAnsi="Times New Roman" w:cs="Times New Roman"/>
          <w:noProof/>
          <w:sz w:val="28"/>
          <w:szCs w:val="28"/>
          <w:lang w:val="kk-KZ"/>
        </w:rPr>
        <w:t>онтология</w:t>
      </w:r>
      <w:r w:rsidRPr="00C139E1">
        <w:rPr>
          <w:rFonts w:ascii="Times New Roman" w:hAnsi="Times New Roman" w:cs="Times New Roman"/>
          <w:noProof/>
          <w:sz w:val="28"/>
          <w:szCs w:val="28"/>
          <w:lang w:val="kk-KZ"/>
        </w:rPr>
        <w:t>сын оңтайландыру процедуралары»</w:t>
      </w:r>
      <w:r w:rsidR="00581E68">
        <w:rPr>
          <w:rFonts w:ascii="Times New Roman" w:hAnsi="Times New Roman" w:cs="Times New Roman"/>
          <w:noProof/>
          <w:sz w:val="28"/>
          <w:szCs w:val="28"/>
          <w:lang w:val="kk-KZ"/>
        </w:rPr>
        <w:t xml:space="preserve"> (2023, </w:t>
      </w:r>
      <w:r w:rsidRPr="00C139E1">
        <w:rPr>
          <w:rFonts w:ascii="Times New Roman" w:hAnsi="Times New Roman" w:cs="Times New Roman"/>
          <w:noProof/>
          <w:sz w:val="28"/>
          <w:szCs w:val="28"/>
          <w:lang w:val="kk-KZ"/>
        </w:rPr>
        <w:t>желтоқсан</w:t>
      </w:r>
      <w:r w:rsidR="00581E68">
        <w:rPr>
          <w:rFonts w:ascii="Times New Roman" w:hAnsi="Times New Roman" w:cs="Times New Roman"/>
          <w:noProof/>
          <w:sz w:val="28"/>
          <w:szCs w:val="28"/>
          <w:lang w:val="kk-KZ"/>
        </w:rPr>
        <w:t xml:space="preserve"> – 1)</w:t>
      </w:r>
      <w:r w:rsidRPr="00C139E1">
        <w:rPr>
          <w:rFonts w:ascii="Times New Roman" w:hAnsi="Times New Roman" w:cs="Times New Roman"/>
          <w:noProof/>
          <w:sz w:val="28"/>
          <w:szCs w:val="28"/>
          <w:lang w:val="kk-KZ"/>
        </w:rPr>
        <w:t>.</w:t>
      </w:r>
    </w:p>
    <w:p w:rsidR="003C71FB" w:rsidRPr="00C139E1" w:rsidRDefault="003C71FB" w:rsidP="00375320">
      <w:pPr>
        <w:pStyle w:val="a3"/>
        <w:numPr>
          <w:ilvl w:val="0"/>
          <w:numId w:val="10"/>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«Инновационные методы разработки электронных курсов в области информационно-коммуникационных технологий с использованием онтологических моделей» атты мақала «</w:t>
      </w:r>
      <w:r w:rsidR="008A0E8A" w:rsidRPr="00C139E1">
        <w:rPr>
          <w:rFonts w:ascii="Times New Roman" w:hAnsi="Times New Roman" w:cs="Times New Roman"/>
          <w:noProof/>
          <w:sz w:val="28"/>
          <w:szCs w:val="28"/>
          <w:lang w:val="kk-KZ"/>
        </w:rPr>
        <w:t>Жаһандық цифрландыру дәуірінде жасанды интеллекттің білім беру үдерісіне интеграциясы: стратегиялар, инновациялар және киберқауіпсіздік мәселелері</w:t>
      </w:r>
      <w:r w:rsidRPr="00C139E1">
        <w:rPr>
          <w:rFonts w:ascii="Times New Roman" w:hAnsi="Times New Roman" w:cs="Times New Roman"/>
          <w:noProof/>
          <w:sz w:val="28"/>
          <w:szCs w:val="28"/>
          <w:lang w:val="kk-KZ"/>
        </w:rPr>
        <w:t xml:space="preserve">» атты </w:t>
      </w:r>
      <w:r w:rsidR="008A0E8A" w:rsidRPr="00C139E1">
        <w:rPr>
          <w:rFonts w:ascii="Times New Roman" w:hAnsi="Times New Roman" w:cs="Times New Roman"/>
          <w:noProof/>
          <w:sz w:val="28"/>
          <w:szCs w:val="28"/>
          <w:lang w:val="kk-KZ"/>
        </w:rPr>
        <w:t xml:space="preserve">халықаралық </w:t>
      </w:r>
      <w:r w:rsidRPr="00C139E1">
        <w:rPr>
          <w:rFonts w:ascii="Times New Roman" w:hAnsi="Times New Roman" w:cs="Times New Roman"/>
          <w:noProof/>
          <w:sz w:val="28"/>
          <w:szCs w:val="28"/>
          <w:lang w:val="kk-KZ"/>
        </w:rPr>
        <w:t xml:space="preserve">ғылыми-практикалық конференциясы </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2024</w:t>
      </w:r>
      <w:r w:rsidR="00581E68">
        <w:rPr>
          <w:rFonts w:ascii="Times New Roman" w:hAnsi="Times New Roman" w:cs="Times New Roman"/>
          <w:noProof/>
          <w:sz w:val="28"/>
          <w:szCs w:val="28"/>
          <w:lang w:val="kk-KZ"/>
        </w:rPr>
        <w:t xml:space="preserve">, </w:t>
      </w:r>
      <w:r w:rsidR="00581E68" w:rsidRPr="00C139E1">
        <w:rPr>
          <w:rFonts w:ascii="Times New Roman" w:hAnsi="Times New Roman" w:cs="Times New Roman"/>
          <w:noProof/>
          <w:sz w:val="28"/>
          <w:szCs w:val="28"/>
          <w:lang w:val="kk-KZ"/>
        </w:rPr>
        <w:t>сәуір</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B75DE6" w:rsidRPr="00C139E1" w:rsidRDefault="003C71FB" w:rsidP="00375320">
      <w:pPr>
        <w:pStyle w:val="a3"/>
        <w:numPr>
          <w:ilvl w:val="0"/>
          <w:numId w:val="10"/>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«Оптимизация компьютерных онтологий для создания эффективных электронных курсов в области информационно-коммуникационных технологий: методология и примеры применения» атты мақала «</w:t>
      </w:r>
      <w:r w:rsidR="008A0E8A" w:rsidRPr="00C139E1">
        <w:rPr>
          <w:rFonts w:ascii="Times New Roman" w:hAnsi="Times New Roman" w:cs="Times New Roman"/>
          <w:noProof/>
          <w:sz w:val="28"/>
          <w:szCs w:val="28"/>
          <w:lang w:val="kk-KZ"/>
        </w:rPr>
        <w:t>Жаһандық цифрландыру дәуірінде жасанды интеллекттің білім беру үдерісіне интеграциясы: стратегиялар, инновациялар және киберқауіпсіздік мәселелері</w:t>
      </w:r>
      <w:r w:rsidRPr="00C139E1">
        <w:rPr>
          <w:rFonts w:ascii="Times New Roman" w:hAnsi="Times New Roman" w:cs="Times New Roman"/>
          <w:noProof/>
          <w:sz w:val="28"/>
          <w:szCs w:val="28"/>
          <w:lang w:val="kk-KZ"/>
        </w:rPr>
        <w:t xml:space="preserve">» атты </w:t>
      </w:r>
      <w:r w:rsidR="008A0E8A" w:rsidRPr="00C139E1">
        <w:rPr>
          <w:rFonts w:ascii="Times New Roman" w:hAnsi="Times New Roman" w:cs="Times New Roman"/>
          <w:noProof/>
          <w:sz w:val="28"/>
          <w:szCs w:val="28"/>
          <w:lang w:val="kk-KZ"/>
        </w:rPr>
        <w:t xml:space="preserve">халықаралық </w:t>
      </w:r>
      <w:r w:rsidRPr="00C139E1">
        <w:rPr>
          <w:rFonts w:ascii="Times New Roman" w:hAnsi="Times New Roman" w:cs="Times New Roman"/>
          <w:noProof/>
          <w:sz w:val="28"/>
          <w:szCs w:val="28"/>
          <w:lang w:val="kk-KZ"/>
        </w:rPr>
        <w:t xml:space="preserve">ғылыми-практикалық конференциясы </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2024</w:t>
      </w:r>
      <w:r w:rsidR="00581E68">
        <w:rPr>
          <w:rFonts w:ascii="Times New Roman" w:hAnsi="Times New Roman" w:cs="Times New Roman"/>
          <w:noProof/>
          <w:sz w:val="28"/>
          <w:szCs w:val="28"/>
          <w:lang w:val="kk-KZ"/>
        </w:rPr>
        <w:t xml:space="preserve">, </w:t>
      </w:r>
      <w:r w:rsidR="00581E68" w:rsidRPr="00C139E1">
        <w:rPr>
          <w:rFonts w:ascii="Times New Roman" w:hAnsi="Times New Roman" w:cs="Times New Roman"/>
          <w:noProof/>
          <w:sz w:val="28"/>
          <w:szCs w:val="28"/>
          <w:lang w:val="kk-KZ"/>
        </w:rPr>
        <w:t>сәуір</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5826F7" w:rsidRPr="00C139E1" w:rsidRDefault="005826F7" w:rsidP="00375320">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Зерттеу нәтижелерінің талқылануы және жүзеге асырылуы:</w:t>
      </w:r>
    </w:p>
    <w:p w:rsidR="003C71FB" w:rsidRPr="00C139E1" w:rsidRDefault="003C71FB" w:rsidP="00375320">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Қазақстан</w:t>
      </w:r>
      <w:r w:rsidR="00E14A67" w:rsidRPr="00C139E1">
        <w:rPr>
          <w:rFonts w:ascii="Times New Roman" w:hAnsi="Times New Roman" w:cs="Times New Roman"/>
          <w:noProof/>
          <w:sz w:val="28"/>
          <w:szCs w:val="28"/>
          <w:lang w:val="kk-KZ"/>
        </w:rPr>
        <w:t xml:space="preserve"> </w:t>
      </w:r>
      <w:r w:rsidR="008A0E8A">
        <w:rPr>
          <w:rFonts w:ascii="Times New Roman" w:hAnsi="Times New Roman" w:cs="Times New Roman"/>
          <w:noProof/>
          <w:sz w:val="28"/>
          <w:szCs w:val="28"/>
          <w:lang w:val="kk-KZ"/>
        </w:rPr>
        <w:t xml:space="preserve">Республикасы </w:t>
      </w:r>
      <w:r w:rsidRPr="00C139E1">
        <w:rPr>
          <w:rFonts w:ascii="Times New Roman" w:hAnsi="Times New Roman" w:cs="Times New Roman"/>
          <w:noProof/>
          <w:sz w:val="28"/>
          <w:szCs w:val="28"/>
          <w:lang w:val="kk-KZ"/>
        </w:rPr>
        <w:t>Ғылым</w:t>
      </w:r>
      <w:r w:rsidR="008A0E8A">
        <w:rPr>
          <w:rFonts w:ascii="Times New Roman" w:hAnsi="Times New Roman" w:cs="Times New Roman"/>
          <w:noProof/>
          <w:sz w:val="28"/>
          <w:szCs w:val="28"/>
          <w:lang w:val="kk-KZ"/>
        </w:rPr>
        <w:t xml:space="preserve"> және </w:t>
      </w:r>
      <w:r w:rsidRPr="00C139E1">
        <w:rPr>
          <w:rFonts w:ascii="Times New Roman" w:hAnsi="Times New Roman" w:cs="Times New Roman"/>
          <w:noProof/>
          <w:sz w:val="28"/>
          <w:szCs w:val="28"/>
          <w:lang w:val="kk-KZ"/>
        </w:rPr>
        <w:t>жоғар</w:t>
      </w:r>
      <w:r w:rsidR="008A0E8A">
        <w:rPr>
          <w:rFonts w:ascii="Times New Roman" w:hAnsi="Times New Roman" w:cs="Times New Roman"/>
          <w:noProof/>
          <w:sz w:val="28"/>
          <w:szCs w:val="28"/>
          <w:lang w:val="kk-KZ"/>
        </w:rPr>
        <w:t xml:space="preserve">ы білім министрлігінің Ғылым және жоғары білім </w:t>
      </w:r>
      <w:r w:rsidRPr="00C139E1">
        <w:rPr>
          <w:rFonts w:ascii="Times New Roman" w:hAnsi="Times New Roman" w:cs="Times New Roman"/>
          <w:noProof/>
          <w:sz w:val="28"/>
          <w:szCs w:val="28"/>
          <w:lang w:val="kk-KZ"/>
        </w:rPr>
        <w:t>с</w:t>
      </w:r>
      <w:r w:rsidR="008A0E8A">
        <w:rPr>
          <w:rFonts w:ascii="Times New Roman" w:hAnsi="Times New Roman" w:cs="Times New Roman"/>
          <w:noProof/>
          <w:sz w:val="28"/>
          <w:szCs w:val="28"/>
          <w:lang w:val="kk-KZ"/>
        </w:rPr>
        <w:t xml:space="preserve">аласындағы cапаны қамтамасыз ету комитеті </w:t>
      </w:r>
      <w:r w:rsidRPr="00C139E1">
        <w:rPr>
          <w:rFonts w:ascii="Times New Roman" w:hAnsi="Times New Roman" w:cs="Times New Roman"/>
          <w:noProof/>
          <w:sz w:val="28"/>
          <w:szCs w:val="28"/>
          <w:lang w:val="kk-KZ"/>
        </w:rPr>
        <w:t>ұсынатын ғылыми басылымдар тізбесіндегі журналдарға 4</w:t>
      </w:r>
      <w:r w:rsidR="008A0E8A">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мақала:</w:t>
      </w:r>
    </w:p>
    <w:p w:rsidR="00FB4689" w:rsidRPr="00C139E1" w:rsidRDefault="0084359D" w:rsidP="00375320">
      <w:pPr>
        <w:pStyle w:val="a3"/>
        <w:numPr>
          <w:ilvl w:val="0"/>
          <w:numId w:val="1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АКТ бойынша </w:t>
      </w:r>
      <w:r w:rsidR="00DA029E" w:rsidRPr="00C139E1">
        <w:rPr>
          <w:rFonts w:ascii="Times New Roman" w:hAnsi="Times New Roman" w:cs="Times New Roman"/>
          <w:noProof/>
          <w:sz w:val="28"/>
          <w:szCs w:val="28"/>
          <w:lang w:val="kk-KZ"/>
        </w:rPr>
        <w:t>интеллектуалды</w:t>
      </w:r>
      <w:r w:rsidR="003C71FB" w:rsidRPr="00C139E1">
        <w:rPr>
          <w:rFonts w:ascii="Times New Roman" w:hAnsi="Times New Roman" w:cs="Times New Roman"/>
          <w:noProof/>
          <w:sz w:val="28"/>
          <w:szCs w:val="28"/>
          <w:lang w:val="kk-KZ"/>
        </w:rPr>
        <w:t xml:space="preserve"> курстардың онтологиялық жобалау жүйесі</w:t>
      </w:r>
      <w:r w:rsidR="00FB4689" w:rsidRPr="00C139E1">
        <w:rPr>
          <w:rFonts w:ascii="Times New Roman" w:hAnsi="Times New Roman" w:cs="Times New Roman"/>
          <w:noProof/>
          <w:sz w:val="28"/>
          <w:szCs w:val="28"/>
          <w:lang w:val="kk-KZ"/>
        </w:rPr>
        <w:t xml:space="preserve"> // </w:t>
      </w:r>
      <w:r w:rsidR="003C71FB" w:rsidRPr="00C139E1">
        <w:rPr>
          <w:rFonts w:ascii="Times New Roman" w:hAnsi="Times New Roman" w:cs="Times New Roman"/>
          <w:noProof/>
          <w:sz w:val="28"/>
          <w:szCs w:val="28"/>
          <w:lang w:val="kk-KZ"/>
        </w:rPr>
        <w:t>ҚазККА Хабаршысы</w:t>
      </w:r>
      <w:r w:rsidR="00581E68">
        <w:rPr>
          <w:rFonts w:ascii="Times New Roman" w:hAnsi="Times New Roman" w:cs="Times New Roman"/>
          <w:noProof/>
          <w:sz w:val="28"/>
          <w:szCs w:val="28"/>
          <w:lang w:val="kk-KZ"/>
        </w:rPr>
        <w:t>. – 2024. – №1</w:t>
      </w:r>
      <w:r w:rsidR="003C71FB" w:rsidRPr="00C139E1">
        <w:rPr>
          <w:rFonts w:ascii="Times New Roman" w:hAnsi="Times New Roman" w:cs="Times New Roman"/>
          <w:noProof/>
          <w:sz w:val="28"/>
          <w:szCs w:val="28"/>
          <w:lang w:val="kk-KZ"/>
        </w:rPr>
        <w:t>(130).</w:t>
      </w:r>
    </w:p>
    <w:p w:rsidR="00FB4689" w:rsidRPr="00C139E1" w:rsidRDefault="00DA029E" w:rsidP="008A0E8A">
      <w:pPr>
        <w:pStyle w:val="a3"/>
        <w:numPr>
          <w:ilvl w:val="0"/>
          <w:numId w:val="1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FB4689" w:rsidRPr="00C139E1">
        <w:rPr>
          <w:rFonts w:ascii="Times New Roman" w:hAnsi="Times New Roman" w:cs="Times New Roman"/>
          <w:noProof/>
          <w:sz w:val="28"/>
          <w:szCs w:val="28"/>
          <w:lang w:val="kk-KZ"/>
        </w:rPr>
        <w:t xml:space="preserve"> білім беру АКТ курстары үшін </w:t>
      </w:r>
      <w:r w:rsidR="00571F69" w:rsidRPr="00C139E1">
        <w:rPr>
          <w:rFonts w:ascii="Times New Roman" w:hAnsi="Times New Roman" w:cs="Times New Roman"/>
          <w:noProof/>
          <w:sz w:val="28"/>
          <w:szCs w:val="28"/>
          <w:lang w:val="kk-KZ"/>
        </w:rPr>
        <w:t>онтология</w:t>
      </w:r>
      <w:r w:rsidR="00FB4689" w:rsidRPr="00C139E1">
        <w:rPr>
          <w:rFonts w:ascii="Times New Roman" w:hAnsi="Times New Roman" w:cs="Times New Roman"/>
          <w:noProof/>
          <w:sz w:val="28"/>
          <w:szCs w:val="28"/>
          <w:lang w:val="kk-KZ"/>
        </w:rPr>
        <w:t>лардың құрылымын жетілдіру // ҚазККА Хабаршысы</w:t>
      </w:r>
      <w:r w:rsidR="00581E68">
        <w:rPr>
          <w:rFonts w:ascii="Times New Roman" w:hAnsi="Times New Roman" w:cs="Times New Roman"/>
          <w:noProof/>
          <w:sz w:val="28"/>
          <w:szCs w:val="28"/>
          <w:lang w:val="kk-KZ"/>
        </w:rPr>
        <w:t xml:space="preserve">. – 2024. – </w:t>
      </w:r>
      <w:r w:rsidR="00FB4689" w:rsidRPr="00C139E1">
        <w:rPr>
          <w:rFonts w:ascii="Times New Roman" w:hAnsi="Times New Roman" w:cs="Times New Roman"/>
          <w:noProof/>
          <w:sz w:val="28"/>
          <w:szCs w:val="28"/>
          <w:lang w:val="kk-KZ"/>
        </w:rPr>
        <w:t>№2(131).</w:t>
      </w:r>
    </w:p>
    <w:p w:rsidR="00FB4689" w:rsidRPr="00C139E1" w:rsidRDefault="00571F69" w:rsidP="008A0E8A">
      <w:pPr>
        <w:pStyle w:val="a3"/>
        <w:numPr>
          <w:ilvl w:val="0"/>
          <w:numId w:val="1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Онтология</w:t>
      </w:r>
      <w:r w:rsidR="00FB4689" w:rsidRPr="00C139E1">
        <w:rPr>
          <w:rFonts w:ascii="Times New Roman" w:hAnsi="Times New Roman" w:cs="Times New Roman"/>
          <w:noProof/>
          <w:sz w:val="28"/>
          <w:szCs w:val="28"/>
          <w:lang w:val="kk-KZ"/>
        </w:rPr>
        <w:t xml:space="preserve"> негізінде АК</w:t>
      </w:r>
      <w:r w:rsidR="0084359D" w:rsidRPr="00C139E1">
        <w:rPr>
          <w:rFonts w:ascii="Times New Roman" w:hAnsi="Times New Roman" w:cs="Times New Roman"/>
          <w:noProof/>
          <w:sz w:val="28"/>
          <w:szCs w:val="28"/>
          <w:lang w:val="kk-KZ"/>
        </w:rPr>
        <w:t xml:space="preserve">Т пәндік саласындағы </w:t>
      </w:r>
      <w:r w:rsidR="00DA029E" w:rsidRPr="00C139E1">
        <w:rPr>
          <w:rFonts w:ascii="Times New Roman" w:hAnsi="Times New Roman" w:cs="Times New Roman"/>
          <w:noProof/>
          <w:sz w:val="28"/>
          <w:szCs w:val="28"/>
          <w:lang w:val="kk-KZ"/>
        </w:rPr>
        <w:t>интеллектуалды</w:t>
      </w:r>
      <w:r w:rsidR="00FB4689" w:rsidRPr="00C139E1">
        <w:rPr>
          <w:rFonts w:ascii="Times New Roman" w:hAnsi="Times New Roman" w:cs="Times New Roman"/>
          <w:noProof/>
          <w:sz w:val="28"/>
          <w:szCs w:val="28"/>
          <w:lang w:val="kk-KZ"/>
        </w:rPr>
        <w:t xml:space="preserve"> курстарды дайындау моделі // Қазақстан Республикасы Ұлттық инж</w:t>
      </w:r>
      <w:r w:rsidR="00581E68">
        <w:rPr>
          <w:rFonts w:ascii="Times New Roman" w:hAnsi="Times New Roman" w:cs="Times New Roman"/>
          <w:noProof/>
          <w:sz w:val="28"/>
          <w:szCs w:val="28"/>
          <w:lang w:val="kk-KZ"/>
        </w:rPr>
        <w:t xml:space="preserve">енерлік академиясының хабаршысы (2024. – </w:t>
      </w:r>
      <w:r w:rsidR="00FB4689" w:rsidRPr="00C139E1">
        <w:rPr>
          <w:rFonts w:ascii="Times New Roman" w:hAnsi="Times New Roman" w:cs="Times New Roman"/>
          <w:noProof/>
          <w:sz w:val="28"/>
          <w:szCs w:val="28"/>
          <w:lang w:val="kk-KZ"/>
        </w:rPr>
        <w:t>№2</w:t>
      </w:r>
      <w:r w:rsidR="00581E68">
        <w:rPr>
          <w:rFonts w:ascii="Times New Roman" w:hAnsi="Times New Roman" w:cs="Times New Roman"/>
          <w:noProof/>
          <w:sz w:val="28"/>
          <w:szCs w:val="28"/>
          <w:lang w:val="kk-KZ"/>
        </w:rPr>
        <w:t>.</w:t>
      </w:r>
      <w:r w:rsidR="00FB4689" w:rsidRPr="00C139E1">
        <w:rPr>
          <w:rFonts w:ascii="Times New Roman" w:hAnsi="Times New Roman" w:cs="Times New Roman"/>
          <w:noProof/>
          <w:sz w:val="28"/>
          <w:szCs w:val="28"/>
          <w:lang w:val="kk-KZ"/>
        </w:rPr>
        <w:t xml:space="preserve"> </w:t>
      </w:r>
      <w:r w:rsidR="00581E68">
        <w:rPr>
          <w:rFonts w:ascii="Times New Roman" w:hAnsi="Times New Roman" w:cs="Times New Roman"/>
          <w:noProof/>
          <w:sz w:val="28"/>
          <w:szCs w:val="28"/>
          <w:lang w:val="kk-KZ"/>
        </w:rPr>
        <w:t xml:space="preserve">– Б. </w:t>
      </w:r>
      <w:r w:rsidR="00FB4689" w:rsidRPr="00C139E1">
        <w:rPr>
          <w:rFonts w:ascii="Times New Roman" w:hAnsi="Times New Roman" w:cs="Times New Roman"/>
          <w:noProof/>
          <w:sz w:val="28"/>
          <w:szCs w:val="28"/>
          <w:lang w:val="kk-KZ"/>
        </w:rPr>
        <w:t>124</w:t>
      </w:r>
      <w:r w:rsidR="00581E68">
        <w:rPr>
          <w:rFonts w:ascii="Times New Roman" w:hAnsi="Times New Roman" w:cs="Times New Roman"/>
          <w:noProof/>
          <w:sz w:val="28"/>
          <w:szCs w:val="28"/>
          <w:lang w:val="kk-KZ"/>
        </w:rPr>
        <w:t>)</w:t>
      </w:r>
      <w:r w:rsidR="00FB4689" w:rsidRPr="00C139E1">
        <w:rPr>
          <w:rFonts w:ascii="Times New Roman" w:hAnsi="Times New Roman" w:cs="Times New Roman"/>
          <w:noProof/>
          <w:sz w:val="28"/>
          <w:szCs w:val="28"/>
          <w:lang w:val="kk-KZ"/>
        </w:rPr>
        <w:t>.</w:t>
      </w:r>
    </w:p>
    <w:p w:rsidR="00FB4689" w:rsidRPr="00C139E1" w:rsidRDefault="00FB4689" w:rsidP="008A0E8A">
      <w:pPr>
        <w:pStyle w:val="a3"/>
        <w:numPr>
          <w:ilvl w:val="0"/>
          <w:numId w:val="1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Многокритериальный анализ методов предоставления знаний для разработки интеллектуального учебника по ИКТ // Қазақстан Республикасы Ұлттық инженерлік академиясының хабаршысы</w:t>
      </w:r>
      <w:r w:rsidR="00581E68">
        <w:rPr>
          <w:rFonts w:ascii="Times New Roman" w:hAnsi="Times New Roman" w:cs="Times New Roman"/>
          <w:noProof/>
          <w:sz w:val="28"/>
          <w:szCs w:val="28"/>
          <w:lang w:val="kk-KZ"/>
        </w:rPr>
        <w:t xml:space="preserve"> (2024. – </w:t>
      </w:r>
      <w:r w:rsidRPr="00C139E1">
        <w:rPr>
          <w:rFonts w:ascii="Times New Roman" w:hAnsi="Times New Roman" w:cs="Times New Roman"/>
          <w:noProof/>
          <w:sz w:val="28"/>
          <w:szCs w:val="28"/>
          <w:lang w:val="kk-KZ"/>
        </w:rPr>
        <w:t>№4</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5826F7" w:rsidRPr="00C139E1" w:rsidRDefault="005826F7" w:rsidP="008A0E8A">
      <w:pPr>
        <w:pStyle w:val="a3"/>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Scopus және Web of Science базаларындағы журналдарда</w:t>
      </w:r>
      <w:r w:rsidR="003C71FB" w:rsidRPr="00C139E1">
        <w:rPr>
          <w:rFonts w:ascii="Times New Roman" w:hAnsi="Times New Roman" w:cs="Times New Roman"/>
          <w:noProof/>
          <w:sz w:val="28"/>
          <w:szCs w:val="28"/>
          <w:lang w:val="kk-KZ"/>
        </w:rPr>
        <w:t xml:space="preserve"> 3</w:t>
      </w:r>
      <w:r w:rsidRPr="00C139E1">
        <w:rPr>
          <w:rFonts w:ascii="Times New Roman" w:hAnsi="Times New Roman" w:cs="Times New Roman"/>
          <w:noProof/>
          <w:sz w:val="28"/>
          <w:szCs w:val="28"/>
          <w:lang w:val="kk-KZ"/>
        </w:rPr>
        <w:t xml:space="preserve"> мақала:</w:t>
      </w:r>
    </w:p>
    <w:p w:rsidR="003C71FB" w:rsidRPr="00C139E1" w:rsidRDefault="003C71FB" w:rsidP="008A0E8A">
      <w:pPr>
        <w:pStyle w:val="a3"/>
        <w:numPr>
          <w:ilvl w:val="0"/>
          <w:numId w:val="9"/>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The use of ontological modeling in the preparation of electronic courses in the field of information and communication technologies // </w:t>
      </w:r>
      <w:r w:rsidR="00B75DE6" w:rsidRPr="00C139E1">
        <w:rPr>
          <w:rFonts w:ascii="Times New Roman" w:hAnsi="Times New Roman" w:cs="Times New Roman"/>
          <w:noProof/>
          <w:sz w:val="28"/>
          <w:szCs w:val="28"/>
          <w:lang w:val="kk-KZ"/>
        </w:rPr>
        <w:t>Journal of Theoretical and Applied Information Technology</w:t>
      </w:r>
      <w:r w:rsidR="00581E68">
        <w:rPr>
          <w:rFonts w:ascii="Times New Roman" w:hAnsi="Times New Roman" w:cs="Times New Roman"/>
          <w:noProof/>
          <w:sz w:val="28"/>
          <w:szCs w:val="28"/>
          <w:lang w:val="kk-KZ"/>
        </w:rPr>
        <w:t xml:space="preserve"> (2023. – </w:t>
      </w:r>
      <w:r w:rsidR="00B75DE6" w:rsidRPr="00C139E1">
        <w:rPr>
          <w:rFonts w:ascii="Times New Roman" w:hAnsi="Times New Roman" w:cs="Times New Roman"/>
          <w:noProof/>
          <w:sz w:val="28"/>
          <w:szCs w:val="28"/>
          <w:lang w:val="kk-KZ"/>
        </w:rPr>
        <w:t>№15</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Computer Science, Scopus  - </w:t>
      </w:r>
      <w:r w:rsidR="00B8254A">
        <w:rPr>
          <w:rFonts w:ascii="Times New Roman" w:hAnsi="Times New Roman" w:cs="Times New Roman"/>
          <w:noProof/>
          <w:sz w:val="28"/>
          <w:szCs w:val="28"/>
        </w:rPr>
        <w:t>25</w:t>
      </w:r>
      <w:r w:rsidRPr="00C139E1">
        <w:rPr>
          <w:rFonts w:ascii="Times New Roman" w:hAnsi="Times New Roman" w:cs="Times New Roman"/>
          <w:noProof/>
          <w:sz w:val="28"/>
          <w:szCs w:val="28"/>
          <w:lang w:val="kk-KZ"/>
        </w:rPr>
        <w:t>%</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3C71FB" w:rsidRPr="00C139E1" w:rsidRDefault="00B75DE6" w:rsidP="008A0E8A">
      <w:pPr>
        <w:pStyle w:val="a3"/>
        <w:numPr>
          <w:ilvl w:val="0"/>
          <w:numId w:val="9"/>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Modification of the ontology using the teacher’s personal materials to increase the degree of automation of EC preparation</w:t>
      </w:r>
      <w:r w:rsidR="003C71FB" w:rsidRPr="00C139E1">
        <w:rPr>
          <w:rFonts w:ascii="Times New Roman" w:hAnsi="Times New Roman" w:cs="Times New Roman"/>
          <w:noProof/>
          <w:sz w:val="28"/>
          <w:szCs w:val="28"/>
          <w:lang w:val="kk-KZ"/>
        </w:rPr>
        <w:t xml:space="preserve"> // </w:t>
      </w:r>
      <w:r w:rsidRPr="00C139E1">
        <w:rPr>
          <w:rFonts w:ascii="Times New Roman" w:hAnsi="Times New Roman" w:cs="Times New Roman"/>
          <w:noProof/>
          <w:sz w:val="28"/>
          <w:szCs w:val="28"/>
          <w:lang w:val="kk-KZ"/>
        </w:rPr>
        <w:t>Eastern-European Journal of Enterprise Technologies</w:t>
      </w:r>
      <w:r w:rsidR="00581E68">
        <w:rPr>
          <w:rFonts w:ascii="Times New Roman" w:hAnsi="Times New Roman" w:cs="Times New Roman"/>
          <w:noProof/>
          <w:sz w:val="28"/>
          <w:szCs w:val="28"/>
          <w:lang w:val="kk-KZ"/>
        </w:rPr>
        <w:t xml:space="preserve"> (2023. – №</w:t>
      </w:r>
      <w:r w:rsidRPr="00C139E1">
        <w:rPr>
          <w:rFonts w:ascii="Times New Roman" w:hAnsi="Times New Roman" w:cs="Times New Roman"/>
          <w:noProof/>
          <w:sz w:val="28"/>
          <w:szCs w:val="28"/>
          <w:lang w:val="kk-KZ"/>
        </w:rPr>
        <w:t>6(126)</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Computer Science сериясы</w:t>
      </w:r>
      <w:r w:rsidR="003C71FB"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003C71FB" w:rsidRPr="00C139E1">
        <w:rPr>
          <w:rFonts w:ascii="Times New Roman" w:hAnsi="Times New Roman" w:cs="Times New Roman"/>
          <w:noProof/>
          <w:sz w:val="28"/>
          <w:szCs w:val="28"/>
          <w:lang w:val="kk-KZ"/>
        </w:rPr>
        <w:t xml:space="preserve">Scopus - </w:t>
      </w:r>
      <w:r w:rsidRPr="00C139E1">
        <w:rPr>
          <w:rFonts w:ascii="Times New Roman" w:hAnsi="Times New Roman" w:cs="Times New Roman"/>
          <w:noProof/>
          <w:sz w:val="28"/>
          <w:szCs w:val="28"/>
          <w:lang w:val="kk-KZ"/>
        </w:rPr>
        <w:t>3</w:t>
      </w:r>
      <w:r w:rsidR="00B8254A">
        <w:rPr>
          <w:rFonts w:ascii="Times New Roman" w:hAnsi="Times New Roman" w:cs="Times New Roman"/>
          <w:noProof/>
          <w:sz w:val="28"/>
          <w:szCs w:val="28"/>
        </w:rPr>
        <w:t>9</w:t>
      </w:r>
      <w:r w:rsidRPr="00C139E1">
        <w:rPr>
          <w:rFonts w:ascii="Times New Roman" w:hAnsi="Times New Roman" w:cs="Times New Roman"/>
          <w:noProof/>
          <w:sz w:val="28"/>
          <w:szCs w:val="28"/>
          <w:lang w:val="kk-KZ"/>
        </w:rPr>
        <w:t>%</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D83CB2" w:rsidRPr="00C139E1" w:rsidRDefault="003C71FB" w:rsidP="008A0E8A">
      <w:pPr>
        <w:pStyle w:val="a3"/>
        <w:numPr>
          <w:ilvl w:val="0"/>
          <w:numId w:val="9"/>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Optimization of computer ontologies for e-courses in information and communication technologies, // International Journal of Electronics and Telecommunications</w:t>
      </w:r>
      <w:r w:rsidR="00581E68">
        <w:rPr>
          <w:rFonts w:ascii="Times New Roman" w:hAnsi="Times New Roman" w:cs="Times New Roman"/>
          <w:noProof/>
          <w:sz w:val="28"/>
          <w:szCs w:val="28"/>
          <w:lang w:val="kk-KZ"/>
        </w:rPr>
        <w:t xml:space="preserve"> (2024;</w:t>
      </w:r>
      <w:r w:rsidRPr="00C139E1">
        <w:rPr>
          <w:rFonts w:ascii="Times New Roman" w:hAnsi="Times New Roman" w:cs="Times New Roman"/>
          <w:noProof/>
          <w:sz w:val="28"/>
          <w:szCs w:val="28"/>
          <w:lang w:val="kk-KZ"/>
        </w:rPr>
        <w:t xml:space="preserve"> Computer Science сериясы, Scopus - </w:t>
      </w:r>
      <w:r w:rsidR="00B8254A">
        <w:rPr>
          <w:rFonts w:ascii="Times New Roman" w:hAnsi="Times New Roman" w:cs="Times New Roman"/>
          <w:noProof/>
          <w:sz w:val="28"/>
          <w:szCs w:val="28"/>
        </w:rPr>
        <w:t>31</w:t>
      </w:r>
      <w:r w:rsidRPr="00C139E1">
        <w:rPr>
          <w:rFonts w:ascii="Times New Roman" w:hAnsi="Times New Roman" w:cs="Times New Roman"/>
          <w:noProof/>
          <w:sz w:val="28"/>
          <w:szCs w:val="28"/>
          <w:lang w:val="kk-KZ"/>
        </w:rPr>
        <w:t>%, Web of Science –</w:t>
      </w:r>
      <w:r w:rsidR="00581E68">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Q4</w:t>
      </w:r>
      <w:r w:rsidR="00581E68">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8A0E8A" w:rsidRPr="00B8254A" w:rsidRDefault="008A0E8A" w:rsidP="008A0E8A">
      <w:pPr>
        <w:spacing w:after="0" w:line="240" w:lineRule="auto"/>
        <w:ind w:firstLine="709"/>
        <w:jc w:val="both"/>
        <w:rPr>
          <w:rFonts w:ascii="Times New Roman" w:hAnsi="Times New Roman" w:cs="Times New Roman"/>
          <w:b/>
          <w:noProof/>
          <w:sz w:val="28"/>
          <w:szCs w:val="28"/>
          <w:lang w:val="kk-KZ"/>
        </w:rPr>
      </w:pPr>
      <w:r w:rsidRPr="006D49DD">
        <w:rPr>
          <w:rFonts w:ascii="Times New Roman" w:hAnsi="Times New Roman" w:cs="Times New Roman"/>
          <w:b/>
          <w:noProof/>
          <w:sz w:val="28"/>
          <w:szCs w:val="28"/>
          <w:lang w:val="kk-KZ"/>
        </w:rPr>
        <w:t xml:space="preserve">Диссертацияның </w:t>
      </w:r>
      <w:r w:rsidR="005826F7" w:rsidRPr="006D49DD">
        <w:rPr>
          <w:rFonts w:ascii="Times New Roman" w:hAnsi="Times New Roman" w:cs="Times New Roman"/>
          <w:b/>
          <w:noProof/>
          <w:sz w:val="28"/>
          <w:szCs w:val="28"/>
          <w:lang w:val="kk-KZ"/>
        </w:rPr>
        <w:t>құрылымы</w:t>
      </w:r>
      <w:r w:rsidRPr="006D49DD">
        <w:rPr>
          <w:rFonts w:ascii="Times New Roman" w:hAnsi="Times New Roman" w:cs="Times New Roman"/>
          <w:b/>
          <w:noProof/>
          <w:sz w:val="28"/>
          <w:szCs w:val="28"/>
          <w:lang w:val="kk-KZ"/>
        </w:rPr>
        <w:t xml:space="preserve"> және</w:t>
      </w:r>
      <w:r w:rsidR="005826F7" w:rsidRPr="006D49DD">
        <w:rPr>
          <w:rFonts w:ascii="Times New Roman" w:hAnsi="Times New Roman" w:cs="Times New Roman"/>
          <w:b/>
          <w:noProof/>
          <w:sz w:val="28"/>
          <w:szCs w:val="28"/>
          <w:lang w:val="kk-KZ"/>
        </w:rPr>
        <w:t xml:space="preserve"> көлемі.</w:t>
      </w:r>
      <w:r w:rsidR="007F143F" w:rsidRPr="006D49DD">
        <w:rPr>
          <w:rFonts w:ascii="Times New Roman" w:hAnsi="Times New Roman" w:cs="Times New Roman"/>
          <w:b/>
          <w:noProof/>
          <w:sz w:val="28"/>
          <w:szCs w:val="28"/>
          <w:lang w:val="kk-KZ"/>
        </w:rPr>
        <w:t xml:space="preserve"> </w:t>
      </w:r>
      <w:r w:rsidR="006D49DD" w:rsidRPr="006D49DD">
        <w:rPr>
          <w:rStyle w:val="rynqvb"/>
          <w:rFonts w:ascii="Times New Roman" w:hAnsi="Times New Roman" w:cs="Times New Roman"/>
          <w:sz w:val="28"/>
          <w:szCs w:val="28"/>
          <w:lang w:val="kk-KZ"/>
        </w:rPr>
        <w:t>Диссертация үш бөлімнен, қорытындыдан, пайдаланылған әдебиеттер тізімінен және қосым</w:t>
      </w:r>
      <w:r w:rsidR="00B8254A">
        <w:rPr>
          <w:rStyle w:val="rynqvb"/>
          <w:rFonts w:ascii="Times New Roman" w:hAnsi="Times New Roman" w:cs="Times New Roman"/>
          <w:sz w:val="28"/>
          <w:szCs w:val="28"/>
          <w:lang w:val="kk-KZ"/>
        </w:rPr>
        <w:t>шалардан тұрады, беттер саны 132</w:t>
      </w:r>
      <w:r w:rsidR="00B8254A" w:rsidRPr="00B8254A">
        <w:rPr>
          <w:rStyle w:val="rynqvb"/>
          <w:rFonts w:ascii="Times New Roman" w:hAnsi="Times New Roman" w:cs="Times New Roman"/>
          <w:sz w:val="28"/>
          <w:szCs w:val="28"/>
          <w:lang w:val="kk-KZ"/>
        </w:rPr>
        <w:t>.</w:t>
      </w:r>
    </w:p>
    <w:p w:rsidR="00B8122C" w:rsidRPr="00C139E1" w:rsidRDefault="009B40C6" w:rsidP="008A0E8A">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 xml:space="preserve">Бірінші бөлімде </w:t>
      </w:r>
      <w:r w:rsidR="00DA029E" w:rsidRPr="00C139E1">
        <w:rPr>
          <w:rFonts w:ascii="Times New Roman" w:hAnsi="Times New Roman" w:cs="Times New Roman"/>
          <w:noProof/>
          <w:sz w:val="28"/>
          <w:szCs w:val="28"/>
          <w:lang w:val="kk-KZ"/>
        </w:rPr>
        <w:t>интеллектуалды</w:t>
      </w:r>
      <w:r w:rsidR="00B8122C" w:rsidRPr="00C139E1">
        <w:rPr>
          <w:rFonts w:ascii="Times New Roman" w:hAnsi="Times New Roman" w:cs="Times New Roman"/>
          <w:noProof/>
          <w:sz w:val="28"/>
          <w:szCs w:val="28"/>
          <w:lang w:val="kk-KZ"/>
        </w:rPr>
        <w:t xml:space="preserve"> оқулықтар үшін білім алу мен ұсынудың </w:t>
      </w:r>
      <w:r w:rsidR="0084359D" w:rsidRPr="00C139E1">
        <w:rPr>
          <w:rFonts w:ascii="Times New Roman" w:hAnsi="Times New Roman" w:cs="Times New Roman"/>
          <w:noProof/>
          <w:sz w:val="28"/>
          <w:szCs w:val="28"/>
          <w:lang w:val="kk-KZ"/>
        </w:rPr>
        <w:t xml:space="preserve">формальды тәсілдері, </w:t>
      </w:r>
      <w:r w:rsidR="00DA029E" w:rsidRPr="00C139E1">
        <w:rPr>
          <w:rFonts w:ascii="Times New Roman" w:hAnsi="Times New Roman" w:cs="Times New Roman"/>
          <w:noProof/>
          <w:sz w:val="28"/>
          <w:szCs w:val="28"/>
          <w:lang w:val="kk-KZ"/>
        </w:rPr>
        <w:t>Интеллектуалды</w:t>
      </w:r>
      <w:r w:rsidR="00B8122C" w:rsidRPr="00C139E1">
        <w:rPr>
          <w:rFonts w:ascii="Times New Roman" w:hAnsi="Times New Roman" w:cs="Times New Roman"/>
          <w:noProof/>
          <w:sz w:val="28"/>
          <w:szCs w:val="28"/>
          <w:lang w:val="kk-KZ"/>
        </w:rPr>
        <w:t xml:space="preserve"> оқулықтар мен курстарды әзірлеуде онтологиялық тәсілді қолдану саласындағы бұр</w:t>
      </w:r>
      <w:r w:rsidR="006D49DD">
        <w:rPr>
          <w:rFonts w:ascii="Times New Roman" w:hAnsi="Times New Roman" w:cs="Times New Roman"/>
          <w:noProof/>
          <w:sz w:val="28"/>
          <w:szCs w:val="28"/>
          <w:lang w:val="kk-KZ"/>
        </w:rPr>
        <w:t xml:space="preserve">ынғы зерттеулердің шолуы </w:t>
      </w:r>
      <w:r w:rsidR="00B8122C" w:rsidRPr="00C139E1">
        <w:rPr>
          <w:rFonts w:ascii="Times New Roman" w:hAnsi="Times New Roman" w:cs="Times New Roman"/>
          <w:noProof/>
          <w:sz w:val="28"/>
          <w:szCs w:val="28"/>
          <w:lang w:val="kk-KZ"/>
        </w:rPr>
        <w:t>және талдауы жүргізілді.</w:t>
      </w:r>
    </w:p>
    <w:p w:rsidR="009423FE" w:rsidRPr="00C139E1" w:rsidRDefault="005826F7"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Екінші бөлімде</w:t>
      </w:r>
      <w:r w:rsidR="009B40C6" w:rsidRPr="00C139E1">
        <w:rPr>
          <w:rFonts w:ascii="Times New Roman" w:hAnsi="Times New Roman" w:cs="Times New Roman"/>
          <w:b/>
          <w:noProof/>
          <w:sz w:val="28"/>
          <w:szCs w:val="28"/>
          <w:lang w:val="kk-KZ"/>
        </w:rPr>
        <w:t xml:space="preserve"> </w:t>
      </w:r>
      <w:r w:rsidR="00B8122C" w:rsidRPr="00C139E1">
        <w:rPr>
          <w:rFonts w:ascii="Times New Roman" w:hAnsi="Times New Roman" w:cs="Times New Roman"/>
          <w:noProof/>
          <w:sz w:val="28"/>
          <w:szCs w:val="28"/>
          <w:lang w:val="kk-KZ"/>
        </w:rPr>
        <w:t xml:space="preserve">бастауыш сынып білім алушыларының ақпараттық-цифрлық құзыреттілігінің құрметті тезаурусы, формальды онтологияға оқыту үдерісінің технологияларын сипаттауды енгізу арқылы </w:t>
      </w:r>
      <w:r w:rsidR="00571F69" w:rsidRPr="00C139E1">
        <w:rPr>
          <w:rFonts w:ascii="Times New Roman" w:hAnsi="Times New Roman" w:cs="Times New Roman"/>
          <w:noProof/>
          <w:sz w:val="28"/>
          <w:szCs w:val="28"/>
          <w:lang w:val="kk-KZ"/>
        </w:rPr>
        <w:t>онтология</w:t>
      </w:r>
      <w:r w:rsidR="00B8122C" w:rsidRPr="00C139E1">
        <w:rPr>
          <w:rFonts w:ascii="Times New Roman" w:hAnsi="Times New Roman" w:cs="Times New Roman"/>
          <w:noProof/>
          <w:sz w:val="28"/>
          <w:szCs w:val="28"/>
          <w:lang w:val="kk-KZ"/>
        </w:rPr>
        <w:t>ны модификациялау әдістемесі қарастылды.</w:t>
      </w:r>
    </w:p>
    <w:p w:rsidR="005826F7" w:rsidRPr="00C139E1" w:rsidRDefault="005826F7" w:rsidP="008A0E8A">
      <w:pPr>
        <w:spacing w:after="0" w:line="240" w:lineRule="auto"/>
        <w:ind w:firstLine="709"/>
        <w:jc w:val="both"/>
        <w:rPr>
          <w:rFonts w:ascii="Times New Roman" w:hAnsi="Times New Roman" w:cs="Times New Roman"/>
          <w:b/>
          <w:noProof/>
          <w:sz w:val="28"/>
          <w:szCs w:val="28"/>
          <w:lang w:val="kk-KZ"/>
        </w:rPr>
      </w:pPr>
      <w:r w:rsidRPr="00C139E1">
        <w:rPr>
          <w:rFonts w:ascii="Times New Roman" w:hAnsi="Times New Roman" w:cs="Times New Roman"/>
          <w:b/>
          <w:noProof/>
          <w:sz w:val="28"/>
          <w:szCs w:val="28"/>
          <w:lang w:val="kk-KZ"/>
        </w:rPr>
        <w:t>Үшінші бөлім</w:t>
      </w:r>
      <w:r w:rsidR="009B40C6" w:rsidRPr="00C139E1">
        <w:rPr>
          <w:rFonts w:ascii="Times New Roman" w:hAnsi="Times New Roman" w:cs="Times New Roman"/>
          <w:b/>
          <w:noProof/>
          <w:sz w:val="28"/>
          <w:szCs w:val="28"/>
          <w:lang w:val="kk-KZ"/>
        </w:rPr>
        <w:t>де</w:t>
      </w:r>
      <w:r w:rsidR="00B8122C" w:rsidRPr="00C139E1">
        <w:rPr>
          <w:rFonts w:ascii="Times New Roman" w:hAnsi="Times New Roman" w:cs="Times New Roman"/>
          <w:b/>
          <w:noProof/>
          <w:sz w:val="28"/>
          <w:szCs w:val="28"/>
          <w:lang w:val="kk-KZ"/>
        </w:rPr>
        <w:t xml:space="preserve"> </w:t>
      </w:r>
      <w:r w:rsidR="00B8122C" w:rsidRPr="00C139E1">
        <w:rPr>
          <w:rFonts w:ascii="Times New Roman" w:hAnsi="Times New Roman" w:cs="Times New Roman"/>
          <w:noProof/>
          <w:sz w:val="28"/>
          <w:szCs w:val="28"/>
          <w:lang w:val="kk-KZ"/>
        </w:rPr>
        <w:t xml:space="preserve">АКТ пәні бойынша </w:t>
      </w:r>
      <w:r w:rsidR="00DA029E" w:rsidRPr="00C139E1">
        <w:rPr>
          <w:rFonts w:ascii="Times New Roman" w:hAnsi="Times New Roman" w:cs="Times New Roman"/>
          <w:noProof/>
          <w:sz w:val="28"/>
          <w:szCs w:val="28"/>
          <w:lang w:val="kk-KZ"/>
        </w:rPr>
        <w:t>интеллектуалды</w:t>
      </w:r>
      <w:r w:rsidR="00B8122C" w:rsidRPr="00C139E1">
        <w:rPr>
          <w:rFonts w:ascii="Times New Roman" w:hAnsi="Times New Roman" w:cs="Times New Roman"/>
          <w:noProof/>
          <w:sz w:val="28"/>
          <w:szCs w:val="28"/>
          <w:lang w:val="kk-KZ"/>
        </w:rPr>
        <w:t xml:space="preserve"> курстар мен оқулықтардың </w:t>
      </w:r>
      <w:r w:rsidR="00571F69" w:rsidRPr="00C139E1">
        <w:rPr>
          <w:rFonts w:ascii="Times New Roman" w:hAnsi="Times New Roman" w:cs="Times New Roman"/>
          <w:noProof/>
          <w:sz w:val="28"/>
          <w:szCs w:val="28"/>
          <w:lang w:val="kk-KZ"/>
        </w:rPr>
        <w:t>онтология</w:t>
      </w:r>
      <w:r w:rsidR="00B8122C" w:rsidRPr="00C139E1">
        <w:rPr>
          <w:rFonts w:ascii="Times New Roman" w:hAnsi="Times New Roman" w:cs="Times New Roman"/>
          <w:noProof/>
          <w:sz w:val="28"/>
          <w:szCs w:val="28"/>
          <w:lang w:val="kk-KZ"/>
        </w:rPr>
        <w:t xml:space="preserve">сын оңтайландыру процедуралары, АКТ </w:t>
      </w:r>
      <w:r w:rsidR="00DA029E" w:rsidRPr="00C139E1">
        <w:rPr>
          <w:rFonts w:ascii="Times New Roman" w:hAnsi="Times New Roman" w:cs="Times New Roman"/>
          <w:noProof/>
          <w:sz w:val="28"/>
          <w:szCs w:val="28"/>
          <w:lang w:val="kk-KZ"/>
        </w:rPr>
        <w:t>интеллектуалды</w:t>
      </w:r>
      <w:r w:rsidR="00B8122C" w:rsidRPr="00C139E1">
        <w:rPr>
          <w:rFonts w:ascii="Times New Roman" w:hAnsi="Times New Roman" w:cs="Times New Roman"/>
          <w:noProof/>
          <w:sz w:val="28"/>
          <w:szCs w:val="28"/>
          <w:lang w:val="kk-KZ"/>
        </w:rPr>
        <w:t xml:space="preserve"> курстары үшін </w:t>
      </w:r>
      <w:r w:rsidR="00571F69" w:rsidRPr="00C139E1">
        <w:rPr>
          <w:rFonts w:ascii="Times New Roman" w:hAnsi="Times New Roman" w:cs="Times New Roman"/>
          <w:noProof/>
          <w:sz w:val="28"/>
          <w:szCs w:val="28"/>
          <w:lang w:val="kk-KZ"/>
        </w:rPr>
        <w:t>онтология</w:t>
      </w:r>
      <w:r w:rsidR="0084359D" w:rsidRPr="00C139E1">
        <w:rPr>
          <w:rFonts w:ascii="Times New Roman" w:hAnsi="Times New Roman" w:cs="Times New Roman"/>
          <w:noProof/>
          <w:sz w:val="28"/>
          <w:szCs w:val="28"/>
          <w:lang w:val="kk-KZ"/>
        </w:rPr>
        <w:t xml:space="preserve">ны оңтайландыру, </w:t>
      </w:r>
      <w:r w:rsidR="00DA029E" w:rsidRPr="00C139E1">
        <w:rPr>
          <w:rFonts w:ascii="Times New Roman" w:hAnsi="Times New Roman" w:cs="Times New Roman"/>
          <w:noProof/>
          <w:sz w:val="28"/>
          <w:szCs w:val="28"/>
          <w:lang w:val="kk-KZ"/>
        </w:rPr>
        <w:t>Интеллектуалды</w:t>
      </w:r>
      <w:r w:rsidR="00B8122C"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оқулықтар</w:t>
      </w:r>
      <w:r w:rsidR="00B8122C" w:rsidRPr="00C139E1">
        <w:rPr>
          <w:rFonts w:ascii="Times New Roman" w:hAnsi="Times New Roman" w:cs="Times New Roman"/>
          <w:noProof/>
          <w:sz w:val="28"/>
          <w:szCs w:val="28"/>
          <w:lang w:val="kk-KZ"/>
        </w:rPr>
        <w:t xml:space="preserve">ды онтологияландырылған жобалау жүйесі үшін </w:t>
      </w:r>
      <w:r w:rsidR="00571F69" w:rsidRPr="00C139E1">
        <w:rPr>
          <w:rFonts w:ascii="Times New Roman" w:hAnsi="Times New Roman" w:cs="Times New Roman"/>
          <w:noProof/>
          <w:sz w:val="28"/>
          <w:szCs w:val="28"/>
          <w:lang w:val="kk-KZ"/>
        </w:rPr>
        <w:t>онтология</w:t>
      </w:r>
      <w:r w:rsidR="00B8122C" w:rsidRPr="00C139E1">
        <w:rPr>
          <w:rFonts w:ascii="Times New Roman" w:hAnsi="Times New Roman" w:cs="Times New Roman"/>
          <w:noProof/>
          <w:sz w:val="28"/>
          <w:szCs w:val="28"/>
          <w:lang w:val="kk-KZ"/>
        </w:rPr>
        <w:t>ларды оңтайландыру м</w:t>
      </w:r>
      <w:r w:rsidR="002F58B8" w:rsidRPr="00C139E1">
        <w:rPr>
          <w:rFonts w:ascii="Times New Roman" w:hAnsi="Times New Roman" w:cs="Times New Roman"/>
          <w:noProof/>
          <w:sz w:val="28"/>
          <w:szCs w:val="28"/>
          <w:lang w:val="kk-KZ"/>
        </w:rPr>
        <w:t xml:space="preserve">одулін программалық </w:t>
      </w:r>
      <w:r w:rsidR="00DA32D5">
        <w:rPr>
          <w:rFonts w:ascii="Times New Roman" w:hAnsi="Times New Roman" w:cs="Times New Roman"/>
          <w:noProof/>
          <w:sz w:val="28"/>
          <w:szCs w:val="28"/>
          <w:lang w:val="kk-KZ"/>
        </w:rPr>
        <w:t xml:space="preserve">қамтым түрінде </w:t>
      </w:r>
      <w:r w:rsidR="002F58B8" w:rsidRPr="00C139E1">
        <w:rPr>
          <w:rFonts w:ascii="Times New Roman" w:hAnsi="Times New Roman" w:cs="Times New Roman"/>
          <w:noProof/>
          <w:sz w:val="28"/>
          <w:szCs w:val="28"/>
          <w:lang w:val="kk-KZ"/>
        </w:rPr>
        <w:t>іске асыру ИО</w:t>
      </w:r>
      <w:r w:rsidR="00B8122C" w:rsidRPr="00C139E1">
        <w:rPr>
          <w:rFonts w:ascii="Times New Roman" w:hAnsi="Times New Roman" w:cs="Times New Roman"/>
          <w:noProof/>
          <w:sz w:val="28"/>
          <w:szCs w:val="28"/>
          <w:lang w:val="kk-KZ"/>
        </w:rPr>
        <w:t>ОЖЖ)</w:t>
      </w:r>
    </w:p>
    <w:p w:rsidR="00B553E3" w:rsidRPr="00C139E1" w:rsidRDefault="005826F7"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b/>
          <w:noProof/>
          <w:sz w:val="28"/>
          <w:szCs w:val="28"/>
          <w:lang w:val="kk-KZ"/>
        </w:rPr>
        <w:t>Қорытындыда</w:t>
      </w:r>
      <w:r w:rsidR="00175D7D" w:rsidRPr="00C139E1">
        <w:rPr>
          <w:rFonts w:ascii="Times New Roman" w:hAnsi="Times New Roman" w:cs="Times New Roman"/>
          <w:b/>
          <w:noProof/>
          <w:sz w:val="28"/>
          <w:szCs w:val="28"/>
          <w:lang w:val="kk-KZ"/>
        </w:rPr>
        <w:t xml:space="preserve"> </w:t>
      </w:r>
      <w:r w:rsidR="00B553E3" w:rsidRPr="00C139E1">
        <w:rPr>
          <w:rFonts w:ascii="Times New Roman" w:hAnsi="Times New Roman" w:cs="Times New Roman"/>
          <w:noProof/>
          <w:sz w:val="28"/>
          <w:szCs w:val="28"/>
          <w:lang w:val="kk-KZ"/>
        </w:rPr>
        <w:t>жүргізілген зерттеулердің негізгі нәтижелері жинақталды және оларды білім беру саласында қолдану мүмкіндіктері</w:t>
      </w:r>
      <w:r w:rsidR="0084359D" w:rsidRPr="00C139E1">
        <w:rPr>
          <w:rFonts w:ascii="Times New Roman" w:hAnsi="Times New Roman" w:cs="Times New Roman"/>
          <w:noProof/>
          <w:sz w:val="28"/>
          <w:szCs w:val="28"/>
          <w:lang w:val="kk-KZ"/>
        </w:rPr>
        <w:t xml:space="preserve"> көрсетілді. Жұмыста </w:t>
      </w:r>
      <w:r w:rsidR="00DA029E" w:rsidRPr="00C139E1">
        <w:rPr>
          <w:rFonts w:ascii="Times New Roman" w:hAnsi="Times New Roman" w:cs="Times New Roman"/>
          <w:noProof/>
          <w:sz w:val="28"/>
          <w:szCs w:val="28"/>
          <w:lang w:val="kk-KZ"/>
        </w:rPr>
        <w:t>интеллектуалды</w:t>
      </w:r>
      <w:r w:rsidR="00B553E3" w:rsidRPr="00C139E1">
        <w:rPr>
          <w:rFonts w:ascii="Times New Roman" w:hAnsi="Times New Roman" w:cs="Times New Roman"/>
          <w:noProof/>
          <w:sz w:val="28"/>
          <w:szCs w:val="28"/>
          <w:lang w:val="kk-KZ"/>
        </w:rPr>
        <w:t xml:space="preserve"> оқулықтар мен курстарды әзірлеуде онтологиялық тәсілді қолданудың теориялық және практикалық негіздері айқындалды. Сонымен қатар, бастауыш сынып білім алушыларының ақпараттық-цифрлық құзыреттілігін қалыптастыру үшін </w:t>
      </w:r>
      <w:r w:rsidR="00571F69" w:rsidRPr="00C139E1">
        <w:rPr>
          <w:rFonts w:ascii="Times New Roman" w:hAnsi="Times New Roman" w:cs="Times New Roman"/>
          <w:noProof/>
          <w:sz w:val="28"/>
          <w:szCs w:val="28"/>
          <w:lang w:val="kk-KZ"/>
        </w:rPr>
        <w:t>онтология</w:t>
      </w:r>
      <w:r w:rsidR="00B553E3" w:rsidRPr="00C139E1">
        <w:rPr>
          <w:rFonts w:ascii="Times New Roman" w:hAnsi="Times New Roman" w:cs="Times New Roman"/>
          <w:noProof/>
          <w:sz w:val="28"/>
          <w:szCs w:val="28"/>
          <w:lang w:val="kk-KZ"/>
        </w:rPr>
        <w:t>ны модификациялау әдістемесі ұсынылды.</w:t>
      </w:r>
    </w:p>
    <w:p w:rsidR="00B553E3" w:rsidRPr="00C139E1"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B553E3" w:rsidRPr="00C139E1">
        <w:rPr>
          <w:rFonts w:ascii="Times New Roman" w:hAnsi="Times New Roman" w:cs="Times New Roman"/>
          <w:noProof/>
          <w:sz w:val="28"/>
          <w:szCs w:val="28"/>
          <w:lang w:val="kk-KZ"/>
        </w:rPr>
        <w:t xml:space="preserve"> курстар мен оқулықтардың </w:t>
      </w:r>
      <w:r w:rsidR="00571F69" w:rsidRPr="00C139E1">
        <w:rPr>
          <w:rFonts w:ascii="Times New Roman" w:hAnsi="Times New Roman" w:cs="Times New Roman"/>
          <w:noProof/>
          <w:sz w:val="28"/>
          <w:szCs w:val="28"/>
          <w:lang w:val="kk-KZ"/>
        </w:rPr>
        <w:t>онтология</w:t>
      </w:r>
      <w:r w:rsidR="00B553E3" w:rsidRPr="00C139E1">
        <w:rPr>
          <w:rFonts w:ascii="Times New Roman" w:hAnsi="Times New Roman" w:cs="Times New Roman"/>
          <w:noProof/>
          <w:sz w:val="28"/>
          <w:szCs w:val="28"/>
          <w:lang w:val="kk-KZ"/>
        </w:rPr>
        <w:t xml:space="preserve">сын оңтайландыруға бағытталған әдістер мен алгоритмдер қарастырылып, оларды автоматтандыру үшін арнайы </w:t>
      </w:r>
      <w:r w:rsidR="00DA32D5">
        <w:rPr>
          <w:rFonts w:ascii="Times New Roman" w:hAnsi="Times New Roman" w:cs="Times New Roman"/>
          <w:noProof/>
          <w:sz w:val="28"/>
          <w:szCs w:val="28"/>
          <w:lang w:val="kk-KZ"/>
        </w:rPr>
        <w:t>программалық қамтым</w:t>
      </w:r>
      <w:r w:rsidR="00B553E3" w:rsidRPr="00C139E1">
        <w:rPr>
          <w:rFonts w:ascii="Times New Roman" w:hAnsi="Times New Roman" w:cs="Times New Roman"/>
          <w:noProof/>
          <w:sz w:val="28"/>
          <w:szCs w:val="28"/>
          <w:lang w:val="kk-KZ"/>
        </w:rPr>
        <w:t xml:space="preserve"> әзірлеу қажеттілігі негізделді. Жүргізілген зе</w:t>
      </w:r>
      <w:r w:rsidR="0084359D" w:rsidRPr="00C139E1">
        <w:rPr>
          <w:rFonts w:ascii="Times New Roman" w:hAnsi="Times New Roman" w:cs="Times New Roman"/>
          <w:noProof/>
          <w:sz w:val="28"/>
          <w:szCs w:val="28"/>
          <w:lang w:val="kk-KZ"/>
        </w:rPr>
        <w:t xml:space="preserve">рттеулер нәтижесінде </w:t>
      </w:r>
      <w:r w:rsidRPr="00C139E1">
        <w:rPr>
          <w:rFonts w:ascii="Times New Roman" w:hAnsi="Times New Roman" w:cs="Times New Roman"/>
          <w:noProof/>
          <w:sz w:val="28"/>
          <w:szCs w:val="28"/>
          <w:lang w:val="kk-KZ"/>
        </w:rPr>
        <w:t>интеллектуалды</w:t>
      </w:r>
      <w:r w:rsidR="00B553E3"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оқулықтар</w:t>
      </w:r>
      <w:r w:rsidR="00B553E3" w:rsidRPr="00C139E1">
        <w:rPr>
          <w:rFonts w:ascii="Times New Roman" w:hAnsi="Times New Roman" w:cs="Times New Roman"/>
          <w:noProof/>
          <w:sz w:val="28"/>
          <w:szCs w:val="28"/>
          <w:lang w:val="kk-KZ"/>
        </w:rPr>
        <w:t xml:space="preserve">ды онтологияландырылған жобалау жүйесін жетілдіруге арналған оңтайландыру модулін программалық </w:t>
      </w:r>
      <w:r w:rsidR="00DA32D5">
        <w:rPr>
          <w:rFonts w:ascii="Times New Roman" w:hAnsi="Times New Roman" w:cs="Times New Roman"/>
          <w:noProof/>
          <w:sz w:val="28"/>
          <w:szCs w:val="28"/>
          <w:lang w:val="kk-KZ"/>
        </w:rPr>
        <w:t xml:space="preserve"> қамтым </w:t>
      </w:r>
      <w:r w:rsidR="00B553E3" w:rsidRPr="00C139E1">
        <w:rPr>
          <w:rFonts w:ascii="Times New Roman" w:hAnsi="Times New Roman" w:cs="Times New Roman"/>
          <w:noProof/>
          <w:sz w:val="28"/>
          <w:szCs w:val="28"/>
          <w:lang w:val="kk-KZ"/>
        </w:rPr>
        <w:t>түрде жүзеге асырудың бастапқы қадамдары жасалды.</w:t>
      </w:r>
    </w:p>
    <w:p w:rsidR="005826F7" w:rsidRPr="00C139E1" w:rsidRDefault="00B553E3"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Алынған нәтижелер бі</w:t>
      </w:r>
      <w:r w:rsidR="0084359D" w:rsidRPr="00C139E1">
        <w:rPr>
          <w:rFonts w:ascii="Times New Roman" w:hAnsi="Times New Roman" w:cs="Times New Roman"/>
          <w:noProof/>
          <w:sz w:val="28"/>
          <w:szCs w:val="28"/>
          <w:lang w:val="kk-KZ"/>
        </w:rPr>
        <w:t xml:space="preserve">лім беру ұйымдарында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курстар мен оқулықтарды тиімді әзірлеуге, оқыту үдерісін жүйелеуге және автоматтандыруға ықпал етеді. Жүргізілген зерттеулер онтологиялық тәсілді қолдану негізінде білім беру мазмұнын оңтайландырудың ғылыми-теориялық және практикалық маңыздылығын дәлелдейді.</w:t>
      </w:r>
    </w:p>
    <w:p w:rsidR="00B553E3" w:rsidRPr="00C139E1" w:rsidRDefault="00B553E3" w:rsidP="008A0E8A">
      <w:pPr>
        <w:spacing w:after="0" w:line="240" w:lineRule="auto"/>
        <w:ind w:firstLine="709"/>
        <w:jc w:val="both"/>
        <w:rPr>
          <w:rFonts w:ascii="Times New Roman" w:hAnsi="Times New Roman" w:cs="Times New Roman"/>
          <w:b/>
          <w:noProof/>
          <w:sz w:val="28"/>
          <w:szCs w:val="28"/>
          <w:lang w:val="kk-KZ"/>
        </w:rPr>
      </w:pPr>
    </w:p>
    <w:p w:rsidR="005826F7" w:rsidRPr="00C139E1" w:rsidRDefault="005826F7" w:rsidP="008A0E8A">
      <w:pPr>
        <w:pStyle w:val="1"/>
        <w:spacing w:before="0" w:line="240" w:lineRule="auto"/>
        <w:ind w:firstLine="709"/>
        <w:rPr>
          <w:rFonts w:ascii="Times New Roman" w:hAnsi="Times New Roman" w:cs="Times New Roman"/>
          <w:b/>
          <w:noProof/>
          <w:color w:val="auto"/>
          <w:sz w:val="28"/>
          <w:szCs w:val="28"/>
          <w:lang w:val="kk-KZ"/>
        </w:rPr>
      </w:pPr>
      <w:bookmarkStart w:id="5" w:name="_Toc215497294"/>
      <w:r w:rsidRPr="00C139E1">
        <w:rPr>
          <w:rFonts w:ascii="Times New Roman" w:hAnsi="Times New Roman" w:cs="Times New Roman"/>
          <w:b/>
          <w:noProof/>
          <w:color w:val="auto"/>
          <w:sz w:val="28"/>
          <w:szCs w:val="28"/>
          <w:lang w:val="kk-KZ"/>
        </w:rPr>
        <w:t>Алғыс</w:t>
      </w:r>
      <w:bookmarkEnd w:id="5"/>
    </w:p>
    <w:p w:rsidR="005826F7" w:rsidRPr="00C139E1" w:rsidRDefault="008A0E8A"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Автор </w:t>
      </w:r>
      <w:r w:rsidR="005826F7" w:rsidRPr="00C139E1">
        <w:rPr>
          <w:rFonts w:ascii="Times New Roman" w:hAnsi="Times New Roman" w:cs="Times New Roman"/>
          <w:noProof/>
          <w:sz w:val="28"/>
          <w:szCs w:val="28"/>
          <w:lang w:val="kk-KZ"/>
        </w:rPr>
        <w:t>ғылыми</w:t>
      </w:r>
      <w:r>
        <w:rPr>
          <w:rFonts w:ascii="Times New Roman" w:hAnsi="Times New Roman" w:cs="Times New Roman"/>
          <w:noProof/>
          <w:sz w:val="28"/>
          <w:szCs w:val="28"/>
          <w:lang w:val="kk-KZ"/>
        </w:rPr>
        <w:t xml:space="preserve"> кеңесші Л.Н. Гумилев атындағы </w:t>
      </w:r>
      <w:r w:rsidR="005826F7" w:rsidRPr="00C139E1">
        <w:rPr>
          <w:rFonts w:ascii="Times New Roman" w:hAnsi="Times New Roman" w:cs="Times New Roman"/>
          <w:noProof/>
          <w:sz w:val="28"/>
          <w:szCs w:val="28"/>
          <w:lang w:val="kk-KZ"/>
        </w:rPr>
        <w:t>Е</w:t>
      </w:r>
      <w:r>
        <w:rPr>
          <w:rFonts w:ascii="Times New Roman" w:hAnsi="Times New Roman" w:cs="Times New Roman"/>
          <w:noProof/>
          <w:sz w:val="28"/>
          <w:szCs w:val="28"/>
          <w:lang w:val="kk-KZ"/>
        </w:rPr>
        <w:t xml:space="preserve">уразия ұлттық университетінің </w:t>
      </w:r>
      <w:r w:rsidR="005826F7" w:rsidRPr="00C139E1">
        <w:rPr>
          <w:rFonts w:ascii="Times New Roman" w:hAnsi="Times New Roman" w:cs="Times New Roman"/>
          <w:noProof/>
          <w:sz w:val="28"/>
          <w:szCs w:val="28"/>
          <w:lang w:val="kk-KZ"/>
        </w:rPr>
        <w:t>«</w:t>
      </w:r>
      <w:r w:rsidR="00D83CB2" w:rsidRPr="00C139E1">
        <w:rPr>
          <w:rFonts w:ascii="Times New Roman" w:hAnsi="Times New Roman" w:cs="Times New Roman"/>
          <w:noProof/>
          <w:sz w:val="28"/>
          <w:szCs w:val="28"/>
          <w:lang w:val="kk-KZ"/>
        </w:rPr>
        <w:t>Жасанды интеллект технологиялары</w:t>
      </w:r>
      <w:r>
        <w:rPr>
          <w:rFonts w:ascii="Times New Roman" w:hAnsi="Times New Roman" w:cs="Times New Roman"/>
          <w:noProof/>
          <w:sz w:val="28"/>
          <w:szCs w:val="28"/>
          <w:lang w:val="kk-KZ"/>
        </w:rPr>
        <w:t xml:space="preserve">» кафедрасының </w:t>
      </w:r>
      <w:r w:rsidR="00A61A43" w:rsidRPr="00C139E1">
        <w:rPr>
          <w:rFonts w:ascii="Times New Roman" w:hAnsi="Times New Roman" w:cs="Times New Roman"/>
          <w:noProof/>
          <w:sz w:val="28"/>
          <w:szCs w:val="28"/>
          <w:lang w:val="kk-KZ"/>
        </w:rPr>
        <w:t xml:space="preserve">қауымдастырылған профессоры, т.ғ.к. Ниязова Розамгуль Сериковнаға </w:t>
      </w:r>
      <w:r w:rsidR="005826F7" w:rsidRPr="00C139E1">
        <w:rPr>
          <w:rFonts w:ascii="Times New Roman" w:hAnsi="Times New Roman" w:cs="Times New Roman"/>
          <w:noProof/>
          <w:sz w:val="28"/>
          <w:szCs w:val="28"/>
          <w:lang w:val="kk-KZ"/>
        </w:rPr>
        <w:t>қызықты</w:t>
      </w:r>
      <w:r>
        <w:rPr>
          <w:rFonts w:ascii="Times New Roman" w:hAnsi="Times New Roman" w:cs="Times New Roman"/>
          <w:noProof/>
          <w:sz w:val="28"/>
          <w:szCs w:val="28"/>
          <w:lang w:val="kk-KZ"/>
        </w:rPr>
        <w:t xml:space="preserve"> тапсырмалар қойып, оларды шешуге </w:t>
      </w:r>
      <w:r w:rsidR="005826F7" w:rsidRPr="00C139E1">
        <w:rPr>
          <w:rFonts w:ascii="Times New Roman" w:hAnsi="Times New Roman" w:cs="Times New Roman"/>
          <w:noProof/>
          <w:sz w:val="28"/>
          <w:szCs w:val="28"/>
          <w:lang w:val="kk-KZ"/>
        </w:rPr>
        <w:t>қажетті</w:t>
      </w:r>
      <w:r>
        <w:rPr>
          <w:rFonts w:ascii="Times New Roman" w:hAnsi="Times New Roman" w:cs="Times New Roman"/>
          <w:noProof/>
          <w:sz w:val="28"/>
          <w:szCs w:val="28"/>
          <w:lang w:val="kk-KZ"/>
        </w:rPr>
        <w:t xml:space="preserve"> пайдалы кеңестер бергені үшін ерекше </w:t>
      </w:r>
      <w:r w:rsidR="005826F7" w:rsidRPr="00C139E1">
        <w:rPr>
          <w:rFonts w:ascii="Times New Roman" w:hAnsi="Times New Roman" w:cs="Times New Roman"/>
          <w:noProof/>
          <w:sz w:val="28"/>
          <w:szCs w:val="28"/>
          <w:lang w:val="kk-KZ"/>
        </w:rPr>
        <w:t xml:space="preserve">алғыс  білдіреді. Сонымен қатар, шетелдік ғылыми кеңесші, </w:t>
      </w:r>
      <w:r w:rsidR="00A47D96" w:rsidRPr="00C139E1">
        <w:rPr>
          <w:rFonts w:ascii="Times New Roman" w:hAnsi="Times New Roman" w:cs="Times New Roman"/>
          <w:noProof/>
          <w:sz w:val="28"/>
          <w:szCs w:val="28"/>
          <w:lang w:val="kk-KZ"/>
        </w:rPr>
        <w:t>техника</w:t>
      </w:r>
      <w:r w:rsidR="005826F7" w:rsidRPr="00C139E1">
        <w:rPr>
          <w:rFonts w:ascii="Times New Roman" w:hAnsi="Times New Roman" w:cs="Times New Roman"/>
          <w:noProof/>
          <w:sz w:val="28"/>
          <w:szCs w:val="28"/>
          <w:lang w:val="kk-KZ"/>
        </w:rPr>
        <w:t xml:space="preserve"> ғылымдарының докторы,</w:t>
      </w:r>
      <w:r w:rsidR="009423FE" w:rsidRPr="00C139E1">
        <w:rPr>
          <w:rFonts w:ascii="Times New Roman" w:hAnsi="Times New Roman" w:cs="Times New Roman"/>
          <w:noProof/>
          <w:sz w:val="28"/>
          <w:szCs w:val="28"/>
          <w:lang w:val="kk-KZ"/>
        </w:rPr>
        <w:t xml:space="preserve"> Украинаның Ұлттық биоресурстар және табиғатты пайдалану университетінің "Компьютерлік жүйелер, желілер және киберқауіпсіздік " кафедрасының</w:t>
      </w:r>
      <w:r w:rsidR="005826F7" w:rsidRPr="00C139E1">
        <w:rPr>
          <w:rFonts w:ascii="Times New Roman" w:hAnsi="Times New Roman" w:cs="Times New Roman"/>
          <w:noProof/>
          <w:sz w:val="28"/>
          <w:szCs w:val="28"/>
          <w:lang w:val="kk-KZ"/>
        </w:rPr>
        <w:t xml:space="preserve"> профессор</w:t>
      </w:r>
      <w:r w:rsidR="009423FE" w:rsidRPr="00C139E1">
        <w:rPr>
          <w:rFonts w:ascii="Times New Roman" w:hAnsi="Times New Roman" w:cs="Times New Roman"/>
          <w:noProof/>
          <w:sz w:val="28"/>
          <w:szCs w:val="28"/>
          <w:lang w:val="kk-KZ"/>
        </w:rPr>
        <w:t>ы</w:t>
      </w:r>
      <w:r w:rsidR="005826F7" w:rsidRPr="00C139E1">
        <w:rPr>
          <w:rFonts w:ascii="Times New Roman" w:hAnsi="Times New Roman" w:cs="Times New Roman"/>
          <w:noProof/>
          <w:sz w:val="28"/>
          <w:szCs w:val="28"/>
          <w:lang w:val="kk-KZ"/>
        </w:rPr>
        <w:t xml:space="preserve"> </w:t>
      </w:r>
      <w:r w:rsidR="00A47D96" w:rsidRPr="00C139E1">
        <w:rPr>
          <w:rFonts w:ascii="Times New Roman" w:hAnsi="Times New Roman" w:cs="Times New Roman"/>
          <w:noProof/>
          <w:sz w:val="28"/>
          <w:szCs w:val="28"/>
          <w:lang w:val="kk-KZ"/>
        </w:rPr>
        <w:t>Валерий Анатольевич Лахноға</w:t>
      </w:r>
      <w:r w:rsidR="005826F7" w:rsidRPr="00C139E1">
        <w:rPr>
          <w:rFonts w:ascii="Times New Roman" w:hAnsi="Times New Roman" w:cs="Times New Roman"/>
          <w:noProof/>
          <w:sz w:val="28"/>
          <w:szCs w:val="28"/>
          <w:lang w:val="kk-KZ"/>
        </w:rPr>
        <w:t xml:space="preserve"> адал ниеті</w:t>
      </w:r>
      <w:r>
        <w:rPr>
          <w:rFonts w:ascii="Times New Roman" w:hAnsi="Times New Roman" w:cs="Times New Roman"/>
          <w:noProof/>
          <w:sz w:val="28"/>
          <w:szCs w:val="28"/>
          <w:lang w:val="kk-KZ"/>
        </w:rPr>
        <w:t xml:space="preserve"> және риясыз көмегі, жан-жақты </w:t>
      </w:r>
      <w:r w:rsidR="005826F7" w:rsidRPr="00C139E1">
        <w:rPr>
          <w:rFonts w:ascii="Times New Roman" w:hAnsi="Times New Roman" w:cs="Times New Roman"/>
          <w:noProof/>
          <w:sz w:val="28"/>
          <w:szCs w:val="28"/>
          <w:lang w:val="kk-KZ"/>
        </w:rPr>
        <w:t>қолдауы</w:t>
      </w:r>
      <w:r>
        <w:rPr>
          <w:rFonts w:ascii="Times New Roman" w:hAnsi="Times New Roman" w:cs="Times New Roman"/>
          <w:noProof/>
          <w:sz w:val="28"/>
          <w:szCs w:val="28"/>
          <w:lang w:val="kk-KZ"/>
        </w:rPr>
        <w:t>, кәсіби</w:t>
      </w:r>
      <w:r w:rsidR="005826F7" w:rsidRPr="00C139E1">
        <w:rPr>
          <w:rFonts w:ascii="Times New Roman" w:hAnsi="Times New Roman" w:cs="Times New Roman"/>
          <w:noProof/>
          <w:sz w:val="28"/>
          <w:szCs w:val="28"/>
          <w:lang w:val="kk-KZ"/>
        </w:rPr>
        <w:t xml:space="preserve"> шеберлігі,</w:t>
      </w:r>
      <w:r>
        <w:rPr>
          <w:rFonts w:ascii="Times New Roman" w:hAnsi="Times New Roman" w:cs="Times New Roman"/>
          <w:noProof/>
          <w:sz w:val="28"/>
          <w:szCs w:val="28"/>
          <w:lang w:val="kk-KZ"/>
        </w:rPr>
        <w:t xml:space="preserve"> жұмысқа қызығушылығы, баға </w:t>
      </w:r>
      <w:r w:rsidR="005826F7" w:rsidRPr="00C139E1">
        <w:rPr>
          <w:rFonts w:ascii="Times New Roman" w:hAnsi="Times New Roman" w:cs="Times New Roman"/>
          <w:noProof/>
          <w:sz w:val="28"/>
          <w:szCs w:val="28"/>
          <w:lang w:val="kk-KZ"/>
        </w:rPr>
        <w:t>жетпес ескертпел</w:t>
      </w:r>
      <w:r>
        <w:rPr>
          <w:rFonts w:ascii="Times New Roman" w:hAnsi="Times New Roman" w:cs="Times New Roman"/>
          <w:noProof/>
          <w:sz w:val="28"/>
          <w:szCs w:val="28"/>
          <w:lang w:val="kk-KZ"/>
        </w:rPr>
        <w:t xml:space="preserve">ері үшін алғысын білдіреді. </w:t>
      </w:r>
      <w:r w:rsidR="00A61A43" w:rsidRPr="00C139E1">
        <w:rPr>
          <w:rFonts w:ascii="Times New Roman" w:hAnsi="Times New Roman" w:cs="Times New Roman"/>
          <w:noProof/>
          <w:sz w:val="28"/>
          <w:szCs w:val="28"/>
          <w:lang w:val="kk-KZ"/>
        </w:rPr>
        <w:t xml:space="preserve">Сонымен қатар, </w:t>
      </w:r>
      <w:r w:rsidR="005826F7" w:rsidRPr="00C139E1">
        <w:rPr>
          <w:rFonts w:ascii="Times New Roman" w:hAnsi="Times New Roman" w:cs="Times New Roman"/>
          <w:noProof/>
          <w:sz w:val="28"/>
          <w:szCs w:val="28"/>
          <w:lang w:val="kk-KZ"/>
        </w:rPr>
        <w:t>«</w:t>
      </w:r>
      <w:r w:rsidR="00A61A43" w:rsidRPr="00C139E1">
        <w:rPr>
          <w:rFonts w:ascii="Times New Roman" w:hAnsi="Times New Roman" w:cs="Times New Roman"/>
          <w:noProof/>
          <w:sz w:val="28"/>
          <w:szCs w:val="28"/>
          <w:lang w:val="kk-KZ"/>
        </w:rPr>
        <w:t>Жасанды интеллект технологиялары</w:t>
      </w:r>
      <w:r>
        <w:rPr>
          <w:rFonts w:ascii="Times New Roman" w:hAnsi="Times New Roman" w:cs="Times New Roman"/>
          <w:noProof/>
          <w:sz w:val="28"/>
          <w:szCs w:val="28"/>
          <w:lang w:val="kk-KZ"/>
        </w:rPr>
        <w:t xml:space="preserve">» </w:t>
      </w:r>
      <w:r w:rsidR="005826F7" w:rsidRPr="00C139E1">
        <w:rPr>
          <w:rFonts w:ascii="Times New Roman" w:hAnsi="Times New Roman" w:cs="Times New Roman"/>
          <w:noProof/>
          <w:sz w:val="28"/>
          <w:szCs w:val="28"/>
          <w:lang w:val="kk-KZ"/>
        </w:rPr>
        <w:t xml:space="preserve">кафедрасының </w:t>
      </w:r>
      <w:r w:rsidR="00A61A43" w:rsidRPr="00C139E1">
        <w:rPr>
          <w:rFonts w:ascii="Times New Roman" w:hAnsi="Times New Roman" w:cs="Times New Roman"/>
          <w:noProof/>
          <w:sz w:val="28"/>
          <w:szCs w:val="28"/>
          <w:lang w:val="kk-KZ"/>
        </w:rPr>
        <w:t xml:space="preserve">физика-математика ғылымдарының кандидаты, техника ғылымдарының докторы Шарипбаев, Алтынбек Амировичке және «Жасанды интеллект технологиялары» кафедрасының қауымдастырылған профессоры, т.ғ.к. Разахова Бибигуль Шамшановнға, </w:t>
      </w:r>
      <w:r w:rsidR="005826F7" w:rsidRPr="00C139E1">
        <w:rPr>
          <w:rFonts w:ascii="Times New Roman" w:hAnsi="Times New Roman" w:cs="Times New Roman"/>
          <w:noProof/>
          <w:sz w:val="28"/>
          <w:szCs w:val="28"/>
          <w:lang w:val="kk-KZ"/>
        </w:rPr>
        <w:t>ғылыми семинар мүшелеріне нәтижелерд</w:t>
      </w:r>
      <w:r w:rsidR="00A61A43" w:rsidRPr="00C139E1">
        <w:rPr>
          <w:rFonts w:ascii="Times New Roman" w:hAnsi="Times New Roman" w:cs="Times New Roman"/>
          <w:noProof/>
          <w:sz w:val="28"/>
          <w:szCs w:val="28"/>
          <w:lang w:val="kk-KZ"/>
        </w:rPr>
        <w:t>і талқыға алғандары үшін алғысын</w:t>
      </w:r>
      <w:r w:rsidR="005826F7" w:rsidRPr="00C139E1">
        <w:rPr>
          <w:rFonts w:ascii="Times New Roman" w:hAnsi="Times New Roman" w:cs="Times New Roman"/>
          <w:noProof/>
          <w:sz w:val="28"/>
          <w:szCs w:val="28"/>
          <w:lang w:val="kk-KZ"/>
        </w:rPr>
        <w:t>ды білдіре</w:t>
      </w:r>
      <w:r w:rsidR="00A61A43" w:rsidRPr="00C139E1">
        <w:rPr>
          <w:rFonts w:ascii="Times New Roman" w:hAnsi="Times New Roman" w:cs="Times New Roman"/>
          <w:noProof/>
          <w:sz w:val="28"/>
          <w:szCs w:val="28"/>
          <w:lang w:val="kk-KZ"/>
        </w:rPr>
        <w:t>ді</w:t>
      </w:r>
      <w:r w:rsidR="005826F7" w:rsidRPr="00C139E1">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w:t>
      </w:r>
      <w:r w:rsidR="005826F7" w:rsidRPr="00C139E1">
        <w:rPr>
          <w:rFonts w:ascii="Times New Roman" w:hAnsi="Times New Roman" w:cs="Times New Roman"/>
          <w:noProof/>
          <w:sz w:val="28"/>
          <w:szCs w:val="28"/>
          <w:lang w:val="kk-KZ"/>
        </w:rPr>
        <w:t>Сондай-ақ, автор</w:t>
      </w:r>
      <w:r w:rsidR="00A61A43" w:rsidRPr="00C139E1">
        <w:rPr>
          <w:rFonts w:ascii="Times New Roman" w:hAnsi="Times New Roman" w:cs="Times New Roman"/>
          <w:noProof/>
          <w:sz w:val="28"/>
          <w:szCs w:val="28"/>
          <w:lang w:val="kk-KZ"/>
        </w:rPr>
        <w:t xml:space="preserve"> нәтижелері "EtonHouse Kazakhstan" Халықаралық мектебі</w:t>
      </w:r>
      <w:r w:rsidR="005826F7" w:rsidRPr="00C139E1">
        <w:rPr>
          <w:rFonts w:ascii="Times New Roman" w:hAnsi="Times New Roman" w:cs="Times New Roman"/>
          <w:noProof/>
          <w:sz w:val="28"/>
          <w:szCs w:val="28"/>
          <w:lang w:val="kk-KZ"/>
        </w:rPr>
        <w:t xml:space="preserve"> ғылыми</w:t>
      </w:r>
      <w:r w:rsidR="00A61A43" w:rsidRPr="00C139E1">
        <w:rPr>
          <w:rFonts w:ascii="Times New Roman" w:hAnsi="Times New Roman" w:cs="Times New Roman"/>
          <w:noProof/>
          <w:sz w:val="28"/>
          <w:szCs w:val="28"/>
          <w:lang w:val="kk-KZ"/>
        </w:rPr>
        <w:t>-</w:t>
      </w:r>
      <w:r w:rsidR="005826F7" w:rsidRPr="00C139E1">
        <w:rPr>
          <w:rFonts w:ascii="Times New Roman" w:hAnsi="Times New Roman" w:cs="Times New Roman"/>
          <w:noProof/>
          <w:sz w:val="28"/>
          <w:szCs w:val="28"/>
          <w:lang w:val="kk-KZ"/>
        </w:rPr>
        <w:t>зерттеулер жүргізуге көмек көрсеткені үшін алғысын білдіреді.</w:t>
      </w:r>
    </w:p>
    <w:p w:rsidR="00865CC4" w:rsidRPr="00C139E1" w:rsidRDefault="00865CC4"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Pr="00C139E1" w:rsidRDefault="00A677BE" w:rsidP="00A91C4F">
      <w:pPr>
        <w:spacing w:after="0" w:line="240" w:lineRule="auto"/>
        <w:ind w:firstLine="720"/>
        <w:rPr>
          <w:rFonts w:ascii="Times New Roman" w:hAnsi="Times New Roman" w:cs="Times New Roman"/>
          <w:b/>
          <w:noProof/>
          <w:sz w:val="28"/>
          <w:szCs w:val="28"/>
          <w:lang w:val="kk-KZ"/>
        </w:rPr>
      </w:pPr>
    </w:p>
    <w:p w:rsidR="00A677BE" w:rsidRDefault="00A677BE"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8A0E8A" w:rsidRDefault="008A0E8A" w:rsidP="00A91C4F">
      <w:pPr>
        <w:spacing w:after="0" w:line="240" w:lineRule="auto"/>
        <w:ind w:firstLine="720"/>
        <w:rPr>
          <w:rFonts w:ascii="Times New Roman" w:hAnsi="Times New Roman" w:cs="Times New Roman"/>
          <w:b/>
          <w:noProof/>
          <w:sz w:val="28"/>
          <w:szCs w:val="28"/>
          <w:lang w:val="kk-KZ"/>
        </w:rPr>
      </w:pPr>
    </w:p>
    <w:p w:rsidR="00374996" w:rsidRDefault="00374996" w:rsidP="008A0E8A">
      <w:pPr>
        <w:spacing w:after="0" w:line="240" w:lineRule="auto"/>
        <w:ind w:firstLine="709"/>
        <w:jc w:val="both"/>
        <w:rPr>
          <w:rFonts w:ascii="Times New Roman" w:hAnsi="Times New Roman" w:cs="Times New Roman"/>
          <w:b/>
          <w:noProof/>
          <w:sz w:val="28"/>
          <w:szCs w:val="28"/>
          <w:lang w:val="kk-KZ"/>
        </w:rPr>
      </w:pPr>
    </w:p>
    <w:p w:rsidR="00375320" w:rsidRDefault="00375320" w:rsidP="008A0E8A">
      <w:pPr>
        <w:spacing w:after="0" w:line="240" w:lineRule="auto"/>
        <w:ind w:firstLine="709"/>
        <w:jc w:val="both"/>
        <w:rPr>
          <w:rFonts w:ascii="Times New Roman" w:hAnsi="Times New Roman" w:cs="Times New Roman"/>
          <w:b/>
          <w:noProof/>
          <w:sz w:val="28"/>
          <w:szCs w:val="28"/>
          <w:lang w:val="kk-KZ"/>
        </w:rPr>
      </w:pPr>
    </w:p>
    <w:p w:rsidR="00375320" w:rsidRDefault="00375320" w:rsidP="008A0E8A">
      <w:pPr>
        <w:spacing w:after="0" w:line="240" w:lineRule="auto"/>
        <w:ind w:firstLine="709"/>
        <w:jc w:val="both"/>
        <w:rPr>
          <w:rFonts w:ascii="Times New Roman" w:hAnsi="Times New Roman" w:cs="Times New Roman"/>
          <w:b/>
          <w:noProof/>
          <w:sz w:val="28"/>
          <w:szCs w:val="28"/>
          <w:lang w:val="kk-KZ"/>
        </w:rPr>
      </w:pPr>
    </w:p>
    <w:p w:rsidR="00375320" w:rsidRDefault="00375320" w:rsidP="008A0E8A">
      <w:pPr>
        <w:spacing w:after="0" w:line="240" w:lineRule="auto"/>
        <w:ind w:firstLine="709"/>
        <w:jc w:val="both"/>
        <w:rPr>
          <w:rFonts w:ascii="Times New Roman" w:hAnsi="Times New Roman" w:cs="Times New Roman"/>
          <w:b/>
          <w:noProof/>
          <w:sz w:val="28"/>
          <w:szCs w:val="28"/>
          <w:lang w:val="kk-KZ"/>
        </w:rPr>
      </w:pPr>
    </w:p>
    <w:p w:rsidR="00375320" w:rsidRPr="00C139E1" w:rsidRDefault="00375320" w:rsidP="00375320">
      <w:pPr>
        <w:pStyle w:val="1"/>
        <w:spacing w:before="0" w:line="240" w:lineRule="auto"/>
        <w:ind w:firstLine="709"/>
        <w:jc w:val="both"/>
        <w:rPr>
          <w:rFonts w:ascii="Times New Roman" w:hAnsi="Times New Roman" w:cs="Times New Roman"/>
          <w:b/>
          <w:noProof/>
          <w:color w:val="auto"/>
          <w:sz w:val="28"/>
          <w:szCs w:val="28"/>
          <w:lang w:val="kk-KZ"/>
        </w:rPr>
      </w:pPr>
      <w:bookmarkStart w:id="6" w:name="_Toc215497295"/>
      <w:r>
        <w:rPr>
          <w:rFonts w:ascii="Times New Roman" w:hAnsi="Times New Roman" w:cs="Times New Roman"/>
          <w:b/>
          <w:noProof/>
          <w:color w:val="auto"/>
          <w:sz w:val="28"/>
          <w:szCs w:val="28"/>
          <w:lang w:val="kk-KZ"/>
        </w:rPr>
        <w:t>1</w:t>
      </w:r>
      <w:r w:rsidRPr="00C139E1">
        <w:rPr>
          <w:rFonts w:ascii="Times New Roman" w:hAnsi="Times New Roman" w:cs="Times New Roman"/>
          <w:b/>
          <w:noProof/>
          <w:color w:val="auto"/>
          <w:sz w:val="28"/>
          <w:szCs w:val="28"/>
          <w:lang w:val="kk-KZ"/>
        </w:rPr>
        <w:t xml:space="preserve"> ПӘНГЕ БАҒЫТТАЛҒАН БІЛІМ ОБЪЕКТІЛЕРІ МЕН ҮДЕРІСТЕРІНІҢ ОНТОЛОГИЯЛЫҚ СИПАТТАУ ҮЛГІЛЕРІН ҚҰРУДЫҢ ТҰЖЫРЫМДАМАЛЫҚ АСПЕКТІЛЕРІ</w:t>
      </w:r>
      <w:bookmarkEnd w:id="6"/>
    </w:p>
    <w:p w:rsidR="00375320" w:rsidRPr="00C139E1" w:rsidRDefault="00375320" w:rsidP="008A0E8A">
      <w:pPr>
        <w:spacing w:after="0" w:line="240" w:lineRule="auto"/>
        <w:ind w:firstLine="709"/>
        <w:jc w:val="both"/>
        <w:rPr>
          <w:rFonts w:ascii="Times New Roman" w:hAnsi="Times New Roman" w:cs="Times New Roman"/>
          <w:b/>
          <w:noProof/>
          <w:sz w:val="28"/>
          <w:szCs w:val="28"/>
          <w:lang w:val="kk-KZ"/>
        </w:rPr>
      </w:pPr>
    </w:p>
    <w:p w:rsidR="00374996" w:rsidRPr="00C139E1" w:rsidRDefault="0084359D" w:rsidP="008A0E8A">
      <w:pPr>
        <w:pStyle w:val="2"/>
        <w:spacing w:before="0" w:line="240" w:lineRule="auto"/>
        <w:ind w:firstLine="709"/>
        <w:jc w:val="both"/>
        <w:rPr>
          <w:rFonts w:ascii="Times New Roman" w:hAnsi="Times New Roman" w:cs="Times New Roman"/>
          <w:b/>
          <w:noProof/>
          <w:color w:val="auto"/>
          <w:sz w:val="28"/>
          <w:szCs w:val="28"/>
          <w:lang w:val="kk-KZ"/>
        </w:rPr>
      </w:pPr>
      <w:bookmarkStart w:id="7" w:name="_Toc215497296"/>
      <w:r w:rsidRPr="00C139E1">
        <w:rPr>
          <w:rFonts w:ascii="Times New Roman" w:hAnsi="Times New Roman" w:cs="Times New Roman"/>
          <w:b/>
          <w:noProof/>
          <w:color w:val="auto"/>
          <w:sz w:val="28"/>
          <w:szCs w:val="28"/>
          <w:lang w:val="kk-KZ"/>
        </w:rPr>
        <w:t xml:space="preserve">1.1 </w:t>
      </w:r>
      <w:r w:rsidR="00DA029E" w:rsidRPr="00C139E1">
        <w:rPr>
          <w:rFonts w:ascii="Times New Roman" w:hAnsi="Times New Roman" w:cs="Times New Roman"/>
          <w:b/>
          <w:noProof/>
          <w:color w:val="auto"/>
          <w:sz w:val="28"/>
          <w:szCs w:val="28"/>
          <w:lang w:val="kk-KZ"/>
        </w:rPr>
        <w:t>Интеллектуалды</w:t>
      </w:r>
      <w:r w:rsidR="00374996" w:rsidRPr="00C139E1">
        <w:rPr>
          <w:rFonts w:ascii="Times New Roman" w:hAnsi="Times New Roman" w:cs="Times New Roman"/>
          <w:b/>
          <w:noProof/>
          <w:color w:val="auto"/>
          <w:sz w:val="28"/>
          <w:szCs w:val="28"/>
          <w:lang w:val="kk-KZ"/>
        </w:rPr>
        <w:t xml:space="preserve"> оқулықтар үшін білім алу мен ұсынудың формальды тәсілдері</w:t>
      </w:r>
      <w:bookmarkEnd w:id="7"/>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Жаһандану және цифрландыру жағдайында интеллектуалды ақпараттық технологиялар (ИАТ) және жүйелер (ИАЖ) адамзат қоғамының өмірінің барлық салаларына тереңіре</w:t>
      </w:r>
      <w:r w:rsidR="00E965B8" w:rsidRPr="00C139E1">
        <w:rPr>
          <w:rFonts w:ascii="Times New Roman" w:hAnsi="Times New Roman" w:cs="Times New Roman"/>
          <w:noProof/>
          <w:sz w:val="28"/>
          <w:szCs w:val="28"/>
          <w:lang w:val="kk-KZ"/>
        </w:rPr>
        <w:t>к енуде. Олардың орталық буыны</w:t>
      </w:r>
      <w:r w:rsidRPr="00C139E1">
        <w:rPr>
          <w:rFonts w:ascii="Times New Roman" w:hAnsi="Times New Roman" w:cs="Times New Roman"/>
          <w:noProof/>
          <w:sz w:val="28"/>
          <w:szCs w:val="28"/>
          <w:lang w:val="kk-KZ"/>
        </w:rPr>
        <w:t xml:space="preserve"> білім инженерия технологиялары (БИТ)</w:t>
      </w:r>
      <w:r w:rsidR="00E965B8" w:rsidRPr="00C139E1">
        <w:rPr>
          <w:rFonts w:ascii="Times New Roman" w:hAnsi="Times New Roman" w:cs="Times New Roman"/>
          <w:noProof/>
          <w:sz w:val="28"/>
          <w:szCs w:val="28"/>
          <w:lang w:val="kk-KZ"/>
        </w:rPr>
        <w:t xml:space="preserve"> болып табылады</w:t>
      </w:r>
      <w:r w:rsidRPr="00C139E1">
        <w:rPr>
          <w:rFonts w:ascii="Times New Roman" w:hAnsi="Times New Roman" w:cs="Times New Roman"/>
          <w:noProof/>
          <w:sz w:val="28"/>
          <w:szCs w:val="28"/>
          <w:lang w:val="kk-KZ"/>
        </w:rPr>
        <w:t xml:space="preserve">. Сондай-ақ білімді басқару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терін, соның ішінде мектептен бастап университеттерге дейінгі барлық білім беру салаларындағы оқу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терін қамтиды. Сондықтан білім инженериясының қалыптасуының жетістіктері көбінесе интеллектуалды деңгейі мен компьютерлік жүйелердің (КЖ) жалпы тиімділігімен алдын-ала анықталады.</w:t>
      </w:r>
    </w:p>
    <w:p w:rsidR="00374996" w:rsidRPr="00C139E1" w:rsidRDefault="00663961"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w:t>
      </w:r>
      <w:r w:rsidR="00374996" w:rsidRPr="00C139E1">
        <w:rPr>
          <w:rFonts w:ascii="Times New Roman" w:hAnsi="Times New Roman" w:cs="Times New Roman"/>
          <w:noProof/>
          <w:sz w:val="28"/>
          <w:szCs w:val="28"/>
          <w:lang w:val="kk-KZ"/>
        </w:rPr>
        <w:t xml:space="preserve">қпараттық қоғамның қалыптасуының қазіргі </w:t>
      </w:r>
      <w:r w:rsidRPr="00C139E1">
        <w:rPr>
          <w:rFonts w:ascii="Times New Roman" w:hAnsi="Times New Roman" w:cs="Times New Roman"/>
          <w:noProof/>
          <w:sz w:val="28"/>
          <w:szCs w:val="28"/>
          <w:lang w:val="kk-KZ"/>
        </w:rPr>
        <w:t>таңда</w:t>
      </w:r>
      <w:r w:rsidR="00374996" w:rsidRPr="00C139E1">
        <w:rPr>
          <w:rFonts w:ascii="Times New Roman" w:hAnsi="Times New Roman" w:cs="Times New Roman"/>
          <w:noProof/>
          <w:sz w:val="28"/>
          <w:szCs w:val="28"/>
          <w:lang w:val="kk-KZ"/>
        </w:rPr>
        <w:t xml:space="preserve"> көптеген білім беру міндеттерін жүзеге асыру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 дайындауда қазіргі бүкіләлемдік </w:t>
      </w:r>
      <w:r w:rsidR="00374996" w:rsidRPr="00C139E1">
        <w:rPr>
          <w:rFonts w:ascii="Times New Roman" w:hAnsi="Times New Roman" w:cs="Times New Roman"/>
          <w:noProof/>
          <w:sz w:val="28"/>
          <w:szCs w:val="28"/>
          <w:lang w:val="kk-KZ"/>
        </w:rPr>
        <w:t xml:space="preserve">технологиялардың </w:t>
      </w:r>
      <w:r w:rsidRPr="00C139E1">
        <w:rPr>
          <w:rFonts w:ascii="Times New Roman" w:hAnsi="Times New Roman" w:cs="Times New Roman"/>
          <w:noProof/>
          <w:sz w:val="28"/>
          <w:szCs w:val="28"/>
          <w:lang w:val="kk-KZ"/>
        </w:rPr>
        <w:t xml:space="preserve">құралдар мен </w:t>
      </w:r>
      <w:r w:rsidR="00374996" w:rsidRPr="00C139E1">
        <w:rPr>
          <w:rFonts w:ascii="Times New Roman" w:hAnsi="Times New Roman" w:cs="Times New Roman"/>
          <w:noProof/>
          <w:sz w:val="28"/>
          <w:szCs w:val="28"/>
          <w:lang w:val="kk-KZ"/>
        </w:rPr>
        <w:t xml:space="preserve">әдістерін қолданбау мүмкін емес. Сондықтан </w:t>
      </w:r>
      <w:r w:rsidRPr="00C139E1">
        <w:rPr>
          <w:rFonts w:ascii="Times New Roman" w:hAnsi="Times New Roman" w:cs="Times New Roman"/>
          <w:noProof/>
          <w:sz w:val="28"/>
          <w:szCs w:val="28"/>
          <w:lang w:val="kk-KZ"/>
        </w:rPr>
        <w:t>заманауи</w:t>
      </w:r>
      <w:r w:rsidR="00374996" w:rsidRPr="00C139E1">
        <w:rPr>
          <w:rFonts w:ascii="Times New Roman" w:hAnsi="Times New Roman" w:cs="Times New Roman"/>
          <w:noProof/>
          <w:sz w:val="28"/>
          <w:szCs w:val="28"/>
          <w:lang w:val="kk-KZ"/>
        </w:rPr>
        <w:t xml:space="preserve"> оқу орнының ақпараттық-білім беру ортасы (АББО) білімге әсер ететін динамикалық өзгерістерді қабылдау бойынша жеке тұлғаның қабілеттерін дамытуға бағытталуы керек. Қазіргі </w:t>
      </w:r>
      <w:r w:rsidRPr="00C139E1">
        <w:rPr>
          <w:rFonts w:ascii="Times New Roman" w:hAnsi="Times New Roman" w:cs="Times New Roman"/>
          <w:noProof/>
          <w:sz w:val="28"/>
          <w:szCs w:val="28"/>
          <w:lang w:val="kk-KZ"/>
        </w:rPr>
        <w:t>ақпараттық технологиялар</w:t>
      </w:r>
      <w:r w:rsidR="00374996" w:rsidRPr="00C139E1">
        <w:rPr>
          <w:rFonts w:ascii="Times New Roman" w:hAnsi="Times New Roman" w:cs="Times New Roman"/>
          <w:noProof/>
          <w:sz w:val="28"/>
          <w:szCs w:val="28"/>
          <w:lang w:val="kk-KZ"/>
        </w:rPr>
        <w:t xml:space="preserve"> - бұл ақпаратты өңдеудің техникалық құралдарын қолдана отырып,</w:t>
      </w:r>
      <w:r w:rsidRPr="00C139E1">
        <w:rPr>
          <w:rFonts w:ascii="Times New Roman" w:hAnsi="Times New Roman" w:cs="Times New Roman"/>
          <w:noProof/>
          <w:sz w:val="28"/>
          <w:szCs w:val="28"/>
          <w:lang w:val="kk-KZ"/>
        </w:rPr>
        <w:t xml:space="preserve"> яғни</w:t>
      </w:r>
      <w:r w:rsidR="00374996" w:rsidRPr="00C139E1">
        <w:rPr>
          <w:rFonts w:ascii="Times New Roman" w:hAnsi="Times New Roman" w:cs="Times New Roman"/>
          <w:noProof/>
          <w:sz w:val="28"/>
          <w:szCs w:val="28"/>
          <w:lang w:val="kk-KZ"/>
        </w:rPr>
        <w:t xml:space="preserve"> оның көмегімен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 xml:space="preserve">ларға берілетін ақпаратты дайындау, құру, сақтау жүзеге асыру және </w:t>
      </w:r>
      <w:r w:rsidRPr="00C139E1">
        <w:rPr>
          <w:rFonts w:ascii="Times New Roman" w:hAnsi="Times New Roman" w:cs="Times New Roman"/>
          <w:noProof/>
          <w:sz w:val="28"/>
          <w:szCs w:val="28"/>
          <w:lang w:val="kk-KZ"/>
        </w:rPr>
        <w:t xml:space="preserve">анимациялық, </w:t>
      </w:r>
      <w:r w:rsidR="00374996" w:rsidRPr="00C139E1">
        <w:rPr>
          <w:rFonts w:ascii="Times New Roman" w:hAnsi="Times New Roman" w:cs="Times New Roman"/>
          <w:noProof/>
          <w:sz w:val="28"/>
          <w:szCs w:val="28"/>
          <w:lang w:val="kk-KZ"/>
        </w:rPr>
        <w:t xml:space="preserve">компьютерлік, желілік, телекоммуникациялық технологияларды біріктіру арқылы </w:t>
      </w:r>
      <w:r w:rsidR="00DA029E"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білім беру ресурстарын (ЭББР) құрудың "құралы" </w:t>
      </w:r>
      <w:r w:rsidRPr="00C139E1">
        <w:rPr>
          <w:rFonts w:ascii="Times New Roman" w:hAnsi="Times New Roman" w:cs="Times New Roman"/>
          <w:noProof/>
          <w:sz w:val="28"/>
          <w:szCs w:val="28"/>
          <w:lang w:val="kk-KZ"/>
        </w:rPr>
        <w:t>әзірлеу</w:t>
      </w:r>
      <w:r w:rsidR="00374996" w:rsidRPr="00C139E1">
        <w:rPr>
          <w:rFonts w:ascii="Times New Roman" w:hAnsi="Times New Roman" w:cs="Times New Roman"/>
          <w:noProof/>
          <w:sz w:val="28"/>
          <w:szCs w:val="28"/>
          <w:lang w:val="kk-KZ"/>
        </w:rPr>
        <w:t xml:space="preserve"> болып табылады </w:t>
      </w:r>
      <w:r w:rsidR="00374996" w:rsidRPr="00F83488">
        <w:rPr>
          <w:rFonts w:ascii="Times New Roman" w:hAnsi="Times New Roman" w:cs="Times New Roman"/>
          <w:noProof/>
          <w:sz w:val="28"/>
          <w:szCs w:val="28"/>
          <w:lang w:val="kk-KZ"/>
        </w:rPr>
        <w:t>[4</w:t>
      </w:r>
      <w:r w:rsidR="00F83488">
        <w:rPr>
          <w:rFonts w:ascii="Times New Roman" w:hAnsi="Times New Roman" w:cs="Times New Roman"/>
          <w:noProof/>
          <w:sz w:val="28"/>
          <w:szCs w:val="28"/>
          <w:lang w:val="kk-KZ"/>
        </w:rPr>
        <w:t>, с. 46-49</w:t>
      </w:r>
      <w:r w:rsidR="00374996" w:rsidRPr="00C139E1">
        <w:rPr>
          <w:rFonts w:ascii="Times New Roman" w:hAnsi="Times New Roman" w:cs="Times New Roman"/>
          <w:noProof/>
          <w:sz w:val="28"/>
          <w:szCs w:val="28"/>
          <w:lang w:val="kk-KZ"/>
        </w:rPr>
        <w:t>].</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Ғылыми-әдістемелік әдебиеттерде [4, </w:t>
      </w:r>
      <w:r w:rsidR="00F83488">
        <w:rPr>
          <w:rFonts w:ascii="Times New Roman" w:hAnsi="Times New Roman" w:cs="Times New Roman"/>
          <w:noProof/>
          <w:sz w:val="28"/>
          <w:szCs w:val="28"/>
          <w:lang w:val="kk-KZ"/>
        </w:rPr>
        <w:t>с. 47</w:t>
      </w:r>
      <w:r w:rsidRPr="00C139E1">
        <w:rPr>
          <w:rFonts w:ascii="Times New Roman" w:hAnsi="Times New Roman" w:cs="Times New Roman"/>
          <w:noProof/>
          <w:sz w:val="28"/>
          <w:szCs w:val="28"/>
          <w:lang w:val="kk-KZ"/>
        </w:rPr>
        <w:t>] ЭБ</w:t>
      </w:r>
      <w:r w:rsidR="00E965B8" w:rsidRPr="00C139E1">
        <w:rPr>
          <w:rFonts w:ascii="Times New Roman" w:hAnsi="Times New Roman" w:cs="Times New Roman"/>
          <w:noProof/>
          <w:sz w:val="28"/>
          <w:szCs w:val="28"/>
          <w:lang w:val="kk-KZ"/>
        </w:rPr>
        <w:t>Б</w:t>
      </w:r>
      <w:r w:rsidRPr="00C139E1">
        <w:rPr>
          <w:rFonts w:ascii="Times New Roman" w:hAnsi="Times New Roman" w:cs="Times New Roman"/>
          <w:noProof/>
          <w:sz w:val="28"/>
          <w:szCs w:val="28"/>
          <w:lang w:val="kk-KZ"/>
        </w:rPr>
        <w:t xml:space="preserve">Р-ға, оның ішінде </w:t>
      </w:r>
      <w:r w:rsidR="00DA029E" w:rsidRPr="00C139E1">
        <w:rPr>
          <w:rFonts w:ascii="Times New Roman" w:hAnsi="Times New Roman" w:cs="Times New Roman"/>
          <w:noProof/>
          <w:sz w:val="28"/>
          <w:szCs w:val="28"/>
          <w:lang w:val="kk-KZ"/>
        </w:rPr>
        <w:t>интеллектуалды</w:t>
      </w:r>
      <w:r w:rsidR="006C640B" w:rsidRPr="00C139E1">
        <w:rPr>
          <w:rFonts w:ascii="Times New Roman" w:hAnsi="Times New Roman" w:cs="Times New Roman"/>
          <w:noProof/>
          <w:sz w:val="28"/>
          <w:szCs w:val="28"/>
          <w:lang w:val="kk-KZ"/>
        </w:rPr>
        <w:t xml:space="preserve"> оқулықтарға (И</w:t>
      </w:r>
      <w:r w:rsidRPr="00C139E1">
        <w:rPr>
          <w:rFonts w:ascii="Times New Roman" w:hAnsi="Times New Roman" w:cs="Times New Roman"/>
          <w:noProof/>
          <w:sz w:val="28"/>
          <w:szCs w:val="28"/>
          <w:lang w:val="kk-KZ"/>
        </w:rPr>
        <w:t xml:space="preserve">О) қойылатын талаптар жіктелген. Сонымен, әдістемелік талаптарды белгілі бір пәндік пәннің (ПП) ерекшелігі мен айрықша белгілерін, </w:t>
      </w:r>
      <w:r w:rsidR="00663961" w:rsidRPr="00C139E1">
        <w:rPr>
          <w:rFonts w:ascii="Times New Roman" w:hAnsi="Times New Roman" w:cs="Times New Roman"/>
          <w:noProof/>
          <w:sz w:val="28"/>
          <w:szCs w:val="28"/>
          <w:lang w:val="kk-KZ"/>
        </w:rPr>
        <w:t xml:space="preserve">сонымен қоса, </w:t>
      </w:r>
      <w:r w:rsidRPr="00C139E1">
        <w:rPr>
          <w:rFonts w:ascii="Times New Roman" w:hAnsi="Times New Roman" w:cs="Times New Roman"/>
          <w:noProof/>
          <w:sz w:val="28"/>
          <w:szCs w:val="28"/>
          <w:lang w:val="kk-KZ"/>
        </w:rPr>
        <w:t>тұжырымдамалық аппаратты, заңдылықтарды, ақпаратты өңдеудің заманауи ә</w:t>
      </w:r>
      <w:r w:rsidR="00F83488">
        <w:rPr>
          <w:rFonts w:ascii="Times New Roman" w:hAnsi="Times New Roman" w:cs="Times New Roman"/>
          <w:noProof/>
          <w:sz w:val="28"/>
          <w:szCs w:val="28"/>
          <w:lang w:val="kk-KZ"/>
        </w:rPr>
        <w:t>дістерін жүзеге асыруды және т.</w:t>
      </w:r>
      <w:r w:rsidRPr="00C139E1">
        <w:rPr>
          <w:rFonts w:ascii="Times New Roman" w:hAnsi="Times New Roman" w:cs="Times New Roman"/>
          <w:noProof/>
          <w:sz w:val="28"/>
          <w:szCs w:val="28"/>
          <w:lang w:val="kk-KZ"/>
        </w:rPr>
        <w:t xml:space="preserve">б. ескеру қажеттілігін анықтайды. </w:t>
      </w:r>
      <w:r w:rsidR="00663961" w:rsidRPr="00C139E1">
        <w:rPr>
          <w:rFonts w:ascii="Times New Roman" w:hAnsi="Times New Roman" w:cs="Times New Roman"/>
          <w:noProof/>
          <w:sz w:val="28"/>
          <w:szCs w:val="28"/>
          <w:lang w:val="kk-KZ"/>
        </w:rPr>
        <w:t>Инфографиялық және э</w:t>
      </w:r>
      <w:r w:rsidRPr="00C139E1">
        <w:rPr>
          <w:rFonts w:ascii="Times New Roman" w:hAnsi="Times New Roman" w:cs="Times New Roman"/>
          <w:noProof/>
          <w:sz w:val="28"/>
          <w:szCs w:val="28"/>
          <w:lang w:val="kk-KZ"/>
        </w:rPr>
        <w:t xml:space="preserve">ргономикалық талаптар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лардың жас және жеке ерекшеліктеріне, </w:t>
      </w:r>
      <w:r w:rsidR="00663961" w:rsidRPr="00C139E1">
        <w:rPr>
          <w:rFonts w:ascii="Times New Roman" w:hAnsi="Times New Roman" w:cs="Times New Roman"/>
          <w:noProof/>
          <w:sz w:val="28"/>
          <w:szCs w:val="28"/>
          <w:lang w:val="kk-KZ"/>
        </w:rPr>
        <w:t xml:space="preserve">түрлеріне, </w:t>
      </w:r>
      <w:r w:rsidRPr="00C139E1">
        <w:rPr>
          <w:rFonts w:ascii="Times New Roman" w:hAnsi="Times New Roman" w:cs="Times New Roman"/>
          <w:noProof/>
          <w:sz w:val="28"/>
          <w:szCs w:val="28"/>
          <w:lang w:val="kk-KZ"/>
        </w:rPr>
        <w:t xml:space="preserve">жүйке қызметін ұйымдастыру ойлау қабілетіне, оқуға деген ынтаны арттыруды қамтамасыз етуге, ақпаратты бейнелеуге, кескінді оқудың тиімділігіне, экрандағы мәтіннің орналасуына, оқытудың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hAnsi="Times New Roman" w:cs="Times New Roman"/>
          <w:noProof/>
          <w:sz w:val="28"/>
          <w:szCs w:val="28"/>
          <w:lang w:val="kk-KZ"/>
        </w:rPr>
        <w:t xml:space="preserve"> құралдарымен жұмыс режимдеріне қойылатын</w:t>
      </w:r>
      <w:r w:rsidR="00E965B8" w:rsidRPr="00C139E1">
        <w:rPr>
          <w:rFonts w:ascii="Times New Roman" w:hAnsi="Times New Roman" w:cs="Times New Roman"/>
          <w:noProof/>
          <w:sz w:val="28"/>
          <w:szCs w:val="28"/>
          <w:lang w:val="kk-KZ"/>
        </w:rPr>
        <w:t xml:space="preserve"> талаптарды белгілеуін</w:t>
      </w:r>
      <w:r w:rsidRPr="00C139E1">
        <w:rPr>
          <w:rFonts w:ascii="Times New Roman" w:hAnsi="Times New Roman" w:cs="Times New Roman"/>
          <w:noProof/>
          <w:sz w:val="28"/>
          <w:szCs w:val="28"/>
          <w:lang w:val="kk-KZ"/>
        </w:rPr>
        <w:t xml:space="preserve"> меңзейді. Эстетикалық талаптар – бұл </w:t>
      </w:r>
      <w:r w:rsidR="00663961" w:rsidRPr="00C139E1">
        <w:rPr>
          <w:rFonts w:ascii="Times New Roman" w:hAnsi="Times New Roman" w:cs="Times New Roman"/>
          <w:noProof/>
          <w:sz w:val="28"/>
          <w:szCs w:val="28"/>
          <w:lang w:val="kk-KZ"/>
        </w:rPr>
        <w:t xml:space="preserve">оқытудың </w:t>
      </w:r>
      <w:r w:rsidR="00663961" w:rsidRPr="00C139E1">
        <w:rPr>
          <w:rFonts w:ascii="Times New Roman" w:eastAsia="ArialNarrow" w:hAnsi="Times New Roman" w:cs="Times New Roman"/>
          <w:noProof/>
          <w:sz w:val="28"/>
          <w:szCs w:val="28"/>
          <w:lang w:val="kk-KZ"/>
        </w:rPr>
        <w:t>программалық</w:t>
      </w:r>
      <w:r w:rsidR="00663961" w:rsidRPr="00C139E1">
        <w:rPr>
          <w:rFonts w:ascii="Times New Roman" w:hAnsi="Times New Roman" w:cs="Times New Roman"/>
          <w:noProof/>
          <w:sz w:val="28"/>
          <w:szCs w:val="28"/>
          <w:lang w:val="kk-KZ"/>
        </w:rPr>
        <w:t xml:space="preserve"> құралдарының функционалдық мақсатының гаммалық колориті, </w:t>
      </w:r>
      <w:r w:rsidRPr="00C139E1">
        <w:rPr>
          <w:rFonts w:ascii="Times New Roman" w:hAnsi="Times New Roman" w:cs="Times New Roman"/>
          <w:noProof/>
          <w:sz w:val="28"/>
          <w:szCs w:val="28"/>
          <w:lang w:val="kk-KZ"/>
        </w:rPr>
        <w:t>рәсімдеудің тиісті сапасы, графикалық және бейнелеу элементтерінің реттілігі мен экспрессивтілігі</w:t>
      </w:r>
      <w:r w:rsidR="00E965B8" w:rsidRPr="00C139E1">
        <w:rPr>
          <w:rFonts w:ascii="Times New Roman" w:hAnsi="Times New Roman" w:cs="Times New Roman"/>
          <w:noProof/>
          <w:sz w:val="28"/>
          <w:szCs w:val="28"/>
          <w:lang w:val="kk-KZ"/>
        </w:rPr>
        <w:t xml:space="preserve"> тобып табылады</w:t>
      </w:r>
      <w:r w:rsidRPr="00C139E1">
        <w:rPr>
          <w:rFonts w:ascii="Times New Roman" w:hAnsi="Times New Roman" w:cs="Times New Roman"/>
          <w:noProof/>
          <w:sz w:val="28"/>
          <w:szCs w:val="28"/>
          <w:lang w:val="kk-KZ"/>
        </w:rPr>
        <w:t xml:space="preserve">. Программалық-техникалық талаптарға пайдаланушының қате және дұрыс емес әрекеттеріне төзімділік, техникалық ресурстарды тиімді пайдалану, </w:t>
      </w:r>
      <w:r w:rsidR="00663961" w:rsidRPr="00C139E1">
        <w:rPr>
          <w:rFonts w:ascii="Times New Roman" w:hAnsi="Times New Roman" w:cs="Times New Roman"/>
          <w:noProof/>
          <w:sz w:val="28"/>
          <w:szCs w:val="28"/>
          <w:lang w:val="kk-KZ"/>
        </w:rPr>
        <w:t xml:space="preserve">пайдаланушының әрекеттеріне уақытты азайту, </w:t>
      </w:r>
      <w:r w:rsidRPr="00C139E1">
        <w:rPr>
          <w:rFonts w:ascii="Times New Roman" w:hAnsi="Times New Roman" w:cs="Times New Roman"/>
          <w:noProof/>
          <w:sz w:val="28"/>
          <w:szCs w:val="28"/>
          <w:lang w:val="kk-KZ"/>
        </w:rPr>
        <w:t>пайдаланушының рұқсат етілмеген әрекеттерінен қорғау жатады.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Білім беру жүйесін жетілдірудің басым бағыттарының бірі ақпараттық-коммуникациялық технологияларды (АКТ) пайдалану болып табылады. Бұл оқу-тәрбие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 одан әрі жетілдіруді, білім берудің қолжетімділігін, тиімділігін қамтамасыз етеді. Қазіргі заманғы оқу орындарының дидактикалық мүмкіндіктері мен компьютерлендіру деңгейі оқытуда компьютерлік дидактикалық құралдарды кеңінен қолданудың объективті шарттарының болуын көрсетеді. Оқу-тәрбие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 жетілдіру мақсатына жетудің бір жолы - </w:t>
      </w:r>
      <w:r w:rsidR="00DA029E" w:rsidRPr="00C139E1">
        <w:rPr>
          <w:rFonts w:ascii="Times New Roman" w:hAnsi="Times New Roman" w:cs="Times New Roman"/>
          <w:noProof/>
          <w:sz w:val="28"/>
          <w:szCs w:val="28"/>
          <w:lang w:val="kk-KZ"/>
        </w:rPr>
        <w:t>интеллектуалды</w:t>
      </w:r>
      <w:r w:rsidR="00663961" w:rsidRPr="00C139E1">
        <w:rPr>
          <w:rFonts w:ascii="Times New Roman" w:hAnsi="Times New Roman" w:cs="Times New Roman"/>
          <w:noProof/>
          <w:sz w:val="28"/>
          <w:szCs w:val="28"/>
          <w:lang w:val="kk-KZ"/>
        </w:rPr>
        <w:t xml:space="preserve"> оқулықтар</w:t>
      </w:r>
      <w:r w:rsidRPr="00C139E1">
        <w:rPr>
          <w:rFonts w:ascii="Times New Roman" w:hAnsi="Times New Roman" w:cs="Times New Roman"/>
          <w:noProof/>
          <w:sz w:val="28"/>
          <w:szCs w:val="28"/>
          <w:lang w:val="kk-KZ"/>
        </w:rPr>
        <w:t xml:space="preserve"> дайындау. </w:t>
      </w:r>
      <w:r w:rsidR="006C640B" w:rsidRPr="00C139E1">
        <w:rPr>
          <w:rFonts w:ascii="Times New Roman" w:hAnsi="Times New Roman" w:cs="Times New Roman"/>
          <w:noProof/>
          <w:sz w:val="28"/>
          <w:szCs w:val="28"/>
          <w:lang w:val="kk-KZ"/>
        </w:rPr>
        <w:t>И</w:t>
      </w:r>
      <w:r w:rsidR="00663961" w:rsidRPr="00C139E1">
        <w:rPr>
          <w:rFonts w:ascii="Times New Roman" w:hAnsi="Times New Roman" w:cs="Times New Roman"/>
          <w:noProof/>
          <w:sz w:val="28"/>
          <w:szCs w:val="28"/>
          <w:lang w:val="kk-KZ"/>
        </w:rPr>
        <w:t>О</w:t>
      </w:r>
      <w:r w:rsidRPr="00C139E1">
        <w:rPr>
          <w:rFonts w:ascii="Times New Roman" w:hAnsi="Times New Roman" w:cs="Times New Roman"/>
          <w:noProof/>
          <w:sz w:val="28"/>
          <w:szCs w:val="28"/>
          <w:lang w:val="kk-KZ"/>
        </w:rPr>
        <w:t xml:space="preserve"> қосымша емес, оқу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інің көптеген кезеңдерінде мұғалімді механикалық репродуктивті жұмыстан босата отырып, белгілі бір саланың жетістіктерін ескеру арқылы оқыту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 өзгертуге </w:t>
      </w:r>
      <w:r w:rsidR="00B17E55" w:rsidRPr="00C139E1">
        <w:rPr>
          <w:rFonts w:ascii="Times New Roman" w:hAnsi="Times New Roman" w:cs="Times New Roman"/>
          <w:noProof/>
          <w:sz w:val="28"/>
          <w:szCs w:val="28"/>
          <w:lang w:val="kk-KZ"/>
        </w:rPr>
        <w:t xml:space="preserve">, оған қоса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лармен жұмыс істеу мазмұнын, әдістерін, құралдарын іздеуге жаңа мүмкіндіктер беретін жетекші құралға айналады.</w:t>
      </w:r>
    </w:p>
    <w:p w:rsidR="00374996" w:rsidRPr="00C139E1"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оқулықтар қазіргі заманғы АКТ құралдарының мүмкіндіктеріне байланысты дәстүрлі қағаздан қарағанда айтарлықтай айырма</w:t>
      </w:r>
      <w:r w:rsidR="006C640B" w:rsidRPr="00C139E1">
        <w:rPr>
          <w:rFonts w:ascii="Times New Roman" w:hAnsi="Times New Roman" w:cs="Times New Roman"/>
          <w:noProof/>
          <w:sz w:val="28"/>
          <w:szCs w:val="28"/>
          <w:lang w:val="kk-KZ"/>
        </w:rPr>
        <w:t>шылықтарға ие. И</w:t>
      </w:r>
      <w:r w:rsidR="00374996" w:rsidRPr="00C139E1">
        <w:rPr>
          <w:rFonts w:ascii="Times New Roman" w:hAnsi="Times New Roman" w:cs="Times New Roman"/>
          <w:noProof/>
          <w:sz w:val="28"/>
          <w:szCs w:val="28"/>
          <w:lang w:val="kk-KZ"/>
        </w:rPr>
        <w:t>О-та оқу материалын, оның құрылымдық компоненттерін ұсыну дәстүрлі оқулықтардан айтарлықтай ерекшеленеді</w:t>
      </w:r>
      <w:r w:rsidR="00B17E55" w:rsidRPr="00C139E1">
        <w:rPr>
          <w:rFonts w:ascii="Times New Roman" w:hAnsi="Times New Roman" w:cs="Times New Roman"/>
          <w:noProof/>
          <w:sz w:val="28"/>
          <w:szCs w:val="28"/>
          <w:lang w:val="kk-KZ"/>
        </w:rPr>
        <w:t>. С</w:t>
      </w:r>
      <w:r w:rsidR="00374996" w:rsidRPr="00C139E1">
        <w:rPr>
          <w:rFonts w:ascii="Times New Roman" w:hAnsi="Times New Roman" w:cs="Times New Roman"/>
          <w:noProof/>
          <w:sz w:val="28"/>
          <w:szCs w:val="28"/>
          <w:lang w:val="kk-KZ"/>
        </w:rPr>
        <w:t xml:space="preserve">оның ішінде, материалдың мазмұны дәстүрлі баспа оқулығын толықтырып, оны толығымен қайталамауы керек [4, </w:t>
      </w:r>
      <w:r w:rsidR="00F83488">
        <w:rPr>
          <w:rFonts w:ascii="Times New Roman" w:hAnsi="Times New Roman" w:cs="Times New Roman"/>
          <w:noProof/>
          <w:sz w:val="28"/>
          <w:szCs w:val="28"/>
          <w:lang w:val="kk-KZ"/>
        </w:rPr>
        <w:t>с. 4</w:t>
      </w:r>
      <w:r w:rsidR="00374996" w:rsidRPr="00C139E1">
        <w:rPr>
          <w:rFonts w:ascii="Times New Roman" w:hAnsi="Times New Roman" w:cs="Times New Roman"/>
          <w:noProof/>
          <w:sz w:val="28"/>
          <w:szCs w:val="28"/>
          <w:lang w:val="kk-KZ"/>
        </w:rPr>
        <w:t>8].</w:t>
      </w:r>
    </w:p>
    <w:p w:rsidR="00374996" w:rsidRPr="00C139E1"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 баспа оқулығын ауыстыру үшін емес,</w:t>
      </w:r>
      <w:r w:rsidR="00B17E55" w:rsidRPr="00C139E1">
        <w:rPr>
          <w:rFonts w:ascii="Times New Roman" w:hAnsi="Times New Roman" w:cs="Times New Roman"/>
          <w:noProof/>
          <w:sz w:val="28"/>
          <w:szCs w:val="28"/>
          <w:lang w:val="kk-KZ"/>
        </w:rPr>
        <w:t xml:space="preserve"> оның негізгі мақсаты </w:t>
      </w:r>
      <w:r w:rsidR="006C640B" w:rsidRPr="00C139E1">
        <w:rPr>
          <w:rFonts w:ascii="Times New Roman" w:hAnsi="Times New Roman" w:cs="Times New Roman"/>
          <w:noProof/>
          <w:sz w:val="28"/>
          <w:szCs w:val="28"/>
          <w:lang w:val="kk-KZ"/>
        </w:rPr>
        <w:t>- оны толықтыру үшін жасалған. И</w:t>
      </w:r>
      <w:r w:rsidR="00B17E55" w:rsidRPr="00C139E1">
        <w:rPr>
          <w:rFonts w:ascii="Times New Roman" w:hAnsi="Times New Roman" w:cs="Times New Roman"/>
          <w:noProof/>
          <w:sz w:val="28"/>
          <w:szCs w:val="28"/>
          <w:lang w:val="kk-KZ"/>
        </w:rPr>
        <w:t>О қолдану арқылы о</w:t>
      </w:r>
      <w:r w:rsidR="00374996" w:rsidRPr="00C139E1">
        <w:rPr>
          <w:rFonts w:ascii="Times New Roman" w:hAnsi="Times New Roman" w:cs="Times New Roman"/>
          <w:noProof/>
          <w:sz w:val="28"/>
          <w:szCs w:val="28"/>
          <w:lang w:val="kk-KZ"/>
        </w:rPr>
        <w:t xml:space="preserve">қу материалын басқа түрде ұсыну – </w:t>
      </w:r>
      <w:r w:rsidR="00B17E55" w:rsidRPr="00C139E1">
        <w:rPr>
          <w:rFonts w:ascii="Times New Roman" w:hAnsi="Times New Roman" w:cs="Times New Roman"/>
          <w:noProof/>
          <w:sz w:val="28"/>
          <w:szCs w:val="28"/>
          <w:lang w:val="kk-KZ"/>
        </w:rPr>
        <w:t xml:space="preserve">бұл, </w:t>
      </w:r>
      <w:r w:rsidR="00374996" w:rsidRPr="00C139E1">
        <w:rPr>
          <w:rFonts w:ascii="Times New Roman" w:hAnsi="Times New Roman" w:cs="Times New Roman"/>
          <w:noProof/>
          <w:sz w:val="28"/>
          <w:szCs w:val="28"/>
          <w:lang w:val="kk-KZ"/>
        </w:rPr>
        <w:t xml:space="preserve">негізгі ұғымдарға </w:t>
      </w:r>
      <w:r w:rsidR="00A51E7E" w:rsidRPr="00C139E1">
        <w:rPr>
          <w:rFonts w:ascii="Times New Roman" w:hAnsi="Times New Roman" w:cs="Times New Roman"/>
          <w:noProof/>
          <w:sz w:val="28"/>
          <w:szCs w:val="28"/>
          <w:lang w:val="kk-KZ"/>
        </w:rPr>
        <w:t>ерекше көңіл (акцент)</w:t>
      </w:r>
      <w:r w:rsidR="00374996" w:rsidRPr="00C139E1">
        <w:rPr>
          <w:rFonts w:ascii="Times New Roman" w:hAnsi="Times New Roman" w:cs="Times New Roman"/>
          <w:noProof/>
          <w:sz w:val="28"/>
          <w:szCs w:val="28"/>
          <w:lang w:val="kk-KZ"/>
        </w:rPr>
        <w:t xml:space="preserve"> қою, тезистер мен тірек сызбаларды пайдалану,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 xml:space="preserve"> тапсырмаларды қолдану, көптеген </w:t>
      </w:r>
      <w:r w:rsidR="00E12DF9" w:rsidRPr="00C139E1">
        <w:rPr>
          <w:rFonts w:ascii="Times New Roman" w:hAnsi="Times New Roman" w:cs="Times New Roman"/>
          <w:noProof/>
          <w:sz w:val="28"/>
          <w:szCs w:val="28"/>
          <w:lang w:val="kk-KZ"/>
        </w:rPr>
        <w:t>көрнекі</w:t>
      </w:r>
      <w:r w:rsidR="00374996" w:rsidRPr="00C139E1">
        <w:rPr>
          <w:rFonts w:ascii="Times New Roman" w:hAnsi="Times New Roman" w:cs="Times New Roman"/>
          <w:noProof/>
          <w:sz w:val="28"/>
          <w:szCs w:val="28"/>
          <w:lang w:val="kk-KZ"/>
        </w:rPr>
        <w:t xml:space="preserve"> мультимедиялық материалдарды қосу болып табылады.</w:t>
      </w:r>
    </w:p>
    <w:p w:rsidR="00374996" w:rsidRPr="00C139E1"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оқулықтың құрылымдық ұйымдастыруының негізгі ерекшеліктерін тұжырымдайық:</w:t>
      </w:r>
    </w:p>
    <w:p w:rsidR="00374996" w:rsidRPr="00C139E1" w:rsidRDefault="00374996"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мультимедианың мүмкіндіктерін пайдалану;</w:t>
      </w:r>
    </w:p>
    <w:p w:rsidR="00374996" w:rsidRPr="00C139E1" w:rsidRDefault="00B17E55"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мультимедиялық сипат және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лік;</w:t>
      </w:r>
    </w:p>
    <w:p w:rsidR="00374996" w:rsidRPr="00C139E1" w:rsidRDefault="00374996"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жылдам кері байланыс;</w:t>
      </w:r>
    </w:p>
    <w:p w:rsidR="00374996" w:rsidRPr="00C139E1" w:rsidRDefault="00374996"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қажетті ақпаратты жылдам іздеу;</w:t>
      </w:r>
    </w:p>
    <w:p w:rsidR="00374996" w:rsidRPr="00C139E1" w:rsidRDefault="006C640B"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О беттерінен интернеттің қажетті ақпараттық ресурстарына ұйымдастырылған қол жеткізу мүмкіндігі;</w:t>
      </w:r>
    </w:p>
    <w:p w:rsidR="00374996" w:rsidRPr="00C139E1" w:rsidRDefault="00E12DF9"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көрнекі</w:t>
      </w:r>
      <w:r w:rsidR="00374996" w:rsidRPr="00C139E1">
        <w:rPr>
          <w:rFonts w:ascii="Times New Roman" w:hAnsi="Times New Roman" w:cs="Times New Roman"/>
          <w:noProof/>
          <w:sz w:val="28"/>
          <w:szCs w:val="28"/>
          <w:lang w:val="kk-KZ"/>
        </w:rPr>
        <w:t xml:space="preserve"> мысалдар мен модельдердің болуы;</w:t>
      </w:r>
    </w:p>
    <w:p w:rsidR="00374996" w:rsidRPr="00C139E1" w:rsidRDefault="00374996"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мәтіндік материалды </w:t>
      </w:r>
      <w:r w:rsidR="00B17E55" w:rsidRPr="00C139E1">
        <w:rPr>
          <w:rFonts w:ascii="Times New Roman" w:hAnsi="Times New Roman" w:cs="Times New Roman"/>
          <w:noProof/>
          <w:sz w:val="28"/>
          <w:szCs w:val="28"/>
          <w:lang w:val="kk-KZ"/>
        </w:rPr>
        <w:t xml:space="preserve">бейне және </w:t>
      </w:r>
      <w:r w:rsidRPr="00C139E1">
        <w:rPr>
          <w:rFonts w:ascii="Times New Roman" w:hAnsi="Times New Roman" w:cs="Times New Roman"/>
          <w:noProof/>
          <w:sz w:val="28"/>
          <w:szCs w:val="28"/>
          <w:lang w:val="kk-KZ"/>
        </w:rPr>
        <w:t>аудио ақпаратпен сүйемелдеу;</w:t>
      </w:r>
    </w:p>
    <w:p w:rsidR="00374996" w:rsidRPr="00C139E1" w:rsidRDefault="00B45FE1" w:rsidP="008A0E8A">
      <w:pPr>
        <w:pStyle w:val="a3"/>
        <w:numPr>
          <w:ilvl w:val="0"/>
          <w:numId w:val="1"/>
        </w:numPr>
        <w:tabs>
          <w:tab w:val="left" w:pos="567"/>
          <w:tab w:val="left" w:pos="993"/>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лардың оқу жетістіктерін әртүрлі деңгейде бақылауды ұйымдастыру;</w:t>
      </w:r>
    </w:p>
    <w:p w:rsidR="00374996" w:rsidRPr="00C139E1" w:rsidRDefault="00374996" w:rsidP="008A0E8A">
      <w:pPr>
        <w:pStyle w:val="a3"/>
        <w:numPr>
          <w:ilvl w:val="0"/>
          <w:numId w:val="1"/>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оқу материалының көпдеңгейлі баяндалуы.</w:t>
      </w:r>
    </w:p>
    <w:p w:rsidR="00374996" w:rsidRPr="00C139E1" w:rsidRDefault="006C640B"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 құрылымы мен оның дидактикалық функцияларын талдау негізінде оны оқу үдерісінде пайдаланудың </w:t>
      </w:r>
      <w:r w:rsidR="00B17E55" w:rsidRPr="00C139E1">
        <w:rPr>
          <w:rFonts w:ascii="Times New Roman" w:hAnsi="Times New Roman" w:cs="Times New Roman"/>
          <w:noProof/>
          <w:sz w:val="28"/>
          <w:szCs w:val="28"/>
          <w:lang w:val="kk-KZ"/>
        </w:rPr>
        <w:t xml:space="preserve">артықшылықтарын қалыптастыратын </w:t>
      </w:r>
      <w:r w:rsidR="00374996" w:rsidRPr="00C139E1">
        <w:rPr>
          <w:rFonts w:ascii="Times New Roman" w:hAnsi="Times New Roman" w:cs="Times New Roman"/>
          <w:noProof/>
          <w:sz w:val="28"/>
          <w:szCs w:val="28"/>
          <w:lang w:val="kk-KZ"/>
        </w:rPr>
        <w:t>негізгі ерекшел</w:t>
      </w:r>
      <w:r w:rsidR="00B17E55" w:rsidRPr="00C139E1">
        <w:rPr>
          <w:rFonts w:ascii="Times New Roman" w:hAnsi="Times New Roman" w:cs="Times New Roman"/>
          <w:noProof/>
          <w:sz w:val="28"/>
          <w:szCs w:val="28"/>
          <w:lang w:val="kk-KZ"/>
        </w:rPr>
        <w:t xml:space="preserve">іктерін бөліп көрсетуге болады. </w:t>
      </w:r>
      <w:r w:rsidR="00374996" w:rsidRPr="00C139E1">
        <w:rPr>
          <w:rFonts w:ascii="Times New Roman" w:hAnsi="Times New Roman" w:cs="Times New Roman"/>
          <w:noProof/>
          <w:sz w:val="28"/>
          <w:szCs w:val="28"/>
          <w:lang w:val="kk-KZ"/>
        </w:rPr>
        <w:t xml:space="preserve">Әр типографиялық оқулық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лардың белгілі бір бастапқы дай</w:t>
      </w:r>
      <w:r w:rsidR="00B17E55" w:rsidRPr="00C139E1">
        <w:rPr>
          <w:rFonts w:ascii="Times New Roman" w:hAnsi="Times New Roman" w:cs="Times New Roman"/>
          <w:noProof/>
          <w:sz w:val="28"/>
          <w:szCs w:val="28"/>
          <w:lang w:val="kk-KZ"/>
        </w:rPr>
        <w:t xml:space="preserve">ындық деңгейіне қарай есептейді, </w:t>
      </w:r>
      <w:r w:rsidR="00374996" w:rsidRPr="00C139E1">
        <w:rPr>
          <w:rFonts w:ascii="Times New Roman" w:hAnsi="Times New Roman" w:cs="Times New Roman"/>
          <w:noProof/>
          <w:sz w:val="28"/>
          <w:szCs w:val="28"/>
          <w:lang w:val="kk-KZ"/>
        </w:rPr>
        <w:t xml:space="preserve">соңғы оқыту деңгейін болжайды, ал </w:t>
      </w:r>
      <w:r w:rsidR="00DA029E"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 (</w:t>
      </w:r>
      <w:r w:rsidR="00DA029E"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О)</w:t>
      </w:r>
      <w:r w:rsidR="00B17E55" w:rsidRPr="00C139E1">
        <w:rPr>
          <w:rFonts w:ascii="Times New Roman" w:hAnsi="Times New Roman" w:cs="Times New Roman"/>
          <w:noProof/>
          <w:sz w:val="28"/>
          <w:szCs w:val="28"/>
          <w:lang w:val="kk-KZ"/>
        </w:rPr>
        <w:t xml:space="preserve"> болса</w:t>
      </w:r>
      <w:r w:rsidR="00374996" w:rsidRPr="00C139E1">
        <w:rPr>
          <w:rFonts w:ascii="Times New Roman" w:hAnsi="Times New Roman" w:cs="Times New Roman"/>
          <w:noProof/>
          <w:sz w:val="28"/>
          <w:szCs w:val="28"/>
          <w:lang w:val="kk-KZ"/>
        </w:rPr>
        <w:t xml:space="preserve"> бірнеше деңгейдегі </w:t>
      </w:r>
      <w:r w:rsidR="0053651B" w:rsidRPr="00C139E1">
        <w:rPr>
          <w:rFonts w:ascii="Times New Roman" w:hAnsi="Times New Roman" w:cs="Times New Roman"/>
          <w:noProof/>
          <w:sz w:val="28"/>
          <w:szCs w:val="28"/>
          <w:lang w:val="kk-KZ"/>
        </w:rPr>
        <w:t>қиындық тудыратын</w:t>
      </w:r>
      <w:r w:rsidR="00374996" w:rsidRPr="00C139E1">
        <w:rPr>
          <w:rFonts w:ascii="Times New Roman" w:hAnsi="Times New Roman" w:cs="Times New Roman"/>
          <w:noProof/>
          <w:sz w:val="28"/>
          <w:szCs w:val="28"/>
          <w:lang w:val="kk-KZ"/>
        </w:rPr>
        <w:t xml:space="preserve"> материалды қамтуы мүмкін.</w:t>
      </w:r>
    </w:p>
    <w:p w:rsidR="00374996" w:rsidRPr="00C139E1" w:rsidRDefault="006C640B"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О-да материалды түсіндірудің көрнекілігі типографиялық оқулыққа қарағанда жоғары. Ол тек мәтіндік және графикалық ақпаратты ғана емес, сонымен қатар дыбыстық жән</w:t>
      </w:r>
      <w:r w:rsidR="00B17E55" w:rsidRPr="00C139E1">
        <w:rPr>
          <w:rFonts w:ascii="Times New Roman" w:hAnsi="Times New Roman" w:cs="Times New Roman"/>
          <w:noProof/>
          <w:sz w:val="28"/>
          <w:szCs w:val="28"/>
          <w:lang w:val="kk-KZ"/>
        </w:rPr>
        <w:t>е бейнефрагменттерді де қамтиды. О</w:t>
      </w:r>
      <w:r w:rsidR="00374996" w:rsidRPr="00C139E1">
        <w:rPr>
          <w:rFonts w:ascii="Times New Roman" w:hAnsi="Times New Roman" w:cs="Times New Roman"/>
          <w:noProof/>
          <w:sz w:val="28"/>
          <w:szCs w:val="28"/>
          <w:lang w:val="kk-KZ"/>
        </w:rPr>
        <w:t xml:space="preserve">қытуды дараландыруға мүмкіндік береді және кәдімгі (баспа) оқулыққа қарағанда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 xml:space="preserve"> мүмкіндіктерге ие болып табылады.</w:t>
      </w:r>
    </w:p>
    <w:p w:rsidR="00374996" w:rsidRPr="00C139E1" w:rsidRDefault="006C640B"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О-ның баспа нұсқасымен салыстырғанда негізгі артықшылығы – пайдаланушы мен оқулық компоненттері арасындағы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 xml:space="preserve"> өзара әрекеттесу мүмкіндігі</w:t>
      </w:r>
      <w:r w:rsidR="0053651B" w:rsidRPr="00C139E1">
        <w:rPr>
          <w:rFonts w:ascii="Times New Roman" w:hAnsi="Times New Roman" w:cs="Times New Roman"/>
          <w:noProof/>
          <w:sz w:val="28"/>
          <w:szCs w:val="28"/>
          <w:lang w:val="kk-KZ"/>
        </w:rPr>
        <w:t xml:space="preserve"> болып есептеледі</w:t>
      </w:r>
      <w:r w:rsidRPr="00C139E1">
        <w:rPr>
          <w:rFonts w:ascii="Times New Roman" w:hAnsi="Times New Roman" w:cs="Times New Roman"/>
          <w:noProof/>
          <w:sz w:val="28"/>
          <w:szCs w:val="28"/>
          <w:lang w:val="kk-KZ"/>
        </w:rPr>
        <w:t>. И</w:t>
      </w:r>
      <w:r w:rsidR="00374996" w:rsidRPr="00C139E1">
        <w:rPr>
          <w:rFonts w:ascii="Times New Roman" w:hAnsi="Times New Roman" w:cs="Times New Roman"/>
          <w:noProof/>
          <w:sz w:val="28"/>
          <w:szCs w:val="28"/>
          <w:lang w:val="kk-KZ"/>
        </w:rPr>
        <w:t xml:space="preserve">О-ның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 xml:space="preserve">лігі ақпаратты </w:t>
      </w:r>
      <w:r w:rsidR="00B17E55" w:rsidRPr="00C139E1">
        <w:rPr>
          <w:rFonts w:ascii="Times New Roman" w:hAnsi="Times New Roman" w:cs="Times New Roman"/>
          <w:noProof/>
          <w:sz w:val="28"/>
          <w:szCs w:val="28"/>
          <w:lang w:val="kk-KZ"/>
        </w:rPr>
        <w:t xml:space="preserve">компьютер мен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 xml:space="preserve"> арасындағы диалогты қолдайтын </w:t>
      </w:r>
      <w:r w:rsidR="0053651B" w:rsidRPr="00C139E1">
        <w:rPr>
          <w:rFonts w:ascii="Times New Roman" w:hAnsi="Times New Roman" w:cs="Times New Roman"/>
          <w:noProof/>
          <w:sz w:val="28"/>
          <w:szCs w:val="28"/>
          <w:lang w:val="kk-KZ"/>
        </w:rPr>
        <w:t>нұсқа</w:t>
      </w:r>
      <w:r w:rsidR="00374996" w:rsidRPr="00C139E1">
        <w:rPr>
          <w:rFonts w:ascii="Times New Roman" w:hAnsi="Times New Roman" w:cs="Times New Roman"/>
          <w:noProof/>
          <w:sz w:val="28"/>
          <w:szCs w:val="28"/>
          <w:lang w:val="kk-KZ"/>
        </w:rPr>
        <w:t xml:space="preserve">да ұсынумен сипатталады.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 xml:space="preserve">лік принципін пайдалану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ларға тақырыпқа тікелей қатысуға, оларды белсенді жұмысқа тартуға, пәндер бойынша білімді өз бетінше меңгеруге бағыттауға және қажетті пәндерді сұраныс бойынша ұсынуға мүмкіндік береді.</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Қазіргі заманғы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оқулықтар (</w:t>
      </w:r>
      <w:r w:rsidR="00DA029E"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көп</w:t>
      </w:r>
      <w:r w:rsidR="00B17E55" w:rsidRPr="00C139E1">
        <w:rPr>
          <w:rFonts w:ascii="Times New Roman" w:hAnsi="Times New Roman" w:cs="Times New Roman"/>
          <w:noProof/>
          <w:sz w:val="28"/>
          <w:szCs w:val="28"/>
          <w:lang w:val="kk-KZ"/>
        </w:rPr>
        <w:t>деңгейлі принципке негізделген. Б</w:t>
      </w:r>
      <w:r w:rsidRPr="00C139E1">
        <w:rPr>
          <w:rFonts w:ascii="Times New Roman" w:hAnsi="Times New Roman" w:cs="Times New Roman"/>
          <w:noProof/>
          <w:sz w:val="28"/>
          <w:szCs w:val="28"/>
          <w:lang w:val="kk-KZ"/>
        </w:rPr>
        <w:t>ұл оқу материалын деңгейлер бойынша қарастыруды білдіреді, яғни д</w:t>
      </w:r>
      <w:r w:rsidR="00B17E55" w:rsidRPr="00C139E1">
        <w:rPr>
          <w:rFonts w:ascii="Times New Roman" w:hAnsi="Times New Roman" w:cs="Times New Roman"/>
          <w:noProof/>
          <w:sz w:val="28"/>
          <w:szCs w:val="28"/>
          <w:lang w:val="kk-KZ"/>
        </w:rPr>
        <w:t>ифференциалды тәсіл қолданылады. Ә</w:t>
      </w:r>
      <w:r w:rsidRPr="00C139E1">
        <w:rPr>
          <w:rFonts w:ascii="Times New Roman" w:hAnsi="Times New Roman" w:cs="Times New Roman"/>
          <w:noProof/>
          <w:sz w:val="28"/>
          <w:szCs w:val="28"/>
          <w:lang w:val="kk-KZ"/>
        </w:rPr>
        <w:t xml:space="preserve">рбір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ға таңдалған деңгей бойынша оқуға мүмкіндік береді. Гипермәтіндік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оқулық иерархиялық құрылымға ие, </w:t>
      </w:r>
      <w:r w:rsidR="00B17E55" w:rsidRPr="00C139E1">
        <w:rPr>
          <w:rFonts w:ascii="Times New Roman" w:hAnsi="Times New Roman" w:cs="Times New Roman"/>
          <w:noProof/>
          <w:sz w:val="28"/>
          <w:szCs w:val="28"/>
          <w:lang w:val="kk-KZ"/>
        </w:rPr>
        <w:t>демек</w:t>
      </w:r>
      <w:r w:rsidRPr="00C139E1">
        <w:rPr>
          <w:rFonts w:ascii="Times New Roman" w:hAnsi="Times New Roman" w:cs="Times New Roman"/>
          <w:noProof/>
          <w:sz w:val="28"/>
          <w:szCs w:val="28"/>
          <w:lang w:val="kk-KZ"/>
        </w:rPr>
        <w:t xml:space="preserve"> оны «ағаштар» түрінде көрсетуге болады.</w:t>
      </w:r>
    </w:p>
    <w:p w:rsidR="00374996" w:rsidRPr="00C139E1"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О-ның тағы бір артықшылығы –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 xml:space="preserve">мен кері байланысты қамтамасыз ету. Бұл байланыс </w:t>
      </w:r>
      <w:r w:rsidR="006C640B"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О-мен өзара әрекеттесудің </w:t>
      </w:r>
      <w:r w:rsidR="0053651B" w:rsidRPr="00C139E1">
        <w:rPr>
          <w:rFonts w:ascii="Times New Roman" w:hAnsi="Times New Roman" w:cs="Times New Roman"/>
          <w:noProof/>
          <w:sz w:val="28"/>
          <w:szCs w:val="28"/>
          <w:lang w:val="kk-KZ"/>
        </w:rPr>
        <w:t>интербелсенді</w:t>
      </w:r>
      <w:r w:rsidR="00374996" w:rsidRPr="00C139E1">
        <w:rPr>
          <w:rFonts w:ascii="Times New Roman" w:hAnsi="Times New Roman" w:cs="Times New Roman"/>
          <w:noProof/>
          <w:sz w:val="28"/>
          <w:szCs w:val="28"/>
          <w:lang w:val="kk-KZ"/>
        </w:rPr>
        <w:t xml:space="preserve"> сипаты мен білімді автоматты түрде диагностикалау жүйесі арқылы жүзеге асырылады.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 xml:space="preserve"> үшін бұл тиімді өзін-өзі оқыту, өзін-өзі бақылау шарттарын жасайды және оның </w:t>
      </w:r>
      <w:r w:rsidR="00B17E55" w:rsidRPr="00C139E1">
        <w:rPr>
          <w:rFonts w:ascii="Times New Roman" w:hAnsi="Times New Roman" w:cs="Times New Roman"/>
          <w:noProof/>
          <w:sz w:val="28"/>
          <w:szCs w:val="28"/>
          <w:lang w:val="kk-KZ"/>
        </w:rPr>
        <w:t xml:space="preserve">ынталандыруы мен </w:t>
      </w:r>
      <w:r w:rsidR="00374996" w:rsidRPr="00C139E1">
        <w:rPr>
          <w:rFonts w:ascii="Times New Roman" w:hAnsi="Times New Roman" w:cs="Times New Roman"/>
          <w:noProof/>
          <w:sz w:val="28"/>
          <w:szCs w:val="28"/>
          <w:lang w:val="kk-KZ"/>
        </w:rPr>
        <w:t>танымдық белсенділігі арттыруға ықпал етеді.</w:t>
      </w:r>
    </w:p>
    <w:p w:rsidR="00374996" w:rsidRPr="00C139E1" w:rsidRDefault="006C640B"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О-та міндетті элементтері – іздеу жүйесі, </w:t>
      </w:r>
      <w:r w:rsidR="00B17E55" w:rsidRPr="00C139E1">
        <w:rPr>
          <w:rFonts w:ascii="Times New Roman" w:hAnsi="Times New Roman" w:cs="Times New Roman"/>
          <w:noProof/>
          <w:sz w:val="28"/>
          <w:szCs w:val="28"/>
          <w:lang w:val="kk-KZ"/>
        </w:rPr>
        <w:t xml:space="preserve">атап айтқанда, </w:t>
      </w:r>
      <w:r w:rsidR="00374996" w:rsidRPr="00C139E1">
        <w:rPr>
          <w:rFonts w:ascii="Times New Roman" w:hAnsi="Times New Roman" w:cs="Times New Roman"/>
          <w:noProof/>
          <w:sz w:val="28"/>
          <w:szCs w:val="28"/>
          <w:lang w:val="kk-KZ"/>
        </w:rPr>
        <w:t xml:space="preserve">оның көмегімен мазмұнын талдау, қажетті мәліметтерді кілт сөздер бойынша іздеу; </w:t>
      </w:r>
      <w:r w:rsidR="00B17E55" w:rsidRPr="00C139E1">
        <w:rPr>
          <w:rFonts w:ascii="Times New Roman" w:hAnsi="Times New Roman" w:cs="Times New Roman"/>
          <w:noProof/>
          <w:sz w:val="28"/>
          <w:szCs w:val="28"/>
          <w:lang w:val="kk-KZ"/>
        </w:rPr>
        <w:t xml:space="preserve">бұдан бөлек, </w:t>
      </w:r>
      <w:r w:rsidR="00374996" w:rsidRPr="00C139E1">
        <w:rPr>
          <w:rFonts w:ascii="Times New Roman" w:hAnsi="Times New Roman" w:cs="Times New Roman"/>
          <w:noProof/>
          <w:sz w:val="28"/>
          <w:szCs w:val="28"/>
          <w:lang w:val="kk-KZ"/>
        </w:rPr>
        <w:t>оқулық элементтері бойынша гиперсілтемелер жүйесі, ол арқылы қажетті мәтін үзіндісін іс жүзінд</w:t>
      </w:r>
      <w:r w:rsidRPr="00C139E1">
        <w:rPr>
          <w:rFonts w:ascii="Times New Roman" w:hAnsi="Times New Roman" w:cs="Times New Roman"/>
          <w:noProof/>
          <w:sz w:val="28"/>
          <w:szCs w:val="28"/>
          <w:lang w:val="kk-KZ"/>
        </w:rPr>
        <w:t>е бірден табу; сондай-ақ басқа И</w:t>
      </w:r>
      <w:r w:rsidR="00374996" w:rsidRPr="00C139E1">
        <w:rPr>
          <w:rFonts w:ascii="Times New Roman" w:hAnsi="Times New Roman" w:cs="Times New Roman"/>
          <w:noProof/>
          <w:sz w:val="28"/>
          <w:szCs w:val="28"/>
          <w:lang w:val="kk-KZ"/>
        </w:rPr>
        <w:t>О-ларға, анықтамаларға және интернеттің қажетті ақпараттық ресурстарына гиперсілтем</w:t>
      </w:r>
      <w:r w:rsidRPr="00C139E1">
        <w:rPr>
          <w:rFonts w:ascii="Times New Roman" w:hAnsi="Times New Roman" w:cs="Times New Roman"/>
          <w:noProof/>
          <w:sz w:val="28"/>
          <w:szCs w:val="28"/>
          <w:lang w:val="kk-KZ"/>
        </w:rPr>
        <w:t>елер жасауды қамтамасыз етеді. И</w:t>
      </w:r>
      <w:r w:rsidR="00374996" w:rsidRPr="00C139E1">
        <w:rPr>
          <w:rFonts w:ascii="Times New Roman" w:hAnsi="Times New Roman" w:cs="Times New Roman"/>
          <w:noProof/>
          <w:sz w:val="28"/>
          <w:szCs w:val="28"/>
          <w:lang w:val="kk-KZ"/>
        </w:rPr>
        <w:t>О-тың қолжетімділігі типографиялық оқулықтарға қарағанда жоғары деңгейде</w:t>
      </w:r>
      <w:r w:rsidR="00884349" w:rsidRPr="00C139E1">
        <w:rPr>
          <w:rFonts w:ascii="Times New Roman" w:hAnsi="Times New Roman" w:cs="Times New Roman"/>
          <w:noProof/>
          <w:sz w:val="28"/>
          <w:szCs w:val="28"/>
          <w:lang w:val="kk-KZ"/>
        </w:rPr>
        <w:t xml:space="preserve"> болады</w:t>
      </w:r>
      <w:r w:rsidR="00374996" w:rsidRPr="00C139E1">
        <w:rPr>
          <w:rFonts w:ascii="Times New Roman" w:hAnsi="Times New Roman" w:cs="Times New Roman"/>
          <w:noProof/>
          <w:sz w:val="28"/>
          <w:szCs w:val="28"/>
          <w:lang w:val="kk-KZ"/>
        </w:rPr>
        <w:t xml:space="preserve">. </w:t>
      </w:r>
      <w:r w:rsidR="00DA029E"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оқулықтар ашық жүйе </w:t>
      </w:r>
      <w:r w:rsidR="000520AA" w:rsidRPr="00C139E1">
        <w:rPr>
          <w:rFonts w:ascii="Times New Roman" w:hAnsi="Times New Roman" w:cs="Times New Roman"/>
          <w:noProof/>
          <w:sz w:val="28"/>
          <w:szCs w:val="28"/>
          <w:lang w:val="kk-KZ"/>
        </w:rPr>
        <w:t xml:space="preserve">демек, </w:t>
      </w:r>
      <w:r w:rsidR="00374996" w:rsidRPr="00C139E1">
        <w:rPr>
          <w:rFonts w:ascii="Times New Roman" w:hAnsi="Times New Roman" w:cs="Times New Roman"/>
          <w:noProof/>
          <w:sz w:val="28"/>
          <w:szCs w:val="28"/>
          <w:lang w:val="kk-KZ"/>
        </w:rPr>
        <w:t>оларды толықтыруға, өзгертуге, модификациялауға болады, ал оқулықта болса тек материалды көшіру және ба</w:t>
      </w:r>
      <w:r w:rsidR="000520AA" w:rsidRPr="00C139E1">
        <w:rPr>
          <w:rFonts w:ascii="Times New Roman" w:hAnsi="Times New Roman" w:cs="Times New Roman"/>
          <w:noProof/>
          <w:sz w:val="28"/>
          <w:szCs w:val="28"/>
          <w:lang w:val="kk-KZ"/>
        </w:rPr>
        <w:t xml:space="preserve">сып шығару үшін ғана қолжетімді. </w:t>
      </w:r>
    </w:p>
    <w:p w:rsidR="00374996" w:rsidRPr="00F83488"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оқулықтарды бөлім</w:t>
      </w:r>
      <w:r w:rsidR="000520AA" w:rsidRPr="00C139E1">
        <w:rPr>
          <w:rFonts w:ascii="Times New Roman" w:hAnsi="Times New Roman" w:cs="Times New Roman"/>
          <w:noProof/>
          <w:sz w:val="28"/>
          <w:szCs w:val="28"/>
          <w:lang w:val="kk-KZ"/>
        </w:rPr>
        <w:t>ге бөлінеді, олар</w:t>
      </w:r>
      <w:r w:rsidR="00374996" w:rsidRPr="00C139E1">
        <w:rPr>
          <w:rFonts w:ascii="Times New Roman" w:hAnsi="Times New Roman" w:cs="Times New Roman"/>
          <w:noProof/>
          <w:sz w:val="28"/>
          <w:szCs w:val="28"/>
          <w:lang w:val="kk-KZ"/>
        </w:rPr>
        <w:t xml:space="preserve">: пайдалану түрлері бойынша (мамандандырылған, </w:t>
      </w:r>
      <w:r w:rsidR="00884349" w:rsidRPr="00C139E1">
        <w:rPr>
          <w:rFonts w:ascii="Times New Roman" w:hAnsi="Times New Roman" w:cs="Times New Roman"/>
          <w:noProof/>
          <w:sz w:val="28"/>
          <w:szCs w:val="28"/>
          <w:lang w:val="kk-KZ"/>
        </w:rPr>
        <w:t>әмбебап</w:t>
      </w:r>
      <w:r w:rsidR="00374996" w:rsidRPr="00C139E1">
        <w:rPr>
          <w:rFonts w:ascii="Times New Roman" w:hAnsi="Times New Roman" w:cs="Times New Roman"/>
          <w:noProof/>
          <w:sz w:val="28"/>
          <w:szCs w:val="28"/>
          <w:lang w:val="kk-KZ"/>
        </w:rPr>
        <w:t xml:space="preserve">); пайдаланушылар саны бойынша (жеке, топтық, жаппай); кері байланыс әдістерін </w:t>
      </w:r>
      <w:r w:rsidR="00884349" w:rsidRPr="00C139E1">
        <w:rPr>
          <w:rFonts w:ascii="Times New Roman" w:hAnsi="Times New Roman" w:cs="Times New Roman"/>
          <w:noProof/>
          <w:sz w:val="28"/>
          <w:szCs w:val="28"/>
          <w:lang w:val="kk-KZ"/>
        </w:rPr>
        <w:t>жүзеге асыру</w:t>
      </w:r>
      <w:r w:rsidR="00374996" w:rsidRPr="00C139E1">
        <w:rPr>
          <w:rFonts w:ascii="Times New Roman" w:hAnsi="Times New Roman" w:cs="Times New Roman"/>
          <w:noProof/>
          <w:sz w:val="28"/>
          <w:szCs w:val="28"/>
          <w:lang w:val="kk-KZ"/>
        </w:rPr>
        <w:t xml:space="preserve"> бойынша; </w:t>
      </w:r>
      <w:r w:rsidR="000520AA" w:rsidRPr="00C139E1">
        <w:rPr>
          <w:rFonts w:ascii="Times New Roman" w:hAnsi="Times New Roman" w:cs="Times New Roman"/>
          <w:noProof/>
          <w:sz w:val="28"/>
          <w:szCs w:val="28"/>
          <w:lang w:val="kk-KZ"/>
        </w:rPr>
        <w:t xml:space="preserve">ақпараттық көрсетудің әдістері бойынша; </w:t>
      </w:r>
      <w:r w:rsidR="00374996" w:rsidRPr="00C139E1">
        <w:rPr>
          <w:rFonts w:ascii="Times New Roman" w:hAnsi="Times New Roman" w:cs="Times New Roman"/>
          <w:noProof/>
          <w:sz w:val="28"/>
          <w:szCs w:val="28"/>
          <w:lang w:val="kk-KZ"/>
        </w:rPr>
        <w:t>оқыту бағдарламаларының құрылымы бойынша (сызықтық, тармақталған, адаптивті); жеке дайындық жолы бойынша және т.б</w:t>
      </w:r>
      <w:r w:rsidR="00374996" w:rsidRPr="00F83488">
        <w:rPr>
          <w:rFonts w:ascii="Times New Roman" w:hAnsi="Times New Roman" w:cs="Times New Roman"/>
          <w:noProof/>
          <w:sz w:val="28"/>
          <w:szCs w:val="28"/>
          <w:lang w:val="kk-KZ"/>
        </w:rPr>
        <w:t>. [</w:t>
      </w:r>
      <w:r w:rsidR="00F83488" w:rsidRPr="00F83488">
        <w:rPr>
          <w:rFonts w:ascii="Times New Roman" w:hAnsi="Times New Roman" w:cs="Times New Roman"/>
          <w:noProof/>
          <w:sz w:val="28"/>
          <w:szCs w:val="28"/>
          <w:lang w:val="kk-KZ"/>
        </w:rPr>
        <w:t>3, с. 411-414</w:t>
      </w:r>
      <w:r w:rsidR="00374996" w:rsidRPr="00F83488">
        <w:rPr>
          <w:rFonts w:ascii="Times New Roman" w:hAnsi="Times New Roman" w:cs="Times New Roman"/>
          <w:noProof/>
          <w:sz w:val="28"/>
          <w:szCs w:val="28"/>
          <w:lang w:val="kk-KZ"/>
        </w:rPr>
        <w:t>].</w:t>
      </w:r>
    </w:p>
    <w:p w:rsidR="00374996" w:rsidRPr="00C139E1" w:rsidRDefault="00DA029E"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оқулықтар барлық оқу ісі түрлерінде қолданылады: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1. Теориялық материалды ұсыну кезінде</w:t>
      </w:r>
      <w:r w:rsidR="000520AA" w:rsidRPr="00C139E1">
        <w:rPr>
          <w:rFonts w:ascii="Times New Roman" w:hAnsi="Times New Roman" w:cs="Times New Roman"/>
          <w:noProof/>
          <w:sz w:val="28"/>
          <w:szCs w:val="28"/>
          <w:lang w:val="kk-KZ"/>
        </w:rPr>
        <w:t>, олар</w:t>
      </w:r>
      <w:r w:rsidRPr="00C139E1">
        <w:rPr>
          <w:rFonts w:ascii="Times New Roman" w:hAnsi="Times New Roman" w:cs="Times New Roman"/>
          <w:noProof/>
          <w:sz w:val="28"/>
          <w:szCs w:val="28"/>
          <w:lang w:val="kk-KZ"/>
        </w:rPr>
        <w:t xml:space="preserve">: </w:t>
      </w:r>
      <w:r w:rsidR="000520AA" w:rsidRPr="00C139E1">
        <w:rPr>
          <w:rFonts w:ascii="Times New Roman" w:hAnsi="Times New Roman" w:cs="Times New Roman"/>
          <w:noProof/>
          <w:sz w:val="28"/>
          <w:szCs w:val="28"/>
          <w:lang w:val="kk-KZ"/>
        </w:rPr>
        <w:t xml:space="preserve">бейне және </w:t>
      </w:r>
      <w:r w:rsidRPr="00C139E1">
        <w:rPr>
          <w:rFonts w:ascii="Times New Roman" w:hAnsi="Times New Roman" w:cs="Times New Roman"/>
          <w:noProof/>
          <w:sz w:val="28"/>
          <w:szCs w:val="28"/>
          <w:lang w:val="kk-KZ"/>
        </w:rPr>
        <w:t xml:space="preserve">анимациялық фрагменттерді қарау; </w:t>
      </w:r>
      <w:r w:rsidR="000520AA" w:rsidRPr="00C139E1">
        <w:rPr>
          <w:rFonts w:ascii="Times New Roman" w:hAnsi="Times New Roman" w:cs="Times New Roman"/>
          <w:noProof/>
          <w:sz w:val="28"/>
          <w:szCs w:val="28"/>
          <w:lang w:val="kk-KZ"/>
        </w:rPr>
        <w:t xml:space="preserve">графикалық суреттерді көрсету мүмкіндігі; </w:t>
      </w:r>
      <w:r w:rsidRPr="00C139E1">
        <w:rPr>
          <w:rFonts w:ascii="Times New Roman" w:hAnsi="Times New Roman" w:cs="Times New Roman"/>
          <w:noProof/>
          <w:sz w:val="28"/>
          <w:szCs w:val="28"/>
          <w:lang w:val="kk-KZ"/>
        </w:rPr>
        <w:t>мультимедиа презентация; алдыңғы материалды таңдау мен қайтадан қарау мүмкіндігі.</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2. Тәжірибелік пысықтау кезінде</w:t>
      </w:r>
      <w:r w:rsidR="000520AA" w:rsidRPr="00C139E1">
        <w:rPr>
          <w:rFonts w:ascii="Times New Roman" w:hAnsi="Times New Roman" w:cs="Times New Roman"/>
          <w:noProof/>
          <w:sz w:val="28"/>
          <w:szCs w:val="28"/>
          <w:lang w:val="kk-KZ"/>
        </w:rPr>
        <w:t>, олар</w:t>
      </w:r>
      <w:r w:rsidRPr="00C139E1">
        <w:rPr>
          <w:rFonts w:ascii="Times New Roman" w:hAnsi="Times New Roman" w:cs="Times New Roman"/>
          <w:noProof/>
          <w:sz w:val="28"/>
          <w:szCs w:val="28"/>
          <w:lang w:val="kk-KZ"/>
        </w:rPr>
        <w:t>: теориялық материалды дәйекті немесе таңдамалы зерттеу; анықтамалық ақпарат алу (анықтамалық</w:t>
      </w:r>
      <w:r w:rsidR="000520AA" w:rsidRPr="00C139E1">
        <w:rPr>
          <w:rFonts w:ascii="Times New Roman" w:hAnsi="Times New Roman" w:cs="Times New Roman"/>
          <w:noProof/>
          <w:sz w:val="28"/>
          <w:szCs w:val="28"/>
          <w:lang w:val="kk-KZ"/>
        </w:rPr>
        <w:t xml:space="preserve"> және</w:t>
      </w:r>
      <w:r w:rsidRPr="00C139E1">
        <w:rPr>
          <w:rFonts w:ascii="Times New Roman" w:hAnsi="Times New Roman" w:cs="Times New Roman"/>
          <w:noProof/>
          <w:sz w:val="28"/>
          <w:szCs w:val="28"/>
          <w:lang w:val="kk-KZ"/>
        </w:rPr>
        <w:t xml:space="preserve"> ақпараттық-іздеу жүйесімен, деректер </w:t>
      </w:r>
      <w:r w:rsidR="0031314D">
        <w:rPr>
          <w:rFonts w:ascii="Times New Roman" w:hAnsi="Times New Roman" w:cs="Times New Roman"/>
          <w:noProof/>
          <w:sz w:val="28"/>
          <w:szCs w:val="28"/>
          <w:lang w:val="kk-KZ"/>
        </w:rPr>
        <w:t>базасы</w:t>
      </w:r>
      <w:r w:rsidRPr="00C139E1">
        <w:rPr>
          <w:rFonts w:ascii="Times New Roman" w:hAnsi="Times New Roman" w:cs="Times New Roman"/>
          <w:noProof/>
          <w:sz w:val="28"/>
          <w:szCs w:val="28"/>
          <w:lang w:val="kk-KZ"/>
        </w:rPr>
        <w:t xml:space="preserve">мен жұмыс жасау); зертханалық практикумдар теориялық білімді қолдану дағдыларын толық түсіну және игеру үшін зертханалық немесе тәжіребилік жұмыстарды бірнеше рет орындауға мүмкіндік беру; аралық сынақтарды қолдануы едәуір қиын және жеңіл болуына қарамастан оларды оңай тексеру; басқа кішігірім теориялық материалдар туралы түсініктерді игеру үшін "жедел" сынақтарды қолдану мүмкіндігі. </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3. Білімді бақылау кезінде</w:t>
      </w:r>
      <w:r w:rsidR="000520AA" w:rsidRPr="00C139E1">
        <w:rPr>
          <w:rFonts w:ascii="Times New Roman" w:hAnsi="Times New Roman" w:cs="Times New Roman"/>
          <w:noProof/>
          <w:sz w:val="28"/>
          <w:szCs w:val="28"/>
          <w:lang w:val="kk-KZ"/>
        </w:rPr>
        <w:t>, олар</w:t>
      </w:r>
      <w:r w:rsidRPr="00C139E1">
        <w:rPr>
          <w:rFonts w:ascii="Times New Roman" w:hAnsi="Times New Roman" w:cs="Times New Roman"/>
          <w:noProof/>
          <w:sz w:val="28"/>
          <w:szCs w:val="28"/>
          <w:lang w:val="kk-KZ"/>
        </w:rPr>
        <w:t xml:space="preserve">: </w:t>
      </w:r>
      <w:r w:rsidR="000520AA" w:rsidRPr="00C139E1">
        <w:rPr>
          <w:rFonts w:ascii="Times New Roman" w:hAnsi="Times New Roman" w:cs="Times New Roman"/>
          <w:noProof/>
          <w:sz w:val="28"/>
          <w:szCs w:val="28"/>
          <w:lang w:val="kk-KZ"/>
        </w:rPr>
        <w:t xml:space="preserve">айтарлықтай жеңілдету; білім алушылардың үлгерімі туралы нәтижелерді автоматты түрде жинау және талдау;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ті тестілеуді бақылау толығымен компьютерге беру; бақылау тестілерінің нәтижелері туралы ақпаратты статистикалық жинау</w:t>
      </w:r>
      <w:r w:rsidR="000520AA"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лардың үлгерімі мен оқу сапасына мониторинг жүргізу мүмкіндігі.</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4. Жеке жұмыс істеу кезінде</w:t>
      </w:r>
      <w:r w:rsidR="000520AA" w:rsidRPr="00C139E1">
        <w:rPr>
          <w:rFonts w:ascii="Times New Roman" w:hAnsi="Times New Roman" w:cs="Times New Roman"/>
          <w:noProof/>
          <w:sz w:val="28"/>
          <w:szCs w:val="28"/>
          <w:lang w:val="kk-KZ"/>
        </w:rPr>
        <w:t>, олар</w:t>
      </w:r>
      <w:r w:rsidR="006C640B" w:rsidRPr="00C139E1">
        <w:rPr>
          <w:rFonts w:ascii="Times New Roman" w:hAnsi="Times New Roman" w:cs="Times New Roman"/>
          <w:noProof/>
          <w:sz w:val="28"/>
          <w:szCs w:val="28"/>
          <w:lang w:val="kk-KZ"/>
        </w:rPr>
        <w:t>: И</w:t>
      </w:r>
      <w:r w:rsidRPr="00C139E1">
        <w:rPr>
          <w:rFonts w:ascii="Times New Roman" w:hAnsi="Times New Roman" w:cs="Times New Roman"/>
          <w:noProof/>
          <w:sz w:val="28"/>
          <w:szCs w:val="28"/>
          <w:lang w:val="kk-KZ"/>
        </w:rPr>
        <w:t xml:space="preserve">О-тың барлық мультимедиялық қасиеттері ең қызықты және нәтижелі жұмысқа ықпал етуі; </w:t>
      </w:r>
      <w:r w:rsidR="000520AA" w:rsidRPr="00C139E1">
        <w:rPr>
          <w:rFonts w:ascii="Times New Roman" w:hAnsi="Times New Roman" w:cs="Times New Roman"/>
          <w:noProof/>
          <w:sz w:val="28"/>
          <w:szCs w:val="28"/>
          <w:lang w:val="kk-KZ"/>
        </w:rPr>
        <w:t xml:space="preserve">оқу материалын толық игеру үшін оқу сынақтары мен зертханалық жұмыстарды шексіз өту мүмкіндігі; </w:t>
      </w:r>
      <w:r w:rsidRPr="00C139E1">
        <w:rPr>
          <w:rFonts w:ascii="Times New Roman" w:hAnsi="Times New Roman" w:cs="Times New Roman"/>
          <w:noProof/>
          <w:sz w:val="28"/>
          <w:szCs w:val="28"/>
          <w:lang w:val="kk-KZ"/>
        </w:rPr>
        <w:t>игеру</w:t>
      </w:r>
      <w:r w:rsidR="00884349" w:rsidRPr="00C139E1">
        <w:rPr>
          <w:rFonts w:ascii="Times New Roman" w:hAnsi="Times New Roman" w:cs="Times New Roman"/>
          <w:noProof/>
          <w:sz w:val="28"/>
          <w:szCs w:val="28"/>
          <w:lang w:val="kk-KZ"/>
        </w:rPr>
        <w:t>і</w:t>
      </w:r>
      <w:r w:rsidRPr="00C139E1">
        <w:rPr>
          <w:rFonts w:ascii="Times New Roman" w:hAnsi="Times New Roman" w:cs="Times New Roman"/>
          <w:noProof/>
          <w:sz w:val="28"/>
          <w:szCs w:val="28"/>
          <w:lang w:val="kk-KZ"/>
        </w:rPr>
        <w:t xml:space="preserve"> қиын бөліктерді шексіз қайталау мүмкіндігі; оқу орнына бару мүмкін болмаған кезде де (қашықтықтан оқу) бақылау сынақтарынан өту мүмкіндігі.</w:t>
      </w:r>
    </w:p>
    <w:p w:rsidR="00374996" w:rsidRPr="00C139E1" w:rsidRDefault="006C640B" w:rsidP="008A36D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О-тың кемшіліктерін қарастырайық. </w:t>
      </w:r>
      <w:r w:rsidR="00DA32D5">
        <w:rPr>
          <w:rFonts w:ascii="Times New Roman" w:hAnsi="Times New Roman" w:cs="Times New Roman"/>
          <w:noProof/>
          <w:sz w:val="28"/>
          <w:szCs w:val="28"/>
          <w:lang w:val="kk-KZ"/>
        </w:rPr>
        <w:t>Программалық қамтым</w:t>
      </w:r>
      <w:r w:rsidR="00374996" w:rsidRPr="00C139E1">
        <w:rPr>
          <w:rFonts w:ascii="Times New Roman" w:hAnsi="Times New Roman" w:cs="Times New Roman"/>
          <w:noProof/>
          <w:sz w:val="28"/>
          <w:szCs w:val="28"/>
          <w:lang w:val="kk-KZ"/>
        </w:rPr>
        <w:t xml:space="preserve">ның көпшілігі материалды баспа құралдарын қайталайтын </w:t>
      </w:r>
      <w:r w:rsidR="000520AA" w:rsidRPr="00C139E1">
        <w:rPr>
          <w:rFonts w:ascii="Times New Roman" w:hAnsi="Times New Roman" w:cs="Times New Roman"/>
          <w:noProof/>
          <w:sz w:val="28"/>
          <w:szCs w:val="28"/>
          <w:lang w:val="kk-KZ"/>
        </w:rPr>
        <w:t>мәтін түрінде ұсынуды көздейді. Д</w:t>
      </w:r>
      <w:r w:rsidR="00884349" w:rsidRPr="00C139E1">
        <w:rPr>
          <w:rFonts w:ascii="Times New Roman" w:hAnsi="Times New Roman" w:cs="Times New Roman"/>
          <w:noProof/>
          <w:sz w:val="28"/>
          <w:szCs w:val="28"/>
          <w:lang w:val="kk-KZ"/>
        </w:rPr>
        <w:t>егенмен</w:t>
      </w:r>
      <w:r w:rsidR="00374996" w:rsidRPr="00C139E1">
        <w:rPr>
          <w:rFonts w:ascii="Times New Roman" w:hAnsi="Times New Roman" w:cs="Times New Roman"/>
          <w:noProof/>
          <w:sz w:val="28"/>
          <w:szCs w:val="28"/>
          <w:lang w:val="kk-KZ"/>
        </w:rPr>
        <w:t xml:space="preserve"> экрандағы мәтінді қабылдау кітапты оқудан гөрі</w:t>
      </w:r>
      <w:r w:rsidR="00884349" w:rsidRPr="00C139E1">
        <w:rPr>
          <w:rFonts w:ascii="Times New Roman" w:hAnsi="Times New Roman" w:cs="Times New Roman"/>
          <w:noProof/>
          <w:sz w:val="28"/>
          <w:szCs w:val="28"/>
          <w:lang w:val="kk-KZ"/>
        </w:rPr>
        <w:t xml:space="preserve"> ыңғайлы, бірақ</w:t>
      </w:r>
      <w:r w:rsidR="00374996" w:rsidRPr="00C139E1">
        <w:rPr>
          <w:rFonts w:ascii="Times New Roman" w:hAnsi="Times New Roman" w:cs="Times New Roman"/>
          <w:noProof/>
          <w:sz w:val="28"/>
          <w:szCs w:val="28"/>
          <w:lang w:val="kk-KZ"/>
        </w:rPr>
        <w:t xml:space="preserve"> тиімді емес. АКТ көмегімен жүзеге асырылатын бақылау формалары тірі қ</w:t>
      </w:r>
      <w:r w:rsidR="000520AA" w:rsidRPr="00C139E1">
        <w:rPr>
          <w:rFonts w:ascii="Times New Roman" w:hAnsi="Times New Roman" w:cs="Times New Roman"/>
          <w:noProof/>
          <w:sz w:val="28"/>
          <w:szCs w:val="28"/>
          <w:lang w:val="kk-KZ"/>
        </w:rPr>
        <w:t>арым-қатынас уақытын қысқартады. Б</w:t>
      </w:r>
      <w:r w:rsidR="00374996" w:rsidRPr="00C139E1">
        <w:rPr>
          <w:rFonts w:ascii="Times New Roman" w:hAnsi="Times New Roman" w:cs="Times New Roman"/>
          <w:noProof/>
          <w:sz w:val="28"/>
          <w:szCs w:val="28"/>
          <w:lang w:val="kk-KZ"/>
        </w:rPr>
        <w:t xml:space="preserve">ұл әлеуметтік байланыстарды қысқартудың сөздік қорының азайуына,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 xml:space="preserve">лардың әлеуметтік өзара әрекеттесу тәжірибесінің төмендеуіне және сайып келгенде </w:t>
      </w:r>
      <w:r w:rsidR="00884349" w:rsidRPr="00C139E1">
        <w:rPr>
          <w:rFonts w:ascii="Times New Roman" w:hAnsi="Times New Roman" w:cs="Times New Roman"/>
          <w:noProof/>
          <w:sz w:val="28"/>
          <w:szCs w:val="28"/>
          <w:lang w:val="kk-KZ"/>
        </w:rPr>
        <w:t>жекелендіру</w:t>
      </w:r>
      <w:r w:rsidR="00374996" w:rsidRPr="00C139E1">
        <w:rPr>
          <w:rFonts w:ascii="Times New Roman" w:hAnsi="Times New Roman" w:cs="Times New Roman"/>
          <w:noProof/>
          <w:sz w:val="28"/>
          <w:szCs w:val="28"/>
          <w:lang w:val="kk-KZ"/>
        </w:rPr>
        <w:t>ге әкелуі мүмкін</w:t>
      </w:r>
      <w:r w:rsidRPr="00C139E1">
        <w:rPr>
          <w:rFonts w:ascii="Times New Roman" w:hAnsi="Times New Roman" w:cs="Times New Roman"/>
          <w:noProof/>
          <w:sz w:val="28"/>
          <w:szCs w:val="28"/>
          <w:lang w:val="kk-KZ"/>
        </w:rPr>
        <w:t>. Қазіргі уақытта қолданыстағы И</w:t>
      </w:r>
      <w:r w:rsidR="00374996" w:rsidRPr="00C139E1">
        <w:rPr>
          <w:rFonts w:ascii="Times New Roman" w:hAnsi="Times New Roman" w:cs="Times New Roman"/>
          <w:noProof/>
          <w:sz w:val="28"/>
          <w:szCs w:val="28"/>
          <w:lang w:val="kk-KZ"/>
        </w:rPr>
        <w:t xml:space="preserve">О кемшіліктеріне тиісті </w:t>
      </w:r>
      <w:r w:rsidR="00DA32D5">
        <w:rPr>
          <w:rFonts w:ascii="Times New Roman" w:hAnsi="Times New Roman" w:cs="Times New Roman"/>
          <w:noProof/>
          <w:sz w:val="28"/>
          <w:szCs w:val="28"/>
          <w:lang w:val="kk-KZ"/>
        </w:rPr>
        <w:t>программалық қамтым</w:t>
      </w:r>
      <w:r w:rsidR="00374996" w:rsidRPr="00C139E1">
        <w:rPr>
          <w:rFonts w:ascii="Times New Roman" w:hAnsi="Times New Roman" w:cs="Times New Roman"/>
          <w:noProof/>
          <w:sz w:val="28"/>
          <w:szCs w:val="28"/>
          <w:lang w:val="kk-KZ"/>
        </w:rPr>
        <w:t>сы және жақсы мониторы бар компьютердің болуы қажеттілігі</w:t>
      </w:r>
      <w:r w:rsidR="000520AA" w:rsidRPr="00C139E1">
        <w:rPr>
          <w:rFonts w:ascii="Times New Roman" w:hAnsi="Times New Roman" w:cs="Times New Roman"/>
          <w:noProof/>
          <w:sz w:val="28"/>
          <w:szCs w:val="28"/>
          <w:lang w:val="kk-KZ"/>
        </w:rPr>
        <w:t xml:space="preserve"> және</w:t>
      </w:r>
      <w:r w:rsidR="00374996" w:rsidRPr="00C139E1">
        <w:rPr>
          <w:rFonts w:ascii="Times New Roman" w:hAnsi="Times New Roman" w:cs="Times New Roman"/>
          <w:noProof/>
          <w:sz w:val="28"/>
          <w:szCs w:val="28"/>
          <w:lang w:val="kk-KZ"/>
        </w:rPr>
        <w:t xml:space="preserve"> оларды құру кезінде еңбек шығындарының үлкен деңгейі</w:t>
      </w:r>
      <w:r w:rsidR="000520AA"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жатады.</w:t>
      </w:r>
      <w:r w:rsidR="000520AA"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 xml:space="preserve">Алайда, жоғарыда аталған барлық </w:t>
      </w:r>
      <w:r w:rsidR="00884349" w:rsidRPr="00C139E1">
        <w:rPr>
          <w:rFonts w:ascii="Times New Roman" w:hAnsi="Times New Roman" w:cs="Times New Roman"/>
          <w:noProof/>
          <w:sz w:val="28"/>
          <w:szCs w:val="28"/>
          <w:lang w:val="kk-KZ"/>
        </w:rPr>
        <w:t>туында</w:t>
      </w:r>
      <w:r w:rsidR="00374996" w:rsidRPr="00C139E1">
        <w:rPr>
          <w:rFonts w:ascii="Times New Roman" w:hAnsi="Times New Roman" w:cs="Times New Roman"/>
          <w:noProof/>
          <w:sz w:val="28"/>
          <w:szCs w:val="28"/>
          <w:lang w:val="kk-KZ"/>
        </w:rPr>
        <w:t>ға</w:t>
      </w:r>
      <w:r w:rsidR="00884349" w:rsidRPr="00C139E1">
        <w:rPr>
          <w:rFonts w:ascii="Times New Roman" w:hAnsi="Times New Roman" w:cs="Times New Roman"/>
          <w:noProof/>
          <w:sz w:val="28"/>
          <w:szCs w:val="28"/>
          <w:lang w:val="kk-KZ"/>
        </w:rPr>
        <w:t>н мәселелерге</w:t>
      </w:r>
      <w:r w:rsidRPr="00C139E1">
        <w:rPr>
          <w:rFonts w:ascii="Times New Roman" w:hAnsi="Times New Roman" w:cs="Times New Roman"/>
          <w:noProof/>
          <w:sz w:val="28"/>
          <w:szCs w:val="28"/>
          <w:lang w:val="kk-KZ"/>
        </w:rPr>
        <w:t xml:space="preserve"> қарамастан, И</w:t>
      </w:r>
      <w:r w:rsidR="00374996" w:rsidRPr="00C139E1">
        <w:rPr>
          <w:rFonts w:ascii="Times New Roman" w:hAnsi="Times New Roman" w:cs="Times New Roman"/>
          <w:noProof/>
          <w:sz w:val="28"/>
          <w:szCs w:val="28"/>
          <w:lang w:val="kk-KZ"/>
        </w:rPr>
        <w:t>О сабақ барысында білім беру сапасын арттырудың тиімді құралы ретінде қолданатыны сөзсіз.</w:t>
      </w:r>
    </w:p>
    <w:p w:rsidR="00374996" w:rsidRPr="00C139E1" w:rsidRDefault="00374996" w:rsidP="008A36D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Құрылымдық ұйым</w:t>
      </w:r>
      <w:r w:rsidR="006C640B" w:rsidRPr="00C139E1">
        <w:rPr>
          <w:rFonts w:ascii="Times New Roman" w:hAnsi="Times New Roman" w:cs="Times New Roman"/>
          <w:noProof/>
          <w:sz w:val="28"/>
          <w:szCs w:val="28"/>
          <w:lang w:val="kk-KZ"/>
        </w:rPr>
        <w:t>ды, дидактикалық функцияларды, И</w:t>
      </w:r>
      <w:r w:rsidRPr="00C139E1">
        <w:rPr>
          <w:rFonts w:ascii="Times New Roman" w:hAnsi="Times New Roman" w:cs="Times New Roman"/>
          <w:noProof/>
          <w:sz w:val="28"/>
          <w:szCs w:val="28"/>
          <w:lang w:val="kk-KZ"/>
        </w:rPr>
        <w:t xml:space="preserve">О артықшылықтарын талдау </w:t>
      </w:r>
      <w:r w:rsidR="000520AA"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000520AA" w:rsidRPr="00C139E1">
        <w:rPr>
          <w:rFonts w:ascii="Times New Roman" w:hAnsi="Times New Roman" w:cs="Times New Roman"/>
          <w:noProof/>
          <w:sz w:val="28"/>
          <w:szCs w:val="28"/>
          <w:lang w:val="kk-KZ"/>
        </w:rPr>
        <w:t xml:space="preserve">бұл, </w:t>
      </w:r>
      <w:r w:rsidRPr="00C139E1">
        <w:rPr>
          <w:rFonts w:ascii="Times New Roman" w:hAnsi="Times New Roman" w:cs="Times New Roman"/>
          <w:noProof/>
          <w:sz w:val="28"/>
          <w:szCs w:val="28"/>
          <w:lang w:val="kk-KZ"/>
        </w:rPr>
        <w:t xml:space="preserve">олардың тиімді оқу құралы болып табылатындығы, </w:t>
      </w:r>
      <w:r w:rsidR="000520AA" w:rsidRPr="00C139E1">
        <w:rPr>
          <w:rFonts w:ascii="Times New Roman" w:hAnsi="Times New Roman" w:cs="Times New Roman"/>
          <w:noProof/>
          <w:sz w:val="28"/>
          <w:szCs w:val="28"/>
          <w:lang w:val="kk-KZ"/>
        </w:rPr>
        <w:t xml:space="preserve">тиісінше,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лардың жеке дамуына, олардың сапалы дайындығына әсер ететіндігі туралы қорытынды жасауға мүмкіндік береді. Оқу </w:t>
      </w:r>
      <w:r w:rsidR="00E965B8" w:rsidRPr="00C139E1">
        <w:rPr>
          <w:rFonts w:ascii="Times New Roman" w:hAnsi="Times New Roman" w:cs="Times New Roman"/>
          <w:noProof/>
          <w:sz w:val="28"/>
          <w:szCs w:val="28"/>
          <w:lang w:val="kk-KZ"/>
        </w:rPr>
        <w:t>үдеріс</w:t>
      </w:r>
      <w:r w:rsidR="006C640B" w:rsidRPr="00C139E1">
        <w:rPr>
          <w:rFonts w:ascii="Times New Roman" w:hAnsi="Times New Roman" w:cs="Times New Roman"/>
          <w:noProof/>
          <w:sz w:val="28"/>
          <w:szCs w:val="28"/>
          <w:lang w:val="kk-KZ"/>
        </w:rPr>
        <w:t>інде И</w:t>
      </w:r>
      <w:r w:rsidR="00040B23">
        <w:rPr>
          <w:rFonts w:ascii="Times New Roman" w:hAnsi="Times New Roman" w:cs="Times New Roman"/>
          <w:noProof/>
          <w:sz w:val="28"/>
          <w:szCs w:val="28"/>
          <w:lang w:val="kk-KZ"/>
        </w:rPr>
        <w:t xml:space="preserve">О қолдану - </w:t>
      </w:r>
      <w:r w:rsidR="000520AA" w:rsidRPr="00C139E1">
        <w:rPr>
          <w:rFonts w:ascii="Times New Roman" w:hAnsi="Times New Roman" w:cs="Times New Roman"/>
          <w:noProof/>
          <w:sz w:val="28"/>
          <w:szCs w:val="28"/>
          <w:lang w:val="kk-KZ"/>
        </w:rPr>
        <w:t xml:space="preserve">интуитивті ойлауды, </w:t>
      </w:r>
      <w:r w:rsidR="00244EC6" w:rsidRPr="00C139E1">
        <w:rPr>
          <w:rFonts w:ascii="Times New Roman" w:hAnsi="Times New Roman" w:cs="Times New Roman"/>
          <w:noProof/>
          <w:sz w:val="28"/>
          <w:szCs w:val="28"/>
          <w:lang w:val="kk-KZ"/>
        </w:rPr>
        <w:t>шығармашылығын</w:t>
      </w:r>
      <w:r w:rsidRPr="00C139E1">
        <w:rPr>
          <w:rFonts w:ascii="Times New Roman" w:hAnsi="Times New Roman" w:cs="Times New Roman"/>
          <w:noProof/>
          <w:sz w:val="28"/>
          <w:szCs w:val="28"/>
          <w:lang w:val="kk-KZ"/>
        </w:rPr>
        <w:t xml:space="preserve"> дамытуды қамтамасыз ету; </w:t>
      </w:r>
      <w:r w:rsidR="00244EC6" w:rsidRPr="00C139E1">
        <w:rPr>
          <w:rFonts w:ascii="Times New Roman" w:hAnsi="Times New Roman" w:cs="Times New Roman"/>
          <w:noProof/>
          <w:sz w:val="28"/>
          <w:szCs w:val="28"/>
          <w:lang w:val="kk-KZ"/>
        </w:rPr>
        <w:t xml:space="preserve">мультимедия, </w:t>
      </w:r>
      <w:r w:rsidRPr="00C139E1">
        <w:rPr>
          <w:rFonts w:ascii="Times New Roman" w:hAnsi="Times New Roman" w:cs="Times New Roman"/>
          <w:noProof/>
          <w:sz w:val="28"/>
          <w:szCs w:val="28"/>
          <w:lang w:val="kk-KZ"/>
        </w:rPr>
        <w:t xml:space="preserve">графика мүмкіндіктерін пайдалану арқылы эстетикалық тәрбие беру; </w:t>
      </w:r>
      <w:r w:rsidR="00244EC6" w:rsidRPr="00C139E1">
        <w:rPr>
          <w:rFonts w:ascii="Times New Roman" w:hAnsi="Times New Roman" w:cs="Times New Roman"/>
          <w:noProof/>
          <w:sz w:val="28"/>
          <w:szCs w:val="28"/>
          <w:lang w:val="kk-KZ"/>
        </w:rPr>
        <w:t xml:space="preserve">оңтайлы шешім қабылдау дағдыларын дамыту; </w:t>
      </w:r>
      <w:r w:rsidRPr="00C139E1">
        <w:rPr>
          <w:rFonts w:ascii="Times New Roman" w:hAnsi="Times New Roman" w:cs="Times New Roman"/>
          <w:noProof/>
          <w:sz w:val="28"/>
          <w:szCs w:val="28"/>
          <w:lang w:val="kk-KZ"/>
        </w:rPr>
        <w:t xml:space="preserve">коммуникативті қабілеттерді дамыту; ақпараттық құзыреттілік пен ақпараттық мәдениетті қалыптастыру  болып табылады.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оқулықтар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 оқытуға ықпал етіп қана қоймай, (бұл әрине өз алдына маңызды себеп), бірақ сонымен қатар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ларға АКТ қолдану мүмкіндіктерін</w:t>
      </w:r>
      <w:r w:rsidR="00884349" w:rsidRPr="00C139E1">
        <w:rPr>
          <w:rFonts w:ascii="Times New Roman" w:hAnsi="Times New Roman" w:cs="Times New Roman"/>
          <w:noProof/>
          <w:sz w:val="28"/>
          <w:szCs w:val="28"/>
          <w:lang w:val="kk-KZ"/>
        </w:rPr>
        <w:t>де</w:t>
      </w:r>
      <w:r w:rsidRPr="00C139E1">
        <w:rPr>
          <w:rFonts w:ascii="Times New Roman" w:hAnsi="Times New Roman" w:cs="Times New Roman"/>
          <w:noProof/>
          <w:sz w:val="28"/>
          <w:szCs w:val="28"/>
          <w:lang w:val="kk-KZ"/>
        </w:rPr>
        <w:t xml:space="preserve"> ашады.</w:t>
      </w:r>
    </w:p>
    <w:p w:rsidR="00374996" w:rsidRPr="00F83488" w:rsidRDefault="00374996" w:rsidP="008A36D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Қазіргі уақытта оқытудың дәстүрлі тәсілі баламалы оқыту әдістерін айтарлықтай ығыстырды. Бұл әсіресе COVID-19 короновирустық пандемиясы кезінде байқалды. Аталған баламалы оқыту әдістері бүгінде негізінен ақпараттық технологияларға (АТ) негізделген.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курстарға (</w:t>
      </w:r>
      <w:r w:rsidR="00DA029E"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оқулықтарға (</w:t>
      </w:r>
      <w:r w:rsidR="00DA029E"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негізделген заманауи автоматтандырылған оқыту жүйелері (АОЖ)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лардың білімі мен іскерлігін игеру, ақпаратты ұсыну құралына айналады. Сонымен қатар, олардың мүмкіндіктері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лардың білімін аралық және қорытынды тексеру, </w:t>
      </w:r>
      <w:r w:rsidR="00244EC6" w:rsidRPr="00C139E1">
        <w:rPr>
          <w:rFonts w:ascii="Times New Roman" w:hAnsi="Times New Roman" w:cs="Times New Roman"/>
          <w:noProof/>
          <w:sz w:val="28"/>
          <w:szCs w:val="28"/>
          <w:lang w:val="kk-KZ"/>
        </w:rPr>
        <w:t xml:space="preserve">сонымен қатар, </w:t>
      </w:r>
      <w:r w:rsidRPr="00C139E1">
        <w:rPr>
          <w:rFonts w:ascii="Times New Roman" w:hAnsi="Times New Roman" w:cs="Times New Roman"/>
          <w:noProof/>
          <w:sz w:val="28"/>
          <w:szCs w:val="28"/>
          <w:lang w:val="kk-KZ"/>
        </w:rPr>
        <w:t xml:space="preserve">оларға оқу бағдарламасы бойынша да, нақты пәндік пән </w:t>
      </w:r>
      <w:r w:rsidR="001B2B03" w:rsidRPr="00C139E1">
        <w:rPr>
          <w:rFonts w:ascii="Times New Roman" w:hAnsi="Times New Roman" w:cs="Times New Roman"/>
          <w:noProof/>
          <w:sz w:val="28"/>
          <w:szCs w:val="28"/>
          <w:lang w:val="kk-KZ"/>
        </w:rPr>
        <w:t xml:space="preserve">(ПП) </w:t>
      </w:r>
      <w:r w:rsidRPr="00C139E1">
        <w:rPr>
          <w:rFonts w:ascii="Times New Roman" w:hAnsi="Times New Roman" w:cs="Times New Roman"/>
          <w:noProof/>
          <w:sz w:val="28"/>
          <w:szCs w:val="28"/>
          <w:lang w:val="kk-KZ"/>
        </w:rPr>
        <w:t>бойынша да көмек көрсету кезеңдерінде сұранысқа ие</w:t>
      </w:r>
      <w:r w:rsidR="00884349" w:rsidRPr="00C139E1">
        <w:rPr>
          <w:rFonts w:ascii="Times New Roman" w:hAnsi="Times New Roman" w:cs="Times New Roman"/>
          <w:noProof/>
          <w:sz w:val="28"/>
          <w:szCs w:val="28"/>
          <w:lang w:val="kk-KZ"/>
        </w:rPr>
        <w:t xml:space="preserve"> екенін көрсетті</w:t>
      </w:r>
      <w:r w:rsidRPr="00C139E1">
        <w:rPr>
          <w:rFonts w:ascii="Times New Roman" w:hAnsi="Times New Roman" w:cs="Times New Roman"/>
          <w:noProof/>
          <w:sz w:val="28"/>
          <w:szCs w:val="28"/>
          <w:lang w:val="kk-KZ"/>
        </w:rPr>
        <w:t xml:space="preserve">. Жүйелер білім беру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іне қатысушылардың әрқайсысына, атап айтқанда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ға немесе студентке (оның білім деңгейіне, тақырыптарды зерттеудің жылдамдығы мен дәйектілігіне және т.б.) жеке </w:t>
      </w:r>
      <w:r w:rsidR="00244EC6" w:rsidRPr="00C139E1">
        <w:rPr>
          <w:rFonts w:ascii="Times New Roman" w:hAnsi="Times New Roman" w:cs="Times New Roman"/>
          <w:noProof/>
          <w:sz w:val="28"/>
          <w:szCs w:val="28"/>
          <w:lang w:val="kk-KZ"/>
        </w:rPr>
        <w:t xml:space="preserve">бейімделе алады. Сондай-ақ, АОЖ </w:t>
      </w:r>
      <w:r w:rsidRPr="00C139E1">
        <w:rPr>
          <w:rFonts w:ascii="Times New Roman" w:hAnsi="Times New Roman" w:cs="Times New Roman"/>
          <w:noProof/>
          <w:sz w:val="28"/>
          <w:szCs w:val="28"/>
          <w:lang w:val="kk-KZ"/>
        </w:rPr>
        <w:t xml:space="preserve">әр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топ (сынып) туралы статистикалық ақпаратты толықтырады</w:t>
      </w:r>
      <w:r w:rsidR="00244EC6" w:rsidRPr="00C139E1">
        <w:rPr>
          <w:rFonts w:ascii="Times New Roman" w:hAnsi="Times New Roman" w:cs="Times New Roman"/>
          <w:noProof/>
          <w:sz w:val="28"/>
          <w:szCs w:val="28"/>
          <w:lang w:val="kk-KZ"/>
        </w:rPr>
        <w:t>,</w:t>
      </w:r>
      <w:r w:rsidR="004E7C5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өңдейді</w:t>
      </w:r>
      <w:r w:rsidR="00244EC6" w:rsidRPr="00C139E1">
        <w:rPr>
          <w:rFonts w:ascii="Times New Roman" w:hAnsi="Times New Roman" w:cs="Times New Roman"/>
          <w:noProof/>
          <w:sz w:val="28"/>
          <w:szCs w:val="28"/>
          <w:lang w:val="kk-KZ"/>
        </w:rPr>
        <w:t xml:space="preserve"> әрі</w:t>
      </w:r>
      <w:r w:rsidRPr="00C139E1">
        <w:rPr>
          <w:rFonts w:ascii="Times New Roman" w:hAnsi="Times New Roman" w:cs="Times New Roman"/>
          <w:noProof/>
          <w:sz w:val="28"/>
          <w:szCs w:val="28"/>
          <w:lang w:val="kk-KZ"/>
        </w:rPr>
        <w:t xml:space="preserve"> жүйенің де,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лардың да қателіктері туралы ақпаратты </w:t>
      </w:r>
      <w:r w:rsidRPr="00F83488">
        <w:rPr>
          <w:rFonts w:ascii="Times New Roman" w:hAnsi="Times New Roman" w:cs="Times New Roman"/>
          <w:noProof/>
          <w:sz w:val="28"/>
          <w:szCs w:val="28"/>
          <w:lang w:val="kk-KZ"/>
        </w:rPr>
        <w:t>жинайды [1</w:t>
      </w:r>
      <w:r w:rsidR="004E7C51">
        <w:rPr>
          <w:rFonts w:ascii="Times New Roman" w:hAnsi="Times New Roman" w:cs="Times New Roman"/>
          <w:noProof/>
          <w:sz w:val="28"/>
          <w:szCs w:val="28"/>
          <w:lang w:val="kk-KZ"/>
        </w:rPr>
        <w:t xml:space="preserve">, с. 12-51; 2, с. 20-24; 3, с. 411-414; 4, с. 46-49; </w:t>
      </w:r>
      <w:r w:rsidRPr="00F83488">
        <w:rPr>
          <w:rFonts w:ascii="Times New Roman" w:hAnsi="Times New Roman" w:cs="Times New Roman"/>
          <w:noProof/>
          <w:sz w:val="28"/>
          <w:szCs w:val="28"/>
          <w:lang w:val="kk-KZ"/>
        </w:rPr>
        <w:t>5</w:t>
      </w:r>
      <w:r w:rsidR="004E7C51">
        <w:rPr>
          <w:rFonts w:ascii="Times New Roman" w:hAnsi="Times New Roman" w:cs="Times New Roman"/>
          <w:noProof/>
          <w:sz w:val="28"/>
          <w:szCs w:val="28"/>
          <w:lang w:val="kk-KZ"/>
        </w:rPr>
        <w:t>, с. 90</w:t>
      </w:r>
      <w:r w:rsidRPr="00F83488">
        <w:rPr>
          <w:rFonts w:ascii="Times New Roman" w:hAnsi="Times New Roman" w:cs="Times New Roman"/>
          <w:noProof/>
          <w:sz w:val="28"/>
          <w:szCs w:val="28"/>
          <w:lang w:val="kk-KZ"/>
        </w:rPr>
        <w:t>].</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Қазіргі заманауи АТ білім беру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інің барлық қатысушыларына заманауи білім жүйелерімен бірге жүретін және кез-келген оқу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 қамтамасыз етуге негіз болатын белгілі бір технологиялық базаны құруға </w:t>
      </w:r>
      <w:r w:rsidR="00884349" w:rsidRPr="00C139E1">
        <w:rPr>
          <w:rFonts w:ascii="Times New Roman" w:hAnsi="Times New Roman" w:cs="Times New Roman"/>
          <w:noProof/>
          <w:sz w:val="28"/>
          <w:szCs w:val="28"/>
          <w:lang w:val="kk-KZ"/>
        </w:rPr>
        <w:t>арналған құралдар мен әдістеме</w:t>
      </w:r>
      <w:r w:rsidRPr="00C139E1">
        <w:rPr>
          <w:rFonts w:ascii="Times New Roman" w:hAnsi="Times New Roman" w:cs="Times New Roman"/>
          <w:noProof/>
          <w:sz w:val="28"/>
          <w:szCs w:val="28"/>
          <w:lang w:val="kk-KZ"/>
        </w:rPr>
        <w:t xml:space="preserve"> ұсынады. Бұл ретте оқыту мазмұнының танымдық және шығармашылық қызметінде пайдаланылатын білімді басқару міндетін шешуді қамтамасыз ету қажет. Белгілі бір ПП үшін ақпарат массивтерін жинақтау ғана маңызды емес, сонымен қатар оқу іс-әрекеті </w:t>
      </w:r>
      <w:r w:rsidRPr="004E7C51">
        <w:rPr>
          <w:rFonts w:ascii="Times New Roman" w:hAnsi="Times New Roman" w:cs="Times New Roman"/>
          <w:noProof/>
          <w:sz w:val="28"/>
          <w:szCs w:val="28"/>
          <w:lang w:val="kk-KZ"/>
        </w:rPr>
        <w:t xml:space="preserve">мазмұнының білімді </w:t>
      </w:r>
      <w:r w:rsidR="00244EC6" w:rsidRPr="004E7C51">
        <w:rPr>
          <w:rFonts w:ascii="Times New Roman" w:hAnsi="Times New Roman" w:cs="Times New Roman"/>
          <w:noProof/>
          <w:sz w:val="28"/>
          <w:szCs w:val="28"/>
          <w:lang w:val="kk-KZ"/>
        </w:rPr>
        <w:t xml:space="preserve">құру, </w:t>
      </w:r>
      <w:r w:rsidRPr="004E7C51">
        <w:rPr>
          <w:rFonts w:ascii="Times New Roman" w:hAnsi="Times New Roman" w:cs="Times New Roman"/>
          <w:noProof/>
          <w:sz w:val="28"/>
          <w:szCs w:val="28"/>
          <w:lang w:val="kk-KZ"/>
        </w:rPr>
        <w:t>құрылымдау</w:t>
      </w:r>
      <w:r w:rsidR="00244EC6" w:rsidRPr="004E7C51">
        <w:rPr>
          <w:rFonts w:ascii="Times New Roman" w:hAnsi="Times New Roman" w:cs="Times New Roman"/>
          <w:noProof/>
          <w:sz w:val="28"/>
          <w:szCs w:val="28"/>
          <w:lang w:val="kk-KZ"/>
        </w:rPr>
        <w:t>, жүйелеу</w:t>
      </w:r>
      <w:r w:rsidRPr="004E7C51">
        <w:rPr>
          <w:rFonts w:ascii="Times New Roman" w:hAnsi="Times New Roman" w:cs="Times New Roman"/>
          <w:noProof/>
          <w:sz w:val="28"/>
          <w:szCs w:val="28"/>
          <w:lang w:val="kk-KZ"/>
        </w:rPr>
        <w:t xml:space="preserve"> және игеру қабілетін қамтамасыз ету де маңызды [6</w:t>
      </w:r>
      <w:r w:rsidR="004E7C51" w:rsidRPr="004E7C51">
        <w:rPr>
          <w:rFonts w:ascii="Times New Roman" w:hAnsi="Times New Roman" w:cs="Times New Roman"/>
          <w:noProof/>
          <w:sz w:val="28"/>
          <w:szCs w:val="28"/>
          <w:lang w:val="kk-KZ"/>
        </w:rPr>
        <w:t>, с. 115-122</w:t>
      </w:r>
      <w:r w:rsidRPr="004E7C51">
        <w:rPr>
          <w:rFonts w:ascii="Times New Roman" w:hAnsi="Times New Roman" w:cs="Times New Roman"/>
          <w:noProof/>
          <w:sz w:val="28"/>
          <w:szCs w:val="28"/>
          <w:lang w:val="kk-KZ"/>
        </w:rPr>
        <w:t xml:space="preserve">]. Оқу </w:t>
      </w:r>
      <w:r w:rsidR="00E965B8" w:rsidRPr="004E7C51">
        <w:rPr>
          <w:rFonts w:ascii="Times New Roman" w:hAnsi="Times New Roman" w:cs="Times New Roman"/>
          <w:noProof/>
          <w:sz w:val="28"/>
          <w:szCs w:val="28"/>
          <w:lang w:val="kk-KZ"/>
        </w:rPr>
        <w:t>үдеріс</w:t>
      </w:r>
      <w:r w:rsidRPr="004E7C51">
        <w:rPr>
          <w:rFonts w:ascii="Times New Roman" w:hAnsi="Times New Roman" w:cs="Times New Roman"/>
          <w:noProof/>
          <w:sz w:val="28"/>
          <w:szCs w:val="28"/>
          <w:lang w:val="kk-KZ"/>
        </w:rPr>
        <w:t>інде пайдаланылатын ақпараттық ресурстар дәстүрлі түрде дамытушы ортаға жатқызылатын материалдық емес активтерді құрайды [7</w:t>
      </w:r>
      <w:r w:rsidR="004E7C51" w:rsidRPr="004E7C51">
        <w:rPr>
          <w:rFonts w:ascii="Times New Roman" w:hAnsi="Times New Roman" w:cs="Times New Roman"/>
          <w:noProof/>
          <w:sz w:val="28"/>
          <w:szCs w:val="28"/>
          <w:lang w:val="kk-KZ"/>
        </w:rPr>
        <w:t>, с. 70-74</w:t>
      </w:r>
      <w:r w:rsidRPr="004E7C51">
        <w:rPr>
          <w:rFonts w:ascii="Times New Roman" w:hAnsi="Times New Roman" w:cs="Times New Roman"/>
          <w:noProof/>
          <w:sz w:val="28"/>
          <w:szCs w:val="28"/>
          <w:lang w:val="kk-KZ"/>
        </w:rPr>
        <w:t xml:space="preserve">]. Оқу-ақпараттық ортаны (ОАО) тиісті психологиялық-педагогикалық және әдістемелік қамтамасыз </w:t>
      </w:r>
      <w:r w:rsidRPr="00C139E1">
        <w:rPr>
          <w:rFonts w:ascii="Times New Roman" w:hAnsi="Times New Roman" w:cs="Times New Roman"/>
          <w:noProof/>
          <w:sz w:val="28"/>
          <w:szCs w:val="28"/>
          <w:lang w:val="kk-KZ"/>
        </w:rPr>
        <w:t xml:space="preserve">ету сияқты ақпаратты сақтаудың, өңдеудің және тасымалдаудың техникалық және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hAnsi="Times New Roman" w:cs="Times New Roman"/>
          <w:noProof/>
          <w:sz w:val="28"/>
          <w:szCs w:val="28"/>
          <w:lang w:val="kk-KZ"/>
        </w:rPr>
        <w:t xml:space="preserve"> құралдарының жиынтығы ретінде қарастырған жөн. Мұндай ортадағы ақпараттық жүйенің құрылымында білім базасы және оны өңдеу </w:t>
      </w:r>
      <w:r w:rsidR="00244EC6" w:rsidRPr="00C139E1">
        <w:rPr>
          <w:rFonts w:ascii="Times New Roman" w:hAnsi="Times New Roman" w:cs="Times New Roman"/>
          <w:noProof/>
          <w:sz w:val="28"/>
          <w:szCs w:val="28"/>
          <w:lang w:val="kk-KZ"/>
        </w:rPr>
        <w:t>программаларының</w:t>
      </w:r>
      <w:r w:rsidRPr="00C139E1">
        <w:rPr>
          <w:rFonts w:ascii="Times New Roman" w:hAnsi="Times New Roman" w:cs="Times New Roman"/>
          <w:noProof/>
          <w:sz w:val="28"/>
          <w:szCs w:val="28"/>
          <w:lang w:val="kk-KZ"/>
        </w:rPr>
        <w:t xml:space="preserve"> дамыған жүйесі болуы керек. Онтология мазмұнының білім жүйелеріне қол жетімділігін қолдайтын ОАО қалыптастыру құралы бола алады. Онтология - бұл көрнекі түрде визуализациялауға мүмкіндік беретін белгілі бір білім саласын </w:t>
      </w:r>
      <w:r w:rsidR="00EF44CF" w:rsidRPr="00C139E1">
        <w:rPr>
          <w:rFonts w:ascii="Times New Roman" w:hAnsi="Times New Roman" w:cs="Times New Roman"/>
          <w:noProof/>
          <w:sz w:val="28"/>
          <w:szCs w:val="28"/>
          <w:lang w:val="kk-KZ"/>
        </w:rPr>
        <w:t>тұжырымдамалық</w:t>
      </w:r>
      <w:r w:rsidRPr="00C139E1">
        <w:rPr>
          <w:rFonts w:ascii="Times New Roman" w:hAnsi="Times New Roman" w:cs="Times New Roman"/>
          <w:noProof/>
          <w:sz w:val="28"/>
          <w:szCs w:val="28"/>
          <w:lang w:val="kk-KZ"/>
        </w:rPr>
        <w:t xml:space="preserve"> схемалар арқылы егжей-тегжейлі формализациялау әрекеті, оған мысал, нақты пәндік пәндер</w:t>
      </w:r>
      <w:r w:rsidR="00244EC6" w:rsidRPr="00C139E1">
        <w:rPr>
          <w:rFonts w:ascii="Times New Roman" w:hAnsi="Times New Roman" w:cs="Times New Roman"/>
          <w:noProof/>
          <w:sz w:val="28"/>
          <w:szCs w:val="28"/>
          <w:lang w:val="kk-KZ"/>
        </w:rPr>
        <w:t xml:space="preserve"> (ПП)</w:t>
      </w:r>
      <w:r w:rsidRPr="00C139E1">
        <w:rPr>
          <w:rFonts w:ascii="Times New Roman" w:hAnsi="Times New Roman" w:cs="Times New Roman"/>
          <w:noProof/>
          <w:sz w:val="28"/>
          <w:szCs w:val="28"/>
          <w:lang w:val="kk-KZ"/>
        </w:rPr>
        <w:t xml:space="preserve"> тақырыптары. Мұндай схемалар иерархиялық деректер құрылымдарынан тұрады. Өз кезегінде, бұл құрылымдарда релевантты объектілер кластарын, олардың байланыстарын, олардың арасындағы қатынастар </w:t>
      </w:r>
      <w:r w:rsidR="00244EC6" w:rsidRPr="00C139E1">
        <w:rPr>
          <w:rFonts w:ascii="Times New Roman" w:hAnsi="Times New Roman" w:cs="Times New Roman"/>
          <w:noProof/>
          <w:sz w:val="28"/>
          <w:szCs w:val="28"/>
          <w:lang w:val="kk-KZ"/>
        </w:rPr>
        <w:t>онымен қоса,</w:t>
      </w:r>
      <w:r w:rsidRPr="00C139E1">
        <w:rPr>
          <w:rFonts w:ascii="Times New Roman" w:hAnsi="Times New Roman" w:cs="Times New Roman"/>
          <w:noProof/>
          <w:sz w:val="28"/>
          <w:szCs w:val="28"/>
          <w:lang w:val="kk-KZ"/>
        </w:rPr>
        <w:t xml:space="preserve"> осы салаға тән ережелерін (теоремалар, тиісті шектеулер және т.б.) қамтиды. Сонымен қатар</w:t>
      </w:r>
      <w:r w:rsidR="00244EC6"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оқыту әдістемесі саласында инновациялық технологиялар жұмыс істеуі тиіс. Мұндай инновациялық технологиялар АТ саласындағы соңғы жаңалық</w:t>
      </w:r>
      <w:r w:rsidR="00244EC6" w:rsidRPr="00C139E1">
        <w:rPr>
          <w:rFonts w:ascii="Times New Roman" w:hAnsi="Times New Roman" w:cs="Times New Roman"/>
          <w:noProof/>
          <w:sz w:val="28"/>
          <w:szCs w:val="28"/>
          <w:lang w:val="kk-KZ"/>
        </w:rPr>
        <w:t>тардың жазықтығында болуы керек. М</w:t>
      </w:r>
      <w:r w:rsidRPr="00C139E1">
        <w:rPr>
          <w:rFonts w:ascii="Times New Roman" w:hAnsi="Times New Roman" w:cs="Times New Roman"/>
          <w:noProof/>
          <w:sz w:val="28"/>
          <w:szCs w:val="28"/>
          <w:lang w:val="kk-KZ"/>
        </w:rPr>
        <w:t xml:space="preserve">ысалы, автоматтандырылған оқыту жүйелері (АОЖ) [6, </w:t>
      </w:r>
      <w:r w:rsidR="004E7C51">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117]</w:t>
      </w:r>
      <w:r w:rsidR="00244EC6" w:rsidRPr="00C139E1">
        <w:rPr>
          <w:rFonts w:ascii="Times New Roman" w:hAnsi="Times New Roman" w:cs="Times New Roman"/>
          <w:noProof/>
          <w:sz w:val="28"/>
          <w:szCs w:val="28"/>
          <w:lang w:val="kk-KZ"/>
        </w:rPr>
        <w:t xml:space="preserve"> алуға болады</w:t>
      </w:r>
      <w:r w:rsidRPr="00C139E1">
        <w:rPr>
          <w:rFonts w:ascii="Times New Roman" w:hAnsi="Times New Roman" w:cs="Times New Roman"/>
          <w:noProof/>
          <w:sz w:val="28"/>
          <w:szCs w:val="28"/>
          <w:lang w:val="kk-KZ"/>
        </w:rPr>
        <w:t>.</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Жалпы АОЖ және</w:t>
      </w:r>
      <w:r w:rsidR="006C640B" w:rsidRPr="00C139E1">
        <w:rPr>
          <w:rFonts w:ascii="Times New Roman" w:hAnsi="Times New Roman" w:cs="Times New Roman"/>
          <w:noProof/>
          <w:sz w:val="28"/>
          <w:szCs w:val="28"/>
          <w:lang w:val="kk-KZ"/>
        </w:rPr>
        <w:t xml:space="preserve"> олардың элементтерін, мысалы, И</w:t>
      </w:r>
      <w:r w:rsidRPr="00C139E1">
        <w:rPr>
          <w:rFonts w:ascii="Times New Roman" w:hAnsi="Times New Roman" w:cs="Times New Roman"/>
          <w:noProof/>
          <w:sz w:val="28"/>
          <w:szCs w:val="28"/>
          <w:lang w:val="kk-KZ"/>
        </w:rPr>
        <w:t xml:space="preserve">О-ты дамыту тәсілін нақты ПП оқыту моделін құру және онтологиялық тәсіл арқылы </w:t>
      </w:r>
      <w:r w:rsidRPr="003E6F5C">
        <w:rPr>
          <w:rFonts w:ascii="Times New Roman" w:hAnsi="Times New Roman" w:cs="Times New Roman"/>
          <w:noProof/>
          <w:sz w:val="28"/>
          <w:szCs w:val="28"/>
          <w:lang w:val="kk-KZ"/>
        </w:rPr>
        <w:t>тиімді жүзеге асыруға болады</w:t>
      </w:r>
      <w:r w:rsidR="002B6946" w:rsidRPr="003E6F5C">
        <w:rPr>
          <w:rFonts w:ascii="Times New Roman" w:hAnsi="Times New Roman" w:cs="Times New Roman"/>
          <w:noProof/>
          <w:sz w:val="28"/>
          <w:szCs w:val="28"/>
          <w:lang w:val="kk-KZ"/>
        </w:rPr>
        <w:t xml:space="preserve"> </w:t>
      </w:r>
      <w:r w:rsidRPr="003E6F5C">
        <w:rPr>
          <w:rFonts w:ascii="Times New Roman" w:hAnsi="Times New Roman" w:cs="Times New Roman"/>
          <w:noProof/>
          <w:sz w:val="28"/>
          <w:szCs w:val="28"/>
          <w:lang w:val="kk-KZ"/>
        </w:rPr>
        <w:t xml:space="preserve">[8, </w:t>
      </w:r>
      <w:r w:rsidR="004E7C51" w:rsidRPr="003E6F5C">
        <w:rPr>
          <w:rFonts w:ascii="Times New Roman" w:hAnsi="Times New Roman" w:cs="Times New Roman"/>
          <w:noProof/>
          <w:sz w:val="28"/>
          <w:szCs w:val="28"/>
          <w:lang w:val="kk-KZ"/>
        </w:rPr>
        <w:t xml:space="preserve">с. 32-36; </w:t>
      </w:r>
      <w:r w:rsidRPr="003E6F5C">
        <w:rPr>
          <w:rFonts w:ascii="Times New Roman" w:hAnsi="Times New Roman" w:cs="Times New Roman"/>
          <w:noProof/>
          <w:sz w:val="28"/>
          <w:szCs w:val="28"/>
          <w:lang w:val="kk-KZ"/>
        </w:rPr>
        <w:t xml:space="preserve">9, </w:t>
      </w:r>
      <w:r w:rsidR="004E7C51" w:rsidRPr="003E6F5C">
        <w:rPr>
          <w:rFonts w:ascii="Times New Roman" w:hAnsi="Times New Roman" w:cs="Times New Roman"/>
          <w:noProof/>
          <w:sz w:val="28"/>
          <w:szCs w:val="28"/>
          <w:lang w:val="kk-KZ"/>
        </w:rPr>
        <w:t xml:space="preserve">с. </w:t>
      </w:r>
      <w:r w:rsidR="003E6F5C" w:rsidRPr="003E6F5C">
        <w:rPr>
          <w:rFonts w:ascii="Times New Roman" w:hAnsi="Times New Roman" w:cs="Times New Roman"/>
          <w:noProof/>
          <w:sz w:val="28"/>
          <w:szCs w:val="28"/>
          <w:lang w:val="kk-KZ"/>
        </w:rPr>
        <w:t xml:space="preserve">304-313; </w:t>
      </w:r>
      <w:r w:rsidRPr="003E6F5C">
        <w:rPr>
          <w:rFonts w:ascii="Times New Roman" w:hAnsi="Times New Roman" w:cs="Times New Roman"/>
          <w:noProof/>
          <w:sz w:val="28"/>
          <w:szCs w:val="28"/>
          <w:lang w:val="kk-KZ"/>
        </w:rPr>
        <w:t>10</w:t>
      </w:r>
      <w:r w:rsidR="003E6F5C" w:rsidRPr="003E6F5C">
        <w:rPr>
          <w:rFonts w:ascii="Times New Roman" w:hAnsi="Times New Roman" w:cs="Times New Roman"/>
          <w:noProof/>
          <w:sz w:val="28"/>
          <w:szCs w:val="28"/>
          <w:lang w:val="kk-KZ"/>
        </w:rPr>
        <w:t>, с. 397-407</w:t>
      </w:r>
      <w:r w:rsidRPr="003E6F5C">
        <w:rPr>
          <w:rFonts w:ascii="Times New Roman" w:hAnsi="Times New Roman" w:cs="Times New Roman"/>
          <w:noProof/>
          <w:sz w:val="28"/>
          <w:szCs w:val="28"/>
          <w:lang w:val="kk-KZ"/>
        </w:rPr>
        <w:t>].</w:t>
      </w:r>
      <w:r w:rsidR="00244EC6" w:rsidRPr="003E6F5C">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Онтологиялық модельдеу кезінде шешілетін негізгі міндет формальды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білім модельдерін құру болып саналады. Оларды пайдалану мақсаттарының ішінде мыналарды бөліп көрсету керек:</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 шешім қабылдау процедураларын қолдау үшін үлкен көлемдегі ақпарат негізінде генерацияланған логикалық қорытындыларды жылдам алу;</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ә</w:t>
      </w:r>
      <w:r w:rsidR="00374996" w:rsidRPr="00C139E1">
        <w:rPr>
          <w:rFonts w:ascii="Times New Roman" w:hAnsi="Times New Roman" w:cs="Times New Roman"/>
          <w:noProof/>
          <w:sz w:val="28"/>
          <w:szCs w:val="28"/>
          <w:lang w:val="kk-KZ"/>
        </w:rPr>
        <w:t xml:space="preserve">) алынған қорытындыларды оңтайландыру үшін имитациялық модельдеу </w:t>
      </w:r>
      <w:r w:rsidR="00E965B8" w:rsidRPr="00C139E1">
        <w:rPr>
          <w:rFonts w:ascii="Times New Roman" w:hAnsi="Times New Roman" w:cs="Times New Roman"/>
          <w:noProof/>
          <w:sz w:val="28"/>
          <w:szCs w:val="28"/>
          <w:lang w:val="kk-KZ"/>
        </w:rPr>
        <w:t>үдеріс</w:t>
      </w:r>
      <w:r w:rsidR="00374996" w:rsidRPr="00C139E1">
        <w:rPr>
          <w:rFonts w:ascii="Times New Roman" w:hAnsi="Times New Roman" w:cs="Times New Roman"/>
          <w:noProof/>
          <w:sz w:val="28"/>
          <w:szCs w:val="28"/>
          <w:lang w:val="kk-KZ"/>
        </w:rPr>
        <w:t>терін іске асыру;</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w:t>
      </w:r>
      <w:r w:rsidR="00374996" w:rsidRPr="00C139E1">
        <w:rPr>
          <w:rFonts w:ascii="Times New Roman" w:hAnsi="Times New Roman" w:cs="Times New Roman"/>
          <w:noProof/>
          <w:sz w:val="28"/>
          <w:szCs w:val="28"/>
          <w:lang w:val="kk-KZ"/>
        </w:rPr>
        <w:t xml:space="preserve">) адамдар арасындағы білім алмасу. Бұл ақпаратқа жалпы қол жетімділікті қамтамасыз ету арқылы жүзеге асырылады. </w:t>
      </w:r>
      <w:r w:rsidR="00244EC6" w:rsidRPr="00C139E1">
        <w:rPr>
          <w:rFonts w:ascii="Times New Roman" w:hAnsi="Times New Roman" w:cs="Times New Roman"/>
          <w:noProof/>
          <w:sz w:val="28"/>
          <w:szCs w:val="28"/>
          <w:lang w:val="kk-KZ"/>
        </w:rPr>
        <w:t>Сонымен бірге</w:t>
      </w:r>
      <w:r w:rsidR="00374996" w:rsidRPr="00C139E1">
        <w:rPr>
          <w:rFonts w:ascii="Times New Roman" w:hAnsi="Times New Roman" w:cs="Times New Roman"/>
          <w:noProof/>
          <w:sz w:val="28"/>
          <w:szCs w:val="28"/>
          <w:lang w:val="kk-KZ"/>
        </w:rPr>
        <w:t>, құрылымдық ақпараттың үлкен көлемін қабылдауды жеңілдетеді;</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в</w:t>
      </w:r>
      <w:r w:rsidR="00374996"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ақпараттық </w:t>
      </w:r>
      <w:r w:rsidR="00374996" w:rsidRPr="00C139E1">
        <w:rPr>
          <w:rFonts w:ascii="Times New Roman" w:hAnsi="Times New Roman" w:cs="Times New Roman"/>
          <w:noProof/>
          <w:sz w:val="28"/>
          <w:szCs w:val="28"/>
          <w:lang w:val="kk-KZ"/>
        </w:rPr>
        <w:t>жүйелерді интеграциялау.</w:t>
      </w:r>
    </w:p>
    <w:p w:rsidR="00374996" w:rsidRPr="00C139E1" w:rsidRDefault="006C640B"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Мысалы, И</w:t>
      </w:r>
      <w:r w:rsidR="00374996" w:rsidRPr="00C139E1">
        <w:rPr>
          <w:rFonts w:ascii="Times New Roman" w:hAnsi="Times New Roman" w:cs="Times New Roman"/>
          <w:noProof/>
          <w:sz w:val="28"/>
          <w:szCs w:val="28"/>
          <w:lang w:val="kk-KZ"/>
        </w:rPr>
        <w:t>О-та біл</w:t>
      </w:r>
      <w:r w:rsidRPr="00C139E1">
        <w:rPr>
          <w:rFonts w:ascii="Times New Roman" w:hAnsi="Times New Roman" w:cs="Times New Roman"/>
          <w:noProof/>
          <w:sz w:val="28"/>
          <w:szCs w:val="28"/>
          <w:lang w:val="kk-KZ"/>
        </w:rPr>
        <w:t>імнің онтологиялық көріністері И</w:t>
      </w:r>
      <w:r w:rsidR="00374996" w:rsidRPr="00C139E1">
        <w:rPr>
          <w:rFonts w:ascii="Times New Roman" w:hAnsi="Times New Roman" w:cs="Times New Roman"/>
          <w:noProof/>
          <w:sz w:val="28"/>
          <w:szCs w:val="28"/>
          <w:lang w:val="kk-KZ"/>
        </w:rPr>
        <w:t>О-тың бөлімдері арасында автоматтандырылған деректер алмасуды қолдау, мақсатты аудиторияны тік интеграциялау, сондай-ақ әртүрлі ПП сипаттамаларын қайта пайдалану үшін қолданылады. М</w:t>
      </w:r>
      <w:r w:rsidR="00244EC6" w:rsidRPr="00C139E1">
        <w:rPr>
          <w:rFonts w:ascii="Times New Roman" w:hAnsi="Times New Roman" w:cs="Times New Roman"/>
          <w:noProof/>
          <w:sz w:val="28"/>
          <w:szCs w:val="28"/>
          <w:lang w:val="kk-KZ"/>
        </w:rPr>
        <w:t>әселен</w:t>
      </w:r>
      <w:r w:rsidR="00374996" w:rsidRPr="00C139E1">
        <w:rPr>
          <w:rFonts w:ascii="Times New Roman" w:hAnsi="Times New Roman" w:cs="Times New Roman"/>
          <w:noProof/>
          <w:sz w:val="28"/>
          <w:szCs w:val="28"/>
          <w:lang w:val="kk-KZ"/>
        </w:rPr>
        <w:t xml:space="preserve">, бір тақырыпты әр түрлі ПП-де қозғауға болатын кезде, мысалы, "мәліметтер базасы" немесе "компьютерлік желілер" және т.б. іздеу механизмдері синтаксистік жағынан әр түрлі, </w:t>
      </w:r>
      <w:r w:rsidR="00244EC6" w:rsidRPr="00C139E1">
        <w:rPr>
          <w:rFonts w:ascii="Times New Roman" w:hAnsi="Times New Roman" w:cs="Times New Roman"/>
          <w:noProof/>
          <w:sz w:val="28"/>
          <w:szCs w:val="28"/>
          <w:lang w:val="kk-KZ"/>
        </w:rPr>
        <w:t>дегенмен,</w:t>
      </w:r>
      <w:r w:rsidR="00374996" w:rsidRPr="00C139E1">
        <w:rPr>
          <w:rFonts w:ascii="Times New Roman" w:hAnsi="Times New Roman" w:cs="Times New Roman"/>
          <w:noProof/>
          <w:sz w:val="28"/>
          <w:szCs w:val="28"/>
          <w:lang w:val="kk-KZ"/>
        </w:rPr>
        <w:t xml:space="preserve"> семантикалық жағынан бірдей сөздермен беттерді іріктеу үшін онтологияны қолданады. Онтологиялық тәсілдің маңыздылығы, сонымен қатар, сипатталмаған және қайталанбаған білім ақыр соңында өзектілігін жоғалтып, сұранысқа ие болмайтындығымен расталады. Ал алған, таратқан және адамдар алмасатын білім жаңа білім</w:t>
      </w:r>
      <w:r w:rsidR="00244EC6" w:rsidRPr="00C139E1">
        <w:rPr>
          <w:rFonts w:ascii="Times New Roman" w:hAnsi="Times New Roman" w:cs="Times New Roman"/>
          <w:noProof/>
          <w:sz w:val="28"/>
          <w:szCs w:val="28"/>
          <w:lang w:val="kk-KZ"/>
        </w:rPr>
        <w:t>ді</w:t>
      </w:r>
      <w:r w:rsidR="00374996" w:rsidRPr="00C139E1">
        <w:rPr>
          <w:rFonts w:ascii="Times New Roman" w:hAnsi="Times New Roman" w:cs="Times New Roman"/>
          <w:noProof/>
          <w:sz w:val="28"/>
          <w:szCs w:val="28"/>
          <w:lang w:val="kk-KZ"/>
        </w:rPr>
        <w:t xml:space="preserve"> қалыптастырады.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Онтологиялық модель деп қандай да бір пәндік сала (ПС) туралы ақпаратты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түрде </w:t>
      </w:r>
      <w:r w:rsidR="00E05ECB" w:rsidRPr="00C139E1">
        <w:rPr>
          <w:rFonts w:ascii="Times New Roman" w:hAnsi="Times New Roman" w:cs="Times New Roman"/>
          <w:noProof/>
          <w:sz w:val="28"/>
          <w:szCs w:val="28"/>
          <w:lang w:val="kk-KZ"/>
        </w:rPr>
        <w:t>тұжырымдылықпен</w:t>
      </w:r>
      <w:r w:rsidRPr="00C139E1">
        <w:rPr>
          <w:rFonts w:ascii="Times New Roman" w:hAnsi="Times New Roman" w:cs="Times New Roman"/>
          <w:noProof/>
          <w:sz w:val="28"/>
          <w:szCs w:val="28"/>
          <w:lang w:val="kk-KZ"/>
        </w:rPr>
        <w:t xml:space="preserve"> ұсыну</w:t>
      </w:r>
      <w:r w:rsidR="00884349" w:rsidRPr="00C139E1">
        <w:rPr>
          <w:rFonts w:ascii="Times New Roman" w:hAnsi="Times New Roman" w:cs="Times New Roman"/>
          <w:noProof/>
          <w:sz w:val="28"/>
          <w:szCs w:val="28"/>
          <w:lang w:val="kk-KZ"/>
        </w:rPr>
        <w:t xml:space="preserve"> арқылы</w:t>
      </w:r>
      <w:r w:rsidRPr="00C139E1">
        <w:rPr>
          <w:rFonts w:ascii="Times New Roman" w:hAnsi="Times New Roman" w:cs="Times New Roman"/>
          <w:noProof/>
          <w:sz w:val="28"/>
          <w:szCs w:val="28"/>
          <w:lang w:val="kk-KZ"/>
        </w:rPr>
        <w:t xml:space="preserve"> түсініледі. "</w:t>
      </w:r>
      <w:r w:rsidR="00E05ECB" w:rsidRPr="00C139E1">
        <w:rPr>
          <w:rFonts w:ascii="Times New Roman" w:hAnsi="Times New Roman" w:cs="Times New Roman"/>
          <w:noProof/>
          <w:sz w:val="28"/>
          <w:szCs w:val="28"/>
          <w:lang w:val="kk-KZ"/>
        </w:rPr>
        <w:t>Тұжырымдылық</w:t>
      </w:r>
      <w:r w:rsidRPr="00C139E1">
        <w:rPr>
          <w:rFonts w:ascii="Times New Roman" w:hAnsi="Times New Roman" w:cs="Times New Roman"/>
          <w:noProof/>
          <w:sz w:val="28"/>
          <w:szCs w:val="28"/>
          <w:lang w:val="kk-KZ"/>
        </w:rPr>
        <w:t>" сөзі модельдің ұғымдық аппараттың көмегімен құрылатындығын белгілейді. Модельдеу кезінде нақты әлемнің объектісін (немесе құбылысын), оның біздің санамыздағы бейнесін, оның бейнесін белгілеу үшін қолданылатын ұғымды және ұғымға сәйкес идеяны нақты ажырату</w:t>
      </w:r>
      <w:r w:rsidR="00244EC6" w:rsidRPr="00C139E1">
        <w:rPr>
          <w:rFonts w:ascii="Times New Roman" w:hAnsi="Times New Roman" w:cs="Times New Roman"/>
          <w:noProof/>
          <w:sz w:val="28"/>
          <w:szCs w:val="28"/>
          <w:lang w:val="kk-KZ"/>
        </w:rPr>
        <w:t xml:space="preserve"> аса</w:t>
      </w:r>
      <w:r w:rsidRPr="00C139E1">
        <w:rPr>
          <w:rFonts w:ascii="Times New Roman" w:hAnsi="Times New Roman" w:cs="Times New Roman"/>
          <w:noProof/>
          <w:sz w:val="28"/>
          <w:szCs w:val="28"/>
          <w:lang w:val="kk-KZ"/>
        </w:rPr>
        <w:t xml:space="preserve"> маңызды.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Ұғымдар белгілі бір қатынаста біртектес болып табылатын мәнде</w:t>
      </w:r>
      <w:r w:rsidR="00B85C92" w:rsidRPr="00C139E1">
        <w:rPr>
          <w:rFonts w:ascii="Times New Roman" w:hAnsi="Times New Roman" w:cs="Times New Roman"/>
          <w:noProof/>
          <w:sz w:val="28"/>
          <w:szCs w:val="28"/>
          <w:lang w:val="kk-KZ"/>
        </w:rPr>
        <w:t>рді топтастыру үшін қолданылады. Б</w:t>
      </w:r>
      <w:r w:rsidR="00884349" w:rsidRPr="00C139E1">
        <w:rPr>
          <w:rFonts w:ascii="Times New Roman" w:hAnsi="Times New Roman" w:cs="Times New Roman"/>
          <w:noProof/>
          <w:sz w:val="28"/>
          <w:szCs w:val="28"/>
          <w:lang w:val="kk-KZ"/>
        </w:rPr>
        <w:t>ұл</w:t>
      </w:r>
      <w:r w:rsidRPr="00C139E1">
        <w:rPr>
          <w:rFonts w:ascii="Times New Roman" w:hAnsi="Times New Roman" w:cs="Times New Roman"/>
          <w:noProof/>
          <w:sz w:val="28"/>
          <w:szCs w:val="28"/>
          <w:lang w:val="kk-KZ"/>
        </w:rPr>
        <w:t xml:space="preserve"> белгілі бір жалпы белгілер жиынтығына ие ұғымдар ретінде қалыптасады. Мысалы, түйе біз үшін төрт аяғы бар, дене, бас, құлақтың белгілі бір пішіні мен пропорциялары бар жануар. Осылайша, түйе </w:t>
      </w:r>
      <w:r w:rsidR="00E05ECB" w:rsidRPr="00C139E1">
        <w:rPr>
          <w:rFonts w:ascii="Times New Roman" w:hAnsi="Times New Roman" w:cs="Times New Roman"/>
          <w:noProof/>
          <w:sz w:val="28"/>
          <w:szCs w:val="28"/>
          <w:lang w:val="kk-KZ"/>
        </w:rPr>
        <w:t>тұжырымы</w:t>
      </w:r>
      <w:r w:rsidRPr="00C139E1">
        <w:rPr>
          <w:rFonts w:ascii="Times New Roman" w:hAnsi="Times New Roman" w:cs="Times New Roman"/>
          <w:noProof/>
          <w:sz w:val="28"/>
          <w:szCs w:val="28"/>
          <w:lang w:val="kk-KZ"/>
        </w:rPr>
        <w:t xml:space="preserve"> шынайы әлемдегі объектілер класына сәйкес келетінін нақты анықтауға болады. Белгілі бір объектінің класқа тиесілі болуы, </w:t>
      </w:r>
      <w:r w:rsidR="00B85C92" w:rsidRPr="00C139E1">
        <w:rPr>
          <w:rFonts w:ascii="Times New Roman" w:hAnsi="Times New Roman" w:cs="Times New Roman"/>
          <w:noProof/>
          <w:sz w:val="28"/>
          <w:szCs w:val="28"/>
          <w:lang w:val="kk-KZ"/>
        </w:rPr>
        <w:t xml:space="preserve">яғни </w:t>
      </w:r>
      <w:r w:rsidRPr="00C139E1">
        <w:rPr>
          <w:rFonts w:ascii="Times New Roman" w:hAnsi="Times New Roman" w:cs="Times New Roman"/>
          <w:noProof/>
          <w:sz w:val="28"/>
          <w:szCs w:val="28"/>
          <w:lang w:val="kk-KZ"/>
        </w:rPr>
        <w:t>алынған хабарламада анық көрсетілмеген кейбір қасиеттерді автоматты түрде объектіге беруге мүмкіндік береді.</w:t>
      </w:r>
      <w:r w:rsidR="00B85C92" w:rsidRPr="00C139E1">
        <w:rPr>
          <w:rFonts w:ascii="Times New Roman" w:hAnsi="Times New Roman" w:cs="Times New Roman"/>
          <w:noProof/>
          <w:sz w:val="28"/>
          <w:szCs w:val="28"/>
          <w:lang w:val="kk-KZ"/>
        </w:rPr>
        <w:t xml:space="preserve"> </w:t>
      </w:r>
      <w:r w:rsidR="00225216"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ә, біз түйенің өркеші бар екенін, сусыз ұзақ өмір сүре аладытынын білеміз және т.б. Осылайша, бұрынн</w:t>
      </w:r>
      <w:r w:rsidR="006D49DD">
        <w:rPr>
          <w:rFonts w:ascii="Times New Roman" w:hAnsi="Times New Roman" w:cs="Times New Roman"/>
          <w:noProof/>
          <w:sz w:val="28"/>
          <w:szCs w:val="28"/>
          <w:lang w:val="kk-KZ"/>
        </w:rPr>
        <w:t xml:space="preserve">ан бар білімді қолдана отырып, </w:t>
      </w:r>
      <w:r w:rsidRPr="00C139E1">
        <w:rPr>
          <w:rFonts w:ascii="Times New Roman" w:hAnsi="Times New Roman" w:cs="Times New Roman"/>
          <w:noProof/>
          <w:sz w:val="28"/>
          <w:szCs w:val="28"/>
          <w:lang w:val="kk-KZ"/>
        </w:rPr>
        <w:t>жаңа ақпараттық хабарламаның мағынасын қолда бар білімнің жалпы құрылымына жазу үшін пайдалануға болады,</w:t>
      </w:r>
      <w:r w:rsidR="00B85C92" w:rsidRPr="00C139E1">
        <w:rPr>
          <w:rFonts w:ascii="Times New Roman" w:hAnsi="Times New Roman" w:cs="Times New Roman"/>
          <w:noProof/>
          <w:sz w:val="28"/>
          <w:szCs w:val="28"/>
          <w:lang w:val="kk-KZ"/>
        </w:rPr>
        <w:t xml:space="preserve"> айталық,</w:t>
      </w:r>
      <w:r w:rsidRPr="00C139E1">
        <w:rPr>
          <w:rFonts w:ascii="Times New Roman" w:hAnsi="Times New Roman" w:cs="Times New Roman"/>
          <w:noProof/>
          <w:sz w:val="28"/>
          <w:szCs w:val="28"/>
          <w:lang w:val="kk-KZ"/>
        </w:rPr>
        <w:t xml:space="preserve"> соның арқасында </w:t>
      </w:r>
      <w:r w:rsidR="00B85C92" w:rsidRPr="00C139E1">
        <w:rPr>
          <w:rFonts w:ascii="Times New Roman" w:hAnsi="Times New Roman" w:cs="Times New Roman"/>
          <w:noProof/>
          <w:sz w:val="28"/>
          <w:szCs w:val="28"/>
          <w:lang w:val="kk-KZ"/>
        </w:rPr>
        <w:t xml:space="preserve">бұндай </w:t>
      </w:r>
      <w:r w:rsidRPr="00C139E1">
        <w:rPr>
          <w:rFonts w:ascii="Times New Roman" w:hAnsi="Times New Roman" w:cs="Times New Roman"/>
          <w:noProof/>
          <w:sz w:val="28"/>
          <w:szCs w:val="28"/>
          <w:lang w:val="kk-KZ"/>
        </w:rPr>
        <w:t>хабарлама жаңа білім қалыптастыра отырып, жаңа мазмұн</w:t>
      </w:r>
      <w:r w:rsidR="00225216" w:rsidRPr="00C139E1">
        <w:rPr>
          <w:rFonts w:ascii="Times New Roman" w:hAnsi="Times New Roman" w:cs="Times New Roman"/>
          <w:noProof/>
          <w:sz w:val="28"/>
          <w:szCs w:val="28"/>
          <w:lang w:val="kk-KZ"/>
        </w:rPr>
        <w:t>ға ие бола</w:t>
      </w:r>
      <w:r w:rsidRPr="00C139E1">
        <w:rPr>
          <w:rFonts w:ascii="Times New Roman" w:hAnsi="Times New Roman" w:cs="Times New Roman"/>
          <w:noProof/>
          <w:sz w:val="28"/>
          <w:szCs w:val="28"/>
          <w:lang w:val="kk-KZ"/>
        </w:rPr>
        <w:t>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Модель</w:t>
      </w:r>
      <w:r w:rsidR="007E4E51"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w:t>
      </w:r>
      <w:r w:rsidR="007E4E51"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нақты әлемдегі объектілер мен құбылыстардың белгілі бір жиынтығының ақпараттық көрінісі</w:t>
      </w:r>
      <w:r w:rsidR="00B85C92" w:rsidRPr="00C139E1">
        <w:rPr>
          <w:rFonts w:ascii="Times New Roman" w:hAnsi="Times New Roman" w:cs="Times New Roman"/>
          <w:noProof/>
          <w:sz w:val="28"/>
          <w:szCs w:val="28"/>
          <w:lang w:val="kk-KZ"/>
        </w:rPr>
        <w:t xml:space="preserve"> болып табылады. О</w:t>
      </w:r>
      <w:r w:rsidRPr="00C139E1">
        <w:rPr>
          <w:rFonts w:ascii="Times New Roman" w:hAnsi="Times New Roman" w:cs="Times New Roman"/>
          <w:noProof/>
          <w:sz w:val="28"/>
          <w:szCs w:val="28"/>
          <w:lang w:val="kk-KZ"/>
        </w:rPr>
        <w:t>л төмендегідей сипатталады: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 жеделдік;</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ә</w:t>
      </w:r>
      <w:r w:rsidR="00374996" w:rsidRPr="00C139E1">
        <w:rPr>
          <w:rFonts w:ascii="Times New Roman" w:hAnsi="Times New Roman" w:cs="Times New Roman"/>
          <w:noProof/>
          <w:sz w:val="28"/>
          <w:szCs w:val="28"/>
          <w:lang w:val="kk-KZ"/>
        </w:rPr>
        <w:t xml:space="preserve">) </w:t>
      </w:r>
      <w:r w:rsidR="00E05ECB" w:rsidRPr="00C139E1">
        <w:rPr>
          <w:rFonts w:ascii="Times New Roman" w:hAnsi="Times New Roman" w:cs="Times New Roman"/>
          <w:noProof/>
          <w:sz w:val="28"/>
          <w:szCs w:val="28"/>
          <w:lang w:val="kk-KZ"/>
        </w:rPr>
        <w:t>тұжырымдылық</w:t>
      </w:r>
      <w:r w:rsidR="00374996" w:rsidRPr="00C139E1">
        <w:rPr>
          <w:rFonts w:ascii="Times New Roman" w:hAnsi="Times New Roman" w:cs="Times New Roman"/>
          <w:noProof/>
          <w:sz w:val="28"/>
          <w:szCs w:val="28"/>
          <w:lang w:val="kk-KZ"/>
        </w:rPr>
        <w:t xml:space="preserve"> (әр объект әр түрлі абстракттылық деңгейдегі ұғымдар арқылы көрінеді);</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w:t>
      </w:r>
      <w:r w:rsidR="00374996" w:rsidRPr="00C139E1">
        <w:rPr>
          <w:rFonts w:ascii="Times New Roman" w:hAnsi="Times New Roman" w:cs="Times New Roman"/>
          <w:noProof/>
          <w:sz w:val="28"/>
          <w:szCs w:val="28"/>
          <w:lang w:val="kk-KZ"/>
        </w:rPr>
        <w:t xml:space="preserve"> өзара байланыс;</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в</w:t>
      </w:r>
      <w:r w:rsidR="00374996" w:rsidRPr="00C139E1">
        <w:rPr>
          <w:rFonts w:ascii="Times New Roman" w:hAnsi="Times New Roman" w:cs="Times New Roman"/>
          <w:noProof/>
          <w:sz w:val="28"/>
          <w:szCs w:val="28"/>
          <w:lang w:val="kk-KZ"/>
        </w:rPr>
        <w:t>) элементтердің өзара әрекеттесуінің логикалық ережелерінің болуы;</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г</w:t>
      </w:r>
      <w:r w:rsidR="00374996" w:rsidRPr="00C139E1">
        <w:rPr>
          <w:rFonts w:ascii="Times New Roman" w:hAnsi="Times New Roman" w:cs="Times New Roman"/>
          <w:noProof/>
          <w:sz w:val="28"/>
          <w:szCs w:val="28"/>
          <w:lang w:val="kk-KZ"/>
        </w:rPr>
        <w:t>) болжау потенциалы (модельде бар параметрлер мен логикалық ережелерді қолдана отырып, белгілі бір жағдайда не болатыны туралы қорытынды жасауға болады).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Онтологиялық модельді қалыптастыру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 әдетте бірнеше кезеңге бөлінеді, атап айтқанда [6, </w:t>
      </w:r>
      <w:r w:rsidR="003E6F5C">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115]:</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 объекттердің ерекшеленуі;</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ә</w:t>
      </w:r>
      <w:r w:rsidR="00374996" w:rsidRPr="00C139E1">
        <w:rPr>
          <w:rFonts w:ascii="Times New Roman" w:hAnsi="Times New Roman" w:cs="Times New Roman"/>
          <w:noProof/>
          <w:sz w:val="28"/>
          <w:szCs w:val="28"/>
          <w:lang w:val="kk-KZ"/>
        </w:rPr>
        <w:t>) объектілерді идентификациялауы;</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w:t>
      </w:r>
      <w:r w:rsidR="00374996" w:rsidRPr="00C139E1">
        <w:rPr>
          <w:rFonts w:ascii="Times New Roman" w:hAnsi="Times New Roman" w:cs="Times New Roman"/>
          <w:noProof/>
          <w:sz w:val="28"/>
          <w:szCs w:val="28"/>
          <w:lang w:val="kk-KZ"/>
        </w:rPr>
        <w:t>) классификациялау;</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в</w:t>
      </w:r>
      <w:r w:rsidR="00374996" w:rsidRPr="00C139E1">
        <w:rPr>
          <w:rFonts w:ascii="Times New Roman" w:hAnsi="Times New Roman" w:cs="Times New Roman"/>
          <w:noProof/>
          <w:sz w:val="28"/>
          <w:szCs w:val="28"/>
          <w:lang w:val="kk-KZ"/>
        </w:rPr>
        <w:t>) қасиеттердің сипаттамасы.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Ақпараттық модель (АМ) құру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і (бұдан әрі ол үшін АМ аббревиатураны қолданамыз) кез-келген ПС, мысалы, нақты АКТ</w:t>
      </w:r>
      <w:r w:rsidR="00A77A4D" w:rsidRPr="00C139E1">
        <w:rPr>
          <w:rFonts w:ascii="Times New Roman" w:hAnsi="Times New Roman" w:cs="Times New Roman"/>
          <w:noProof/>
          <w:sz w:val="28"/>
          <w:szCs w:val="28"/>
          <w:lang w:val="kk-KZ"/>
        </w:rPr>
        <w:t xml:space="preserve"> ПП</w:t>
      </w:r>
      <w:r w:rsidRPr="00C139E1">
        <w:rPr>
          <w:rFonts w:ascii="Times New Roman" w:hAnsi="Times New Roman" w:cs="Times New Roman"/>
          <w:noProof/>
          <w:sz w:val="28"/>
          <w:szCs w:val="28"/>
          <w:lang w:val="kk-KZ"/>
        </w:rPr>
        <w:t xml:space="preserve"> және/немесе оның жеке тақырыптары, мысалы, атап айтқанда, "мәліметтер базасы", декомпозициядан (ыдыраудан) басталады. Оның барысында шындық фрагменті жеке элементтерге – модельдің негізгі бірлігіне айналатын объектілерге бөлінеді. Ыдырау тереңдігі тек прагматикаға, яғни модельдің тәжірибелік мақсатына байланысты болады. Дұрыс модельдеудің </w:t>
      </w:r>
      <w:r w:rsidR="00B85C92" w:rsidRPr="00C139E1">
        <w:rPr>
          <w:rFonts w:ascii="Times New Roman" w:hAnsi="Times New Roman" w:cs="Times New Roman"/>
          <w:noProof/>
          <w:sz w:val="28"/>
          <w:szCs w:val="28"/>
          <w:lang w:val="kk-KZ"/>
        </w:rPr>
        <w:t xml:space="preserve">негізгі </w:t>
      </w:r>
      <w:r w:rsidRPr="00C139E1">
        <w:rPr>
          <w:rFonts w:ascii="Times New Roman" w:hAnsi="Times New Roman" w:cs="Times New Roman"/>
          <w:noProof/>
          <w:sz w:val="28"/>
          <w:szCs w:val="28"/>
          <w:lang w:val="kk-KZ"/>
        </w:rPr>
        <w:t xml:space="preserve">міндеті - іс - жүзінде негізделу мен  </w:t>
      </w:r>
      <w:r w:rsidR="00663737" w:rsidRPr="00C139E1">
        <w:rPr>
          <w:rFonts w:ascii="Times New Roman" w:hAnsi="Times New Roman" w:cs="Times New Roman"/>
          <w:noProof/>
          <w:sz w:val="28"/>
          <w:szCs w:val="28"/>
          <w:lang w:val="kk-KZ"/>
        </w:rPr>
        <w:t>оңтайлау</w:t>
      </w:r>
      <w:r w:rsidR="00B85C92"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00B85C92" w:rsidRPr="00C139E1">
        <w:rPr>
          <w:rFonts w:ascii="Times New Roman" w:hAnsi="Times New Roman" w:cs="Times New Roman"/>
          <w:noProof/>
          <w:sz w:val="28"/>
          <w:szCs w:val="28"/>
          <w:lang w:val="kk-KZ"/>
        </w:rPr>
        <w:t>я болмаса,</w:t>
      </w:r>
      <w:r w:rsidRPr="00C139E1">
        <w:rPr>
          <w:rFonts w:ascii="Times New Roman" w:hAnsi="Times New Roman" w:cs="Times New Roman"/>
          <w:noProof/>
          <w:sz w:val="28"/>
          <w:szCs w:val="28"/>
          <w:lang w:val="kk-KZ"/>
        </w:rPr>
        <w:t xml:space="preserve"> кем дегенде нақты модельдердің </w:t>
      </w:r>
      <w:r w:rsidR="00663737" w:rsidRPr="00C139E1">
        <w:rPr>
          <w:rFonts w:ascii="Times New Roman" w:hAnsi="Times New Roman" w:cs="Times New Roman"/>
          <w:noProof/>
          <w:sz w:val="28"/>
          <w:szCs w:val="28"/>
          <w:lang w:val="kk-KZ"/>
        </w:rPr>
        <w:t>егжей-тегжейлігі</w:t>
      </w:r>
      <w:r w:rsidRPr="00C139E1">
        <w:rPr>
          <w:rFonts w:ascii="Times New Roman" w:hAnsi="Times New Roman" w:cs="Times New Roman"/>
          <w:noProof/>
          <w:sz w:val="28"/>
          <w:szCs w:val="28"/>
          <w:lang w:val="kk-KZ"/>
        </w:rPr>
        <w:t xml:space="preserve"> арасындағы рационалды қарым-қатынасы мен оған қажетті ресурстарын табу. Ыдырау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інде әрбір ерекшеленген объект "индивид" (жеке адамдар) терминімен белгіленеді. Тұтас </w:t>
      </w:r>
      <w:r w:rsidR="00EF44CF" w:rsidRPr="00C139E1">
        <w:rPr>
          <w:rFonts w:ascii="Times New Roman" w:eastAsia="ArialNarrow" w:hAnsi="Times New Roman" w:cs="Times New Roman"/>
          <w:noProof/>
          <w:sz w:val="28"/>
          <w:szCs w:val="28"/>
          <w:lang w:val="kk-KZ"/>
        </w:rPr>
        <w:t>тұжырымдамалық</w:t>
      </w:r>
      <w:r w:rsidRPr="00C139E1">
        <w:rPr>
          <w:rFonts w:ascii="Times New Roman" w:hAnsi="Times New Roman" w:cs="Times New Roman"/>
          <w:noProof/>
          <w:sz w:val="28"/>
          <w:szCs w:val="28"/>
          <w:lang w:val="kk-KZ"/>
        </w:rPr>
        <w:t xml:space="preserve"> модельде келесі типтегі мазмұндар болуы керек: "жеке адамдар"; "объектілер кластары"; объектілердің статикалық атрибуттарын және олардың арасындағы байланыстарды анықтау.</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Олар әлі де [6, </w:t>
      </w:r>
      <w:r w:rsidR="003E6F5C">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120] сәйкестігі көбінесе Tbox моделінің терминологиясымен анықталады. Нақты тәжірибелік мәселелерді шешетін модельде нақты индивидтер үшін нақты қасиеттердің мәндері болады. Сондай-ақ, егер модельдің графикалық интерпретациясы туралы айтатын болсақ, олардың арасындағы нақты байланыстарды визуалдауға болады. Модельдің бұл бөлігі Abox деп аталады яғни, мәлімдемелер немесе фактілер жиынтығынан құрылады. Толық онтологиялық модельдің үшінші бөлігі логикалық қорытынды алу ережелерінің жиынтығы болуы мүмкін.</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Келесі кезең объектілерді идентификациялау, яғни объектіге бірегей идентификатор беру арқылы анықтау болып табылады. Бұл кезде идентификатордың бейтараптығы қағидасын ұстану маңызды. Соның ішінде, идентификатордың ешқандай мәнге ие болмауы</w:t>
      </w:r>
      <w:r w:rsidR="00B85C92" w:rsidRPr="00C139E1">
        <w:rPr>
          <w:rFonts w:ascii="Times New Roman" w:hAnsi="Times New Roman" w:cs="Times New Roman"/>
          <w:noProof/>
          <w:sz w:val="28"/>
          <w:szCs w:val="28"/>
          <w:lang w:val="kk-KZ"/>
        </w:rPr>
        <w:t>, онымен қоса,</w:t>
      </w:r>
      <w:r w:rsidRPr="00C139E1">
        <w:rPr>
          <w:rFonts w:ascii="Times New Roman" w:hAnsi="Times New Roman" w:cs="Times New Roman"/>
          <w:noProof/>
          <w:sz w:val="28"/>
          <w:szCs w:val="28"/>
          <w:lang w:val="kk-KZ"/>
        </w:rPr>
        <w:t xml:space="preserve"> объектінің ешқандай қасиеттеріне негізделмеуі керек.</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Үшінші қадам объектілерді классификациялау, яғни әрбір объектіні бір немесе бірнеше класқа жатқызу болып табылады. Класс қандай да бір объектілер жиынтығын жалпы белгілеу үшін қызмет етеді. Мысалы, «Х класының барлық мүшелері В класының мүшелері болып табылады» деген сияқты тұжырымдар арқылы кластардың иерархиясын немесе таксономиясын құруға болады.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Әрбір</w:t>
      </w:r>
      <w:r w:rsidR="00EF44CF" w:rsidRPr="00C139E1">
        <w:rPr>
          <w:rFonts w:ascii="Times New Roman" w:hAnsi="Times New Roman" w:cs="Times New Roman"/>
          <w:noProof/>
          <w:sz w:val="28"/>
          <w:szCs w:val="28"/>
          <w:lang w:val="kk-KZ"/>
        </w:rPr>
        <w:t xml:space="preserve"> жеке объектіні</w:t>
      </w:r>
      <w:r w:rsidRPr="00C139E1">
        <w:rPr>
          <w:rFonts w:ascii="Times New Roman" w:hAnsi="Times New Roman" w:cs="Times New Roman"/>
          <w:noProof/>
          <w:sz w:val="28"/>
          <w:szCs w:val="28"/>
          <w:lang w:val="kk-KZ"/>
        </w:rPr>
        <w:t xml:space="preserve"> бір уақытта </w:t>
      </w:r>
      <w:r w:rsidR="00B85C92" w:rsidRPr="00C139E1">
        <w:rPr>
          <w:rFonts w:ascii="Times New Roman" w:hAnsi="Times New Roman" w:cs="Times New Roman"/>
          <w:noProof/>
          <w:sz w:val="28"/>
          <w:szCs w:val="28"/>
          <w:lang w:val="kk-KZ"/>
        </w:rPr>
        <w:t>бірнеше класқа жатқызуға болады. М</w:t>
      </w:r>
      <w:r w:rsidRPr="00C139E1">
        <w:rPr>
          <w:rFonts w:ascii="Times New Roman" w:hAnsi="Times New Roman" w:cs="Times New Roman"/>
          <w:noProof/>
          <w:sz w:val="28"/>
          <w:szCs w:val="28"/>
          <w:lang w:val="kk-KZ"/>
        </w:rPr>
        <w:t>ұндай классификация принципі фасеттік деп аталады. Кластар мен индивидтерге бөлу, сондай-ақ иерархияны анықтау модельді қолдану контекстіне байланысты, сондықтан бірегей дұрыс немесе дұрыс емес классификация болмайды.</w:t>
      </w:r>
      <w:r w:rsidR="00B85C92"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Тек кластар мен индивидтерден тұратын модельдің тәжірибелік мәні аз. Сондықтан объектілерге түрл</w:t>
      </w:r>
      <w:r w:rsidR="00B85C92" w:rsidRPr="00C139E1">
        <w:rPr>
          <w:rFonts w:ascii="Times New Roman" w:hAnsi="Times New Roman" w:cs="Times New Roman"/>
          <w:noProof/>
          <w:sz w:val="28"/>
          <w:szCs w:val="28"/>
          <w:lang w:val="kk-KZ"/>
        </w:rPr>
        <w:t>і қасиеттерді тағайындау орынды. Ө</w:t>
      </w:r>
      <w:r w:rsidRPr="00C139E1">
        <w:rPr>
          <w:rFonts w:ascii="Times New Roman" w:hAnsi="Times New Roman" w:cs="Times New Roman"/>
          <w:noProof/>
          <w:sz w:val="28"/>
          <w:szCs w:val="28"/>
          <w:lang w:val="kk-KZ"/>
        </w:rPr>
        <w:t>йткені объектілердің өзара әрекеттесу ережелері көбінесе осы қасиетт</w:t>
      </w:r>
      <w:r w:rsidR="00B85C92" w:rsidRPr="00C139E1">
        <w:rPr>
          <w:rFonts w:ascii="Times New Roman" w:hAnsi="Times New Roman" w:cs="Times New Roman"/>
          <w:noProof/>
          <w:sz w:val="28"/>
          <w:szCs w:val="28"/>
          <w:lang w:val="kk-KZ"/>
        </w:rPr>
        <w:t>ердің мәндеріне тәуелді болады.</w:t>
      </w:r>
    </w:p>
    <w:p w:rsidR="00374996" w:rsidRPr="00C139E1" w:rsidRDefault="00B85C92"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Олардың н</w:t>
      </w:r>
      <w:r w:rsidR="00374996" w:rsidRPr="00C139E1">
        <w:rPr>
          <w:rFonts w:ascii="Times New Roman" w:hAnsi="Times New Roman" w:cs="Times New Roman"/>
          <w:noProof/>
          <w:sz w:val="28"/>
          <w:szCs w:val="28"/>
          <w:lang w:val="kk-KZ"/>
        </w:rPr>
        <w:t>егізгі сипаттамалары мыналарды қамтиды:</w:t>
      </w:r>
    </w:p>
    <w:p w:rsidR="00374996" w:rsidRPr="00C139E1" w:rsidRDefault="00374996" w:rsidP="008A0E8A">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 атауы;</w:t>
      </w:r>
    </w:p>
    <w:p w:rsidR="00374996" w:rsidRPr="00C139E1" w:rsidRDefault="002E35FB" w:rsidP="008A0E8A">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ә</w:t>
      </w:r>
      <w:r w:rsidR="00374996" w:rsidRPr="00C139E1">
        <w:rPr>
          <w:rFonts w:ascii="Times New Roman" w:hAnsi="Times New Roman" w:cs="Times New Roman"/>
          <w:noProof/>
          <w:sz w:val="28"/>
          <w:szCs w:val="28"/>
          <w:lang w:val="kk-KZ"/>
        </w:rPr>
        <w:t>) мәндердің түрі мен ауқымына шектеу;</w:t>
      </w:r>
    </w:p>
    <w:p w:rsidR="00374996" w:rsidRPr="00C139E1" w:rsidRDefault="002E35FB" w:rsidP="008A36DB">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б</w:t>
      </w:r>
      <w:r w:rsidR="00374996" w:rsidRPr="00C139E1">
        <w:rPr>
          <w:rFonts w:ascii="Times New Roman" w:hAnsi="Times New Roman" w:cs="Times New Roman"/>
          <w:noProof/>
          <w:sz w:val="28"/>
          <w:szCs w:val="28"/>
          <w:lang w:val="kk-KZ"/>
        </w:rPr>
        <w:t>) осы қасиетке ие болуы мүмкін немесе болуы тиіс объектілер жиынтығы.</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Информатикадағы онтология, немесе </w:t>
      </w:r>
      <w:r w:rsidR="00EF44CF" w:rsidRPr="00C139E1">
        <w:rPr>
          <w:rFonts w:ascii="Times New Roman" w:hAnsi="Times New Roman" w:cs="Times New Roman"/>
          <w:noProof/>
          <w:sz w:val="28"/>
          <w:szCs w:val="28"/>
          <w:lang w:val="kk-KZ"/>
        </w:rPr>
        <w:t>қысқаша</w:t>
      </w:r>
      <w:r w:rsidRPr="00C139E1">
        <w:rPr>
          <w:rFonts w:ascii="Times New Roman" w:hAnsi="Times New Roman" w:cs="Times New Roman"/>
          <w:noProof/>
          <w:sz w:val="28"/>
          <w:szCs w:val="28"/>
          <w:lang w:val="kk-KZ"/>
        </w:rPr>
        <w:t xml:space="preserve"> мағынада "АКТ" П</w:t>
      </w:r>
      <w:r w:rsidR="00A77A4D" w:rsidRPr="00C139E1">
        <w:rPr>
          <w:rFonts w:ascii="Times New Roman" w:hAnsi="Times New Roman" w:cs="Times New Roman"/>
          <w:noProof/>
          <w:sz w:val="28"/>
          <w:szCs w:val="28"/>
          <w:lang w:val="kk-KZ"/>
        </w:rPr>
        <w:t>П</w:t>
      </w:r>
      <w:r w:rsidRPr="00C139E1">
        <w:rPr>
          <w:rFonts w:ascii="Times New Roman" w:hAnsi="Times New Roman" w:cs="Times New Roman"/>
          <w:noProof/>
          <w:sz w:val="28"/>
          <w:szCs w:val="28"/>
          <w:lang w:val="kk-KZ"/>
        </w:rPr>
        <w:t xml:space="preserve"> - бұл белгілі бір білім аймағ</w:t>
      </w:r>
      <w:r w:rsidR="00B85C92" w:rsidRPr="00C139E1">
        <w:rPr>
          <w:rFonts w:ascii="Times New Roman" w:hAnsi="Times New Roman" w:cs="Times New Roman"/>
          <w:noProof/>
          <w:sz w:val="28"/>
          <w:szCs w:val="28"/>
          <w:lang w:val="kk-KZ"/>
        </w:rPr>
        <w:t xml:space="preserve">ының егжей-тегжейлі сипаттамасы. Оның </w:t>
      </w:r>
      <w:r w:rsidR="00EF44CF" w:rsidRPr="00C139E1">
        <w:rPr>
          <w:rFonts w:ascii="Times New Roman" w:hAnsi="Times New Roman" w:cs="Times New Roman"/>
          <w:noProof/>
          <w:sz w:val="28"/>
          <w:szCs w:val="28"/>
          <w:lang w:val="kk-KZ"/>
        </w:rPr>
        <w:t>тұжырымдамаландыруын</w:t>
      </w:r>
      <w:r w:rsidRPr="00C139E1">
        <w:rPr>
          <w:rFonts w:ascii="Times New Roman" w:hAnsi="Times New Roman" w:cs="Times New Roman"/>
          <w:noProof/>
          <w:sz w:val="28"/>
          <w:szCs w:val="28"/>
          <w:lang w:val="kk-KZ"/>
        </w:rPr>
        <w:t xml:space="preserve"> формальді анықтау үшін қолданады. Формальді </w:t>
      </w:r>
      <w:r w:rsidR="00E05ECB" w:rsidRPr="00C139E1">
        <w:rPr>
          <w:rFonts w:ascii="Times New Roman" w:hAnsi="Times New Roman" w:cs="Times New Roman"/>
          <w:noProof/>
          <w:sz w:val="28"/>
          <w:szCs w:val="28"/>
          <w:lang w:val="kk-KZ"/>
        </w:rPr>
        <w:t>тұжырымдамаландыру</w:t>
      </w:r>
      <w:r w:rsidR="00B85C92"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бұл, белгілі бір абстракцияны немесе П</w:t>
      </w:r>
      <w:r w:rsidR="00250A1F" w:rsidRPr="00C139E1">
        <w:rPr>
          <w:rFonts w:ascii="Times New Roman" w:hAnsi="Times New Roman" w:cs="Times New Roman"/>
          <w:noProof/>
          <w:sz w:val="28"/>
          <w:szCs w:val="28"/>
          <w:lang w:val="kk-KZ"/>
        </w:rPr>
        <w:t>С</w:t>
      </w:r>
      <w:r w:rsidRPr="00C139E1">
        <w:rPr>
          <w:rFonts w:ascii="Times New Roman" w:hAnsi="Times New Roman" w:cs="Times New Roman"/>
          <w:noProof/>
          <w:sz w:val="28"/>
          <w:szCs w:val="28"/>
          <w:lang w:val="kk-KZ"/>
        </w:rPr>
        <w:t>-нің жеңілдетілген түрін, есептеуіш машиналар үшін түсінікті және оқылымды, П</w:t>
      </w:r>
      <w:r w:rsidR="00250A1F" w:rsidRPr="00C139E1">
        <w:rPr>
          <w:rFonts w:ascii="Times New Roman" w:hAnsi="Times New Roman" w:cs="Times New Roman"/>
          <w:noProof/>
          <w:sz w:val="28"/>
          <w:szCs w:val="28"/>
          <w:lang w:val="kk-KZ"/>
        </w:rPr>
        <w:t>С</w:t>
      </w:r>
      <w:r w:rsidRPr="00C139E1">
        <w:rPr>
          <w:rFonts w:ascii="Times New Roman" w:hAnsi="Times New Roman" w:cs="Times New Roman"/>
          <w:noProof/>
          <w:sz w:val="28"/>
          <w:szCs w:val="28"/>
          <w:lang w:val="kk-KZ"/>
        </w:rPr>
        <w:t>-нің типтері, қасиеттері мен қатынастарының қатаң анықтамаларын түсіндіреді</w:t>
      </w:r>
      <w:r w:rsidR="00B85C92" w:rsidRPr="00C139E1">
        <w:rPr>
          <w:rFonts w:ascii="Times New Roman" w:hAnsi="Times New Roman" w:cs="Times New Roman"/>
          <w:noProof/>
          <w:sz w:val="28"/>
          <w:szCs w:val="28"/>
          <w:lang w:val="kk-KZ"/>
        </w:rPr>
        <w:t xml:space="preserve"> дегенді білдіреді, демек</w:t>
      </w:r>
      <w:r w:rsidRPr="00C139E1">
        <w:rPr>
          <w:rFonts w:ascii="Times New Roman" w:hAnsi="Times New Roman" w:cs="Times New Roman"/>
          <w:noProof/>
          <w:sz w:val="28"/>
          <w:szCs w:val="28"/>
          <w:lang w:val="kk-KZ"/>
        </w:rPr>
        <w:t xml:space="preserve"> осы білім саласын модельдеуге арналған базис болып табылады. </w:t>
      </w:r>
      <w:r w:rsidR="005F4B53" w:rsidRPr="00C139E1">
        <w:rPr>
          <w:rFonts w:ascii="Times New Roman" w:hAnsi="Times New Roman" w:cs="Times New Roman"/>
          <w:noProof/>
          <w:sz w:val="28"/>
          <w:szCs w:val="28"/>
          <w:lang w:val="kk-KZ"/>
        </w:rPr>
        <w:t>Б</w:t>
      </w:r>
      <w:r w:rsidRPr="00C139E1">
        <w:rPr>
          <w:rFonts w:ascii="Times New Roman" w:hAnsi="Times New Roman" w:cs="Times New Roman"/>
          <w:noProof/>
          <w:sz w:val="28"/>
          <w:szCs w:val="28"/>
          <w:lang w:val="kk-KZ"/>
        </w:rPr>
        <w:t>асқа</w:t>
      </w:r>
      <w:r w:rsidR="005F4B53" w:rsidRPr="00C139E1">
        <w:rPr>
          <w:rFonts w:ascii="Times New Roman" w:hAnsi="Times New Roman" w:cs="Times New Roman"/>
          <w:noProof/>
          <w:sz w:val="28"/>
          <w:szCs w:val="28"/>
          <w:lang w:val="kk-KZ"/>
        </w:rPr>
        <w:t>ша</w:t>
      </w:r>
      <w:r w:rsidRPr="00C139E1">
        <w:rPr>
          <w:rFonts w:ascii="Times New Roman" w:hAnsi="Times New Roman" w:cs="Times New Roman"/>
          <w:noProof/>
          <w:sz w:val="28"/>
          <w:szCs w:val="28"/>
          <w:lang w:val="kk-KZ"/>
        </w:rPr>
        <w:t xml:space="preserve"> айтқанда, онтология – бұл белгілі бір ПС-ның нақты сипаттамасы, ол терминдер сөздігі мен осы терминдердің өзара әрекетін сипаттау үшін логикалық байланыстар жиынтығын қамтиды.</w:t>
      </w:r>
      <w:r w:rsidR="005F4B53"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Осылайша, информатикадағы онтология, соның ішінде, нақты "АКТ" П</w:t>
      </w:r>
      <w:r w:rsidR="00A77A4D" w:rsidRPr="00C139E1">
        <w:rPr>
          <w:rFonts w:ascii="Times New Roman" w:hAnsi="Times New Roman" w:cs="Times New Roman"/>
          <w:noProof/>
          <w:sz w:val="28"/>
          <w:szCs w:val="28"/>
          <w:lang w:val="kk-KZ"/>
        </w:rPr>
        <w:t>П</w:t>
      </w:r>
      <w:r w:rsidRPr="00C139E1">
        <w:rPr>
          <w:rFonts w:ascii="Times New Roman" w:hAnsi="Times New Roman" w:cs="Times New Roman"/>
          <w:noProof/>
          <w:sz w:val="28"/>
          <w:szCs w:val="28"/>
          <w:lang w:val="kk-KZ"/>
        </w:rPr>
        <w:t>-д</w:t>
      </w:r>
      <w:r w:rsidR="00A77A4D" w:rsidRPr="00C139E1">
        <w:rPr>
          <w:rFonts w:ascii="Times New Roman" w:hAnsi="Times New Roman" w:cs="Times New Roman"/>
          <w:noProof/>
          <w:sz w:val="28"/>
          <w:szCs w:val="28"/>
          <w:lang w:val="kk-KZ"/>
        </w:rPr>
        <w:t>е</w:t>
      </w:r>
      <w:r w:rsidRPr="00C139E1">
        <w:rPr>
          <w:rFonts w:ascii="Times New Roman" w:hAnsi="Times New Roman" w:cs="Times New Roman"/>
          <w:noProof/>
          <w:sz w:val="28"/>
          <w:szCs w:val="28"/>
          <w:lang w:val="kk-KZ"/>
        </w:rPr>
        <w:t xml:space="preserve"> д</w:t>
      </w:r>
      <w:r w:rsidR="00A77A4D" w:rsidRPr="00C139E1">
        <w:rPr>
          <w:rFonts w:ascii="Times New Roman" w:hAnsi="Times New Roman" w:cs="Times New Roman"/>
          <w:noProof/>
          <w:sz w:val="28"/>
          <w:szCs w:val="28"/>
          <w:lang w:val="kk-KZ"/>
        </w:rPr>
        <w:t>е</w:t>
      </w:r>
      <w:r w:rsidRPr="00C139E1">
        <w:rPr>
          <w:rFonts w:ascii="Times New Roman" w:hAnsi="Times New Roman" w:cs="Times New Roman"/>
          <w:noProof/>
          <w:sz w:val="28"/>
          <w:szCs w:val="28"/>
          <w:lang w:val="kk-KZ"/>
        </w:rPr>
        <w:t>, таксономия арқылы онтологияның философиялық тұжырымдамасын тәжіребилік қолдану, яғни күрделі ұйымдасқан және иерархиялық байланысқан мәндерді классификациялау және жүйелеу болып табылады.</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Әзірлеушілер қауымдастығы 20 ғасырдың соңынан бастап "онтология" терминін әлемнің моделдену теориясы және білім жүйесінің компоненті ретінде белгілеу үшін қолдана бастады. АКТ-да онтологиялар компьютерлік өңдеуге жарамды белгілі бір пәндік саланы тұтастай көрсету үшін жасалады. Олар ақпараттық жүйе мен соңғы пайдаланушы арасын</w:t>
      </w:r>
      <w:r w:rsidR="005F4B53" w:rsidRPr="00C139E1">
        <w:rPr>
          <w:rFonts w:ascii="Times New Roman" w:hAnsi="Times New Roman" w:cs="Times New Roman"/>
          <w:noProof/>
          <w:sz w:val="28"/>
          <w:szCs w:val="28"/>
          <w:lang w:val="kk-KZ"/>
        </w:rPr>
        <w:t>дағы делдал ретінде қолданылады. Ө</w:t>
      </w:r>
      <w:r w:rsidRPr="00C139E1">
        <w:rPr>
          <w:rFonts w:ascii="Times New Roman" w:hAnsi="Times New Roman" w:cs="Times New Roman"/>
          <w:noProof/>
          <w:sz w:val="28"/>
          <w:szCs w:val="28"/>
          <w:lang w:val="kk-KZ"/>
        </w:rPr>
        <w:t xml:space="preserve">йткені олардың көмегімен терминология мен қауымдастық мүшелері арасындағы теориялық негіздер туралы белгілі бір </w:t>
      </w:r>
      <w:r w:rsidR="005F4B53" w:rsidRPr="00C139E1">
        <w:rPr>
          <w:rFonts w:ascii="Times New Roman" w:hAnsi="Times New Roman" w:cs="Times New Roman"/>
          <w:noProof/>
          <w:sz w:val="28"/>
          <w:szCs w:val="28"/>
          <w:lang w:val="kk-KZ"/>
        </w:rPr>
        <w:t>келісімдерді формалдауға болады. М</w:t>
      </w:r>
      <w:r w:rsidRPr="00C139E1">
        <w:rPr>
          <w:rFonts w:ascii="Times New Roman" w:hAnsi="Times New Roman" w:cs="Times New Roman"/>
          <w:noProof/>
          <w:sz w:val="28"/>
          <w:szCs w:val="28"/>
          <w:lang w:val="kk-KZ"/>
        </w:rPr>
        <w:t>ысалы, деректер қоймасы</w:t>
      </w:r>
      <w:r w:rsidR="005F4B53" w:rsidRPr="00C139E1">
        <w:rPr>
          <w:rFonts w:ascii="Times New Roman" w:hAnsi="Times New Roman" w:cs="Times New Roman"/>
          <w:noProof/>
          <w:sz w:val="28"/>
          <w:szCs w:val="28"/>
          <w:lang w:val="kk-KZ"/>
        </w:rPr>
        <w:t>н</w:t>
      </w:r>
      <w:r w:rsidRPr="00C139E1">
        <w:rPr>
          <w:rFonts w:ascii="Times New Roman" w:hAnsi="Times New Roman" w:cs="Times New Roman"/>
          <w:noProof/>
          <w:sz w:val="28"/>
          <w:szCs w:val="28"/>
          <w:lang w:val="kk-KZ"/>
        </w:rPr>
        <w:t xml:space="preserve"> пайдалануш</w:t>
      </w:r>
      <w:r w:rsidR="00A64C4E" w:rsidRPr="00C139E1">
        <w:rPr>
          <w:rFonts w:ascii="Times New Roman" w:hAnsi="Times New Roman" w:cs="Times New Roman"/>
          <w:noProof/>
          <w:sz w:val="28"/>
          <w:szCs w:val="28"/>
          <w:lang w:val="kk-KZ"/>
        </w:rPr>
        <w:t>ылары арасындан формальдау. 1.1</w:t>
      </w:r>
      <w:r w:rsidR="002E35FB">
        <w:rPr>
          <w:rFonts w:ascii="Times New Roman" w:hAnsi="Times New Roman" w:cs="Times New Roman"/>
          <w:noProof/>
          <w:sz w:val="28"/>
          <w:szCs w:val="28"/>
          <w:lang w:val="kk-KZ"/>
        </w:rPr>
        <w:t>-суретте</w:t>
      </w:r>
      <w:r w:rsidR="00A64C4E"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білім беру ақпараттық жүйелерінде (АЖ) онтологияны пайдалану схемасы көрсетілген. </w:t>
      </w:r>
    </w:p>
    <w:p w:rsidR="00C47677" w:rsidRPr="00F76579" w:rsidRDefault="00ED1DB2" w:rsidP="002E35FB">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lang w:val="ru-RU" w:eastAsia="ru-RU"/>
        </w:rPr>
        <w:drawing>
          <wp:inline distT="0" distB="0" distL="0" distR="0" wp14:anchorId="0712FA2A" wp14:editId="7E13DE24">
            <wp:extent cx="6029325" cy="2228850"/>
            <wp:effectExtent l="0" t="0" r="952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2228850"/>
                    </a:xfrm>
                    <a:prstGeom prst="rect">
                      <a:avLst/>
                    </a:prstGeom>
                    <a:noFill/>
                    <a:ln>
                      <a:noFill/>
                    </a:ln>
                  </pic:spPr>
                </pic:pic>
              </a:graphicData>
            </a:graphic>
          </wp:inline>
        </w:drawing>
      </w:r>
    </w:p>
    <w:p w:rsidR="00ED1DB2" w:rsidRPr="002E35FB" w:rsidRDefault="00ED1DB2" w:rsidP="00A91C4F">
      <w:pPr>
        <w:spacing w:after="0" w:line="240" w:lineRule="auto"/>
        <w:jc w:val="center"/>
        <w:rPr>
          <w:rFonts w:ascii="Times New Roman" w:hAnsi="Times New Roman" w:cs="Times New Roman"/>
          <w:noProof/>
          <w:sz w:val="16"/>
          <w:szCs w:val="16"/>
          <w:lang w:val="kk-KZ"/>
        </w:rPr>
      </w:pPr>
    </w:p>
    <w:p w:rsidR="00374996" w:rsidRPr="00C139E1" w:rsidRDefault="00722FF3"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C</w:t>
      </w:r>
      <w:r w:rsidR="00374996" w:rsidRPr="00C139E1">
        <w:rPr>
          <w:rFonts w:ascii="Times New Roman" w:hAnsi="Times New Roman" w:cs="Times New Roman"/>
          <w:noProof/>
          <w:sz w:val="28"/>
          <w:szCs w:val="28"/>
          <w:lang w:val="kk-KZ"/>
        </w:rPr>
        <w:t xml:space="preserve">урет </w:t>
      </w:r>
      <w:r w:rsidRPr="00C139E1">
        <w:rPr>
          <w:rFonts w:ascii="Times New Roman" w:hAnsi="Times New Roman" w:cs="Times New Roman"/>
          <w:noProof/>
          <w:sz w:val="28"/>
          <w:szCs w:val="28"/>
          <w:lang w:val="kk-KZ"/>
        </w:rPr>
        <w:t xml:space="preserve">1.1 </w:t>
      </w:r>
      <w:r w:rsidR="002E35FB" w:rsidRPr="008A0E8A">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Білім беру ақпараттық жүйелерінде (АЖ) онтологияны пайдалану схемасы</w:t>
      </w:r>
    </w:p>
    <w:p w:rsidR="00374996" w:rsidRPr="00C139E1" w:rsidRDefault="00374996" w:rsidP="00A91C4F">
      <w:pPr>
        <w:spacing w:after="0" w:line="240" w:lineRule="auto"/>
        <w:ind w:firstLine="720"/>
        <w:jc w:val="both"/>
        <w:rPr>
          <w:rFonts w:ascii="Times New Roman" w:hAnsi="Times New Roman" w:cs="Times New Roman"/>
          <w:noProof/>
          <w:sz w:val="28"/>
          <w:szCs w:val="28"/>
          <w:lang w:val="kk-KZ"/>
        </w:rPr>
      </w:pPr>
    </w:p>
    <w:p w:rsidR="00F3066D"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Белгілі бір ПП-нің </w:t>
      </w:r>
      <w:r w:rsidR="00571F69" w:rsidRPr="00C139E1">
        <w:rPr>
          <w:rFonts w:ascii="Times New Roman" w:hAnsi="Times New Roman" w:cs="Times New Roman"/>
          <w:noProof/>
          <w:sz w:val="28"/>
          <w:szCs w:val="28"/>
          <w:lang w:val="kk-KZ"/>
        </w:rPr>
        <w:t>онтология</w:t>
      </w:r>
      <w:r w:rsidRPr="00C139E1">
        <w:rPr>
          <w:rFonts w:ascii="Times New Roman" w:hAnsi="Times New Roman" w:cs="Times New Roman"/>
          <w:noProof/>
          <w:sz w:val="28"/>
          <w:szCs w:val="28"/>
          <w:lang w:val="kk-KZ"/>
        </w:rPr>
        <w:t>сын кең мағыналы, ашық білім базасы (Б</w:t>
      </w:r>
      <w:r w:rsidR="005F4B53" w:rsidRPr="00C139E1">
        <w:rPr>
          <w:rFonts w:ascii="Times New Roman" w:hAnsi="Times New Roman" w:cs="Times New Roman"/>
          <w:noProof/>
          <w:sz w:val="28"/>
          <w:szCs w:val="28"/>
          <w:lang w:val="kk-KZ"/>
        </w:rPr>
        <w:t>Баз) ретінде қарастыруға болады.  О</w:t>
      </w:r>
      <w:r w:rsidRPr="00C139E1">
        <w:rPr>
          <w:rFonts w:ascii="Times New Roman" w:hAnsi="Times New Roman" w:cs="Times New Roman"/>
          <w:noProof/>
          <w:sz w:val="28"/>
          <w:szCs w:val="28"/>
          <w:lang w:val="kk-KZ"/>
        </w:rPr>
        <w:t xml:space="preserve">л жалпы қабылданған (формальды) білім спецификациясы тілінде бейнеленген. </w:t>
      </w:r>
    </w:p>
    <w:p w:rsidR="00374996" w:rsidRPr="003E6F5C"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Жасанды интеллект (ЖИ) құ</w:t>
      </w:r>
      <w:r w:rsidR="00EF44CF" w:rsidRPr="00C139E1">
        <w:rPr>
          <w:rFonts w:ascii="Times New Roman" w:hAnsi="Times New Roman" w:cs="Times New Roman"/>
          <w:noProof/>
          <w:sz w:val="28"/>
          <w:szCs w:val="28"/>
          <w:lang w:val="kk-KZ"/>
        </w:rPr>
        <w:t xml:space="preserve">ралдары мен әдістерінің онтологиялық </w:t>
      </w:r>
      <w:r w:rsidRPr="00C139E1">
        <w:rPr>
          <w:rFonts w:ascii="Times New Roman" w:hAnsi="Times New Roman" w:cs="Times New Roman"/>
          <w:noProof/>
          <w:sz w:val="28"/>
          <w:szCs w:val="28"/>
          <w:lang w:val="kk-KZ"/>
        </w:rPr>
        <w:t xml:space="preserve">классификациялық схемасында онтологиялық тәсілді, </w:t>
      </w:r>
      <w:r w:rsidR="005F4B53" w:rsidRPr="00C139E1">
        <w:rPr>
          <w:rFonts w:ascii="Times New Roman" w:hAnsi="Times New Roman" w:cs="Times New Roman"/>
          <w:noProof/>
          <w:sz w:val="28"/>
          <w:szCs w:val="28"/>
          <w:lang w:val="kk-KZ"/>
        </w:rPr>
        <w:t xml:space="preserve">яғни </w:t>
      </w:r>
      <w:r w:rsidRPr="00C139E1">
        <w:rPr>
          <w:rFonts w:ascii="Times New Roman" w:hAnsi="Times New Roman" w:cs="Times New Roman"/>
          <w:noProof/>
          <w:sz w:val="28"/>
          <w:szCs w:val="28"/>
          <w:lang w:val="kk-KZ"/>
        </w:rPr>
        <w:t xml:space="preserve">білімге негізделген жүйелік тәсілдің бір түрі ретінде қарастыруға </w:t>
      </w:r>
      <w:r w:rsidRPr="003E6F5C">
        <w:rPr>
          <w:rFonts w:ascii="Times New Roman" w:hAnsi="Times New Roman" w:cs="Times New Roman"/>
          <w:noProof/>
          <w:sz w:val="28"/>
          <w:szCs w:val="28"/>
          <w:lang w:val="kk-KZ"/>
        </w:rPr>
        <w:t>болады [11</w:t>
      </w:r>
      <w:r w:rsidR="003E6F5C">
        <w:rPr>
          <w:rFonts w:ascii="Times New Roman" w:hAnsi="Times New Roman" w:cs="Times New Roman"/>
          <w:noProof/>
          <w:sz w:val="28"/>
          <w:szCs w:val="28"/>
          <w:lang w:val="kk-KZ"/>
        </w:rPr>
        <w:t>, с. 3-13</w:t>
      </w:r>
      <w:r w:rsidRPr="003E6F5C">
        <w:rPr>
          <w:rFonts w:ascii="Times New Roman" w:hAnsi="Times New Roman" w:cs="Times New Roman"/>
          <w:noProof/>
          <w:sz w:val="28"/>
          <w:szCs w:val="28"/>
          <w:lang w:val="kk-KZ"/>
        </w:rPr>
        <w:t>].</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Онтологиялық тәсіл </w:t>
      </w:r>
      <w:r w:rsidR="005F4B53" w:rsidRPr="00C139E1">
        <w:rPr>
          <w:rFonts w:ascii="Times New Roman" w:hAnsi="Times New Roman" w:cs="Times New Roman"/>
          <w:noProof/>
          <w:sz w:val="28"/>
          <w:szCs w:val="28"/>
          <w:lang w:val="kk-KZ"/>
        </w:rPr>
        <w:t xml:space="preserve">ақпараттық жүйелерден бастап, [12] соңына дейін нақты ПП-ға арналған </w:t>
      </w:r>
      <w:r w:rsidRPr="00C139E1">
        <w:rPr>
          <w:rFonts w:ascii="Times New Roman" w:hAnsi="Times New Roman" w:cs="Times New Roman"/>
          <w:noProof/>
          <w:sz w:val="28"/>
          <w:szCs w:val="28"/>
          <w:lang w:val="kk-KZ"/>
        </w:rPr>
        <w:t>білімге бағытталған кез келген АОЖ компоненттерінің ти</w:t>
      </w:r>
      <w:r w:rsidR="005F4B53" w:rsidRPr="00C139E1">
        <w:rPr>
          <w:rFonts w:ascii="Times New Roman" w:hAnsi="Times New Roman" w:cs="Times New Roman"/>
          <w:noProof/>
          <w:sz w:val="28"/>
          <w:szCs w:val="28"/>
          <w:lang w:val="kk-KZ"/>
        </w:rPr>
        <w:t>імді жобалауын қамтамасыз етеді</w:t>
      </w:r>
      <w:r w:rsidRPr="00C139E1">
        <w:rPr>
          <w:rFonts w:ascii="Times New Roman" w:hAnsi="Times New Roman" w:cs="Times New Roman"/>
          <w:noProof/>
          <w:sz w:val="28"/>
          <w:szCs w:val="28"/>
          <w:lang w:val="kk-KZ"/>
        </w:rPr>
        <w:t>.</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3E6F5C">
        <w:rPr>
          <w:rFonts w:ascii="Times New Roman" w:hAnsi="Times New Roman" w:cs="Times New Roman"/>
          <w:noProof/>
          <w:sz w:val="28"/>
          <w:szCs w:val="28"/>
          <w:lang w:val="kk-KZ"/>
        </w:rPr>
        <w:t xml:space="preserve">[11, </w:t>
      </w:r>
      <w:r w:rsidR="003E6F5C" w:rsidRPr="003E6F5C">
        <w:rPr>
          <w:rFonts w:ascii="Times New Roman" w:hAnsi="Times New Roman" w:cs="Times New Roman"/>
          <w:noProof/>
          <w:sz w:val="28"/>
          <w:szCs w:val="28"/>
          <w:lang w:val="kk-KZ"/>
        </w:rPr>
        <w:t xml:space="preserve">с. 3-13; </w:t>
      </w:r>
      <w:r w:rsidRPr="003E6F5C">
        <w:rPr>
          <w:rFonts w:ascii="Times New Roman" w:hAnsi="Times New Roman" w:cs="Times New Roman"/>
          <w:noProof/>
          <w:sz w:val="28"/>
          <w:szCs w:val="28"/>
          <w:lang w:val="kk-KZ"/>
        </w:rPr>
        <w:t>12</w:t>
      </w:r>
      <w:r w:rsidR="003E6F5C" w:rsidRPr="003E6F5C">
        <w:rPr>
          <w:rFonts w:ascii="Times New Roman" w:hAnsi="Times New Roman" w:cs="Times New Roman"/>
          <w:noProof/>
          <w:sz w:val="28"/>
          <w:szCs w:val="28"/>
          <w:lang w:val="kk-KZ"/>
        </w:rPr>
        <w:t>, с. 3-323</w:t>
      </w:r>
      <w:r w:rsidRPr="003E6F5C">
        <w:rPr>
          <w:rFonts w:ascii="Times New Roman" w:hAnsi="Times New Roman" w:cs="Times New Roman"/>
          <w:noProof/>
          <w:sz w:val="28"/>
          <w:szCs w:val="28"/>
          <w:lang w:val="kk-KZ"/>
        </w:rPr>
        <w:t xml:space="preserve">] жұмыстарда жасалған қорытындыларды ескере </w:t>
      </w:r>
      <w:r w:rsidRPr="00C139E1">
        <w:rPr>
          <w:rFonts w:ascii="Times New Roman" w:hAnsi="Times New Roman" w:cs="Times New Roman"/>
          <w:noProof/>
          <w:sz w:val="28"/>
          <w:szCs w:val="28"/>
          <w:lang w:val="kk-KZ"/>
        </w:rPr>
        <w:t xml:space="preserve">отырып, онтологиялық тәсілмен әзірленген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және/немесе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К келесі сипаттамаларға ие деп есептейміз:</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1. </w:t>
      </w:r>
      <w:r w:rsidR="00571F69" w:rsidRPr="00C139E1">
        <w:rPr>
          <w:rFonts w:ascii="Times New Roman" w:hAnsi="Times New Roman" w:cs="Times New Roman"/>
          <w:noProof/>
          <w:sz w:val="28"/>
          <w:szCs w:val="28"/>
          <w:lang w:val="kk-KZ"/>
        </w:rPr>
        <w:t>Онтология</w:t>
      </w:r>
      <w:r w:rsidRPr="00C139E1">
        <w:rPr>
          <w:rFonts w:ascii="Times New Roman" w:hAnsi="Times New Roman" w:cs="Times New Roman"/>
          <w:noProof/>
          <w:sz w:val="28"/>
          <w:szCs w:val="28"/>
          <w:lang w:val="kk-KZ"/>
        </w:rPr>
        <w:t>ларды ПП бойынша пайдалану. Бұл жалпы тілдік және пәндік білімдерді тиімді машиналық өңдеуді жүзеге асыруға мүмкіндік береді.</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2. Оқу ресурсын (мысалы,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және/немесе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К) әзірлеудің әдеттегі суб</w:t>
      </w:r>
      <w:r w:rsidR="005F4B53" w:rsidRPr="00C139E1">
        <w:rPr>
          <w:rFonts w:ascii="Times New Roman" w:hAnsi="Times New Roman" w:cs="Times New Roman"/>
          <w:noProof/>
          <w:sz w:val="28"/>
          <w:szCs w:val="28"/>
          <w:lang w:val="kk-KZ"/>
        </w:rPr>
        <w:t>ъективті тәсілінен айырмашылығы – жүйелі о</w:t>
      </w:r>
      <w:r w:rsidRPr="00C139E1">
        <w:rPr>
          <w:rFonts w:ascii="Times New Roman" w:hAnsi="Times New Roman" w:cs="Times New Roman"/>
          <w:noProof/>
          <w:sz w:val="28"/>
          <w:szCs w:val="28"/>
          <w:lang w:val="kk-KZ"/>
        </w:rPr>
        <w:t>нтологиялық тәсіл</w:t>
      </w:r>
      <w:r w:rsidR="005F4B53" w:rsidRPr="00C139E1">
        <w:rPr>
          <w:rFonts w:ascii="Times New Roman" w:hAnsi="Times New Roman" w:cs="Times New Roman"/>
          <w:noProof/>
          <w:sz w:val="28"/>
          <w:szCs w:val="28"/>
          <w:lang w:val="kk-KZ"/>
        </w:rPr>
        <w:t>, демек</w:t>
      </w:r>
      <w:r w:rsidRPr="00C139E1">
        <w:rPr>
          <w:rFonts w:ascii="Times New Roman" w:hAnsi="Times New Roman" w:cs="Times New Roman"/>
          <w:noProof/>
          <w:sz w:val="28"/>
          <w:szCs w:val="28"/>
          <w:lang w:val="kk-KZ"/>
        </w:rPr>
        <w:t xml:space="preserve"> ПП терминдері мен ұғымдарының нақты (осы кезеңде ғылымның дамуы қаншалықты мүмкін болса) құрылымын болжайды. </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3. Архитектуралық-технологиялық ерекшеліктері:</w:t>
      </w:r>
    </w:p>
    <w:p w:rsidR="00374996" w:rsidRPr="00C139E1" w:rsidRDefault="008A36DB" w:rsidP="002E35FB">
      <w:pPr>
        <w:spacing w:after="0" w:line="240" w:lineRule="auto"/>
        <w:ind w:firstLine="851"/>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2F58B8" w:rsidRPr="00C139E1">
        <w:rPr>
          <w:rFonts w:ascii="Times New Roman" w:hAnsi="Times New Roman" w:cs="Times New Roman"/>
          <w:noProof/>
          <w:sz w:val="28"/>
          <w:szCs w:val="28"/>
          <w:lang w:val="kk-KZ"/>
        </w:rPr>
        <w:t xml:space="preserve"> И</w:t>
      </w:r>
      <w:r w:rsidR="00374996" w:rsidRPr="00C139E1">
        <w:rPr>
          <w:rFonts w:ascii="Times New Roman" w:hAnsi="Times New Roman" w:cs="Times New Roman"/>
          <w:noProof/>
          <w:sz w:val="28"/>
          <w:szCs w:val="28"/>
          <w:lang w:val="kk-KZ"/>
        </w:rPr>
        <w:t xml:space="preserve">К және/немесе </w:t>
      </w:r>
      <w:r w:rsidR="002F58B8"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О модельді</w:t>
      </w:r>
      <w:r w:rsidR="005F4B53"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w:t>
      </w:r>
      <w:r w:rsidR="005F4B53" w:rsidRPr="00C139E1">
        <w:rPr>
          <w:rFonts w:ascii="Times New Roman" w:hAnsi="Times New Roman" w:cs="Times New Roman"/>
          <w:noProof/>
          <w:sz w:val="28"/>
          <w:szCs w:val="28"/>
          <w:lang w:val="kk-KZ"/>
        </w:rPr>
        <w:t xml:space="preserve"> басқарылатын архитектуралары.</w:t>
      </w:r>
      <w:r>
        <w:rPr>
          <w:rFonts w:ascii="Times New Roman" w:hAnsi="Times New Roman" w:cs="Times New Roman"/>
          <w:noProof/>
          <w:sz w:val="28"/>
          <w:szCs w:val="28"/>
          <w:lang w:val="kk-KZ"/>
        </w:rPr>
        <w:t xml:space="preserve"> </w:t>
      </w:r>
      <w:r w:rsidR="005F4B53" w:rsidRPr="00C139E1">
        <w:rPr>
          <w:rFonts w:ascii="Times New Roman" w:hAnsi="Times New Roman" w:cs="Times New Roman"/>
          <w:noProof/>
          <w:sz w:val="28"/>
          <w:szCs w:val="28"/>
          <w:lang w:val="kk-KZ"/>
        </w:rPr>
        <w:t>О</w:t>
      </w:r>
      <w:r w:rsidR="00374996" w:rsidRPr="00C139E1">
        <w:rPr>
          <w:rFonts w:ascii="Times New Roman" w:hAnsi="Times New Roman" w:cs="Times New Roman"/>
          <w:noProof/>
          <w:sz w:val="28"/>
          <w:szCs w:val="28"/>
          <w:lang w:val="kk-KZ"/>
        </w:rPr>
        <w:t>ларды ПП онтолог</w:t>
      </w:r>
      <w:r w:rsidR="005F4B53" w:rsidRPr="00C139E1">
        <w:rPr>
          <w:rFonts w:ascii="Times New Roman" w:hAnsi="Times New Roman" w:cs="Times New Roman"/>
          <w:noProof/>
          <w:sz w:val="28"/>
          <w:szCs w:val="28"/>
          <w:lang w:val="kk-KZ"/>
        </w:rPr>
        <w:t xml:space="preserve">иясын ұсынудың жақсы деңгейімен, онымен қоса, </w:t>
      </w:r>
      <w:r w:rsidR="00374996" w:rsidRPr="00C139E1">
        <w:rPr>
          <w:rFonts w:ascii="Times New Roman" w:hAnsi="Times New Roman" w:cs="Times New Roman"/>
          <w:noProof/>
          <w:sz w:val="28"/>
          <w:szCs w:val="28"/>
          <w:lang w:val="kk-KZ"/>
        </w:rPr>
        <w:t>онтологиялық басқару механизмдерімен сипаттауға болады;</w:t>
      </w:r>
    </w:p>
    <w:p w:rsidR="00374996" w:rsidRPr="00C139E1" w:rsidRDefault="008A36DB" w:rsidP="002E35FB">
      <w:pPr>
        <w:spacing w:after="0" w:line="240" w:lineRule="auto"/>
        <w:ind w:firstLine="851"/>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002E35FB" w:rsidRPr="00C139E1">
        <w:rPr>
          <w:rFonts w:ascii="Times New Roman" w:hAnsi="Times New Roman" w:cs="Times New Roman"/>
          <w:noProof/>
          <w:sz w:val="28"/>
          <w:szCs w:val="28"/>
          <w:lang w:val="kk-KZ"/>
        </w:rPr>
        <w:t xml:space="preserve">оқу </w:t>
      </w:r>
      <w:r w:rsidR="00374996" w:rsidRPr="00C139E1">
        <w:rPr>
          <w:rFonts w:ascii="Times New Roman" w:hAnsi="Times New Roman" w:cs="Times New Roman"/>
          <w:noProof/>
          <w:sz w:val="28"/>
          <w:szCs w:val="28"/>
          <w:lang w:val="kk-KZ"/>
        </w:rPr>
        <w:t xml:space="preserve">бөлімдерінде </w:t>
      </w:r>
      <w:r w:rsidR="00B45FE1" w:rsidRPr="00C139E1">
        <w:rPr>
          <w:rFonts w:ascii="Times New Roman" w:hAnsi="Times New Roman" w:cs="Times New Roman"/>
          <w:noProof/>
          <w:sz w:val="28"/>
          <w:szCs w:val="28"/>
          <w:lang w:val="kk-KZ"/>
        </w:rPr>
        <w:t>білім алушы</w:t>
      </w:r>
      <w:r w:rsidR="00374996" w:rsidRPr="00C139E1">
        <w:rPr>
          <w:rFonts w:ascii="Times New Roman" w:hAnsi="Times New Roman" w:cs="Times New Roman"/>
          <w:noProof/>
          <w:sz w:val="28"/>
          <w:szCs w:val="28"/>
          <w:lang w:val="kk-KZ"/>
        </w:rPr>
        <w:t>ларға оқытылатын пәндер кешені бойынша пәндік білімді интеграциялаудың жоғары көрсеткіштері</w:t>
      </w:r>
      <w:r w:rsidR="005F4B53" w:rsidRPr="00C139E1">
        <w:rPr>
          <w:rFonts w:ascii="Times New Roman" w:hAnsi="Times New Roman" w:cs="Times New Roman"/>
          <w:noProof/>
          <w:sz w:val="28"/>
          <w:szCs w:val="28"/>
          <w:lang w:val="kk-KZ"/>
        </w:rPr>
        <w:t xml:space="preserve"> болып табылады, оған мысал</w:t>
      </w:r>
      <w:r w:rsidR="00374996" w:rsidRPr="00C139E1">
        <w:rPr>
          <w:rFonts w:ascii="Times New Roman" w:hAnsi="Times New Roman" w:cs="Times New Roman"/>
          <w:noProof/>
          <w:sz w:val="28"/>
          <w:szCs w:val="28"/>
          <w:lang w:val="kk-KZ"/>
        </w:rPr>
        <w:t>, сы</w:t>
      </w:r>
      <w:r w:rsidR="00040B23">
        <w:rPr>
          <w:rFonts w:ascii="Times New Roman" w:hAnsi="Times New Roman" w:cs="Times New Roman"/>
          <w:noProof/>
          <w:sz w:val="28"/>
          <w:szCs w:val="28"/>
          <w:lang w:val="kk-KZ"/>
        </w:rPr>
        <w:t>ныптар, топтар, ағымдар және т.</w:t>
      </w:r>
      <w:r w:rsidR="00374996" w:rsidRPr="00C139E1">
        <w:rPr>
          <w:rFonts w:ascii="Times New Roman" w:hAnsi="Times New Roman" w:cs="Times New Roman"/>
          <w:noProof/>
          <w:sz w:val="28"/>
          <w:szCs w:val="28"/>
          <w:lang w:val="kk-KZ"/>
        </w:rPr>
        <w:t>б.</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4. ПП онтологияларын автоматты түрде құру процедураларын қолдау үшін түпнұсқа құрал-жабдықтардын қолдану (әдістемелер, технологиялар және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түрлі нұсқалы </w:t>
      </w:r>
      <w:r w:rsidR="00DA32D5">
        <w:rPr>
          <w:rFonts w:ascii="Times New Roman" w:eastAsia="ArialNarrow" w:hAnsi="Times New Roman" w:cs="Times New Roman"/>
          <w:noProof/>
          <w:sz w:val="28"/>
          <w:szCs w:val="28"/>
          <w:lang w:val="kk-KZ"/>
        </w:rPr>
        <w:t>программалық қамтым</w:t>
      </w:r>
      <w:r w:rsidRPr="00C139E1">
        <w:rPr>
          <w:rFonts w:ascii="Times New Roman" w:hAnsi="Times New Roman" w:cs="Times New Roman"/>
          <w:noProof/>
          <w:sz w:val="28"/>
          <w:szCs w:val="28"/>
          <w:lang w:val="kk-KZ"/>
        </w:rPr>
        <w:t>).</w:t>
      </w:r>
    </w:p>
    <w:p w:rsidR="00374996" w:rsidRPr="00C139E1" w:rsidRDefault="00DA029E"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Интеллектуалды</w:t>
      </w:r>
      <w:r w:rsidR="00374996" w:rsidRPr="00C139E1">
        <w:rPr>
          <w:rFonts w:ascii="Times New Roman" w:hAnsi="Times New Roman" w:cs="Times New Roman"/>
          <w:noProof/>
          <w:sz w:val="28"/>
          <w:szCs w:val="28"/>
          <w:lang w:val="kk-KZ"/>
        </w:rPr>
        <w:t xml:space="preserve"> оқыту (E-learning немесе ЭлОқ), оның құрамына әртүрлі </w:t>
      </w:r>
      <w:r w:rsidR="002F58B8"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К және </w:t>
      </w:r>
      <w:r w:rsidR="002F58B8"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О кіретін, жалпы түрде байланысты компоненттер</w:t>
      </w:r>
      <w:r w:rsidR="005F4B53" w:rsidRPr="00C139E1">
        <w:rPr>
          <w:rFonts w:ascii="Times New Roman" w:hAnsi="Times New Roman" w:cs="Times New Roman"/>
          <w:noProof/>
          <w:sz w:val="28"/>
          <w:szCs w:val="28"/>
          <w:lang w:val="kk-KZ"/>
        </w:rPr>
        <w:t>ден тұрады деп көрсетуге болады. Олар,</w:t>
      </w:r>
      <w:r w:rsidR="00374996" w:rsidRPr="00C139E1">
        <w:rPr>
          <w:rFonts w:ascii="Times New Roman" w:hAnsi="Times New Roman" w:cs="Times New Roman"/>
          <w:noProof/>
          <w:sz w:val="28"/>
          <w:szCs w:val="28"/>
          <w:lang w:val="kk-KZ"/>
        </w:rPr>
        <w:t xml:space="preserve"> пәндік пәндер жиынтығы (ПП), оқу ортасы, оқу </w:t>
      </w:r>
      <w:r w:rsidR="00E965B8" w:rsidRPr="00C139E1">
        <w:rPr>
          <w:rFonts w:ascii="Times New Roman" w:hAnsi="Times New Roman" w:cs="Times New Roman"/>
          <w:noProof/>
          <w:sz w:val="28"/>
          <w:szCs w:val="28"/>
          <w:lang w:val="kk-KZ"/>
        </w:rPr>
        <w:t>үдеріс</w:t>
      </w:r>
      <w:r w:rsidR="00374996" w:rsidRPr="00C139E1">
        <w:rPr>
          <w:rFonts w:ascii="Times New Roman" w:hAnsi="Times New Roman" w:cs="Times New Roman"/>
          <w:noProof/>
          <w:sz w:val="28"/>
          <w:szCs w:val="28"/>
          <w:lang w:val="kk-KZ"/>
        </w:rPr>
        <w:t xml:space="preserve">іне қатысушылар. </w:t>
      </w:r>
    </w:p>
    <w:p w:rsidR="00374996" w:rsidRPr="00C139E1" w:rsidRDefault="00374996" w:rsidP="002E35FB">
      <w:pPr>
        <w:spacing w:after="0" w:line="240" w:lineRule="auto"/>
        <w:ind w:firstLine="709"/>
        <w:jc w:val="both"/>
        <w:rPr>
          <w:rFonts w:ascii="Times New Roman" w:hAnsi="Times New Roman" w:cs="Times New Roman"/>
          <w:noProof/>
          <w:color w:val="FF0000"/>
          <w:sz w:val="28"/>
          <w:szCs w:val="28"/>
          <w:lang w:val="kk-KZ"/>
        </w:rPr>
      </w:pPr>
      <w:r w:rsidRPr="00C139E1">
        <w:rPr>
          <w:rFonts w:ascii="Times New Roman" w:hAnsi="Times New Roman" w:cs="Times New Roman"/>
          <w:noProof/>
          <w:sz w:val="28"/>
          <w:szCs w:val="28"/>
          <w:lang w:val="kk-KZ"/>
        </w:rPr>
        <w:t xml:space="preserve">Білім берудегі онтологиялық инжиниринг тұжырымдамасы мен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онтограф объектілерін ұсыну </w:t>
      </w:r>
      <w:r w:rsidR="005F4B53" w:rsidRPr="00C139E1">
        <w:rPr>
          <w:rFonts w:ascii="Times New Roman" w:hAnsi="Times New Roman" w:cs="Times New Roman"/>
          <w:noProof/>
          <w:sz w:val="28"/>
          <w:szCs w:val="28"/>
          <w:lang w:val="kk-KZ"/>
        </w:rPr>
        <w:t>онымен қоса,</w:t>
      </w:r>
      <w:r w:rsidRPr="00C139E1">
        <w:rPr>
          <w:rFonts w:ascii="Times New Roman" w:hAnsi="Times New Roman" w:cs="Times New Roman"/>
          <w:noProof/>
          <w:sz w:val="28"/>
          <w:szCs w:val="28"/>
          <w:lang w:val="kk-KZ"/>
        </w:rPr>
        <w:t xml:space="preserve"> ПП-ның ұсынылған моделі өзара әрекеттесулері - онтологиялық басқарылатын архитектураның құрамы түрінде E-leaning мәнін көрсету мүмкіндігінен туындайды.</w:t>
      </w:r>
      <w:r w:rsidRPr="00C139E1">
        <w:rPr>
          <w:rFonts w:ascii="Times New Roman" w:hAnsi="Times New Roman" w:cs="Times New Roman"/>
          <w:noProof/>
          <w:color w:val="FF0000"/>
          <w:sz w:val="28"/>
          <w:szCs w:val="28"/>
          <w:lang w:val="kk-KZ"/>
        </w:rPr>
        <w:t xml:space="preserve"> </w:t>
      </w:r>
      <w:r w:rsidRPr="00C139E1">
        <w:rPr>
          <w:rFonts w:ascii="Times New Roman" w:hAnsi="Times New Roman" w:cs="Times New Roman"/>
          <w:noProof/>
          <w:sz w:val="28"/>
          <w:szCs w:val="28"/>
          <w:lang w:val="kk-KZ"/>
        </w:rPr>
        <w:t xml:space="preserve">Соңғысы пәндік салаға бағытталған және нақты программалау платформасына тәуелсіз, автоматтандырылған онтологиялық-басқарылатын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әзірлеуге арналған тәсіл болып табылады. </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Тиімді оқыту үшін білім көздерінің семантикалық талдау деңгейін анықтау, ПП объектілерін біріктіру,</w:t>
      </w:r>
      <w:r w:rsidR="005F4B53" w:rsidRPr="00C139E1">
        <w:rPr>
          <w:noProof/>
          <w:lang w:val="kk-KZ"/>
        </w:rPr>
        <w:t xml:space="preserve"> </w:t>
      </w:r>
      <w:r w:rsidR="005F4B53" w:rsidRPr="00C139E1">
        <w:rPr>
          <w:rFonts w:ascii="Times New Roman" w:hAnsi="Times New Roman" w:cs="Times New Roman"/>
          <w:noProof/>
          <w:sz w:val="28"/>
          <w:szCs w:val="28"/>
          <w:lang w:val="kk-KZ"/>
        </w:rPr>
        <w:t>сонымен қатар, оның</w:t>
      </w:r>
      <w:r w:rsidRPr="00C139E1">
        <w:rPr>
          <w:rFonts w:ascii="Times New Roman" w:hAnsi="Times New Roman" w:cs="Times New Roman"/>
          <w:noProof/>
          <w:sz w:val="28"/>
          <w:szCs w:val="28"/>
          <w:lang w:val="kk-KZ"/>
        </w:rPr>
        <w:t xml:space="preserve"> мәнін, олардың арасындағы байланыстарды және спецификацияларды анықтау қажет. Осылайша, онтология формальды семантикалық жүйе ретінде E-learning-пен </w:t>
      </w:r>
      <w:r w:rsidR="005F4B53" w:rsidRPr="00C139E1">
        <w:rPr>
          <w:rFonts w:ascii="Times New Roman" w:hAnsi="Times New Roman" w:cs="Times New Roman"/>
          <w:noProof/>
          <w:sz w:val="28"/>
          <w:szCs w:val="28"/>
          <w:lang w:val="kk-KZ"/>
        </w:rPr>
        <w:t>тығыз байланысты.  А</w:t>
      </w:r>
      <w:r w:rsidRPr="00C139E1">
        <w:rPr>
          <w:rFonts w:ascii="Times New Roman" w:hAnsi="Times New Roman" w:cs="Times New Roman"/>
          <w:noProof/>
          <w:sz w:val="28"/>
          <w:szCs w:val="28"/>
          <w:lang w:val="kk-KZ"/>
        </w:rPr>
        <w:t xml:space="preserve">л </w:t>
      </w:r>
      <w:r w:rsidR="00E05ECB" w:rsidRPr="00C139E1">
        <w:rPr>
          <w:rFonts w:ascii="Times New Roman" w:hAnsi="Times New Roman" w:cs="Times New Roman"/>
          <w:noProof/>
          <w:sz w:val="28"/>
          <w:szCs w:val="28"/>
          <w:lang w:val="kk-KZ"/>
        </w:rPr>
        <w:t>тұжырымдамаландыру</w:t>
      </w:r>
      <w:r w:rsidRPr="00C139E1">
        <w:rPr>
          <w:rFonts w:ascii="Times New Roman" w:hAnsi="Times New Roman" w:cs="Times New Roman"/>
          <w:noProof/>
          <w:sz w:val="28"/>
          <w:szCs w:val="28"/>
          <w:lang w:val="kk-KZ"/>
        </w:rPr>
        <w:t xml:space="preserve"> спецификациясы ретінде ПП-нің тұтастығын қамтамасыз етеді. </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 логикалық теория принциптері арқылы </w:t>
      </w:r>
      <w:r w:rsidR="00E05ECB" w:rsidRPr="00C139E1">
        <w:rPr>
          <w:rFonts w:ascii="Times New Roman" w:hAnsi="Times New Roman" w:cs="Times New Roman"/>
          <w:noProof/>
          <w:sz w:val="28"/>
          <w:szCs w:val="28"/>
          <w:lang w:val="kk-KZ"/>
        </w:rPr>
        <w:t>тұжырымдалған</w:t>
      </w:r>
      <w:r w:rsidRPr="00C139E1">
        <w:rPr>
          <w:rFonts w:ascii="Times New Roman" w:hAnsi="Times New Roman" w:cs="Times New Roman"/>
          <w:noProof/>
          <w:sz w:val="28"/>
          <w:szCs w:val="28"/>
          <w:lang w:val="kk-KZ"/>
        </w:rPr>
        <w:t xml:space="preserve"> жүйені көрсету және </w:t>
      </w:r>
      <w:r w:rsidR="00D4382C" w:rsidRPr="00C139E1">
        <w:rPr>
          <w:rFonts w:ascii="Times New Roman" w:hAnsi="Times New Roman" w:cs="Times New Roman"/>
          <w:noProof/>
          <w:sz w:val="28"/>
          <w:szCs w:val="28"/>
          <w:lang w:val="kk-KZ"/>
        </w:rPr>
        <w:t xml:space="preserve">де </w:t>
      </w:r>
      <w:r w:rsidRPr="00C139E1">
        <w:rPr>
          <w:rFonts w:ascii="Times New Roman" w:hAnsi="Times New Roman" w:cs="Times New Roman"/>
          <w:noProof/>
          <w:sz w:val="28"/>
          <w:szCs w:val="28"/>
          <w:lang w:val="kk-KZ"/>
        </w:rPr>
        <w:t xml:space="preserve">логикалық теорияда қолданылатын сөздік ретінде оқыту объектілерінің, оқу үдерістерінің, оқу сценарийлерінің модельдерін формализациялауға мүмкіндік береді. Онтология метадеңгей ретінде (пәндік пәндер доменінің онтологиясы) – яғни, көптеген пәндер ретінде қажетті дайындықтың нақты деңгейіне байланысты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лардың дайындығының тұтастығы мен бағытын қамтамасыз етеді [12, </w:t>
      </w:r>
      <w:r w:rsidR="003E6F5C">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11-21].</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Онтологияны көпқырлы түрде – e-learning </w:t>
      </w:r>
      <w:r w:rsidR="00E965B8" w:rsidRPr="00C139E1">
        <w:rPr>
          <w:rFonts w:ascii="Times New Roman" w:hAnsi="Times New Roman" w:cs="Times New Roman"/>
          <w:noProof/>
          <w:sz w:val="28"/>
          <w:szCs w:val="28"/>
          <w:lang w:val="kk-KZ"/>
        </w:rPr>
        <w:t>үдеріс</w:t>
      </w:r>
      <w:r w:rsidR="002F58B8" w:rsidRPr="00C139E1">
        <w:rPr>
          <w:rFonts w:ascii="Times New Roman" w:hAnsi="Times New Roman" w:cs="Times New Roman"/>
          <w:noProof/>
          <w:sz w:val="28"/>
          <w:szCs w:val="28"/>
          <w:lang w:val="kk-KZ"/>
        </w:rPr>
        <w:t>ін немесе нақты И</w:t>
      </w:r>
      <w:r w:rsidRPr="00C139E1">
        <w:rPr>
          <w:rFonts w:ascii="Times New Roman" w:hAnsi="Times New Roman" w:cs="Times New Roman"/>
          <w:noProof/>
          <w:sz w:val="28"/>
          <w:szCs w:val="28"/>
          <w:lang w:val="kk-KZ"/>
        </w:rPr>
        <w:t xml:space="preserve">К және/немесе </w:t>
      </w:r>
      <w:r w:rsidR="002F58B8"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семантикасын сипаттау үшін, оқыту кезеңдерін және коммуникациялық құралдарды құрылымдау үшін, </w:t>
      </w:r>
      <w:r w:rsidR="002F58B8" w:rsidRPr="00C139E1">
        <w:rPr>
          <w:rFonts w:ascii="Times New Roman" w:hAnsi="Times New Roman" w:cs="Times New Roman"/>
          <w:noProof/>
          <w:sz w:val="28"/>
          <w:szCs w:val="28"/>
          <w:lang w:val="kk-KZ"/>
        </w:rPr>
        <w:t>Ин</w:t>
      </w:r>
      <w:r w:rsidRPr="00C139E1">
        <w:rPr>
          <w:rFonts w:ascii="Times New Roman" w:hAnsi="Times New Roman" w:cs="Times New Roman"/>
          <w:noProof/>
          <w:sz w:val="28"/>
          <w:szCs w:val="28"/>
          <w:lang w:val="kk-KZ"/>
        </w:rPr>
        <w:t xml:space="preserve">Оқ контексті мен ортасын анықтау үшін, сондай-ақ студенттердің алған дағдылары мен білімдерін бағалайтын онтологияға негізделген жүйені құру үшін қолдануға болады. Тек негізгі категориялар жүйесіне сүйене отырып, қазіргі ғылымның жағдайын көрсететін деңгейде онтологиялық моделге құруға негіз жасауға болады, </w:t>
      </w:r>
      <w:r w:rsidR="00D4382C" w:rsidRPr="00C139E1">
        <w:rPr>
          <w:rFonts w:ascii="Times New Roman" w:hAnsi="Times New Roman" w:cs="Times New Roman"/>
          <w:noProof/>
          <w:sz w:val="28"/>
          <w:szCs w:val="28"/>
          <w:lang w:val="kk-KZ"/>
        </w:rPr>
        <w:t>демек</w:t>
      </w:r>
      <w:r w:rsidRPr="00C139E1">
        <w:rPr>
          <w:rFonts w:ascii="Times New Roman" w:hAnsi="Times New Roman" w:cs="Times New Roman"/>
          <w:noProof/>
          <w:sz w:val="28"/>
          <w:szCs w:val="28"/>
          <w:lang w:val="kk-KZ"/>
        </w:rPr>
        <w:t xml:space="preserve"> ос</w:t>
      </w:r>
      <w:r w:rsidR="009964AA" w:rsidRPr="00C139E1">
        <w:rPr>
          <w:rFonts w:ascii="Times New Roman" w:hAnsi="Times New Roman" w:cs="Times New Roman"/>
          <w:noProof/>
          <w:sz w:val="28"/>
          <w:szCs w:val="28"/>
          <w:lang w:val="kk-KZ"/>
        </w:rPr>
        <w:t>ы ПП үшін қолайлы</w:t>
      </w:r>
      <w:r w:rsidRPr="00C139E1">
        <w:rPr>
          <w:rFonts w:ascii="Times New Roman" w:hAnsi="Times New Roman" w:cs="Times New Roman"/>
          <w:noProof/>
          <w:sz w:val="28"/>
          <w:szCs w:val="28"/>
          <w:lang w:val="kk-KZ"/>
        </w:rPr>
        <w:t>Э</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құруға болады. </w:t>
      </w:r>
    </w:p>
    <w:p w:rsidR="00374996" w:rsidRPr="00C139E1" w:rsidRDefault="00374996" w:rsidP="002E35FB">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 </w:t>
      </w:r>
      <w:r w:rsidR="00E05ECB" w:rsidRPr="00C139E1">
        <w:rPr>
          <w:rFonts w:ascii="Times New Roman" w:hAnsi="Times New Roman" w:cs="Times New Roman"/>
          <w:noProof/>
          <w:sz w:val="28"/>
          <w:szCs w:val="28"/>
          <w:lang w:val="kk-KZ"/>
        </w:rPr>
        <w:t>тұжырымдалған</w:t>
      </w:r>
      <w:r w:rsidR="00A64C4E" w:rsidRPr="00C139E1">
        <w:rPr>
          <w:rFonts w:ascii="Times New Roman" w:hAnsi="Times New Roman" w:cs="Times New Roman"/>
          <w:noProof/>
          <w:sz w:val="28"/>
          <w:szCs w:val="28"/>
          <w:lang w:val="kk-KZ"/>
        </w:rPr>
        <w:t xml:space="preserve"> жүйе ретінде, сурет 1.2 -</w:t>
      </w:r>
      <w:r w:rsidRPr="00C139E1">
        <w:rPr>
          <w:rFonts w:ascii="Times New Roman" w:hAnsi="Times New Roman" w:cs="Times New Roman"/>
          <w:noProof/>
          <w:sz w:val="28"/>
          <w:szCs w:val="28"/>
          <w:lang w:val="kk-KZ"/>
        </w:rPr>
        <w:t xml:space="preserve"> көрсетілгендей, (мүмкін, астыртын)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оқыту контекстінде кез келген нақ</w:t>
      </w:r>
      <w:r w:rsidR="00A64C4E" w:rsidRPr="00C139E1">
        <w:rPr>
          <w:rFonts w:ascii="Times New Roman" w:hAnsi="Times New Roman" w:cs="Times New Roman"/>
          <w:noProof/>
          <w:sz w:val="28"/>
          <w:szCs w:val="28"/>
          <w:lang w:val="kk-KZ"/>
        </w:rPr>
        <w:t>ты Б</w:t>
      </w:r>
      <w:r w:rsidR="00D4382C" w:rsidRPr="00C139E1">
        <w:rPr>
          <w:rFonts w:ascii="Times New Roman" w:hAnsi="Times New Roman" w:cs="Times New Roman"/>
          <w:noProof/>
          <w:sz w:val="28"/>
          <w:szCs w:val="28"/>
          <w:lang w:val="kk-KZ"/>
        </w:rPr>
        <w:t>Баз</w:t>
      </w:r>
      <w:r w:rsidR="00A64C4E" w:rsidRPr="00C139E1">
        <w:rPr>
          <w:rFonts w:ascii="Times New Roman" w:hAnsi="Times New Roman" w:cs="Times New Roman"/>
          <w:noProof/>
          <w:sz w:val="28"/>
          <w:szCs w:val="28"/>
          <w:lang w:val="kk-KZ"/>
        </w:rPr>
        <w:t xml:space="preserve">-ның негізінде жатыр. </w:t>
      </w:r>
      <w:r w:rsidR="002E35FB">
        <w:rPr>
          <w:rFonts w:ascii="Times New Roman" w:hAnsi="Times New Roman" w:cs="Times New Roman"/>
          <w:noProof/>
          <w:sz w:val="28"/>
          <w:szCs w:val="28"/>
          <w:lang w:val="kk-KZ"/>
        </w:rPr>
        <w:t>1.2-</w:t>
      </w:r>
      <w:r w:rsidR="002E35FB" w:rsidRPr="00C139E1">
        <w:rPr>
          <w:rFonts w:ascii="Times New Roman" w:hAnsi="Times New Roman" w:cs="Times New Roman"/>
          <w:noProof/>
          <w:sz w:val="28"/>
          <w:szCs w:val="28"/>
          <w:lang w:val="kk-KZ"/>
        </w:rPr>
        <w:t>сурет</w:t>
      </w:r>
      <w:r w:rsidR="002E35FB">
        <w:rPr>
          <w:rFonts w:ascii="Times New Roman" w:hAnsi="Times New Roman" w:cs="Times New Roman"/>
          <w:noProof/>
          <w:sz w:val="28"/>
          <w:szCs w:val="28"/>
          <w:lang w:val="kk-KZ"/>
        </w:rPr>
        <w:t>те</w:t>
      </w:r>
      <w:r w:rsidR="00A64C4E"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жасыл түспен онтология мен </w:t>
      </w:r>
      <w:r w:rsidR="00E05ECB" w:rsidRPr="00C139E1">
        <w:rPr>
          <w:rFonts w:ascii="Times New Roman" w:hAnsi="Times New Roman" w:cs="Times New Roman"/>
          <w:noProof/>
          <w:sz w:val="28"/>
          <w:szCs w:val="28"/>
          <w:lang w:val="kk-KZ"/>
        </w:rPr>
        <w:t>тұжырымдалған</w:t>
      </w:r>
      <w:r w:rsidR="00D4382C" w:rsidRPr="00C139E1">
        <w:rPr>
          <w:rFonts w:ascii="Times New Roman" w:hAnsi="Times New Roman" w:cs="Times New Roman"/>
          <w:noProof/>
          <w:sz w:val="28"/>
          <w:szCs w:val="28"/>
          <w:lang w:val="kk-KZ"/>
        </w:rPr>
        <w:t xml:space="preserve"> жүйе көрсетілген. О</w:t>
      </w:r>
      <w:r w:rsidRPr="00C139E1">
        <w:rPr>
          <w:rFonts w:ascii="Times New Roman" w:hAnsi="Times New Roman" w:cs="Times New Roman"/>
          <w:noProof/>
          <w:sz w:val="28"/>
          <w:szCs w:val="28"/>
          <w:lang w:val="kk-KZ"/>
        </w:rPr>
        <w:t xml:space="preserve">лар бір жағынан білім базасының (ББаз) бастамасы болып табылады, </w:t>
      </w:r>
      <w:r w:rsidR="00D4382C" w:rsidRPr="00C139E1">
        <w:rPr>
          <w:rFonts w:ascii="Times New Roman" w:hAnsi="Times New Roman" w:cs="Times New Roman"/>
          <w:noProof/>
          <w:sz w:val="28"/>
          <w:szCs w:val="28"/>
          <w:lang w:val="kk-KZ"/>
        </w:rPr>
        <w:t xml:space="preserve">ал </w:t>
      </w:r>
      <w:r w:rsidRPr="00C139E1">
        <w:rPr>
          <w:rFonts w:ascii="Times New Roman" w:hAnsi="Times New Roman" w:cs="Times New Roman"/>
          <w:noProof/>
          <w:sz w:val="28"/>
          <w:szCs w:val="28"/>
          <w:lang w:val="kk-KZ"/>
        </w:rPr>
        <w:t xml:space="preserve">екінші жағынан </w:t>
      </w:r>
      <w:r w:rsidR="00E05ECB" w:rsidRPr="00C139E1">
        <w:rPr>
          <w:rFonts w:ascii="Times New Roman" w:hAnsi="Times New Roman" w:cs="Times New Roman"/>
          <w:noProof/>
          <w:sz w:val="28"/>
          <w:szCs w:val="28"/>
          <w:lang w:val="kk-KZ"/>
        </w:rPr>
        <w:t>тұжырымдалған</w:t>
      </w:r>
      <w:r w:rsidRPr="00C139E1">
        <w:rPr>
          <w:rFonts w:ascii="Times New Roman" w:hAnsi="Times New Roman" w:cs="Times New Roman"/>
          <w:noProof/>
          <w:sz w:val="28"/>
          <w:szCs w:val="28"/>
          <w:lang w:val="kk-KZ"/>
        </w:rPr>
        <w:t xml:space="preserve"> жүйе ББаз-ның негізінде жатыр. </w:t>
      </w:r>
      <w:r w:rsidR="002E35FB">
        <w:rPr>
          <w:rFonts w:ascii="Times New Roman" w:hAnsi="Times New Roman" w:cs="Times New Roman"/>
          <w:noProof/>
          <w:sz w:val="28"/>
          <w:szCs w:val="28"/>
          <w:lang w:val="kk-KZ"/>
        </w:rPr>
        <w:t>1.2-</w:t>
      </w:r>
      <w:r w:rsidR="002E35FB" w:rsidRPr="00C139E1">
        <w:rPr>
          <w:rFonts w:ascii="Times New Roman" w:hAnsi="Times New Roman" w:cs="Times New Roman"/>
          <w:noProof/>
          <w:sz w:val="28"/>
          <w:szCs w:val="28"/>
          <w:lang w:val="kk-KZ"/>
        </w:rPr>
        <w:t>сурет</w:t>
      </w:r>
      <w:r w:rsidR="002E35FB">
        <w:rPr>
          <w:rFonts w:ascii="Times New Roman" w:hAnsi="Times New Roman" w:cs="Times New Roman"/>
          <w:noProof/>
          <w:sz w:val="28"/>
          <w:szCs w:val="28"/>
          <w:lang w:val="kk-KZ"/>
        </w:rPr>
        <w:t>те</w:t>
      </w:r>
      <w:r w:rsidR="00A64C4E"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қызыл түспен E-learning үшін қолданылатын ББаз-ның семантикалық бөлігі ерекшеленген</w:t>
      </w:r>
      <w:r w:rsidR="00D4382C" w:rsidRPr="00C139E1">
        <w:rPr>
          <w:rFonts w:ascii="Times New Roman" w:hAnsi="Times New Roman" w:cs="Times New Roman"/>
          <w:noProof/>
          <w:sz w:val="28"/>
          <w:szCs w:val="28"/>
          <w:lang w:val="kk-KZ"/>
        </w:rPr>
        <w:t>. Б</w:t>
      </w:r>
      <w:r w:rsidRPr="00C139E1">
        <w:rPr>
          <w:rFonts w:ascii="Times New Roman" w:hAnsi="Times New Roman" w:cs="Times New Roman"/>
          <w:noProof/>
          <w:sz w:val="28"/>
          <w:szCs w:val="28"/>
          <w:lang w:val="kk-KZ"/>
        </w:rPr>
        <w:t xml:space="preserve">ұл ретте кларификация (clarification) термині контексте – түсіндіру, </w:t>
      </w:r>
      <w:r w:rsidR="00E12DF9" w:rsidRPr="00C139E1">
        <w:rPr>
          <w:rFonts w:ascii="Times New Roman" w:hAnsi="Times New Roman" w:cs="Times New Roman"/>
          <w:noProof/>
          <w:sz w:val="28"/>
          <w:szCs w:val="28"/>
          <w:lang w:val="kk-KZ"/>
        </w:rPr>
        <w:t>көрнекі</w:t>
      </w:r>
      <w:r w:rsidRPr="00C139E1">
        <w:rPr>
          <w:rFonts w:ascii="Times New Roman" w:hAnsi="Times New Roman" w:cs="Times New Roman"/>
          <w:noProof/>
          <w:sz w:val="28"/>
          <w:szCs w:val="28"/>
          <w:lang w:val="kk-KZ"/>
        </w:rPr>
        <w:t>л</w:t>
      </w:r>
      <w:r w:rsidR="00E12DF9" w:rsidRPr="00C139E1">
        <w:rPr>
          <w:rFonts w:ascii="Times New Roman" w:hAnsi="Times New Roman" w:cs="Times New Roman"/>
          <w:noProof/>
          <w:sz w:val="28"/>
          <w:szCs w:val="28"/>
          <w:lang w:val="kk-KZ"/>
        </w:rPr>
        <w:t>ендір</w:t>
      </w:r>
      <w:r w:rsidRPr="00C139E1">
        <w:rPr>
          <w:rFonts w:ascii="Times New Roman" w:hAnsi="Times New Roman" w:cs="Times New Roman"/>
          <w:noProof/>
          <w:sz w:val="28"/>
          <w:szCs w:val="28"/>
          <w:lang w:val="kk-KZ"/>
        </w:rPr>
        <w:t xml:space="preserve">у, айқындау ретінде берілген. </w:t>
      </w:r>
      <w:r w:rsidR="002E35FB">
        <w:rPr>
          <w:rFonts w:ascii="Times New Roman" w:hAnsi="Times New Roman" w:cs="Times New Roman"/>
          <w:noProof/>
          <w:sz w:val="28"/>
          <w:szCs w:val="28"/>
          <w:lang w:val="kk-KZ"/>
        </w:rPr>
        <w:t>1.2-</w:t>
      </w:r>
      <w:r w:rsidR="002E35FB" w:rsidRPr="00C139E1">
        <w:rPr>
          <w:rFonts w:ascii="Times New Roman" w:hAnsi="Times New Roman" w:cs="Times New Roman"/>
          <w:noProof/>
          <w:sz w:val="28"/>
          <w:szCs w:val="28"/>
          <w:lang w:val="kk-KZ"/>
        </w:rPr>
        <w:t xml:space="preserve">суретте </w:t>
      </w:r>
      <w:r w:rsidRPr="00C139E1">
        <w:rPr>
          <w:rFonts w:ascii="Times New Roman" w:hAnsi="Times New Roman" w:cs="Times New Roman"/>
          <w:noProof/>
          <w:sz w:val="28"/>
          <w:szCs w:val="28"/>
          <w:lang w:val="kk-KZ"/>
        </w:rPr>
        <w:t>қоңыр түспен белгіленген пәндік саланың (ПС) ББаз және ББаз-ның ПП-ның ішкі жиыны болып табылады.</w:t>
      </w:r>
    </w:p>
    <w:p w:rsidR="00374996" w:rsidRPr="00C139E1" w:rsidRDefault="00374996" w:rsidP="00A91C4F">
      <w:pPr>
        <w:spacing w:after="0" w:line="240" w:lineRule="auto"/>
        <w:ind w:firstLine="720"/>
        <w:jc w:val="both"/>
        <w:rPr>
          <w:rFonts w:ascii="Times New Roman" w:hAnsi="Times New Roman" w:cs="Times New Roman"/>
          <w:noProof/>
          <w:sz w:val="28"/>
          <w:szCs w:val="28"/>
          <w:lang w:val="kk-KZ"/>
        </w:rPr>
      </w:pPr>
    </w:p>
    <w:p w:rsidR="002E35FB" w:rsidRDefault="002E35FB" w:rsidP="00A91C4F">
      <w:pPr>
        <w:spacing w:after="0" w:line="240" w:lineRule="auto"/>
        <w:ind w:firstLine="720"/>
        <w:jc w:val="both"/>
        <w:rPr>
          <w:rFonts w:ascii="Times New Roman" w:eastAsia="Calibri" w:hAnsi="Times New Roman" w:cs="Times New Roman"/>
          <w:noProof/>
          <w:sz w:val="28"/>
          <w:szCs w:val="28"/>
          <w:lang w:val="kk-KZ"/>
        </w:rPr>
      </w:pPr>
    </w:p>
    <w:p w:rsidR="008A36DB" w:rsidRDefault="008A36DB" w:rsidP="00A91C4F">
      <w:pPr>
        <w:spacing w:after="0" w:line="240" w:lineRule="auto"/>
        <w:ind w:firstLine="720"/>
        <w:jc w:val="both"/>
        <w:rPr>
          <w:rFonts w:ascii="Times New Roman" w:eastAsia="Calibri" w:hAnsi="Times New Roman" w:cs="Times New Roman"/>
          <w:noProof/>
          <w:sz w:val="28"/>
          <w:szCs w:val="28"/>
          <w:lang w:val="kk-KZ"/>
        </w:rPr>
      </w:pPr>
    </w:p>
    <w:p w:rsidR="008A36DB" w:rsidRDefault="008A36DB" w:rsidP="00A91C4F">
      <w:pPr>
        <w:spacing w:after="0" w:line="240" w:lineRule="auto"/>
        <w:ind w:firstLine="720"/>
        <w:jc w:val="both"/>
        <w:rPr>
          <w:rFonts w:ascii="Times New Roman" w:eastAsia="Calibri" w:hAnsi="Times New Roman" w:cs="Times New Roman"/>
          <w:noProof/>
          <w:sz w:val="28"/>
          <w:szCs w:val="28"/>
          <w:lang w:val="kk-KZ"/>
        </w:rPr>
      </w:pPr>
    </w:p>
    <w:p w:rsidR="002E35FB" w:rsidRDefault="002E35FB" w:rsidP="00A91C4F">
      <w:pPr>
        <w:spacing w:after="0" w:line="240" w:lineRule="auto"/>
        <w:ind w:firstLine="720"/>
        <w:jc w:val="both"/>
        <w:rPr>
          <w:rFonts w:ascii="Times New Roman" w:eastAsia="Calibri" w:hAnsi="Times New Roman" w:cs="Times New Roman"/>
          <w:noProof/>
          <w:sz w:val="28"/>
          <w:szCs w:val="28"/>
          <w:lang w:val="kk-KZ"/>
        </w:rPr>
      </w:pPr>
    </w:p>
    <w:p w:rsidR="00374996" w:rsidRPr="00C139E1" w:rsidRDefault="00604A57" w:rsidP="00A91C4F">
      <w:pPr>
        <w:spacing w:after="0" w:line="240" w:lineRule="auto"/>
        <w:ind w:firstLine="720"/>
        <w:jc w:val="both"/>
        <w:rPr>
          <w:rFonts w:ascii="Times New Roman" w:eastAsia="Calibri" w:hAnsi="Times New Roman" w:cs="Times New Roman"/>
          <w:noProof/>
          <w:sz w:val="28"/>
          <w:szCs w:val="28"/>
          <w:lang w:val="kk-KZ"/>
        </w:rPr>
      </w:pPr>
      <w:r w:rsidRPr="00C139E1">
        <w:rPr>
          <w:rFonts w:ascii="Times New Roman" w:eastAsia="Calibri" w:hAnsi="Times New Roman" w:cs="Times New Roman"/>
          <w:noProof/>
          <w:sz w:val="28"/>
          <w:szCs w:val="28"/>
          <w:lang w:val="ru-RU" w:eastAsia="ru-RU"/>
        </w:rPr>
        <mc:AlternateContent>
          <mc:Choice Requires="wpc">
            <w:drawing>
              <wp:anchor distT="0" distB="0" distL="114300" distR="114300" simplePos="0" relativeHeight="251659264" behindDoc="0" locked="0" layoutInCell="1" allowOverlap="1" wp14:anchorId="5B3E16D1" wp14:editId="77FE46FC">
                <wp:simplePos x="0" y="0"/>
                <wp:positionH relativeFrom="margin">
                  <wp:align>left</wp:align>
                </wp:positionH>
                <wp:positionV relativeFrom="paragraph">
                  <wp:posOffset>118258</wp:posOffset>
                </wp:positionV>
                <wp:extent cx="5950425" cy="2756848"/>
                <wp:effectExtent l="0" t="0" r="0" b="24765"/>
                <wp:wrapNone/>
                <wp:docPr id="393" name="Полотно 3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60" name="Прямоугольник 12"/>
                        <wps:cNvSpPr>
                          <a:spLocks noChangeArrowheads="1"/>
                        </wps:cNvSpPr>
                        <wps:spPr bwMode="auto">
                          <a:xfrm>
                            <a:off x="2243458" y="121058"/>
                            <a:ext cx="1751330" cy="2286000"/>
                          </a:xfrm>
                          <a:prstGeom prst="rect">
                            <a:avLst/>
                          </a:prstGeom>
                          <a:solidFill>
                            <a:srgbClr val="FFFFFF"/>
                          </a:solidFill>
                          <a:ln w="15875" algn="ctr">
                            <a:solidFill>
                              <a:srgbClr val="000000"/>
                            </a:solidFill>
                            <a:miter lim="800000"/>
                            <a:headEnd/>
                            <a:tailEnd/>
                          </a:ln>
                        </wps:spPr>
                        <wps:bodyPr rot="0" vert="horz" wrap="square" lIns="91440" tIns="45720" rIns="91440" bIns="45720" anchor="ctr" anchorCtr="0" upright="1">
                          <a:noAutofit/>
                        </wps:bodyPr>
                      </wps:wsp>
                      <wps:wsp>
                        <wps:cNvPr id="361" name="Надпись 4"/>
                        <wps:cNvSpPr txBox="1">
                          <a:spLocks noChangeArrowheads="1"/>
                        </wps:cNvSpPr>
                        <wps:spPr bwMode="auto">
                          <a:xfrm>
                            <a:off x="1329693" y="883058"/>
                            <a:ext cx="1053660" cy="525780"/>
                          </a:xfrm>
                          <a:prstGeom prst="rect">
                            <a:avLst/>
                          </a:prstGeom>
                          <a:solidFill>
                            <a:srgbClr val="FFFFFF"/>
                          </a:solidFill>
                          <a:ln w="6350">
                            <a:solidFill>
                              <a:srgbClr val="FFFFFF"/>
                            </a:solidFill>
                            <a:miter lim="800000"/>
                            <a:headEnd/>
                            <a:tailEnd/>
                          </a:ln>
                        </wps:spPr>
                        <wps:txbx>
                          <w:txbxContent>
                            <w:p w:rsidR="00B22481" w:rsidRPr="008A36DB" w:rsidRDefault="00B22481" w:rsidP="00E05ECB">
                              <w:pPr>
                                <w:pStyle w:val="a4"/>
                                <w:spacing w:before="0" w:after="0"/>
                                <w:jc w:val="center"/>
                                <w:rPr>
                                  <w:rFonts w:ascii="Times New Roman" w:hAnsi="Times New Roman" w:cs="Times New Roman"/>
                                  <w:i/>
                                  <w:color w:val="70AD47" w:themeColor="accent6"/>
                                  <w:sz w:val="18"/>
                                  <w:szCs w:val="18"/>
                                </w:rPr>
                              </w:pPr>
                              <w:r w:rsidRPr="008A36DB">
                                <w:rPr>
                                  <w:rFonts w:ascii="Times New Roman" w:eastAsia="Calibri" w:hAnsi="Times New Roman" w:cs="Times New Roman"/>
                                  <w:bCs/>
                                  <w:i/>
                                  <w:color w:val="70AD47" w:themeColor="accent6"/>
                                  <w:sz w:val="18"/>
                                  <w:szCs w:val="18"/>
                                  <w:lang w:val="kk-KZ"/>
                                </w:rPr>
                                <w:t>Тұжырымдалған жүйе</w:t>
                              </w:r>
                            </w:p>
                          </w:txbxContent>
                        </wps:txbx>
                        <wps:bodyPr rot="0" vert="horz" wrap="square" lIns="91440" tIns="45720" rIns="91440" bIns="45720" anchor="t" anchorCtr="0" upright="1">
                          <a:noAutofit/>
                        </wps:bodyPr>
                      </wps:wsp>
                      <wps:wsp>
                        <wps:cNvPr id="362" name="Овал 3"/>
                        <wps:cNvSpPr>
                          <a:spLocks noChangeArrowheads="1"/>
                        </wps:cNvSpPr>
                        <wps:spPr bwMode="auto">
                          <a:xfrm>
                            <a:off x="2" y="662078"/>
                            <a:ext cx="1122045" cy="967740"/>
                          </a:xfrm>
                          <a:prstGeom prst="ellipse">
                            <a:avLst/>
                          </a:prstGeom>
                          <a:solidFill>
                            <a:srgbClr val="FFFFFF"/>
                          </a:solidFill>
                          <a:ln w="15875" algn="ctr">
                            <a:solidFill>
                              <a:srgbClr val="000000"/>
                            </a:solidFill>
                            <a:miter lim="800000"/>
                            <a:headEnd/>
                            <a:tailEnd/>
                          </a:ln>
                        </wps:spPr>
                        <wps:txbx>
                          <w:txbxContent>
                            <w:p w:rsidR="00B22481" w:rsidRPr="008A36DB" w:rsidRDefault="00B22481" w:rsidP="008A36DB">
                              <w:pPr>
                                <w:spacing w:after="0" w:line="240" w:lineRule="auto"/>
                                <w:jc w:val="center"/>
                                <w:rPr>
                                  <w:rFonts w:ascii="Times New Roman" w:hAnsi="Times New Roman" w:cs="Times New Roman"/>
                                  <w:i/>
                                  <w:color w:val="70AD47" w:themeColor="accent6"/>
                                  <w:sz w:val="24"/>
                                  <w:szCs w:val="24"/>
                                  <w:lang w:val="ru-RU"/>
                                </w:rPr>
                              </w:pPr>
                              <w:r w:rsidRPr="008A36DB">
                                <w:rPr>
                                  <w:rFonts w:ascii="Times New Roman" w:hAnsi="Times New Roman" w:cs="Times New Roman"/>
                                  <w:i/>
                                  <w:color w:val="70AD47" w:themeColor="accent6"/>
                                  <w:sz w:val="24"/>
                                  <w:szCs w:val="24"/>
                                </w:rPr>
                                <w:t>Онто</w:t>
                              </w:r>
                              <w:r w:rsidRPr="008A36DB">
                                <w:rPr>
                                  <w:rFonts w:ascii="Times New Roman" w:hAnsi="Times New Roman" w:cs="Times New Roman"/>
                                  <w:i/>
                                  <w:color w:val="70AD47" w:themeColor="accent6"/>
                                  <w:sz w:val="24"/>
                                  <w:szCs w:val="24"/>
                                  <w:lang w:val="ru-RU"/>
                                </w:rPr>
                                <w:t>-</w:t>
                              </w:r>
                            </w:p>
                            <w:p w:rsidR="00B22481" w:rsidRPr="008A36DB" w:rsidRDefault="00B22481" w:rsidP="008A36DB">
                              <w:pPr>
                                <w:spacing w:after="0" w:line="240" w:lineRule="auto"/>
                                <w:jc w:val="center"/>
                                <w:rPr>
                                  <w:i/>
                                  <w:color w:val="70AD47" w:themeColor="accent6"/>
                                  <w:sz w:val="24"/>
                                  <w:szCs w:val="24"/>
                                  <w:lang w:val="ru-RU"/>
                                </w:rPr>
                              </w:pPr>
                              <w:r w:rsidRPr="008A36DB">
                                <w:rPr>
                                  <w:rFonts w:ascii="Times New Roman" w:hAnsi="Times New Roman" w:cs="Times New Roman"/>
                                  <w:i/>
                                  <w:color w:val="70AD47" w:themeColor="accent6"/>
                                  <w:sz w:val="24"/>
                                  <w:szCs w:val="24"/>
                                </w:rPr>
                                <w:t>логи</w:t>
                              </w:r>
                              <w:r w:rsidRPr="008A36DB">
                                <w:rPr>
                                  <w:rFonts w:ascii="Times New Roman" w:hAnsi="Times New Roman" w:cs="Times New Roman"/>
                                  <w:i/>
                                  <w:color w:val="70AD47" w:themeColor="accent6"/>
                                  <w:sz w:val="24"/>
                                  <w:szCs w:val="24"/>
                                  <w:lang w:val="ru-RU"/>
                                </w:rPr>
                                <w:t>я</w:t>
                              </w:r>
                            </w:p>
                            <w:p w:rsidR="00B22481" w:rsidRDefault="00B22481" w:rsidP="00374996">
                              <w:pPr>
                                <w:jc w:val="center"/>
                              </w:pPr>
                            </w:p>
                          </w:txbxContent>
                        </wps:txbx>
                        <wps:bodyPr rot="0" vert="horz" wrap="square" lIns="91440" tIns="45720" rIns="91440" bIns="45720" anchor="ctr" anchorCtr="0" upright="1">
                          <a:noAutofit/>
                        </wps:bodyPr>
                      </wps:wsp>
                      <wps:wsp>
                        <wps:cNvPr id="364" name="Прямая со стрелкой 5"/>
                        <wps:cNvCnPr>
                          <a:cxnSpLocks noChangeShapeType="1"/>
                        </wps:cNvCnPr>
                        <wps:spPr bwMode="auto">
                          <a:xfrm flipV="1">
                            <a:off x="1122048" y="1134518"/>
                            <a:ext cx="365760" cy="762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5" name="Прямая соединительная линия 6"/>
                        <wps:cNvCnPr>
                          <a:cxnSpLocks noChangeShapeType="1"/>
                        </wps:cNvCnPr>
                        <wps:spPr bwMode="auto">
                          <a:xfrm flipH="1">
                            <a:off x="1365888" y="913538"/>
                            <a:ext cx="7620" cy="43434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Прямая соединительная линия 8"/>
                        <wps:cNvCnPr>
                          <a:cxnSpLocks noChangeShapeType="1"/>
                        </wps:cNvCnPr>
                        <wps:spPr bwMode="auto">
                          <a:xfrm>
                            <a:off x="1373508" y="913538"/>
                            <a:ext cx="12954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67" name="Прямая соединительная линия 9"/>
                        <wps:cNvCnPr>
                          <a:cxnSpLocks noChangeShapeType="1"/>
                        </wps:cNvCnPr>
                        <wps:spPr bwMode="auto">
                          <a:xfrm>
                            <a:off x="1370333" y="1352323"/>
                            <a:ext cx="12954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68" name="Прямая со стрелкой 11"/>
                        <wps:cNvCnPr>
                          <a:cxnSpLocks noChangeShapeType="1"/>
                        </wps:cNvCnPr>
                        <wps:spPr bwMode="auto">
                          <a:xfrm flipV="1">
                            <a:off x="2193293" y="1146583"/>
                            <a:ext cx="365760" cy="762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9" name="Блок-схема: магнитный диск 13"/>
                        <wps:cNvSpPr>
                          <a:spLocks noChangeArrowheads="1"/>
                        </wps:cNvSpPr>
                        <wps:spPr bwMode="auto">
                          <a:xfrm>
                            <a:off x="2396538" y="229307"/>
                            <a:ext cx="1508760" cy="772795"/>
                          </a:xfrm>
                          <a:prstGeom prst="flowChartMagneticDisk">
                            <a:avLst/>
                          </a:prstGeom>
                          <a:solidFill>
                            <a:srgbClr val="FFFFFF"/>
                          </a:solidFill>
                          <a:ln w="19050" algn="ctr">
                            <a:solidFill>
                              <a:srgbClr val="843C0C"/>
                            </a:solidFill>
                            <a:miter lim="800000"/>
                            <a:headEnd/>
                            <a:tailEnd/>
                          </a:ln>
                        </wps:spPr>
                        <wps:bodyPr rot="0" vert="horz" wrap="square" lIns="91440" tIns="45720" rIns="91440" bIns="45720" anchor="ctr" anchorCtr="0" upright="1">
                          <a:noAutofit/>
                        </wps:bodyPr>
                      </wps:wsp>
                      <wps:wsp>
                        <wps:cNvPr id="370" name="Надпись 4"/>
                        <wps:cNvSpPr txBox="1">
                          <a:spLocks noChangeArrowheads="1"/>
                        </wps:cNvSpPr>
                        <wps:spPr bwMode="auto">
                          <a:xfrm>
                            <a:off x="2566673" y="559843"/>
                            <a:ext cx="1428115" cy="353695"/>
                          </a:xfrm>
                          <a:prstGeom prst="rect">
                            <a:avLst/>
                          </a:prstGeom>
                          <a:solidFill>
                            <a:srgbClr val="FFFFFF"/>
                          </a:solidFill>
                          <a:ln w="6350">
                            <a:solidFill>
                              <a:srgbClr val="FFFFFF"/>
                            </a:solidFill>
                            <a:miter lim="800000"/>
                            <a:headEnd/>
                            <a:tailEnd/>
                          </a:ln>
                        </wps:spPr>
                        <wps:txbx>
                          <w:txbxContent>
                            <w:p w:rsidR="00B22481" w:rsidRPr="00621C11" w:rsidRDefault="00B22481" w:rsidP="00374996">
                              <w:pPr>
                                <w:pStyle w:val="a4"/>
                                <w:spacing w:before="0" w:after="0" w:line="120" w:lineRule="atLeast"/>
                                <w:jc w:val="center"/>
                                <w:rPr>
                                  <w:color w:val="C45911" w:themeColor="accent2" w:themeShade="BF"/>
                                  <w:lang w:val="kk-KZ"/>
                                </w:rPr>
                              </w:pPr>
                              <w:r w:rsidRPr="00621C11">
                                <w:rPr>
                                  <w:rFonts w:ascii="Times New Roman" w:eastAsia="Calibri" w:hAnsi="Times New Roman" w:cs="Times New Roman"/>
                                  <w:b/>
                                  <w:bCs/>
                                  <w:color w:val="C45911" w:themeColor="accent2" w:themeShade="BF"/>
                                  <w:sz w:val="28"/>
                                  <w:szCs w:val="28"/>
                                  <w:lang w:val="kk-KZ"/>
                                </w:rPr>
                                <w:t>Білім базасы</w:t>
                              </w:r>
                            </w:p>
                          </w:txbxContent>
                        </wps:txbx>
                        <wps:bodyPr rot="0" vert="horz" wrap="square" lIns="91440" tIns="45720" rIns="91440" bIns="45720" anchor="t" anchorCtr="0" upright="1">
                          <a:noAutofit/>
                        </wps:bodyPr>
                      </wps:wsp>
                      <wps:wsp>
                        <wps:cNvPr id="371" name="Прямоугольник 15"/>
                        <wps:cNvSpPr>
                          <a:spLocks noChangeArrowheads="1"/>
                        </wps:cNvSpPr>
                        <wps:spPr bwMode="auto">
                          <a:xfrm>
                            <a:off x="2420830" y="1177225"/>
                            <a:ext cx="1458595" cy="571500"/>
                          </a:xfrm>
                          <a:prstGeom prst="rect">
                            <a:avLst/>
                          </a:prstGeom>
                          <a:solidFill>
                            <a:srgbClr val="FFFFFF"/>
                          </a:solidFill>
                          <a:ln w="12700" algn="ctr">
                            <a:solidFill>
                              <a:srgbClr val="000000"/>
                            </a:solidFill>
                            <a:miter lim="800000"/>
                            <a:headEnd/>
                            <a:tailEnd/>
                          </a:ln>
                        </wps:spPr>
                        <wps:txbx>
                          <w:txbxContent>
                            <w:p w:rsidR="00B22481" w:rsidRPr="008A36DB" w:rsidRDefault="00B22481" w:rsidP="00374996">
                              <w:pPr>
                                <w:pStyle w:val="a4"/>
                                <w:spacing w:before="0" w:after="160" w:line="256" w:lineRule="auto"/>
                                <w:jc w:val="center"/>
                                <w:rPr>
                                  <w:rFonts w:ascii="Times New Roman" w:hAnsi="Times New Roman" w:cs="Times New Roman"/>
                                  <w:i/>
                                  <w:color w:val="70AD47" w:themeColor="accent6"/>
                                  <w:sz w:val="24"/>
                                  <w:szCs w:val="24"/>
                                </w:rPr>
                              </w:pPr>
                              <w:r w:rsidRPr="008A36DB">
                                <w:rPr>
                                  <w:rFonts w:ascii="Times New Roman" w:eastAsia="Calibri" w:hAnsi="Times New Roman" w:cs="Times New Roman"/>
                                  <w:bCs/>
                                  <w:i/>
                                  <w:color w:val="70AD47" w:themeColor="accent6"/>
                                  <w:sz w:val="24"/>
                                  <w:szCs w:val="24"/>
                                </w:rPr>
                                <w:t>Тұжырымдалған жүйе</w:t>
                              </w:r>
                            </w:p>
                            <w:p w:rsidR="00B22481" w:rsidRDefault="00B22481" w:rsidP="00374996">
                              <w:pPr>
                                <w:jc w:val="center"/>
                              </w:pPr>
                            </w:p>
                          </w:txbxContent>
                        </wps:txbx>
                        <wps:bodyPr rot="0" vert="horz" wrap="square" lIns="91440" tIns="45720" rIns="91440" bIns="45720" anchor="ctr" anchorCtr="0" upright="1">
                          <a:noAutofit/>
                        </wps:bodyPr>
                      </wps:wsp>
                      <wps:wsp>
                        <wps:cNvPr id="372" name="Прямая со стрелкой 17"/>
                        <wps:cNvCnPr>
                          <a:cxnSpLocks noChangeShapeType="1"/>
                          <a:endCxn id="369" idx="3"/>
                        </wps:cNvCnPr>
                        <wps:spPr bwMode="auto">
                          <a:xfrm flipH="1" flipV="1">
                            <a:off x="3150918" y="1011627"/>
                            <a:ext cx="7620" cy="152400"/>
                          </a:xfrm>
                          <a:prstGeom prst="straightConnector1">
                            <a:avLst/>
                          </a:prstGeom>
                          <a:noFill/>
                          <a:ln w="158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3" name="Надпись 4"/>
                        <wps:cNvSpPr txBox="1">
                          <a:spLocks noChangeArrowheads="1"/>
                        </wps:cNvSpPr>
                        <wps:spPr bwMode="auto">
                          <a:xfrm>
                            <a:off x="2364345" y="1841908"/>
                            <a:ext cx="1332230" cy="515620"/>
                          </a:xfrm>
                          <a:prstGeom prst="rect">
                            <a:avLst/>
                          </a:prstGeom>
                          <a:solidFill>
                            <a:srgbClr val="FFFFFF"/>
                          </a:solidFill>
                          <a:ln w="6350">
                            <a:solidFill>
                              <a:srgbClr val="FFFFFF"/>
                            </a:solidFill>
                            <a:miter lim="800000"/>
                            <a:headEnd/>
                            <a:tailEnd/>
                          </a:ln>
                        </wps:spPr>
                        <wps:txbx>
                          <w:txbxContent>
                            <w:p w:rsidR="00B22481" w:rsidRPr="008A36DB" w:rsidRDefault="00B22481" w:rsidP="00374996">
                              <w:pPr>
                                <w:pStyle w:val="a4"/>
                                <w:spacing w:before="0" w:after="0"/>
                                <w:jc w:val="center"/>
                                <w:rPr>
                                  <w:i/>
                                  <w:color w:val="FF0000"/>
                                  <w:lang w:val="en-US"/>
                                </w:rPr>
                              </w:pPr>
                              <w:r w:rsidRPr="008A36DB">
                                <w:rPr>
                                  <w:rFonts w:ascii="Times New Roman" w:eastAsia="Calibri" w:hAnsi="Times New Roman" w:cs="Times New Roman"/>
                                  <w:bCs/>
                                  <w:i/>
                                  <w:color w:val="FF0000"/>
                                </w:rPr>
                                <w:t>Классификация-ның негізгі аспектілері</w:t>
                              </w:r>
                            </w:p>
                          </w:txbxContent>
                        </wps:txbx>
                        <wps:bodyPr rot="0" vert="horz" wrap="square" lIns="91440" tIns="45720" rIns="91440" bIns="45720" anchor="t" anchorCtr="0" upright="1">
                          <a:noAutofit/>
                        </wps:bodyPr>
                      </wps:wsp>
                      <wps:wsp>
                        <wps:cNvPr id="374" name="Прямоугольник 19"/>
                        <wps:cNvSpPr>
                          <a:spLocks noChangeArrowheads="1"/>
                        </wps:cNvSpPr>
                        <wps:spPr bwMode="auto">
                          <a:xfrm>
                            <a:off x="4174257" y="121058"/>
                            <a:ext cx="1669552" cy="2635477"/>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375" name="Прямая соединительная линия 22"/>
                        <wps:cNvCnPr>
                          <a:cxnSpLocks noChangeShapeType="1"/>
                        </wps:cNvCnPr>
                        <wps:spPr bwMode="auto">
                          <a:xfrm>
                            <a:off x="2325107" y="305843"/>
                            <a:ext cx="7620" cy="1536065"/>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76" name="Прямая соединительная линия 23"/>
                        <wps:cNvCnPr>
                          <a:cxnSpLocks noChangeShapeType="1"/>
                        </wps:cNvCnPr>
                        <wps:spPr bwMode="auto">
                          <a:xfrm>
                            <a:off x="3919858" y="258218"/>
                            <a:ext cx="7620" cy="1536065"/>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77" name="Прямая соединительная линия 24"/>
                        <wps:cNvCnPr>
                          <a:cxnSpLocks noChangeShapeType="1"/>
                        </wps:cNvCnPr>
                        <wps:spPr bwMode="auto">
                          <a:xfrm flipV="1">
                            <a:off x="2335740" y="1812698"/>
                            <a:ext cx="1543685" cy="762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78" name="Прямая соединительная линия 25"/>
                        <wps:cNvCnPr>
                          <a:cxnSpLocks noChangeShapeType="1"/>
                        </wps:cNvCnPr>
                        <wps:spPr bwMode="auto">
                          <a:xfrm flipV="1">
                            <a:off x="2325107" y="224587"/>
                            <a:ext cx="1543685" cy="762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79" name="Облако 26"/>
                        <wps:cNvSpPr>
                          <a:spLocks/>
                        </wps:cNvSpPr>
                        <wps:spPr bwMode="auto">
                          <a:xfrm>
                            <a:off x="4316051" y="232213"/>
                            <a:ext cx="1109924" cy="742950"/>
                          </a:xfrm>
                          <a:custGeom>
                            <a:avLst/>
                            <a:gdLst>
                              <a:gd name="T0" fmla="*/ 156453 w 43200"/>
                              <a:gd name="T1" fmla="*/ 526376 h 43200"/>
                              <a:gd name="T2" fmla="*/ 72009 w 43200"/>
                              <a:gd name="T3" fmla="*/ 510350 h 43200"/>
                              <a:gd name="T4" fmla="*/ 230962 w 43200"/>
                              <a:gd name="T5" fmla="*/ 701761 h 43200"/>
                              <a:gd name="T6" fmla="*/ 194024 w 43200"/>
                              <a:gd name="T7" fmla="*/ 709422 h 43200"/>
                              <a:gd name="T8" fmla="*/ 549335 w 43200"/>
                              <a:gd name="T9" fmla="*/ 786035 h 43200"/>
                              <a:gd name="T10" fmla="*/ 527066 w 43200"/>
                              <a:gd name="T11" fmla="*/ 751046 h 43200"/>
                              <a:gd name="T12" fmla="*/ 961020 w 43200"/>
                              <a:gd name="T13" fmla="*/ 698785 h 43200"/>
                              <a:gd name="T14" fmla="*/ 952119 w 43200"/>
                              <a:gd name="T15" fmla="*/ 737172 h 43200"/>
                              <a:gd name="T16" fmla="*/ 1137776 w 43200"/>
                              <a:gd name="T17" fmla="*/ 461567 h 43200"/>
                              <a:gd name="T18" fmla="*/ 1246156 w 43200"/>
                              <a:gd name="T19" fmla="*/ 605060 h 43200"/>
                              <a:gd name="T20" fmla="*/ 1393441 w 43200"/>
                              <a:gd name="T21" fmla="*/ 308743 h 43200"/>
                              <a:gd name="T22" fmla="*/ 1345168 w 43200"/>
                              <a:gd name="T23" fmla="*/ 362553 h 43200"/>
                              <a:gd name="T24" fmla="*/ 1277626 w 43200"/>
                              <a:gd name="T25" fmla="*/ 109108 h 43200"/>
                              <a:gd name="T26" fmla="*/ 1280160 w 43200"/>
                              <a:gd name="T27" fmla="*/ 134525 h 43200"/>
                              <a:gd name="T28" fmla="*/ 969388 w 43200"/>
                              <a:gd name="T29" fmla="*/ 79468 h 43200"/>
                              <a:gd name="T30" fmla="*/ 994124 w 43200"/>
                              <a:gd name="T31" fmla="*/ 47054 h 43200"/>
                              <a:gd name="T32" fmla="*/ 738126 w 43200"/>
                              <a:gd name="T33" fmla="*/ 94911 h 43200"/>
                              <a:gd name="T34" fmla="*/ 750094 w 43200"/>
                              <a:gd name="T35" fmla="*/ 66961 h 43200"/>
                              <a:gd name="T36" fmla="*/ 466725 w 43200"/>
                              <a:gd name="T37" fmla="*/ 104402 h 43200"/>
                              <a:gd name="T38" fmla="*/ 510064 w 43200"/>
                              <a:gd name="T39" fmla="*/ 131509 h 43200"/>
                              <a:gd name="T40" fmla="*/ 137584 w 43200"/>
                              <a:gd name="T41" fmla="*/ 317490 h 43200"/>
                              <a:gd name="T42" fmla="*/ 130016 w 43200"/>
                              <a:gd name="T43" fmla="*/ 288957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12700" cap="flat" cmpd="sng" algn="ctr">
                            <a:solidFill>
                              <a:srgbClr val="000000"/>
                            </a:solidFill>
                            <a:prstDash val="solid"/>
                            <a:miter lim="800000"/>
                            <a:headEnd/>
                            <a:tailEnd/>
                          </a:ln>
                        </wps:spPr>
                        <wps:bodyPr rot="0" vert="horz" wrap="square" lIns="91440" tIns="45720" rIns="91440" bIns="45720" anchor="ctr" anchorCtr="0" upright="1">
                          <a:noAutofit/>
                        </wps:bodyPr>
                      </wps:wsp>
                      <wps:wsp>
                        <wps:cNvPr id="380" name="Овал 27"/>
                        <wps:cNvSpPr>
                          <a:spLocks noChangeArrowheads="1"/>
                        </wps:cNvSpPr>
                        <wps:spPr bwMode="auto">
                          <a:xfrm>
                            <a:off x="4772028" y="433478"/>
                            <a:ext cx="182880" cy="190500"/>
                          </a:xfrm>
                          <a:prstGeom prst="ellipse">
                            <a:avLst/>
                          </a:prstGeom>
                          <a:solidFill>
                            <a:srgbClr val="C55A11"/>
                          </a:solidFill>
                          <a:ln w="12700" algn="ctr">
                            <a:solidFill>
                              <a:srgbClr val="000000"/>
                            </a:solidFill>
                            <a:miter lim="800000"/>
                            <a:headEnd/>
                            <a:tailEnd/>
                          </a:ln>
                        </wps:spPr>
                        <wps:bodyPr rot="0" vert="horz" wrap="square" lIns="91440" tIns="45720" rIns="91440" bIns="45720" anchor="ctr" anchorCtr="0" upright="1">
                          <a:noAutofit/>
                        </wps:bodyPr>
                      </wps:wsp>
                      <wps:wsp>
                        <wps:cNvPr id="381" name="Овал 28"/>
                        <wps:cNvSpPr>
                          <a:spLocks noChangeArrowheads="1"/>
                        </wps:cNvSpPr>
                        <wps:spPr bwMode="auto">
                          <a:xfrm>
                            <a:off x="5241293" y="369343"/>
                            <a:ext cx="182880" cy="190500"/>
                          </a:xfrm>
                          <a:prstGeom prst="ellipse">
                            <a:avLst/>
                          </a:prstGeom>
                          <a:solidFill>
                            <a:srgbClr val="C55A11"/>
                          </a:solidFill>
                          <a:ln w="12700" algn="ctr">
                            <a:solidFill>
                              <a:srgbClr val="000000"/>
                            </a:solidFill>
                            <a:miter lim="800000"/>
                            <a:headEnd/>
                            <a:tailEnd/>
                          </a:ln>
                        </wps:spPr>
                        <wps:bodyPr rot="0" vert="horz" wrap="square" lIns="91440" tIns="45720" rIns="91440" bIns="45720" anchor="ctr" anchorCtr="0" upright="1">
                          <a:noAutofit/>
                        </wps:bodyPr>
                      </wps:wsp>
                      <wps:wsp>
                        <wps:cNvPr id="382" name="Овал 29"/>
                        <wps:cNvSpPr>
                          <a:spLocks noChangeArrowheads="1"/>
                        </wps:cNvSpPr>
                        <wps:spPr bwMode="auto">
                          <a:xfrm>
                            <a:off x="5073653" y="662078"/>
                            <a:ext cx="182880" cy="190500"/>
                          </a:xfrm>
                          <a:prstGeom prst="ellipse">
                            <a:avLst/>
                          </a:prstGeom>
                          <a:solidFill>
                            <a:srgbClr val="C55A11"/>
                          </a:solidFill>
                          <a:ln w="12700" algn="ctr">
                            <a:solidFill>
                              <a:srgbClr val="000000"/>
                            </a:solidFill>
                            <a:miter lim="800000"/>
                            <a:headEnd/>
                            <a:tailEnd/>
                          </a:ln>
                        </wps:spPr>
                        <wps:bodyPr rot="0" vert="horz" wrap="square" lIns="91440" tIns="45720" rIns="91440" bIns="45720" anchor="ctr" anchorCtr="0" upright="1">
                          <a:noAutofit/>
                        </wps:bodyPr>
                      </wps:wsp>
                      <wps:wsp>
                        <wps:cNvPr id="383" name="Прямая соединительная линия 30"/>
                        <wps:cNvCnPr>
                          <a:cxnSpLocks noChangeShapeType="1"/>
                          <a:stCxn id="380" idx="6"/>
                          <a:endCxn id="381" idx="2"/>
                        </wps:cNvCnPr>
                        <wps:spPr bwMode="auto">
                          <a:xfrm flipV="1">
                            <a:off x="4954908" y="464593"/>
                            <a:ext cx="286385" cy="6413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84" name="Прямая соединительная линия 31"/>
                        <wps:cNvCnPr>
                          <a:cxnSpLocks noChangeShapeType="1"/>
                          <a:stCxn id="380" idx="5"/>
                          <a:endCxn id="382" idx="1"/>
                        </wps:cNvCnPr>
                        <wps:spPr bwMode="auto">
                          <a:xfrm>
                            <a:off x="4928238" y="596038"/>
                            <a:ext cx="172085" cy="9398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85" name="Прямая соединительная линия 32"/>
                        <wps:cNvCnPr>
                          <a:cxnSpLocks noChangeShapeType="1"/>
                          <a:stCxn id="382" idx="7"/>
                          <a:endCxn id="381" idx="4"/>
                        </wps:cNvCnPr>
                        <wps:spPr bwMode="auto">
                          <a:xfrm flipV="1">
                            <a:off x="5229863" y="559843"/>
                            <a:ext cx="102870" cy="13017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86" name="Надпись 33"/>
                        <wps:cNvSpPr txBox="1">
                          <a:spLocks noChangeArrowheads="1"/>
                        </wps:cNvSpPr>
                        <wps:spPr bwMode="auto">
                          <a:xfrm>
                            <a:off x="4322448" y="1032056"/>
                            <a:ext cx="1383136" cy="95777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Система ИО:</w:t>
                              </w:r>
                            </w:p>
                            <w:p w:rsidR="00B22481" w:rsidRPr="008A36DB" w:rsidRDefault="00B22481" w:rsidP="00374996">
                              <w:pPr>
                                <w:spacing w:after="0" w:line="240" w:lineRule="auto"/>
                                <w:rPr>
                                  <w:rFonts w:ascii="Times New Roman" w:hAnsi="Times New Roman" w:cs="Times New Roman"/>
                                  <w:i/>
                                  <w:color w:val="000000"/>
                                  <w:sz w:val="16"/>
                                  <w:szCs w:val="16"/>
                                  <w:lang w:val="ru-RU"/>
                                </w:rPr>
                              </w:pP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 xml:space="preserve">Мәселелер; </w:t>
                              </w: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Шекаралар;</w:t>
                              </w: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kk-KZ"/>
                                </w:rPr>
                                <w:t>Қ</w:t>
                              </w:r>
                              <w:r w:rsidRPr="008A36DB">
                                <w:rPr>
                                  <w:rFonts w:ascii="Times New Roman" w:hAnsi="Times New Roman" w:cs="Times New Roman"/>
                                  <w:i/>
                                  <w:color w:val="000000"/>
                                  <w:sz w:val="20"/>
                                  <w:szCs w:val="20"/>
                                  <w:lang w:val="ru-RU"/>
                                </w:rPr>
                                <w:t>оршаған орта;</w:t>
                              </w: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Байланыстар.</w:t>
                              </w:r>
                            </w:p>
                          </w:txbxContent>
                        </wps:txbx>
                        <wps:bodyPr rot="0" vert="horz" wrap="square" lIns="91440" tIns="45720" rIns="91440" bIns="45720" anchor="t" anchorCtr="0" upright="1">
                          <a:noAutofit/>
                        </wps:bodyPr>
                      </wps:wsp>
                      <wps:wsp>
                        <wps:cNvPr id="387" name="Надпись 33"/>
                        <wps:cNvSpPr txBox="1">
                          <a:spLocks noChangeArrowheads="1"/>
                        </wps:cNvSpPr>
                        <wps:spPr bwMode="auto">
                          <a:xfrm>
                            <a:off x="4197561" y="2085201"/>
                            <a:ext cx="1645920" cy="67102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2481" w:rsidRPr="008A36DB" w:rsidRDefault="00B22481" w:rsidP="008A36DB">
                              <w:pPr>
                                <w:pStyle w:val="a4"/>
                                <w:spacing w:before="0" w:after="0" w:line="256" w:lineRule="auto"/>
                                <w:jc w:val="center"/>
                                <w:rPr>
                                  <w:rFonts w:ascii="Times New Roman" w:hAnsi="Times New Roman" w:cs="Times New Roman"/>
                                  <w:i/>
                                  <w:color w:val="FF0000"/>
                                </w:rPr>
                              </w:pPr>
                              <w:r w:rsidRPr="008A36DB">
                                <w:rPr>
                                  <w:rFonts w:ascii="Times New Roman" w:eastAsia="Calibri" w:hAnsi="Times New Roman" w:cs="Times New Roman"/>
                                  <w:bCs/>
                                  <w:i/>
                                  <w:color w:val="FF0000"/>
                                </w:rPr>
                                <w:t>Интеллектуалды оқытуға арналған интерпретациялар</w:t>
                              </w:r>
                            </w:p>
                          </w:txbxContent>
                        </wps:txbx>
                        <wps:bodyPr rot="0" vert="horz" wrap="square" lIns="91440" tIns="45720" rIns="91440" bIns="45720" anchor="t" anchorCtr="0" upright="1">
                          <a:noAutofit/>
                        </wps:bodyPr>
                      </wps:wsp>
                      <wps:wsp>
                        <wps:cNvPr id="388" name="Прямая соединительная линия 37"/>
                        <wps:cNvCnPr>
                          <a:cxnSpLocks noChangeShapeType="1"/>
                        </wps:cNvCnPr>
                        <wps:spPr bwMode="auto">
                          <a:xfrm>
                            <a:off x="4174260" y="182018"/>
                            <a:ext cx="1706880" cy="0"/>
                          </a:xfrm>
                          <a:prstGeom prst="line">
                            <a:avLst/>
                          </a:prstGeom>
                          <a:noFill/>
                          <a:ln w="9525"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89" name="Прямая соединительная линия 38"/>
                        <wps:cNvCnPr>
                          <a:cxnSpLocks noChangeShapeType="1"/>
                        </wps:cNvCnPr>
                        <wps:spPr bwMode="auto">
                          <a:xfrm>
                            <a:off x="4174263" y="2009725"/>
                            <a:ext cx="1706880" cy="0"/>
                          </a:xfrm>
                          <a:prstGeom prst="line">
                            <a:avLst/>
                          </a:prstGeom>
                          <a:noFill/>
                          <a:ln w="9525"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90" name="Прямая соединительная линия 39"/>
                        <wps:cNvCnPr>
                          <a:cxnSpLocks noChangeShapeType="1"/>
                        </wps:cNvCnPr>
                        <wps:spPr bwMode="auto">
                          <a:xfrm flipH="1">
                            <a:off x="5770957" y="206750"/>
                            <a:ext cx="7620" cy="1783080"/>
                          </a:xfrm>
                          <a:prstGeom prst="line">
                            <a:avLst/>
                          </a:prstGeom>
                          <a:noFill/>
                          <a:ln w="9525"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91" name="Прямая соединительная линия 40"/>
                        <wps:cNvCnPr>
                          <a:cxnSpLocks noChangeShapeType="1"/>
                        </wps:cNvCnPr>
                        <wps:spPr bwMode="auto">
                          <a:xfrm flipH="1">
                            <a:off x="4220213" y="189638"/>
                            <a:ext cx="7620" cy="1783080"/>
                          </a:xfrm>
                          <a:prstGeom prst="line">
                            <a:avLst/>
                          </a:prstGeom>
                          <a:noFill/>
                          <a:ln w="9525"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92" name="Прямая со стрелкой 20"/>
                        <wps:cNvCnPr>
                          <a:cxnSpLocks noChangeShapeType="1"/>
                        </wps:cNvCnPr>
                        <wps:spPr bwMode="auto">
                          <a:xfrm flipV="1">
                            <a:off x="3862073" y="844958"/>
                            <a:ext cx="365760" cy="762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3E16D1" id="Полотно 393" o:spid="_x0000_s1026" editas="canvas" style="position:absolute;left:0;text-align:left;margin-left:0;margin-top:9.3pt;width:468.55pt;height:217.05pt;z-index:251659264;mso-position-horizontal:left;mso-position-horizontal-relative:margin" coordsize="59499,2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99;height:27565;visibility:visible;mso-wrap-style:square">
                  <v:fill o:detectmouseclick="t"/>
                  <v:path o:connecttype="none"/>
                </v:shape>
                <v:rect id="Прямоугольник 12" o:spid="_x0000_s1028" style="position:absolute;left:22434;top:1210;width:17513;height:22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O4cIA&#10;AADcAAAADwAAAGRycy9kb3ducmV2LnhtbERPy2rCQBTdF/yH4QrdNRMrSImOIgGhlUJpdBF318w1&#10;CcncCZlpHn/fWRS6PJz37jCZVgzUu9qyglUUgyAurK65VHC9nF7eQDiPrLG1TApmcnDYL552mGg7&#10;8jcNmS9FCGGXoILK+y6R0hUVGXSR7YgD97C9QR9gX0rd4xjCTStf43gjDdYcGirsKK2oaLIfo0D7&#10;7PI1fMrH/fyR31KZp3PjZqWel9NxC8LT5P/Ff+53rWC9CfPDmXA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gE7hwgAAANwAAAAPAAAAAAAAAAAAAAAAAJgCAABkcnMvZG93&#10;bnJldi54bWxQSwUGAAAAAAQABAD1AAAAhwMAAAAA&#10;" strokeweight="1.25pt"/>
                <v:shapetype id="_x0000_t202" coordsize="21600,21600" o:spt="202" path="m,l,21600r21600,l21600,xe">
                  <v:stroke joinstyle="miter"/>
                  <v:path gradientshapeok="t" o:connecttype="rect"/>
                </v:shapetype>
                <v:shape id="Надпись 4" o:spid="_x0000_s1029" type="#_x0000_t202" style="position:absolute;left:13296;top:8830;width:10537;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4vpsUA&#10;AADcAAAADwAAAGRycy9kb3ducmV2LnhtbESPT2vCQBTE7wW/w/KE3nSjRQmpq4ggeJBC/NceH9ln&#10;Epp9G7Nrkn57VxB6HGbmN8xi1ZtKtNS40rKCyTgCQZxZXXKu4HTcjmIQziNrrCyTgj9ysFoO3haY&#10;aNtxSu3B5yJA2CWooPC+TqR0WUEG3djWxMG72sagD7LJpW6wC3BTyWkUzaXBksNCgTVtCsp+D3ej&#10;4Ku923N+mWXf/NOlLr7e0n18U+p92K8/QXjq/X/41d5pBR/zCTzP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i+mxQAAANwAAAAPAAAAAAAAAAAAAAAAAJgCAABkcnMv&#10;ZG93bnJldi54bWxQSwUGAAAAAAQABAD1AAAAigMAAAAA&#10;" strokecolor="white" strokeweight=".5pt">
                  <v:textbox>
                    <w:txbxContent>
                      <w:p w:rsidR="00B22481" w:rsidRPr="008A36DB" w:rsidRDefault="00B22481" w:rsidP="00E05ECB">
                        <w:pPr>
                          <w:pStyle w:val="a4"/>
                          <w:spacing w:before="0" w:after="0"/>
                          <w:jc w:val="center"/>
                          <w:rPr>
                            <w:rFonts w:ascii="Times New Roman" w:hAnsi="Times New Roman" w:cs="Times New Roman"/>
                            <w:i/>
                            <w:color w:val="70AD47" w:themeColor="accent6"/>
                            <w:sz w:val="18"/>
                            <w:szCs w:val="18"/>
                          </w:rPr>
                        </w:pPr>
                        <w:r w:rsidRPr="008A36DB">
                          <w:rPr>
                            <w:rFonts w:ascii="Times New Roman" w:eastAsia="Calibri" w:hAnsi="Times New Roman" w:cs="Times New Roman"/>
                            <w:bCs/>
                            <w:i/>
                            <w:color w:val="70AD47" w:themeColor="accent6"/>
                            <w:sz w:val="18"/>
                            <w:szCs w:val="18"/>
                            <w:lang w:val="kk-KZ"/>
                          </w:rPr>
                          <w:t>Тұжырымдалған жүйе</w:t>
                        </w:r>
                      </w:p>
                    </w:txbxContent>
                  </v:textbox>
                </v:shape>
                <v:oval id="Овал 3" o:spid="_x0000_s1030" style="position:absolute;top:6620;width:11220;height:9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scMA&#10;AADcAAAADwAAAGRycy9kb3ducmV2LnhtbESPwWrDMBBE74X8g9hAb7XcFExxI5tQEujBPTQNPS/W&#10;xhaxVkaSHffvq0Cgx2Fm3jDberGDmMkH41jBc5aDIG6dNtwpOH0fnl5BhIiscXBMCn4pQF2tHrZY&#10;anflL5qPsRMJwqFEBX2MYyllaHuyGDI3Eifv7LzFmKTvpPZ4TXA7yE2eF9Ki4bTQ40jvPbWX42QV&#10;fE6ez3lTyHlv5qkbfxrUplHqcb3s3kBEWuJ/+N7+0Apeig3czqQjI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XscMAAADcAAAADwAAAAAAAAAAAAAAAACYAgAAZHJzL2Rv&#10;d25yZXYueG1sUEsFBgAAAAAEAAQA9QAAAIgDAAAAAA==&#10;" strokeweight="1.25pt">
                  <v:stroke joinstyle="miter"/>
                  <v:textbox>
                    <w:txbxContent>
                      <w:p w:rsidR="00B22481" w:rsidRPr="008A36DB" w:rsidRDefault="00B22481" w:rsidP="008A36DB">
                        <w:pPr>
                          <w:spacing w:after="0" w:line="240" w:lineRule="auto"/>
                          <w:jc w:val="center"/>
                          <w:rPr>
                            <w:rFonts w:ascii="Times New Roman" w:hAnsi="Times New Roman" w:cs="Times New Roman"/>
                            <w:i/>
                            <w:color w:val="70AD47" w:themeColor="accent6"/>
                            <w:sz w:val="24"/>
                            <w:szCs w:val="24"/>
                            <w:lang w:val="ru-RU"/>
                          </w:rPr>
                        </w:pPr>
                        <w:r w:rsidRPr="008A36DB">
                          <w:rPr>
                            <w:rFonts w:ascii="Times New Roman" w:hAnsi="Times New Roman" w:cs="Times New Roman"/>
                            <w:i/>
                            <w:color w:val="70AD47" w:themeColor="accent6"/>
                            <w:sz w:val="24"/>
                            <w:szCs w:val="24"/>
                          </w:rPr>
                          <w:t>Онто</w:t>
                        </w:r>
                        <w:r w:rsidRPr="008A36DB">
                          <w:rPr>
                            <w:rFonts w:ascii="Times New Roman" w:hAnsi="Times New Roman" w:cs="Times New Roman"/>
                            <w:i/>
                            <w:color w:val="70AD47" w:themeColor="accent6"/>
                            <w:sz w:val="24"/>
                            <w:szCs w:val="24"/>
                            <w:lang w:val="ru-RU"/>
                          </w:rPr>
                          <w:t>-</w:t>
                        </w:r>
                      </w:p>
                      <w:p w:rsidR="00B22481" w:rsidRPr="008A36DB" w:rsidRDefault="00B22481" w:rsidP="008A36DB">
                        <w:pPr>
                          <w:spacing w:after="0" w:line="240" w:lineRule="auto"/>
                          <w:jc w:val="center"/>
                          <w:rPr>
                            <w:i/>
                            <w:color w:val="70AD47" w:themeColor="accent6"/>
                            <w:sz w:val="24"/>
                            <w:szCs w:val="24"/>
                            <w:lang w:val="ru-RU"/>
                          </w:rPr>
                        </w:pPr>
                        <w:r w:rsidRPr="008A36DB">
                          <w:rPr>
                            <w:rFonts w:ascii="Times New Roman" w:hAnsi="Times New Roman" w:cs="Times New Roman"/>
                            <w:i/>
                            <w:color w:val="70AD47" w:themeColor="accent6"/>
                            <w:sz w:val="24"/>
                            <w:szCs w:val="24"/>
                          </w:rPr>
                          <w:t>логи</w:t>
                        </w:r>
                        <w:r w:rsidRPr="008A36DB">
                          <w:rPr>
                            <w:rFonts w:ascii="Times New Roman" w:hAnsi="Times New Roman" w:cs="Times New Roman"/>
                            <w:i/>
                            <w:color w:val="70AD47" w:themeColor="accent6"/>
                            <w:sz w:val="24"/>
                            <w:szCs w:val="24"/>
                            <w:lang w:val="ru-RU"/>
                          </w:rPr>
                          <w:t>я</w:t>
                        </w:r>
                      </w:p>
                      <w:p w:rsidR="00B22481" w:rsidRDefault="00B22481" w:rsidP="00374996">
                        <w:pPr>
                          <w:jc w:val="center"/>
                        </w:pPr>
                      </w:p>
                    </w:txbxContent>
                  </v:textbox>
                </v:oval>
                <v:shapetype id="_x0000_t32" coordsize="21600,21600" o:spt="32" o:oned="t" path="m,l21600,21600e" filled="f">
                  <v:path arrowok="t" fillok="f" o:connecttype="none"/>
                  <o:lock v:ext="edit" shapetype="t"/>
                </v:shapetype>
                <v:shape id="Прямая со стрелкой 5" o:spid="_x0000_s1031" type="#_x0000_t32" style="position:absolute;left:11220;top:11345;width:3658;height: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O88UAAADcAAAADwAAAGRycy9kb3ducmV2LnhtbESPQWvCQBSE7wX/w/KE3upGW4JEVxFR&#10;UIrQpkU8PrKvSWj2bdxdTfz3rlDocZiZb5j5sjeNuJLztWUF41ECgriwuuZSwffX9mUKwgdkjY1l&#10;UnAjD8vF4GmOmbYdf9I1D6WIEPYZKqhCaDMpfVGRQT+yLXH0fqwzGKJ0pdQOuwg3jZwkSSoN1hwX&#10;KmxpXVHxm1+Mgond6O708b5fn/PdaXU8uKlPnVLPw341AxGoD//hv/ZOK3hN3+B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O88UAAADcAAAADwAAAAAAAAAA&#10;AAAAAAChAgAAZHJzL2Rvd25yZXYueG1sUEsFBgAAAAAEAAQA+QAAAJMDAAAAAA==&#10;" strokeweight="1.5pt">
                  <v:stroke endarrow="block" joinstyle="miter"/>
                </v:shape>
                <v:line id="Прямая соединительная линия 6" o:spid="_x0000_s1032" style="position:absolute;flip:x;visibility:visible;mso-wrap-style:square" from="13658,9135" to="13735,13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7PJsUAAADcAAAADwAAAGRycy9kb3ducmV2LnhtbESPT2vCQBTE74V+h+UJ3urGWqNEVymC&#10;YL3Y2nh/Zl/+YPZtmt2a9Nu7gtDjMDO/YZbr3tTiSq2rLCsYjyIQxJnVFRcK0u/tyxyE88gaa8uk&#10;4I8crFfPT0tMtO34i65HX4gAYZeggtL7JpHSZSUZdCPbEAcvt61BH2RbSN1iF+Cmlq9RFEuDFYeF&#10;EhvalJRdjr9GQbWbmfR8ePs45fvZz6TD+HN7QaWGg/59AcJT7//Dj/ZOK5jEU7ifC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7PJsUAAADcAAAADwAAAAAAAAAA&#10;AAAAAAChAgAAZHJzL2Rvd25yZXYueG1sUEsFBgAAAAAEAAQA+QAAAJMDAAAAAA==&#10;" strokeweight="1.5pt">
                  <v:stroke joinstyle="miter"/>
                </v:line>
                <v:line id="Прямая соединительная линия 8" o:spid="_x0000_s1033" style="position:absolute;visibility:visible;mso-wrap-style:square" from="13735,9135" to="15030,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ORcYAAADcAAAADwAAAGRycy9kb3ducmV2LnhtbESPT2vCQBTE7wW/w/IEb3XjH4KNrmIL&#10;Ug8KrZZSb4/sMwlm38bdrUm/fVco9DjMzG+YxaoztbiR85VlBaNhAoI4t7riQsHHcfM4A+EDssba&#10;Min4IQ+rZe9hgZm2Lb/T7RAKESHsM1RQhtBkUvq8JIN+aBvi6J2tMxiidIXUDtsIN7UcJ0kqDVYc&#10;F0ps6KWk/HL4Ngpo/DT9ej5Ni9a66+fudWff3H6r1KDfrecgAnXhP/zX3moFkzSF+5l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VTkXGAAAA3AAAAA8AAAAAAAAA&#10;AAAAAAAAoQIAAGRycy9kb3ducmV2LnhtbFBLBQYAAAAABAAEAPkAAACUAwAAAAA=&#10;" strokeweight="1.5pt">
                  <v:stroke joinstyle="miter"/>
                </v:line>
                <v:line id="Прямая соединительная линия 9" o:spid="_x0000_s1034" style="position:absolute;visibility:visible;mso-wrap-style:square" from="13703,13523" to="14998,13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r3scAAADcAAAADwAAAGRycy9kb3ducmV2LnhtbESPT2sCMRTE74V+h/AK3mpWK/7ZGsUW&#10;pB4UrEppb4/Nc3dx87JNort+e1MQehxm5jfMdN6aSlzI+dKygl43AUGcWV1yruCwXz6PQfiArLGy&#10;TAqu5GE+e3yYYqptw5902YVcRAj7FBUUIdSplD4ryKDv2po4ekfrDIYoXS61wybCTSX7STKUBkuO&#10;CwXW9F5QdtqdjQLqTwbfbz+DvLHu92v9sbZbt1kp1XlqF68gArXhP3xvr7SCl+EI/s7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GevexwAAANwAAAAPAAAAAAAA&#10;AAAAAAAAAKECAABkcnMvZG93bnJldi54bWxQSwUGAAAAAAQABAD5AAAAlQMAAAAA&#10;" strokeweight="1.5pt">
                  <v:stroke joinstyle="miter"/>
                </v:line>
                <v:shape id="Прямая со стрелкой 11" o:spid="_x0000_s1035" type="#_x0000_t32" style="position:absolute;left:21932;top:11465;width:3658;height: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QE9sEAAADcAAAADwAAAGRycy9kb3ducmV2LnhtbERPXWvCMBR9F/Yfwh3sTdM5KFKNIjLB&#10;IYJ2Q3y8NNe22NzUJLP135sHwcfD+Z4tetOIGzlfW1bwOUpAEBdW11wq+PtdDycgfEDW2FgmBXfy&#10;sJi/DWaYadvxgW55KEUMYZ+hgiqENpPSFxUZ9CPbEkfubJ3BEKErpXbYxXDTyHGSpNJgzbGhwpZW&#10;FRWX/N8oGNtv3Z3225/VNd+clsedm/jUKfXx3i+nIAL14SV+ujdawVca18Yz8Qj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tAT2wQAAANwAAAAPAAAAAAAAAAAAAAAA&#10;AKECAABkcnMvZG93bnJldi54bWxQSwUGAAAAAAQABAD5AAAAjwMAAAAA&#10;" strokeweight="1.5pt">
                  <v:stroke endarrow="block" joinstyle="miter"/>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13" o:spid="_x0000_s1036" type="#_x0000_t132" style="position:absolute;left:23965;top:2293;width:15087;height:7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FkMQA&#10;AADcAAAADwAAAGRycy9kb3ducmV2LnhtbESP3WoCMRSE74W+QzgF7zRpBbVbo5SCxRsv/HmA083p&#10;bujmZEniuvr0RhC8HGbmG2ax6l0jOgrRetbwNlYgiEtvLFcajof1aA4iJmSDjWfScKEIq+XLYIGF&#10;8WfeUbdPlcgQjgVqqFNqCyljWZPDOPYtcfb+fHCYsgyVNAHPGe4a+a7UVDq0nBdqbOm7pvJ/f3Ia&#10;urJX3WnmVDPbrMP2Z2d/r/ai9fC1//oEkahPz/CjvTEaJtMPuJ/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3hZDEAAAA3AAAAA8AAAAAAAAAAAAAAAAAmAIAAGRycy9k&#10;b3ducmV2LnhtbFBLBQYAAAAABAAEAPUAAACJAwAAAAA=&#10;" strokecolor="#843c0c" strokeweight="1.5pt">
                  <v:stroke joinstyle="miter"/>
                </v:shape>
                <v:shape id="Надпись 4" o:spid="_x0000_s1037" type="#_x0000_t202" style="position:absolute;left:25666;top:5598;width:14281;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sc4MIA&#10;AADcAAAADwAAAGRycy9kb3ducmV2LnhtbERPy2qDQBTdF/oPwy1k14xtaCMmo5RCIIsQMO/lxblR&#10;iXPHOBO1f99ZFLo8nPcyG00jeupcbVnB2zQCQVxYXXOp4LBfvcYgnEfW2FgmBT/kIEufn5aYaDtw&#10;Tv3OlyKEsEtQQeV9m0jpiooMuqltiQN3tZ1BH2BXSt3hEMJNI9+j6FMarDk0VNjSd0XFbfcwCrb9&#10;wx7L00dx5suQu/h6zzfxXanJy/i1AOFp9P/iP/daK5jNw/xwJhwB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qxzgwgAAANwAAAAPAAAAAAAAAAAAAAAAAJgCAABkcnMvZG93&#10;bnJldi54bWxQSwUGAAAAAAQABAD1AAAAhwMAAAAA&#10;" strokecolor="white" strokeweight=".5pt">
                  <v:textbox>
                    <w:txbxContent>
                      <w:p w:rsidR="00B22481" w:rsidRPr="00621C11" w:rsidRDefault="00B22481" w:rsidP="00374996">
                        <w:pPr>
                          <w:pStyle w:val="a4"/>
                          <w:spacing w:before="0" w:after="0" w:line="120" w:lineRule="atLeast"/>
                          <w:jc w:val="center"/>
                          <w:rPr>
                            <w:color w:val="C45911" w:themeColor="accent2" w:themeShade="BF"/>
                            <w:lang w:val="kk-KZ"/>
                          </w:rPr>
                        </w:pPr>
                        <w:r w:rsidRPr="00621C11">
                          <w:rPr>
                            <w:rFonts w:ascii="Times New Roman" w:eastAsia="Calibri" w:hAnsi="Times New Roman" w:cs="Times New Roman"/>
                            <w:b/>
                            <w:bCs/>
                            <w:color w:val="C45911" w:themeColor="accent2" w:themeShade="BF"/>
                            <w:sz w:val="28"/>
                            <w:szCs w:val="28"/>
                            <w:lang w:val="kk-KZ"/>
                          </w:rPr>
                          <w:t>Білім базасы</w:t>
                        </w:r>
                      </w:p>
                    </w:txbxContent>
                  </v:textbox>
                </v:shape>
                <v:rect id="Прямоугольник 15" o:spid="_x0000_s1038" style="position:absolute;left:24208;top:11772;width:1458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fzcUA&#10;AADcAAAADwAAAGRycy9kb3ducmV2LnhtbESPQWuDQBSE74X8h+UVcqurLTTBukoJLfSQiyaH9PZw&#10;X1TivhV3GzW/Plso9DjMzDdMVsymF1caXWdZQRLFIIhrqztuFBwPn09bEM4ja+wtk4KFHBT56iHD&#10;VNuJS7pWvhEBwi5FBa33Qyqlq1sy6CI7EAfvbEeDPsixkXrEKcBNL5/j+FUa7DgstDjQrqX6Uv0Y&#10;BVjN38uynKZJln3cfdzKodqXSq0f5/c3EJ5m/x/+a39pBS+bBH7PhCM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R/NxQAAANwAAAAPAAAAAAAAAAAAAAAAAJgCAABkcnMv&#10;ZG93bnJldi54bWxQSwUGAAAAAAQABAD1AAAAigMAAAAA&#10;" strokeweight="1pt">
                  <v:textbox>
                    <w:txbxContent>
                      <w:p w:rsidR="00B22481" w:rsidRPr="008A36DB" w:rsidRDefault="00B22481" w:rsidP="00374996">
                        <w:pPr>
                          <w:pStyle w:val="a4"/>
                          <w:spacing w:before="0" w:after="160" w:line="256" w:lineRule="auto"/>
                          <w:jc w:val="center"/>
                          <w:rPr>
                            <w:rFonts w:ascii="Times New Roman" w:hAnsi="Times New Roman" w:cs="Times New Roman"/>
                            <w:i/>
                            <w:color w:val="70AD47" w:themeColor="accent6"/>
                            <w:sz w:val="24"/>
                            <w:szCs w:val="24"/>
                          </w:rPr>
                        </w:pPr>
                        <w:r w:rsidRPr="008A36DB">
                          <w:rPr>
                            <w:rFonts w:ascii="Times New Roman" w:eastAsia="Calibri" w:hAnsi="Times New Roman" w:cs="Times New Roman"/>
                            <w:bCs/>
                            <w:i/>
                            <w:color w:val="70AD47" w:themeColor="accent6"/>
                            <w:sz w:val="24"/>
                            <w:szCs w:val="24"/>
                          </w:rPr>
                          <w:t>Тұжырымдалған жүйе</w:t>
                        </w:r>
                      </w:p>
                      <w:p w:rsidR="00B22481" w:rsidRDefault="00B22481" w:rsidP="00374996">
                        <w:pPr>
                          <w:jc w:val="center"/>
                        </w:pPr>
                      </w:p>
                    </w:txbxContent>
                  </v:textbox>
                </v:rect>
                <v:shape id="Прямая со стрелкой 17" o:spid="_x0000_s1039" type="#_x0000_t32" style="position:absolute;left:31509;top:10116;width:76;height:15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VxXMUAAADcAAAADwAAAGRycy9kb3ducmV2LnhtbESPQWsCMRSE7wX/Q3hCL6LZKmjZGkUK&#10;SqlIWxXPj83rJrh5WTbpuv57Iwg9DjPzDTNfdq4SLTXBelbwMspAEBdeWy4VHA/r4SuIEJE1Vp5J&#10;wZUCLBe9pznm2l/4h9p9LEWCcMhRgYmxzqUMhSGHYeRr4uT9+sZhTLIppW7wkuCukuMsm0qHltOC&#10;wZreDRXn/Z9TsLGbU7uzXwdz3K2/t9zS7DMbKPXc71ZvICJ18T/8aH9oBZPZGO5n0h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VxXMUAAADcAAAADwAAAAAAAAAA&#10;AAAAAAChAgAAZHJzL2Rvd25yZXYueG1sUEsFBgAAAAAEAAQA+QAAAJMDAAAAAA==&#10;" strokeweight="1.25pt">
                  <v:stroke endarrow="block" joinstyle="miter"/>
                </v:shape>
                <v:shape id="Надпись 4" o:spid="_x0000_s1040" type="#_x0000_t202" style="position:absolute;left:23643;top:18419;width:13322;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mCl8YA&#10;AADcAAAADwAAAGRycy9kb3ducmV2LnhtbESPT2vCQBTE70K/w/IK3nTTStsQ3UgpCB6kEG2rx0f2&#10;5Q9m38bsmqTfvlsQPA4z8xtmtR5NI3rqXG1ZwdM8AkGcW11zqeDrsJnFIJxH1thYJgW/5GCdPkxW&#10;mGg7cEb93pciQNglqKDyvk2kdHlFBt3ctsTBK2xn0AfZlVJ3OAS4aeRzFL1KgzWHhQpb+qgoP++v&#10;RsFnf7Xf5c9LfuTTkLm4uGS7+KLU9HF8X4LwNPp7+NbeagWLtwX8nwlH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mCl8YAAADcAAAADwAAAAAAAAAAAAAAAACYAgAAZHJz&#10;L2Rvd25yZXYueG1sUEsFBgAAAAAEAAQA9QAAAIsDAAAAAA==&#10;" strokecolor="white" strokeweight=".5pt">
                  <v:textbox>
                    <w:txbxContent>
                      <w:p w:rsidR="00B22481" w:rsidRPr="008A36DB" w:rsidRDefault="00B22481" w:rsidP="00374996">
                        <w:pPr>
                          <w:pStyle w:val="a4"/>
                          <w:spacing w:before="0" w:after="0"/>
                          <w:jc w:val="center"/>
                          <w:rPr>
                            <w:i/>
                            <w:color w:val="FF0000"/>
                            <w:lang w:val="en-US"/>
                          </w:rPr>
                        </w:pPr>
                        <w:r w:rsidRPr="008A36DB">
                          <w:rPr>
                            <w:rFonts w:ascii="Times New Roman" w:eastAsia="Calibri" w:hAnsi="Times New Roman" w:cs="Times New Roman"/>
                            <w:bCs/>
                            <w:i/>
                            <w:color w:val="FF0000"/>
                          </w:rPr>
                          <w:t>Классификация-ның негізгі аспектілері</w:t>
                        </w:r>
                      </w:p>
                    </w:txbxContent>
                  </v:textbox>
                </v:shape>
                <v:rect id="Прямоугольник 19" o:spid="_x0000_s1041" style="position:absolute;left:41742;top:1210;width:16696;height:263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a8VcQA&#10;AADcAAAADwAAAGRycy9kb3ducmV2LnhtbESPQYvCMBSE78L+h/AWvGm6uqhUoyyi4GEvrR709mie&#10;bbF5KU20rb/eLCx4HGbmG2a16UwlHtS40rKCr3EEgjizuuRcwem4Hy1AOI+ssbJMCnpysFl/DFYY&#10;a9tyQo/U5yJA2MWooPC+jqV0WUEG3djWxMG72sagD7LJpW6wDXBTyUkUzaTBksNCgTVtC8pu6d0o&#10;wLS79H1/bluZVFG5eyZ1+psoNfzsfpYgPHX+Hf5vH7SC6fwb/s6EI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GvFXEAAAA3AAAAA8AAAAAAAAAAAAAAAAAmAIAAGRycy9k&#10;b3ducmV2LnhtbFBLBQYAAAAABAAEAPUAAACJAwAAAAA=&#10;" strokeweight="1pt"/>
                <v:line id="Прямая соединительная линия 22" o:spid="_x0000_s1042" style="position:absolute;visibility:visible;mso-wrap-style:square" from="23251,3058" to="23327,18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uILscAAADcAAAADwAAAGRycy9kb3ducmV2LnhtbESPX0vDQBDE34V+h2MLvtlLFbVNey1V&#10;VES00D9oH5fcNknN7YXcmqbf3hOEPg4z8xtmOu9cpVpqQunZwHCQgCLOvC05N7DdPF+NQAVBtlh5&#10;JgMnCjCf9S6mmFp/5BW1a8lVhHBI0UAhUqdah6wgh2Hga+Lo7X3jUKJscm0bPEa4q/R1ktxphyXH&#10;hQJreiwo+17/OANfp+Xnx/jp8Lar2/GDuPcX4dYZc9nvFhNQQp2cw//tV2vg5v4W/s7EI6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G4guxwAAANwAAAAPAAAAAAAA&#10;AAAAAAAAAKECAABkcnMvZG93bnJldi54bWxQSwUGAAAAAAQABAD5AAAAlQMAAAAA&#10;" strokeweight=".5pt">
                  <v:stroke dashstyle="dash" joinstyle="miter"/>
                </v:line>
                <v:line id="Прямая соединительная линия 23" o:spid="_x0000_s1043" style="position:absolute;visibility:visible;mso-wrap-style:square" from="39198,2582" to="39274,17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kWWcYAAADcAAAADwAAAGRycy9kb3ducmV2LnhtbESPUWvCQBCE3wv+h2OFvtWLFmxNPUWl&#10;lVLaQlXaPi65NYnm9kJuG+O/9wqFPg4z8w0znXeuUi01ofRsYDhIQBFn3pacG9htn27uQQVBtlh5&#10;JgNnCjCf9a6mmFp/4g9qN5KrCOGQooFCpE61DllBDsPA18TR2/vGoUTZ5No2eIpwV+lRkoy1w5Lj&#10;QoE1rQrKjpsfZ+Dr/P75Nnk8vHzX7WQp7nUt3Dpjrvvd4gGUUCf/4b/2szVwezeG3zPxCO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JFlnGAAAA3AAAAA8AAAAAAAAA&#10;AAAAAAAAoQIAAGRycy9kb3ducmV2LnhtbFBLBQYAAAAABAAEAPkAAACUAwAAAAA=&#10;" strokeweight=".5pt">
                  <v:stroke dashstyle="dash" joinstyle="miter"/>
                </v:line>
                <v:line id="Прямая соединительная линия 24" o:spid="_x0000_s1044" style="position:absolute;flip:y;visibility:visible;mso-wrap-style:square" from="23357,18126" to="38794,18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0qDMIAAADcAAAADwAAAGRycy9kb3ducmV2LnhtbESPQWsCMRSE70L/Q3iF3jRbC92yNYqI&#10;itdqoT0+Nq+b0M3LmsTd9d+bQsHjMDPfMIvV6FrRU4jWs4LnWQGCuPbacqPg87SbvoGICVlj65kU&#10;XCnCavkwWWCl/cAf1B9TIzKEY4UKTEpdJWWsDTmMM98RZ+/HB4cpy9BIHXDIcNfKeVG8SoeW84LB&#10;jjaG6t/jxSnw2y+0c3vYl/2wDt8uxLPhqNTT47h+B5FoTPfwf/ugFbyUJfydyUdAL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0qDMIAAADcAAAADwAAAAAAAAAAAAAA&#10;AAChAgAAZHJzL2Rvd25yZXYueG1sUEsFBgAAAAAEAAQA+QAAAJADAAAAAA==&#10;" strokeweight=".5pt">
                  <v:stroke dashstyle="dash" joinstyle="miter"/>
                </v:line>
                <v:line id="Прямая соединительная линия 25" o:spid="_x0000_s1045" style="position:absolute;flip:y;visibility:visible;mso-wrap-style:square" from="23251,2245" to="38687,2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fr4AAADcAAAADwAAAGRycy9kb3ducmV2LnhtbERPTWsCMRC9F/wPYYTealaFKqtRpFTx&#10;WivocdiMm+BmsiZxd/vvm0Ohx8f7Xm8H14iOQrSeFUwnBQjiymvLtYLz9/5tCSImZI2NZ1LwQxG2&#10;m9HLGkvte/6i7pRqkUM4lqjApNSWUsbKkMM48S1x5m4+OEwZhlrqgH0Od42cFcW7dGg5Nxhs6cNQ&#10;dT89nQL/eUE7s8fDout34epCfBiOSr2Oh90KRKIh/Yv/3EetYL7Ia/OZfATk5h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6Qr5+vgAAANwAAAAPAAAAAAAAAAAAAAAAAKEC&#10;AABkcnMvZG93bnJldi54bWxQSwUGAAAAAAQABAD5AAAAjAMAAAAA&#10;" strokeweight=".5pt">
                  <v:stroke dashstyle="dash" joinstyle="miter"/>
                </v:line>
                <v:shape id="Облако 26" o:spid="_x0000_s1046" style="position:absolute;left:43160;top:2322;width:11099;height:7429;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DGAscA&#10;AADcAAAADwAAAGRycy9kb3ducmV2LnhtbESPQWvCQBSE74L/YXlCb2ajQqrRVURaKL2UqK14e2Sf&#10;SWz2bchuTeyv7xYKPQ4z8w2z2vSmFjdqXWVZwSSKQRDnVldcKDgensdzEM4ja6wtk4I7Odish4MV&#10;ptp2nNFt7wsRIOxSVFB636RSurwkgy6yDXHwLrY16INsC6lb7ALc1HIax4k0WHFYKLGhXUn55/7L&#10;KHg9bBO+29N0lr0/ZefFxzXbvX0r9TDqt0sQnnr/H/5rv2gFs8cF/J4JR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wxgLHAAAA3AAAAA8AAAAAAAAAAAAAAAAAmAIAAGRy&#10;cy9kb3ducmV2LnhtbFBLBQYAAAAABAAEAPUAAACM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weight="1pt">
                  <v:stroke joinstyle="miter"/>
                  <v:path arrowok="t" o:connecttype="custom" o:connectlocs="4019698,9052571;1850105,8776957;5934034,12068827;4984998,12200580;14113891,13518164;13541741,12916427;24691184,12017646;24462494,12677823;29232521,7937991;32017094,10405771;35801241,5309736;34560978,6235156;32825643,1876430;32890748,2313550;24906181,1366684;25541715,809231;18964439,1632271;19271929,1151590;11991418,1795497;13104914,2261681;3534902,5460167;3340460,4969458" o:connectangles="0,0,0,0,0,0,0,0,0,0,0,0,0,0,0,0,0,0,0,0,0,0"/>
                </v:shape>
                <v:oval id="Овал 27" o:spid="_x0000_s1047" style="position:absolute;left:47720;top:4334;width:18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c2pMEA&#10;AADcAAAADwAAAGRycy9kb3ducmV2LnhtbERPy2oCMRTdF/yHcAV3NaO2Mo5GsYVSl/UBurxOrpPB&#10;yc2QpDr+vVkUujyc92LV2UbcyIfasYLRMANBXDpdc6XgsP96zUGEiKyxcUwKHhRgtey9LLDQ7s5b&#10;uu1iJVIIhwIVmBjbQspQGrIYhq4lTtzFeYsxQV9J7fGewm0jx1k2lRZrTg0GW/o0VF53v1bBx1vz&#10;nhmn85/va306zvTmXHqn1KDfrecgInXxX/zn3mgFkzzNT2fSEZ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XNqTBAAAA3AAAAA8AAAAAAAAAAAAAAAAAmAIAAGRycy9kb3du&#10;cmV2LnhtbFBLBQYAAAAABAAEAPUAAACGAwAAAAA=&#10;" fillcolor="#c55a11" strokeweight="1pt">
                  <v:stroke joinstyle="miter"/>
                </v:oval>
                <v:oval id="Овал 28" o:spid="_x0000_s1048" style="position:absolute;left:52412;top:3693;width:18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TP8QA&#10;AADcAAAADwAAAGRycy9kb3ducmV2LnhtbESPT2sCMRTE7wW/Q3hCbzXrn8p2NYoKpR6rFtrjc/Pc&#10;LG5eliTV9dsbodDjMDO/YebLzjbiQj7UjhUMBxkI4tLpmisFX4f3lxxEiMgaG8ek4EYBlove0xwL&#10;7a68o8s+ViJBOBSowMTYFlKG0pDFMHAtcfJOzluMSfpKao/XBLeNHGXZVFqsOS0YbGljqDzvf62C&#10;9aR5zYzT+efHuf75ftPbY+mdUs/9bjUDEamL/+G/9lYrGOdDeJx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bkz/EAAAA3AAAAA8AAAAAAAAAAAAAAAAAmAIAAGRycy9k&#10;b3ducmV2LnhtbFBLBQYAAAAABAAEAPUAAACJAwAAAAA=&#10;" fillcolor="#c55a11" strokeweight="1pt">
                  <v:stroke joinstyle="miter"/>
                </v:oval>
                <v:oval id="Овал 29" o:spid="_x0000_s1049" style="position:absolute;left:50736;top:6620;width:18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NSMQA&#10;AADcAAAADwAAAGRycy9kb3ducmV2LnhtbESPT2sCMRTE7wW/Q3iCN81q/7BdjaIF0WPdFtrjc/Pc&#10;LG5eliTq9ts3BaHHYWZ+wyxWvW3FlXxoHCuYTjIQxJXTDdcKPj+24xxEiMgaW8ek4IcCrJaDhwUW&#10;2t34QNcy1iJBOBSowMTYFVKGypDFMHEdcfJOzluMSfpaao+3BLetnGXZi7TYcFow2NGboepcXqyC&#10;zVP7nBmn8/fdufn+etX7Y+WdUqNhv56DiNTH//C9vdcKHvMZ/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DUjEAAAA3AAAAA8AAAAAAAAAAAAAAAAAmAIAAGRycy9k&#10;b3ducmV2LnhtbFBLBQYAAAAABAAEAPUAAACJAwAAAAA=&#10;" fillcolor="#c55a11" strokeweight="1pt">
                  <v:stroke joinstyle="miter"/>
                </v:oval>
                <v:line id="Прямая соединительная линия 30" o:spid="_x0000_s1050" style="position:absolute;flip:y;visibility:visible;mso-wrap-style:square" from="49549,4645" to="52412,5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4Um8QAAADcAAAADwAAAGRycy9kb3ducmV2LnhtbESPQWvCQBSE7wX/w/IEb7qxljZGV5GC&#10;tBehVRG8PbLPJJp9G3a3Mf57VxB6HGbmG2a+7EwtWnK+sqxgPEpAEOdWV1wo2O/WwxSED8gaa8uk&#10;4EYeloveyxwzba/8S+02FCJC2GeooAyhyaT0eUkG/cg2xNE7WWcwROkKqR1eI9zU8jVJ3qXBiuNC&#10;iQ19lpRftn9GQevk+RKc6Y4/b4ePozxP0y+/UWrQ71YzEIG68B9+tr+1gkk6gceZe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DhSbxAAAANwAAAAPAAAAAAAAAAAA&#10;AAAAAKECAABkcnMvZG93bnJldi54bWxQSwUGAAAAAAQABAD5AAAAkgMAAAAA&#10;" strokeweight="1pt">
                  <v:stroke joinstyle="miter"/>
                </v:line>
                <v:line id="Прямая соединительная линия 31" o:spid="_x0000_s1051" style="position:absolute;visibility:visible;mso-wrap-style:square" from="49282,5960" to="51003,6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N/38QAAADcAAAADwAAAGRycy9kb3ducmV2LnhtbESP0WoCMRRE3wX/IdxC3zSpFllWo9QW&#10;S1GhrfoBl811d+nmZtmkGvv1RhD6OMzMGWa2iLYRJ+p87VjD01CBIC6cqbnUcNivBhkIH5ANNo5J&#10;w4U8LOb93gxz4878TaddKEWCsM9RQxVCm0vpi4os+qFriZN3dJ3FkGRXStPhOcFtI0dKTaTFmtNC&#10;hS29VlT87H6thj+1iaiy5vOL+W1Uvq+Xly1HrR8f4ssURKAY/sP39ofRMM6e4XYmHQE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E3/fxAAAANwAAAAPAAAAAAAAAAAA&#10;AAAAAKECAABkcnMvZG93bnJldi54bWxQSwUGAAAAAAQABAD5AAAAkgMAAAAA&#10;" strokeweight="1pt">
                  <v:stroke joinstyle="miter"/>
                </v:line>
                <v:line id="Прямая соединительная линия 32" o:spid="_x0000_s1052" style="position:absolute;flip:y;visibility:visible;mso-wrap-style:square" from="52298,5598" to="53327,6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spdMUAAADcAAAADwAAAGRycy9kb3ducmV2LnhtbESPQWvCQBSE74X+h+UVvNVNa1tjdBUR&#10;pF6ENhXB2yP7TKLZt2F3jfHfu4VCj8PMfMPMFr1pREfO15YVvAwTEMSF1TWXCnY/6+cUhA/IGhvL&#10;pOBGHhbzx4cZZtpe+Zu6PJQiQthnqKAKoc2k9EVFBv3QtsTRO1pnMETpSqkdXiPcNPI1ST6kwZrj&#10;QoUtrSoqzvnFKOicPJ2DM/3h620/PsjTJP30W6UGT/1yCiJQH/7Df+2NVjBK3+H3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6spdMUAAADcAAAADwAAAAAAAAAA&#10;AAAAAAChAgAAZHJzL2Rvd25yZXYueG1sUEsFBgAAAAAEAAQA+QAAAJMDAAAAAA==&#10;" strokeweight="1pt">
                  <v:stroke joinstyle="miter"/>
                </v:line>
                <v:shape id="Надпись 33" o:spid="_x0000_s1053" type="#_x0000_t202" style="position:absolute;left:43224;top:10320;width:13831;height:9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NnMMA&#10;AADcAAAADwAAAGRycy9kb3ducmV2LnhtbESPwWrDMBBE74X+g9hCbo2cppjgRjahUOipUDvJebG2&#10;lom1MpKa2Pn6qhDIcZiZN8y2muwgzuRD71jBapmBIG6d7rlTsG8+njcgQkTWODgmBTMFqMrHhy0W&#10;2l34m8517ESCcChQgYlxLKQMrSGLYelG4uT9OG8xJuk7qT1eEtwO8iXLcmmx57RgcKR3Q+2p/rUK&#10;jp29Hg+r0Rtth1f+us7N3vVKLZ6m3RuISFO8h2/tT61gvcnh/0w6Ar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YNnMMAAADcAAAADwAAAAAAAAAAAAAAAACYAgAAZHJzL2Rv&#10;d25yZXYueG1sUEsFBgAAAAAEAAQA9QAAAIgDAAAAAA==&#10;" stroked="f" strokeweight=".5pt">
                  <v:textbox>
                    <w:txbxContent>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Система ИО:</w:t>
                        </w:r>
                      </w:p>
                      <w:p w:rsidR="00B22481" w:rsidRPr="008A36DB" w:rsidRDefault="00B22481" w:rsidP="00374996">
                        <w:pPr>
                          <w:spacing w:after="0" w:line="240" w:lineRule="auto"/>
                          <w:rPr>
                            <w:rFonts w:ascii="Times New Roman" w:hAnsi="Times New Roman" w:cs="Times New Roman"/>
                            <w:i/>
                            <w:color w:val="000000"/>
                            <w:sz w:val="16"/>
                            <w:szCs w:val="16"/>
                            <w:lang w:val="ru-RU"/>
                          </w:rPr>
                        </w:pP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 xml:space="preserve">Мәселелер; </w:t>
                        </w: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Шекаралар;</w:t>
                        </w: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kk-KZ"/>
                          </w:rPr>
                          <w:t>Қ</w:t>
                        </w:r>
                        <w:r w:rsidRPr="008A36DB">
                          <w:rPr>
                            <w:rFonts w:ascii="Times New Roman" w:hAnsi="Times New Roman" w:cs="Times New Roman"/>
                            <w:i/>
                            <w:color w:val="000000"/>
                            <w:sz w:val="20"/>
                            <w:szCs w:val="20"/>
                            <w:lang w:val="ru-RU"/>
                          </w:rPr>
                          <w:t>оршаған орта;</w:t>
                        </w:r>
                      </w:p>
                      <w:p w:rsidR="00B22481" w:rsidRPr="008A36DB" w:rsidRDefault="00B22481" w:rsidP="00374996">
                        <w:pPr>
                          <w:spacing w:after="0" w:line="240" w:lineRule="auto"/>
                          <w:rPr>
                            <w:rFonts w:ascii="Times New Roman" w:hAnsi="Times New Roman" w:cs="Times New Roman"/>
                            <w:i/>
                            <w:color w:val="000000"/>
                            <w:sz w:val="20"/>
                            <w:szCs w:val="20"/>
                            <w:lang w:val="ru-RU"/>
                          </w:rPr>
                        </w:pPr>
                        <w:r w:rsidRPr="008A36DB">
                          <w:rPr>
                            <w:rFonts w:ascii="Times New Roman" w:hAnsi="Times New Roman" w:cs="Times New Roman"/>
                            <w:i/>
                            <w:color w:val="000000"/>
                            <w:sz w:val="20"/>
                            <w:szCs w:val="20"/>
                            <w:lang w:val="ru-RU"/>
                          </w:rPr>
                          <w:t>Байланыстар.</w:t>
                        </w:r>
                      </w:p>
                    </w:txbxContent>
                  </v:textbox>
                </v:shape>
                <v:shape id="Надпись 33" o:spid="_x0000_s1054" type="#_x0000_t202" style="position:absolute;left:41975;top:20852;width:16459;height:6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oB8QA&#10;AADcAAAADwAAAGRycy9kb3ducmV2LnhtbESPwWrDMBBE74H+g9hCbrHspLTBjRJKodBToInj82Jt&#10;LVNrZSTFcfL1UaHQ4zAzb5jNbrK9GMmHzrGCIstBEDdOd9wqqI4fizWIEJE19o5JwZUC7LYPsw2W&#10;2l34i8ZDbEWCcChRgYlxKKUMjSGLIXMDcfK+nbcYk/St1B4vCW57uczzZ2mx47RgcKB3Q83P4WwV&#10;1K291adi8Ebb/on3t+uxcp1S88fp7RVEpCn+h//an1rBav0Cv2fS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6qAfEAAAA3AAAAA8AAAAAAAAAAAAAAAAAmAIAAGRycy9k&#10;b3ducmV2LnhtbFBLBQYAAAAABAAEAPUAAACJAwAAAAA=&#10;" stroked="f" strokeweight=".5pt">
                  <v:textbox>
                    <w:txbxContent>
                      <w:p w:rsidR="00B22481" w:rsidRPr="008A36DB" w:rsidRDefault="00B22481" w:rsidP="008A36DB">
                        <w:pPr>
                          <w:pStyle w:val="a4"/>
                          <w:spacing w:before="0" w:after="0" w:line="256" w:lineRule="auto"/>
                          <w:jc w:val="center"/>
                          <w:rPr>
                            <w:rFonts w:ascii="Times New Roman" w:hAnsi="Times New Roman" w:cs="Times New Roman"/>
                            <w:i/>
                            <w:color w:val="FF0000"/>
                          </w:rPr>
                        </w:pPr>
                        <w:r w:rsidRPr="008A36DB">
                          <w:rPr>
                            <w:rFonts w:ascii="Times New Roman" w:eastAsia="Calibri" w:hAnsi="Times New Roman" w:cs="Times New Roman"/>
                            <w:bCs/>
                            <w:i/>
                            <w:color w:val="FF0000"/>
                          </w:rPr>
                          <w:t>Интеллектуалды оқытуға арналған интерпретациялар</w:t>
                        </w:r>
                      </w:p>
                    </w:txbxContent>
                  </v:textbox>
                </v:shape>
                <v:line id="Прямая соединительная линия 37" o:spid="_x0000_s1055" style="position:absolute;visibility:visible;mso-wrap-style:square" from="41742,1820" to="5881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Ur1sIAAADcAAAADwAAAGRycy9kb3ducmV2LnhtbERP3WrCMBS+H/gO4Qy8KZrOjiGdsUhh&#10;IrsZ0z3AoTm22ZqT0sS0vv1yMdjlx/e/q2bbi0ijN44VPK1zEMSN04ZbBV+Xt9UWhA/IGnvHpOBO&#10;Hqr94mGHpXYTf1I8h1akEPYlKuhCGEopfdORRb92A3Hirm60GBIcW6lHnFK47eUmz1+kRcOpocOB&#10;6o6an/PNKvieslhnpini7f0k6fkSj5P5UGr5OB9eQQSaw7/4z33SCoptWpvOpCMg9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0Ur1sIAAADcAAAADwAAAAAAAAAAAAAA&#10;AAChAgAAZHJzL2Rvd25yZXYueG1sUEsFBgAAAAAEAAQA+QAAAJADAAAAAA==&#10;">
                  <v:stroke dashstyle="dash" joinstyle="miter"/>
                </v:line>
                <v:line id="Прямая соединительная линия 38" o:spid="_x0000_s1056" style="position:absolute;visibility:visible;mso-wrap-style:square" from="41742,20097" to="58811,2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OTcQAAADcAAAADwAAAGRycy9kb3ducmV2LnhtbESP0WoCMRRE3wv+Q7hCX6RmraXo1igi&#10;WMQXqfYDLpvrburmZtnE7PbvjSD4OMzMGWax6m0tIrXeOFYwGWcgiAunDZcKfk/btxkIH5A11o5J&#10;wT95WC0HLwvMtev4h+IxlCJB2OeooAqhyaX0RUUW/dg1xMk7u9ZiSLItpW6xS3Bby/cs+5QWDaeF&#10;ChvaVFRcjler4K8bxc3IFNN43e8kfZzid2cOSr0O+/UXiEB9eIYf7Z1WMJ3N4X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CY5NxAAAANwAAAAPAAAAAAAAAAAA&#10;AAAAAKECAABkcnMvZG93bnJldi54bWxQSwUGAAAAAAQABAD5AAAAkgMAAAAA&#10;">
                  <v:stroke dashstyle="dash" joinstyle="miter"/>
                </v:line>
                <v:line id="Прямая соединительная линия 39" o:spid="_x0000_s1057" style="position:absolute;flip:x;visibility:visible;mso-wrap-style:square" from="57709,2067" to="57785,19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BOAsEAAADcAAAADwAAAGRycy9kb3ducmV2LnhtbERPy4rCMBTdC/5DuII7TR1FnI5RZKAg&#10;iIid2czu0txpq81NaWIff28WgsvDeW/3valES40rLStYzCMQxJnVJecKfn+S2QaE88gaK8ukYCAH&#10;+914tMVY246v1KY+FyGEXYwKCu/rWEqXFWTQzW1NHLh/2xj0ATa51A12IdxU8iOK1tJgyaGhwJq+&#10;C8ru6cMoqJJbl6w0n9JLK89/m+Gq06FXajrpD18gPPX+LX65j1rB8jPMD2fCEZC7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IE4CwQAAANwAAAAPAAAAAAAAAAAAAAAA&#10;AKECAABkcnMvZG93bnJldi54bWxQSwUGAAAAAAQABAD5AAAAjwMAAAAA&#10;">
                  <v:stroke dashstyle="dash" joinstyle="miter"/>
                </v:line>
                <v:line id="Прямая соединительная линия 40" o:spid="_x0000_s1058" style="position:absolute;flip:x;visibility:visible;mso-wrap-style:square" from="42202,1896" to="42278,19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zrmcUAAADcAAAADwAAAGRycy9kb3ducmV2LnhtbESPzWrDMBCE74G+g9hCbomctATXiWJK&#10;wVAIpdjJpbfF2thurZWxFP+8fVUo5DjMzDfMIZ1MKwbqXWNZwWYdgSAurW64UnA5Z6sYhPPIGlvL&#10;pGAmB+nxYXHARNuRcxoKX4kAYZeggtr7LpHSlTUZdGvbEQfvanuDPsi+krrHMcBNK7dRtJMGGw4L&#10;NXb0VlP5U9yMgjb7HrNnzafic5AfX/Gc62KelFo+Tq97EJ4mfw//t9+1gqeXDfydCUdAH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zrmcUAAADcAAAADwAAAAAAAAAA&#10;AAAAAAChAgAAZHJzL2Rvd25yZXYueG1sUEsFBgAAAAAEAAQA+QAAAJMDAAAAAA==&#10;">
                  <v:stroke dashstyle="dash" joinstyle="miter"/>
                </v:line>
                <v:shape id="Прямая со стрелкой 20" o:spid="_x0000_s1059" type="#_x0000_t32" style="position:absolute;left:38620;top:8449;width:3658;height: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lDO8UAAADcAAAADwAAAGRycy9kb3ducmV2LnhtbESPQWvCQBSE74X+h+UJvTUbUxCNriJS&#10;wSJCTYt4fGRfk9Ds27i7NfHfu4VCj8PMfMMsVoNpxZWcbywrGCcpCOLS6oYrBZ8f2+cpCB+QNbaW&#10;ScGNPKyWjw8LzLXt+UjXIlQiQtjnqKAOocul9GVNBn1iO+LofVlnMETpKqkd9hFuWpml6UQabDgu&#10;1NjRpqbyu/gxCjL7qvvz+/5tcyl25/Xp4KZ+4pR6Gg3rOYhAQ/gP/7V3WsHLLIPf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olDO8UAAADcAAAADwAAAAAAAAAA&#10;AAAAAAChAgAAZHJzL2Rvd25yZXYueG1sUEsFBgAAAAAEAAQA+QAAAJMDAAAAAA==&#10;" strokeweight="1.5pt">
                  <v:stroke endarrow="block" joinstyle="miter"/>
                </v:shape>
                <w10:wrap anchorx="margin"/>
              </v:group>
            </w:pict>
          </mc:Fallback>
        </mc:AlternateContent>
      </w:r>
    </w:p>
    <w:p w:rsidR="00374996" w:rsidRPr="00C139E1" w:rsidRDefault="00374996" w:rsidP="00604A57">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ind w:firstLine="720"/>
        <w:jc w:val="both"/>
        <w:rPr>
          <w:rFonts w:ascii="Times New Roman" w:hAnsi="Times New Roman" w:cs="Times New Roman"/>
          <w:noProof/>
          <w:sz w:val="28"/>
          <w:szCs w:val="28"/>
          <w:lang w:val="kk-KZ"/>
        </w:rPr>
      </w:pPr>
    </w:p>
    <w:p w:rsidR="00374996" w:rsidRPr="00C139E1" w:rsidRDefault="00374996" w:rsidP="00A91C4F">
      <w:pPr>
        <w:spacing w:after="0" w:line="240" w:lineRule="auto"/>
        <w:ind w:firstLine="720"/>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A91C4F">
      <w:pPr>
        <w:pStyle w:val="a4"/>
        <w:widowControl w:val="0"/>
        <w:suppressAutoHyphens w:val="0"/>
        <w:spacing w:before="0" w:after="0"/>
        <w:ind w:left="567"/>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ab/>
      </w:r>
    </w:p>
    <w:p w:rsidR="00374996" w:rsidRPr="00C139E1" w:rsidRDefault="00374996" w:rsidP="00A91C4F">
      <w:pPr>
        <w:pStyle w:val="a4"/>
        <w:widowControl w:val="0"/>
        <w:suppressAutoHyphens w:val="0"/>
        <w:spacing w:before="0" w:after="0"/>
        <w:ind w:left="567"/>
        <w:jc w:val="both"/>
        <w:rPr>
          <w:rFonts w:ascii="Times New Roman" w:hAnsi="Times New Roman" w:cs="Times New Roman"/>
          <w:noProof/>
          <w:sz w:val="28"/>
          <w:szCs w:val="28"/>
          <w:lang w:val="kk-KZ"/>
        </w:rPr>
      </w:pPr>
    </w:p>
    <w:p w:rsidR="00374996" w:rsidRPr="00C139E1" w:rsidRDefault="00374996" w:rsidP="00A91C4F">
      <w:pPr>
        <w:pStyle w:val="a4"/>
        <w:widowControl w:val="0"/>
        <w:suppressAutoHyphens w:val="0"/>
        <w:spacing w:before="0" w:after="0"/>
        <w:ind w:left="567"/>
        <w:jc w:val="both"/>
        <w:rPr>
          <w:rFonts w:ascii="Times New Roman" w:hAnsi="Times New Roman" w:cs="Times New Roman"/>
          <w:noProof/>
          <w:sz w:val="28"/>
          <w:szCs w:val="28"/>
          <w:lang w:val="kk-KZ"/>
        </w:rPr>
      </w:pPr>
    </w:p>
    <w:p w:rsidR="00374996" w:rsidRPr="00C139E1" w:rsidRDefault="00722FF3" w:rsidP="00A91C4F">
      <w:pPr>
        <w:pStyle w:val="54"/>
        <w:widowControl w:val="0"/>
        <w:suppressAutoHyphens w:val="0"/>
        <w:ind w:firstLine="0"/>
        <w:jc w:val="center"/>
        <w:rPr>
          <w:rFonts w:ascii="Times New Roman" w:hAnsi="Times New Roman" w:cs="Times New Roman"/>
          <w:noProof/>
          <w:color w:val="000000"/>
          <w:sz w:val="28"/>
          <w:szCs w:val="28"/>
          <w:lang w:val="kk-KZ" w:eastAsia="uk-UA"/>
        </w:rPr>
      </w:pPr>
      <w:r w:rsidRPr="00C139E1">
        <w:rPr>
          <w:rFonts w:ascii="Times New Roman" w:hAnsi="Times New Roman" w:cs="Times New Roman"/>
          <w:noProof/>
          <w:color w:val="000000"/>
          <w:sz w:val="28"/>
          <w:szCs w:val="28"/>
          <w:lang w:val="kk-KZ" w:eastAsia="uk-UA"/>
        </w:rPr>
        <w:t>Cу</w:t>
      </w:r>
      <w:r w:rsidR="00374996" w:rsidRPr="00C139E1">
        <w:rPr>
          <w:rFonts w:ascii="Times New Roman" w:hAnsi="Times New Roman" w:cs="Times New Roman"/>
          <w:noProof/>
          <w:color w:val="000000"/>
          <w:sz w:val="28"/>
          <w:szCs w:val="28"/>
          <w:lang w:val="kk-KZ" w:eastAsia="uk-UA"/>
        </w:rPr>
        <w:t>рет</w:t>
      </w:r>
      <w:r w:rsidRPr="00C139E1">
        <w:rPr>
          <w:rFonts w:ascii="Times New Roman" w:hAnsi="Times New Roman" w:cs="Times New Roman"/>
          <w:noProof/>
          <w:color w:val="000000"/>
          <w:sz w:val="28"/>
          <w:szCs w:val="28"/>
          <w:lang w:val="kk-KZ" w:eastAsia="uk-UA"/>
        </w:rPr>
        <w:t xml:space="preserve"> 1.2 </w:t>
      </w:r>
      <w:r w:rsidR="008A36DB">
        <w:rPr>
          <w:rFonts w:ascii="Times New Roman" w:hAnsi="Times New Roman" w:cs="Times New Roman"/>
          <w:noProof/>
          <w:color w:val="000000"/>
          <w:sz w:val="28"/>
          <w:szCs w:val="28"/>
          <w:lang w:val="kk-KZ" w:eastAsia="uk-UA"/>
        </w:rPr>
        <w:t>‒</w:t>
      </w:r>
      <w:r w:rsidR="00374996" w:rsidRPr="00C139E1">
        <w:rPr>
          <w:rFonts w:ascii="Times New Roman" w:hAnsi="Times New Roman" w:cs="Times New Roman"/>
          <w:noProof/>
          <w:color w:val="000000"/>
          <w:sz w:val="28"/>
          <w:szCs w:val="28"/>
          <w:lang w:val="kk-KZ" w:eastAsia="uk-UA"/>
        </w:rPr>
        <w:t xml:space="preserve"> </w:t>
      </w:r>
      <w:r w:rsidR="008A36DB" w:rsidRPr="00C139E1">
        <w:rPr>
          <w:rFonts w:ascii="Times New Roman" w:hAnsi="Times New Roman" w:cs="Times New Roman"/>
          <w:noProof/>
          <w:sz w:val="28"/>
          <w:szCs w:val="28"/>
          <w:lang w:val="kk-KZ"/>
        </w:rPr>
        <w:t>Тұжырымдалған</w:t>
      </w:r>
      <w:r w:rsidR="008A36DB" w:rsidRPr="00C139E1">
        <w:rPr>
          <w:rFonts w:ascii="Times New Roman" w:hAnsi="Times New Roman" w:cs="Times New Roman"/>
          <w:noProof/>
          <w:color w:val="000000"/>
          <w:sz w:val="28"/>
          <w:szCs w:val="28"/>
          <w:lang w:val="kk-KZ" w:eastAsia="uk-UA"/>
        </w:rPr>
        <w:t xml:space="preserve">  </w:t>
      </w:r>
      <w:r w:rsidR="00374996" w:rsidRPr="00C139E1">
        <w:rPr>
          <w:rFonts w:ascii="Times New Roman" w:hAnsi="Times New Roman" w:cs="Times New Roman"/>
          <w:noProof/>
          <w:color w:val="000000"/>
          <w:sz w:val="28"/>
          <w:szCs w:val="28"/>
          <w:lang w:val="kk-KZ" w:eastAsia="uk-UA"/>
        </w:rPr>
        <w:t>жүйе ретіндегі онтология</w:t>
      </w:r>
    </w:p>
    <w:p w:rsidR="00374996" w:rsidRPr="00C139E1" w:rsidRDefault="00374996" w:rsidP="00A91C4F">
      <w:pPr>
        <w:pStyle w:val="54"/>
        <w:widowControl w:val="0"/>
        <w:suppressAutoHyphens w:val="0"/>
        <w:ind w:firstLine="709"/>
        <w:rPr>
          <w:rFonts w:ascii="Times New Roman" w:hAnsi="Times New Roman" w:cs="Times New Roman"/>
          <w:noProof/>
          <w:color w:val="000000"/>
          <w:sz w:val="28"/>
          <w:szCs w:val="28"/>
          <w:lang w:val="kk-KZ"/>
        </w:rPr>
      </w:pPr>
    </w:p>
    <w:p w:rsidR="00374996" w:rsidRPr="00C139E1" w:rsidRDefault="00374996" w:rsidP="002E35FB">
      <w:pPr>
        <w:pStyle w:val="54"/>
        <w:widowControl w:val="0"/>
        <w:suppressAutoHyphens w:val="0"/>
        <w:ind w:firstLine="709"/>
        <w:rPr>
          <w:rFonts w:ascii="Times New Roman" w:hAnsi="Times New Roman" w:cs="Times New Roman"/>
          <w:noProof/>
          <w:color w:val="000000"/>
          <w:sz w:val="28"/>
          <w:szCs w:val="28"/>
          <w:lang w:val="kk-KZ"/>
        </w:rPr>
      </w:pPr>
      <w:r w:rsidRPr="00C139E1">
        <w:rPr>
          <w:rFonts w:ascii="Times New Roman" w:hAnsi="Times New Roman" w:cs="Times New Roman"/>
          <w:noProof/>
          <w:color w:val="000000"/>
          <w:sz w:val="28"/>
          <w:szCs w:val="28"/>
          <w:lang w:val="kk-KZ"/>
        </w:rPr>
        <w:t>Онтологиялық инженерия тұжырымдамасына сәйкес индекстелген ПП онтографын бейнелеудің а</w:t>
      </w:r>
      <w:r w:rsidR="009964AA" w:rsidRPr="00C139E1">
        <w:rPr>
          <w:rFonts w:ascii="Times New Roman" w:hAnsi="Times New Roman" w:cs="Times New Roman"/>
          <w:noProof/>
          <w:color w:val="000000"/>
          <w:sz w:val="28"/>
          <w:szCs w:val="28"/>
          <w:lang w:val="kk-KZ"/>
        </w:rPr>
        <w:t>втоматтандырылған жүйелері мен И</w:t>
      </w:r>
      <w:r w:rsidRPr="00C139E1">
        <w:rPr>
          <w:rFonts w:ascii="Times New Roman" w:hAnsi="Times New Roman" w:cs="Times New Roman"/>
          <w:noProof/>
          <w:color w:val="000000"/>
          <w:sz w:val="28"/>
          <w:szCs w:val="28"/>
          <w:lang w:val="kk-KZ"/>
        </w:rPr>
        <w:t xml:space="preserve">К және / немесе </w:t>
      </w:r>
      <w:r w:rsidR="009964AA" w:rsidRPr="00C139E1">
        <w:rPr>
          <w:rFonts w:ascii="Times New Roman" w:hAnsi="Times New Roman" w:cs="Times New Roman"/>
          <w:noProof/>
          <w:color w:val="000000"/>
          <w:sz w:val="28"/>
          <w:szCs w:val="28"/>
          <w:lang w:val="kk-KZ"/>
        </w:rPr>
        <w:t>И</w:t>
      </w:r>
      <w:r w:rsidRPr="00C139E1">
        <w:rPr>
          <w:rFonts w:ascii="Times New Roman" w:hAnsi="Times New Roman" w:cs="Times New Roman"/>
          <w:noProof/>
          <w:color w:val="000000"/>
          <w:sz w:val="28"/>
          <w:szCs w:val="28"/>
          <w:lang w:val="kk-KZ"/>
        </w:rPr>
        <w:t xml:space="preserve">О құру үшін қолданылады [12, </w:t>
      </w:r>
      <w:r w:rsidR="003E6F5C">
        <w:rPr>
          <w:rFonts w:ascii="Times New Roman" w:hAnsi="Times New Roman" w:cs="Times New Roman"/>
          <w:noProof/>
          <w:color w:val="000000"/>
          <w:sz w:val="28"/>
          <w:szCs w:val="28"/>
          <w:lang w:val="kk-KZ"/>
        </w:rPr>
        <w:t xml:space="preserve">с. </w:t>
      </w:r>
      <w:r w:rsidRPr="00C139E1">
        <w:rPr>
          <w:rFonts w:ascii="Times New Roman" w:hAnsi="Times New Roman" w:cs="Times New Roman"/>
          <w:noProof/>
          <w:color w:val="000000"/>
          <w:sz w:val="28"/>
          <w:szCs w:val="28"/>
          <w:lang w:val="kk-KZ"/>
        </w:rPr>
        <w:t>17-32]:</w:t>
      </w:r>
    </w:p>
    <w:p w:rsidR="00374996" w:rsidRPr="00C139E1" w:rsidRDefault="00374996" w:rsidP="008A36DB">
      <w:pPr>
        <w:pStyle w:val="54"/>
        <w:widowControl w:val="0"/>
        <w:numPr>
          <w:ilvl w:val="0"/>
          <w:numId w:val="2"/>
        </w:numPr>
        <w:tabs>
          <w:tab w:val="left" w:pos="993"/>
        </w:tabs>
        <w:ind w:left="0" w:firstLine="709"/>
        <w:rPr>
          <w:rFonts w:ascii="Times New Roman" w:hAnsi="Times New Roman" w:cs="Times New Roman"/>
          <w:noProof/>
          <w:color w:val="000000"/>
          <w:sz w:val="28"/>
          <w:szCs w:val="28"/>
          <w:lang w:val="kk-KZ"/>
        </w:rPr>
      </w:pPr>
      <w:r w:rsidRPr="00C139E1">
        <w:rPr>
          <w:rFonts w:ascii="Times New Roman" w:hAnsi="Times New Roman" w:cs="Times New Roman"/>
          <w:noProof/>
          <w:color w:val="000000"/>
          <w:sz w:val="28"/>
          <w:szCs w:val="28"/>
          <w:lang w:val="kk-KZ"/>
        </w:rPr>
        <w:t>ПП домендерінің онтологиясы</w:t>
      </w:r>
      <w:r w:rsidR="008A36DB">
        <w:rPr>
          <w:rFonts w:ascii="Times New Roman" w:hAnsi="Times New Roman" w:cs="Times New Roman"/>
          <w:noProof/>
          <w:color w:val="000000"/>
          <w:sz w:val="28"/>
          <w:szCs w:val="28"/>
          <w:lang w:val="kk-KZ"/>
        </w:rPr>
        <w:t>.</w:t>
      </w:r>
      <w:r w:rsidRPr="00C139E1">
        <w:rPr>
          <w:rFonts w:ascii="Times New Roman" w:hAnsi="Times New Roman" w:cs="Times New Roman"/>
          <w:noProof/>
          <w:color w:val="000000"/>
          <w:sz w:val="28"/>
          <w:szCs w:val="28"/>
          <w:lang w:val="kk-KZ"/>
        </w:rPr>
        <w:t xml:space="preserve"> </w:t>
      </w:r>
    </w:p>
    <w:p w:rsidR="00374996" w:rsidRPr="00C139E1" w:rsidRDefault="00374996" w:rsidP="008A36DB">
      <w:pPr>
        <w:pStyle w:val="54"/>
        <w:widowControl w:val="0"/>
        <w:numPr>
          <w:ilvl w:val="0"/>
          <w:numId w:val="2"/>
        </w:numPr>
        <w:tabs>
          <w:tab w:val="left" w:pos="993"/>
        </w:tabs>
        <w:ind w:left="0" w:firstLine="709"/>
        <w:rPr>
          <w:rFonts w:ascii="Times New Roman" w:hAnsi="Times New Roman" w:cs="Times New Roman"/>
          <w:noProof/>
          <w:color w:val="000000"/>
          <w:sz w:val="28"/>
          <w:szCs w:val="28"/>
          <w:lang w:val="kk-KZ"/>
        </w:rPr>
      </w:pPr>
      <w:r w:rsidRPr="00C139E1">
        <w:rPr>
          <w:rFonts w:ascii="Times New Roman" w:hAnsi="Times New Roman" w:cs="Times New Roman"/>
          <w:noProof/>
          <w:color w:val="000000"/>
          <w:sz w:val="28"/>
          <w:szCs w:val="28"/>
          <w:lang w:val="kk-KZ"/>
        </w:rPr>
        <w:t xml:space="preserve">Әзірленген </w:t>
      </w:r>
      <w:r w:rsidR="00DA32D5">
        <w:rPr>
          <w:rFonts w:ascii="Times New Roman" w:hAnsi="Times New Roman" w:cs="Times New Roman"/>
          <w:noProof/>
          <w:color w:val="000000"/>
          <w:sz w:val="28"/>
          <w:szCs w:val="28"/>
          <w:lang w:val="kk-KZ"/>
        </w:rPr>
        <w:t>программалық қамтым</w:t>
      </w:r>
      <w:r w:rsidRPr="00C139E1">
        <w:rPr>
          <w:rFonts w:ascii="Times New Roman" w:hAnsi="Times New Roman" w:cs="Times New Roman"/>
          <w:noProof/>
          <w:color w:val="000000"/>
          <w:sz w:val="28"/>
          <w:szCs w:val="28"/>
          <w:lang w:val="kk-KZ"/>
        </w:rPr>
        <w:t xml:space="preserve"> (</w:t>
      </w:r>
      <w:r w:rsidR="00D45659" w:rsidRPr="00C139E1">
        <w:rPr>
          <w:rFonts w:ascii="Times New Roman" w:hAnsi="Times New Roman" w:cs="Times New Roman"/>
          <w:noProof/>
          <w:sz w:val="28"/>
          <w:szCs w:val="28"/>
          <w:lang w:val="kk-KZ"/>
        </w:rPr>
        <w:t>П</w:t>
      </w:r>
      <w:r w:rsidR="00D45659">
        <w:rPr>
          <w:rFonts w:ascii="Times New Roman" w:hAnsi="Times New Roman" w:cs="Times New Roman"/>
          <w:noProof/>
          <w:sz w:val="28"/>
          <w:szCs w:val="28"/>
          <w:lang w:val="kk-KZ"/>
        </w:rPr>
        <w:t>Қ</w:t>
      </w:r>
      <w:r w:rsidRPr="00C139E1">
        <w:rPr>
          <w:rFonts w:ascii="Times New Roman" w:hAnsi="Times New Roman" w:cs="Times New Roman"/>
          <w:noProof/>
          <w:color w:val="000000"/>
          <w:sz w:val="28"/>
          <w:szCs w:val="28"/>
          <w:lang w:val="kk-KZ"/>
        </w:rPr>
        <w:t>) көмегімен жасақталған, анықтамалық ақпарат кітапханасынан (АКК) алынған ПП онтологиясы негі</w:t>
      </w:r>
      <w:r w:rsidR="009964AA" w:rsidRPr="00C139E1">
        <w:rPr>
          <w:rFonts w:ascii="Times New Roman" w:hAnsi="Times New Roman" w:cs="Times New Roman"/>
          <w:noProof/>
          <w:color w:val="000000"/>
          <w:sz w:val="28"/>
          <w:szCs w:val="28"/>
          <w:lang w:val="kk-KZ"/>
        </w:rPr>
        <w:t>зінде онтологиялық-басқарылатын И</w:t>
      </w:r>
      <w:r w:rsidRPr="00C139E1">
        <w:rPr>
          <w:rFonts w:ascii="Times New Roman" w:hAnsi="Times New Roman" w:cs="Times New Roman"/>
          <w:noProof/>
          <w:color w:val="000000"/>
          <w:sz w:val="28"/>
          <w:szCs w:val="28"/>
          <w:lang w:val="kk-KZ"/>
        </w:rPr>
        <w:t xml:space="preserve">К және/немесе </w:t>
      </w:r>
      <w:r w:rsidR="009964AA" w:rsidRPr="00C139E1">
        <w:rPr>
          <w:rFonts w:ascii="Times New Roman" w:hAnsi="Times New Roman" w:cs="Times New Roman"/>
          <w:noProof/>
          <w:color w:val="000000"/>
          <w:sz w:val="28"/>
          <w:szCs w:val="28"/>
          <w:lang w:val="kk-KZ"/>
        </w:rPr>
        <w:t>И</w:t>
      </w:r>
      <w:r w:rsidRPr="00C139E1">
        <w:rPr>
          <w:rFonts w:ascii="Times New Roman" w:hAnsi="Times New Roman" w:cs="Times New Roman"/>
          <w:noProof/>
          <w:color w:val="000000"/>
          <w:sz w:val="28"/>
          <w:szCs w:val="28"/>
          <w:lang w:val="kk-KZ"/>
        </w:rPr>
        <w:t>О</w:t>
      </w:r>
      <w:r w:rsidR="008A36DB">
        <w:rPr>
          <w:rFonts w:ascii="Times New Roman" w:hAnsi="Times New Roman" w:cs="Times New Roman"/>
          <w:noProof/>
          <w:color w:val="000000"/>
          <w:sz w:val="28"/>
          <w:szCs w:val="28"/>
          <w:lang w:val="kk-KZ"/>
        </w:rPr>
        <w:t>.</w:t>
      </w:r>
      <w:r w:rsidRPr="00C139E1">
        <w:rPr>
          <w:rFonts w:ascii="Times New Roman" w:hAnsi="Times New Roman" w:cs="Times New Roman"/>
          <w:noProof/>
          <w:color w:val="000000"/>
          <w:sz w:val="28"/>
          <w:szCs w:val="28"/>
          <w:lang w:val="kk-KZ"/>
        </w:rPr>
        <w:t xml:space="preserve"> </w:t>
      </w:r>
    </w:p>
    <w:p w:rsidR="00374996" w:rsidRPr="00C139E1" w:rsidRDefault="00374996" w:rsidP="008A36DB">
      <w:pPr>
        <w:pStyle w:val="54"/>
        <w:widowControl w:val="0"/>
        <w:numPr>
          <w:ilvl w:val="0"/>
          <w:numId w:val="2"/>
        </w:numPr>
        <w:tabs>
          <w:tab w:val="left" w:pos="993"/>
        </w:tabs>
        <w:ind w:left="0" w:firstLine="709"/>
        <w:rPr>
          <w:rFonts w:ascii="Times New Roman" w:hAnsi="Times New Roman" w:cs="Times New Roman"/>
          <w:noProof/>
          <w:color w:val="000000"/>
          <w:sz w:val="28"/>
          <w:szCs w:val="28"/>
          <w:lang w:val="kk-KZ"/>
        </w:rPr>
      </w:pPr>
      <w:r w:rsidRPr="00C139E1">
        <w:rPr>
          <w:rFonts w:ascii="Times New Roman" w:hAnsi="Times New Roman" w:cs="Times New Roman"/>
          <w:noProof/>
          <w:color w:val="000000"/>
          <w:sz w:val="28"/>
          <w:szCs w:val="28"/>
          <w:lang w:val="kk-KZ"/>
        </w:rPr>
        <w:t xml:space="preserve">Оқыту </w:t>
      </w:r>
      <w:r w:rsidR="00E965B8" w:rsidRPr="00C139E1">
        <w:rPr>
          <w:rFonts w:ascii="Times New Roman" w:hAnsi="Times New Roman" w:cs="Times New Roman"/>
          <w:noProof/>
          <w:sz w:val="28"/>
          <w:szCs w:val="28"/>
          <w:lang w:val="kk-KZ"/>
        </w:rPr>
        <w:t>үдеріс</w:t>
      </w:r>
      <w:r w:rsidRPr="00C139E1">
        <w:rPr>
          <w:rFonts w:ascii="Times New Roman" w:hAnsi="Times New Roman" w:cs="Times New Roman"/>
          <w:noProof/>
          <w:color w:val="000000"/>
          <w:sz w:val="28"/>
          <w:szCs w:val="28"/>
          <w:lang w:val="kk-KZ"/>
        </w:rPr>
        <w:t>ін онтологиялық басқару және білімді игеруді тексеру механизмдері.</w:t>
      </w:r>
    </w:p>
    <w:p w:rsidR="00D4382C" w:rsidRPr="00C139E1" w:rsidRDefault="00374996" w:rsidP="008A36DB">
      <w:pPr>
        <w:pStyle w:val="54"/>
        <w:widowControl w:val="0"/>
        <w:tabs>
          <w:tab w:val="left" w:pos="993"/>
        </w:tabs>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Жүйенің архитектурасы мыналарды қамтиды: </w:t>
      </w:r>
    </w:p>
    <w:p w:rsidR="00D4382C" w:rsidRPr="00C139E1" w:rsidRDefault="00374996" w:rsidP="008A36DB">
      <w:pPr>
        <w:pStyle w:val="54"/>
        <w:widowControl w:val="0"/>
        <w:numPr>
          <w:ilvl w:val="0"/>
          <w:numId w:val="21"/>
        </w:numPr>
        <w:tabs>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интеграцияланған онтологиялық тәсіл; </w:t>
      </w:r>
    </w:p>
    <w:p w:rsidR="00D4382C" w:rsidRPr="00C139E1" w:rsidRDefault="00374996" w:rsidP="008A36DB">
      <w:pPr>
        <w:pStyle w:val="54"/>
        <w:widowControl w:val="0"/>
        <w:numPr>
          <w:ilvl w:val="0"/>
          <w:numId w:val="21"/>
        </w:numPr>
        <w:tabs>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интеграцияланған жалпы тұжырымдамалар және олардың ПП-дегі байланыстары</w:t>
      </w:r>
      <w:r w:rsidR="00D4382C" w:rsidRPr="00C139E1">
        <w:rPr>
          <w:rFonts w:ascii="Times New Roman" w:hAnsi="Times New Roman" w:cs="Times New Roman"/>
          <w:noProof/>
          <w:sz w:val="28"/>
          <w:szCs w:val="28"/>
          <w:lang w:val="kk-KZ"/>
        </w:rPr>
        <w:t>;</w:t>
      </w:r>
    </w:p>
    <w:p w:rsidR="00374996" w:rsidRPr="00C139E1" w:rsidRDefault="00374996" w:rsidP="008A36DB">
      <w:pPr>
        <w:pStyle w:val="54"/>
        <w:widowControl w:val="0"/>
        <w:numPr>
          <w:ilvl w:val="0"/>
          <w:numId w:val="21"/>
        </w:numPr>
        <w:tabs>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ПП онтологияларын автоматтандырылған құрылымды қолдауға арналған </w:t>
      </w:r>
      <w:r w:rsidR="000E1D19" w:rsidRPr="00C139E1">
        <w:rPr>
          <w:rFonts w:ascii="Times New Roman" w:hAnsi="Times New Roman" w:cs="Times New Roman"/>
          <w:noProof/>
          <w:sz w:val="28"/>
          <w:szCs w:val="28"/>
          <w:lang w:val="kk-KZ"/>
        </w:rPr>
        <w:t>программалық</w:t>
      </w:r>
      <w:r w:rsidRPr="00C139E1">
        <w:rPr>
          <w:rFonts w:ascii="Times New Roman" w:hAnsi="Times New Roman" w:cs="Times New Roman"/>
          <w:noProof/>
          <w:sz w:val="28"/>
          <w:szCs w:val="28"/>
          <w:lang w:val="kk-KZ"/>
        </w:rPr>
        <w:t xml:space="preserve"> құралдар</w:t>
      </w:r>
      <w:r w:rsidR="00D4382C" w:rsidRPr="00C139E1">
        <w:rPr>
          <w:rFonts w:ascii="Times New Roman" w:hAnsi="Times New Roman" w:cs="Times New Roman"/>
          <w:noProof/>
          <w:sz w:val="28"/>
          <w:szCs w:val="28"/>
          <w:lang w:val="kk-KZ"/>
        </w:rPr>
        <w:t>. М</w:t>
      </w:r>
      <w:r w:rsidRPr="00C139E1">
        <w:rPr>
          <w:rFonts w:ascii="Times New Roman" w:hAnsi="Times New Roman" w:cs="Times New Roman"/>
          <w:noProof/>
          <w:sz w:val="28"/>
          <w:szCs w:val="28"/>
          <w:lang w:val="kk-KZ"/>
        </w:rPr>
        <w:t xml:space="preserve">ысалы, JAVA, Python немесе басқа платформаларда жасалған. </w:t>
      </w:r>
    </w:p>
    <w:p w:rsidR="00374996" w:rsidRPr="00C139E1" w:rsidRDefault="00374996" w:rsidP="008A36DB">
      <w:pPr>
        <w:pStyle w:val="54"/>
        <w:widowControl w:val="0"/>
        <w:tabs>
          <w:tab w:val="left" w:pos="993"/>
        </w:tabs>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 </w:t>
      </w:r>
      <w:r w:rsidR="00B231B4" w:rsidRPr="00C139E1">
        <w:rPr>
          <w:rFonts w:ascii="Times New Roman" w:hAnsi="Times New Roman" w:cs="Times New Roman"/>
          <w:noProof/>
          <w:sz w:val="28"/>
          <w:szCs w:val="28"/>
          <w:lang w:val="kk-KZ"/>
        </w:rPr>
        <w:t>–</w:t>
      </w:r>
      <w:r w:rsidR="00D4382C" w:rsidRPr="00C139E1">
        <w:rPr>
          <w:rFonts w:ascii="Times New Roman" w:hAnsi="Times New Roman" w:cs="Times New Roman"/>
          <w:noProof/>
          <w:sz w:val="28"/>
          <w:szCs w:val="28"/>
          <w:lang w:val="kk-KZ"/>
        </w:rPr>
        <w:t xml:space="preserve"> </w:t>
      </w:r>
      <w:r w:rsidR="00B231B4" w:rsidRPr="00C139E1">
        <w:rPr>
          <w:rFonts w:ascii="Times New Roman" w:hAnsi="Times New Roman" w:cs="Times New Roman"/>
          <w:noProof/>
          <w:sz w:val="28"/>
          <w:szCs w:val="28"/>
          <w:lang w:val="kk-KZ"/>
        </w:rPr>
        <w:t xml:space="preserve">ПС </w:t>
      </w:r>
      <w:r w:rsidRPr="00C139E1">
        <w:rPr>
          <w:rFonts w:ascii="Times New Roman" w:hAnsi="Times New Roman" w:cs="Times New Roman"/>
          <w:noProof/>
          <w:sz w:val="28"/>
          <w:szCs w:val="28"/>
          <w:lang w:val="kk-KZ"/>
        </w:rPr>
        <w:t xml:space="preserve"> </w:t>
      </w:r>
      <w:r w:rsidR="00E05ECB" w:rsidRPr="00C139E1">
        <w:rPr>
          <w:rFonts w:ascii="Times New Roman" w:hAnsi="Times New Roman" w:cs="Times New Roman"/>
          <w:noProof/>
          <w:sz w:val="28"/>
          <w:szCs w:val="28"/>
          <w:lang w:val="kk-KZ"/>
        </w:rPr>
        <w:t>тұжырымдамаландыру</w:t>
      </w:r>
      <w:r w:rsidRPr="00C139E1">
        <w:rPr>
          <w:rFonts w:ascii="Times New Roman" w:hAnsi="Times New Roman" w:cs="Times New Roman"/>
          <w:noProof/>
          <w:sz w:val="28"/>
          <w:szCs w:val="28"/>
          <w:lang w:val="kk-KZ"/>
        </w:rPr>
        <w:t xml:space="preserve"> спецификациясы. Бұл формальді және декларативті көрініс. Негізінен, көпмүшелік зерттеулерге </w:t>
      </w:r>
      <w:r w:rsidRPr="003E6F5C">
        <w:rPr>
          <w:rFonts w:ascii="Times New Roman" w:hAnsi="Times New Roman" w:cs="Times New Roman"/>
          <w:noProof/>
          <w:sz w:val="28"/>
          <w:szCs w:val="28"/>
          <w:lang w:val="kk-KZ"/>
        </w:rPr>
        <w:t xml:space="preserve">сәйкес [2, </w:t>
      </w:r>
      <w:r w:rsidR="003E6F5C" w:rsidRPr="003E6F5C">
        <w:rPr>
          <w:rFonts w:ascii="Times New Roman" w:hAnsi="Times New Roman" w:cs="Times New Roman"/>
          <w:noProof/>
          <w:sz w:val="28"/>
          <w:szCs w:val="28"/>
          <w:lang w:val="kk-KZ"/>
        </w:rPr>
        <w:t xml:space="preserve">с. </w:t>
      </w:r>
      <w:r w:rsidRPr="003E6F5C">
        <w:rPr>
          <w:rFonts w:ascii="Times New Roman" w:hAnsi="Times New Roman" w:cs="Times New Roman"/>
          <w:noProof/>
          <w:sz w:val="28"/>
          <w:szCs w:val="28"/>
          <w:lang w:val="kk-KZ"/>
        </w:rPr>
        <w:t xml:space="preserve">21; 12 </w:t>
      </w:r>
      <w:r w:rsidR="003E6F5C" w:rsidRPr="003E6F5C">
        <w:rPr>
          <w:rFonts w:ascii="Times New Roman" w:hAnsi="Times New Roman" w:cs="Times New Roman"/>
          <w:noProof/>
          <w:sz w:val="28"/>
          <w:szCs w:val="28"/>
          <w:lang w:val="kk-KZ"/>
        </w:rPr>
        <w:t>с</w:t>
      </w:r>
      <w:r w:rsidRPr="003E6F5C">
        <w:rPr>
          <w:rFonts w:ascii="Times New Roman" w:hAnsi="Times New Roman" w:cs="Times New Roman"/>
          <w:noProof/>
          <w:sz w:val="28"/>
          <w:szCs w:val="28"/>
          <w:lang w:val="kk-KZ"/>
        </w:rPr>
        <w:t xml:space="preserve">. 34], онтология, тәжірибелерге қарамастан, ұғымдар сөздігін және оларға сәйкес ПС терминдерін, сондай-ақ ұғымдар арасындағы </w:t>
      </w:r>
      <w:r w:rsidRPr="00C139E1">
        <w:rPr>
          <w:rFonts w:ascii="Times New Roman" w:hAnsi="Times New Roman" w:cs="Times New Roman"/>
          <w:noProof/>
          <w:sz w:val="28"/>
          <w:szCs w:val="28"/>
          <w:lang w:val="kk-KZ"/>
        </w:rPr>
        <w:t>көптеген қатынастарды сипаттайтын логикалық өрнектерді қамтиды.</w:t>
      </w:r>
    </w:p>
    <w:p w:rsidR="00374996" w:rsidRPr="00C139E1" w:rsidRDefault="00374996" w:rsidP="008A36DB">
      <w:pPr>
        <w:pStyle w:val="54"/>
        <w:widowControl w:val="0"/>
        <w:tabs>
          <w:tab w:val="left" w:pos="993"/>
        </w:tabs>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Онтологиядағы қатынастарды сипаттау үшін жасанды интеллектте (ЖИ) бар әртүрлі формальды модельдер мен тілдер қолданылады. Бұл предикаттар, өнімдер, фреймдер, семантикалық желілер (СЖ) және т.б. болуы мүмкін [2, </w:t>
      </w:r>
      <w:r w:rsidR="003E6F5C">
        <w:rPr>
          <w:rFonts w:ascii="Times New Roman" w:hAnsi="Times New Roman" w:cs="Times New Roman"/>
          <w:noProof/>
          <w:sz w:val="28"/>
          <w:szCs w:val="28"/>
          <w:lang w:val="kk-KZ"/>
        </w:rPr>
        <w:t>с.</w:t>
      </w:r>
      <w:r w:rsidR="008A36DB">
        <w:rPr>
          <w:rFonts w:ascii="Times New Roman" w:hAnsi="Times New Roman" w:cs="Times New Roman"/>
          <w:noProof/>
          <w:sz w:val="28"/>
          <w:szCs w:val="28"/>
          <w:lang w:val="kk-KZ"/>
        </w:rPr>
        <w:t> </w:t>
      </w:r>
      <w:r w:rsidRPr="00C139E1">
        <w:rPr>
          <w:rFonts w:ascii="Times New Roman" w:hAnsi="Times New Roman" w:cs="Times New Roman"/>
          <w:noProof/>
          <w:sz w:val="28"/>
          <w:szCs w:val="28"/>
          <w:lang w:val="kk-KZ"/>
        </w:rPr>
        <w:t>22].</w:t>
      </w:r>
    </w:p>
    <w:p w:rsidR="00374996" w:rsidRPr="00C139E1" w:rsidRDefault="00374996" w:rsidP="002E35F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Формальді түрде онтология үштік жиынтықтар ретінде анықталады </w:t>
      </w:r>
      <w:r w:rsidRPr="00C139E1">
        <w:rPr>
          <w:rFonts w:ascii="Times New Roman" w:eastAsia="ArialNarrow" w:hAnsi="Times New Roman" w:cs="Times New Roman"/>
          <w:noProof/>
          <w:sz w:val="28"/>
          <w:szCs w:val="28"/>
          <w:lang w:val="kk-KZ"/>
        </w:rPr>
        <w:t xml:space="preserve">[12, </w:t>
      </w:r>
      <w:r w:rsidR="003E6F5C">
        <w:rPr>
          <w:rFonts w:ascii="Times New Roman" w:eastAsia="ArialNarrow" w:hAnsi="Times New Roman" w:cs="Times New Roman"/>
          <w:noProof/>
          <w:sz w:val="28"/>
          <w:szCs w:val="28"/>
          <w:lang w:val="kk-KZ"/>
        </w:rPr>
        <w:t>с.</w:t>
      </w:r>
      <w:r w:rsidR="008A36DB">
        <w:rPr>
          <w:rFonts w:ascii="Times New Roman" w:eastAsia="ArialNarrow" w:hAnsi="Times New Roman" w:cs="Times New Roman"/>
          <w:noProof/>
          <w:sz w:val="28"/>
          <w:szCs w:val="28"/>
          <w:lang w:val="kk-KZ"/>
        </w:rPr>
        <w:t> </w:t>
      </w:r>
      <w:r w:rsidRPr="00C139E1">
        <w:rPr>
          <w:rFonts w:ascii="Times New Roman" w:eastAsia="ArialNarrow" w:hAnsi="Times New Roman" w:cs="Times New Roman"/>
          <w:noProof/>
          <w:sz w:val="28"/>
          <w:szCs w:val="28"/>
          <w:lang w:val="kk-KZ"/>
        </w:rPr>
        <w:t>11]</w:t>
      </w:r>
      <w:r w:rsidRPr="00C139E1">
        <w:rPr>
          <w:rFonts w:ascii="Times New Roman" w:hAnsi="Times New Roman" w:cs="Times New Roman"/>
          <w:noProof/>
          <w:sz w:val="28"/>
          <w:szCs w:val="28"/>
          <w:lang w:val="kk-KZ"/>
        </w:rPr>
        <w:t>:</w:t>
      </w:r>
    </w:p>
    <w:p w:rsidR="00374996" w:rsidRPr="00C139E1" w:rsidRDefault="00374996" w:rsidP="00A91C4F">
      <w:pPr>
        <w:pStyle w:val="54"/>
        <w:widowControl w:val="0"/>
        <w:jc w:val="right"/>
        <w:rPr>
          <w:rFonts w:ascii="Times New Roman" w:hAnsi="Times New Roman" w:cs="Times New Roman"/>
          <w:noProof/>
          <w:sz w:val="28"/>
          <w:szCs w:val="28"/>
          <w:lang w:val="kk-KZ"/>
        </w:rPr>
      </w:pPr>
      <w:r w:rsidRPr="00C139E1">
        <w:rPr>
          <w:rFonts w:ascii="Times New Roman" w:hAnsi="Times New Roman" w:cs="Times New Roman"/>
          <w:noProof/>
          <w:position w:val="-14"/>
          <w:sz w:val="28"/>
          <w:szCs w:val="28"/>
          <w:lang w:val="kk-KZ"/>
        </w:rPr>
        <w:object w:dxaOrig="14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1.75pt" o:ole="">
            <v:imagedata r:id="rId9" o:title=""/>
          </v:shape>
          <o:OLEObject Type="Embed" ProgID="Equation.3" ShapeID="_x0000_i1025" DrawAspect="Content" ObjectID="_1838301122" r:id="rId10"/>
        </w:object>
      </w:r>
      <w:r w:rsidRPr="00C139E1">
        <w:rPr>
          <w:rFonts w:ascii="Times New Roman" w:hAnsi="Times New Roman" w:cs="Times New Roman"/>
          <w:noProof/>
          <w:sz w:val="28"/>
          <w:szCs w:val="28"/>
          <w:lang w:val="kk-KZ"/>
        </w:rPr>
        <w:t xml:space="preserve">                                                         (1.1)</w:t>
      </w:r>
    </w:p>
    <w:p w:rsidR="002E35FB" w:rsidRDefault="002E35FB" w:rsidP="002E35FB">
      <w:pPr>
        <w:pStyle w:val="54"/>
        <w:widowControl w:val="0"/>
        <w:ind w:firstLine="0"/>
        <w:rPr>
          <w:rFonts w:ascii="Times New Roman" w:hAnsi="Times New Roman" w:cs="Times New Roman"/>
          <w:noProof/>
          <w:sz w:val="28"/>
          <w:szCs w:val="28"/>
          <w:lang w:val="kk-KZ"/>
        </w:rPr>
      </w:pPr>
    </w:p>
    <w:p w:rsidR="00374996" w:rsidRPr="00C139E1" w:rsidRDefault="00374996" w:rsidP="002E35FB">
      <w:pPr>
        <w:pStyle w:val="54"/>
        <w:widowControl w:val="0"/>
        <w:ind w:firstLine="0"/>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мұнда </w:t>
      </w:r>
      <w:r w:rsidRPr="00C139E1">
        <w:rPr>
          <w:rFonts w:ascii="Times New Roman" w:hAnsi="Times New Roman" w:cs="Times New Roman"/>
          <w:noProof/>
          <w:position w:val="-4"/>
          <w:sz w:val="28"/>
          <w:szCs w:val="28"/>
          <w:lang w:val="kk-KZ"/>
        </w:rPr>
        <w:object w:dxaOrig="460" w:dyaOrig="260">
          <v:shape id="_x0000_i1026" type="#_x0000_t75" style="width:21.75pt;height:14.25pt" o:ole="">
            <v:imagedata r:id="rId11" o:title=""/>
          </v:shape>
          <o:OLEObject Type="Embed" ProgID="Equation.3" ShapeID="_x0000_i1026" DrawAspect="Content" ObjectID="_1838301123" r:id="rId12"/>
        </w:object>
      </w:r>
      <w:r w:rsidRPr="00C139E1">
        <w:rPr>
          <w:rFonts w:ascii="Times New Roman" w:hAnsi="Times New Roman" w:cs="Times New Roman"/>
          <w:noProof/>
          <w:position w:val="-6"/>
          <w:sz w:val="28"/>
          <w:szCs w:val="28"/>
          <w:lang w:val="kk-KZ"/>
        </w:rPr>
        <w:object w:dxaOrig="240" w:dyaOrig="279">
          <v:shape id="_x0000_i1027" type="#_x0000_t75" style="width:14.25pt;height:14.25pt" o:ole="">
            <v:imagedata r:id="rId13" o:title=""/>
          </v:shape>
          <o:OLEObject Type="Embed" ProgID="Equation.3" ShapeID="_x0000_i1027" DrawAspect="Content" ObjectID="_1838301124" r:id="rId14"/>
        </w:object>
      </w:r>
      <w:r w:rsidRPr="00C139E1">
        <w:rPr>
          <w:rFonts w:ascii="Times New Roman" w:hAnsi="Times New Roman" w:cs="Times New Roman"/>
          <w:noProof/>
          <w:sz w:val="28"/>
          <w:szCs w:val="28"/>
          <w:lang w:val="kk-KZ"/>
        </w:rPr>
        <w:t xml:space="preserve"> онтологиясы ұсынатын ПС көптеген тұжырымдары (ұғымдары, терминдері);</w:t>
      </w:r>
    </w:p>
    <w:p w:rsidR="00374996" w:rsidRPr="00C139E1" w:rsidRDefault="00374996" w:rsidP="002E35FB">
      <w:pPr>
        <w:pStyle w:val="54"/>
        <w:widowControl w:val="0"/>
        <w:ind w:firstLine="840"/>
        <w:rPr>
          <w:rFonts w:ascii="Times New Roman" w:hAnsi="Times New Roman" w:cs="Times New Roman"/>
          <w:noProof/>
          <w:sz w:val="28"/>
          <w:szCs w:val="28"/>
          <w:lang w:val="kk-KZ"/>
        </w:rPr>
      </w:pPr>
      <w:r w:rsidRPr="00C139E1">
        <w:rPr>
          <w:rFonts w:ascii="Times New Roman" w:hAnsi="Times New Roman" w:cs="Times New Roman"/>
          <w:noProof/>
          <w:position w:val="-4"/>
          <w:sz w:val="28"/>
          <w:szCs w:val="28"/>
          <w:lang w:val="kk-KZ"/>
        </w:rPr>
        <w:object w:dxaOrig="400" w:dyaOrig="260">
          <v:shape id="_x0000_i1028" type="#_x0000_t75" style="width:21.75pt;height:14.25pt" o:ole="">
            <v:imagedata r:id="rId15" o:title=""/>
          </v:shape>
          <o:OLEObject Type="Embed" ProgID="Equation.3" ShapeID="_x0000_i1028" DrawAspect="Content" ObjectID="_1838301125" r:id="rId16"/>
        </w:object>
      </w:r>
      <w:r w:rsidRPr="00C139E1">
        <w:rPr>
          <w:rFonts w:ascii="Times New Roman" w:hAnsi="Times New Roman" w:cs="Times New Roman"/>
          <w:noProof/>
          <w:sz w:val="28"/>
          <w:szCs w:val="28"/>
          <w:lang w:val="kk-KZ"/>
        </w:rPr>
        <w:t xml:space="preserve"> көрсетілген П</w:t>
      </w:r>
      <w:r w:rsidR="00B231B4" w:rsidRPr="00C139E1">
        <w:rPr>
          <w:rFonts w:ascii="Times New Roman" w:hAnsi="Times New Roman" w:cs="Times New Roman"/>
          <w:noProof/>
          <w:sz w:val="28"/>
          <w:szCs w:val="28"/>
          <w:lang w:val="kk-KZ"/>
        </w:rPr>
        <w:t>С</w:t>
      </w:r>
      <w:r w:rsidRPr="00C139E1">
        <w:rPr>
          <w:rFonts w:ascii="Times New Roman" w:hAnsi="Times New Roman" w:cs="Times New Roman"/>
          <w:noProof/>
          <w:sz w:val="28"/>
          <w:szCs w:val="28"/>
          <w:lang w:val="kk-KZ"/>
        </w:rPr>
        <w:t xml:space="preserve"> тұжырымдары арасындағы көптеген қатынас; </w:t>
      </w:r>
    </w:p>
    <w:p w:rsidR="00374996" w:rsidRPr="00C139E1" w:rsidRDefault="00374996" w:rsidP="002E35FB">
      <w:pPr>
        <w:pStyle w:val="54"/>
        <w:widowControl w:val="0"/>
        <w:ind w:firstLine="840"/>
        <w:rPr>
          <w:rFonts w:ascii="Times New Roman" w:hAnsi="Times New Roman" w:cs="Times New Roman"/>
          <w:noProof/>
          <w:sz w:val="28"/>
          <w:szCs w:val="28"/>
          <w:lang w:val="kk-KZ"/>
        </w:rPr>
      </w:pPr>
      <w:r w:rsidRPr="00C139E1">
        <w:rPr>
          <w:rFonts w:ascii="Times New Roman" w:hAnsi="Times New Roman" w:cs="Times New Roman"/>
          <w:noProof/>
          <w:position w:val="-4"/>
          <w:sz w:val="28"/>
          <w:szCs w:val="28"/>
          <w:lang w:val="kk-KZ"/>
        </w:rPr>
        <w:object w:dxaOrig="420" w:dyaOrig="260">
          <v:shape id="_x0000_i1029" type="#_x0000_t75" style="width:21.75pt;height:14.25pt" o:ole="">
            <v:imagedata r:id="rId17" o:title=""/>
          </v:shape>
          <o:OLEObject Type="Embed" ProgID="Equation.3" ShapeID="_x0000_i1029" DrawAspect="Content" ObjectID="_1838301126" r:id="rId18"/>
        </w:object>
      </w:r>
      <w:r w:rsidRPr="00C139E1">
        <w:rPr>
          <w:rFonts w:ascii="Times New Roman" w:hAnsi="Times New Roman" w:cs="Times New Roman"/>
          <w:noProof/>
          <w:position w:val="-6"/>
          <w:sz w:val="28"/>
          <w:szCs w:val="28"/>
          <w:lang w:val="kk-KZ"/>
        </w:rPr>
        <w:object w:dxaOrig="240" w:dyaOrig="279">
          <v:shape id="_x0000_i1030" type="#_x0000_t75" style="width:14.25pt;height:14.25pt" o:ole="">
            <v:imagedata r:id="rId19" o:title=""/>
          </v:shape>
          <o:OLEObject Type="Embed" ProgID="Equation.3" ShapeID="_x0000_i1030" DrawAspect="Content" ObjectID="_1838301127" r:id="rId20"/>
        </w:object>
      </w:r>
      <w:r w:rsidRPr="00C139E1">
        <w:rPr>
          <w:rFonts w:ascii="Times New Roman" w:hAnsi="Times New Roman" w:cs="Times New Roman"/>
          <w:noProof/>
          <w:sz w:val="28"/>
          <w:szCs w:val="28"/>
          <w:lang w:val="kk-KZ"/>
        </w:rPr>
        <w:t>онтологиясының тұжырымдамаларында және/немесе қарым-қатынастарында орнатылатын интерпретацияның (аксиоматизацияның) көптеген функциялары.</w:t>
      </w:r>
    </w:p>
    <w:p w:rsidR="00374996" w:rsidRDefault="00374996" w:rsidP="00A91C4F">
      <w:pPr>
        <w:pStyle w:val="54"/>
        <w:widowControl w:val="0"/>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Объектілік модельдеу және оқыту мазмұнын қалыптастыру </w:t>
      </w:r>
      <w:r w:rsidR="00D4382C" w:rsidRPr="00C139E1">
        <w:rPr>
          <w:rFonts w:ascii="Times New Roman" w:hAnsi="Times New Roman" w:cs="Times New Roman"/>
          <w:noProof/>
          <w:sz w:val="28"/>
          <w:szCs w:val="28"/>
          <w:lang w:val="kk-KZ"/>
        </w:rPr>
        <w:t>аясында</w:t>
      </w:r>
      <w:r w:rsidRPr="00C139E1">
        <w:rPr>
          <w:rFonts w:ascii="Times New Roman" w:hAnsi="Times New Roman" w:cs="Times New Roman"/>
          <w:noProof/>
          <w:sz w:val="28"/>
          <w:szCs w:val="28"/>
          <w:lang w:val="kk-KZ"/>
        </w:rPr>
        <w:t xml:space="preserve"> қолданылатын әдістер зерттеушілерге білімнің онтологиялық көрінісін тұжырымдамалардың (концепт) тоғысуы (немесе кешенді) түрінде қолдануға жеткілікті</w:t>
      </w:r>
      <w:r w:rsidR="00A64C4E" w:rsidRPr="00C139E1">
        <w:rPr>
          <w:rFonts w:ascii="Times New Roman" w:hAnsi="Times New Roman" w:cs="Times New Roman"/>
          <w:noProof/>
          <w:sz w:val="28"/>
          <w:szCs w:val="28"/>
          <w:lang w:val="kk-KZ"/>
        </w:rPr>
        <w:t xml:space="preserve"> кең мүмкіндіктер береді</w:t>
      </w:r>
      <w:r w:rsidR="008A36DB">
        <w:rPr>
          <w:rFonts w:ascii="Times New Roman" w:hAnsi="Times New Roman" w:cs="Times New Roman"/>
          <w:noProof/>
          <w:sz w:val="28"/>
          <w:szCs w:val="28"/>
          <w:lang w:val="kk-KZ"/>
        </w:rPr>
        <w:t xml:space="preserve"> (</w:t>
      </w:r>
      <w:r w:rsidR="00A64C4E" w:rsidRPr="00C139E1">
        <w:rPr>
          <w:rFonts w:ascii="Times New Roman" w:hAnsi="Times New Roman" w:cs="Times New Roman"/>
          <w:noProof/>
          <w:sz w:val="28"/>
          <w:szCs w:val="28"/>
          <w:lang w:val="kk-KZ"/>
        </w:rPr>
        <w:t>1.3</w:t>
      </w:r>
      <w:r w:rsidR="008A36DB">
        <w:rPr>
          <w:rFonts w:ascii="Times New Roman" w:hAnsi="Times New Roman" w:cs="Times New Roman"/>
          <w:noProof/>
          <w:sz w:val="28"/>
          <w:szCs w:val="28"/>
          <w:lang w:val="kk-KZ"/>
        </w:rPr>
        <w:t>-сурет)</w:t>
      </w:r>
      <w:r w:rsidRPr="00C139E1">
        <w:rPr>
          <w:rFonts w:ascii="Times New Roman" w:hAnsi="Times New Roman" w:cs="Times New Roman"/>
          <w:noProof/>
          <w:sz w:val="28"/>
          <w:szCs w:val="28"/>
          <w:lang w:val="kk-KZ"/>
        </w:rPr>
        <w:t xml:space="preserve">. </w:t>
      </w:r>
    </w:p>
    <w:p w:rsidR="008A36DB" w:rsidRPr="00C139E1" w:rsidRDefault="008A36DB" w:rsidP="00A91C4F">
      <w:pPr>
        <w:pStyle w:val="54"/>
        <w:widowControl w:val="0"/>
        <w:rPr>
          <w:rFonts w:ascii="Times New Roman" w:hAnsi="Times New Roman" w:cs="Times New Roman"/>
          <w:noProof/>
          <w:sz w:val="28"/>
          <w:szCs w:val="28"/>
          <w:lang w:val="kk-KZ"/>
        </w:rPr>
      </w:pPr>
    </w:p>
    <w:p w:rsidR="00374996" w:rsidRPr="00C139E1" w:rsidRDefault="00374996" w:rsidP="00A91C4F">
      <w:pPr>
        <w:widowControl w:val="0"/>
        <w:autoSpaceDE w:val="0"/>
        <w:spacing w:after="0" w:line="240" w:lineRule="auto"/>
        <w:jc w:val="both"/>
        <w:rPr>
          <w:rFonts w:ascii="Times New Roman" w:eastAsia="ArialNarrow" w:hAnsi="Times New Roman" w:cs="Times New Roman"/>
          <w:noProof/>
          <w:sz w:val="28"/>
          <w:szCs w:val="28"/>
          <w:lang w:val="kk-KZ"/>
        </w:rPr>
      </w:pPr>
      <w:r w:rsidRPr="00C139E1">
        <w:rPr>
          <w:rFonts w:ascii="Times New Roman" w:eastAsia="Calibri" w:hAnsi="Times New Roman" w:cs="Times New Roman"/>
          <w:noProof/>
          <w:sz w:val="28"/>
          <w:szCs w:val="28"/>
          <w:lang w:val="ru-RU" w:eastAsia="ru-RU"/>
        </w:rPr>
        <mc:AlternateContent>
          <mc:Choice Requires="wpc">
            <w:drawing>
              <wp:inline distT="0" distB="0" distL="0" distR="0" wp14:anchorId="70F6236F" wp14:editId="2DBA5D20">
                <wp:extent cx="5704764" cy="6005943"/>
                <wp:effectExtent l="0" t="0" r="0" b="0"/>
                <wp:docPr id="35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11" name="Прямоугольник 7"/>
                        <wps:cNvSpPr>
                          <a:spLocks noChangeArrowheads="1"/>
                        </wps:cNvSpPr>
                        <wps:spPr bwMode="auto">
                          <a:xfrm>
                            <a:off x="240192" y="36004"/>
                            <a:ext cx="4968875" cy="2630170"/>
                          </a:xfrm>
                          <a:prstGeom prst="rect">
                            <a:avLst/>
                          </a:prstGeom>
                          <a:solidFill>
                            <a:srgbClr val="FFFFFF"/>
                          </a:solidFill>
                          <a:ln w="19050" algn="ctr">
                            <a:solidFill>
                              <a:srgbClr val="843C0C"/>
                            </a:solidFill>
                            <a:miter lim="800000"/>
                            <a:headEnd/>
                            <a:tailEnd/>
                          </a:ln>
                        </wps:spPr>
                        <wps:bodyPr rot="0" vert="horz" wrap="square" lIns="91440" tIns="45720" rIns="91440" bIns="45720" anchor="ctr" anchorCtr="0" upright="1">
                          <a:noAutofit/>
                        </wps:bodyPr>
                      </wps:wsp>
                      <wps:wsp>
                        <wps:cNvPr id="312" name="Надпись 1"/>
                        <wps:cNvSpPr txBox="1">
                          <a:spLocks noChangeArrowheads="1"/>
                        </wps:cNvSpPr>
                        <wps:spPr bwMode="auto">
                          <a:xfrm>
                            <a:off x="250825" y="149049"/>
                            <a:ext cx="4102100" cy="3295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2481" w:rsidRPr="008A36DB" w:rsidRDefault="00B22481" w:rsidP="00374996">
                              <w:pPr>
                                <w:pStyle w:val="a4"/>
                                <w:spacing w:before="0" w:after="160" w:line="256" w:lineRule="auto"/>
                                <w:jc w:val="center"/>
                                <w:rPr>
                                  <w:rFonts w:ascii="Times New Roman" w:hAnsi="Times New Roman" w:cs="Times New Roman"/>
                                  <w:i/>
                                  <w:sz w:val="24"/>
                                  <w:szCs w:val="24"/>
                                </w:rPr>
                              </w:pPr>
                              <w:r w:rsidRPr="008A36DB">
                                <w:rPr>
                                  <w:rFonts w:ascii="Times New Roman" w:eastAsia="Calibri" w:hAnsi="Times New Roman" w:cs="Times New Roman"/>
                                  <w:bCs/>
                                  <w:i/>
                                  <w:sz w:val="24"/>
                                  <w:szCs w:val="24"/>
                                  <w:lang w:val="en-US"/>
                                </w:rPr>
                                <w:t>Ontological component</w:t>
                              </w:r>
                            </w:p>
                          </w:txbxContent>
                        </wps:txbx>
                        <wps:bodyPr rot="0" vert="horz" wrap="square" lIns="86923" tIns="43462" rIns="86923" bIns="43462" anchor="t" anchorCtr="0" upright="1">
                          <a:noAutofit/>
                        </wps:bodyPr>
                      </wps:wsp>
                      <wps:wsp>
                        <wps:cNvPr id="313" name="Равнобедренный треугольник 6"/>
                        <wps:cNvSpPr>
                          <a:spLocks noChangeArrowheads="1"/>
                        </wps:cNvSpPr>
                        <wps:spPr bwMode="auto">
                          <a:xfrm>
                            <a:off x="1592580" y="434799"/>
                            <a:ext cx="1289050" cy="602615"/>
                          </a:xfrm>
                          <a:prstGeom prst="triangle">
                            <a:avLst>
                              <a:gd name="adj" fmla="val 50000"/>
                            </a:avLst>
                          </a:prstGeom>
                          <a:solidFill>
                            <a:srgbClr val="FFFFFF"/>
                          </a:solidFill>
                          <a:ln w="19050" algn="ctr">
                            <a:solidFill>
                              <a:srgbClr val="000000"/>
                            </a:solidFill>
                            <a:miter lim="800000"/>
                            <a:headEnd/>
                            <a:tailEnd/>
                          </a:ln>
                        </wps:spPr>
                        <wps:txbx>
                          <w:txbxContent>
                            <w:p w:rsidR="00B22481" w:rsidRPr="008A36DB" w:rsidRDefault="00B22481" w:rsidP="00374996">
                              <w:pPr>
                                <w:jc w:val="center"/>
                                <w:rPr>
                                  <w:rFonts w:ascii="Times New Roman" w:hAnsi="Times New Roman" w:cs="Times New Roman"/>
                                  <w:b/>
                                  <w:color w:val="833C0B"/>
                                  <w:sz w:val="24"/>
                                  <w:szCs w:val="24"/>
                                </w:rPr>
                              </w:pPr>
                              <w:r w:rsidRPr="008A36DB">
                                <w:rPr>
                                  <w:rFonts w:ascii="Times New Roman" w:hAnsi="Times New Roman" w:cs="Times New Roman"/>
                                  <w:b/>
                                  <w:color w:val="833C0B"/>
                                  <w:sz w:val="24"/>
                                  <w:szCs w:val="24"/>
                                </w:rPr>
                                <w:t>OTL</w:t>
                              </w:r>
                            </w:p>
                          </w:txbxContent>
                        </wps:txbx>
                        <wps:bodyPr rot="0" vert="horz" wrap="square" lIns="86923" tIns="43462" rIns="86923" bIns="43462" anchor="ctr" anchorCtr="0" upright="1">
                          <a:noAutofit/>
                        </wps:bodyPr>
                      </wps:wsp>
                      <wps:wsp>
                        <wps:cNvPr id="314" name="Прямоугольник 8"/>
                        <wps:cNvSpPr>
                          <a:spLocks noChangeArrowheads="1"/>
                        </wps:cNvSpPr>
                        <wps:spPr bwMode="auto">
                          <a:xfrm>
                            <a:off x="415290" y="1135204"/>
                            <a:ext cx="4240530" cy="1328420"/>
                          </a:xfrm>
                          <a:prstGeom prst="rect">
                            <a:avLst/>
                          </a:prstGeom>
                          <a:solidFill>
                            <a:srgbClr val="FFFFFF"/>
                          </a:solidFill>
                          <a:ln w="19050" algn="ctr">
                            <a:solidFill>
                              <a:srgbClr val="000000"/>
                            </a:solidFill>
                            <a:miter lim="800000"/>
                            <a:headEnd/>
                            <a:tailEnd/>
                          </a:ln>
                        </wps:spPr>
                        <wps:txbx>
                          <w:txbxContent>
                            <w:p w:rsidR="00B22481" w:rsidRPr="008A36DB" w:rsidRDefault="00B22481" w:rsidP="00374996">
                              <w:pPr>
                                <w:jc w:val="center"/>
                                <w:rPr>
                                  <w:sz w:val="24"/>
                                  <w:szCs w:val="24"/>
                                </w:rPr>
                              </w:pPr>
                            </w:p>
                          </w:txbxContent>
                        </wps:txbx>
                        <wps:bodyPr rot="0" vert="horz" wrap="square" lIns="86923" tIns="43462" rIns="86923" bIns="43462" anchor="ctr" anchorCtr="0" upright="1">
                          <a:noAutofit/>
                        </wps:bodyPr>
                      </wps:wsp>
                      <wps:wsp>
                        <wps:cNvPr id="315" name="Прямоугольник 10"/>
                        <wps:cNvSpPr>
                          <a:spLocks noChangeArrowheads="1"/>
                        </wps:cNvSpPr>
                        <wps:spPr bwMode="auto">
                          <a:xfrm>
                            <a:off x="2734945" y="1973404"/>
                            <a:ext cx="856615" cy="356235"/>
                          </a:xfrm>
                          <a:prstGeom prst="rect">
                            <a:avLst/>
                          </a:prstGeom>
                          <a:solidFill>
                            <a:srgbClr val="FFFFFF"/>
                          </a:solidFill>
                          <a:ln w="19050" algn="ctr">
                            <a:solidFill>
                              <a:srgbClr val="000000"/>
                            </a:solidFill>
                            <a:miter lim="800000"/>
                            <a:headEnd/>
                            <a:tailEnd/>
                          </a:ln>
                        </wps:spPr>
                        <wps:txbx>
                          <w:txbxContent>
                            <w:p w:rsidR="00B22481" w:rsidRPr="008A36DB" w:rsidRDefault="00B22481" w:rsidP="00374996">
                              <w:pPr>
                                <w:pStyle w:val="a4"/>
                                <w:spacing w:before="0" w:after="0" w:line="240" w:lineRule="atLeast"/>
                                <w:jc w:val="center"/>
                                <w:rPr>
                                  <w:rFonts w:ascii="Times New Roman" w:hAnsi="Times New Roman" w:cs="Times New Roman"/>
                                  <w:sz w:val="24"/>
                                  <w:szCs w:val="24"/>
                                </w:rPr>
                              </w:pPr>
                              <w:r w:rsidRPr="008A36DB">
                                <w:rPr>
                                  <w:rFonts w:ascii="Times New Roman" w:eastAsia="Calibri" w:hAnsi="Times New Roman" w:cs="Times New Roman"/>
                                  <w:bCs/>
                                  <w:color w:val="843C0C"/>
                                  <w:sz w:val="24"/>
                                  <w:szCs w:val="24"/>
                                  <w:lang w:val="en-US"/>
                                </w:rPr>
                                <w:t>O</w:t>
                              </w:r>
                              <w:r w:rsidRPr="008A36DB">
                                <w:rPr>
                                  <w:rFonts w:ascii="Times New Roman" w:eastAsia="Calibri" w:hAnsi="Times New Roman" w:cs="Times New Roman"/>
                                  <w:bCs/>
                                  <w:sz w:val="24"/>
                                  <w:szCs w:val="24"/>
                                  <w:lang w:val="en-US"/>
                                </w:rPr>
                                <w:t>SD</w:t>
                              </w:r>
                              <w:r w:rsidRPr="008A36DB">
                                <w:rPr>
                                  <w:rFonts w:ascii="Times New Roman" w:eastAsia="Calibri" w:hAnsi="Times New Roman" w:cs="Times New Roman"/>
                                  <w:bCs/>
                                  <w:i/>
                                  <w:sz w:val="24"/>
                                  <w:szCs w:val="24"/>
                                  <w:lang w:val="en-US"/>
                                </w:rPr>
                                <w:t>i</w:t>
                              </w:r>
                            </w:p>
                            <w:p w:rsidR="00B22481" w:rsidRPr="008A36DB" w:rsidRDefault="00B22481" w:rsidP="00374996">
                              <w:pPr>
                                <w:jc w:val="center"/>
                                <w:rPr>
                                  <w:sz w:val="24"/>
                                  <w:szCs w:val="24"/>
                                </w:rPr>
                              </w:pPr>
                            </w:p>
                          </w:txbxContent>
                        </wps:txbx>
                        <wps:bodyPr rot="0" vert="horz" wrap="square" lIns="86923" tIns="43462" rIns="86923" bIns="43462" anchor="ctr" anchorCtr="0" upright="1">
                          <a:noAutofit/>
                        </wps:bodyPr>
                      </wps:wsp>
                      <wps:wsp>
                        <wps:cNvPr id="316" name="Надпись 12"/>
                        <wps:cNvSpPr txBox="1">
                          <a:spLocks noChangeArrowheads="1"/>
                        </wps:cNvSpPr>
                        <wps:spPr bwMode="auto">
                          <a:xfrm>
                            <a:off x="441325" y="1322529"/>
                            <a:ext cx="1593337" cy="10071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2481" w:rsidRPr="008A36DB" w:rsidRDefault="00B22481" w:rsidP="007D60B1">
                              <w:pPr>
                                <w:spacing w:after="0" w:line="240" w:lineRule="auto"/>
                                <w:jc w:val="center"/>
                                <w:rPr>
                                  <w:rFonts w:ascii="Times New Roman" w:hAnsi="Times New Roman" w:cs="Times New Roman"/>
                                  <w:i/>
                                  <w:sz w:val="24"/>
                                  <w:szCs w:val="24"/>
                                </w:rPr>
                              </w:pPr>
                              <w:r w:rsidRPr="008A36DB">
                                <w:rPr>
                                  <w:rFonts w:ascii="Times New Roman" w:hAnsi="Times New Roman" w:cs="Times New Roman"/>
                                  <w:i/>
                                  <w:sz w:val="24"/>
                                  <w:szCs w:val="24"/>
                                </w:rPr>
                                <w:t>Ontology Library of the k</w:t>
                              </w:r>
                            </w:p>
                            <w:p w:rsidR="00B22481" w:rsidRPr="008A36DB" w:rsidRDefault="00B22481" w:rsidP="00374996">
                              <w:pPr>
                                <w:spacing w:after="0" w:line="240" w:lineRule="auto"/>
                                <w:rPr>
                                  <w:rFonts w:ascii="Times New Roman" w:hAnsi="Times New Roman" w:cs="Times New Roman"/>
                                  <w:i/>
                                  <w:sz w:val="24"/>
                                  <w:szCs w:val="24"/>
                                </w:rPr>
                              </w:pPr>
                            </w:p>
                            <w:p w:rsidR="00B22481" w:rsidRPr="008A36DB" w:rsidRDefault="00B22481" w:rsidP="00374996">
                              <w:pPr>
                                <w:spacing w:after="0" w:line="240" w:lineRule="auto"/>
                                <w:rPr>
                                  <w:rFonts w:ascii="Times New Roman" w:hAnsi="Times New Roman" w:cs="Times New Roman"/>
                                  <w:i/>
                                  <w:sz w:val="24"/>
                                  <w:szCs w:val="24"/>
                                </w:rPr>
                              </w:pPr>
                            </w:p>
                            <w:p w:rsidR="00B22481" w:rsidRPr="008A36DB" w:rsidRDefault="00B22481" w:rsidP="007D60B1">
                              <w:pPr>
                                <w:spacing w:after="0" w:line="240" w:lineRule="auto"/>
                                <w:jc w:val="center"/>
                                <w:rPr>
                                  <w:rFonts w:ascii="Times New Roman" w:hAnsi="Times New Roman" w:cs="Times New Roman"/>
                                  <w:i/>
                                  <w:sz w:val="24"/>
                                  <w:szCs w:val="24"/>
                                </w:rPr>
                              </w:pPr>
                              <w:r w:rsidRPr="008A36DB">
                                <w:rPr>
                                  <w:rFonts w:ascii="Times New Roman" w:hAnsi="Times New Roman" w:cs="Times New Roman"/>
                                  <w:i/>
                                  <w:sz w:val="24"/>
                                  <w:szCs w:val="24"/>
                                </w:rPr>
                                <w:t>domain of subject disciplines</w:t>
                              </w:r>
                            </w:p>
                          </w:txbxContent>
                        </wps:txbx>
                        <wps:bodyPr rot="0" vert="horz" wrap="square" lIns="86923" tIns="43462" rIns="86923" bIns="43462" anchor="t" anchorCtr="0" upright="1">
                          <a:noAutofit/>
                        </wps:bodyPr>
                      </wps:wsp>
                      <wps:wsp>
                        <wps:cNvPr id="317" name="Прямоугольник 11"/>
                        <wps:cNvSpPr>
                          <a:spLocks noChangeArrowheads="1"/>
                        </wps:cNvSpPr>
                        <wps:spPr bwMode="auto">
                          <a:xfrm>
                            <a:off x="1634490" y="1973404"/>
                            <a:ext cx="857250" cy="356235"/>
                          </a:xfrm>
                          <a:prstGeom prst="rect">
                            <a:avLst/>
                          </a:prstGeom>
                          <a:solidFill>
                            <a:srgbClr val="FFFFFF"/>
                          </a:solidFill>
                          <a:ln w="19050" algn="ctr">
                            <a:solidFill>
                              <a:srgbClr val="000000"/>
                            </a:solidFill>
                            <a:miter lim="800000"/>
                            <a:headEnd/>
                            <a:tailEnd/>
                          </a:ln>
                        </wps:spPr>
                        <wps:txbx>
                          <w:txbxContent>
                            <w:p w:rsidR="00B22481" w:rsidRPr="008A36DB" w:rsidRDefault="00B22481" w:rsidP="00374996">
                              <w:pPr>
                                <w:pStyle w:val="a4"/>
                                <w:spacing w:before="0" w:after="0" w:line="240" w:lineRule="atLeast"/>
                                <w:jc w:val="center"/>
                                <w:rPr>
                                  <w:rFonts w:ascii="Times New Roman" w:hAnsi="Times New Roman" w:cs="Times New Roman"/>
                                  <w:sz w:val="24"/>
                                  <w:szCs w:val="24"/>
                                </w:rPr>
                              </w:pPr>
                              <w:r w:rsidRPr="008A36DB">
                                <w:rPr>
                                  <w:rFonts w:ascii="Times New Roman" w:eastAsia="Calibri" w:hAnsi="Times New Roman" w:cs="Times New Roman"/>
                                  <w:color w:val="843C0C"/>
                                  <w:sz w:val="24"/>
                                  <w:szCs w:val="24"/>
                                  <w:lang w:val="en-US"/>
                                </w:rPr>
                                <w:t>LO</w:t>
                              </w:r>
                              <w:r w:rsidRPr="008A36DB">
                                <w:rPr>
                                  <w:rFonts w:ascii="Times New Roman" w:eastAsia="Calibri" w:hAnsi="Times New Roman" w:cs="Times New Roman"/>
                                  <w:sz w:val="24"/>
                                  <w:szCs w:val="24"/>
                                  <w:lang w:val="en-US"/>
                                </w:rPr>
                                <w:t>SD</w:t>
                              </w:r>
                              <w:r w:rsidRPr="008A36DB">
                                <w:rPr>
                                  <w:rFonts w:ascii="Times New Roman" w:eastAsia="Calibri" w:hAnsi="Times New Roman" w:cs="Times New Roman"/>
                                  <w:i/>
                                  <w:iCs/>
                                  <w:sz w:val="24"/>
                                  <w:szCs w:val="24"/>
                                  <w:lang w:val="en-US"/>
                                </w:rPr>
                                <w:t>i</w:t>
                              </w:r>
                            </w:p>
                            <w:p w:rsidR="00B22481" w:rsidRPr="008A36DB" w:rsidRDefault="00B22481" w:rsidP="00374996">
                              <w:pPr>
                                <w:pStyle w:val="a4"/>
                                <w:spacing w:before="0" w:after="160" w:line="256" w:lineRule="auto"/>
                                <w:jc w:val="center"/>
                                <w:rPr>
                                  <w:rFonts w:ascii="Times New Roman" w:hAnsi="Times New Roman" w:cs="Times New Roman"/>
                                  <w:sz w:val="24"/>
                                  <w:szCs w:val="24"/>
                                </w:rPr>
                              </w:pPr>
                              <w:r w:rsidRPr="008A36DB">
                                <w:rPr>
                                  <w:rFonts w:ascii="Times New Roman" w:eastAsia="Calibri" w:hAnsi="Times New Roman" w:cs="Times New Roman"/>
                                  <w:sz w:val="24"/>
                                  <w:szCs w:val="24"/>
                                </w:rPr>
                                <w:t> </w:t>
                              </w:r>
                            </w:p>
                          </w:txbxContent>
                        </wps:txbx>
                        <wps:bodyPr rot="0" vert="horz" wrap="square" lIns="86923" tIns="43462" rIns="86923" bIns="43462" anchor="ctr" anchorCtr="0" upright="1">
                          <a:noAutofit/>
                        </wps:bodyPr>
                      </wps:wsp>
                      <wps:wsp>
                        <wps:cNvPr id="318" name="Равнобедренный треугольник 9"/>
                        <wps:cNvSpPr>
                          <a:spLocks noChangeArrowheads="1"/>
                        </wps:cNvSpPr>
                        <wps:spPr bwMode="auto">
                          <a:xfrm>
                            <a:off x="2058035" y="1268554"/>
                            <a:ext cx="1506855" cy="570865"/>
                          </a:xfrm>
                          <a:prstGeom prst="triangle">
                            <a:avLst>
                              <a:gd name="adj" fmla="val 50000"/>
                            </a:avLst>
                          </a:prstGeom>
                          <a:solidFill>
                            <a:srgbClr val="FFFFFF"/>
                          </a:solidFill>
                          <a:ln w="19050" algn="ctr">
                            <a:solidFill>
                              <a:srgbClr val="000000"/>
                            </a:solidFill>
                            <a:miter lim="800000"/>
                            <a:headEnd/>
                            <a:tailEnd/>
                          </a:ln>
                        </wps:spPr>
                        <wps:txbx>
                          <w:txbxContent>
                            <w:p w:rsidR="00B22481" w:rsidRPr="008A36DB" w:rsidRDefault="00B22481" w:rsidP="00374996">
                              <w:pPr>
                                <w:pStyle w:val="a4"/>
                                <w:spacing w:before="0" w:after="0" w:line="240" w:lineRule="atLeast"/>
                                <w:jc w:val="center"/>
                                <w:rPr>
                                  <w:rFonts w:ascii="Times New Roman" w:hAnsi="Times New Roman" w:cs="Times New Roman"/>
                                  <w:sz w:val="24"/>
                                  <w:szCs w:val="24"/>
                                </w:rPr>
                              </w:pPr>
                              <w:r w:rsidRPr="008A36DB">
                                <w:rPr>
                                  <w:rFonts w:ascii="Times New Roman" w:eastAsia="Calibri" w:hAnsi="Times New Roman" w:cs="Times New Roman"/>
                                  <w:bCs/>
                                  <w:color w:val="843C0C"/>
                                  <w:sz w:val="24"/>
                                  <w:szCs w:val="24"/>
                                  <w:lang w:val="en-US"/>
                                </w:rPr>
                                <w:t>O</w:t>
                              </w:r>
                              <w:r w:rsidRPr="008A36DB">
                                <w:rPr>
                                  <w:rFonts w:ascii="Times New Roman" w:eastAsia="Calibri" w:hAnsi="Times New Roman" w:cs="Times New Roman"/>
                                  <w:bCs/>
                                  <w:sz w:val="24"/>
                                  <w:szCs w:val="24"/>
                                  <w:lang w:val="en-US"/>
                                </w:rPr>
                                <w:t>DSK</w:t>
                              </w:r>
                              <w:r w:rsidRPr="008A36DB">
                                <w:rPr>
                                  <w:rFonts w:ascii="Times New Roman" w:eastAsia="Calibri" w:hAnsi="Times New Roman" w:cs="Times New Roman"/>
                                  <w:bCs/>
                                  <w:i/>
                                  <w:sz w:val="24"/>
                                  <w:szCs w:val="24"/>
                                  <w:lang w:val="en-US"/>
                                </w:rPr>
                                <w:t>k</w:t>
                              </w:r>
                            </w:p>
                          </w:txbxContent>
                        </wps:txbx>
                        <wps:bodyPr rot="0" vert="horz" wrap="square" lIns="86923" tIns="43462" rIns="86923" bIns="43462" anchor="ctr" anchorCtr="0" upright="1">
                          <a:noAutofit/>
                        </wps:bodyPr>
                      </wps:wsp>
                      <wps:wsp>
                        <wps:cNvPr id="319" name="Надпись 12"/>
                        <wps:cNvSpPr txBox="1">
                          <a:spLocks noChangeArrowheads="1"/>
                        </wps:cNvSpPr>
                        <wps:spPr bwMode="auto">
                          <a:xfrm>
                            <a:off x="3616960" y="1278079"/>
                            <a:ext cx="942975" cy="9810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2481" w:rsidRPr="008A36DB" w:rsidRDefault="00B22481" w:rsidP="00374996">
                              <w:pPr>
                                <w:pStyle w:val="a4"/>
                                <w:spacing w:before="0" w:after="0" w:line="256" w:lineRule="auto"/>
                                <w:rPr>
                                  <w:rFonts w:ascii="Times New Roman" w:eastAsia="Calibri" w:hAnsi="Times New Roman" w:cs="Times New Roman"/>
                                  <w:bCs/>
                                  <w:i/>
                                  <w:sz w:val="24"/>
                                  <w:szCs w:val="24"/>
                                  <w:lang w:val="en-US"/>
                                </w:rPr>
                              </w:pPr>
                              <w:r w:rsidRPr="008A36DB">
                                <w:rPr>
                                  <w:rFonts w:ascii="Times New Roman" w:eastAsia="Calibri" w:hAnsi="Times New Roman" w:cs="Times New Roman"/>
                                  <w:bCs/>
                                  <w:i/>
                                  <w:sz w:val="24"/>
                                  <w:szCs w:val="24"/>
                                  <w:lang w:val="en-US"/>
                                </w:rPr>
                                <w:t xml:space="preserve">Ontology Library </w:t>
                              </w:r>
                            </w:p>
                            <w:p w:rsidR="00B22481" w:rsidRPr="008A36DB" w:rsidRDefault="00B22481" w:rsidP="007D60B1">
                              <w:pPr>
                                <w:pStyle w:val="a4"/>
                                <w:spacing w:before="0" w:after="0" w:line="256" w:lineRule="auto"/>
                                <w:jc w:val="center"/>
                                <w:rPr>
                                  <w:rFonts w:ascii="Times New Roman" w:hAnsi="Times New Roman" w:cs="Times New Roman"/>
                                  <w:i/>
                                  <w:sz w:val="24"/>
                                  <w:szCs w:val="24"/>
                                </w:rPr>
                              </w:pPr>
                              <w:r w:rsidRPr="008A36DB">
                                <w:rPr>
                                  <w:rFonts w:ascii="Times New Roman" w:eastAsia="Calibri" w:hAnsi="Times New Roman" w:cs="Times New Roman"/>
                                  <w:bCs/>
                                  <w:i/>
                                  <w:sz w:val="24"/>
                                  <w:szCs w:val="24"/>
                                  <w:lang w:val="en-US"/>
                                </w:rPr>
                                <w:t>e-leaning courses</w:t>
                              </w:r>
                            </w:p>
                          </w:txbxContent>
                        </wps:txbx>
                        <wps:bodyPr rot="0" vert="horz" wrap="square" lIns="86923" tIns="43462" rIns="86923" bIns="43462" anchor="t" anchorCtr="0" upright="1">
                          <a:noAutofit/>
                        </wps:bodyPr>
                      </wps:wsp>
                      <wps:wsp>
                        <wps:cNvPr id="320" name="Прямая соединительная линия 15"/>
                        <wps:cNvCnPr>
                          <a:cxnSpLocks noChangeShapeType="1"/>
                        </wps:cNvCnPr>
                        <wps:spPr bwMode="auto">
                          <a:xfrm>
                            <a:off x="2181225" y="1028524"/>
                            <a:ext cx="0" cy="294005"/>
                          </a:xfrm>
                          <a:prstGeom prst="line">
                            <a:avLst/>
                          </a:prstGeom>
                          <a:noFill/>
                          <a:ln w="158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1" name="Прямая соединительная линия 16"/>
                        <wps:cNvCnPr>
                          <a:cxnSpLocks noChangeShapeType="1"/>
                          <a:endCxn id="318" idx="0"/>
                        </wps:cNvCnPr>
                        <wps:spPr bwMode="auto">
                          <a:xfrm>
                            <a:off x="2189480" y="1019634"/>
                            <a:ext cx="622300" cy="239395"/>
                          </a:xfrm>
                          <a:prstGeom prst="line">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2" name="Прямая соединительная линия 17"/>
                        <wps:cNvCnPr>
                          <a:cxnSpLocks noChangeShapeType="1"/>
                        </wps:cNvCnPr>
                        <wps:spPr bwMode="auto">
                          <a:xfrm>
                            <a:off x="501650" y="1206959"/>
                            <a:ext cx="3133090" cy="1778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23" name="Прямая соединительная линия 18"/>
                        <wps:cNvCnPr>
                          <a:cxnSpLocks noChangeShapeType="1"/>
                        </wps:cNvCnPr>
                        <wps:spPr bwMode="auto">
                          <a:xfrm>
                            <a:off x="535940" y="2391234"/>
                            <a:ext cx="3133725" cy="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24" name="Прямая соединительная линия 19"/>
                        <wps:cNvCnPr>
                          <a:cxnSpLocks noChangeShapeType="1"/>
                        </wps:cNvCnPr>
                        <wps:spPr bwMode="auto">
                          <a:xfrm>
                            <a:off x="484505" y="1251409"/>
                            <a:ext cx="8890" cy="106045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25" name="Прямая соединительная линия 20"/>
                        <wps:cNvCnPr>
                          <a:cxnSpLocks noChangeShapeType="1"/>
                        </wps:cNvCnPr>
                        <wps:spPr bwMode="auto">
                          <a:xfrm>
                            <a:off x="3651250" y="1295224"/>
                            <a:ext cx="8890" cy="106045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326" name="Прямая соединительная линия 21"/>
                        <wps:cNvCnPr>
                          <a:cxnSpLocks noChangeShapeType="1"/>
                          <a:endCxn id="315" idx="0"/>
                        </wps:cNvCnPr>
                        <wps:spPr bwMode="auto">
                          <a:xfrm flipH="1">
                            <a:off x="3163570" y="1838784"/>
                            <a:ext cx="21590" cy="125095"/>
                          </a:xfrm>
                          <a:prstGeom prst="line">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7" name="Прямая соединительная линия 23"/>
                        <wps:cNvCnPr>
                          <a:cxnSpLocks noChangeShapeType="1"/>
                          <a:stCxn id="317" idx="3"/>
                          <a:endCxn id="315" idx="1"/>
                        </wps:cNvCnPr>
                        <wps:spPr bwMode="auto">
                          <a:xfrm>
                            <a:off x="2501265" y="2151839"/>
                            <a:ext cx="224155" cy="0"/>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28" name="Надпись 1"/>
                        <wps:cNvSpPr txBox="1">
                          <a:spLocks noChangeArrowheads="1"/>
                        </wps:cNvSpPr>
                        <wps:spPr bwMode="auto">
                          <a:xfrm>
                            <a:off x="535940" y="2757925"/>
                            <a:ext cx="4414758" cy="330200"/>
                          </a:xfrm>
                          <a:prstGeom prst="rect">
                            <a:avLst/>
                          </a:prstGeom>
                          <a:solidFill>
                            <a:srgbClr val="FFFFFF"/>
                          </a:solidFill>
                          <a:ln w="19050">
                            <a:solidFill>
                              <a:srgbClr val="000000"/>
                            </a:solidFill>
                            <a:prstDash val="lgDashDot"/>
                            <a:miter lim="800000"/>
                            <a:headEnd/>
                            <a:tailEnd/>
                          </a:ln>
                        </wps:spPr>
                        <wps:txbx>
                          <w:txbxContent>
                            <w:p w:rsidR="00B22481" w:rsidRPr="008A36DB" w:rsidRDefault="00B22481" w:rsidP="00374996">
                              <w:pPr>
                                <w:pStyle w:val="a4"/>
                                <w:spacing w:before="0" w:after="160" w:line="254" w:lineRule="auto"/>
                                <w:jc w:val="center"/>
                                <w:rPr>
                                  <w:rFonts w:ascii="Times New Roman" w:hAnsi="Times New Roman" w:cs="Times New Roman"/>
                                  <w:i/>
                                  <w:sz w:val="24"/>
                                  <w:szCs w:val="24"/>
                                </w:rPr>
                              </w:pPr>
                              <w:r w:rsidRPr="008A36DB">
                                <w:rPr>
                                  <w:rFonts w:ascii="Times New Roman" w:eastAsia="Calibri" w:hAnsi="Times New Roman" w:cs="Times New Roman"/>
                                  <w:bCs/>
                                  <w:i/>
                                  <w:sz w:val="24"/>
                                  <w:szCs w:val="24"/>
                                  <w:lang w:val="en-US"/>
                                </w:rPr>
                                <w:t>mechanisms of ontological of management</w:t>
                              </w:r>
                            </w:p>
                          </w:txbxContent>
                        </wps:txbx>
                        <wps:bodyPr rot="0" vert="horz" wrap="square" lIns="86923" tIns="43462" rIns="86923" bIns="43462" anchor="t" anchorCtr="0" upright="1">
                          <a:noAutofit/>
                        </wps:bodyPr>
                      </wps:wsp>
                      <wps:wsp>
                        <wps:cNvPr id="329" name="Прямая соединительная линия 25"/>
                        <wps:cNvCnPr>
                          <a:cxnSpLocks noChangeShapeType="1"/>
                        </wps:cNvCnPr>
                        <wps:spPr bwMode="auto">
                          <a:xfrm>
                            <a:off x="1938655" y="2329639"/>
                            <a:ext cx="0" cy="364490"/>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30" name="Прямая соединительная линия 26"/>
                        <wps:cNvCnPr>
                          <a:cxnSpLocks noChangeShapeType="1"/>
                        </wps:cNvCnPr>
                        <wps:spPr bwMode="auto">
                          <a:xfrm>
                            <a:off x="3149600" y="2318844"/>
                            <a:ext cx="0" cy="364490"/>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31" name="Прямая соединительная линия 27"/>
                        <wps:cNvCnPr>
                          <a:cxnSpLocks noChangeShapeType="1"/>
                        </wps:cNvCnPr>
                        <wps:spPr bwMode="auto">
                          <a:xfrm>
                            <a:off x="3893820" y="2444574"/>
                            <a:ext cx="0" cy="268605"/>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32" name="Надпись 28"/>
                        <wps:cNvSpPr txBox="1">
                          <a:spLocks noChangeArrowheads="1"/>
                        </wps:cNvSpPr>
                        <wps:spPr bwMode="auto">
                          <a:xfrm>
                            <a:off x="399642" y="4575799"/>
                            <a:ext cx="908685" cy="903777"/>
                          </a:xfrm>
                          <a:prstGeom prst="rect">
                            <a:avLst/>
                          </a:prstGeom>
                          <a:solidFill>
                            <a:srgbClr val="FFFFFF"/>
                          </a:solidFill>
                          <a:ln w="28575">
                            <a:solidFill>
                              <a:srgbClr val="843C0C"/>
                            </a:solidFill>
                            <a:miter lim="800000"/>
                            <a:headEnd/>
                            <a:tailEnd/>
                          </a:ln>
                        </wps:spPr>
                        <wps:txbx>
                          <w:txbxContent>
                            <w:p w:rsidR="00B22481" w:rsidRPr="008A36DB" w:rsidRDefault="00B22481" w:rsidP="007D60B1">
                              <w:pPr>
                                <w:jc w:val="center"/>
                                <w:rPr>
                                  <w:rFonts w:ascii="Times New Roman" w:hAnsi="Times New Roman" w:cs="Times New Roman"/>
                                  <w:sz w:val="24"/>
                                  <w:szCs w:val="24"/>
                                </w:rPr>
                              </w:pPr>
                              <w:r w:rsidRPr="008A36DB">
                                <w:rPr>
                                  <w:rFonts w:ascii="Times New Roman" w:hAnsi="Times New Roman" w:cs="Times New Roman"/>
                                  <w:sz w:val="24"/>
                                  <w:szCs w:val="24"/>
                                </w:rPr>
                                <w:t>processing of DT</w:t>
                              </w:r>
                            </w:p>
                          </w:txbxContent>
                        </wps:txbx>
                        <wps:bodyPr rot="0" vert="horz" wrap="square" lIns="86923" tIns="43462" rIns="86923" bIns="43462" anchor="t" anchorCtr="0" upright="1">
                          <a:noAutofit/>
                        </wps:bodyPr>
                      </wps:wsp>
                      <wps:wsp>
                        <wps:cNvPr id="333" name="Надпись 28"/>
                        <wps:cNvSpPr txBox="1">
                          <a:spLocks noChangeArrowheads="1"/>
                        </wps:cNvSpPr>
                        <wps:spPr bwMode="auto">
                          <a:xfrm>
                            <a:off x="1527394" y="4587228"/>
                            <a:ext cx="1125855" cy="933291"/>
                          </a:xfrm>
                          <a:prstGeom prst="rect">
                            <a:avLst/>
                          </a:prstGeom>
                          <a:solidFill>
                            <a:srgbClr val="FFFFFF"/>
                          </a:solidFill>
                          <a:ln w="28575">
                            <a:solidFill>
                              <a:srgbClr val="843C0C"/>
                            </a:solidFill>
                            <a:miter lim="800000"/>
                            <a:headEnd/>
                            <a:tailEnd/>
                          </a:ln>
                        </wps:spPr>
                        <wps:txbx>
                          <w:txbxContent>
                            <w:p w:rsidR="00B22481" w:rsidRPr="008A36DB" w:rsidRDefault="00B22481" w:rsidP="007D60B1">
                              <w:pPr>
                                <w:pStyle w:val="a4"/>
                                <w:spacing w:before="0" w:after="160" w:line="256" w:lineRule="auto"/>
                                <w:jc w:val="center"/>
                                <w:rPr>
                                  <w:rFonts w:ascii="Times New Roman" w:hAnsi="Times New Roman" w:cs="Times New Roman"/>
                                  <w:sz w:val="24"/>
                                  <w:szCs w:val="24"/>
                                </w:rPr>
                              </w:pPr>
                              <w:r w:rsidRPr="008A36DB">
                                <w:rPr>
                                  <w:rFonts w:ascii="Times New Roman" w:eastAsia="Calibri" w:hAnsi="Times New Roman" w:cs="Times New Roman"/>
                                  <w:sz w:val="24"/>
                                  <w:szCs w:val="24"/>
                                  <w:lang w:val="en-US"/>
                                </w:rPr>
                                <w:t>Formalized representation of DT</w:t>
                              </w:r>
                            </w:p>
                          </w:txbxContent>
                        </wps:txbx>
                        <wps:bodyPr rot="0" vert="horz" wrap="square" lIns="86923" tIns="43462" rIns="86923" bIns="43462" anchor="t" anchorCtr="0" upright="1">
                          <a:noAutofit/>
                        </wps:bodyPr>
                      </wps:wsp>
                      <wps:wsp>
                        <wps:cNvPr id="334" name="Надпись 28"/>
                        <wps:cNvSpPr txBox="1">
                          <a:spLocks noChangeArrowheads="1"/>
                        </wps:cNvSpPr>
                        <wps:spPr bwMode="auto">
                          <a:xfrm>
                            <a:off x="2881066" y="4565952"/>
                            <a:ext cx="1142365" cy="995510"/>
                          </a:xfrm>
                          <a:prstGeom prst="rect">
                            <a:avLst/>
                          </a:prstGeom>
                          <a:solidFill>
                            <a:srgbClr val="FFFFFF"/>
                          </a:solidFill>
                          <a:ln w="28575">
                            <a:solidFill>
                              <a:srgbClr val="843C0C"/>
                            </a:solidFill>
                            <a:miter lim="800000"/>
                            <a:headEnd/>
                            <a:tailEnd/>
                          </a:ln>
                        </wps:spPr>
                        <wps:txbx>
                          <w:txbxContent>
                            <w:p w:rsidR="00B22481" w:rsidRPr="008A36DB" w:rsidRDefault="00B22481" w:rsidP="007D60B1">
                              <w:pPr>
                                <w:pStyle w:val="a4"/>
                                <w:spacing w:before="0" w:after="0" w:line="120" w:lineRule="atLeast"/>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Formal-</w:t>
                              </w:r>
                              <w:r w:rsidRPr="008A36DB">
                                <w:rPr>
                                  <w:rFonts w:ascii="Times New Roman" w:eastAsia="Calibri" w:hAnsi="Times New Roman" w:cs="Times New Roman"/>
                                  <w:sz w:val="24"/>
                                  <w:szCs w:val="24"/>
                                  <w:lang w:val="kk-KZ"/>
                                </w:rPr>
                                <w:t xml:space="preserve"> </w:t>
                              </w:r>
                              <w:r w:rsidRPr="008A36DB">
                                <w:rPr>
                                  <w:rFonts w:ascii="Times New Roman" w:eastAsia="Calibri" w:hAnsi="Times New Roman" w:cs="Times New Roman"/>
                                  <w:sz w:val="24"/>
                                  <w:szCs w:val="24"/>
                                  <w:lang w:val="en-US"/>
                                </w:rPr>
                                <w:t>logical representation of knowledge</w:t>
                              </w:r>
                            </w:p>
                            <w:p w:rsidR="00B22481" w:rsidRPr="008A36DB" w:rsidRDefault="00B22481" w:rsidP="007D60B1">
                              <w:pPr>
                                <w:pStyle w:val="a4"/>
                                <w:spacing w:before="0" w:after="0" w:line="120" w:lineRule="atLeast"/>
                                <w:jc w:val="center"/>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of DT</w:t>
                              </w:r>
                            </w:p>
                          </w:txbxContent>
                        </wps:txbx>
                        <wps:bodyPr rot="0" vert="horz" wrap="square" lIns="86923" tIns="43462" rIns="86923" bIns="43462" anchor="t" anchorCtr="0" upright="1">
                          <a:noAutofit/>
                        </wps:bodyPr>
                      </wps:wsp>
                      <wps:wsp>
                        <wps:cNvPr id="335" name="Надпись 28"/>
                        <wps:cNvSpPr txBox="1">
                          <a:spLocks noChangeArrowheads="1"/>
                        </wps:cNvSpPr>
                        <wps:spPr bwMode="auto">
                          <a:xfrm>
                            <a:off x="4183472" y="4549929"/>
                            <a:ext cx="964565" cy="1011142"/>
                          </a:xfrm>
                          <a:prstGeom prst="rect">
                            <a:avLst/>
                          </a:prstGeom>
                          <a:solidFill>
                            <a:srgbClr val="FFFFFF"/>
                          </a:solidFill>
                          <a:ln w="28575">
                            <a:solidFill>
                              <a:srgbClr val="843C0C"/>
                            </a:solidFill>
                            <a:miter lim="800000"/>
                            <a:headEnd/>
                            <a:tailEnd/>
                          </a:ln>
                        </wps:spPr>
                        <wps:txbx>
                          <w:txbxContent>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Structuring</w:t>
                              </w:r>
                            </w:p>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of terms</w:t>
                              </w:r>
                            </w:p>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and</w:t>
                              </w:r>
                            </w:p>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concepts</w:t>
                              </w:r>
                            </w:p>
                            <w:p w:rsidR="00B22481" w:rsidRPr="008A36DB" w:rsidRDefault="00B22481" w:rsidP="007D60B1">
                              <w:pPr>
                                <w:pStyle w:val="a4"/>
                                <w:spacing w:before="0" w:after="0"/>
                                <w:jc w:val="center"/>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of DT</w:t>
                              </w:r>
                            </w:p>
                          </w:txbxContent>
                        </wps:txbx>
                        <wps:bodyPr rot="0" vert="horz" wrap="square" lIns="86923" tIns="43462" rIns="86923" bIns="43462" anchor="t" anchorCtr="0" upright="1">
                          <a:noAutofit/>
                        </wps:bodyPr>
                      </wps:wsp>
                      <wps:wsp>
                        <wps:cNvPr id="336" name="Надпись 28"/>
                        <wps:cNvSpPr txBox="1">
                          <a:spLocks noChangeArrowheads="1"/>
                        </wps:cNvSpPr>
                        <wps:spPr bwMode="auto">
                          <a:xfrm>
                            <a:off x="321559" y="3234795"/>
                            <a:ext cx="943715" cy="130175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B22481" w:rsidRPr="008A36DB" w:rsidRDefault="00B22481" w:rsidP="00374996">
                              <w:pPr>
                                <w:pStyle w:val="a4"/>
                                <w:spacing w:before="0" w:after="0" w:line="120" w:lineRule="atLeast"/>
                                <w:jc w:val="center"/>
                                <w:rPr>
                                  <w:rFonts w:ascii="Times New Roman" w:eastAsia="Calibri" w:hAnsi="Times New Roman" w:cs="Times New Roman"/>
                                  <w:b/>
                                  <w:color w:val="385623"/>
                                  <w:sz w:val="24"/>
                                  <w:szCs w:val="24"/>
                                  <w:lang w:val="en-US"/>
                                </w:rPr>
                              </w:pPr>
                              <w:r w:rsidRPr="008A36DB">
                                <w:rPr>
                                  <w:rFonts w:ascii="Times New Roman" w:eastAsia="Calibri" w:hAnsi="Times New Roman" w:cs="Times New Roman"/>
                                  <w:b/>
                                  <w:color w:val="385623"/>
                                  <w:sz w:val="24"/>
                                  <w:szCs w:val="24"/>
                                  <w:lang w:val="en-US"/>
                                </w:rPr>
                                <w:t>1</w:t>
                              </w:r>
                            </w:p>
                            <w:p w:rsidR="00B22481" w:rsidRPr="008A36DB" w:rsidRDefault="00B22481" w:rsidP="00374996">
                              <w:pPr>
                                <w:pStyle w:val="a4"/>
                                <w:spacing w:before="0" w:after="0" w:line="120" w:lineRule="atLeast"/>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 xml:space="preserve">processing of </w:t>
                              </w:r>
                            </w:p>
                            <w:p w:rsidR="00B22481" w:rsidRPr="008A36DB" w:rsidRDefault="00B22481" w:rsidP="007D60B1">
                              <w:pPr>
                                <w:pStyle w:val="a4"/>
                                <w:spacing w:before="0" w:after="0" w:line="120" w:lineRule="atLeast"/>
                                <w:jc w:val="center"/>
                                <w:rPr>
                                  <w:rFonts w:ascii="Times New Roman" w:hAnsi="Times New Roman" w:cs="Times New Roman"/>
                                  <w:sz w:val="24"/>
                                  <w:szCs w:val="24"/>
                                </w:rPr>
                              </w:pPr>
                              <w:r w:rsidRPr="008A36DB">
                                <w:rPr>
                                  <w:rFonts w:ascii="Times New Roman" w:eastAsia="Calibri" w:hAnsi="Times New Roman" w:cs="Times New Roman"/>
                                  <w:sz w:val="24"/>
                                  <w:szCs w:val="24"/>
                                  <w:lang w:val="en-US"/>
                                </w:rPr>
                                <w:t>homonymous of form</w:t>
                              </w:r>
                            </w:p>
                          </w:txbxContent>
                        </wps:txbx>
                        <wps:bodyPr rot="0" vert="horz" wrap="square" lIns="86923" tIns="43462" rIns="86923" bIns="43462" anchor="t" anchorCtr="0" upright="1">
                          <a:noAutofit/>
                        </wps:bodyPr>
                      </wps:wsp>
                      <wps:wsp>
                        <wps:cNvPr id="337" name="Надпись 28"/>
                        <wps:cNvSpPr txBox="1">
                          <a:spLocks noChangeArrowheads="1"/>
                        </wps:cNvSpPr>
                        <wps:spPr bwMode="auto">
                          <a:xfrm>
                            <a:off x="1494612" y="3173599"/>
                            <a:ext cx="961509" cy="130048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B22481" w:rsidRPr="008A36DB" w:rsidRDefault="00B22481" w:rsidP="00374996">
                              <w:pPr>
                                <w:pStyle w:val="a4"/>
                                <w:spacing w:before="0" w:after="0"/>
                                <w:jc w:val="center"/>
                                <w:rPr>
                                  <w:rFonts w:ascii="Times New Roman" w:hAnsi="Times New Roman" w:cs="Times New Roman"/>
                                  <w:sz w:val="24"/>
                                  <w:szCs w:val="24"/>
                                </w:rPr>
                              </w:pPr>
                              <w:r w:rsidRPr="008A36DB">
                                <w:rPr>
                                  <w:rFonts w:ascii="Times New Roman" w:eastAsia="Calibri" w:hAnsi="Times New Roman" w:cs="Times New Roman"/>
                                  <w:b/>
                                  <w:bCs/>
                                  <w:color w:val="385723"/>
                                  <w:sz w:val="24"/>
                                  <w:szCs w:val="24"/>
                                  <w:lang w:val="en-US"/>
                                </w:rPr>
                                <w:t>2</w:t>
                              </w:r>
                            </w:p>
                            <w:p w:rsidR="00B22481" w:rsidRPr="008A36DB" w:rsidRDefault="00B22481" w:rsidP="007D60B1">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construction of superficial</w:t>
                              </w:r>
                            </w:p>
                            <w:p w:rsidR="00B22481" w:rsidRPr="008A36DB" w:rsidRDefault="00B22481" w:rsidP="00374996">
                              <w:pPr>
                                <w:pStyle w:val="a4"/>
                                <w:spacing w:before="0" w:after="0"/>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semantic</w:t>
                              </w:r>
                            </w:p>
                            <w:p w:rsidR="00B22481" w:rsidRPr="008A36DB" w:rsidRDefault="00B22481" w:rsidP="00374996">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structures</w:t>
                              </w:r>
                            </w:p>
                          </w:txbxContent>
                        </wps:txbx>
                        <wps:bodyPr rot="0" vert="horz" wrap="square" lIns="86923" tIns="43462" rIns="86923" bIns="43462" anchor="t" anchorCtr="0" upright="1">
                          <a:noAutofit/>
                        </wps:bodyPr>
                      </wps:wsp>
                      <wps:wsp>
                        <wps:cNvPr id="338" name="Надпись 28"/>
                        <wps:cNvSpPr txBox="1">
                          <a:spLocks noChangeArrowheads="1"/>
                        </wps:cNvSpPr>
                        <wps:spPr bwMode="auto">
                          <a:xfrm>
                            <a:off x="2688457" y="3173599"/>
                            <a:ext cx="991870" cy="130048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B22481" w:rsidRPr="008A36DB" w:rsidRDefault="00B22481" w:rsidP="00374996">
                              <w:pPr>
                                <w:pStyle w:val="a4"/>
                                <w:spacing w:before="0" w:after="0"/>
                                <w:jc w:val="center"/>
                                <w:rPr>
                                  <w:rFonts w:ascii="Times New Roman" w:hAnsi="Times New Roman" w:cs="Times New Roman"/>
                                  <w:sz w:val="24"/>
                                  <w:szCs w:val="24"/>
                                  <w:lang w:val="en-US"/>
                                </w:rPr>
                              </w:pPr>
                              <w:r w:rsidRPr="008A36DB">
                                <w:rPr>
                                  <w:rFonts w:ascii="Times New Roman" w:eastAsia="Calibri" w:hAnsi="Times New Roman" w:cs="Times New Roman"/>
                                  <w:b/>
                                  <w:bCs/>
                                  <w:color w:val="385723"/>
                                  <w:sz w:val="24"/>
                                  <w:szCs w:val="24"/>
                                  <w:lang w:val="en-US"/>
                                </w:rPr>
                                <w:t>3</w:t>
                              </w:r>
                            </w:p>
                            <w:p w:rsidR="00B22481" w:rsidRPr="008A36DB" w:rsidRDefault="00B22481" w:rsidP="00374996">
                              <w:pPr>
                                <w:pStyle w:val="a4"/>
                                <w:spacing w:before="0" w:after="0" w:line="120" w:lineRule="atLeast"/>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 xml:space="preserve">processing </w:t>
                              </w:r>
                            </w:p>
                            <w:p w:rsidR="00B22481" w:rsidRPr="008A36DB" w:rsidRDefault="00B22481" w:rsidP="00374996">
                              <w:pPr>
                                <w:pStyle w:val="a4"/>
                                <w:spacing w:before="0" w:after="0"/>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 xml:space="preserve">of </w:t>
                              </w:r>
                            </w:p>
                            <w:p w:rsidR="00B22481" w:rsidRPr="008A36DB" w:rsidRDefault="00B22481" w:rsidP="007D60B1">
                              <w:pPr>
                                <w:pStyle w:val="a4"/>
                                <w:spacing w:before="0" w:after="0"/>
                                <w:rPr>
                                  <w:rFonts w:ascii="Times New Roman" w:hAnsi="Times New Roman" w:cs="Times New Roman"/>
                                  <w:sz w:val="24"/>
                                  <w:szCs w:val="24"/>
                                  <w:lang w:val="en-US"/>
                                </w:rPr>
                              </w:pPr>
                              <w:r w:rsidRPr="008A36DB">
                                <w:rPr>
                                  <w:rFonts w:ascii="Times New Roman" w:eastAsia="Calibri" w:hAnsi="Times New Roman" w:cs="Times New Roman"/>
                                  <w:sz w:val="24"/>
                                  <w:szCs w:val="24"/>
                                  <w:lang w:val="kk-KZ"/>
                                </w:rPr>
                                <w:t xml:space="preserve"> </w:t>
                              </w:r>
                              <w:r w:rsidRPr="008A36DB">
                                <w:rPr>
                                  <w:rFonts w:ascii="Times New Roman" w:eastAsia="Calibri" w:hAnsi="Times New Roman" w:cs="Times New Roman"/>
                                  <w:sz w:val="24"/>
                                  <w:szCs w:val="24"/>
                                  <w:lang w:val="en-US"/>
                                </w:rPr>
                                <w:t>semantic</w:t>
                              </w:r>
                            </w:p>
                            <w:p w:rsidR="00B22481" w:rsidRPr="008A36DB" w:rsidRDefault="00B22481" w:rsidP="00374996">
                              <w:pPr>
                                <w:pStyle w:val="a4"/>
                                <w:spacing w:before="0" w:after="0"/>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ambiguity</w:t>
                              </w:r>
                            </w:p>
                            <w:p w:rsidR="00B22481" w:rsidRPr="008A36DB" w:rsidRDefault="00B22481" w:rsidP="00374996">
                              <w:pPr>
                                <w:pStyle w:val="a4"/>
                                <w:spacing w:before="0" w:after="0"/>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one</w:t>
                              </w:r>
                            </w:p>
                          </w:txbxContent>
                        </wps:txbx>
                        <wps:bodyPr rot="0" vert="horz" wrap="square" lIns="86923" tIns="43462" rIns="86923" bIns="43462" anchor="t" anchorCtr="0" upright="1">
                          <a:noAutofit/>
                        </wps:bodyPr>
                      </wps:wsp>
                      <wps:wsp>
                        <wps:cNvPr id="339" name="Надпись 28"/>
                        <wps:cNvSpPr txBox="1">
                          <a:spLocks noChangeArrowheads="1"/>
                        </wps:cNvSpPr>
                        <wps:spPr bwMode="auto">
                          <a:xfrm>
                            <a:off x="3702020" y="3157044"/>
                            <a:ext cx="991870" cy="1299210"/>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rsidR="00B22481" w:rsidRPr="008A36DB" w:rsidRDefault="00B22481" w:rsidP="00374996">
                              <w:pPr>
                                <w:pStyle w:val="a4"/>
                                <w:spacing w:before="0" w:after="0"/>
                                <w:jc w:val="center"/>
                                <w:rPr>
                                  <w:rFonts w:ascii="Times New Roman" w:hAnsi="Times New Roman" w:cs="Times New Roman"/>
                                  <w:sz w:val="24"/>
                                  <w:szCs w:val="24"/>
                                </w:rPr>
                              </w:pPr>
                              <w:r w:rsidRPr="008A36DB">
                                <w:rPr>
                                  <w:rFonts w:ascii="Times New Roman" w:eastAsia="Calibri" w:hAnsi="Times New Roman" w:cs="Times New Roman"/>
                                  <w:b/>
                                  <w:bCs/>
                                  <w:color w:val="385723"/>
                                  <w:sz w:val="24"/>
                                  <w:szCs w:val="24"/>
                                  <w:lang w:val="en-US"/>
                                </w:rPr>
                                <w:t>4</w:t>
                              </w:r>
                            </w:p>
                            <w:p w:rsidR="00B22481" w:rsidRPr="008A36DB" w:rsidRDefault="00B22481" w:rsidP="00374996">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 xml:space="preserve">processing </w:t>
                              </w:r>
                            </w:p>
                            <w:p w:rsidR="00B22481" w:rsidRPr="008A36DB" w:rsidRDefault="00B22481" w:rsidP="00374996">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 xml:space="preserve">of </w:t>
                              </w:r>
                            </w:p>
                            <w:p w:rsidR="00B22481" w:rsidRPr="008A36DB" w:rsidRDefault="00B22481" w:rsidP="00374996">
                              <w:pPr>
                                <w:pStyle w:val="a4"/>
                                <w:spacing w:before="0" w:after="0"/>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conceptual</w:t>
                              </w:r>
                            </w:p>
                            <w:p w:rsidR="00B22481" w:rsidRPr="008A36DB" w:rsidRDefault="00B22481" w:rsidP="007D60B1">
                              <w:pPr>
                                <w:pStyle w:val="a4"/>
                                <w:spacing w:before="0" w:after="0"/>
                                <w:jc w:val="center"/>
                                <w:rPr>
                                  <w:rFonts w:ascii="Times New Roman" w:hAnsi="Times New Roman" w:cs="Times New Roman"/>
                                  <w:sz w:val="24"/>
                                  <w:szCs w:val="24"/>
                                </w:rPr>
                              </w:pPr>
                              <w:r w:rsidRPr="008A36DB">
                                <w:rPr>
                                  <w:rFonts w:ascii="Times New Roman" w:eastAsia="Calibri" w:hAnsi="Times New Roman" w:cs="Times New Roman"/>
                                  <w:sz w:val="24"/>
                                  <w:szCs w:val="24"/>
                                  <w:lang w:val="en-US"/>
                                </w:rPr>
                                <w:t>structures</w:t>
                              </w:r>
                            </w:p>
                          </w:txbxContent>
                        </wps:txbx>
                        <wps:bodyPr rot="0" vert="horz" wrap="square" lIns="86923" tIns="43462" rIns="86923" bIns="43462" anchor="t" anchorCtr="0" upright="1">
                          <a:noAutofit/>
                        </wps:bodyPr>
                      </wps:wsp>
                      <wpg:wgp>
                        <wpg:cNvPr id="340" name="Группа 39"/>
                        <wpg:cNvGrpSpPr>
                          <a:grpSpLocks/>
                        </wpg:cNvGrpSpPr>
                        <wpg:grpSpPr bwMode="auto">
                          <a:xfrm>
                            <a:off x="1193209" y="3113229"/>
                            <a:ext cx="138430" cy="1299210"/>
                            <a:chOff x="1276350" y="3532621"/>
                            <a:chExt cx="152400" cy="1388637"/>
                          </a:xfrm>
                        </wpg:grpSpPr>
                        <wps:wsp>
                          <wps:cNvPr id="341" name="Прямая соединительная линия 37"/>
                          <wps:cNvCnPr>
                            <a:cxnSpLocks noChangeShapeType="1"/>
                          </wps:cNvCnPr>
                          <wps:spPr bwMode="auto">
                            <a:xfrm>
                              <a:off x="1352550" y="3532621"/>
                              <a:ext cx="9525" cy="1388637"/>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42" name="Прямая соединительная линия 38"/>
                          <wps:cNvCnPr>
                            <a:cxnSpLocks noChangeShapeType="1"/>
                          </wps:cNvCnPr>
                          <wps:spPr bwMode="auto">
                            <a:xfrm flipV="1">
                              <a:off x="1276350" y="3733219"/>
                              <a:ext cx="152400" cy="6725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wpg:wgp>
                        <wpg:cNvPr id="343" name="Группа 40"/>
                        <wpg:cNvGrpSpPr>
                          <a:grpSpLocks/>
                        </wpg:cNvGrpSpPr>
                        <wpg:grpSpPr bwMode="auto">
                          <a:xfrm>
                            <a:off x="2445754" y="3157044"/>
                            <a:ext cx="138430" cy="1299210"/>
                            <a:chOff x="0" y="0"/>
                            <a:chExt cx="152400" cy="1388637"/>
                          </a:xfrm>
                        </wpg:grpSpPr>
                        <wps:wsp>
                          <wps:cNvPr id="344" name="Прямая соединительная линия 41"/>
                          <wps:cNvCnPr>
                            <a:cxnSpLocks noChangeShapeType="1"/>
                          </wps:cNvCnPr>
                          <wps:spPr bwMode="auto">
                            <a:xfrm>
                              <a:off x="76200" y="0"/>
                              <a:ext cx="9525" cy="1388637"/>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45" name="Прямая соединительная линия 42"/>
                          <wps:cNvCnPr>
                            <a:cxnSpLocks noChangeShapeType="1"/>
                          </wps:cNvCnPr>
                          <wps:spPr bwMode="auto">
                            <a:xfrm flipV="1">
                              <a:off x="0" y="200598"/>
                              <a:ext cx="152400" cy="6725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wpg:wgp>
                        <wpg:cNvPr id="346" name="Группа 43"/>
                        <wpg:cNvGrpSpPr>
                          <a:grpSpLocks/>
                        </wpg:cNvGrpSpPr>
                        <wpg:grpSpPr bwMode="auto">
                          <a:xfrm>
                            <a:off x="4739005" y="3113229"/>
                            <a:ext cx="138430" cy="1298575"/>
                            <a:chOff x="0" y="0"/>
                            <a:chExt cx="152400" cy="1388637"/>
                          </a:xfrm>
                        </wpg:grpSpPr>
                        <wps:wsp>
                          <wps:cNvPr id="347" name="Прямая соединительная линия 44"/>
                          <wps:cNvCnPr>
                            <a:cxnSpLocks noChangeShapeType="1"/>
                          </wps:cNvCnPr>
                          <wps:spPr bwMode="auto">
                            <a:xfrm>
                              <a:off x="76200" y="0"/>
                              <a:ext cx="9525" cy="1388637"/>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48" name="Прямая соединительная линия 45"/>
                          <wps:cNvCnPr>
                            <a:cxnSpLocks noChangeShapeType="1"/>
                          </wps:cNvCnPr>
                          <wps:spPr bwMode="auto">
                            <a:xfrm flipV="1">
                              <a:off x="0" y="200598"/>
                              <a:ext cx="152400" cy="6725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wpg:wgp>
                        <wpg:cNvPr id="349" name="Группа 46"/>
                        <wpg:cNvGrpSpPr>
                          <a:grpSpLocks/>
                        </wpg:cNvGrpSpPr>
                        <wpg:grpSpPr bwMode="auto">
                          <a:xfrm>
                            <a:off x="3616960" y="3131009"/>
                            <a:ext cx="138430" cy="1299210"/>
                            <a:chOff x="0" y="0"/>
                            <a:chExt cx="152400" cy="1388637"/>
                          </a:xfrm>
                        </wpg:grpSpPr>
                        <wps:wsp>
                          <wps:cNvPr id="350" name="Прямая соединительная линия 47"/>
                          <wps:cNvCnPr>
                            <a:cxnSpLocks noChangeShapeType="1"/>
                          </wps:cNvCnPr>
                          <wps:spPr bwMode="auto">
                            <a:xfrm>
                              <a:off x="76200" y="0"/>
                              <a:ext cx="9525" cy="1388637"/>
                            </a:xfrm>
                            <a:prstGeom prst="line">
                              <a:avLst/>
                            </a:prstGeom>
                            <a:noFill/>
                            <a:ln w="1905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51" name="Прямая соединительная линия 48"/>
                          <wps:cNvCnPr>
                            <a:cxnSpLocks noChangeShapeType="1"/>
                          </wps:cNvCnPr>
                          <wps:spPr bwMode="auto">
                            <a:xfrm flipV="1">
                              <a:off x="0" y="200598"/>
                              <a:ext cx="152400" cy="6725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wps:wsp>
                        <wps:cNvPr id="352" name="Прямая соединительная линия 49"/>
                        <wps:cNvCnPr>
                          <a:cxnSpLocks noChangeShapeType="1"/>
                        </wps:cNvCnPr>
                        <wps:spPr bwMode="auto">
                          <a:xfrm>
                            <a:off x="1329817" y="5155105"/>
                            <a:ext cx="216000" cy="0"/>
                          </a:xfrm>
                          <a:prstGeom prst="line">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3" name="Прямая соединительная линия 50"/>
                        <wps:cNvCnPr>
                          <a:cxnSpLocks noChangeShapeType="1"/>
                        </wps:cNvCnPr>
                        <wps:spPr bwMode="auto">
                          <a:xfrm>
                            <a:off x="2661321" y="5168930"/>
                            <a:ext cx="216000" cy="0"/>
                          </a:xfrm>
                          <a:prstGeom prst="line">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4" name="Прямая соединительная линия 51"/>
                        <wps:cNvCnPr>
                          <a:cxnSpLocks noChangeShapeType="1"/>
                        </wps:cNvCnPr>
                        <wps:spPr bwMode="auto">
                          <a:xfrm>
                            <a:off x="4041432" y="5151148"/>
                            <a:ext cx="144000" cy="0"/>
                          </a:xfrm>
                          <a:prstGeom prst="line">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6" name="Прямая со стрелкой 53"/>
                        <wps:cNvCnPr>
                          <a:cxnSpLocks noChangeShapeType="1"/>
                        </wps:cNvCnPr>
                        <wps:spPr bwMode="auto">
                          <a:xfrm flipV="1">
                            <a:off x="493378" y="5688761"/>
                            <a:ext cx="4448810" cy="0"/>
                          </a:xfrm>
                          <a:prstGeom prst="straightConnector1">
                            <a:avLst/>
                          </a:prstGeom>
                          <a:noFill/>
                          <a:ln w="12700" algn="ctr">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357" name="Надпись 54"/>
                        <wps:cNvSpPr txBox="1">
                          <a:spLocks noChangeArrowheads="1"/>
                        </wps:cNvSpPr>
                        <wps:spPr bwMode="auto">
                          <a:xfrm>
                            <a:off x="610860" y="5722909"/>
                            <a:ext cx="4128135" cy="28345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22481" w:rsidRPr="008A36DB" w:rsidRDefault="00B22481" w:rsidP="00374996">
                              <w:pPr>
                                <w:jc w:val="center"/>
                                <w:rPr>
                                  <w:rFonts w:ascii="Times New Roman" w:hAnsi="Times New Roman" w:cs="Times New Roman"/>
                                  <w:i/>
                                  <w:sz w:val="24"/>
                                  <w:szCs w:val="24"/>
                                </w:rPr>
                              </w:pPr>
                              <w:r w:rsidRPr="008A36DB">
                                <w:rPr>
                                  <w:rFonts w:ascii="Times New Roman" w:hAnsi="Times New Roman" w:cs="Times New Roman"/>
                                  <w:i/>
                                  <w:sz w:val="24"/>
                                  <w:szCs w:val="24"/>
                                </w:rPr>
                                <w:t>Procedure of information model of designing EC</w:t>
                              </w:r>
                            </w:p>
                          </w:txbxContent>
                        </wps:txbx>
                        <wps:bodyPr rot="0" vert="horz" wrap="square" lIns="86923" tIns="43462" rIns="86923" bIns="43462" anchor="t" anchorCtr="0" upright="1">
                          <a:noAutofit/>
                        </wps:bodyPr>
                      </wps:wsp>
                    </wpc:wpc>
                  </a:graphicData>
                </a:graphic>
              </wp:inline>
            </w:drawing>
          </mc:Choice>
          <mc:Fallback>
            <w:pict>
              <v:group w14:anchorId="70F6236F" id="Полотно 358" o:spid="_x0000_s1060" editas="canvas" style="width:449.2pt;height:472.9pt;mso-position-horizontal-relative:char;mso-position-vertical-relative:line" coordsize="57042,6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">
                <v:shape id="_x0000_s1061" type="#_x0000_t75" style="position:absolute;width:57042;height:60058;visibility:visible;mso-wrap-style:square">
                  <v:fill o:detectmouseclick="t"/>
                  <v:path o:connecttype="none"/>
                </v:shape>
                <v:rect id="Прямоугольник 7" o:spid="_x0000_s1062" style="position:absolute;left:2401;top:360;width:49689;height:26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lsccQA&#10;AADcAAAADwAAAGRycy9kb3ducmV2LnhtbESPQWsCMRSE7wX/Q3hCb93sWlp0NYoIYulN24PeHptn&#10;srh5WTdx3fbXN4VCj8PMfMMsVoNrRE9dqD0rKLIcBHHldc1GwefH9mkKIkRkjY1nUvBFAVbL0cMC&#10;S+3vvKf+EI1IEA4lKrAxtqWUobLkMGS+JU7e2XcOY5KdkbrDe4K7Rk7y/FU6rDktWGxpY6m6HG5O&#10;wXvfT9rT1X77inZ+dn0x+2MwSj2Oh/UcRKQh/of/2m9awXNRwO+Zd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5bHHEAAAA3AAAAA8AAAAAAAAAAAAAAAAAmAIAAGRycy9k&#10;b3ducmV2LnhtbFBLBQYAAAAABAAEAPUAAACJAwAAAAA=&#10;" strokecolor="#843c0c" strokeweight="1.5pt"/>
                <v:shape id="Надпись 1" o:spid="_x0000_s1063" type="#_x0000_t202" style="position:absolute;left:2508;top:1490;width:41021;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TsUA&#10;AADcAAAADwAAAGRycy9kb3ducmV2LnhtbESPQWvCQBSE70L/w/IKXqRutLbY1FVEUHptlNDjI/tM&#10;QrNvQ/Y1Rn99t1DwOMzMN8xqM7hG9dSF2rOB2TQBRVx4W3Np4HTcPy1BBUG22HgmA1cKsFk/jFaY&#10;Wn/hT+ozKVWEcEjRQCXSplqHoiKHYepb4uidfedQouxKbTu8RLhr9DxJXrXDmuNChS3tKiq+sx9n&#10;4JAvXk7Sfx0ye57c5PaWT7bL3Jjx47B9ByU0yD383/6wBp5nc/g7E4+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5OxQAAANwAAAAPAAAAAAAAAAAAAAAAAJgCAABkcnMv&#10;ZG93bnJldi54bWxQSwUGAAAAAAQABAD1AAAAigMAAAAA&#10;" stroked="f" strokeweight=".5pt">
                  <v:textbox inset="2.41453mm,1.2073mm,2.41453mm,1.2073mm">
                    <w:txbxContent>
                      <w:p w:rsidR="00B22481" w:rsidRPr="008A36DB" w:rsidRDefault="00B22481" w:rsidP="00374996">
                        <w:pPr>
                          <w:pStyle w:val="a4"/>
                          <w:spacing w:before="0" w:after="160" w:line="256" w:lineRule="auto"/>
                          <w:jc w:val="center"/>
                          <w:rPr>
                            <w:rFonts w:ascii="Times New Roman" w:hAnsi="Times New Roman" w:cs="Times New Roman"/>
                            <w:i/>
                            <w:sz w:val="24"/>
                            <w:szCs w:val="24"/>
                          </w:rPr>
                        </w:pPr>
                        <w:r w:rsidRPr="008A36DB">
                          <w:rPr>
                            <w:rFonts w:ascii="Times New Roman" w:eastAsia="Calibri" w:hAnsi="Times New Roman" w:cs="Times New Roman"/>
                            <w:bCs/>
                            <w:i/>
                            <w:sz w:val="24"/>
                            <w:szCs w:val="24"/>
                            <w:lang w:val="en-US"/>
                          </w:rPr>
                          <w:t>Ontological component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6" o:spid="_x0000_s1064" type="#_x0000_t5" style="position:absolute;left:15925;top:4347;width:12891;height:6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OlcUA&#10;AADcAAAADwAAAGRycy9kb3ducmV2LnhtbESPQWsCMRSE7wX/Q3hCbzW71RbZGkUKguhBakvB23Pz&#10;uru4eYlJuq7/3hQKHoeZ+YaZLXrTio58aCwryEcZCOLS6oYrBV+fq6cpiBCRNbaWScGVAizmg4cZ&#10;Ftpe+IO6faxEgnAoUEEdoyukDGVNBsPIOuLk/VhvMCbpK6k9XhLctPI5y16lwYbTQo2O3msqT/tf&#10;o8B/H93WbrrjjnzuD+f8ZbLyTqnHYb98AxGpj/fwf3utFYzzMfyd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A6VxQAAANwAAAAPAAAAAAAAAAAAAAAAAJgCAABkcnMv&#10;ZG93bnJldi54bWxQSwUGAAAAAAQABAD1AAAAigMAAAAA&#10;" strokeweight="1.5pt">
                  <v:textbox inset="2.41453mm,1.2073mm,2.41453mm,1.2073mm">
                    <w:txbxContent>
                      <w:p w:rsidR="00B22481" w:rsidRPr="008A36DB" w:rsidRDefault="00B22481" w:rsidP="00374996">
                        <w:pPr>
                          <w:jc w:val="center"/>
                          <w:rPr>
                            <w:rFonts w:ascii="Times New Roman" w:hAnsi="Times New Roman" w:cs="Times New Roman"/>
                            <w:b/>
                            <w:color w:val="833C0B"/>
                            <w:sz w:val="24"/>
                            <w:szCs w:val="24"/>
                          </w:rPr>
                        </w:pPr>
                        <w:r w:rsidRPr="008A36DB">
                          <w:rPr>
                            <w:rFonts w:ascii="Times New Roman" w:hAnsi="Times New Roman" w:cs="Times New Roman"/>
                            <w:b/>
                            <w:color w:val="833C0B"/>
                            <w:sz w:val="24"/>
                            <w:szCs w:val="24"/>
                          </w:rPr>
                          <w:t>OTL</w:t>
                        </w:r>
                      </w:p>
                    </w:txbxContent>
                  </v:textbox>
                </v:shape>
                <v:rect id="Прямоугольник 8" o:spid="_x0000_s1065" style="position:absolute;left:4152;top:11352;width:42406;height:132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XGcYA&#10;AADcAAAADwAAAGRycy9kb3ducmV2LnhtbESPT2sCMRTE74V+h/AK3mp2qxRZjVIKigoe6h/E2yN5&#10;7i7dvKybqKuf3giFHoeZ+Q0zmrS2EhdqfOlYQdpNQBBrZ0rOFWw30/cBCB+QDVaOScGNPEzGry8j&#10;zIy78g9d1iEXEcI+QwVFCHUmpdcFWfRdVxNH7+gaiyHKJpemwWuE20p+JMmntFhyXCiwpu+C9O/6&#10;bBWEVaL3u3Sqz7Ob48Hhvjws/Empzlv7NQQRqA3/4b/23CjopX14nolHQI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XGcYAAADcAAAADwAAAAAAAAAAAAAAAACYAgAAZHJz&#10;L2Rvd25yZXYueG1sUEsFBgAAAAAEAAQA9QAAAIsDAAAAAA==&#10;" strokeweight="1.5pt">
                  <v:textbox inset="2.41453mm,1.2073mm,2.41453mm,1.2073mm">
                    <w:txbxContent>
                      <w:p w:rsidR="00B22481" w:rsidRPr="008A36DB" w:rsidRDefault="00B22481" w:rsidP="00374996">
                        <w:pPr>
                          <w:jc w:val="center"/>
                          <w:rPr>
                            <w:sz w:val="24"/>
                            <w:szCs w:val="24"/>
                          </w:rPr>
                        </w:pPr>
                      </w:p>
                    </w:txbxContent>
                  </v:textbox>
                </v:rect>
                <v:rect id="Прямоугольник 10" o:spid="_x0000_s1066" style="position:absolute;left:27349;top:19734;width:8566;height:3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ygsYA&#10;AADcAAAADwAAAGRycy9kb3ducmV2LnhtbESPT2sCMRTE74V+h/AK3mp2KxZZjVIKigoe6h/E2yN5&#10;7i7dvKybqKuf3giFHoeZ+Q0zmrS2EhdqfOlYQdpNQBBrZ0rOFWw30/cBCB+QDVaOScGNPEzGry8j&#10;zIy78g9d1iEXEcI+QwVFCHUmpdcFWfRdVxNH7+gaiyHKJpemwWuE20p+JMmntFhyXCiwpu+C9O/6&#10;bBWEVaL3u3Sqz7Ob48Hhvjws/Empzlv7NQQRqA3/4b/23CjopX14nolHQI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RygsYAAADcAAAADwAAAAAAAAAAAAAAAACYAgAAZHJz&#10;L2Rvd25yZXYueG1sUEsFBgAAAAAEAAQA9QAAAIsDAAAAAA==&#10;" strokeweight="1.5pt">
                  <v:textbox inset="2.41453mm,1.2073mm,2.41453mm,1.2073mm">
                    <w:txbxContent>
                      <w:p w:rsidR="00B22481" w:rsidRPr="008A36DB" w:rsidRDefault="00B22481" w:rsidP="00374996">
                        <w:pPr>
                          <w:pStyle w:val="a4"/>
                          <w:spacing w:before="0" w:after="0" w:line="240" w:lineRule="atLeast"/>
                          <w:jc w:val="center"/>
                          <w:rPr>
                            <w:rFonts w:ascii="Times New Roman" w:hAnsi="Times New Roman" w:cs="Times New Roman"/>
                            <w:sz w:val="24"/>
                            <w:szCs w:val="24"/>
                          </w:rPr>
                        </w:pPr>
                        <w:r w:rsidRPr="008A36DB">
                          <w:rPr>
                            <w:rFonts w:ascii="Times New Roman" w:eastAsia="Calibri" w:hAnsi="Times New Roman" w:cs="Times New Roman"/>
                            <w:bCs/>
                            <w:color w:val="843C0C"/>
                            <w:sz w:val="24"/>
                            <w:szCs w:val="24"/>
                            <w:lang w:val="en-US"/>
                          </w:rPr>
                          <w:t>O</w:t>
                        </w:r>
                        <w:r w:rsidRPr="008A36DB">
                          <w:rPr>
                            <w:rFonts w:ascii="Times New Roman" w:eastAsia="Calibri" w:hAnsi="Times New Roman" w:cs="Times New Roman"/>
                            <w:bCs/>
                            <w:sz w:val="24"/>
                            <w:szCs w:val="24"/>
                            <w:lang w:val="en-US"/>
                          </w:rPr>
                          <w:t>SD</w:t>
                        </w:r>
                        <w:r w:rsidRPr="008A36DB">
                          <w:rPr>
                            <w:rFonts w:ascii="Times New Roman" w:eastAsia="Calibri" w:hAnsi="Times New Roman" w:cs="Times New Roman"/>
                            <w:bCs/>
                            <w:i/>
                            <w:sz w:val="24"/>
                            <w:szCs w:val="24"/>
                            <w:lang w:val="en-US"/>
                          </w:rPr>
                          <w:t>i</w:t>
                        </w:r>
                      </w:p>
                      <w:p w:rsidR="00B22481" w:rsidRPr="008A36DB" w:rsidRDefault="00B22481" w:rsidP="00374996">
                        <w:pPr>
                          <w:jc w:val="center"/>
                          <w:rPr>
                            <w:sz w:val="24"/>
                            <w:szCs w:val="24"/>
                          </w:rPr>
                        </w:pPr>
                      </w:p>
                    </w:txbxContent>
                  </v:textbox>
                </v:rect>
                <v:shape id="Надпись 12" o:spid="_x0000_s1067" type="#_x0000_t202" style="position:absolute;left:4413;top:13225;width:15933;height:10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TcUA&#10;AADcAAAADwAAAGRycy9kb3ducmV2LnhtbESPQWvCQBSE70L/w/IKvUjdWK3Y1FWkUOnVKKHHR/aZ&#10;hGbfhuxrTP31bkHwOMzMN8xqM7hG9dSF2rOB6SQBRVx4W3Np4Hj4fF6CCoJssfFMBv4owGb9MFph&#10;av2Z99RnUqoI4ZCigUqkTbUORUUOw8S3xNE7+c6hRNmV2nZ4jnDX6JckWWiHNceFClv6qKj4yX6d&#10;gV0+fz1K/73L7Gl8kctbPt4uc2OeHoftOyihQe7hW/vLGphNF/B/Jh4Bv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PhNxQAAANwAAAAPAAAAAAAAAAAAAAAAAJgCAABkcnMv&#10;ZG93bnJldi54bWxQSwUGAAAAAAQABAD1AAAAigMAAAAA&#10;" stroked="f" strokeweight=".5pt">
                  <v:textbox inset="2.41453mm,1.2073mm,2.41453mm,1.2073mm">
                    <w:txbxContent>
                      <w:p w:rsidR="00B22481" w:rsidRPr="008A36DB" w:rsidRDefault="00B22481" w:rsidP="007D60B1">
                        <w:pPr>
                          <w:spacing w:after="0" w:line="240" w:lineRule="auto"/>
                          <w:jc w:val="center"/>
                          <w:rPr>
                            <w:rFonts w:ascii="Times New Roman" w:hAnsi="Times New Roman" w:cs="Times New Roman"/>
                            <w:i/>
                            <w:sz w:val="24"/>
                            <w:szCs w:val="24"/>
                          </w:rPr>
                        </w:pPr>
                        <w:r w:rsidRPr="008A36DB">
                          <w:rPr>
                            <w:rFonts w:ascii="Times New Roman" w:hAnsi="Times New Roman" w:cs="Times New Roman"/>
                            <w:i/>
                            <w:sz w:val="24"/>
                            <w:szCs w:val="24"/>
                          </w:rPr>
                          <w:t>Ontology Library of the k</w:t>
                        </w:r>
                      </w:p>
                      <w:p w:rsidR="00B22481" w:rsidRPr="008A36DB" w:rsidRDefault="00B22481" w:rsidP="00374996">
                        <w:pPr>
                          <w:spacing w:after="0" w:line="240" w:lineRule="auto"/>
                          <w:rPr>
                            <w:rFonts w:ascii="Times New Roman" w:hAnsi="Times New Roman" w:cs="Times New Roman"/>
                            <w:i/>
                            <w:sz w:val="24"/>
                            <w:szCs w:val="24"/>
                          </w:rPr>
                        </w:pPr>
                      </w:p>
                      <w:p w:rsidR="00B22481" w:rsidRPr="008A36DB" w:rsidRDefault="00B22481" w:rsidP="00374996">
                        <w:pPr>
                          <w:spacing w:after="0" w:line="240" w:lineRule="auto"/>
                          <w:rPr>
                            <w:rFonts w:ascii="Times New Roman" w:hAnsi="Times New Roman" w:cs="Times New Roman"/>
                            <w:i/>
                            <w:sz w:val="24"/>
                            <w:szCs w:val="24"/>
                          </w:rPr>
                        </w:pPr>
                      </w:p>
                      <w:p w:rsidR="00B22481" w:rsidRPr="008A36DB" w:rsidRDefault="00B22481" w:rsidP="007D60B1">
                        <w:pPr>
                          <w:spacing w:after="0" w:line="240" w:lineRule="auto"/>
                          <w:jc w:val="center"/>
                          <w:rPr>
                            <w:rFonts w:ascii="Times New Roman" w:hAnsi="Times New Roman" w:cs="Times New Roman"/>
                            <w:i/>
                            <w:sz w:val="24"/>
                            <w:szCs w:val="24"/>
                          </w:rPr>
                        </w:pPr>
                        <w:r w:rsidRPr="008A36DB">
                          <w:rPr>
                            <w:rFonts w:ascii="Times New Roman" w:hAnsi="Times New Roman" w:cs="Times New Roman"/>
                            <w:i/>
                            <w:sz w:val="24"/>
                            <w:szCs w:val="24"/>
                          </w:rPr>
                          <w:t>domain of subject disciplines</w:t>
                        </w:r>
                      </w:p>
                    </w:txbxContent>
                  </v:textbox>
                </v:shape>
                <v:rect id="Прямоугольник 11" o:spid="_x0000_s1068" style="position:absolute;left:16344;top:19734;width:8573;height:3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JbsYA&#10;AADcAAAADwAAAGRycy9kb3ducmV2LnhtbESPT2sCMRTE74V+h/AK3mp2K1hZjVIKigoe6h/E2yN5&#10;7i7dvKybqKuf3giFHoeZ+Q0zmrS2EhdqfOlYQdpNQBBrZ0rOFWw30/cBCB+QDVaOScGNPEzGry8j&#10;zIy78g9d1iEXEcI+QwVFCHUmpdcFWfRdVxNH7+gaiyHKJpemwWuE20p+JElfWiw5LhRY03dB+nd9&#10;tgrCKtH7XTrV59nN8eBwXx4W/qRU5639GoII1Ib/8F97bhT00k94nolHQI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pJbsYAAADcAAAADwAAAAAAAAAAAAAAAACYAgAAZHJz&#10;L2Rvd25yZXYueG1sUEsFBgAAAAAEAAQA9QAAAIsDAAAAAA==&#10;" strokeweight="1.5pt">
                  <v:textbox inset="2.41453mm,1.2073mm,2.41453mm,1.2073mm">
                    <w:txbxContent>
                      <w:p w:rsidR="00B22481" w:rsidRPr="008A36DB" w:rsidRDefault="00B22481" w:rsidP="00374996">
                        <w:pPr>
                          <w:pStyle w:val="a4"/>
                          <w:spacing w:before="0" w:after="0" w:line="240" w:lineRule="atLeast"/>
                          <w:jc w:val="center"/>
                          <w:rPr>
                            <w:rFonts w:ascii="Times New Roman" w:hAnsi="Times New Roman" w:cs="Times New Roman"/>
                            <w:sz w:val="24"/>
                            <w:szCs w:val="24"/>
                          </w:rPr>
                        </w:pPr>
                        <w:r w:rsidRPr="008A36DB">
                          <w:rPr>
                            <w:rFonts w:ascii="Times New Roman" w:eastAsia="Calibri" w:hAnsi="Times New Roman" w:cs="Times New Roman"/>
                            <w:color w:val="843C0C"/>
                            <w:sz w:val="24"/>
                            <w:szCs w:val="24"/>
                            <w:lang w:val="en-US"/>
                          </w:rPr>
                          <w:t>LO</w:t>
                        </w:r>
                        <w:r w:rsidRPr="008A36DB">
                          <w:rPr>
                            <w:rFonts w:ascii="Times New Roman" w:eastAsia="Calibri" w:hAnsi="Times New Roman" w:cs="Times New Roman"/>
                            <w:sz w:val="24"/>
                            <w:szCs w:val="24"/>
                            <w:lang w:val="en-US"/>
                          </w:rPr>
                          <w:t>SD</w:t>
                        </w:r>
                        <w:r w:rsidRPr="008A36DB">
                          <w:rPr>
                            <w:rFonts w:ascii="Times New Roman" w:eastAsia="Calibri" w:hAnsi="Times New Roman" w:cs="Times New Roman"/>
                            <w:i/>
                            <w:iCs/>
                            <w:sz w:val="24"/>
                            <w:szCs w:val="24"/>
                            <w:lang w:val="en-US"/>
                          </w:rPr>
                          <w:t>i</w:t>
                        </w:r>
                      </w:p>
                      <w:p w:rsidR="00B22481" w:rsidRPr="008A36DB" w:rsidRDefault="00B22481" w:rsidP="00374996">
                        <w:pPr>
                          <w:pStyle w:val="a4"/>
                          <w:spacing w:before="0" w:after="160" w:line="256" w:lineRule="auto"/>
                          <w:jc w:val="center"/>
                          <w:rPr>
                            <w:rFonts w:ascii="Times New Roman" w:hAnsi="Times New Roman" w:cs="Times New Roman"/>
                            <w:sz w:val="24"/>
                            <w:szCs w:val="24"/>
                          </w:rPr>
                        </w:pPr>
                        <w:r w:rsidRPr="008A36DB">
                          <w:rPr>
                            <w:rFonts w:ascii="Times New Roman" w:eastAsia="Calibri" w:hAnsi="Times New Roman" w:cs="Times New Roman"/>
                            <w:sz w:val="24"/>
                            <w:szCs w:val="24"/>
                          </w:rPr>
                          <w:t> </w:t>
                        </w:r>
                      </w:p>
                    </w:txbxContent>
                  </v:textbox>
                </v:rect>
                <v:shape id="Равнобедренный треугольник 9" o:spid="_x0000_s1069" type="#_x0000_t5" style="position:absolute;left:20580;top:12685;width:15068;height:5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c5MIA&#10;AADcAAAADwAAAGRycy9kb3ducmV2LnhtbERPW2vCMBR+H+w/hDPwbU3rZYzOKEMQZD6Ibgz2dmzO&#10;2rLmJCZZrf/ePAg+fnz3+XIwnejJh9aygiLLQRBXVrdcK/j6XD+/gggRWWNnmRRcKMBy8fgwx1Lb&#10;M++pP8RapBAOJSpoYnSllKFqyGDIrCNO3K/1BmOCvpba4zmFm06O8/xFGmw5NTToaNVQ9Xf4Nwr8&#10;99Ft7Ud/3JEv/M+pmE3X3ik1ehre30BEGuJdfHNvtIJJkdamM+kI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6JzkwgAAANwAAAAPAAAAAAAAAAAAAAAAAJgCAABkcnMvZG93&#10;bnJldi54bWxQSwUGAAAAAAQABAD1AAAAhwMAAAAA&#10;" strokeweight="1.5pt">
                  <v:textbox inset="2.41453mm,1.2073mm,2.41453mm,1.2073mm">
                    <w:txbxContent>
                      <w:p w:rsidR="00B22481" w:rsidRPr="008A36DB" w:rsidRDefault="00B22481" w:rsidP="00374996">
                        <w:pPr>
                          <w:pStyle w:val="a4"/>
                          <w:spacing w:before="0" w:after="0" w:line="240" w:lineRule="atLeast"/>
                          <w:jc w:val="center"/>
                          <w:rPr>
                            <w:rFonts w:ascii="Times New Roman" w:hAnsi="Times New Roman" w:cs="Times New Roman"/>
                            <w:sz w:val="24"/>
                            <w:szCs w:val="24"/>
                          </w:rPr>
                        </w:pPr>
                        <w:r w:rsidRPr="008A36DB">
                          <w:rPr>
                            <w:rFonts w:ascii="Times New Roman" w:eastAsia="Calibri" w:hAnsi="Times New Roman" w:cs="Times New Roman"/>
                            <w:bCs/>
                            <w:color w:val="843C0C"/>
                            <w:sz w:val="24"/>
                            <w:szCs w:val="24"/>
                            <w:lang w:val="en-US"/>
                          </w:rPr>
                          <w:t>O</w:t>
                        </w:r>
                        <w:r w:rsidRPr="008A36DB">
                          <w:rPr>
                            <w:rFonts w:ascii="Times New Roman" w:eastAsia="Calibri" w:hAnsi="Times New Roman" w:cs="Times New Roman"/>
                            <w:bCs/>
                            <w:sz w:val="24"/>
                            <w:szCs w:val="24"/>
                            <w:lang w:val="en-US"/>
                          </w:rPr>
                          <w:t>DSK</w:t>
                        </w:r>
                        <w:r w:rsidRPr="008A36DB">
                          <w:rPr>
                            <w:rFonts w:ascii="Times New Roman" w:eastAsia="Calibri" w:hAnsi="Times New Roman" w:cs="Times New Roman"/>
                            <w:bCs/>
                            <w:i/>
                            <w:sz w:val="24"/>
                            <w:szCs w:val="24"/>
                            <w:lang w:val="en-US"/>
                          </w:rPr>
                          <w:t>k</w:t>
                        </w:r>
                      </w:p>
                    </w:txbxContent>
                  </v:textbox>
                </v:shape>
                <v:shape id="Надпись 12" o:spid="_x0000_s1070" type="#_x0000_t202" style="position:absolute;left:36169;top:12780;width:9430;height:9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sP8UA&#10;AADcAAAADwAAAGRycy9kb3ducmV2LnhtbESPQWvCQBSE70L/w/IKvUjdWG3R1FWkUOnVKKHHR/aZ&#10;hGbfhuxrTP31bkHwOMzMN8xqM7hG9dSF2rOB6SQBRVx4W3Np4Hj4fF6ACoJssfFMBv4owGb9MFph&#10;av2Z99RnUqoI4ZCigUqkTbUORUUOw8S3xNE7+c6hRNmV2nZ4jnDX6JckedMOa44LFbb0UVHxk/06&#10;A7t8/nqU/nuX2dP4IpdlPt4ucmOeHoftOyihQe7hW/vLGphNl/B/Jh4Bv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z2w/xQAAANwAAAAPAAAAAAAAAAAAAAAAAJgCAABkcnMv&#10;ZG93bnJldi54bWxQSwUGAAAAAAQABAD1AAAAigMAAAAA&#10;" stroked="f" strokeweight=".5pt">
                  <v:textbox inset="2.41453mm,1.2073mm,2.41453mm,1.2073mm">
                    <w:txbxContent>
                      <w:p w:rsidR="00B22481" w:rsidRPr="008A36DB" w:rsidRDefault="00B22481" w:rsidP="00374996">
                        <w:pPr>
                          <w:pStyle w:val="a4"/>
                          <w:spacing w:before="0" w:after="0" w:line="256" w:lineRule="auto"/>
                          <w:rPr>
                            <w:rFonts w:ascii="Times New Roman" w:eastAsia="Calibri" w:hAnsi="Times New Roman" w:cs="Times New Roman"/>
                            <w:bCs/>
                            <w:i/>
                            <w:sz w:val="24"/>
                            <w:szCs w:val="24"/>
                            <w:lang w:val="en-US"/>
                          </w:rPr>
                        </w:pPr>
                        <w:r w:rsidRPr="008A36DB">
                          <w:rPr>
                            <w:rFonts w:ascii="Times New Roman" w:eastAsia="Calibri" w:hAnsi="Times New Roman" w:cs="Times New Roman"/>
                            <w:bCs/>
                            <w:i/>
                            <w:sz w:val="24"/>
                            <w:szCs w:val="24"/>
                            <w:lang w:val="en-US"/>
                          </w:rPr>
                          <w:t xml:space="preserve">Ontology Library </w:t>
                        </w:r>
                      </w:p>
                      <w:p w:rsidR="00B22481" w:rsidRPr="008A36DB" w:rsidRDefault="00B22481" w:rsidP="007D60B1">
                        <w:pPr>
                          <w:pStyle w:val="a4"/>
                          <w:spacing w:before="0" w:after="0" w:line="256" w:lineRule="auto"/>
                          <w:jc w:val="center"/>
                          <w:rPr>
                            <w:rFonts w:ascii="Times New Roman" w:hAnsi="Times New Roman" w:cs="Times New Roman"/>
                            <w:i/>
                            <w:sz w:val="24"/>
                            <w:szCs w:val="24"/>
                          </w:rPr>
                        </w:pPr>
                        <w:r w:rsidRPr="008A36DB">
                          <w:rPr>
                            <w:rFonts w:ascii="Times New Roman" w:eastAsia="Calibri" w:hAnsi="Times New Roman" w:cs="Times New Roman"/>
                            <w:bCs/>
                            <w:i/>
                            <w:sz w:val="24"/>
                            <w:szCs w:val="24"/>
                            <w:lang w:val="en-US"/>
                          </w:rPr>
                          <w:t>e-leaning courses</w:t>
                        </w:r>
                      </w:p>
                    </w:txbxContent>
                  </v:textbox>
                </v:shape>
                <v:line id="Прямая соединительная линия 15" o:spid="_x0000_s1071" style="position:absolute;visibility:visible;mso-wrap-style:square" from="21812,10285" to="21812,1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EnhMIAAADcAAAADwAAAGRycy9kb3ducmV2LnhtbERPz2vCMBS+C/4P4Qm7aVoH3eiMMgqC&#10;MDy087DdHs2zqWteShPb7r83h8GOH9/v3WG2nRhp8K1jBekmAUFcO91yo+DyeVy/gvABWWPnmBT8&#10;kofDfrnYYa7dxCWNVWhEDGGfowITQp9L6WtDFv3G9cSRu7rBYohwaKQecIrhtpPbJMmkxZZjg8Ge&#10;CkP1T3W3Cs761N2K+ttKc8lkqNIXV359KPW0mt/fQASaw7/4z33SCp63cX48E4+A3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EnhMIAAADcAAAADwAAAAAAAAAAAAAA&#10;AAChAgAAZHJzL2Rvd25yZXYueG1sUEsFBgAAAAAEAAQA+QAAAJADAAAAAA==&#10;" strokeweight="1.25pt">
                  <v:stroke endarrow="block" joinstyle="miter"/>
                </v:line>
                <v:line id="Прямая соединительная линия 16" o:spid="_x0000_s1072" style="position:absolute;visibility:visible;mso-wrap-style:square" from="21894,10196" to="28117,12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sDhMUAAADcAAAADwAAAGRycy9kb3ducmV2LnhtbESPS2vDMBCE74X+B7GFXEIt51WKGyW0&#10;ISUhlxC3vi/W1ja1VsZS/fj3USDQ4zAz3zDr7WBq0VHrKssKZlEMgji3uuJCwffX5/MrCOeRNdaW&#10;ScFIDrabx4c1Jtr2fKEu9YUIEHYJKii9bxIpXV6SQRfZhjh4P7Y16INsC6lb7APc1HIexy/SYMVh&#10;ocSGdiXlv+mfUXDg09kV43IZpx9Z101xv8qme6UmT8P7GwhPg/8P39tHrWAxn8HtTDgCcnM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sDhMUAAADcAAAADwAAAAAAAAAA&#10;AAAAAAChAgAAZHJzL2Rvd25yZXYueG1sUEsFBgAAAAAEAAQA+QAAAJMDAAAAAA==&#10;" strokeweight="1.5pt">
                  <v:stroke endarrow="block" joinstyle="miter"/>
                </v:line>
                <v:line id="Прямая соединительная линия 17" o:spid="_x0000_s1073" style="position:absolute;visibility:visible;mso-wrap-style:square" from="5016,12069" to="36347,12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R8YAAADcAAAADwAAAGRycy9kb3ducmV2LnhtbESPUUvDQBCE3wX/w7GFvplLI4iNvRYr&#10;WkSsYBXbxyW3JrG5vZDbpum/7wmCj8PMfMPMFoNrVE9dqD0bmCQpKOLC25pLA58fT1e3oIIgW2w8&#10;k4ETBVjMLy9mmFt/5HfqN1KqCOGQo4FKpM21DkVFDkPiW+LoffvOoUTZldp2eIxw1+gsTW+0w5rj&#10;QoUtPVRU7DcHZ2B7evtaTx9/XnZtP12Ke10J986Y8Wi4vwMlNMh/+K/9bA1cZxn8nolHQM/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BP0fGAAAA3AAAAA8AAAAAAAAA&#10;AAAAAAAAoQIAAGRycy9kb3ducmV2LnhtbFBLBQYAAAAABAAEAPkAAACUAwAAAAA=&#10;" strokeweight=".5pt">
                  <v:stroke dashstyle="dash" joinstyle="miter"/>
                </v:line>
                <v:line id="Прямая соединительная линия 18" o:spid="_x0000_s1074" style="position:absolute;visibility:visible;mso-wrap-style:square" from="5359,23912" to="36696,23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2a3MYAAADcAAAADwAAAGRycy9kb3ducmV2LnhtbESPUWvCQBCE3wv9D8cW+lYvKpQaPcWK&#10;liKtUCvaxyW3TVJzeyG3jfHf94SCj8PMfMNMZp2rVEtNKD0b6PcSUMSZtyXnBnafq4cnUEGQLVae&#10;ycCZAsymtzcTTK0/8Qe1W8lVhHBI0UAhUqdah6wgh6Hna+LoffvGoUTZ5No2eIpwV+lBkjxqhyXH&#10;hQJrWhSUHbe/zsDhvNm/j5Y/66+6HT2Le3sRbp0x93fdfAxKqJNr+L/9ag0MB0O4nIlHQ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NmtzGAAAA3AAAAA8AAAAAAAAA&#10;AAAAAAAAoQIAAGRycy9kb3ducmV2LnhtbFBLBQYAAAAABAAEAPkAAACUAwAAAAA=&#10;" strokeweight=".5pt">
                  <v:stroke dashstyle="dash" joinstyle="miter"/>
                </v:line>
                <v:line id="Прямая соединительная линия 19" o:spid="_x0000_s1075" style="position:absolute;visibility:visible;mso-wrap-style:square" from="4845,12514" to="4933,2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QCqMYAAADcAAAADwAAAGRycy9kb3ducmV2LnhtbESPUWvCQBCE3wv+h2OFvtWLtpSaeoqK&#10;LUXaQlXaPi65NYnm9kJuG+O/7wmFPg4z8w0zmXWuUi01ofRsYDhIQBFn3pacG9htn24eQAVBtlh5&#10;JgNnCjCb9q4mmFp/4g9qN5KrCOGQooFCpE61DllBDsPA18TR2/vGoUTZ5No2eIpwV+lRktxrhyXH&#10;hQJrWhaUHTc/zsDX+f3zbbw6rL/rdrwQ9/os3Dpjrvvd/BGUUCf/4b/2izVwO7qDy5l4BP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kAqjGAAAA3AAAAA8AAAAAAAAA&#10;AAAAAAAAoQIAAGRycy9kb3ducmV2LnhtbFBLBQYAAAAABAAEAPkAAACUAwAAAAA=&#10;" strokeweight=".5pt">
                  <v:stroke dashstyle="dash" joinstyle="miter"/>
                </v:line>
                <v:line id="Прямая соединительная линия 20" o:spid="_x0000_s1076" style="position:absolute;visibility:visible;mso-wrap-style:square" from="36512,12952" to="36601,2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inM8YAAADcAAAADwAAAGRycy9kb3ducmV2LnhtbESPUWvCQBCE3wv+h2OFvtWLlpaaeoqK&#10;LUXaQlXaPi65NYnm9kJuG+O/7wmFPg4z8w0zmXWuUi01ofRsYDhIQBFn3pacG9htn24eQAVBtlh5&#10;JgNnCjCb9q4mmFp/4g9qN5KrCOGQooFCpE61DllBDsPA18TR2/vGoUTZ5No2eIpwV+lRktxrhyXH&#10;hQJrWhaUHTc/zsDX+f3zbbw6rL/rdrwQ9/os3Dpjrvvd/BGUUCf/4b/2izVwO7qDy5l4BP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opzPGAAAA3AAAAA8AAAAAAAAA&#10;AAAAAAAAoQIAAGRycy9kb3ducmV2LnhtbFBLBQYAAAAABAAEAPkAAACUAwAAAAA=&#10;" strokeweight=".5pt">
                  <v:stroke dashstyle="dash" joinstyle="miter"/>
                </v:line>
                <v:line id="Прямая соединительная линия 21" o:spid="_x0000_s1077" style="position:absolute;flip:x;visibility:visible;mso-wrap-style:square" from="31635,18387" to="31851,19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MfMMAAADcAAAADwAAAGRycy9kb3ducmV2LnhtbESPQYvCMBSE74L/ITzBm6ZbQbRrlLIg&#10;62UPVi+9PZpnWmxeSpLV7r/fLCx4HGbmG2Z3GG0vHuRD51jB2zIDQdw43bFRcL0cFxsQISJr7B2T&#10;gh8KcNhPJzsstHvymR5VNCJBOBSooI1xKKQMTUsWw9INxMm7OW8xJumN1B6fCW57mWfZWlrsOC20&#10;ONBHS829+rYK8u3la1XXG1PdjfY3yWV9/CyVms/G8h1EpDG+wv/tk1awytfwdyYd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2DHzDAAAA3AAAAA8AAAAAAAAAAAAA&#10;AAAAoQIAAGRycy9kb3ducmV2LnhtbFBLBQYAAAAABAAEAPkAAACRAwAAAAA=&#10;" strokeweight="1.5pt">
                  <v:stroke endarrow="block" joinstyle="miter"/>
                </v:line>
                <v:line id="Прямая соединительная линия 23" o:spid="_x0000_s1078" style="position:absolute;visibility:visible;mso-wrap-style:square" from="25012,21518" to="27254,2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tIDMMAAADcAAAADwAAAGRycy9kb3ducmV2LnhtbESP0WrCQBRE3wv+w3KFvtVNLUSJriJi&#10;IS8pRP2AS/aaDc3eDdnVJP36bqHg4zAzZ5jtfrSteFDvG8cK3hcJCOLK6YZrBdfL59sahA/IGlvH&#10;pGAiD/vd7GWLmXYDl/Q4h1pECPsMFZgQukxKXxmy6BeuI47ezfUWQ5R9LXWPQ4TbVi6TJJUWG44L&#10;Bjs6Gqq+z3ergH7K4qs45mgO5WkozZTy9YJKvc7HwwZEoDE8w//tXCv4WK7g70w8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7SAzDAAAA3AAAAA8AAAAAAAAAAAAA&#10;AAAAoQIAAGRycy9kb3ducmV2LnhtbFBLBQYAAAAABAAEAPkAAACRAwAAAAA=&#10;" strokeweight="1.5pt">
                  <v:stroke startarrow="block" endarrow="block" joinstyle="miter"/>
                </v:line>
                <v:shape id="Надпись 1" o:spid="_x0000_s1079" type="#_x0000_t202" style="position:absolute;left:5359;top:27579;width:44147;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13wMAA&#10;AADcAAAADwAAAGRycy9kb3ducmV2LnhtbERPzYrCMBC+C75DGMGbplZxl65RRBCUxYOuDzDbzDbV&#10;ZlKaWOs+vTkIHj++/8Wqs5VoqfGlYwWTcQKCOHe65ELB+Wc7+gThA7LGyjEpeJCH1bLfW2Cm3Z2P&#10;1J5CIWII+wwVmBDqTEqfG7Lox64mjtyfayyGCJtC6gbvMdxWMk2SubRYcmwwWNPGUH493ayCX/Ox&#10;/yY6/9tLO1tPkA9FlR6UGg669ReIQF14i1/unVYwTePaeCYe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d13wMAAAADcAAAADwAAAAAAAAAAAAAAAACYAgAAZHJzL2Rvd25y&#10;ZXYueG1sUEsFBgAAAAAEAAQA9QAAAIUDAAAAAA==&#10;" strokeweight="1.5pt">
                  <v:stroke dashstyle="longDashDot"/>
                  <v:textbox inset="2.41453mm,1.2073mm,2.41453mm,1.2073mm">
                    <w:txbxContent>
                      <w:p w:rsidR="00B22481" w:rsidRPr="008A36DB" w:rsidRDefault="00B22481" w:rsidP="00374996">
                        <w:pPr>
                          <w:pStyle w:val="a4"/>
                          <w:spacing w:before="0" w:after="160" w:line="254" w:lineRule="auto"/>
                          <w:jc w:val="center"/>
                          <w:rPr>
                            <w:rFonts w:ascii="Times New Roman" w:hAnsi="Times New Roman" w:cs="Times New Roman"/>
                            <w:i/>
                            <w:sz w:val="24"/>
                            <w:szCs w:val="24"/>
                          </w:rPr>
                        </w:pPr>
                        <w:r w:rsidRPr="008A36DB">
                          <w:rPr>
                            <w:rFonts w:ascii="Times New Roman" w:eastAsia="Calibri" w:hAnsi="Times New Roman" w:cs="Times New Roman"/>
                            <w:bCs/>
                            <w:i/>
                            <w:sz w:val="24"/>
                            <w:szCs w:val="24"/>
                            <w:lang w:val="en-US"/>
                          </w:rPr>
                          <w:t>mechanisms of ontological of management</w:t>
                        </w:r>
                      </w:p>
                    </w:txbxContent>
                  </v:textbox>
                </v:shape>
                <v:line id="Прямая соединительная линия 25" o:spid="_x0000_s1080" style="position:absolute;visibility:visible;mso-wrap-style:square" from="19386,23296" to="19386,2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h55cMAAADcAAAADwAAAGRycy9kb3ducmV2LnhtbESP0WrCQBRE3wv+w3KFvtVNLQSNriJi&#10;IS8pRP2AS/aaDc3eDdnVJP36bqHg4zAzZ5jtfrSteFDvG8cK3hcJCOLK6YZrBdfL59sKhA/IGlvH&#10;pGAiD/vd7GWLmXYDl/Q4h1pECPsMFZgQukxKXxmy6BeuI47ezfUWQ5R9LXWPQ4TbVi6TJJUWG44L&#10;Bjs6Gqq+z3ergH7K4qs45mgO5WkozZTy9YJKvc7HwwZEoDE8w//tXCv4WK7h70w8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oeeXDAAAA3AAAAA8AAAAAAAAAAAAA&#10;AAAAoQIAAGRycy9kb3ducmV2LnhtbFBLBQYAAAAABAAEAPkAAACRAwAAAAA=&#10;" strokeweight="1.5pt">
                  <v:stroke startarrow="block" endarrow="block" joinstyle="miter"/>
                </v:line>
                <v:line id="Прямая соединительная линия 26" o:spid="_x0000_s1081" style="position:absolute;visibility:visible;mso-wrap-style:square" from="31496,23188" to="31496,26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tGpbwAAADcAAAADwAAAGRycy9kb3ducmV2LnhtbERPSwrCMBDdC94hjOBOUxVEqlFEFNwo&#10;VD3A0IxNsZmUJtrq6c1CcPl4/9Wms5V4UeNLxwom4wQEce50yYWC2/UwWoDwAVlj5ZgUvMnDZt3v&#10;rTDVruWMXpdQiBjCPkUFJoQ6ldLnhiz6sauJI3d3jcUQYVNI3WAbw20lp0kylxZLjg0Ga9oZyh+X&#10;p1VAn+x0Pu2OaLbZvs3Me863Kyo1HHTbJYhAXfiLf+6jVjCbxfnxTDwCcv0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ItGpbwAAADcAAAADwAAAAAAAAAAAAAAAAChAgAA&#10;ZHJzL2Rvd25yZXYueG1sUEsFBgAAAAAEAAQA+QAAAIoDAAAAAA==&#10;" strokeweight="1.5pt">
                  <v:stroke startarrow="block" endarrow="block" joinstyle="miter"/>
                </v:line>
                <v:line id="Прямая соединительная линия 27" o:spid="_x0000_s1082" style="position:absolute;visibility:visible;mso-wrap-style:square" from="38938,24445" to="38938,27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fjPsIAAADcAAAADwAAAGRycy9kb3ducmV2LnhtbESP0YrCMBRE34X9h3AX9k1TFUSqaRFZ&#10;wReFaj/g0txtyjY3pcnaul9vBMHHYWbOMNt8tK24Ue8bxwrmswQEceV0w7WC8nqYrkH4gKyxdUwK&#10;7uQhzz4mW0y1G7ig2yXUIkLYp6jAhNClUvrKkEU/cx1x9H5cbzFE2ddS9zhEuG3lIklW0mLDccFg&#10;R3tD1e/lzyqg/+J0Pu2PaHbF91CY+4rLKyr19TnuNiACjeEdfrWPWsFyOYfnmXgEZP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8fjPsIAAADcAAAADwAAAAAAAAAAAAAA&#10;AAChAgAAZHJzL2Rvd25yZXYueG1sUEsFBgAAAAAEAAQA+QAAAJADAAAAAA==&#10;" strokeweight="1.5pt">
                  <v:stroke startarrow="block" endarrow="block" joinstyle="miter"/>
                </v:line>
                <v:shape id="Надпись 28" o:spid="_x0000_s1083" type="#_x0000_t202" style="position:absolute;left:3996;top:45757;width:9087;height:9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LisQA&#10;AADcAAAADwAAAGRycy9kb3ducmV2LnhtbESPQWsCMRSE7wX/Q3iF3mrWtdR2NYoIC97E1YPHx+a5&#10;G5q8LJuoa3+9KQg9DjPzDbNYDc6KK/XBeFYwGWcgiGuvDTcKjofy/QtEiMgarWdScKcAq+XoZYGF&#10;9jfe07WKjUgQDgUqaGPsCilD3ZLDMPYdcfLOvncYk+wbqXu8JbizMs+yT+nQcFposaNNS/VPdXEK&#10;7Gmbfdh4t/Xku9yVvzNzzE2l1NvrsJ6DiDTE//CzvdUKptMc/s6k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FC4rEAAAA3AAAAA8AAAAAAAAAAAAAAAAAmAIAAGRycy9k&#10;b3ducmV2LnhtbFBLBQYAAAAABAAEAPUAAACJAwAAAAA=&#10;" strokecolor="#843c0c" strokeweight="2.25pt">
                  <v:textbox inset="2.41453mm,1.2073mm,2.41453mm,1.2073mm">
                    <w:txbxContent>
                      <w:p w:rsidR="00B22481" w:rsidRPr="008A36DB" w:rsidRDefault="00B22481" w:rsidP="007D60B1">
                        <w:pPr>
                          <w:jc w:val="center"/>
                          <w:rPr>
                            <w:rFonts w:ascii="Times New Roman" w:hAnsi="Times New Roman" w:cs="Times New Roman"/>
                            <w:sz w:val="24"/>
                            <w:szCs w:val="24"/>
                          </w:rPr>
                        </w:pPr>
                        <w:r w:rsidRPr="008A36DB">
                          <w:rPr>
                            <w:rFonts w:ascii="Times New Roman" w:hAnsi="Times New Roman" w:cs="Times New Roman"/>
                            <w:sz w:val="24"/>
                            <w:szCs w:val="24"/>
                          </w:rPr>
                          <w:t>processing of DT</w:t>
                        </w:r>
                      </w:p>
                    </w:txbxContent>
                  </v:textbox>
                </v:shape>
                <v:shape id="Надпись 28" o:spid="_x0000_s1084" type="#_x0000_t202" style="position:absolute;left:15273;top:45872;width:11259;height:9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EcQA&#10;AADcAAAADwAAAGRycy9kb3ducmV2LnhtbESPwWrDMBBE74X+g9hCbo2cODStazmUgiG3UCeHHBdr&#10;a4tKK2OpiZOvjwKFHoeZecOUm8lZcaIxGM8KFvMMBHHrteFOwWFfP7+CCBFZo/VMCi4UYFM9PpRY&#10;aH/mLzo1sRMJwqFABX2MQyFlaHtyGOZ+IE7etx8dxiTHTuoRzwnurFxm2Yt0aDgt9DjQZ0/tT/Pr&#10;FNjjNlvZeLHt4q3e1de1OSxNo9Tsafp4BxFpiv/hv/ZWK8jzHO5n0hGQ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JrhHEAAAA3AAAAA8AAAAAAAAAAAAAAAAAmAIAAGRycy9k&#10;b3ducmV2LnhtbFBLBQYAAAAABAAEAPUAAACJAwAAAAA=&#10;" strokecolor="#843c0c" strokeweight="2.25pt">
                  <v:textbox inset="2.41453mm,1.2073mm,2.41453mm,1.2073mm">
                    <w:txbxContent>
                      <w:p w:rsidR="00B22481" w:rsidRPr="008A36DB" w:rsidRDefault="00B22481" w:rsidP="007D60B1">
                        <w:pPr>
                          <w:pStyle w:val="a4"/>
                          <w:spacing w:before="0" w:after="160" w:line="256" w:lineRule="auto"/>
                          <w:jc w:val="center"/>
                          <w:rPr>
                            <w:rFonts w:ascii="Times New Roman" w:hAnsi="Times New Roman" w:cs="Times New Roman"/>
                            <w:sz w:val="24"/>
                            <w:szCs w:val="24"/>
                          </w:rPr>
                        </w:pPr>
                        <w:r w:rsidRPr="008A36DB">
                          <w:rPr>
                            <w:rFonts w:ascii="Times New Roman" w:eastAsia="Calibri" w:hAnsi="Times New Roman" w:cs="Times New Roman"/>
                            <w:sz w:val="24"/>
                            <w:szCs w:val="24"/>
                            <w:lang w:val="en-US"/>
                          </w:rPr>
                          <w:t>Formalized representation of DT</w:t>
                        </w:r>
                      </w:p>
                    </w:txbxContent>
                  </v:textbox>
                </v:shape>
                <v:shape id="Надпись 28" o:spid="_x0000_s1085" type="#_x0000_t202" style="position:absolute;left:28810;top:45659;width:11424;height:9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2ZcQA&#10;AADcAAAADwAAAGRycy9kb3ducmV2LnhtbESPT2sCMRTE74LfITyhN836B61bo5TCgrfiuoceH5vn&#10;bmjysmxSXfvpm4LgcZiZ3zC7w+CsuFIfjGcF81kGgrj22nCjoDoX01cQISJrtJ5JwZ0CHPbj0Q5z&#10;7W98omsZG5EgHHJU0MbY5VKGuiWHYeY74uRdfO8wJtk3Uvd4S3Bn5SLL1tKh4bTQYkcfLdXf5Y9T&#10;YL+O2crGu63n2+Kz+N2YamFKpV4mw/sbiEhDfIYf7aNWsFyu4P9MOg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gNmXEAAAA3AAAAA8AAAAAAAAAAAAAAAAAmAIAAGRycy9k&#10;b3ducmV2LnhtbFBLBQYAAAAABAAEAPUAAACJAwAAAAA=&#10;" strokecolor="#843c0c" strokeweight="2.25pt">
                  <v:textbox inset="2.41453mm,1.2073mm,2.41453mm,1.2073mm">
                    <w:txbxContent>
                      <w:p w:rsidR="00B22481" w:rsidRPr="008A36DB" w:rsidRDefault="00B22481" w:rsidP="007D60B1">
                        <w:pPr>
                          <w:pStyle w:val="a4"/>
                          <w:spacing w:before="0" w:after="0" w:line="120" w:lineRule="atLeast"/>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Formal-</w:t>
                        </w:r>
                        <w:r w:rsidRPr="008A36DB">
                          <w:rPr>
                            <w:rFonts w:ascii="Times New Roman" w:eastAsia="Calibri" w:hAnsi="Times New Roman" w:cs="Times New Roman"/>
                            <w:sz w:val="24"/>
                            <w:szCs w:val="24"/>
                            <w:lang w:val="kk-KZ"/>
                          </w:rPr>
                          <w:t xml:space="preserve"> </w:t>
                        </w:r>
                        <w:r w:rsidRPr="008A36DB">
                          <w:rPr>
                            <w:rFonts w:ascii="Times New Roman" w:eastAsia="Calibri" w:hAnsi="Times New Roman" w:cs="Times New Roman"/>
                            <w:sz w:val="24"/>
                            <w:szCs w:val="24"/>
                            <w:lang w:val="en-US"/>
                          </w:rPr>
                          <w:t>logical representation of knowledge</w:t>
                        </w:r>
                      </w:p>
                      <w:p w:rsidR="00B22481" w:rsidRPr="008A36DB" w:rsidRDefault="00B22481" w:rsidP="007D60B1">
                        <w:pPr>
                          <w:pStyle w:val="a4"/>
                          <w:spacing w:before="0" w:after="0" w:line="120" w:lineRule="atLeast"/>
                          <w:jc w:val="center"/>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of DT</w:t>
                        </w:r>
                      </w:p>
                    </w:txbxContent>
                  </v:textbox>
                </v:shape>
                <v:shape id="Надпись 28" o:spid="_x0000_s1086" type="#_x0000_t202" style="position:absolute;left:41834;top:45499;width:9646;height:10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T/sQA&#10;AADcAAAADwAAAGRycy9kb3ducmV2LnhtbESPzYvCMBTE7wv7P4QneFtTv/ajaxQRCt7Eroc9Ppq3&#10;bTB5KU1Wq3+9EQSPw8z8hlmsemfFibpgPCsYjzIQxJXXhmsFh5/i7RNEiMgarWdScKEAq+XrywJz&#10;7c+8p1MZa5EgHHJU0MTY5lKGqiGHYeRb4uT9+c5hTLKrpe7wnODOykmWvUuHhtNCgy1tGqqO5b9T&#10;YH+32czGi63GX8WuuH6Yw8SUSg0H/fobRKQ+PsOP9lYrmE7ncD+Tj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sk/7EAAAA3AAAAA8AAAAAAAAAAAAAAAAAmAIAAGRycy9k&#10;b3ducmV2LnhtbFBLBQYAAAAABAAEAPUAAACJAwAAAAA=&#10;" strokecolor="#843c0c" strokeweight="2.25pt">
                  <v:textbox inset="2.41453mm,1.2073mm,2.41453mm,1.2073mm">
                    <w:txbxContent>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Structuring</w:t>
                        </w:r>
                      </w:p>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of terms</w:t>
                        </w:r>
                      </w:p>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and</w:t>
                        </w:r>
                      </w:p>
                      <w:p w:rsidR="00B22481" w:rsidRPr="008A36DB" w:rsidRDefault="00B22481" w:rsidP="007D60B1">
                        <w:pPr>
                          <w:pStyle w:val="a4"/>
                          <w:spacing w:before="0" w:after="0"/>
                          <w:jc w:val="center"/>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concepts</w:t>
                        </w:r>
                      </w:p>
                      <w:p w:rsidR="00B22481" w:rsidRPr="008A36DB" w:rsidRDefault="00B22481" w:rsidP="007D60B1">
                        <w:pPr>
                          <w:pStyle w:val="a4"/>
                          <w:spacing w:before="0" w:after="0"/>
                          <w:jc w:val="center"/>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of DT</w:t>
                        </w:r>
                      </w:p>
                    </w:txbxContent>
                  </v:textbox>
                </v:shape>
                <v:shape id="Надпись 28" o:spid="_x0000_s1087" type="#_x0000_t202" style="position:absolute;left:3215;top:32347;width:9437;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WihsYA&#10;AADcAAAADwAAAGRycy9kb3ducmV2LnhtbESPT2vCQBTE7wW/w/KE3urGP5US3QTRVjy1GNtDb4/s&#10;MxvMvg3ZrYnf3i0Uehxm5jfMOh9sI67U+dqxgukkAUFcOl1zpeDz9Pb0AsIHZI2NY1JwIw95NnpY&#10;Y6pdz0e6FqESEcI+RQUmhDaV0peGLPqJa4mjd3adxRBlV0ndYR/htpGzJFlKizXHBYMtbQ2Vl+LH&#10;KngvzKtPpsfnr3p/qmb9wX3svhdKPY6HzQpEoCH8h//aB61gPl/C75l4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WihsYAAADcAAAADwAAAAAAAAAAAAAAAACYAgAAZHJz&#10;L2Rvd25yZXYueG1sUEsFBgAAAAAEAAQA9QAAAIsDAAAAAA==&#10;" stroked="f" strokeweight="2.25pt">
                  <v:textbox inset="2.41453mm,1.2073mm,2.41453mm,1.2073mm">
                    <w:txbxContent>
                      <w:p w:rsidR="00B22481" w:rsidRPr="008A36DB" w:rsidRDefault="00B22481" w:rsidP="00374996">
                        <w:pPr>
                          <w:pStyle w:val="a4"/>
                          <w:spacing w:before="0" w:after="0" w:line="120" w:lineRule="atLeast"/>
                          <w:jc w:val="center"/>
                          <w:rPr>
                            <w:rFonts w:ascii="Times New Roman" w:eastAsia="Calibri" w:hAnsi="Times New Roman" w:cs="Times New Roman"/>
                            <w:b/>
                            <w:color w:val="385623"/>
                            <w:sz w:val="24"/>
                            <w:szCs w:val="24"/>
                            <w:lang w:val="en-US"/>
                          </w:rPr>
                        </w:pPr>
                        <w:r w:rsidRPr="008A36DB">
                          <w:rPr>
                            <w:rFonts w:ascii="Times New Roman" w:eastAsia="Calibri" w:hAnsi="Times New Roman" w:cs="Times New Roman"/>
                            <w:b/>
                            <w:color w:val="385623"/>
                            <w:sz w:val="24"/>
                            <w:szCs w:val="24"/>
                            <w:lang w:val="en-US"/>
                          </w:rPr>
                          <w:t>1</w:t>
                        </w:r>
                      </w:p>
                      <w:p w:rsidR="00B22481" w:rsidRPr="008A36DB" w:rsidRDefault="00B22481" w:rsidP="00374996">
                        <w:pPr>
                          <w:pStyle w:val="a4"/>
                          <w:spacing w:before="0" w:after="0" w:line="120" w:lineRule="atLeast"/>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 xml:space="preserve">processing of </w:t>
                        </w:r>
                      </w:p>
                      <w:p w:rsidR="00B22481" w:rsidRPr="008A36DB" w:rsidRDefault="00B22481" w:rsidP="007D60B1">
                        <w:pPr>
                          <w:pStyle w:val="a4"/>
                          <w:spacing w:before="0" w:after="0" w:line="120" w:lineRule="atLeast"/>
                          <w:jc w:val="center"/>
                          <w:rPr>
                            <w:rFonts w:ascii="Times New Roman" w:hAnsi="Times New Roman" w:cs="Times New Roman"/>
                            <w:sz w:val="24"/>
                            <w:szCs w:val="24"/>
                          </w:rPr>
                        </w:pPr>
                        <w:r w:rsidRPr="008A36DB">
                          <w:rPr>
                            <w:rFonts w:ascii="Times New Roman" w:eastAsia="Calibri" w:hAnsi="Times New Roman" w:cs="Times New Roman"/>
                            <w:sz w:val="24"/>
                            <w:szCs w:val="24"/>
                            <w:lang w:val="en-US"/>
                          </w:rPr>
                          <w:t>homonymous of form</w:t>
                        </w:r>
                      </w:p>
                    </w:txbxContent>
                  </v:textbox>
                </v:shape>
                <v:shape id="Надпись 28" o:spid="_x0000_s1088" type="#_x0000_t202" style="position:absolute;left:14946;top:31735;width:9615;height:1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HHcYA&#10;AADcAAAADwAAAGRycy9kb3ducmV2LnhtbESPT2vCQBTE74V+h+UVetONf6oSXaVoK55ajHrw9sg+&#10;s6HZtyG7NfHbuwWhx2FmfsMsVp2txJUaXzpWMOgnIIhzp0suFBwPn70ZCB+QNVaOScGNPKyWz08L&#10;TLVreU/XLBQiQtinqMCEUKdS+tyQRd93NXH0Lq6xGKJsCqkbbCPcVnKYJBNpseS4YLCmtaH8J/u1&#10;Cr4y8+GTwf7tVG4PxbDdue/NeazU60v3PgcRqAv/4Ud7pxWMRlP4OxOP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kHHcYAAADcAAAADwAAAAAAAAAAAAAAAACYAgAAZHJz&#10;L2Rvd25yZXYueG1sUEsFBgAAAAAEAAQA9QAAAIsDAAAAAA==&#10;" stroked="f" strokeweight="2.25pt">
                  <v:textbox inset="2.41453mm,1.2073mm,2.41453mm,1.2073mm">
                    <w:txbxContent>
                      <w:p w:rsidR="00B22481" w:rsidRPr="008A36DB" w:rsidRDefault="00B22481" w:rsidP="00374996">
                        <w:pPr>
                          <w:pStyle w:val="a4"/>
                          <w:spacing w:before="0" w:after="0"/>
                          <w:jc w:val="center"/>
                          <w:rPr>
                            <w:rFonts w:ascii="Times New Roman" w:hAnsi="Times New Roman" w:cs="Times New Roman"/>
                            <w:sz w:val="24"/>
                            <w:szCs w:val="24"/>
                          </w:rPr>
                        </w:pPr>
                        <w:r w:rsidRPr="008A36DB">
                          <w:rPr>
                            <w:rFonts w:ascii="Times New Roman" w:eastAsia="Calibri" w:hAnsi="Times New Roman" w:cs="Times New Roman"/>
                            <w:b/>
                            <w:bCs/>
                            <w:color w:val="385723"/>
                            <w:sz w:val="24"/>
                            <w:szCs w:val="24"/>
                            <w:lang w:val="en-US"/>
                          </w:rPr>
                          <w:t>2</w:t>
                        </w:r>
                      </w:p>
                      <w:p w:rsidR="00B22481" w:rsidRPr="008A36DB" w:rsidRDefault="00B22481" w:rsidP="007D60B1">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construction of superficial</w:t>
                        </w:r>
                      </w:p>
                      <w:p w:rsidR="00B22481" w:rsidRPr="008A36DB" w:rsidRDefault="00B22481" w:rsidP="00374996">
                        <w:pPr>
                          <w:pStyle w:val="a4"/>
                          <w:spacing w:before="0" w:after="0"/>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semantic</w:t>
                        </w:r>
                      </w:p>
                      <w:p w:rsidR="00B22481" w:rsidRPr="008A36DB" w:rsidRDefault="00B22481" w:rsidP="00374996">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structures</w:t>
                        </w:r>
                      </w:p>
                    </w:txbxContent>
                  </v:textbox>
                </v:shape>
                <v:shape id="Надпись 28" o:spid="_x0000_s1089" type="#_x0000_t202" style="position:absolute;left:26884;top:31735;width:9919;height:1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Tb8MA&#10;AADcAAAADwAAAGRycy9kb3ducmV2LnhtbERPu27CMBTdK/EP1q3EBk6gVFXARIhHxdSKUAa2q/gS&#10;R42vo9iQ9O/roVLHo/Ne5YNtxIM6XztWkE4TEMSl0zVXCr7Oh8kbCB+QNTaOScEPecjXo6cVZtr1&#10;fKJHESoRQ9hnqMCE0GZS+tKQRT91LXHkbq6zGCLsKqk77GO4beQsSV6lxZpjg8GWtobK7+JuFXwU&#10;Zu+T9LS41O/natYf3efu+qLU+HnYLEEEGsK/+M991Arm87g2no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aTb8MAAADcAAAADwAAAAAAAAAAAAAAAACYAgAAZHJzL2Rv&#10;d25yZXYueG1sUEsFBgAAAAAEAAQA9QAAAIgDAAAAAA==&#10;" stroked="f" strokeweight="2.25pt">
                  <v:textbox inset="2.41453mm,1.2073mm,2.41453mm,1.2073mm">
                    <w:txbxContent>
                      <w:p w:rsidR="00B22481" w:rsidRPr="008A36DB" w:rsidRDefault="00B22481" w:rsidP="00374996">
                        <w:pPr>
                          <w:pStyle w:val="a4"/>
                          <w:spacing w:before="0" w:after="0"/>
                          <w:jc w:val="center"/>
                          <w:rPr>
                            <w:rFonts w:ascii="Times New Roman" w:hAnsi="Times New Roman" w:cs="Times New Roman"/>
                            <w:sz w:val="24"/>
                            <w:szCs w:val="24"/>
                            <w:lang w:val="en-US"/>
                          </w:rPr>
                        </w:pPr>
                        <w:r w:rsidRPr="008A36DB">
                          <w:rPr>
                            <w:rFonts w:ascii="Times New Roman" w:eastAsia="Calibri" w:hAnsi="Times New Roman" w:cs="Times New Roman"/>
                            <w:b/>
                            <w:bCs/>
                            <w:color w:val="385723"/>
                            <w:sz w:val="24"/>
                            <w:szCs w:val="24"/>
                            <w:lang w:val="en-US"/>
                          </w:rPr>
                          <w:t>3</w:t>
                        </w:r>
                      </w:p>
                      <w:p w:rsidR="00B22481" w:rsidRPr="008A36DB" w:rsidRDefault="00B22481" w:rsidP="00374996">
                        <w:pPr>
                          <w:pStyle w:val="a4"/>
                          <w:spacing w:before="0" w:after="0" w:line="120" w:lineRule="atLeast"/>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 xml:space="preserve">processing </w:t>
                        </w:r>
                      </w:p>
                      <w:p w:rsidR="00B22481" w:rsidRPr="008A36DB" w:rsidRDefault="00B22481" w:rsidP="00374996">
                        <w:pPr>
                          <w:pStyle w:val="a4"/>
                          <w:spacing w:before="0" w:after="0"/>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 xml:space="preserve">of </w:t>
                        </w:r>
                      </w:p>
                      <w:p w:rsidR="00B22481" w:rsidRPr="008A36DB" w:rsidRDefault="00B22481" w:rsidP="007D60B1">
                        <w:pPr>
                          <w:pStyle w:val="a4"/>
                          <w:spacing w:before="0" w:after="0"/>
                          <w:rPr>
                            <w:rFonts w:ascii="Times New Roman" w:hAnsi="Times New Roman" w:cs="Times New Roman"/>
                            <w:sz w:val="24"/>
                            <w:szCs w:val="24"/>
                            <w:lang w:val="en-US"/>
                          </w:rPr>
                        </w:pPr>
                        <w:r w:rsidRPr="008A36DB">
                          <w:rPr>
                            <w:rFonts w:ascii="Times New Roman" w:eastAsia="Calibri" w:hAnsi="Times New Roman" w:cs="Times New Roman"/>
                            <w:sz w:val="24"/>
                            <w:szCs w:val="24"/>
                            <w:lang w:val="kk-KZ"/>
                          </w:rPr>
                          <w:t xml:space="preserve"> </w:t>
                        </w:r>
                        <w:r w:rsidRPr="008A36DB">
                          <w:rPr>
                            <w:rFonts w:ascii="Times New Roman" w:eastAsia="Calibri" w:hAnsi="Times New Roman" w:cs="Times New Roman"/>
                            <w:sz w:val="24"/>
                            <w:szCs w:val="24"/>
                            <w:lang w:val="en-US"/>
                          </w:rPr>
                          <w:t>semantic</w:t>
                        </w:r>
                      </w:p>
                      <w:p w:rsidR="00B22481" w:rsidRPr="008A36DB" w:rsidRDefault="00B22481" w:rsidP="00374996">
                        <w:pPr>
                          <w:pStyle w:val="a4"/>
                          <w:spacing w:before="0" w:after="0"/>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ambiguity</w:t>
                        </w:r>
                      </w:p>
                      <w:p w:rsidR="00B22481" w:rsidRPr="008A36DB" w:rsidRDefault="00B22481" w:rsidP="00374996">
                        <w:pPr>
                          <w:pStyle w:val="a4"/>
                          <w:spacing w:before="0" w:after="0"/>
                          <w:rPr>
                            <w:rFonts w:ascii="Times New Roman" w:hAnsi="Times New Roman" w:cs="Times New Roman"/>
                            <w:sz w:val="24"/>
                            <w:szCs w:val="24"/>
                            <w:lang w:val="en-US"/>
                          </w:rPr>
                        </w:pPr>
                        <w:r w:rsidRPr="008A36DB">
                          <w:rPr>
                            <w:rFonts w:ascii="Times New Roman" w:eastAsia="Calibri" w:hAnsi="Times New Roman" w:cs="Times New Roman"/>
                            <w:sz w:val="24"/>
                            <w:szCs w:val="24"/>
                            <w:lang w:val="en-US"/>
                          </w:rPr>
                          <w:t>one</w:t>
                        </w:r>
                      </w:p>
                    </w:txbxContent>
                  </v:textbox>
                </v:shape>
                <v:shape id="Надпись 28" o:spid="_x0000_s1090" type="#_x0000_t202" style="position:absolute;left:37020;top:31570;width:9918;height:1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29MYA&#10;AADcAAAADwAAAGRycy9kb3ducmV2LnhtbESPT2vCQBTE74V+h+UVetONfyoaXaVoK55ajHrw9sg+&#10;s6HZtyG7NfHbuwWhx2FmfsMsVp2txJUaXzpWMOgnIIhzp0suFBwPn70pCB+QNVaOScGNPKyWz08L&#10;TLVreU/XLBQiQtinqMCEUKdS+tyQRd93NXH0Lq6xGKJsCqkbbCPcVnKYJBNpseS4YLCmtaH8J/u1&#10;Cr4y8+GTwf7tVG4PxbDdue/NeazU60v3PgcRqAv/4Ud7pxWMRjP4OxOP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o29MYAAADcAAAADwAAAAAAAAAAAAAAAACYAgAAZHJz&#10;L2Rvd25yZXYueG1sUEsFBgAAAAAEAAQA9QAAAIsDAAAAAA==&#10;" stroked="f" strokeweight="2.25pt">
                  <v:textbox inset="2.41453mm,1.2073mm,2.41453mm,1.2073mm">
                    <w:txbxContent>
                      <w:p w:rsidR="00B22481" w:rsidRPr="008A36DB" w:rsidRDefault="00B22481" w:rsidP="00374996">
                        <w:pPr>
                          <w:pStyle w:val="a4"/>
                          <w:spacing w:before="0" w:after="0"/>
                          <w:jc w:val="center"/>
                          <w:rPr>
                            <w:rFonts w:ascii="Times New Roman" w:hAnsi="Times New Roman" w:cs="Times New Roman"/>
                            <w:sz w:val="24"/>
                            <w:szCs w:val="24"/>
                          </w:rPr>
                        </w:pPr>
                        <w:r w:rsidRPr="008A36DB">
                          <w:rPr>
                            <w:rFonts w:ascii="Times New Roman" w:eastAsia="Calibri" w:hAnsi="Times New Roman" w:cs="Times New Roman"/>
                            <w:b/>
                            <w:bCs/>
                            <w:color w:val="385723"/>
                            <w:sz w:val="24"/>
                            <w:szCs w:val="24"/>
                            <w:lang w:val="en-US"/>
                          </w:rPr>
                          <w:t>4</w:t>
                        </w:r>
                      </w:p>
                      <w:p w:rsidR="00B22481" w:rsidRPr="008A36DB" w:rsidRDefault="00B22481" w:rsidP="00374996">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 xml:space="preserve">processing </w:t>
                        </w:r>
                      </w:p>
                      <w:p w:rsidR="00B22481" w:rsidRPr="008A36DB" w:rsidRDefault="00B22481" w:rsidP="00374996">
                        <w:pPr>
                          <w:pStyle w:val="a4"/>
                          <w:spacing w:before="0" w:after="0"/>
                          <w:rPr>
                            <w:rFonts w:ascii="Times New Roman" w:hAnsi="Times New Roman" w:cs="Times New Roman"/>
                            <w:sz w:val="24"/>
                            <w:szCs w:val="24"/>
                          </w:rPr>
                        </w:pPr>
                        <w:r w:rsidRPr="008A36DB">
                          <w:rPr>
                            <w:rFonts w:ascii="Times New Roman" w:eastAsia="Calibri" w:hAnsi="Times New Roman" w:cs="Times New Roman"/>
                            <w:sz w:val="24"/>
                            <w:szCs w:val="24"/>
                            <w:lang w:val="en-US"/>
                          </w:rPr>
                          <w:t xml:space="preserve">of </w:t>
                        </w:r>
                      </w:p>
                      <w:p w:rsidR="00B22481" w:rsidRPr="008A36DB" w:rsidRDefault="00B22481" w:rsidP="00374996">
                        <w:pPr>
                          <w:pStyle w:val="a4"/>
                          <w:spacing w:before="0" w:after="0"/>
                          <w:rPr>
                            <w:rFonts w:ascii="Times New Roman" w:eastAsia="Calibri" w:hAnsi="Times New Roman" w:cs="Times New Roman"/>
                            <w:sz w:val="24"/>
                            <w:szCs w:val="24"/>
                            <w:lang w:val="en-US"/>
                          </w:rPr>
                        </w:pPr>
                        <w:r w:rsidRPr="008A36DB">
                          <w:rPr>
                            <w:rFonts w:ascii="Times New Roman" w:eastAsia="Calibri" w:hAnsi="Times New Roman" w:cs="Times New Roman"/>
                            <w:sz w:val="24"/>
                            <w:szCs w:val="24"/>
                            <w:lang w:val="en-US"/>
                          </w:rPr>
                          <w:t>conceptual</w:t>
                        </w:r>
                      </w:p>
                      <w:p w:rsidR="00B22481" w:rsidRPr="008A36DB" w:rsidRDefault="00B22481" w:rsidP="007D60B1">
                        <w:pPr>
                          <w:pStyle w:val="a4"/>
                          <w:spacing w:before="0" w:after="0"/>
                          <w:jc w:val="center"/>
                          <w:rPr>
                            <w:rFonts w:ascii="Times New Roman" w:hAnsi="Times New Roman" w:cs="Times New Roman"/>
                            <w:sz w:val="24"/>
                            <w:szCs w:val="24"/>
                          </w:rPr>
                        </w:pPr>
                        <w:r w:rsidRPr="008A36DB">
                          <w:rPr>
                            <w:rFonts w:ascii="Times New Roman" w:eastAsia="Calibri" w:hAnsi="Times New Roman" w:cs="Times New Roman"/>
                            <w:sz w:val="24"/>
                            <w:szCs w:val="24"/>
                            <w:lang w:val="en-US"/>
                          </w:rPr>
                          <w:t>structures</w:t>
                        </w:r>
                      </w:p>
                    </w:txbxContent>
                  </v:textbox>
                </v:shape>
                <v:group id="Группа 39" o:spid="_x0000_s1091" style="position:absolute;left:11932;top:31132;width:1384;height:12992" coordorigin="12763,35326" coordsize="1524,13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line id="Прямая соединительная линия 37" o:spid="_x0000_s1092" style="position:absolute;visibility:visible;mso-wrap-style:square" from="13525,35326" to="13620,4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GQQ8IAAADcAAAADwAAAGRycy9kb3ducmV2LnhtbESP0YrCMBRE34X9h3AF3zTVFZGuaRFx&#10;wReFqh9wae42xeamNFlb/XojLOzjMDNnmE0+2EbcqfO1YwXzWQKCuHS65krB9fI9XYPwAVlj45gU&#10;PMhDnn2MNphq13NB93OoRISwT1GBCaFNpfSlIYt+5lri6P24zmKIsquk7rCPcNvIRZKspMWa44LB&#10;lnaGytv51yqgZ3E8HXcHNNti3xfmseLrBZWajIftF4hAQ/gP/7UPWsHncg7vM/EIy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GQQ8IAAADcAAAADwAAAAAAAAAAAAAA&#10;AAChAgAAZHJzL2Rvd25yZXYueG1sUEsFBgAAAAAEAAQA+QAAAJADAAAAAA==&#10;" strokeweight="1.5pt">
                    <v:stroke startarrow="block" endarrow="block" joinstyle="miter"/>
                  </v:line>
                  <v:line id="Прямая соединительная линия 38" o:spid="_x0000_s1093" style="position:absolute;flip:y;visibility:visible;mso-wrap-style:square" from="12763,37332" to="14287,3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5XVsQAAADcAAAADwAAAGRycy9kb3ducmV2LnhtbESPwWrDMBBE74H+g9hCbomctCTBjRJK&#10;ocVQerCdD9hYG8uNtTKWajt/XxUKOQ4z84bZHyfbioF63zhWsFomIIgrpxuuFZzK98UOhA/IGlvH&#10;pOBGHo6Hh9keU+1GzmkoQi0ihH2KCkwIXSqlrwxZ9EvXEUfv4nqLIcq+lrrHMcJtK9dJspEWG44L&#10;Bjt6M1Rdix+r4GtX5viZ5VvUdMnw++NsuDorNX+cXl9ABJrCPfzfzrSCp+c1/J2JR0Ae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dWxAAAANwAAAAPAAAAAAAAAAAA&#10;AAAAAKECAABkcnMvZG93bnJldi54bWxQSwUGAAAAAAQABAD5AAAAkgMAAAAA&#10;" strokeweight=".5pt">
                    <v:stroke joinstyle="miter"/>
                  </v:line>
                </v:group>
                <v:group id="Группа 40" o:spid="_x0000_s1094" style="position:absolute;left:24457;top:31570;width:1384;height:12992" coordsize="1524,13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line id="Прямая соединительная линия 41" o:spid="_x0000_s1095" style="position:absolute;visibility:visible;mso-wrap-style:square" from="762,0" to="857,13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Yz28MAAADcAAAADwAAAGRycy9kb3ducmV2LnhtbESP0WrCQBRE3wv9h+UWfKubaggSXUVE&#10;IS8pRP2AS/aaDc3eDdnVxH59t1Do4zAzZ5jNbrKdeNDgW8cKPuYJCOLa6ZYbBdfL6X0FwgdkjZ1j&#10;UvAkD7vt68sGc+1GruhxDo2IEPY5KjAh9LmUvjZk0c9dTxy9mxsshiiHRuoBxwi3nVwkSSYtthwX&#10;DPZ0MFR/ne9WAX1X5Wd5KNDsq+NYmWfG1wsqNXub9msQgabwH/5rF1rBMk3h90w8An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M9vDAAAA3AAAAA8AAAAAAAAAAAAA&#10;AAAAoQIAAGRycy9kb3ducmV2LnhtbFBLBQYAAAAABAAEAPkAAACRAwAAAAA=&#10;" strokeweight="1.5pt">
                    <v:stroke startarrow="block" endarrow="block" joinstyle="miter"/>
                  </v:line>
                  <v:line id="Прямая соединительная линия 42" o:spid="_x0000_s1096" style="position:absolute;flip:y;visibility:visible;mso-wrap-style:square" from="0,2005" to="1524,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PIsQAAADcAAAADwAAAGRycy9kb3ducmV2LnhtbESP0WrCQBRE3wX/YblC33RjW9sQXaUU&#10;WgLiQ7QfcJO9ZqPZuyG71fTvXUHo4zAzZ5jVZrCtuFDvG8cK5rMEBHHldMO1gp/D1zQF4QOyxtYx&#10;KfgjD5v1eLTCTLsrF3TZh1pECPsMFZgQukxKXxmy6GeuI47e0fUWQ5R9LXWP1wi3rXxOkjdpseG4&#10;YLCjT0PVef9rFezSQ4HbvHhHTcccT9+l4apU6mkyfCxBBBrCf/jRzrWCl9cF3M/E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F88ixAAAANwAAAAPAAAAAAAAAAAA&#10;AAAAAKECAABkcnMvZG93bnJldi54bWxQSwUGAAAAAAQABAD5AAAAkgMAAAAA&#10;" strokeweight=".5pt">
                    <v:stroke joinstyle="miter"/>
                  </v:line>
                </v:group>
                <v:group id="Группа 43" o:spid="_x0000_s1097" style="position:absolute;left:47390;top:31132;width:1384;height:12986" coordsize="1524,13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line id="Прямая соединительная линия 44" o:spid="_x0000_s1098" style="position:absolute;visibility:visible;mso-wrap-style:square" from="762,0" to="857,13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StrMQAAADcAAAADwAAAGRycy9kb3ducmV2LnhtbESP0WrCQBRE3wv+w3KFvjUbtaikWUWk&#10;gi8WYvIBl+w1G5q9G7JbE/v13UKhj8PMnGHy/WQ7cafBt44VLJIUBHHtdMuNgqo8vWxB+ICssXNM&#10;Ch7kYb+bPeWYaTdyQfdraESEsM9QgQmhz6T0tSGLPnE9cfRubrAYohwaqQccI9x2cpmma2mx5bhg&#10;sKejofrz+mUV0Hdx+bgcz2gOxftYmMeaqxKVep5PhzcQgabwH/5rn7WC1esGfs/EI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K2sxAAAANwAAAAPAAAAAAAAAAAA&#10;AAAAAKECAABkcnMvZG93bnJldi54bWxQSwUGAAAAAAQABAD5AAAAkgMAAAAA&#10;" strokeweight="1.5pt">
                    <v:stroke startarrow="block" endarrow="block" joinstyle="miter"/>
                  </v:line>
                  <v:line id="Прямая соединительная линия 45" o:spid="_x0000_s1099" style="position:absolute;flip:y;visibility:visible;mso-wrap-style:square" from="0,2005" to="1524,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ZgvL8AAADcAAAADwAAAGRycy9kb3ducmV2LnhtbERPzYrCMBC+C75DGGFvmrq7qFSjiLBS&#10;WPbQ6gOMzdhUm0lpota3N4cFjx/f/2rT20bcqfO1YwXTSQKCuHS65krB8fAzXoDwAVlj45gUPMnD&#10;Zj0crDDV7sE53YtQiRjCPkUFJoQ2ldKXhiz6iWuJI3d2ncUQYVdJ3eEjhttGfibJTFqsOTYYbGln&#10;qLwWN6vgb3HI8TfL56jpnOFlfzJcnpT6GPXbJYhAfXiL/92ZVvD1HdfGM/EIyP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RZgvL8AAADcAAAADwAAAAAAAAAAAAAAAACh&#10;AgAAZHJzL2Rvd25yZXYueG1sUEsFBgAAAAAEAAQA+QAAAI0DAAAAAA==&#10;" strokeweight=".5pt">
                    <v:stroke joinstyle="miter"/>
                  </v:line>
                </v:group>
                <v:group id="Группа 46" o:spid="_x0000_s1100" style="position:absolute;left:36169;top:31310;width:1384;height:12992" coordsize="1524,13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line id="Прямая соединительная линия 47" o:spid="_x0000_s1101" style="position:absolute;visibility:visible;mso-wrap-style:square" from="762,0" to="857,13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SjBcAAAADcAAAADwAAAGRycy9kb3ducmV2LnhtbERP3WqDMBS+H+wdwhnsbo3dmBTXVKRs&#10;4I0Fax/gYM6M1JyIyaru6ZeLwi4/vv99vthB3GjyvWMF200Cgrh1uudOwaX5etmB8AFZ4+CYFKzk&#10;IT88Puwx027mmm7n0IkYwj5DBSaEMZPSt4Ys+o0biSP37SaLIcKpk3rCOYbbQb4mSSot9hwbDI50&#10;NNRezz9WAf3W1ak6lmiK+nOuzZrypUGlnp+W4gNEoCX8i+/uUit4e4/z45l4BOTh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UowXAAAAA3AAAAA8AAAAAAAAAAAAAAAAA&#10;oQIAAGRycy9kb3ducmV2LnhtbFBLBQYAAAAABAAEAPkAAACOAwAAAAA=&#10;" strokeweight="1.5pt">
                    <v:stroke startarrow="block" endarrow="block" joinstyle="miter"/>
                  </v:line>
                  <v:line id="Прямая соединительная линия 48" o:spid="_x0000_s1102" style="position:absolute;flip:y;visibility:visible;mso-wrap-style:square" from="0,2005" to="1524,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Vf/MIAAADcAAAADwAAAGRycy9kb3ducmV2LnhtbESP0YrCMBRE3wX/IVxh3zR1xVWqUWRB&#10;KSw+VP2Aa3Ntqs1NaaJ2/34jCPs4zMwZZrnubC0e1PrKsYLxKAFBXDhdcangdNwO5yB8QNZYOyYF&#10;v+Rhver3lphq9+ScHodQighhn6ICE0KTSukLQxb9yDXE0bu41mKIsi2lbvEZ4baWn0nyJS1WHBcM&#10;NvRtqLgd7lbBfn7M8SfLZ6jpkuF1dzZcnJX6GHSbBYhAXfgPv9uZVjCZjuF1Jh4B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Vf/MIAAADcAAAADwAAAAAAAAAAAAAA&#10;AAChAgAAZHJzL2Rvd25yZXYueG1sUEsFBgAAAAAEAAQA+QAAAJADAAAAAA==&#10;" strokeweight=".5pt">
                    <v:stroke joinstyle="miter"/>
                  </v:line>
                </v:group>
                <v:line id="Прямая соединительная линия 49" o:spid="_x0000_s1103" style="position:absolute;visibility:visible;mso-wrap-style:square" from="13298,51551" to="15458,5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ujsQAAADcAAAADwAAAGRycy9kb3ducmV2LnhtbESPT4vCMBTE74LfIbyFvYim/lukGkUX&#10;ZcWLbNX7o3m2ZZuX0sRav71ZEDwOM/MbZrFqTSkaql1hWcFwEIEgTq0uOFNwPu36MxDOI2ssLZOC&#10;BzlYLbudBcba3vmXmsRnIkDYxagg976KpXRpTgbdwFbEwbva2qAPss6krvEe4KaUoyj6kgYLDgs5&#10;VvSdU/qX3IyCHz4cXfaYTKJkc2maHm6nl95Wqc+Pdj0H4an17/CrvdcKxtMR/J8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n+6OxAAAANwAAAAPAAAAAAAAAAAA&#10;AAAAAKECAABkcnMvZG93bnJldi54bWxQSwUGAAAAAAQABAD5AAAAkgMAAAAA&#10;" strokeweight="1.5pt">
                  <v:stroke endarrow="block" joinstyle="miter"/>
                </v:line>
                <v:line id="Прямая соединительная линия 50" o:spid="_x0000_s1104" style="position:absolute;visibility:visible;mso-wrap-style:square" from="26613,51689" to="28773,5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LFcUAAADcAAAADwAAAGRycy9kb3ducmV2LnhtbESPQWvCQBSE74L/YXmFXkLd1EQp0VWs&#10;WCq9FNN6f2SfSWj2bchuY/LvuwXB4zAz3zDr7WAa0VPnassKnmcxCOLC6ppLBd9fb08vIJxH1thY&#10;JgUjOdhuppM1Ztpe+UR97ksRIOwyVFB532ZSuqIig25mW+LgXWxn0AfZlVJ3eA1w08h5HC+lwZrD&#10;QoUt7SsqfvJfo+CdPz5dOaZpnL+e+z7Cw+IcHZR6fBh2KxCeBn8P39pHrSBZJPB/Jhw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9NLFcUAAADcAAAADwAAAAAAAAAA&#10;AAAAAAChAgAAZHJzL2Rvd25yZXYueG1sUEsFBgAAAAAEAAQA+QAAAJMDAAAAAA==&#10;" strokeweight="1.5pt">
                  <v:stroke endarrow="block" joinstyle="miter"/>
                </v:line>
                <v:line id="Прямая соединительная линия 51" o:spid="_x0000_s1105" style="position:absolute;visibility:visible;mso-wrap-style:square" from="40414,51511" to="41854,5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rTYcUAAADcAAAADwAAAGRycy9kb3ducmV2LnhtbESPQWvCQBSE70L/w/IKvYhuWqNIzEaq&#10;KC1eSqPeH9nXJDT7NmTXGP+9Wyh4HGbmGyZdD6YRPXWutqzgdRqBIC6srrlUcDruJ0sQziNrbCyT&#10;ghs5WGdPoxQTba/8TX3uSxEg7BJUUHnfJlK6oiKDbmpb4uD92M6gD7Irpe7wGuCmkW9RtJAGaw4L&#10;Fba0raj4zS9GwQcfvlx5i+Mo35z7foy7+Xm8U+rleXhfgfA0+Ef4v/2pFczmMfydCUdAZ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rTYcUAAADcAAAADwAAAAAAAAAA&#10;AAAAAAChAgAAZHJzL2Rvd25yZXYueG1sUEsFBgAAAAAEAAQA+QAAAJMDAAAAAA==&#10;" strokeweight="1.5pt">
                  <v:stroke endarrow="block" joinstyle="miter"/>
                </v:line>
                <v:shape id="Прямая со стрелкой 53" o:spid="_x0000_s1106" type="#_x0000_t32" style="position:absolute;left:4933;top:56887;width:4448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AdRcMAAADcAAAADwAAAGRycy9kb3ducmV2LnhtbESP0WrCQBRE3wX/YblC38wmLZU0dRUp&#10;CGKfTPMBl+xtEszejdlNjH69Wyj4OMzMGWa9nUwrRupdY1lBEsUgiEurG64UFD/7ZQrCeWSNrWVS&#10;cCMH2818tsZM2yufaMx9JQKEXYYKau+7TEpX1mTQRbYjDt6v7Q36IPtK6h6vAW5a+RrHK2mw4bBQ&#10;Y0dfNZXnfDAKjkl+Pw/pR9q47xZlIrGg6aLUy2LafYLwNPln+L990Are3lfwdyYcAb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AHUXDAAAA3AAAAA8AAAAAAAAAAAAA&#10;AAAAoQIAAGRycy9kb3ducmV2LnhtbFBLBQYAAAAABAAEAPkAAACRAwAAAAA=&#10;" strokeweight="1pt">
                  <v:stroke startarrow="block" endarrow="block" joinstyle="miter"/>
                </v:shape>
                <v:shape id="Надпись 54" o:spid="_x0000_s1107" type="#_x0000_t202" style="position:absolute;left:6108;top:57229;width:41281;height:2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kFsYA&#10;AADcAAAADwAAAGRycy9kb3ducmV2LnhtbESPQWvCQBSE74X+h+UVvIhu1Nra1FWkoPTaVILHR/aZ&#10;hGbfhuwzpv76bqHQ4zAz3zDr7eAa1VMXas8GZtMEFHHhbc2lgePnfrICFQTZYuOZDHxTgO3m/m6N&#10;qfVX/qA+k1JFCIcUDVQibap1KCpyGKa+JY7e2XcOJcqu1LbDa4S7Rs+T5Ek7rDkuVNjSW0XFV3Zx&#10;Bg754/Io/emQ2fP4JreXfLxb5caMHobdKyihQf7Df+13a2CxfIbfM/EI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bkFsYAAADcAAAADwAAAAAAAAAAAAAAAACYAgAAZHJz&#10;L2Rvd25yZXYueG1sUEsFBgAAAAAEAAQA9QAAAIsDAAAAAA==&#10;" stroked="f" strokeweight=".5pt">
                  <v:textbox inset="2.41453mm,1.2073mm,2.41453mm,1.2073mm">
                    <w:txbxContent>
                      <w:p w:rsidR="00B22481" w:rsidRPr="008A36DB" w:rsidRDefault="00B22481" w:rsidP="00374996">
                        <w:pPr>
                          <w:jc w:val="center"/>
                          <w:rPr>
                            <w:rFonts w:ascii="Times New Roman" w:hAnsi="Times New Roman" w:cs="Times New Roman"/>
                            <w:i/>
                            <w:sz w:val="24"/>
                            <w:szCs w:val="24"/>
                          </w:rPr>
                        </w:pPr>
                        <w:r w:rsidRPr="008A36DB">
                          <w:rPr>
                            <w:rFonts w:ascii="Times New Roman" w:hAnsi="Times New Roman" w:cs="Times New Roman"/>
                            <w:i/>
                            <w:sz w:val="24"/>
                            <w:szCs w:val="24"/>
                          </w:rPr>
                          <w:t>Procedure of information model of designing EC</w:t>
                        </w:r>
                      </w:p>
                    </w:txbxContent>
                  </v:textbox>
                </v:shape>
                <w10:anchorlock/>
              </v:group>
            </w:pict>
          </mc:Fallback>
        </mc:AlternateContent>
      </w:r>
    </w:p>
    <w:p w:rsidR="00374996" w:rsidRPr="002E35FB" w:rsidRDefault="00374996" w:rsidP="00A91C4F">
      <w:pPr>
        <w:widowControl w:val="0"/>
        <w:autoSpaceDE w:val="0"/>
        <w:spacing w:after="0" w:line="240" w:lineRule="auto"/>
        <w:rPr>
          <w:rFonts w:ascii="Times New Roman" w:eastAsia="ArialNarrow" w:hAnsi="Times New Roman" w:cs="Times New Roman"/>
          <w:noProof/>
          <w:sz w:val="16"/>
          <w:szCs w:val="16"/>
          <w:lang w:val="kk-KZ"/>
        </w:rPr>
      </w:pPr>
    </w:p>
    <w:p w:rsidR="00374996" w:rsidRPr="00C139E1" w:rsidRDefault="00722FF3" w:rsidP="00A91C4F">
      <w:pPr>
        <w:widowControl w:val="0"/>
        <w:autoSpaceDE w:val="0"/>
        <w:spacing w:after="0" w:line="240" w:lineRule="auto"/>
        <w:jc w:val="center"/>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С</w:t>
      </w:r>
      <w:r w:rsidR="00374996" w:rsidRPr="00C139E1">
        <w:rPr>
          <w:rFonts w:ascii="Times New Roman" w:eastAsia="ArialNarrow" w:hAnsi="Times New Roman" w:cs="Times New Roman"/>
          <w:noProof/>
          <w:sz w:val="28"/>
          <w:szCs w:val="28"/>
          <w:lang w:val="kk-KZ"/>
        </w:rPr>
        <w:t>урет</w:t>
      </w:r>
      <w:r w:rsidRPr="00C139E1">
        <w:rPr>
          <w:rFonts w:ascii="Times New Roman" w:eastAsia="ArialNarrow" w:hAnsi="Times New Roman" w:cs="Times New Roman"/>
          <w:noProof/>
          <w:sz w:val="28"/>
          <w:szCs w:val="28"/>
          <w:lang w:val="kk-KZ"/>
        </w:rPr>
        <w:t xml:space="preserve"> 1.3 </w:t>
      </w:r>
      <w:r w:rsidR="008A36DB">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w:t>
      </w:r>
      <w:r w:rsidR="009964AA" w:rsidRPr="00C139E1">
        <w:rPr>
          <w:rFonts w:ascii="Times New Roman" w:eastAsia="ArialNarrow" w:hAnsi="Times New Roman" w:cs="Times New Roman"/>
          <w:noProof/>
          <w:sz w:val="28"/>
          <w:szCs w:val="28"/>
          <w:lang w:val="kk-KZ"/>
        </w:rPr>
        <w:t>ИО</w:t>
      </w:r>
      <w:r w:rsidR="00374996" w:rsidRPr="00C139E1">
        <w:rPr>
          <w:rFonts w:ascii="Times New Roman" w:eastAsia="ArialNarrow" w:hAnsi="Times New Roman" w:cs="Times New Roman"/>
          <w:noProof/>
          <w:sz w:val="28"/>
          <w:szCs w:val="28"/>
          <w:lang w:val="kk-KZ"/>
        </w:rPr>
        <w:t>АЖЖ "онтологиялық" бөлігінің архитектурасының фрагменті</w:t>
      </w:r>
    </w:p>
    <w:p w:rsidR="008A36DB" w:rsidRPr="00C139E1" w:rsidRDefault="008A36DB" w:rsidP="008A36DB">
      <w:pPr>
        <w:pStyle w:val="54"/>
        <w:widowControl w:val="0"/>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Тұжырым </w:t>
      </w:r>
      <w:r>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білімді ұйымдастырудың құралы. Тұжырымдама дәйексіз идеяны немесе ұғымды жүзеге асырады. Тұжырымдамаларды көрсетуге  арналған әдістердің әртүрлілігі тиісті ұғымдармен аттарын өзгеру  және (іс-жүзінде таңбалар жиынтығын өзгерту арқылы) олардың ұсынымдардын варияциялау жолымен қамтамасыз етілуі мүмкін.</w:t>
      </w:r>
    </w:p>
    <w:p w:rsidR="008A36DB" w:rsidRPr="00C139E1" w:rsidRDefault="008A36DB" w:rsidP="008A36DB">
      <w:pPr>
        <w:pStyle w:val="54"/>
        <w:widowControl w:val="0"/>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Дамыған тұжырымдама төмендегідей компоненттерді қамтуы тиіс:</w:t>
      </w:r>
    </w:p>
    <w:p w:rsidR="008A36DB" w:rsidRPr="00C139E1" w:rsidRDefault="008A36DB" w:rsidP="008A36DB">
      <w:pPr>
        <w:pStyle w:val="54"/>
        <w:widowControl w:val="0"/>
        <w:numPr>
          <w:ilvl w:val="0"/>
          <w:numId w:val="34"/>
        </w:numPr>
        <w:tabs>
          <w:tab w:val="left" w:pos="0"/>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тұжырымдама құрылымының сипаттамасы;</w:t>
      </w:r>
    </w:p>
    <w:p w:rsidR="008A36DB" w:rsidRPr="00C139E1" w:rsidRDefault="008A36DB" w:rsidP="008A36DB">
      <w:pPr>
        <w:pStyle w:val="54"/>
        <w:widowControl w:val="0"/>
        <w:numPr>
          <w:ilvl w:val="0"/>
          <w:numId w:val="34"/>
        </w:numPr>
        <w:tabs>
          <w:tab w:val="left" w:pos="0"/>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даму мүмкіндіктері яғни іс-жүзінде осы тұжырымдаманың шығармашылық потенциалы;</w:t>
      </w:r>
    </w:p>
    <w:p w:rsidR="008A36DB" w:rsidRPr="00C139E1" w:rsidRDefault="008A36DB" w:rsidP="008A36DB">
      <w:pPr>
        <w:pStyle w:val="54"/>
        <w:widowControl w:val="0"/>
        <w:numPr>
          <w:ilvl w:val="0"/>
          <w:numId w:val="34"/>
        </w:numPr>
        <w:tabs>
          <w:tab w:val="left" w:pos="0"/>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оны ПС-ға тән басқа ұғымдармен біріктіретін ассоциативті байланыстары;</w:t>
      </w:r>
    </w:p>
    <w:p w:rsidR="008A36DB" w:rsidRPr="00C139E1" w:rsidRDefault="008A36DB" w:rsidP="008A36DB">
      <w:pPr>
        <w:pStyle w:val="54"/>
        <w:widowControl w:val="0"/>
        <w:numPr>
          <w:ilvl w:val="0"/>
          <w:numId w:val="34"/>
        </w:numPr>
        <w:tabs>
          <w:tab w:val="left" w:pos="0"/>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оқыту методологиясы;</w:t>
      </w:r>
    </w:p>
    <w:p w:rsidR="008A36DB" w:rsidRPr="00C139E1" w:rsidRDefault="008A36DB" w:rsidP="008A36DB">
      <w:pPr>
        <w:pStyle w:val="54"/>
        <w:widowControl w:val="0"/>
        <w:numPr>
          <w:ilvl w:val="0"/>
          <w:numId w:val="34"/>
        </w:numPr>
        <w:tabs>
          <w:tab w:val="left" w:pos="0"/>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қарастырылып отырған тұжырымдаманың контентін өз бетінше зерттеу методологиясы.</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Нақты бір ПС-ның күрделі құрылымдарының өзара тәуелділігі мен өзара әрекеттесуіне барабар сипаттау үдерісінде туындайтын қиындықтар туындайды. Сондай-ақ терминологиялық шатасудан басқа да ықтимал проблемалары аталған тәсілді қолданған кезде айтарлықтай қысқарады. Дегенмен, нақты ПС-ға тән тапсырмаларды сипаттау ерекшеліктеріне назар аудару керек. Мәселен, мысалы ретінде, ақпараттық-коммуникациялық технологиялар ПС туралы айтатын болсақ, олардың дамуының жоғары динамикасын есте ұстаған жөн. Сонымен қатар, егер студенттерге 4G протоколының ерекшеліктері туралы айтатын болсақ, онда бұл ақпарат алдымыздағы 3-5 жылдан кейін ескіруі мүмкін (2G немесе 3G сияқты одан да көне протоколдар туралы айтпағанның өзінде). Бұл туралы ақпараттарды ескеру және білу тарихи контекст ретінде құнды болғанымен, қазіргі заманның біліміне жатқызу қиынырақ. </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Нәтижесінде ИК және/немесе ИО-да қолданылатын деректерді тақырыптық, терминологиялық және құрылымдық жүйелеу қажет. Сондай-ақ, көптеген оқу үдерістері аясында жекелеген ПП арасында логикалық байланыстың болмауы проблемалары бар. Мысалы, математиканың көптеген бөлімдері іс-жүзінде АКТ тақырыптарынан және т.с.с. үзілген. </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Интернет-технологиялардың қарқынды дамуы қазіргі заманғы компьютерлік техника құралдары мен тиісті оқу материалдарының кең арсеналын пайдалану кезінде аталған тәсілді іске асыруға мүмкіндік берді.</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Жалпы қабылданған және стандартты тәсіл аясында мектептерде, колледждерде, университеттерде, оқу курстарында және т.б. білім беру қызметінің барлық аспектілерін сипаттау өте қиын. Белгілі бір дәрежеде, тиісті тезаурус әдісін қолдану арқылы оқу үдерісінің барлық құрылымдық бірліктерін сапалы түрде көрсету дилеммасын  шешуге болатындығын ескеруге болады.</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Тезаурус - сөздіктің ерекше түрі. Әдетте тезауруста лексикалық бірліктер арасындағы семантикалық қатынастар көрсетіледі [12, </w:t>
      </w:r>
      <w:r>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28]. Түсіндірме сөздіктерден айырмашылығы, тезаурус тек сөздердің мағынаны анықтау арқылы ғана емес, сонымен қатар, сөзді басқа ұғымдармен байланыстыру арқылы да анықтауға мүмкіндік береді. Шындығында, соңғы жағдайға байланысты тезаурусты ЖИ жүйелерінде қолдануға болады.</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Тезаурустың құрылымын СЖ-ні негізге ала отырып құрған жөн. СЖ ПП ұғымдар мен қатынастар түрінде семантиканы бейнелейтінін ескере аламыз. Сонымен қатар, семантикалық желілер – бұл белгілі бір ПП-ге тән білім жиынтығын ұсынудың ең ыңғайлы тәсілдерінің бірі. СЖ-де шыңдардың рөлін ББаз ұғымдары атқарады. Ал байланыстар - ұғымдар арасындағы қатынастармен сипатталған</w:t>
      </w:r>
      <w:r>
        <w:rPr>
          <w:rFonts w:ascii="Times New Roman" w:hAnsi="Times New Roman" w:cs="Times New Roman"/>
          <w:noProof/>
          <w:sz w:val="28"/>
          <w:szCs w:val="28"/>
          <w:lang w:val="kk-KZ"/>
        </w:rPr>
        <w:t xml:space="preserve"> (</w:t>
      </w:r>
      <w:r w:rsidR="00BD3E06">
        <w:rPr>
          <w:rFonts w:ascii="Times New Roman" w:hAnsi="Times New Roman" w:cs="Times New Roman"/>
          <w:noProof/>
          <w:sz w:val="28"/>
          <w:szCs w:val="28"/>
          <w:lang w:val="kk-KZ"/>
        </w:rPr>
        <w:t>1</w:t>
      </w:r>
      <w:r w:rsidRPr="00C139E1">
        <w:rPr>
          <w:rFonts w:ascii="Times New Roman" w:hAnsi="Times New Roman" w:cs="Times New Roman"/>
          <w:noProof/>
          <w:sz w:val="28"/>
          <w:szCs w:val="28"/>
          <w:lang w:val="kk-KZ"/>
        </w:rPr>
        <w:t>.3-</w:t>
      </w:r>
      <w:r w:rsidR="00BD3E06">
        <w:rPr>
          <w:rFonts w:ascii="Times New Roman" w:hAnsi="Times New Roman" w:cs="Times New Roman"/>
          <w:noProof/>
          <w:sz w:val="28"/>
          <w:szCs w:val="28"/>
          <w:lang w:val="kk-KZ"/>
        </w:rPr>
        <w:t>сурет)</w:t>
      </w:r>
      <w:r w:rsidRPr="00C139E1">
        <w:rPr>
          <w:rFonts w:ascii="Times New Roman" w:hAnsi="Times New Roman" w:cs="Times New Roman"/>
          <w:noProof/>
          <w:sz w:val="28"/>
          <w:szCs w:val="28"/>
          <w:lang w:val="kk-KZ"/>
        </w:rPr>
        <w:t xml:space="preserve">. </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1.3</w:t>
      </w:r>
      <w:r>
        <w:rPr>
          <w:rFonts w:ascii="Times New Roman" w:hAnsi="Times New Roman" w:cs="Times New Roman"/>
          <w:noProof/>
          <w:sz w:val="28"/>
          <w:szCs w:val="28"/>
          <w:lang w:val="kk-KZ"/>
        </w:rPr>
        <w:t>-сурет</w:t>
      </w:r>
      <w:r w:rsidRPr="00C139E1">
        <w:rPr>
          <w:rFonts w:ascii="Times New Roman" w:hAnsi="Times New Roman" w:cs="Times New Roman"/>
          <w:noProof/>
          <w:sz w:val="28"/>
          <w:szCs w:val="28"/>
          <w:lang w:val="kk-KZ"/>
        </w:rPr>
        <w:t xml:space="preserve"> - ИК және/немесе ИО-тың АЖЖ-де (Автоматтандырылған жобалау жүйесінде) "онтологиялық" компонентін көрсететін архитектура фрагментінің схемасы ұсынылған. Сондай-ақ, Сурет 1.3 - цифрланған ИО және/немесе ИК-та қамтылған білімді өңдеудің ақпараттық моделінің процедураларымен байланысы көрсетілген.</w:t>
      </w:r>
    </w:p>
    <w:p w:rsidR="008A36DB" w:rsidRPr="00C139E1" w:rsidRDefault="008A36DB" w:rsidP="008A36DB">
      <w:pPr>
        <w:pStyle w:val="54"/>
        <w:widowControl w:val="0"/>
        <w:ind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Бұл ретте 1.3</w:t>
      </w:r>
      <w:r w:rsidR="00BD3E06">
        <w:rPr>
          <w:rFonts w:ascii="Times New Roman" w:hAnsi="Times New Roman" w:cs="Times New Roman"/>
          <w:noProof/>
          <w:sz w:val="28"/>
          <w:szCs w:val="28"/>
          <w:lang w:val="kk-KZ"/>
        </w:rPr>
        <w:t>-суретте</w:t>
      </w:r>
      <w:r w:rsidRPr="00C139E1">
        <w:rPr>
          <w:rFonts w:ascii="Times New Roman" w:hAnsi="Times New Roman" w:cs="Times New Roman"/>
          <w:noProof/>
          <w:sz w:val="28"/>
          <w:szCs w:val="28"/>
          <w:lang w:val="kk-KZ"/>
        </w:rPr>
        <w:t xml:space="preserve"> - мынадай белгілер қабылданды:</w:t>
      </w:r>
    </w:p>
    <w:p w:rsidR="008A36DB" w:rsidRPr="00C139E1" w:rsidRDefault="00BD3E06" w:rsidP="00BD3E06">
      <w:pPr>
        <w:pStyle w:val="54"/>
        <w:widowControl w:val="0"/>
        <w:numPr>
          <w:ilvl w:val="0"/>
          <w:numId w:val="35"/>
        </w:numPr>
        <w:tabs>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Жоғарғы </w:t>
      </w:r>
      <w:r w:rsidR="008A36DB" w:rsidRPr="00C139E1">
        <w:rPr>
          <w:rFonts w:ascii="Times New Roman" w:hAnsi="Times New Roman" w:cs="Times New Roman"/>
          <w:noProof/>
          <w:sz w:val="28"/>
          <w:szCs w:val="28"/>
          <w:lang w:val="kk-KZ"/>
        </w:rPr>
        <w:t xml:space="preserve">деңгейдегі онтология </w:t>
      </w:r>
      <w:r w:rsidR="008A36DB" w:rsidRPr="00C139E1">
        <w:rPr>
          <w:rFonts w:ascii="Times New Roman" w:eastAsia="ArialNarrow" w:hAnsi="Times New Roman" w:cs="Times New Roman"/>
          <w:noProof/>
          <w:sz w:val="28"/>
          <w:szCs w:val="28"/>
          <w:lang w:val="kk-KZ"/>
        </w:rPr>
        <w:t xml:space="preserve">(OTL </w:t>
      </w:r>
      <w:r w:rsidR="008A36DB" w:rsidRPr="00C139E1">
        <w:rPr>
          <w:rFonts w:ascii="Times New Roman" w:hAnsi="Times New Roman" w:cs="Times New Roman"/>
          <w:noProof/>
          <w:sz w:val="28"/>
          <w:szCs w:val="28"/>
          <w:lang w:val="kk-KZ"/>
        </w:rPr>
        <w:t xml:space="preserve">– </w:t>
      </w:r>
      <w:r w:rsidR="008A36DB" w:rsidRPr="00C139E1">
        <w:rPr>
          <w:rFonts w:ascii="Times New Roman" w:eastAsia="ArialNarrow" w:hAnsi="Times New Roman" w:cs="Times New Roman"/>
          <w:noProof/>
          <w:sz w:val="28"/>
          <w:szCs w:val="28"/>
          <w:lang w:val="kk-KZ"/>
        </w:rPr>
        <w:t>ontology of top level)</w:t>
      </w:r>
      <w:r>
        <w:rPr>
          <w:rFonts w:ascii="Times New Roman" w:eastAsia="ArialNarrow" w:hAnsi="Times New Roman" w:cs="Times New Roman"/>
          <w:noProof/>
          <w:sz w:val="28"/>
          <w:szCs w:val="28"/>
          <w:lang w:val="kk-KZ"/>
        </w:rPr>
        <w:t>.</w:t>
      </w:r>
    </w:p>
    <w:p w:rsidR="008A36DB" w:rsidRPr="00C139E1" w:rsidRDefault="008A36DB" w:rsidP="00BD3E06">
      <w:pPr>
        <w:pStyle w:val="54"/>
        <w:widowControl w:val="0"/>
        <w:numPr>
          <w:ilvl w:val="0"/>
          <w:numId w:val="35"/>
        </w:numPr>
        <w:tabs>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ОИК - онтологияланған ИК және/немесе ИО </w:t>
      </w:r>
      <w:r w:rsidRPr="00C139E1">
        <w:rPr>
          <w:rFonts w:ascii="Times New Roman" w:eastAsia="ArialNarrow" w:hAnsi="Times New Roman" w:cs="Times New Roman"/>
          <w:noProof/>
          <w:sz w:val="28"/>
          <w:szCs w:val="28"/>
          <w:lang w:val="kk-KZ"/>
        </w:rPr>
        <w:t>(O</w:t>
      </w:r>
      <w:r w:rsidRPr="00C139E1">
        <w:rPr>
          <w:rFonts w:ascii="Times New Roman" w:eastAsia="ArialNarrow" w:hAnsi="Times New Roman" w:cs="Times New Roman"/>
          <w:noProof/>
          <w:sz w:val="28"/>
          <w:szCs w:val="28"/>
        </w:rPr>
        <w:t>I</w:t>
      </w:r>
      <w:r w:rsidRPr="00C139E1">
        <w:rPr>
          <w:rFonts w:ascii="Times New Roman" w:eastAsia="ArialNarrow" w:hAnsi="Times New Roman" w:cs="Times New Roman"/>
          <w:noProof/>
          <w:sz w:val="28"/>
          <w:szCs w:val="28"/>
          <w:lang w:val="kk-KZ"/>
        </w:rPr>
        <w:t xml:space="preserve">C </w:t>
      </w:r>
      <w:r w:rsidRPr="00C139E1">
        <w:rPr>
          <w:rFonts w:ascii="Times New Roman" w:hAnsi="Times New Roman" w:cs="Times New Roman"/>
          <w:bCs/>
          <w:noProof/>
          <w:sz w:val="28"/>
          <w:szCs w:val="28"/>
          <w:lang w:val="kk-KZ"/>
        </w:rPr>
        <w:t xml:space="preserve">– </w:t>
      </w:r>
      <w:r w:rsidRPr="00C139E1">
        <w:rPr>
          <w:rFonts w:ascii="Times New Roman" w:eastAsia="ArialNarrow" w:hAnsi="Times New Roman" w:cs="Times New Roman"/>
          <w:noProof/>
          <w:sz w:val="28"/>
          <w:szCs w:val="28"/>
          <w:lang w:val="kk-KZ"/>
        </w:rPr>
        <w:t xml:space="preserve">ontological </w:t>
      </w:r>
      <w:r w:rsidRPr="00C139E1">
        <w:rPr>
          <w:rFonts w:ascii="Times New Roman" w:eastAsia="ArialNarrow" w:hAnsi="Times New Roman" w:cs="Times New Roman"/>
          <w:noProof/>
          <w:sz w:val="28"/>
          <w:szCs w:val="28"/>
        </w:rPr>
        <w:t>intellectual</w:t>
      </w:r>
      <w:r w:rsidRPr="00C139E1">
        <w:rPr>
          <w:rFonts w:ascii="Times New Roman" w:eastAsia="ArialNarrow" w:hAnsi="Times New Roman" w:cs="Times New Roman"/>
          <w:noProof/>
          <w:sz w:val="28"/>
          <w:szCs w:val="28"/>
          <w:lang w:val="kk-KZ"/>
        </w:rPr>
        <w:t xml:space="preserve"> course)</w:t>
      </w:r>
      <w:r w:rsidR="00BD3E06">
        <w:rPr>
          <w:rFonts w:ascii="Times New Roman" w:eastAsia="ArialNarrow" w:hAnsi="Times New Roman" w:cs="Times New Roman"/>
          <w:noProof/>
          <w:sz w:val="28"/>
          <w:szCs w:val="28"/>
          <w:lang w:val="kk-KZ"/>
        </w:rPr>
        <w:t>.</w:t>
      </w:r>
    </w:p>
    <w:p w:rsidR="008A36DB" w:rsidRPr="00C139E1" w:rsidRDefault="008A36DB" w:rsidP="00BD3E06">
      <w:pPr>
        <w:pStyle w:val="54"/>
        <w:widowControl w:val="0"/>
        <w:numPr>
          <w:ilvl w:val="0"/>
          <w:numId w:val="35"/>
        </w:numPr>
        <w:tabs>
          <w:tab w:val="left" w:pos="993"/>
        </w:tabs>
        <w:ind w:left="0" w:firstLine="709"/>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ЦО – цифрланған оқулық </w:t>
      </w:r>
      <w:r w:rsidRPr="00C139E1">
        <w:rPr>
          <w:rFonts w:ascii="Times New Roman" w:eastAsia="ArialNarrow" w:hAnsi="Times New Roman" w:cs="Times New Roman"/>
          <w:noProof/>
          <w:sz w:val="28"/>
          <w:szCs w:val="28"/>
          <w:lang w:val="kk-KZ"/>
        </w:rPr>
        <w:t xml:space="preserve">(DT </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digitized textbook)</w:t>
      </w:r>
      <w:r w:rsidR="00BD3E06">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w:t>
      </w:r>
    </w:p>
    <w:p w:rsidR="008A36DB" w:rsidRPr="00C139E1" w:rsidRDefault="008A36DB" w:rsidP="00BD3E06">
      <w:pPr>
        <w:pStyle w:val="54"/>
        <w:widowControl w:val="0"/>
        <w:numPr>
          <w:ilvl w:val="0"/>
          <w:numId w:val="35"/>
        </w:numPr>
        <w:tabs>
          <w:tab w:val="left" w:pos="993"/>
        </w:tabs>
        <w:ind w:left="0" w:firstLine="709"/>
        <w:rPr>
          <w:rFonts w:ascii="Times New Roman" w:hAnsi="Times New Roman" w:cs="Times New Roman"/>
          <w:noProof/>
          <w:sz w:val="28"/>
          <w:szCs w:val="28"/>
          <w:lang w:val="kk-KZ"/>
        </w:rPr>
      </w:pPr>
      <w:r w:rsidRPr="00C139E1">
        <w:rPr>
          <w:rFonts w:ascii="Times New Roman" w:eastAsia="ArialNarrow" w:hAnsi="Times New Roman" w:cs="Times New Roman"/>
          <w:noProof/>
          <w:sz w:val="28"/>
          <w:szCs w:val="28"/>
          <w:lang w:val="kk-KZ"/>
        </w:rPr>
        <w:t>ДО ПП</w:t>
      </w:r>
      <w:r w:rsidRPr="00C139E1">
        <w:rPr>
          <w:rFonts w:ascii="Times New Roman" w:hAnsi="Times New Roman" w:cs="Times New Roman"/>
          <w:noProof/>
          <w:position w:val="-6"/>
          <w:sz w:val="28"/>
          <w:szCs w:val="28"/>
          <w:lang w:val="kk-KZ"/>
        </w:rPr>
        <w:object w:dxaOrig="380" w:dyaOrig="279">
          <v:shape id="_x0000_i1031" type="#_x0000_t75" style="width:21.75pt;height:14.25pt" o:ole="">
            <v:imagedata r:id="rId21" o:title=""/>
          </v:shape>
          <o:OLEObject Type="Embed" ProgID="Equation.3" ShapeID="_x0000_i1031" DrawAspect="Content" ObjectID="_1838301128" r:id="rId22"/>
        </w:object>
      </w:r>
      <w:r w:rsidRPr="00C139E1">
        <w:rPr>
          <w:rFonts w:ascii="Times New Roman" w:eastAsia="ArialNarrow-Italic" w:hAnsi="Times New Roman" w:cs="Times New Roman"/>
          <w:iCs/>
          <w:noProof/>
          <w:sz w:val="28"/>
          <w:szCs w:val="28"/>
          <w:lang w:val="kk-KZ"/>
        </w:rPr>
        <w:t xml:space="preserve"> </w:t>
      </w:r>
      <w:r w:rsidRPr="00C139E1">
        <w:rPr>
          <w:rFonts w:ascii="Times New Roman" w:eastAsia="ArialNarrow" w:hAnsi="Times New Roman" w:cs="Times New Roman"/>
          <w:noProof/>
          <w:sz w:val="28"/>
          <w:szCs w:val="28"/>
          <w:lang w:val="kk-KZ"/>
        </w:rPr>
        <w:t>пәндік пәндердің доменінің онтологиясы (ODSD</w:t>
      </w:r>
      <w:r w:rsidRPr="00C139E1">
        <w:rPr>
          <w:rFonts w:ascii="Times New Roman" w:eastAsia="ArialNarrow" w:hAnsi="Times New Roman" w:cs="Times New Roman"/>
          <w:noProof/>
          <w:sz w:val="28"/>
          <w:szCs w:val="28"/>
          <w:vertAlign w:val="subscript"/>
          <w:lang w:val="kk-KZ"/>
        </w:rPr>
        <w:t>k</w:t>
      </w:r>
      <w:r w:rsidRPr="00C139E1">
        <w:rPr>
          <w:rFonts w:ascii="Times New Roman" w:eastAsia="ArialNarrow"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Ontology of the k of domain of subject disciplines); мұнда </w:t>
      </w:r>
      <w:r w:rsidRPr="00C139E1">
        <w:rPr>
          <w:rFonts w:ascii="Times New Roman" w:hAnsi="Times New Roman" w:cs="Times New Roman"/>
          <w:noProof/>
          <w:position w:val="-6"/>
          <w:sz w:val="28"/>
          <w:szCs w:val="28"/>
          <w:lang w:val="kk-KZ"/>
        </w:rPr>
        <w:object w:dxaOrig="520" w:dyaOrig="279">
          <v:shape id="_x0000_i1032" type="#_x0000_t75" style="width:27.75pt;height:14.25pt" o:ole="">
            <v:imagedata r:id="rId23" o:title=""/>
          </v:shape>
          <o:OLEObject Type="Embed" ProgID="Equation.3" ShapeID="_x0000_i1032" DrawAspect="Content" ObjectID="_1838301129" r:id="rId24"/>
        </w:object>
      </w:r>
      <w:r w:rsidRPr="00C139E1">
        <w:rPr>
          <w:rFonts w:ascii="Times New Roman" w:hAnsi="Times New Roman" w:cs="Times New Roman"/>
          <w:noProof/>
          <w:sz w:val="28"/>
          <w:szCs w:val="28"/>
          <w:lang w:val="kk-KZ"/>
        </w:rPr>
        <w:t xml:space="preserve">, </w:t>
      </w:r>
      <w:r w:rsidRPr="00C139E1">
        <w:rPr>
          <w:rFonts w:ascii="Times New Roman" w:eastAsia="ArialNarrow-Italic" w:hAnsi="Times New Roman" w:cs="Times New Roman"/>
          <w:iCs/>
          <w:noProof/>
          <w:sz w:val="28"/>
          <w:szCs w:val="28"/>
          <w:lang w:val="kk-KZ"/>
        </w:rPr>
        <w:t>K</w:t>
      </w:r>
      <w:r w:rsidRPr="00C139E1">
        <w:rPr>
          <w:rFonts w:ascii="Times New Roman" w:eastAsia="ArialNarrow" w:hAnsi="Times New Roman" w:cs="Times New Roman"/>
          <w:noProof/>
          <w:sz w:val="28"/>
          <w:szCs w:val="28"/>
          <w:lang w:val="kk-KZ"/>
        </w:rPr>
        <w:t xml:space="preserve">, </w:t>
      </w:r>
      <w:r w:rsidRPr="00C139E1">
        <w:rPr>
          <w:rFonts w:ascii="Times New Roman" w:eastAsia="ArialNarrow-Italic" w:hAnsi="Times New Roman" w:cs="Times New Roman"/>
          <w:iCs/>
          <w:noProof/>
          <w:sz w:val="28"/>
          <w:szCs w:val="28"/>
          <w:lang w:val="kk-KZ"/>
        </w:rPr>
        <w:t xml:space="preserve">K=CardD -  кітапханаға </w:t>
      </w:r>
      <w:r w:rsidRPr="00C139E1">
        <w:rPr>
          <w:rFonts w:ascii="Times New Roman" w:eastAsia="ArialNarrow" w:hAnsi="Times New Roman" w:cs="Times New Roman"/>
          <w:noProof/>
          <w:sz w:val="28"/>
          <w:szCs w:val="28"/>
          <w:lang w:val="kk-KZ"/>
        </w:rPr>
        <w:t>интегрленген</w:t>
      </w:r>
      <w:r w:rsidRPr="00C139E1">
        <w:rPr>
          <w:rFonts w:ascii="Times New Roman" w:eastAsia="ArialNarrow-Italic" w:hAnsi="Times New Roman" w:cs="Times New Roman"/>
          <w:iCs/>
          <w:noProof/>
          <w:sz w:val="28"/>
          <w:szCs w:val="28"/>
          <w:lang w:val="kk-KZ"/>
        </w:rPr>
        <w:t xml:space="preserve"> домендік онтологиялар жиындықтарының қуаты</w:t>
      </w:r>
      <w:r w:rsidR="00BD3E06">
        <w:rPr>
          <w:rFonts w:ascii="Times New Roman" w:eastAsia="ArialNarrow-Italic" w:hAnsi="Times New Roman" w:cs="Times New Roman"/>
          <w:iCs/>
          <w:noProof/>
          <w:sz w:val="28"/>
          <w:szCs w:val="28"/>
          <w:lang w:val="kk-KZ"/>
        </w:rPr>
        <w:t>.</w:t>
      </w:r>
    </w:p>
    <w:p w:rsidR="008A36DB" w:rsidRPr="00C139E1" w:rsidRDefault="008A36DB" w:rsidP="00BD3E06">
      <w:pPr>
        <w:pStyle w:val="54"/>
        <w:widowControl w:val="0"/>
        <w:numPr>
          <w:ilvl w:val="0"/>
          <w:numId w:val="35"/>
        </w:numPr>
        <w:tabs>
          <w:tab w:val="left" w:pos="993"/>
        </w:tabs>
        <w:autoSpaceDE w:val="0"/>
        <w:ind w:left="0" w:firstLine="709"/>
        <w:rPr>
          <w:rFonts w:ascii="Times New Roman" w:eastAsia="ArialNarrow" w:hAnsi="Times New Roman" w:cs="Times New Roman"/>
          <w:noProof/>
          <w:sz w:val="28"/>
          <w:szCs w:val="28"/>
          <w:lang w:val="kk-KZ"/>
        </w:rPr>
      </w:pPr>
      <w:r w:rsidRPr="00C139E1">
        <w:rPr>
          <w:rFonts w:ascii="Times New Roman" w:eastAsia="ArialNarrow-Italic" w:hAnsi="Times New Roman" w:cs="Times New Roman"/>
          <w:iCs/>
          <w:noProof/>
          <w:sz w:val="28"/>
          <w:szCs w:val="28"/>
          <w:lang w:val="kk-KZ"/>
        </w:rPr>
        <w:t xml:space="preserve">ЛО </w:t>
      </w:r>
      <w:r w:rsidRPr="00C139E1">
        <w:rPr>
          <w:rFonts w:ascii="Times New Roman" w:eastAsia="ArialNarrow" w:hAnsi="Times New Roman" w:cs="Times New Roman"/>
          <w:noProof/>
          <w:sz w:val="28"/>
          <w:szCs w:val="28"/>
          <w:lang w:val="kk-KZ"/>
        </w:rPr>
        <w:t>ПП</w:t>
      </w:r>
      <w:r w:rsidRPr="00C139E1">
        <w:rPr>
          <w:rFonts w:ascii="Times New Roman" w:eastAsia="ArialNarrow" w:hAnsi="Times New Roman" w:cs="Times New Roman"/>
          <w:noProof/>
          <w:position w:val="-6"/>
          <w:sz w:val="28"/>
          <w:szCs w:val="28"/>
          <w:lang w:val="kk-KZ"/>
        </w:rPr>
        <w:object w:dxaOrig="320" w:dyaOrig="260">
          <v:shape id="_x0000_i1033" type="#_x0000_t75" style="width:14.25pt;height:14.25pt" o:ole="">
            <v:imagedata r:id="rId25" o:title=""/>
          </v:shape>
          <o:OLEObject Type="Embed" ProgID="Equation.3" ShapeID="_x0000_i1033" DrawAspect="Content" ObjectID="_1838301130" r:id="rId26"/>
        </w:object>
      </w:r>
      <w:r w:rsidRPr="00C139E1">
        <w:rPr>
          <w:rFonts w:ascii="Times New Roman" w:eastAsia="ArialNarrow-Italic" w:hAnsi="Times New Roman" w:cs="Times New Roman"/>
          <w:iCs/>
          <w:noProof/>
          <w:sz w:val="28"/>
          <w:szCs w:val="28"/>
          <w:lang w:val="kk-KZ"/>
        </w:rPr>
        <w:t xml:space="preserve"> пәндік пәннің </w:t>
      </w:r>
      <w:r w:rsidRPr="00C139E1">
        <w:rPr>
          <w:rFonts w:ascii="Times New Roman" w:eastAsia="ArialNarrow" w:hAnsi="Times New Roman" w:cs="Times New Roman"/>
          <w:noProof/>
          <w:sz w:val="28"/>
          <w:szCs w:val="28"/>
          <w:lang w:val="kk-KZ"/>
        </w:rPr>
        <w:t>лингвистикалық онтология</w:t>
      </w:r>
      <w:r w:rsidRPr="00C139E1">
        <w:rPr>
          <w:rFonts w:ascii="Times New Roman" w:eastAsia="ArialNarrow-Italic" w:hAnsi="Times New Roman" w:cs="Times New Roman"/>
          <w:iCs/>
          <w:noProof/>
          <w:sz w:val="28"/>
          <w:szCs w:val="28"/>
          <w:lang w:val="kk-KZ"/>
        </w:rPr>
        <w:t xml:space="preserve">сы </w:t>
      </w:r>
      <w:r w:rsidRPr="00C139E1">
        <w:rPr>
          <w:rFonts w:ascii="Times New Roman" w:eastAsia="ArialNarrow" w:hAnsi="Times New Roman" w:cs="Times New Roman"/>
          <w:noProof/>
          <w:sz w:val="28"/>
          <w:szCs w:val="28"/>
          <w:lang w:val="kk-KZ"/>
        </w:rPr>
        <w:t>(LOSD</w:t>
      </w:r>
      <w:r w:rsidRPr="00C139E1">
        <w:rPr>
          <w:rFonts w:ascii="Times New Roman" w:eastAsia="ArialNarrow" w:hAnsi="Times New Roman" w:cs="Times New Roman"/>
          <w:noProof/>
          <w:sz w:val="28"/>
          <w:szCs w:val="28"/>
          <w:vertAlign w:val="subscript"/>
          <w:lang w:val="kk-KZ"/>
        </w:rPr>
        <w:t>i</w:t>
      </w:r>
      <w:r w:rsidRPr="00C139E1">
        <w:rPr>
          <w:rFonts w:ascii="Times New Roman" w:eastAsia="ArialNarrow" w:hAnsi="Times New Roman" w:cs="Times New Roman"/>
          <w:noProof/>
          <w:sz w:val="28"/>
          <w:szCs w:val="28"/>
          <w:lang w:val="kk-KZ"/>
        </w:rPr>
        <w:t xml:space="preserve"> </w:t>
      </w:r>
      <w:r w:rsidRPr="00C139E1">
        <w:rPr>
          <w:rFonts w:ascii="Times New Roman" w:hAnsi="Times New Roman" w:cs="Times New Roman"/>
          <w:bCs/>
          <w:noProof/>
          <w:sz w:val="28"/>
          <w:szCs w:val="28"/>
          <w:lang w:val="kk-KZ"/>
        </w:rPr>
        <w:t xml:space="preserve">– </w:t>
      </w:r>
      <w:r w:rsidRPr="00C139E1">
        <w:rPr>
          <w:rFonts w:ascii="Times New Roman" w:eastAsia="ArialNarrow" w:hAnsi="Times New Roman" w:cs="Times New Roman"/>
          <w:noProof/>
          <w:sz w:val="28"/>
          <w:szCs w:val="28"/>
          <w:lang w:val="kk-KZ"/>
        </w:rPr>
        <w:t xml:space="preserve">linguistic ontology of the i subject discipline), мұнда </w:t>
      </w:r>
      <w:r w:rsidRPr="00C139E1">
        <w:rPr>
          <w:rFonts w:ascii="Times New Roman" w:hAnsi="Times New Roman" w:cs="Times New Roman"/>
          <w:noProof/>
          <w:position w:val="-6"/>
          <w:sz w:val="28"/>
          <w:szCs w:val="28"/>
          <w:lang w:val="kk-KZ"/>
        </w:rPr>
        <w:object w:dxaOrig="460" w:dyaOrig="279">
          <v:shape id="_x0000_i1034" type="#_x0000_t75" style="width:21.75pt;height:14.25pt" o:ole="">
            <v:imagedata r:id="rId27" o:title=""/>
          </v:shape>
          <o:OLEObject Type="Embed" ProgID="Equation.3" ShapeID="_x0000_i1034" DrawAspect="Content" ObjectID="_1838301131" r:id="rId28"/>
        </w:object>
      </w:r>
      <w:r w:rsidRPr="00C139E1">
        <w:rPr>
          <w:rFonts w:ascii="Times New Roman" w:eastAsia="ArialNarrow" w:hAnsi="Times New Roman" w:cs="Times New Roman"/>
          <w:noProof/>
          <w:sz w:val="28"/>
          <w:szCs w:val="28"/>
          <w:lang w:val="kk-KZ"/>
        </w:rPr>
        <w:t xml:space="preserve">, </w:t>
      </w:r>
      <w:r w:rsidRPr="00C139E1">
        <w:rPr>
          <w:rFonts w:ascii="Times New Roman" w:eastAsia="ArialNarrow-Italic" w:hAnsi="Times New Roman" w:cs="Times New Roman"/>
          <w:iCs/>
          <w:noProof/>
          <w:sz w:val="28"/>
          <w:szCs w:val="28"/>
          <w:lang w:val="kk-KZ"/>
        </w:rPr>
        <w:t>I</w:t>
      </w:r>
      <w:r w:rsidRPr="00C139E1">
        <w:rPr>
          <w:rFonts w:ascii="Times New Roman" w:eastAsia="ArialNarrow" w:hAnsi="Times New Roman" w:cs="Times New Roman"/>
          <w:noProof/>
          <w:sz w:val="28"/>
          <w:szCs w:val="28"/>
          <w:lang w:val="kk-KZ"/>
        </w:rPr>
        <w:t xml:space="preserve">, </w:t>
      </w:r>
      <w:r w:rsidRPr="00C139E1">
        <w:rPr>
          <w:rFonts w:ascii="Times New Roman" w:eastAsia="ArialNarrow-Italic" w:hAnsi="Times New Roman" w:cs="Times New Roman"/>
          <w:iCs/>
          <w:noProof/>
          <w:sz w:val="28"/>
          <w:szCs w:val="28"/>
          <w:lang w:val="kk-KZ"/>
        </w:rPr>
        <w:t>I=CardSD</w:t>
      </w:r>
      <w:r w:rsidRPr="00C139E1">
        <w:rPr>
          <w:rFonts w:ascii="Times New Roman" w:eastAsia="ArialNarrow" w:hAnsi="Times New Roman" w:cs="Times New Roman"/>
          <w:noProof/>
          <w:sz w:val="28"/>
          <w:szCs w:val="28"/>
          <w:lang w:val="kk-KZ"/>
        </w:rPr>
        <w:t xml:space="preserve"> – кітапханаға интигрленген болу мүмкін ПС </w:t>
      </w:r>
      <w:r w:rsidRPr="00C139E1">
        <w:rPr>
          <w:rFonts w:ascii="Times New Roman" w:eastAsia="ArialNarrow-Italic" w:hAnsi="Times New Roman" w:cs="Times New Roman"/>
          <w:iCs/>
          <w:noProof/>
          <w:sz w:val="28"/>
          <w:szCs w:val="28"/>
          <w:lang w:val="kk-KZ"/>
        </w:rPr>
        <w:t>домендік онтологиялар жиындықтарының қуаты</w:t>
      </w:r>
      <w:r w:rsidR="00BD3E06">
        <w:rPr>
          <w:rFonts w:ascii="Times New Roman" w:eastAsia="ArialNarrow-Italic" w:hAnsi="Times New Roman" w:cs="Times New Roman"/>
          <w:iCs/>
          <w:noProof/>
          <w:sz w:val="28"/>
          <w:szCs w:val="28"/>
          <w:lang w:val="kk-KZ"/>
        </w:rPr>
        <w:t>.</w:t>
      </w:r>
    </w:p>
    <w:p w:rsidR="008A36DB" w:rsidRPr="00C139E1" w:rsidRDefault="008A36DB" w:rsidP="00BD3E06">
      <w:pPr>
        <w:pStyle w:val="54"/>
        <w:widowControl w:val="0"/>
        <w:numPr>
          <w:ilvl w:val="0"/>
          <w:numId w:val="35"/>
        </w:numPr>
        <w:tabs>
          <w:tab w:val="left" w:pos="993"/>
        </w:tabs>
        <w:autoSpaceDE w:val="0"/>
        <w:ind w:left="0" w:firstLine="709"/>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 ПП</w:t>
      </w:r>
      <w:r w:rsidRPr="00C139E1">
        <w:rPr>
          <w:rFonts w:ascii="Times New Roman" w:hAnsi="Times New Roman" w:cs="Times New Roman"/>
          <w:noProof/>
          <w:position w:val="-6"/>
          <w:sz w:val="28"/>
          <w:szCs w:val="28"/>
          <w:lang w:val="kk-KZ"/>
        </w:rPr>
        <w:object w:dxaOrig="320" w:dyaOrig="260">
          <v:shape id="_x0000_i1035" type="#_x0000_t75" style="width:14.25pt;height:14.25pt" o:ole="">
            <v:imagedata r:id="rId29" o:title=""/>
          </v:shape>
          <o:OLEObject Type="Embed" ProgID="Equation.3" ShapeID="_x0000_i1035" DrawAspect="Content" ObjectID="_1838301132" r:id="rId30"/>
        </w:object>
      </w:r>
      <w:r w:rsidRPr="00C139E1">
        <w:rPr>
          <w:rFonts w:ascii="Times New Roman" w:eastAsia="ArialNarrow-Italic" w:hAnsi="Times New Roman" w:cs="Times New Roman"/>
          <w:iCs/>
          <w:noProof/>
          <w:sz w:val="28"/>
          <w:szCs w:val="28"/>
          <w:lang w:val="kk-KZ"/>
        </w:rPr>
        <w:t xml:space="preserve"> </w:t>
      </w:r>
      <w:r w:rsidRPr="00C139E1">
        <w:rPr>
          <w:rFonts w:ascii="Times New Roman" w:eastAsia="ArialNarrow" w:hAnsi="Times New Roman" w:cs="Times New Roman"/>
          <w:noProof/>
          <w:sz w:val="28"/>
          <w:szCs w:val="28"/>
          <w:lang w:val="kk-KZ"/>
        </w:rPr>
        <w:t>пәндік пәннің онтологиясы (OSD</w:t>
      </w:r>
      <w:r w:rsidRPr="00C139E1">
        <w:rPr>
          <w:rFonts w:ascii="Times New Roman" w:eastAsia="ArialNarrow" w:hAnsi="Times New Roman" w:cs="Times New Roman"/>
          <w:noProof/>
          <w:sz w:val="28"/>
          <w:szCs w:val="28"/>
          <w:vertAlign w:val="subscript"/>
          <w:lang w:val="kk-KZ"/>
        </w:rPr>
        <w:t>i</w:t>
      </w:r>
      <w:r w:rsidRPr="00C139E1">
        <w:rPr>
          <w:rFonts w:ascii="Times New Roman" w:eastAsia="ArialNarrow"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ontology of the i subject discipline). </w:t>
      </w:r>
    </w:p>
    <w:p w:rsidR="00374996" w:rsidRPr="00C139E1" w:rsidRDefault="002E35FB"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1.3-</w:t>
      </w:r>
      <w:r w:rsidRPr="00C139E1">
        <w:rPr>
          <w:rFonts w:ascii="Times New Roman" w:eastAsia="ArialNarrow" w:hAnsi="Times New Roman" w:cs="Times New Roman"/>
          <w:noProof/>
          <w:sz w:val="28"/>
          <w:szCs w:val="28"/>
          <w:lang w:val="kk-KZ"/>
        </w:rPr>
        <w:t>сурет</w:t>
      </w:r>
      <w:r>
        <w:rPr>
          <w:rFonts w:ascii="Times New Roman" w:eastAsia="ArialNarrow" w:hAnsi="Times New Roman" w:cs="Times New Roman"/>
          <w:noProof/>
          <w:sz w:val="28"/>
          <w:szCs w:val="28"/>
          <w:lang w:val="kk-KZ"/>
        </w:rPr>
        <w:t>т</w:t>
      </w:r>
      <w:r w:rsidR="00374996" w:rsidRPr="00C139E1">
        <w:rPr>
          <w:rFonts w:ascii="Times New Roman" w:eastAsia="ArialNarrow" w:hAnsi="Times New Roman" w:cs="Times New Roman"/>
          <w:noProof/>
          <w:sz w:val="28"/>
          <w:szCs w:val="28"/>
          <w:lang w:val="kk-KZ"/>
        </w:rPr>
        <w:t xml:space="preserve">е "онтологиялық" компонентті бейнелейтін, онда "О" - онтологиялық компонент белгісі қоңыр түспен белгіленген. Схема компоненттерінің қоңыр шекаралары онтологиялық құрамдас бөлігінің болуын көрсетеді. </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ПП доменінің онтологиясын әзірлеу методологиясы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әзірлеу кезінде онтологиялық білімді пайдалануды,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модельдерін жүйелік-онтологиялық көзқарас негізінде құруды [12, </w:t>
      </w:r>
      <w:r w:rsidR="003E6F5C">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280-290], ЖДО (жоғарғы деңгейдегі онтологиялар) категориялық деңгейін есепке алуды талап етеді. Бұл талаптар формализацияға әлсіз жауап береді. Дегенмен, автоматтандырылған жасақтау ЖДО онтологиясы құрал-жабдықтарын жоғары деңгейдегі программалау тілдері платформасында пайдалану мүмкіндігіне ие.</w:t>
      </w:r>
    </w:p>
    <w:p w:rsidR="00374996" w:rsidRPr="00C139E1" w:rsidRDefault="00A64C4E"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Мысалы, </w:t>
      </w:r>
      <w:r w:rsidR="002E35FB">
        <w:rPr>
          <w:rFonts w:ascii="Times New Roman" w:eastAsia="ArialNarrow" w:hAnsi="Times New Roman" w:cs="Times New Roman"/>
          <w:noProof/>
          <w:sz w:val="28"/>
          <w:szCs w:val="28"/>
          <w:lang w:val="kk-KZ"/>
        </w:rPr>
        <w:t>1.4-</w:t>
      </w:r>
      <w:r w:rsidR="002E35FB" w:rsidRPr="00C139E1">
        <w:rPr>
          <w:rFonts w:ascii="Times New Roman" w:eastAsia="ArialNarrow" w:hAnsi="Times New Roman" w:cs="Times New Roman"/>
          <w:noProof/>
          <w:sz w:val="28"/>
          <w:szCs w:val="28"/>
          <w:lang w:val="kk-KZ"/>
        </w:rPr>
        <w:t>сурет</w:t>
      </w:r>
      <w:r w:rsidR="002E35FB">
        <w:rPr>
          <w:rFonts w:ascii="Times New Roman" w:eastAsia="ArialNarrow" w:hAnsi="Times New Roman" w:cs="Times New Roman"/>
          <w:noProof/>
          <w:sz w:val="28"/>
          <w:szCs w:val="28"/>
          <w:lang w:val="kk-KZ"/>
        </w:rPr>
        <w:t>те,</w:t>
      </w:r>
      <w:r w:rsidR="00374996" w:rsidRPr="00C139E1">
        <w:rPr>
          <w:rFonts w:ascii="Times New Roman" w:eastAsia="ArialNarrow" w:hAnsi="Times New Roman" w:cs="Times New Roman"/>
          <w:noProof/>
          <w:sz w:val="28"/>
          <w:szCs w:val="28"/>
          <w:lang w:val="kk-KZ"/>
        </w:rPr>
        <w:t xml:space="preserve"> ПП "Д</w:t>
      </w:r>
      <w:r w:rsidR="0031314D">
        <w:rPr>
          <w:rFonts w:ascii="Times New Roman" w:eastAsia="ArialNarrow" w:hAnsi="Times New Roman" w:cs="Times New Roman"/>
          <w:noProof/>
          <w:sz w:val="28"/>
          <w:szCs w:val="28"/>
          <w:lang w:val="kk-KZ"/>
        </w:rPr>
        <w:t>Б</w:t>
      </w:r>
      <w:r w:rsidR="00374996" w:rsidRPr="00C139E1">
        <w:rPr>
          <w:rFonts w:ascii="Times New Roman" w:eastAsia="ArialNarrow" w:hAnsi="Times New Roman" w:cs="Times New Roman"/>
          <w:noProof/>
          <w:sz w:val="28"/>
          <w:szCs w:val="28"/>
          <w:lang w:val="kk-KZ"/>
        </w:rPr>
        <w:t>" бастапқы онтологиясы</w:t>
      </w:r>
      <w:r w:rsidR="00C828B5" w:rsidRPr="00C139E1">
        <w:rPr>
          <w:rFonts w:ascii="Times New Roman" w:eastAsia="ArialNarrow" w:hAnsi="Times New Roman" w:cs="Times New Roman"/>
          <w:noProof/>
          <w:sz w:val="28"/>
          <w:szCs w:val="28"/>
          <w:lang w:val="kk-KZ"/>
        </w:rPr>
        <w:t>ның онтограф мысалы келтірілген. О</w:t>
      </w:r>
      <w:r w:rsidR="00374996" w:rsidRPr="00C139E1">
        <w:rPr>
          <w:rFonts w:ascii="Times New Roman" w:eastAsia="ArialNarrow" w:hAnsi="Times New Roman" w:cs="Times New Roman"/>
          <w:noProof/>
          <w:sz w:val="28"/>
          <w:szCs w:val="28"/>
          <w:lang w:val="kk-KZ"/>
        </w:rPr>
        <w:t xml:space="preserve">л </w:t>
      </w:r>
      <w:r w:rsidR="00172D39" w:rsidRPr="00C139E1">
        <w:rPr>
          <w:rFonts w:ascii="Times New Roman" w:eastAsia="ArialNarrow" w:hAnsi="Times New Roman" w:cs="Times New Roman"/>
          <w:noProof/>
          <w:sz w:val="28"/>
          <w:szCs w:val="28"/>
          <w:lang w:val="kk-KZ"/>
        </w:rPr>
        <w:t xml:space="preserve">АКТ </w:t>
      </w:r>
      <w:r w:rsidR="00374996" w:rsidRPr="00C139E1">
        <w:rPr>
          <w:rFonts w:ascii="Times New Roman" w:eastAsia="ArialNarrow" w:hAnsi="Times New Roman" w:cs="Times New Roman"/>
          <w:noProof/>
          <w:sz w:val="28"/>
          <w:szCs w:val="28"/>
          <w:lang w:val="kk-KZ"/>
        </w:rPr>
        <w:t>курсы үшін негізгі болып табылады.</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Онтограф оқытушы тарапынан қолмен жасалған. Құрастыру кезінде келесі белгілеулер қолданылды:</w:t>
      </w:r>
    </w:p>
    <w:p w:rsidR="00374996" w:rsidRPr="00C139E1" w:rsidRDefault="00BD3E0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қоңыр түспен негізгі пәндер белгіленген;</w:t>
      </w:r>
    </w:p>
    <w:p w:rsidR="00374996" w:rsidRPr="00C139E1" w:rsidRDefault="00BD3E0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қызыл түспен </w:t>
      </w:r>
      <w:r w:rsidR="009964AA" w:rsidRPr="00C139E1">
        <w:rPr>
          <w:rFonts w:ascii="Times New Roman" w:hAnsi="Times New Roman" w:cs="Times New Roman"/>
          <w:noProof/>
          <w:sz w:val="28"/>
          <w:szCs w:val="28"/>
          <w:lang w:val="kk-KZ"/>
        </w:rPr>
        <w:t>И</w:t>
      </w:r>
      <w:r w:rsidR="006C640B" w:rsidRPr="00C139E1">
        <w:rPr>
          <w:rFonts w:ascii="Times New Roman" w:eastAsia="ArialNarrow" w:hAnsi="Times New Roman" w:cs="Times New Roman"/>
          <w:noProof/>
          <w:sz w:val="28"/>
          <w:szCs w:val="28"/>
          <w:lang w:val="kk-KZ"/>
        </w:rPr>
        <w:t>К және/немесе И</w:t>
      </w:r>
      <w:r w:rsidR="00374996" w:rsidRPr="00C139E1">
        <w:rPr>
          <w:rFonts w:ascii="Times New Roman" w:eastAsia="ArialNarrow" w:hAnsi="Times New Roman" w:cs="Times New Roman"/>
          <w:noProof/>
          <w:sz w:val="28"/>
          <w:szCs w:val="28"/>
          <w:lang w:val="kk-KZ"/>
        </w:rPr>
        <w:t>О-тің негізгі ұғымдар мен семантикалық бөлігі белгіленген;</w:t>
      </w:r>
    </w:p>
    <w:p w:rsidR="00374996" w:rsidRPr="00C139E1" w:rsidRDefault="00BD3E0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көк түспен ПП-дегі негізгі </w:t>
      </w:r>
      <w:r w:rsidR="00E05ECB" w:rsidRPr="00C139E1">
        <w:rPr>
          <w:rFonts w:ascii="Times New Roman" w:eastAsia="ArialNarrow" w:hAnsi="Times New Roman" w:cs="Times New Roman"/>
          <w:noProof/>
          <w:sz w:val="28"/>
          <w:szCs w:val="28"/>
          <w:lang w:val="kk-KZ"/>
        </w:rPr>
        <w:t>тұжырымдар</w:t>
      </w:r>
      <w:r w:rsidR="00374996" w:rsidRPr="00C139E1">
        <w:rPr>
          <w:rFonts w:ascii="Times New Roman" w:eastAsia="ArialNarrow" w:hAnsi="Times New Roman" w:cs="Times New Roman"/>
          <w:noProof/>
          <w:sz w:val="28"/>
          <w:szCs w:val="28"/>
          <w:lang w:val="kk-KZ"/>
        </w:rPr>
        <w:t xml:space="preserve"> және олардың байланыстары белгіленген;</w:t>
      </w:r>
    </w:p>
    <w:p w:rsidR="00374996" w:rsidRPr="00C139E1" w:rsidRDefault="00BD3E0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w:t>
      </w:r>
      <w:r w:rsidR="00DE13B8" w:rsidRPr="00C139E1">
        <w:rPr>
          <w:rFonts w:ascii="Times New Roman" w:eastAsia="ArialNarrow" w:hAnsi="Times New Roman" w:cs="Times New Roman"/>
          <w:noProof/>
          <w:sz w:val="28"/>
          <w:szCs w:val="28"/>
          <w:lang w:val="kk-KZ"/>
        </w:rPr>
        <w:t>қою</w:t>
      </w:r>
      <w:r w:rsidR="007E4E51"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xml:space="preserve">көк түспен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К курстың "Д</w:t>
      </w:r>
      <w:r w:rsidR="0031314D">
        <w:rPr>
          <w:rFonts w:ascii="Times New Roman" w:eastAsia="ArialNarrow" w:hAnsi="Times New Roman" w:cs="Times New Roman"/>
          <w:noProof/>
          <w:sz w:val="28"/>
          <w:szCs w:val="28"/>
          <w:lang w:val="kk-KZ"/>
        </w:rPr>
        <w:t>Б</w:t>
      </w:r>
      <w:r w:rsidR="00374996" w:rsidRPr="00C139E1">
        <w:rPr>
          <w:rFonts w:ascii="Times New Roman" w:eastAsia="ArialNarrow" w:hAnsi="Times New Roman" w:cs="Times New Roman"/>
          <w:noProof/>
          <w:sz w:val="28"/>
          <w:szCs w:val="28"/>
          <w:lang w:val="kk-KZ"/>
        </w:rPr>
        <w:t>"  қолдауға арналған методологиялық компоненттер белгіленген;</w:t>
      </w:r>
    </w:p>
    <w:p w:rsidR="00374996" w:rsidRPr="00C139E1" w:rsidRDefault="00BD3E0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жасыл түспен онтологиялық инженерия </w:t>
      </w:r>
      <w:r w:rsidR="00E965B8" w:rsidRPr="00C139E1">
        <w:rPr>
          <w:rFonts w:ascii="Times New Roman" w:hAnsi="Times New Roman" w:cs="Times New Roman"/>
          <w:noProof/>
          <w:sz w:val="28"/>
          <w:szCs w:val="28"/>
          <w:lang w:val="kk-KZ"/>
        </w:rPr>
        <w:t>үдеріс</w:t>
      </w:r>
      <w:r w:rsidR="00374996" w:rsidRPr="00C139E1">
        <w:rPr>
          <w:rFonts w:ascii="Times New Roman" w:eastAsia="ArialNarrow" w:hAnsi="Times New Roman" w:cs="Times New Roman"/>
          <w:noProof/>
          <w:sz w:val="28"/>
          <w:szCs w:val="28"/>
          <w:lang w:val="kk-KZ"/>
        </w:rPr>
        <w:t>інде пайдаланылатын құрал-жабдықтар көрсетілген.</w:t>
      </w:r>
    </w:p>
    <w:p w:rsidR="009A0A42" w:rsidRPr="00C139E1" w:rsidRDefault="009A0A42"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C47677" w:rsidRPr="00C139E1" w:rsidRDefault="00C47677" w:rsidP="00BD3E06">
      <w:pPr>
        <w:widowControl w:val="0"/>
        <w:autoSpaceDE w:val="0"/>
        <w:spacing w:after="0" w:line="240" w:lineRule="auto"/>
        <w:jc w:val="center"/>
        <w:rPr>
          <w:rFonts w:ascii="Times New Roman" w:eastAsia="ArialNarrow" w:hAnsi="Times New Roman" w:cs="Times New Roman"/>
          <w:noProof/>
          <w:color w:val="000000"/>
          <w:sz w:val="28"/>
          <w:szCs w:val="28"/>
          <w:lang w:val="kk-KZ"/>
        </w:rPr>
      </w:pPr>
      <w:r w:rsidRPr="00C139E1">
        <w:rPr>
          <w:rFonts w:ascii="Times New Roman" w:eastAsia="ArialNarrow" w:hAnsi="Times New Roman" w:cs="Times New Roman"/>
          <w:noProof/>
          <w:color w:val="000000"/>
          <w:sz w:val="28"/>
          <w:szCs w:val="28"/>
          <w:lang w:val="ru-RU" w:eastAsia="ru-RU"/>
        </w:rPr>
        <w:drawing>
          <wp:inline distT="0" distB="0" distL="0" distR="0" wp14:anchorId="61935B95" wp14:editId="6D2D3D7D">
            <wp:extent cx="5935980" cy="5213267"/>
            <wp:effectExtent l="0" t="0" r="7620" b="698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1-4.png"/>
                    <pic:cNvPicPr/>
                  </pic:nvPicPr>
                  <pic:blipFill>
                    <a:blip r:embed="rId31">
                      <a:extLst>
                        <a:ext uri="{28A0092B-C50C-407E-A947-70E740481C1C}">
                          <a14:useLocalDpi xmlns:a14="http://schemas.microsoft.com/office/drawing/2010/main" val="0"/>
                        </a:ext>
                      </a:extLst>
                    </a:blip>
                    <a:stretch>
                      <a:fillRect/>
                    </a:stretch>
                  </pic:blipFill>
                  <pic:spPr>
                    <a:xfrm>
                      <a:off x="0" y="0"/>
                      <a:ext cx="5943574" cy="5219937"/>
                    </a:xfrm>
                    <a:prstGeom prst="rect">
                      <a:avLst/>
                    </a:prstGeom>
                  </pic:spPr>
                </pic:pic>
              </a:graphicData>
            </a:graphic>
          </wp:inline>
        </w:drawing>
      </w:r>
    </w:p>
    <w:p w:rsidR="00C47677" w:rsidRPr="002E35FB" w:rsidRDefault="00C47677" w:rsidP="00A91C4F">
      <w:pPr>
        <w:widowControl w:val="0"/>
        <w:autoSpaceDE w:val="0"/>
        <w:spacing w:after="0" w:line="240" w:lineRule="auto"/>
        <w:ind w:firstLine="567"/>
        <w:jc w:val="center"/>
        <w:rPr>
          <w:rFonts w:ascii="Times New Roman" w:eastAsia="ArialNarrow" w:hAnsi="Times New Roman" w:cs="Times New Roman"/>
          <w:noProof/>
          <w:color w:val="000000"/>
          <w:sz w:val="16"/>
          <w:szCs w:val="16"/>
          <w:lang w:val="kk-KZ"/>
        </w:rPr>
      </w:pPr>
    </w:p>
    <w:p w:rsidR="00374996" w:rsidRPr="00C139E1" w:rsidRDefault="00722FF3" w:rsidP="002E35FB">
      <w:pPr>
        <w:widowControl w:val="0"/>
        <w:autoSpaceDE w:val="0"/>
        <w:spacing w:after="0" w:line="240" w:lineRule="auto"/>
        <w:jc w:val="center"/>
        <w:rPr>
          <w:rFonts w:ascii="Times New Roman" w:eastAsia="ArialNarrow" w:hAnsi="Times New Roman" w:cs="Times New Roman"/>
          <w:noProof/>
          <w:color w:val="000000"/>
          <w:sz w:val="28"/>
          <w:szCs w:val="28"/>
          <w:shd w:val="clear" w:color="auto" w:fill="00FFFF"/>
          <w:lang w:val="kk-KZ"/>
        </w:rPr>
      </w:pPr>
      <w:r w:rsidRPr="00C139E1">
        <w:rPr>
          <w:rFonts w:ascii="Times New Roman" w:eastAsia="ArialNarrow" w:hAnsi="Times New Roman" w:cs="Times New Roman"/>
          <w:noProof/>
          <w:color w:val="000000"/>
          <w:sz w:val="28"/>
          <w:szCs w:val="28"/>
          <w:lang w:val="kk-KZ"/>
        </w:rPr>
        <w:t>С</w:t>
      </w:r>
      <w:r w:rsidR="00374996" w:rsidRPr="00C139E1">
        <w:rPr>
          <w:rFonts w:ascii="Times New Roman" w:eastAsia="ArialNarrow" w:hAnsi="Times New Roman" w:cs="Times New Roman"/>
          <w:noProof/>
          <w:color w:val="000000"/>
          <w:sz w:val="28"/>
          <w:szCs w:val="28"/>
          <w:lang w:val="kk-KZ"/>
        </w:rPr>
        <w:t xml:space="preserve">урет </w:t>
      </w:r>
      <w:r w:rsidRPr="00C139E1">
        <w:rPr>
          <w:rFonts w:ascii="Times New Roman" w:eastAsia="ArialNarrow" w:hAnsi="Times New Roman" w:cs="Times New Roman"/>
          <w:noProof/>
          <w:color w:val="000000"/>
          <w:sz w:val="28"/>
          <w:szCs w:val="28"/>
          <w:lang w:val="kk-KZ"/>
        </w:rPr>
        <w:t xml:space="preserve">1.4 </w:t>
      </w:r>
      <w:r w:rsidR="00BD3E06">
        <w:rPr>
          <w:rFonts w:ascii="Times New Roman" w:eastAsia="ArialNarrow" w:hAnsi="Times New Roman" w:cs="Times New Roman"/>
          <w:noProof/>
          <w:color w:val="000000"/>
          <w:sz w:val="28"/>
          <w:szCs w:val="28"/>
          <w:lang w:val="kk-KZ"/>
        </w:rPr>
        <w:t>‒</w:t>
      </w:r>
      <w:r w:rsidRPr="00C139E1">
        <w:rPr>
          <w:rFonts w:ascii="Times New Roman" w:eastAsia="ArialNarrow" w:hAnsi="Times New Roman" w:cs="Times New Roman"/>
          <w:noProof/>
          <w:color w:val="000000"/>
          <w:sz w:val="28"/>
          <w:szCs w:val="28"/>
          <w:lang w:val="kk-KZ"/>
        </w:rPr>
        <w:t xml:space="preserve"> </w:t>
      </w:r>
      <w:r w:rsidR="00374996" w:rsidRPr="00C139E1">
        <w:rPr>
          <w:rFonts w:ascii="Times New Roman" w:eastAsia="ArialNarrow" w:hAnsi="Times New Roman" w:cs="Times New Roman"/>
          <w:noProof/>
          <w:color w:val="000000"/>
          <w:sz w:val="28"/>
          <w:szCs w:val="28"/>
          <w:lang w:val="kk-KZ"/>
        </w:rPr>
        <w:t>ПП-нің "Д</w:t>
      </w:r>
      <w:r w:rsidR="0031314D">
        <w:rPr>
          <w:rFonts w:ascii="Times New Roman" w:eastAsia="ArialNarrow" w:hAnsi="Times New Roman" w:cs="Times New Roman"/>
          <w:noProof/>
          <w:color w:val="000000"/>
          <w:sz w:val="28"/>
          <w:szCs w:val="28"/>
          <w:lang w:val="kk-KZ"/>
        </w:rPr>
        <w:t>Б</w:t>
      </w:r>
      <w:r w:rsidR="00374996" w:rsidRPr="00C139E1">
        <w:rPr>
          <w:rFonts w:ascii="Times New Roman" w:eastAsia="ArialNarrow" w:hAnsi="Times New Roman" w:cs="Times New Roman"/>
          <w:noProof/>
          <w:color w:val="000000"/>
          <w:sz w:val="28"/>
          <w:szCs w:val="28"/>
          <w:lang w:val="kk-KZ"/>
        </w:rPr>
        <w:t>" бастапқы онтологиясының онтографы</w:t>
      </w:r>
    </w:p>
    <w:p w:rsidR="00374996" w:rsidRPr="00C139E1" w:rsidRDefault="00374996" w:rsidP="00A91C4F">
      <w:pPr>
        <w:widowControl w:val="0"/>
        <w:autoSpaceDE w:val="0"/>
        <w:spacing w:after="0" w:line="240" w:lineRule="auto"/>
        <w:ind w:firstLine="567"/>
        <w:jc w:val="both"/>
        <w:rPr>
          <w:rFonts w:ascii="Times New Roman" w:eastAsia="ArialNarrow" w:hAnsi="Times New Roman" w:cs="Times New Roman"/>
          <w:noProof/>
          <w:sz w:val="28"/>
          <w:szCs w:val="28"/>
          <w:lang w:val="kk-KZ"/>
        </w:rPr>
      </w:pP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[13] автордың ойына сәйкес, </w:t>
      </w:r>
      <w:r w:rsidR="00B665A9" w:rsidRPr="00C139E1">
        <w:rPr>
          <w:rFonts w:ascii="Times New Roman" w:eastAsia="ArialNarrow" w:hAnsi="Times New Roman" w:cs="Times New Roman"/>
          <w:noProof/>
          <w:sz w:val="28"/>
          <w:szCs w:val="28"/>
          <w:lang w:val="kk-KZ"/>
        </w:rPr>
        <w:t>белгілі бір ПП</w:t>
      </w:r>
      <w:r w:rsidRPr="00C139E1">
        <w:rPr>
          <w:rFonts w:ascii="Times New Roman" w:eastAsia="ArialNarrow" w:hAnsi="Times New Roman" w:cs="Times New Roman"/>
          <w:noProof/>
          <w:sz w:val="28"/>
          <w:szCs w:val="28"/>
          <w:lang w:val="kk-KZ"/>
        </w:rPr>
        <w:t xml:space="preserve"> </w:t>
      </w:r>
      <w:r w:rsidR="00571F69" w:rsidRPr="00C139E1">
        <w:rPr>
          <w:rFonts w:ascii="Times New Roman" w:eastAsia="ArialNarrow" w:hAnsi="Times New Roman" w:cs="Times New Roman"/>
          <w:noProof/>
          <w:sz w:val="28"/>
          <w:szCs w:val="28"/>
          <w:lang w:val="kk-KZ"/>
        </w:rPr>
        <w:t>онтология</w:t>
      </w:r>
      <w:r w:rsidRPr="00C139E1">
        <w:rPr>
          <w:rFonts w:ascii="Times New Roman" w:eastAsia="ArialNarrow" w:hAnsi="Times New Roman" w:cs="Times New Roman"/>
          <w:noProof/>
          <w:sz w:val="28"/>
          <w:szCs w:val="28"/>
          <w:lang w:val="kk-KZ"/>
        </w:rPr>
        <w:t>сын қамтитын онтологиялық басқарылатын архитектурасы бар ақпараттық жүйе</w:t>
      </w:r>
      <w:r w:rsidR="0084359D" w:rsidRPr="00C139E1">
        <w:rPr>
          <w:rFonts w:ascii="Times New Roman" w:eastAsia="ArialNarrow" w:hAnsi="Times New Roman" w:cs="Times New Roman"/>
          <w:noProof/>
          <w:sz w:val="28"/>
          <w:szCs w:val="28"/>
          <w:lang w:val="kk-KZ"/>
        </w:rPr>
        <w:t xml:space="preserve"> ғана қазіргі әлемде </w:t>
      </w:r>
      <w:r w:rsidR="00DA029E" w:rsidRPr="00C139E1">
        <w:rPr>
          <w:rFonts w:ascii="Times New Roman" w:eastAsia="ArialNarrow" w:hAnsi="Times New Roman" w:cs="Times New Roman"/>
          <w:noProof/>
          <w:sz w:val="28"/>
          <w:szCs w:val="28"/>
          <w:lang w:val="kk-KZ"/>
        </w:rPr>
        <w:t>интеллектуалды</w:t>
      </w:r>
      <w:r w:rsidRPr="00C139E1">
        <w:rPr>
          <w:rFonts w:ascii="Times New Roman" w:eastAsia="ArialNarrow" w:hAnsi="Times New Roman" w:cs="Times New Roman"/>
          <w:noProof/>
          <w:sz w:val="28"/>
          <w:szCs w:val="28"/>
          <w:lang w:val="kk-KZ"/>
        </w:rPr>
        <w:t xml:space="preserve"> ақпараттық оқыту ресурсының барлық артықшылықтарын іске асыруға мүмкіндік береді. </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Кезінде әлемді COVID-19 коронавирусының пандемиясы жайлаған кезде, білім беру жүйесінде маңызды рөл атқар</w:t>
      </w:r>
      <w:r w:rsidR="0084359D" w:rsidRPr="00C139E1">
        <w:rPr>
          <w:rFonts w:ascii="Times New Roman" w:eastAsia="ArialNarrow" w:hAnsi="Times New Roman" w:cs="Times New Roman"/>
          <w:noProof/>
          <w:sz w:val="28"/>
          <w:szCs w:val="28"/>
          <w:lang w:val="kk-KZ"/>
        </w:rPr>
        <w:t xml:space="preserve">а бастаған - әртүрлі </w:t>
      </w:r>
      <w:r w:rsidR="00DA029E" w:rsidRPr="00C139E1">
        <w:rPr>
          <w:rFonts w:ascii="Times New Roman" w:eastAsia="ArialNarrow" w:hAnsi="Times New Roman" w:cs="Times New Roman"/>
          <w:noProof/>
          <w:sz w:val="28"/>
          <w:szCs w:val="28"/>
          <w:lang w:val="kk-KZ"/>
        </w:rPr>
        <w:t>интеллектуалды</w:t>
      </w:r>
      <w:r w:rsidR="00C828B5" w:rsidRPr="00C139E1">
        <w:rPr>
          <w:rFonts w:ascii="Times New Roman" w:eastAsia="ArialNarrow" w:hAnsi="Times New Roman" w:cs="Times New Roman"/>
          <w:noProof/>
          <w:sz w:val="28"/>
          <w:szCs w:val="28"/>
          <w:lang w:val="kk-KZ"/>
        </w:rPr>
        <w:t xml:space="preserve"> білім беру жүйелері болды. О</w:t>
      </w:r>
      <w:r w:rsidRPr="00C139E1">
        <w:rPr>
          <w:rFonts w:ascii="Times New Roman" w:eastAsia="ArialNarrow" w:hAnsi="Times New Roman" w:cs="Times New Roman"/>
          <w:noProof/>
          <w:sz w:val="28"/>
          <w:szCs w:val="28"/>
          <w:lang w:val="kk-KZ"/>
        </w:rPr>
        <w:t xml:space="preserve">лар мектептерде, колледждерде және университеттерде оқу </w:t>
      </w:r>
      <w:r w:rsidR="00E965B8"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ін онлайн режиміне көшіруді үлкен дәрежеде өтей алды. </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Атап айтқанда, әртүрлі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құрудың негізгі бағыты </w:t>
      </w:r>
      <w:r w:rsidR="00C828B5" w:rsidRPr="00C139E1">
        <w:rPr>
          <w:rFonts w:ascii="Times New Roman" w:eastAsia="ArialNarrow" w:hAnsi="Times New Roman" w:cs="Times New Roman"/>
          <w:noProof/>
          <w:sz w:val="28"/>
          <w:szCs w:val="28"/>
          <w:lang w:val="kk-KZ"/>
        </w:rPr>
        <w:t>Ж</w:t>
      </w:r>
      <w:r w:rsidRPr="00C139E1">
        <w:rPr>
          <w:rFonts w:ascii="Times New Roman" w:eastAsia="ArialNarrow" w:hAnsi="Times New Roman" w:cs="Times New Roman"/>
          <w:noProof/>
          <w:sz w:val="28"/>
          <w:szCs w:val="28"/>
          <w:lang w:val="kk-KZ"/>
        </w:rPr>
        <w:t>АОК (</w:t>
      </w:r>
      <w:r w:rsidR="00C828B5" w:rsidRPr="00C139E1">
        <w:rPr>
          <w:rFonts w:ascii="Times New Roman" w:eastAsia="ArialNarrow" w:hAnsi="Times New Roman" w:cs="Times New Roman"/>
          <w:noProof/>
          <w:sz w:val="28"/>
          <w:szCs w:val="28"/>
          <w:lang w:val="kk-KZ"/>
        </w:rPr>
        <w:t>Жаппай</w:t>
      </w:r>
      <w:r w:rsidRPr="00C139E1">
        <w:rPr>
          <w:rFonts w:ascii="Times New Roman" w:eastAsia="ArialNarrow" w:hAnsi="Times New Roman" w:cs="Times New Roman"/>
          <w:noProof/>
          <w:sz w:val="28"/>
          <w:szCs w:val="28"/>
          <w:lang w:val="kk-KZ"/>
        </w:rPr>
        <w:t xml:space="preserve"> Ашық Онлайн Курстар, Massive Open Online Courses немесе MOOCs) технологиясы болды [14, 15]. Бұл технология негізінен </w:t>
      </w:r>
      <w:r w:rsidR="00C828B5" w:rsidRPr="00C139E1">
        <w:rPr>
          <w:rFonts w:ascii="Times New Roman" w:eastAsia="ArialNarrow" w:hAnsi="Times New Roman" w:cs="Times New Roman"/>
          <w:noProof/>
          <w:sz w:val="28"/>
          <w:szCs w:val="28"/>
          <w:lang w:val="kk-KZ"/>
        </w:rPr>
        <w:t>жаппай</w:t>
      </w:r>
      <w:r w:rsidRPr="00C139E1">
        <w:rPr>
          <w:rFonts w:ascii="Times New Roman" w:eastAsia="ArialNarrow" w:hAnsi="Times New Roman" w:cs="Times New Roman"/>
          <w:noProof/>
          <w:sz w:val="28"/>
          <w:szCs w:val="28"/>
          <w:lang w:val="kk-KZ"/>
        </w:rPr>
        <w:t xml:space="preserve"> оқытуға бағдарланған. Бұл, білім алушылардың қажеттіліктері мен </w:t>
      </w:r>
      <w:r w:rsidR="009964AA" w:rsidRPr="00C139E1">
        <w:rPr>
          <w:rFonts w:ascii="Times New Roman" w:hAnsi="Times New Roman" w:cs="Times New Roman"/>
          <w:noProof/>
          <w:sz w:val="28"/>
          <w:szCs w:val="28"/>
          <w:lang w:val="kk-KZ"/>
        </w:rPr>
        <w:t>И</w:t>
      </w:r>
      <w:r w:rsidR="006C640B" w:rsidRPr="00C139E1">
        <w:rPr>
          <w:rFonts w:ascii="Times New Roman" w:eastAsia="ArialNarrow" w:hAnsi="Times New Roman" w:cs="Times New Roman"/>
          <w:noProof/>
          <w:sz w:val="28"/>
          <w:szCs w:val="28"/>
          <w:lang w:val="kk-KZ"/>
        </w:rPr>
        <w:t>К және/немесе И</w:t>
      </w:r>
      <w:r w:rsidRPr="00C139E1">
        <w:rPr>
          <w:rFonts w:ascii="Times New Roman" w:eastAsia="ArialNarrow" w:hAnsi="Times New Roman" w:cs="Times New Roman"/>
          <w:noProof/>
          <w:sz w:val="28"/>
          <w:szCs w:val="28"/>
          <w:lang w:val="kk-KZ"/>
        </w:rPr>
        <w:t xml:space="preserve">О мазмұны арасындағы сәйкессіздікті тудырды. Сондай-ақ,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К мен</w:t>
      </w:r>
      <w:r w:rsidR="00C828B5"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білім беру бағдарламалары арасындағы сәйкессіздік туралы да айтуға болады. Мұндай те</w:t>
      </w:r>
      <w:r w:rsidR="0084359D" w:rsidRPr="00C139E1">
        <w:rPr>
          <w:rFonts w:ascii="Times New Roman" w:eastAsia="ArialNarrow" w:hAnsi="Times New Roman" w:cs="Times New Roman"/>
          <w:noProof/>
          <w:sz w:val="28"/>
          <w:szCs w:val="28"/>
          <w:lang w:val="kk-KZ"/>
        </w:rPr>
        <w:t xml:space="preserve">пе-теңдіктің болмауы </w:t>
      </w:r>
      <w:r w:rsidR="00DA029E" w:rsidRPr="00C139E1">
        <w:rPr>
          <w:rFonts w:ascii="Times New Roman" w:eastAsia="ArialNarrow" w:hAnsi="Times New Roman" w:cs="Times New Roman"/>
          <w:noProof/>
          <w:sz w:val="28"/>
          <w:szCs w:val="28"/>
          <w:lang w:val="kk-KZ"/>
        </w:rPr>
        <w:t>интеллектуалды</w:t>
      </w:r>
      <w:r w:rsidRPr="00C139E1">
        <w:rPr>
          <w:rFonts w:ascii="Times New Roman" w:eastAsia="ArialNarrow" w:hAnsi="Times New Roman" w:cs="Times New Roman"/>
          <w:noProof/>
          <w:sz w:val="28"/>
          <w:szCs w:val="28"/>
          <w:lang w:val="kk-KZ"/>
        </w:rPr>
        <w:t xml:space="preserve"> оқытудың көптеген мамандары арасында талқылаудың тақырыбы болды, </w:t>
      </w:r>
      <w:r w:rsidR="00C828B5" w:rsidRPr="00C139E1">
        <w:rPr>
          <w:rFonts w:ascii="Times New Roman" w:eastAsia="ArialNarrow" w:hAnsi="Times New Roman" w:cs="Times New Roman"/>
          <w:noProof/>
          <w:sz w:val="28"/>
          <w:szCs w:val="28"/>
          <w:lang w:val="kk-KZ"/>
        </w:rPr>
        <w:t>оған мысал</w:t>
      </w:r>
      <w:r w:rsidRPr="00C139E1">
        <w:rPr>
          <w:rFonts w:ascii="Times New Roman" w:eastAsia="ArialNarrow" w:hAnsi="Times New Roman" w:cs="Times New Roman"/>
          <w:noProof/>
          <w:sz w:val="28"/>
          <w:szCs w:val="28"/>
          <w:lang w:val="kk-KZ"/>
        </w:rPr>
        <w:t>, [16, 17] жұмыстарда көрініс тапты.</w:t>
      </w:r>
    </w:p>
    <w:p w:rsidR="00374996" w:rsidRPr="00C139E1" w:rsidRDefault="00032ADC"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Бұл мәселелерді басқа ұқсас зерттеулерде де қарастырған,</w:t>
      </w:r>
      <w:r w:rsidR="00374996" w:rsidRPr="00C139E1">
        <w:rPr>
          <w:rFonts w:ascii="Times New Roman" w:eastAsia="ArialNarrow" w:hAnsi="Times New Roman" w:cs="Times New Roman"/>
          <w:noProof/>
          <w:sz w:val="28"/>
          <w:szCs w:val="28"/>
          <w:lang w:val="kk-KZ"/>
        </w:rPr>
        <w:t xml:space="preserve"> мысалы, [18-20] осылай тұжырымдалуы мүмкін. Жекелеген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О жеке ПП бойынша </w:t>
      </w:r>
      <w:r w:rsidR="00884349" w:rsidRPr="00C139E1">
        <w:rPr>
          <w:rFonts w:ascii="Times New Roman" w:eastAsia="ArialNarrow" w:hAnsi="Times New Roman" w:cs="Times New Roman"/>
          <w:noProof/>
          <w:sz w:val="28"/>
          <w:szCs w:val="28"/>
          <w:lang w:val="kk-KZ"/>
        </w:rPr>
        <w:t>жекелендіру</w:t>
      </w:r>
      <w:r w:rsidR="00374996" w:rsidRPr="00C139E1">
        <w:rPr>
          <w:rFonts w:ascii="Times New Roman" w:eastAsia="ArialNarrow" w:hAnsi="Times New Roman" w:cs="Times New Roman"/>
          <w:noProof/>
          <w:sz w:val="28"/>
          <w:szCs w:val="28"/>
          <w:lang w:val="kk-KZ"/>
        </w:rPr>
        <w:t xml:space="preserve"> міндеттерінің шешімі - тиісті деңгейдегі білімді басқару жүйелері секілді, деректер </w:t>
      </w:r>
      <w:r w:rsidR="0031314D">
        <w:rPr>
          <w:rFonts w:ascii="Times New Roman" w:eastAsia="ArialNarrow" w:hAnsi="Times New Roman" w:cs="Times New Roman"/>
          <w:noProof/>
          <w:sz w:val="28"/>
          <w:szCs w:val="28"/>
          <w:lang w:val="kk-KZ"/>
        </w:rPr>
        <w:t>базасы</w:t>
      </w:r>
      <w:r w:rsidR="00374996" w:rsidRPr="00C139E1">
        <w:rPr>
          <w:rFonts w:ascii="Times New Roman" w:eastAsia="ArialNarrow" w:hAnsi="Times New Roman" w:cs="Times New Roman"/>
          <w:noProof/>
          <w:sz w:val="28"/>
          <w:szCs w:val="28"/>
          <w:lang w:val="kk-KZ"/>
        </w:rPr>
        <w:t xml:space="preserve"> (Д</w:t>
      </w:r>
      <w:r w:rsidR="0031314D">
        <w:rPr>
          <w:rFonts w:ascii="Times New Roman" w:eastAsia="ArialNarrow" w:hAnsi="Times New Roman" w:cs="Times New Roman"/>
          <w:noProof/>
          <w:sz w:val="28"/>
          <w:szCs w:val="28"/>
          <w:lang w:val="kk-KZ"/>
        </w:rPr>
        <w:t>Б</w:t>
      </w:r>
      <w:r w:rsidR="00374996" w:rsidRPr="00C139E1">
        <w:rPr>
          <w:rFonts w:ascii="Times New Roman" w:eastAsia="ArialNarrow" w:hAnsi="Times New Roman" w:cs="Times New Roman"/>
          <w:noProof/>
          <w:sz w:val="28"/>
          <w:szCs w:val="28"/>
          <w:lang w:val="kk-KZ"/>
        </w:rPr>
        <w:t xml:space="preserve">) мен медиа-контент қоймаларын толыққанды ББаз-на трансформациялау  арқылы жүзеге асыруға болады. Мұндай ББаз үрдісіне білім алушыларға тиісті модельдер мен білімді </w:t>
      </w:r>
      <w:r w:rsidRPr="00C139E1">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репрезенттеуді</w:t>
      </w:r>
      <w:r w:rsidRPr="00C139E1">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ұсына алады. </w:t>
      </w:r>
      <w:r w:rsidRPr="00C139E1">
        <w:rPr>
          <w:rFonts w:ascii="Times New Roman" w:eastAsia="ArialNarrow" w:hAnsi="Times New Roman" w:cs="Times New Roman"/>
          <w:noProof/>
          <w:sz w:val="28"/>
          <w:szCs w:val="28"/>
          <w:lang w:val="kk-KZ"/>
        </w:rPr>
        <w:t xml:space="preserve">Сонымен қатар, мұндай ББаз релевантты логикалық қорытындыларды қалыптастыруға, сондай-ақ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О-да контентті интеллектуалды іздеу процедураларын жүзеге асыруға ықпал етеді. Сонымен бірге кейбір авторлар, мысалы, [21, 22], мазмұнды басқару тапсырмалары мен оқу үдерістерін интеллектуализациялауға арналған тиісті технологиялық базаны (ТехБ) генерациялау қажеттілігі туралы қорытынды жасайды. </w:t>
      </w:r>
      <w:r w:rsidR="00374996" w:rsidRPr="00C139E1">
        <w:rPr>
          <w:rFonts w:ascii="Times New Roman" w:eastAsia="ArialNarrow" w:hAnsi="Times New Roman" w:cs="Times New Roman"/>
          <w:noProof/>
          <w:sz w:val="28"/>
          <w:szCs w:val="28"/>
          <w:lang w:val="kk-KZ"/>
        </w:rPr>
        <w:t>ББаз құру үшін қолданылатын заманауи тәсілдер әртүрлі семантикалық технологияларды біріктіруге негізделген. Мұндай технологиялардың негізін RDF (the Resource Description Framework) тілі деп санауға болады [23, 24]. Бұл тіл - шын мәнінде нақты әлем фактілері немесе абстракциялар туралы ішінара құрылымдалған деректерді репрезентациялауға арналған семантикалық графикалық модель болып табылады.</w:t>
      </w:r>
    </w:p>
    <w:p w:rsidR="00374996" w:rsidRPr="00C139E1" w:rsidRDefault="009964AA"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-курстарды (</w:t>
      </w:r>
      <w:r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дайындауға айтарлықтай аз шығындалуы мен материалдардың көптігіне қарамастан, </w:t>
      </w:r>
      <w:r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-білім беру әрдайым қайтарыммен барабар келе бермейді, атап айтқанда, қолданыстағы ББаз тиімділігінің төмендігіне байланысты болып келеді. </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Заманауи білім беру парадигмасындағы ең перспективалық тәсілдердің бірі</w:t>
      </w:r>
      <w:r w:rsidR="00C828B5" w:rsidRPr="00C139E1">
        <w:rPr>
          <w:rFonts w:ascii="Times New Roman" w:eastAsia="ArialNarrow" w:hAnsi="Times New Roman" w:cs="Times New Roman"/>
          <w:noProof/>
          <w:sz w:val="28"/>
          <w:szCs w:val="28"/>
          <w:lang w:val="kk-KZ"/>
        </w:rPr>
        <w:t xml:space="preserve"> - тиімділікті арттыратын Ббаз, о</w:t>
      </w:r>
      <w:r w:rsidRPr="00C139E1">
        <w:rPr>
          <w:rFonts w:ascii="Times New Roman" w:eastAsia="ArialNarrow" w:hAnsi="Times New Roman" w:cs="Times New Roman"/>
          <w:noProof/>
          <w:sz w:val="28"/>
          <w:szCs w:val="28"/>
          <w:lang w:val="kk-KZ"/>
        </w:rPr>
        <w:t>ның ішінде, оқу ББаз - он</w:t>
      </w:r>
      <w:r w:rsidR="00C828B5" w:rsidRPr="00C139E1">
        <w:rPr>
          <w:rFonts w:ascii="Times New Roman" w:eastAsia="ArialNarrow" w:hAnsi="Times New Roman" w:cs="Times New Roman"/>
          <w:noProof/>
          <w:sz w:val="28"/>
          <w:szCs w:val="28"/>
          <w:lang w:val="kk-KZ"/>
        </w:rPr>
        <w:t>тологиялық тәсіл болып табылады. Б</w:t>
      </w:r>
      <w:r w:rsidRPr="00C139E1">
        <w:rPr>
          <w:rFonts w:ascii="Times New Roman" w:eastAsia="ArialNarrow" w:hAnsi="Times New Roman" w:cs="Times New Roman"/>
          <w:noProof/>
          <w:sz w:val="28"/>
          <w:szCs w:val="28"/>
          <w:lang w:val="kk-KZ"/>
        </w:rPr>
        <w:t>ұл осы бағыттағы зерттеулерді, әсіресе әртүрлі ақпараттық-коммуникациялық технологиялар платформасында оқытудың инновациялық әдістерін дамыту контекстінде өзекті етеді.</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Қазіргі автоматтандырылған білім беру жүйелерінде оқу курстарын әзірлеу және оларды мазмұнмен толықтыру кезінде тек жекелеген тақырыпты оқуға қажетті оқу материалдарын таңдаумен шектеліп қана қоймай,</w:t>
      </w:r>
      <w:r w:rsidR="00C828B5" w:rsidRPr="00C139E1">
        <w:rPr>
          <w:rFonts w:ascii="Times New Roman" w:eastAsia="ArialNarrow" w:hAnsi="Times New Roman" w:cs="Times New Roman"/>
          <w:noProof/>
          <w:sz w:val="28"/>
          <w:szCs w:val="28"/>
          <w:lang w:val="kk-KZ"/>
        </w:rPr>
        <w:t xml:space="preserve"> онымен қоса,</w:t>
      </w:r>
      <w:r w:rsidRPr="00C139E1">
        <w:rPr>
          <w:rFonts w:ascii="Times New Roman" w:eastAsia="ArialNarrow" w:hAnsi="Times New Roman" w:cs="Times New Roman"/>
          <w:noProof/>
          <w:sz w:val="28"/>
          <w:szCs w:val="28"/>
          <w:lang w:val="kk-KZ"/>
        </w:rPr>
        <w:t xml:space="preserve"> ең алдымен, білімді сақтау үшін белгілі бір модельді немесе </w:t>
      </w:r>
      <w:r w:rsidR="00C828B5" w:rsidRPr="00C139E1">
        <w:rPr>
          <w:rFonts w:ascii="Times New Roman" w:eastAsia="ArialNarrow" w:hAnsi="Times New Roman" w:cs="Times New Roman"/>
          <w:noProof/>
          <w:sz w:val="28"/>
          <w:szCs w:val="28"/>
          <w:lang w:val="kk-KZ"/>
        </w:rPr>
        <w:t>тұжырымдама</w:t>
      </w:r>
      <w:r w:rsidRPr="00C139E1">
        <w:rPr>
          <w:rFonts w:ascii="Times New Roman" w:eastAsia="ArialNarrow" w:hAnsi="Times New Roman" w:cs="Times New Roman"/>
          <w:noProof/>
          <w:sz w:val="28"/>
          <w:szCs w:val="28"/>
          <w:lang w:val="kk-KZ"/>
        </w:rPr>
        <w:t>ны құру және қолдану қажеттілігі туындайды.</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Оқу пәні бойынша нақты ақпаратты сақтай отырып, мұндай модель білім алушының ағымдағы мінез-құлқына байланысты оқу </w:t>
      </w:r>
      <w:r w:rsidR="00E965B8"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ін автоматтандыруға мүмкіндік беретін шығару ережелерін қолдана алады. Оқыту мазмұнын құрылымдау жүйесіне енгізілген тәсілдері мен білімге қол жеткізу жолдары болашақта бағдарламаның адаптивті мінез-құлық деңгейін анықтайды. </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Жоғарыда көрсетілгендей, заманауи оқыту жүйелерін дамытудың перспективалық технологиясы онтология болып табылады. Пәндік саланың негізгі ұғымдарын кластар иерархиясы және олардың арасындағы қатынастар арқылы автоматтандырылған өңдеуге қол жетімді форматта ұсына отырып, онтология ақпараттық бірліктердің семантикасын автоматтандырылған өңдеуге мүмкіндік береді. </w:t>
      </w:r>
    </w:p>
    <w:p w:rsidR="00A2075D"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Пәндік білімді модельдеуде қолданылатын тәсілге байланысты (тақырыптық, функционалды, процедуралық, операциялық немесе семантикалық) пәндік саланың ақпараттық ұғымдарын құрылымдаудың әртүрлі әдістері бар: семантикалық желілер, тор теориясы, графтық операциялар, генетикалық алгоритмдер, нейрондық желілер, онтология және</w:t>
      </w:r>
      <w:r w:rsidR="00A2075D" w:rsidRPr="00C139E1">
        <w:rPr>
          <w:rFonts w:ascii="Times New Roman" w:eastAsia="ArialNarrow" w:hAnsi="Times New Roman" w:cs="Times New Roman"/>
          <w:noProof/>
          <w:sz w:val="28"/>
          <w:szCs w:val="28"/>
          <w:lang w:val="kk-KZ"/>
        </w:rPr>
        <w:t xml:space="preserve"> басқа математикалық модельдер.</w:t>
      </w:r>
    </w:p>
    <w:p w:rsidR="00374996" w:rsidRPr="00C139E1" w:rsidRDefault="00A2075D"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Д</w:t>
      </w:r>
      <w:r w:rsidR="00374996" w:rsidRPr="00C139E1">
        <w:rPr>
          <w:rFonts w:ascii="Times New Roman" w:eastAsia="ArialNarrow" w:hAnsi="Times New Roman" w:cs="Times New Roman"/>
          <w:noProof/>
          <w:sz w:val="28"/>
          <w:szCs w:val="28"/>
          <w:lang w:val="kk-KZ"/>
        </w:rPr>
        <w:t xml:space="preserve">иссертацияның осы тарауында жүргізілген зерттеу нәтижелеріне сүйене отырып, </w:t>
      </w:r>
      <w:r w:rsidR="00BD3E06">
        <w:rPr>
          <w:rFonts w:ascii="Times New Roman" w:eastAsia="ArialNarrow" w:hAnsi="Times New Roman" w:cs="Times New Roman"/>
          <w:noProof/>
          <w:sz w:val="28"/>
          <w:szCs w:val="28"/>
          <w:lang w:val="kk-KZ"/>
        </w:rPr>
        <w:t>1.1-</w:t>
      </w:r>
      <w:r w:rsidR="004C335E" w:rsidRPr="00C139E1">
        <w:rPr>
          <w:rFonts w:ascii="Times New Roman" w:eastAsia="ArialNarrow" w:hAnsi="Times New Roman" w:cs="Times New Roman"/>
          <w:noProof/>
          <w:sz w:val="28"/>
          <w:szCs w:val="28"/>
          <w:lang w:val="kk-KZ"/>
        </w:rPr>
        <w:t xml:space="preserve">кесте - </w:t>
      </w:r>
      <w:r w:rsidR="00374996" w:rsidRPr="00C139E1">
        <w:rPr>
          <w:rFonts w:ascii="Times New Roman" w:eastAsia="ArialNarrow" w:hAnsi="Times New Roman" w:cs="Times New Roman"/>
          <w:noProof/>
          <w:sz w:val="28"/>
          <w:szCs w:val="28"/>
          <w:lang w:val="kk-KZ"/>
        </w:rPr>
        <w:t xml:space="preserve">тиісті </w:t>
      </w:r>
      <w:r w:rsidR="00DA029E" w:rsidRPr="00C139E1">
        <w:rPr>
          <w:rFonts w:ascii="Times New Roman" w:eastAsia="ArialNarrow" w:hAnsi="Times New Roman" w:cs="Times New Roman"/>
          <w:noProof/>
          <w:sz w:val="28"/>
          <w:szCs w:val="28"/>
          <w:lang w:val="kk-KZ"/>
        </w:rPr>
        <w:t>интеллектуалды</w:t>
      </w:r>
      <w:r w:rsidR="00374996" w:rsidRPr="00C139E1">
        <w:rPr>
          <w:rFonts w:ascii="Times New Roman" w:eastAsia="ArialNarrow" w:hAnsi="Times New Roman" w:cs="Times New Roman"/>
          <w:noProof/>
          <w:sz w:val="28"/>
          <w:szCs w:val="28"/>
          <w:lang w:val="kk-KZ"/>
        </w:rPr>
        <w:t xml:space="preserve"> оқулықта</w:t>
      </w:r>
      <w:r w:rsidR="0084359D" w:rsidRPr="00C139E1">
        <w:rPr>
          <w:rFonts w:ascii="Times New Roman" w:eastAsia="ArialNarrow" w:hAnsi="Times New Roman" w:cs="Times New Roman"/>
          <w:noProof/>
          <w:sz w:val="28"/>
          <w:szCs w:val="28"/>
          <w:lang w:val="kk-KZ"/>
        </w:rPr>
        <w:t>рды (</w:t>
      </w:r>
      <w:r w:rsidR="009964AA" w:rsidRPr="00C139E1">
        <w:rPr>
          <w:rFonts w:ascii="Times New Roman" w:hAnsi="Times New Roman" w:cs="Times New Roman"/>
          <w:noProof/>
          <w:sz w:val="28"/>
          <w:szCs w:val="28"/>
          <w:lang w:val="kk-KZ"/>
        </w:rPr>
        <w:t>И</w:t>
      </w:r>
      <w:r w:rsidR="0084359D" w:rsidRPr="00C139E1">
        <w:rPr>
          <w:rFonts w:ascii="Times New Roman" w:eastAsia="ArialNarrow" w:hAnsi="Times New Roman" w:cs="Times New Roman"/>
          <w:noProof/>
          <w:sz w:val="28"/>
          <w:szCs w:val="28"/>
          <w:lang w:val="kk-KZ"/>
        </w:rPr>
        <w:t xml:space="preserve">О) және/немесе </w:t>
      </w:r>
      <w:r w:rsidR="00DA029E" w:rsidRPr="00C139E1">
        <w:rPr>
          <w:rFonts w:ascii="Times New Roman" w:eastAsia="ArialNarrow" w:hAnsi="Times New Roman" w:cs="Times New Roman"/>
          <w:noProof/>
          <w:sz w:val="28"/>
          <w:szCs w:val="28"/>
          <w:lang w:val="kk-KZ"/>
        </w:rPr>
        <w:t>интеллектуалды</w:t>
      </w:r>
      <w:r w:rsidR="00374996" w:rsidRPr="00C139E1">
        <w:rPr>
          <w:rFonts w:ascii="Times New Roman" w:eastAsia="ArialNarrow" w:hAnsi="Times New Roman" w:cs="Times New Roman"/>
          <w:noProof/>
          <w:sz w:val="28"/>
          <w:szCs w:val="28"/>
          <w:lang w:val="kk-KZ"/>
        </w:rPr>
        <w:t xml:space="preserve"> курстарды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К) жобалауда қолдануға болатын онтологиялық тәсілдің негізгі артықшылықтары мен кемшіліктері жалпыланған.</w:t>
      </w:r>
    </w:p>
    <w:p w:rsidR="00374996" w:rsidRPr="00C139E1" w:rsidRDefault="00374996" w:rsidP="002E35FB">
      <w:pPr>
        <w:widowControl w:val="0"/>
        <w:autoSpaceDE w:val="0"/>
        <w:spacing w:after="0" w:line="240" w:lineRule="auto"/>
        <w:ind w:firstLine="709"/>
        <w:jc w:val="both"/>
        <w:rPr>
          <w:rFonts w:ascii="Times New Roman" w:eastAsia="ArialNarrow" w:hAnsi="Times New Roman" w:cs="Times New Roman"/>
          <w:noProof/>
          <w:sz w:val="28"/>
          <w:szCs w:val="28"/>
          <w:lang w:val="kk-KZ"/>
        </w:rPr>
      </w:pPr>
    </w:p>
    <w:p w:rsidR="00374996" w:rsidRPr="00C139E1" w:rsidRDefault="00722FF3" w:rsidP="002E35FB">
      <w:pPr>
        <w:widowControl w:val="0"/>
        <w:autoSpaceDE w:val="0"/>
        <w:spacing w:after="0" w:line="240" w:lineRule="auto"/>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К</w:t>
      </w:r>
      <w:r w:rsidR="00374996" w:rsidRPr="00C139E1">
        <w:rPr>
          <w:rFonts w:ascii="Times New Roman" w:eastAsia="ArialNarrow" w:hAnsi="Times New Roman" w:cs="Times New Roman"/>
          <w:noProof/>
          <w:sz w:val="28"/>
          <w:szCs w:val="28"/>
          <w:lang w:val="kk-KZ"/>
        </w:rPr>
        <w:t>есте</w:t>
      </w:r>
      <w:r w:rsidRPr="00C139E1">
        <w:rPr>
          <w:rFonts w:ascii="Times New Roman" w:eastAsia="ArialNarrow" w:hAnsi="Times New Roman" w:cs="Times New Roman"/>
          <w:noProof/>
          <w:sz w:val="28"/>
          <w:szCs w:val="28"/>
          <w:lang w:val="kk-KZ"/>
        </w:rPr>
        <w:t xml:space="preserve"> 1.1</w:t>
      </w:r>
      <w:r w:rsidR="00374996" w:rsidRPr="00C139E1">
        <w:rPr>
          <w:rFonts w:ascii="Times New Roman" w:eastAsia="ArialNarrow" w:hAnsi="Times New Roman" w:cs="Times New Roman"/>
          <w:noProof/>
          <w:sz w:val="28"/>
          <w:szCs w:val="28"/>
          <w:lang w:val="kk-KZ"/>
        </w:rPr>
        <w:t xml:space="preserve"> </w:t>
      </w:r>
      <w:r w:rsidR="00BD3E06">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w:t>
      </w:r>
      <w:r w:rsidR="00374996" w:rsidRPr="00C139E1">
        <w:rPr>
          <w:rFonts w:ascii="Times New Roman" w:hAnsi="Times New Roman" w:cs="Times New Roman"/>
          <w:noProof/>
          <w:color w:val="000000"/>
          <w:sz w:val="28"/>
          <w:szCs w:val="28"/>
          <w:lang w:val="kk-KZ"/>
        </w:rPr>
        <w:t>Релевантты</w:t>
      </w:r>
      <w:r w:rsidR="00374996" w:rsidRPr="00C139E1">
        <w:rPr>
          <w:rFonts w:ascii="Times New Roman" w:eastAsia="ArialNarrow" w:hAnsi="Times New Roman" w:cs="Times New Roman"/>
          <w:noProof/>
          <w:sz w:val="28"/>
          <w:szCs w:val="28"/>
          <w:lang w:val="kk-KZ"/>
        </w:rPr>
        <w:t xml:space="preserve">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О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К жобалау кезінде қолдануға болатын онтологиялық тәсілдің артық</w:t>
      </w:r>
      <w:r w:rsidR="007D60B1" w:rsidRPr="00C139E1">
        <w:rPr>
          <w:rFonts w:ascii="Times New Roman" w:eastAsia="ArialNarrow" w:hAnsi="Times New Roman" w:cs="Times New Roman"/>
          <w:noProof/>
          <w:sz w:val="28"/>
          <w:szCs w:val="28"/>
          <w:lang w:val="kk-KZ"/>
        </w:rPr>
        <w:t>шылықтары мен кемшіліктері, оның</w:t>
      </w:r>
    </w:p>
    <w:p w:rsidR="00374996" w:rsidRPr="002E35FB" w:rsidRDefault="00374996" w:rsidP="00A91C4F">
      <w:pPr>
        <w:pStyle w:val="54"/>
        <w:widowControl w:val="0"/>
        <w:suppressAutoHyphens w:val="0"/>
        <w:rPr>
          <w:rFonts w:ascii="Times New Roman" w:hAnsi="Times New Roman" w:cs="Times New Roman"/>
          <w:noProof/>
          <w:color w:val="000000"/>
          <w:sz w:val="16"/>
          <w:szCs w:val="16"/>
          <w:lang w:val="kk-KZ"/>
        </w:rPr>
      </w:pPr>
    </w:p>
    <w:tbl>
      <w:tblPr>
        <w:tblStyle w:val="a5"/>
        <w:tblW w:w="0" w:type="auto"/>
        <w:tblInd w:w="136" w:type="dxa"/>
        <w:tblLook w:val="04A0" w:firstRow="1" w:lastRow="0" w:firstColumn="1" w:lastColumn="0" w:noHBand="0" w:noVBand="1"/>
      </w:tblPr>
      <w:tblGrid>
        <w:gridCol w:w="6166"/>
        <w:gridCol w:w="3326"/>
      </w:tblGrid>
      <w:tr w:rsidR="002E35FB" w:rsidRPr="002E35FB" w:rsidTr="00BD3E06">
        <w:tc>
          <w:tcPr>
            <w:tcW w:w="6215" w:type="dxa"/>
          </w:tcPr>
          <w:p w:rsidR="002E35FB" w:rsidRPr="002E35FB" w:rsidRDefault="002E35FB" w:rsidP="00A91C4F">
            <w:pPr>
              <w:pStyle w:val="54"/>
              <w:widowControl w:val="0"/>
              <w:suppressAutoHyphens w:val="0"/>
              <w:ind w:firstLine="0"/>
              <w:jc w:val="center"/>
              <w:rPr>
                <w:rFonts w:ascii="Times New Roman" w:hAnsi="Times New Roman" w:cs="Times New Roman"/>
                <w:noProof/>
                <w:color w:val="000000"/>
                <w:sz w:val="24"/>
                <w:szCs w:val="24"/>
                <w:lang w:val="kk-KZ"/>
              </w:rPr>
            </w:pPr>
            <w:r w:rsidRPr="002E35FB">
              <w:rPr>
                <w:rFonts w:ascii="Times New Roman" w:eastAsia="ArialNarrow" w:hAnsi="Times New Roman" w:cs="Times New Roman"/>
                <w:noProof/>
                <w:sz w:val="24"/>
                <w:szCs w:val="24"/>
                <w:lang w:val="kk-KZ"/>
              </w:rPr>
              <w:t>Артықшылықтары</w:t>
            </w:r>
          </w:p>
        </w:tc>
        <w:tc>
          <w:tcPr>
            <w:tcW w:w="3346" w:type="dxa"/>
          </w:tcPr>
          <w:p w:rsidR="002E35FB" w:rsidRPr="002E35FB" w:rsidRDefault="002E35FB" w:rsidP="00A91C4F">
            <w:pPr>
              <w:pStyle w:val="54"/>
              <w:widowControl w:val="0"/>
              <w:suppressAutoHyphens w:val="0"/>
              <w:ind w:firstLine="0"/>
              <w:jc w:val="center"/>
              <w:rPr>
                <w:rFonts w:ascii="Times New Roman" w:hAnsi="Times New Roman" w:cs="Times New Roman"/>
                <w:noProof/>
                <w:color w:val="000000"/>
                <w:sz w:val="24"/>
                <w:szCs w:val="24"/>
                <w:lang w:val="kk-KZ"/>
              </w:rPr>
            </w:pPr>
            <w:r w:rsidRPr="002E35FB">
              <w:rPr>
                <w:rFonts w:ascii="Times New Roman" w:eastAsia="ArialNarrow" w:hAnsi="Times New Roman" w:cs="Times New Roman"/>
                <w:noProof/>
                <w:sz w:val="24"/>
                <w:szCs w:val="24"/>
                <w:lang w:val="kk-KZ"/>
              </w:rPr>
              <w:t>Кемшіліктері</w:t>
            </w:r>
          </w:p>
        </w:tc>
      </w:tr>
      <w:tr w:rsidR="002E35FB" w:rsidRPr="002E35FB" w:rsidTr="00BD3E06">
        <w:tc>
          <w:tcPr>
            <w:tcW w:w="6215" w:type="dxa"/>
          </w:tcPr>
          <w:p w:rsidR="002E35FB" w:rsidRPr="002E35FB" w:rsidRDefault="00BD3E06" w:rsidP="00A91C4F">
            <w:pPr>
              <w:pStyle w:val="54"/>
              <w:widowControl w:val="0"/>
              <w:suppressAutoHyphens w:val="0"/>
              <w:ind w:firstLine="0"/>
              <w:rPr>
                <w:rFonts w:ascii="Times New Roman" w:hAnsi="Times New Roman" w:cs="Times New Roman"/>
                <w:noProof/>
                <w:color w:val="000000"/>
                <w:sz w:val="24"/>
                <w:szCs w:val="24"/>
                <w:lang w:val="kk-KZ"/>
              </w:rPr>
            </w:pPr>
            <w:r w:rsidRPr="002E35FB">
              <w:rPr>
                <w:rFonts w:ascii="Times New Roman" w:hAnsi="Times New Roman" w:cs="Times New Roman"/>
                <w:noProof/>
                <w:sz w:val="24"/>
                <w:szCs w:val="24"/>
                <w:lang w:val="kk-KZ"/>
              </w:rPr>
              <w:t xml:space="preserve">Онтология </w:t>
            </w:r>
            <w:r w:rsidR="002E35FB" w:rsidRPr="002E35FB">
              <w:rPr>
                <w:rFonts w:ascii="Times New Roman" w:hAnsi="Times New Roman" w:cs="Times New Roman"/>
                <w:noProof/>
                <w:sz w:val="24"/>
                <w:szCs w:val="24"/>
                <w:lang w:val="kk-KZ"/>
              </w:rPr>
              <w:t>пайдаланушыға белгілі бір пәндік салаға (ПС) біртұтас, жүйелі көзқарас береді.</w:t>
            </w:r>
          </w:p>
        </w:tc>
        <w:tc>
          <w:tcPr>
            <w:tcW w:w="3346" w:type="dxa"/>
          </w:tcPr>
          <w:p w:rsidR="002E35FB" w:rsidRPr="002E35FB" w:rsidRDefault="002E35FB" w:rsidP="00A91C4F">
            <w:pPr>
              <w:pStyle w:val="54"/>
              <w:widowControl w:val="0"/>
              <w:suppressAutoHyphens w:val="0"/>
              <w:ind w:firstLine="0"/>
              <w:rPr>
                <w:rFonts w:ascii="Times New Roman" w:hAnsi="Times New Roman" w:cs="Times New Roman"/>
                <w:noProof/>
                <w:color w:val="000000"/>
                <w:sz w:val="24"/>
                <w:szCs w:val="24"/>
                <w:lang w:val="kk-KZ"/>
              </w:rPr>
            </w:pPr>
            <w:r w:rsidRPr="002E35FB">
              <w:rPr>
                <w:rFonts w:ascii="Times New Roman" w:hAnsi="Times New Roman" w:cs="Times New Roman"/>
                <w:noProof/>
                <w:sz w:val="24"/>
                <w:szCs w:val="24"/>
                <w:lang w:val="kk-KZ"/>
              </w:rPr>
              <w:t>күрделілігі</w:t>
            </w:r>
          </w:p>
        </w:tc>
      </w:tr>
      <w:tr w:rsidR="002E35FB" w:rsidRPr="002E35FB" w:rsidTr="00BD3E06">
        <w:tc>
          <w:tcPr>
            <w:tcW w:w="6215" w:type="dxa"/>
          </w:tcPr>
          <w:p w:rsidR="002E35FB" w:rsidRPr="002E35FB" w:rsidRDefault="002E35FB" w:rsidP="00A91C4F">
            <w:pPr>
              <w:pStyle w:val="54"/>
              <w:widowControl w:val="0"/>
              <w:suppressAutoHyphens w:val="0"/>
              <w:ind w:firstLine="0"/>
              <w:rPr>
                <w:rFonts w:ascii="Times New Roman" w:hAnsi="Times New Roman" w:cs="Times New Roman"/>
                <w:noProof/>
                <w:color w:val="000000"/>
                <w:sz w:val="24"/>
                <w:szCs w:val="24"/>
                <w:lang w:val="kk-KZ"/>
              </w:rPr>
            </w:pPr>
            <w:r w:rsidRPr="002E35FB">
              <w:rPr>
                <w:rFonts w:ascii="Times New Roman" w:hAnsi="Times New Roman" w:cs="Times New Roman"/>
                <w:noProof/>
                <w:sz w:val="24"/>
                <w:szCs w:val="24"/>
                <w:lang w:val="kk-KZ"/>
              </w:rPr>
              <w:t>ПС туралы білім біртекті түрде ұсынылған. Бұл оларды қабылдауды едәуір жеңілдетеді. Мысалы, ИО және/немесе ИК құрастыру кезінде де, материалдарды зерттеу кезінде пайдаланушыға да көмектеседі.</w:t>
            </w:r>
          </w:p>
        </w:tc>
        <w:tc>
          <w:tcPr>
            <w:tcW w:w="3346" w:type="dxa"/>
          </w:tcPr>
          <w:p w:rsidR="002E35FB" w:rsidRPr="002E35FB" w:rsidRDefault="002E35FB" w:rsidP="00A91C4F">
            <w:pPr>
              <w:pStyle w:val="54"/>
              <w:widowControl w:val="0"/>
              <w:suppressAutoHyphens w:val="0"/>
              <w:ind w:firstLine="0"/>
              <w:rPr>
                <w:rFonts w:ascii="Times New Roman" w:hAnsi="Times New Roman" w:cs="Times New Roman"/>
                <w:noProof/>
                <w:color w:val="000000"/>
                <w:sz w:val="24"/>
                <w:szCs w:val="24"/>
                <w:lang w:val="kk-KZ"/>
              </w:rPr>
            </w:pPr>
            <w:r w:rsidRPr="002E35FB">
              <w:rPr>
                <w:rFonts w:ascii="Times New Roman" w:hAnsi="Times New Roman" w:cs="Times New Roman"/>
                <w:noProof/>
                <w:sz w:val="24"/>
                <w:szCs w:val="24"/>
                <w:lang w:val="kk-KZ"/>
              </w:rPr>
              <w:t>онтологияның декларативті сипаты</w:t>
            </w:r>
          </w:p>
        </w:tc>
      </w:tr>
      <w:tr w:rsidR="002E35FB" w:rsidRPr="00014D04" w:rsidTr="00BD3E06">
        <w:tc>
          <w:tcPr>
            <w:tcW w:w="6215" w:type="dxa"/>
          </w:tcPr>
          <w:p w:rsidR="002E35FB" w:rsidRPr="002E35FB" w:rsidRDefault="002E35FB" w:rsidP="00A91C4F">
            <w:pPr>
              <w:pStyle w:val="54"/>
              <w:widowControl w:val="0"/>
              <w:suppressAutoHyphens w:val="0"/>
              <w:ind w:firstLine="0"/>
              <w:rPr>
                <w:rFonts w:ascii="Times New Roman" w:hAnsi="Times New Roman" w:cs="Times New Roman"/>
                <w:noProof/>
                <w:color w:val="000000"/>
                <w:sz w:val="24"/>
                <w:szCs w:val="24"/>
                <w:lang w:val="kk-KZ"/>
              </w:rPr>
            </w:pPr>
            <w:r w:rsidRPr="002E35FB">
              <w:rPr>
                <w:rFonts w:ascii="Times New Roman" w:hAnsi="Times New Roman" w:cs="Times New Roman"/>
                <w:noProof/>
                <w:sz w:val="24"/>
                <w:szCs w:val="24"/>
                <w:lang w:val="kk-KZ"/>
              </w:rPr>
              <w:t>Онтология құру ПС-да жетіспейтін логикалық байланыстарды қалпына келтіруге мүмкіндік береді.</w:t>
            </w:r>
          </w:p>
        </w:tc>
        <w:tc>
          <w:tcPr>
            <w:tcW w:w="3346" w:type="dxa"/>
            <w:vMerge w:val="restart"/>
          </w:tcPr>
          <w:p w:rsidR="002E35FB" w:rsidRPr="002E35FB" w:rsidRDefault="002E35FB" w:rsidP="00A91C4F">
            <w:pPr>
              <w:pStyle w:val="54"/>
              <w:widowControl w:val="0"/>
              <w:suppressAutoHyphens w:val="0"/>
              <w:ind w:firstLine="0"/>
              <w:rPr>
                <w:rFonts w:ascii="Times New Roman" w:hAnsi="Times New Roman" w:cs="Times New Roman"/>
                <w:noProof/>
                <w:color w:val="000000"/>
                <w:sz w:val="24"/>
                <w:szCs w:val="24"/>
                <w:lang w:val="kk-KZ"/>
              </w:rPr>
            </w:pPr>
            <w:r w:rsidRPr="002E35FB">
              <w:rPr>
                <w:rFonts w:ascii="Times New Roman" w:hAnsi="Times New Roman" w:cs="Times New Roman"/>
                <w:noProof/>
                <w:sz w:val="24"/>
                <w:szCs w:val="24"/>
                <w:lang w:val="kk-KZ"/>
              </w:rPr>
              <w:t>Оларда процедуралық білімнің ұсынылуының болмауы</w:t>
            </w:r>
          </w:p>
        </w:tc>
      </w:tr>
      <w:tr w:rsidR="002E35FB" w:rsidRPr="00014D04" w:rsidTr="00BD3E06">
        <w:tc>
          <w:tcPr>
            <w:tcW w:w="6215" w:type="dxa"/>
          </w:tcPr>
          <w:p w:rsidR="002E35FB" w:rsidRPr="002E35FB" w:rsidRDefault="002E35FB" w:rsidP="00A91C4F">
            <w:pPr>
              <w:pStyle w:val="54"/>
              <w:widowControl w:val="0"/>
              <w:suppressAutoHyphens w:val="0"/>
              <w:ind w:firstLine="0"/>
              <w:rPr>
                <w:rFonts w:ascii="Times New Roman" w:hAnsi="Times New Roman" w:cs="Times New Roman"/>
                <w:noProof/>
                <w:sz w:val="24"/>
                <w:szCs w:val="24"/>
                <w:lang w:val="kk-KZ"/>
              </w:rPr>
            </w:pPr>
            <w:r w:rsidRPr="002E35FB">
              <w:rPr>
                <w:rFonts w:ascii="Times New Roman" w:hAnsi="Times New Roman" w:cs="Times New Roman"/>
                <w:noProof/>
                <w:sz w:val="24"/>
                <w:szCs w:val="24"/>
                <w:lang w:val="kk-KZ"/>
              </w:rPr>
              <w:t>Онтологияларды құру үдерісін автоматтандыру үшін жеткілікті үлкен құралдардың деректері бар.</w:t>
            </w:r>
          </w:p>
        </w:tc>
        <w:tc>
          <w:tcPr>
            <w:tcW w:w="3346" w:type="dxa"/>
            <w:vMerge/>
          </w:tcPr>
          <w:p w:rsidR="002E35FB" w:rsidRPr="002E35FB" w:rsidRDefault="002E35FB" w:rsidP="00A91C4F">
            <w:pPr>
              <w:pStyle w:val="54"/>
              <w:widowControl w:val="0"/>
              <w:suppressAutoHyphens w:val="0"/>
              <w:ind w:firstLine="0"/>
              <w:rPr>
                <w:rFonts w:ascii="Times New Roman" w:hAnsi="Times New Roman" w:cs="Times New Roman"/>
                <w:noProof/>
                <w:color w:val="000000"/>
                <w:sz w:val="24"/>
                <w:szCs w:val="24"/>
                <w:lang w:val="kk-KZ"/>
              </w:rPr>
            </w:pPr>
          </w:p>
        </w:tc>
      </w:tr>
    </w:tbl>
    <w:p w:rsidR="00374996" w:rsidRPr="00C139E1" w:rsidRDefault="0037499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BD3E06" w:rsidRPr="00C139E1" w:rsidRDefault="00BD3E06" w:rsidP="00BD3E06">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3E6F5C">
        <w:rPr>
          <w:rFonts w:ascii="Times New Roman" w:eastAsia="ArialNarrow" w:hAnsi="Times New Roman" w:cs="Times New Roman"/>
          <w:noProof/>
          <w:sz w:val="28"/>
          <w:szCs w:val="28"/>
          <w:lang w:val="kk-KZ"/>
        </w:rPr>
        <w:t xml:space="preserve">Қазақстанның білім беруді дамыту ұлттық доктринасында [3, с. 411-414] білім беруді дамытудың басым бағыттарының бірі ретінде білім-тәрбие </w:t>
      </w:r>
      <w:r w:rsidRPr="00C139E1">
        <w:rPr>
          <w:rFonts w:ascii="Times New Roman" w:eastAsia="ArialNarrow" w:hAnsi="Times New Roman" w:cs="Times New Roman"/>
          <w:noProof/>
          <w:sz w:val="28"/>
          <w:szCs w:val="28"/>
          <w:lang w:val="kk-KZ"/>
        </w:rPr>
        <w:t>үдерісін одан әрі жетілдіруді,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білім берудің қолжетімділігі, тиімділігі және сапалы білімге тең қолжетімділікті қамтамасыз ететін, және жастарды ақпараттық қоғамда өмір сүруге дайындайтын ақпараттық-коммуникациялық технологияларды (АКТ) енгізу екендігі атап өтілген. Бұл мақсатқа қол жеткізу интеллектуалды оқыту құралдарын жасауға итермелейді. Барлық пәндер бойынша АКТ-ны оқу </w:t>
      </w:r>
      <w:r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іне енгізу білім алушылардың теориялық білім базасын тереңдетудің, оқытудың қолданбалы бағытын күшейтудің, білім алушылардың, студенттердің, мұғалімдер мен оқытушылардың шығармашылық әлеуетін олардың сұраныстары мен қабілеттеріне сәйкес ашудың кең мүмкіндіктерін ашады. </w:t>
      </w:r>
    </w:p>
    <w:p w:rsidR="00BD3E06" w:rsidRPr="00C139E1" w:rsidRDefault="00BD3E06" w:rsidP="00BD3E06">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Программалық құралдардың бір түрі - интеллектуалды оқулықтар болып табылады. Олар оқу пәндерінің көлемі үлкен бөлімдерін немесе толық оқу пәндерін қамтыған және жалпы білім беретін және жоғары оқу орындарында пайдаланылатын оқу пәндерінің қолданыстағы бағдарламаларына сәйкес жасалған. Өкінішке орай, Қазақстанда интеллектуалды оқыту құралдарының мазмұны мен құрылымын реттейтін және оқу </w:t>
      </w:r>
      <w:r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інде қолдану дидактикалық шарттарын анықтайтын мемлекеттік деңгейде бекітілген талаптар әлі жоқ. Кейбір ғалымдар [</w:t>
      </w:r>
      <w:r w:rsidRPr="003E6F5C">
        <w:rPr>
          <w:rFonts w:ascii="Times New Roman" w:eastAsia="ArialNarrow" w:hAnsi="Times New Roman" w:cs="Times New Roman"/>
          <w:noProof/>
          <w:sz w:val="28"/>
          <w:szCs w:val="28"/>
          <w:lang w:val="kk-KZ"/>
        </w:rPr>
        <w:t>1</w:t>
      </w:r>
      <w:r>
        <w:rPr>
          <w:rFonts w:ascii="Times New Roman" w:eastAsia="ArialNarrow" w:hAnsi="Times New Roman" w:cs="Times New Roman"/>
          <w:noProof/>
          <w:sz w:val="28"/>
          <w:szCs w:val="28"/>
          <w:lang w:val="kk-KZ"/>
        </w:rPr>
        <w:t>, с. 15-51;</w:t>
      </w:r>
      <w:r w:rsidRPr="003E6F5C">
        <w:rPr>
          <w:rFonts w:ascii="Times New Roman" w:eastAsia="ArialNarrow" w:hAnsi="Times New Roman" w:cs="Times New Roman"/>
          <w:noProof/>
          <w:sz w:val="28"/>
          <w:szCs w:val="28"/>
          <w:lang w:val="kk-KZ"/>
        </w:rPr>
        <w:t xml:space="preserve"> 2</w:t>
      </w:r>
      <w:r>
        <w:rPr>
          <w:rFonts w:ascii="Times New Roman" w:eastAsia="ArialNarrow" w:hAnsi="Times New Roman" w:cs="Times New Roman"/>
          <w:noProof/>
          <w:sz w:val="28"/>
          <w:szCs w:val="28"/>
          <w:lang w:val="kk-KZ"/>
        </w:rPr>
        <w:t>, с. 20-24</w:t>
      </w:r>
      <w:r w:rsidRPr="003E6F5C">
        <w:rPr>
          <w:rFonts w:ascii="Times New Roman" w:eastAsia="ArialNarrow" w:hAnsi="Times New Roman" w:cs="Times New Roman"/>
          <w:noProof/>
          <w:sz w:val="28"/>
          <w:szCs w:val="28"/>
          <w:lang w:val="kk-KZ"/>
        </w:rPr>
        <w:t xml:space="preserve">; 4, </w:t>
      </w:r>
      <w:r>
        <w:rPr>
          <w:rFonts w:ascii="Times New Roman" w:eastAsia="ArialNarrow" w:hAnsi="Times New Roman" w:cs="Times New Roman"/>
          <w:noProof/>
          <w:sz w:val="28"/>
          <w:szCs w:val="28"/>
          <w:lang w:val="kk-KZ"/>
        </w:rPr>
        <w:t>с. 49</w:t>
      </w:r>
      <w:r w:rsidRPr="00C139E1">
        <w:rPr>
          <w:rFonts w:ascii="Times New Roman" w:eastAsia="ArialNarrow" w:hAnsi="Times New Roman" w:cs="Times New Roman"/>
          <w:noProof/>
          <w:sz w:val="28"/>
          <w:szCs w:val="28"/>
          <w:lang w:val="kk-KZ"/>
        </w:rPr>
        <w:t xml:space="preserve">; 6, </w:t>
      </w:r>
      <w:r>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117]</w:t>
      </w:r>
      <w:r>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ИО болашақта дәстүрлі баспа оқулықтарын және тіпті мұғалімді алмастыруы мүмкін деп есептейді. Демек, баспа оқулықтарымен салыстырғандағы артықшылықтары мен кемшіліктерін ескере отырып, ИО-ны жобалауға және құруға қойылатын ғылыми-әдістемелік талаптарға, білім алушыларды оқытудағы ИО рөліне, оларды оқу </w:t>
      </w:r>
      <w:r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інде қолданудың әдістері мен формаларына айтарлықтай өзгерістер енгізуді қажет етеді. </w:t>
      </w:r>
    </w:p>
    <w:p w:rsidR="00BD3E06" w:rsidRPr="00C139E1" w:rsidRDefault="00BD3E06" w:rsidP="00BD3E06">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Оқу мақсатындағы </w:t>
      </w:r>
      <w:r w:rsidRPr="00C139E1">
        <w:rPr>
          <w:rFonts w:ascii="Times New Roman"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құралдарды жасауда жіберілетін тұжырымдалған қателердің бірі - оларды тек баспа оқу-әдістемелік құралдарының интеллектуалды аналогтары ретінде қарастыру болып табылады. Бірақ АКТ-ны пайдалану кезінде оқытудың тиімділігін қамтамасыз ету үшін олар дәстүрлі оқыту құралдарының үздік жақтарын іске асыруы және жаңа мүмкіндіктерді міндетті түрде қамтуы тиіс.</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Осы бөлімде диссертацияда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үшін білімді алу мен ұсынудың формальданған тәсілдерін қарастырып, онтологиялық тәсілді қолдану арқылы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К жасаудағы бұрынғы зерттеулердің егжей-тегжейлі шолуына және талдауына көшеміз.</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p>
    <w:p w:rsidR="00374996" w:rsidRPr="006D49DD" w:rsidRDefault="0084359D" w:rsidP="002E35FB">
      <w:pPr>
        <w:pStyle w:val="2"/>
        <w:tabs>
          <w:tab w:val="left" w:pos="993"/>
        </w:tabs>
        <w:spacing w:before="0" w:line="240" w:lineRule="auto"/>
        <w:ind w:firstLine="709"/>
        <w:jc w:val="both"/>
        <w:rPr>
          <w:rFonts w:ascii="Times New Roman" w:eastAsia="ArialNarrow" w:hAnsi="Times New Roman" w:cs="Times New Roman"/>
          <w:b/>
          <w:noProof/>
          <w:color w:val="auto"/>
          <w:sz w:val="28"/>
          <w:szCs w:val="28"/>
          <w:lang w:val="kk-KZ"/>
        </w:rPr>
      </w:pPr>
      <w:bookmarkStart w:id="8" w:name="_Toc215497297"/>
      <w:r w:rsidRPr="00C139E1">
        <w:rPr>
          <w:rFonts w:ascii="Times New Roman" w:eastAsia="ArialNarrow" w:hAnsi="Times New Roman" w:cs="Times New Roman"/>
          <w:b/>
          <w:noProof/>
          <w:color w:val="auto"/>
          <w:sz w:val="28"/>
          <w:szCs w:val="28"/>
          <w:lang w:val="kk-KZ"/>
        </w:rPr>
        <w:t xml:space="preserve">1.2 </w:t>
      </w:r>
      <w:bookmarkEnd w:id="8"/>
      <w:r w:rsidR="006D49DD" w:rsidRPr="006D49DD">
        <w:rPr>
          <w:rFonts w:ascii="Times New Roman" w:eastAsia="Times New Roman" w:hAnsi="Times New Roman" w:cs="Times New Roman"/>
          <w:b/>
          <w:noProof/>
          <w:color w:val="auto"/>
          <w:sz w:val="28"/>
          <w:szCs w:val="28"/>
          <w:lang w:val="kk-KZ"/>
        </w:rPr>
        <w:t>Интеллектуалды оқулықтар мен курстарды әзірлеуде онтологиялық тәсілді қолдану саласындағы осыған дейінгі зерттеулердің шолуы және талдауы</w:t>
      </w:r>
    </w:p>
    <w:p w:rsidR="00374996" w:rsidRPr="00C139E1" w:rsidRDefault="00DA029E"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Интеллектуалды</w:t>
      </w:r>
      <w:r w:rsidR="00374996" w:rsidRPr="00C139E1">
        <w:rPr>
          <w:rFonts w:ascii="Times New Roman" w:eastAsia="ArialNarrow" w:hAnsi="Times New Roman" w:cs="Times New Roman"/>
          <w:noProof/>
          <w:sz w:val="28"/>
          <w:szCs w:val="28"/>
          <w:lang w:val="kk-KZ"/>
        </w:rPr>
        <w:t xml:space="preserve"> білім (ЭлБіл) берудегі онтологиялық тәсіл, соның ішінде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О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әлемнің көптеген университеттерінде әзірленуде. Мысалы, "Palmer алгоритмі" мен онтологиясын қолданатын семантикалық ұқсастықты бағалау құралы белгілі [25]. Құралдар жинағы әзірге әзірленуде және </w:t>
      </w:r>
      <w:r w:rsidR="00EC1E10" w:rsidRPr="00C139E1">
        <w:rPr>
          <w:rFonts w:ascii="Times New Roman" w:eastAsia="ArialNarrow" w:hAnsi="Times New Roman" w:cs="Times New Roman"/>
          <w:noProof/>
          <w:sz w:val="28"/>
          <w:szCs w:val="28"/>
          <w:lang w:val="kk-KZ"/>
        </w:rPr>
        <w:t>программалық</w:t>
      </w:r>
      <w:r w:rsidR="00374996" w:rsidRPr="00C139E1">
        <w:rPr>
          <w:rFonts w:ascii="Times New Roman" w:eastAsia="ArialNarrow" w:hAnsi="Times New Roman" w:cs="Times New Roman"/>
          <w:noProof/>
          <w:sz w:val="28"/>
          <w:szCs w:val="28"/>
          <w:lang w:val="kk-KZ"/>
        </w:rPr>
        <w:t xml:space="preserve"> түрде іске асырылмаған.</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Толық емес біліммен айналысатын "онто-Relational" оқыту бойынша жұмыс жүргізілуде, оны оқыту міндеттерінде қолданудың бірі "Semantic Web" бағыты болып </w:t>
      </w:r>
      <w:r w:rsidR="000344D1" w:rsidRPr="00C139E1">
        <w:rPr>
          <w:rFonts w:ascii="Times New Roman" w:eastAsia="ArialNarrow" w:hAnsi="Times New Roman" w:cs="Times New Roman"/>
          <w:noProof/>
          <w:sz w:val="28"/>
          <w:szCs w:val="28"/>
          <w:lang w:val="kk-KZ"/>
        </w:rPr>
        <w:t>анықталады</w:t>
      </w:r>
      <w:r w:rsidRPr="00C139E1">
        <w:rPr>
          <w:rFonts w:ascii="Times New Roman" w:eastAsia="ArialNarrow" w:hAnsi="Times New Roman" w:cs="Times New Roman"/>
          <w:noProof/>
          <w:sz w:val="28"/>
          <w:szCs w:val="28"/>
          <w:lang w:val="kk-KZ"/>
        </w:rPr>
        <w:t xml:space="preserve"> [26]. Бұл жүйе бойынша құралдар жинағы әзірленуде.</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Онтологияны жобалау әдістемесін жетілдіруге бағытталған көптеген зерттеулер курстың пәндік саласын талдау кезеңін автоматтандыру мүмкіндігін зерттеуге бағытталған [27-29]. Атап айтқанда,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пәндік саланың құрылымдарын автоматтандырылған талдауды көздейтін "pattern -тәсіл" осыған негізделген [30]. Бұл тәсіл онтологияны жобалаудың көптеген семантикалық міндеттеріне көмектесе алады, мысалы, пайымдау, тұжырымдамаларды үйлестіру және т.б. Өкінішке орай, бұл тәсілдің құралдары әлі нақты қолданысқа енгізілмеген</w:t>
      </w:r>
      <w:r w:rsidR="004D37F9"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[31].</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[30, </w:t>
      </w:r>
      <w:r w:rsidR="003E6F5C">
        <w:rPr>
          <w:rFonts w:ascii="Times New Roman" w:eastAsia="ArialNarrow" w:hAnsi="Times New Roman" w:cs="Times New Roman"/>
          <w:noProof/>
          <w:sz w:val="28"/>
          <w:szCs w:val="28"/>
          <w:lang w:val="kk-KZ"/>
        </w:rPr>
        <w:t xml:space="preserve">р. </w:t>
      </w:r>
      <w:r w:rsidR="00040B23" w:rsidRPr="00040B23">
        <w:rPr>
          <w:rFonts w:ascii="Times New Roman" w:eastAsia="ArialNarrow" w:hAnsi="Times New Roman" w:cs="Times New Roman"/>
          <w:noProof/>
          <w:sz w:val="28"/>
          <w:szCs w:val="28"/>
          <w:lang w:val="kk-KZ"/>
        </w:rPr>
        <w:t>199-205</w:t>
      </w:r>
      <w:r w:rsidRPr="00C139E1">
        <w:rPr>
          <w:rFonts w:ascii="Times New Roman" w:eastAsia="ArialNarrow" w:hAnsi="Times New Roman" w:cs="Times New Roman"/>
          <w:noProof/>
          <w:sz w:val="28"/>
          <w:szCs w:val="28"/>
          <w:lang w:val="kk-KZ"/>
        </w:rPr>
        <w:t>] жұмысында онтологияларды қалыптастыратын жүйені оқыту үшін "</w:t>
      </w:r>
      <w:r w:rsidR="00E05ECB" w:rsidRPr="00C139E1">
        <w:rPr>
          <w:rFonts w:ascii="Times New Roman" w:eastAsia="ArialNarrow" w:hAnsi="Times New Roman" w:cs="Times New Roman"/>
          <w:noProof/>
          <w:sz w:val="28"/>
          <w:szCs w:val="28"/>
          <w:lang w:val="kk-KZ"/>
        </w:rPr>
        <w:t>тұжырымдылық</w:t>
      </w:r>
      <w:r w:rsidRPr="00C139E1">
        <w:rPr>
          <w:rFonts w:ascii="Times New Roman" w:eastAsia="ArialNarrow" w:hAnsi="Times New Roman" w:cs="Times New Roman"/>
          <w:noProof/>
          <w:sz w:val="28"/>
          <w:szCs w:val="28"/>
          <w:lang w:val="kk-KZ"/>
        </w:rPr>
        <w:t xml:space="preserve"> карталарды" (concept maps) пайдалану ұсынылған. Бұл тәсіл онтологияларды құру </w:t>
      </w:r>
      <w:r w:rsidR="00E965B8"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 визуализациялау тұрғы</w:t>
      </w:r>
      <w:r w:rsidR="004D37F9" w:rsidRPr="00C139E1">
        <w:rPr>
          <w:rFonts w:ascii="Times New Roman" w:eastAsia="ArialNarrow" w:hAnsi="Times New Roman" w:cs="Times New Roman"/>
          <w:noProof/>
          <w:sz w:val="28"/>
          <w:szCs w:val="28"/>
          <w:lang w:val="kk-KZ"/>
        </w:rPr>
        <w:t>сынан ең көрнекі болып табылады. Б</w:t>
      </w:r>
      <w:r w:rsidRPr="00C139E1">
        <w:rPr>
          <w:rFonts w:ascii="Times New Roman" w:eastAsia="ArialNarrow" w:hAnsi="Times New Roman" w:cs="Times New Roman"/>
          <w:noProof/>
          <w:sz w:val="28"/>
          <w:szCs w:val="28"/>
          <w:lang w:val="kk-KZ"/>
        </w:rPr>
        <w:t>ірақ кейбір жағдайларда [30, 775 б.] карта элементтері арасындағы байланыстардың әлсіз құрылымдалуына әкеледі.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[31, </w:t>
      </w:r>
      <w:r w:rsidR="003E6F5C">
        <w:rPr>
          <w:rFonts w:ascii="Times New Roman" w:eastAsia="ArialNarrow" w:hAnsi="Times New Roman" w:cs="Times New Roman"/>
          <w:noProof/>
          <w:sz w:val="28"/>
          <w:szCs w:val="28"/>
          <w:lang w:val="kk-KZ"/>
        </w:rPr>
        <w:t>р. 210-222</w:t>
      </w:r>
      <w:r w:rsidRPr="00C139E1">
        <w:rPr>
          <w:rFonts w:ascii="Times New Roman" w:eastAsia="ArialNarrow" w:hAnsi="Times New Roman" w:cs="Times New Roman"/>
          <w:noProof/>
          <w:sz w:val="28"/>
          <w:szCs w:val="28"/>
          <w:lang w:val="kk-KZ"/>
        </w:rPr>
        <w:t xml:space="preserve">; 32] жұмыстарында семантикалық байланысты жинақтарды түрлендіре алатын оқыту тәсілі ұсынылады. Оқыту </w:t>
      </w:r>
      <w:r w:rsidR="00E965B8"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 </w:t>
      </w:r>
      <w:r w:rsidR="00E05ECB" w:rsidRPr="00C139E1">
        <w:rPr>
          <w:rFonts w:ascii="Times New Roman" w:eastAsia="ArialNarrow" w:hAnsi="Times New Roman" w:cs="Times New Roman"/>
          <w:noProof/>
          <w:sz w:val="28"/>
          <w:szCs w:val="28"/>
          <w:lang w:val="kk-KZ"/>
        </w:rPr>
        <w:t>тұжырымдардың</w:t>
      </w:r>
      <w:r w:rsidRPr="00C139E1">
        <w:rPr>
          <w:rFonts w:ascii="Times New Roman" w:eastAsia="ArialNarrow" w:hAnsi="Times New Roman" w:cs="Times New Roman"/>
          <w:noProof/>
          <w:sz w:val="28"/>
          <w:szCs w:val="28"/>
          <w:lang w:val="kk-KZ"/>
        </w:rPr>
        <w:t xml:space="preserve"> мағыналық байланысы бар құжаттарды жинауды қамтиды. Бұл үшін WordNet семантикалық қоймасы </w:t>
      </w:r>
      <w:r w:rsidR="000344D1" w:rsidRPr="00C139E1">
        <w:rPr>
          <w:rFonts w:ascii="Times New Roman" w:eastAsia="ArialNarrow" w:hAnsi="Times New Roman" w:cs="Times New Roman"/>
          <w:noProof/>
          <w:sz w:val="28"/>
          <w:szCs w:val="28"/>
          <w:lang w:val="kk-KZ"/>
        </w:rPr>
        <w:t>пайдаланылады</w:t>
      </w:r>
      <w:r w:rsidRPr="00C139E1">
        <w:rPr>
          <w:rFonts w:ascii="Times New Roman" w:eastAsia="ArialNarrow" w:hAnsi="Times New Roman" w:cs="Times New Roman"/>
          <w:noProof/>
          <w:sz w:val="28"/>
          <w:szCs w:val="28"/>
          <w:lang w:val="kk-KZ"/>
        </w:rPr>
        <w:t>. WordNet тиімділігін арттыру үшін "Уикипедиядан" алынған ақпаратпен байытылған онтология (WordNet құрылымы ретінде WorkiNet) құрылады. Алайда, "</w:t>
      </w:r>
      <w:r w:rsidR="000344D1" w:rsidRPr="00C139E1">
        <w:rPr>
          <w:rFonts w:ascii="Times New Roman" w:eastAsia="ArialNarrow" w:hAnsi="Times New Roman" w:cs="Times New Roman"/>
          <w:noProof/>
          <w:sz w:val="28"/>
          <w:szCs w:val="28"/>
          <w:lang w:val="kk-KZ"/>
        </w:rPr>
        <w:t>У</w:t>
      </w:r>
      <w:r w:rsidRPr="00C139E1">
        <w:rPr>
          <w:rFonts w:ascii="Times New Roman" w:eastAsia="ArialNarrow" w:hAnsi="Times New Roman" w:cs="Times New Roman"/>
          <w:noProof/>
          <w:sz w:val="28"/>
          <w:szCs w:val="28"/>
          <w:lang w:val="kk-KZ"/>
        </w:rPr>
        <w:t>икипедиядағы" ақпарат әрқашан сенімді бола бермейді.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[33] жұмысында MOOCs курстарының домен онтологиясы қолданылады, ол материалдарға шексіз тыңдаушыларға еркін қол жеткізуді ұсынады. MOOCs-тың кемшілігі форумдардың көптігі болып табылады, олар елеулі көлемде пікірлер, сұрақтар (транзакциялар) </w:t>
      </w:r>
      <w:r w:rsidR="000344D1" w:rsidRPr="00C139E1">
        <w:rPr>
          <w:rFonts w:ascii="Times New Roman" w:eastAsia="ArialNarrow" w:hAnsi="Times New Roman" w:cs="Times New Roman"/>
          <w:noProof/>
          <w:sz w:val="28"/>
          <w:szCs w:val="28"/>
          <w:lang w:val="kk-KZ"/>
        </w:rPr>
        <w:t>қорын</w:t>
      </w:r>
      <w:r w:rsidRPr="00C139E1">
        <w:rPr>
          <w:rFonts w:ascii="Times New Roman" w:eastAsia="ArialNarrow" w:hAnsi="Times New Roman" w:cs="Times New Roman"/>
          <w:noProof/>
          <w:sz w:val="28"/>
          <w:szCs w:val="28"/>
          <w:lang w:val="kk-KZ"/>
        </w:rPr>
        <w:t xml:space="preserve"> тудырады [34, 35]. Бұл кері байланысты қамтамасыз ету мәселесін туындатады [36].</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ТМД мемлекеттерінде де Э-білім беруді </w:t>
      </w:r>
      <w:r w:rsidR="004D37F9" w:rsidRPr="00C139E1">
        <w:rPr>
          <w:rFonts w:ascii="Times New Roman" w:eastAsia="ArialNarrow" w:hAnsi="Times New Roman" w:cs="Times New Roman"/>
          <w:noProof/>
          <w:sz w:val="28"/>
          <w:szCs w:val="28"/>
          <w:lang w:val="kk-KZ"/>
        </w:rPr>
        <w:t>жасақтау</w:t>
      </w:r>
      <w:r w:rsidRPr="00C139E1">
        <w:rPr>
          <w:rFonts w:ascii="Times New Roman" w:eastAsia="ArialNarrow" w:hAnsi="Times New Roman" w:cs="Times New Roman"/>
          <w:noProof/>
          <w:sz w:val="28"/>
          <w:szCs w:val="28"/>
          <w:lang w:val="kk-KZ"/>
        </w:rPr>
        <w:t xml:space="preserve"> және енгізу бойынша өзіндік тәжірибесі бар. Бұл жаңа ғылыми бағыттың дамуына үлкен үлес қосқан жұмыстар [37</w:t>
      </w:r>
      <w:r w:rsidR="003E6F5C">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40]</w:t>
      </w:r>
      <w:r w:rsidR="004D37F9" w:rsidRPr="00C139E1">
        <w:rPr>
          <w:rFonts w:ascii="Times New Roman" w:eastAsia="ArialNarrow" w:hAnsi="Times New Roman" w:cs="Times New Roman"/>
          <w:noProof/>
          <w:sz w:val="28"/>
          <w:szCs w:val="28"/>
          <w:lang w:val="kk-KZ"/>
        </w:rPr>
        <w:t xml:space="preserve"> болып табылады</w:t>
      </w:r>
      <w:r w:rsidRPr="00C139E1">
        <w:rPr>
          <w:rFonts w:ascii="Times New Roman" w:eastAsia="ArialNarrow" w:hAnsi="Times New Roman" w:cs="Times New Roman"/>
          <w:noProof/>
          <w:sz w:val="28"/>
          <w:szCs w:val="28"/>
          <w:lang w:val="kk-KZ"/>
        </w:rPr>
        <w:t xml:space="preserve">.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С</w:t>
      </w:r>
      <w:r w:rsidR="0084359D" w:rsidRPr="00C139E1">
        <w:rPr>
          <w:rFonts w:ascii="Times New Roman" w:eastAsia="ArialNarrow" w:hAnsi="Times New Roman" w:cs="Times New Roman"/>
          <w:noProof/>
          <w:sz w:val="28"/>
          <w:szCs w:val="28"/>
          <w:lang w:val="kk-KZ"/>
        </w:rPr>
        <w:t xml:space="preserve">онымен қатар, </w:t>
      </w:r>
      <w:r w:rsidR="00DA029E" w:rsidRPr="00C139E1">
        <w:rPr>
          <w:rFonts w:ascii="Times New Roman" w:eastAsia="ArialNarrow" w:hAnsi="Times New Roman" w:cs="Times New Roman"/>
          <w:noProof/>
          <w:sz w:val="28"/>
          <w:szCs w:val="28"/>
          <w:lang w:val="kk-KZ"/>
        </w:rPr>
        <w:t>интеллектуалды</w:t>
      </w:r>
      <w:r w:rsidRPr="00C139E1">
        <w:rPr>
          <w:rFonts w:ascii="Times New Roman" w:eastAsia="ArialNarrow" w:hAnsi="Times New Roman" w:cs="Times New Roman"/>
          <w:noProof/>
          <w:sz w:val="28"/>
          <w:szCs w:val="28"/>
          <w:lang w:val="kk-KZ"/>
        </w:rPr>
        <w:t xml:space="preserve"> білім беру саласындағы зерттеулер нәтижелерін әртүрлі университеттерде имплементациялау барысында өзіндік бір сағаттық  бірегей тәжірибесі жинақтал</w:t>
      </w:r>
      <w:r w:rsidR="000344D1" w:rsidRPr="00C139E1">
        <w:rPr>
          <w:rFonts w:ascii="Times New Roman" w:eastAsia="ArialNarrow" w:hAnsi="Times New Roman" w:cs="Times New Roman"/>
          <w:noProof/>
          <w:sz w:val="28"/>
          <w:szCs w:val="28"/>
          <w:lang w:val="kk-KZ"/>
        </w:rPr>
        <w:t>ған</w:t>
      </w:r>
      <w:r w:rsidRPr="00C139E1">
        <w:rPr>
          <w:rFonts w:ascii="Times New Roman" w:eastAsia="ArialNarrow" w:hAnsi="Times New Roman" w:cs="Times New Roman"/>
          <w:noProof/>
          <w:sz w:val="28"/>
          <w:szCs w:val="28"/>
          <w:lang w:val="kk-KZ"/>
        </w:rPr>
        <w:t xml:space="preserve"> [38, </w:t>
      </w:r>
      <w:r w:rsidR="003E6F5C">
        <w:rPr>
          <w:rFonts w:ascii="Times New Roman" w:eastAsia="ArialNarrow" w:hAnsi="Times New Roman" w:cs="Times New Roman"/>
          <w:noProof/>
          <w:sz w:val="28"/>
          <w:szCs w:val="28"/>
          <w:lang w:val="kk-KZ"/>
        </w:rPr>
        <w:t>р. 5</w:t>
      </w:r>
      <w:r w:rsidRPr="00C139E1">
        <w:rPr>
          <w:rFonts w:ascii="Times New Roman" w:eastAsia="ArialNarrow" w:hAnsi="Times New Roman" w:cs="Times New Roman"/>
          <w:noProof/>
          <w:sz w:val="28"/>
          <w:szCs w:val="28"/>
          <w:lang w:val="kk-KZ"/>
        </w:rPr>
        <w:t xml:space="preserve">; 39, </w:t>
      </w:r>
      <w:r w:rsidR="003E6F5C">
        <w:rPr>
          <w:rFonts w:ascii="Times New Roman" w:eastAsia="ArialNarrow" w:hAnsi="Times New Roman" w:cs="Times New Roman"/>
          <w:noProof/>
          <w:sz w:val="28"/>
          <w:szCs w:val="28"/>
          <w:lang w:val="kk-KZ"/>
        </w:rPr>
        <w:t>р. 174</w:t>
      </w:r>
      <w:r w:rsidRPr="00C139E1">
        <w:rPr>
          <w:rFonts w:ascii="Times New Roman" w:eastAsia="ArialNarrow" w:hAnsi="Times New Roman" w:cs="Times New Roman"/>
          <w:noProof/>
          <w:sz w:val="28"/>
          <w:szCs w:val="28"/>
          <w:lang w:val="kk-KZ"/>
        </w:rPr>
        <w:t>].</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Онтологиялық үлгілер OWL форматында [41, 42] оқу материалдарын жеке таңдауды жүзеге асыру үшін қолданылады. Алайда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К сапасын арттыру мәселесі өзекті болып қала береді. Бұл жекелеген ұғымдар арасындағы логикалық байланыстардың толық жетілдірілмегендігімен байланысты болып келеді. Сонымен қатар, университеттерде Э-оқыту жүйелері</w:t>
      </w:r>
      <w:r w:rsidR="00FF0C33" w:rsidRPr="00C139E1">
        <w:rPr>
          <w:rFonts w:ascii="Times New Roman" w:eastAsia="ArialNarrow" w:hAnsi="Times New Roman" w:cs="Times New Roman"/>
          <w:noProof/>
          <w:sz w:val="28"/>
          <w:szCs w:val="28"/>
          <w:lang w:val="kk-KZ"/>
        </w:rPr>
        <w:t xml:space="preserve"> сынақтардан өткізуге</w:t>
      </w:r>
      <w:r w:rsidRPr="00C139E1">
        <w:rPr>
          <w:rFonts w:ascii="Times New Roman" w:eastAsia="ArialNarrow" w:hAnsi="Times New Roman" w:cs="Times New Roman"/>
          <w:noProof/>
          <w:sz w:val="28"/>
          <w:szCs w:val="28"/>
          <w:lang w:val="kk-KZ"/>
        </w:rPr>
        <w:t xml:space="preserve"> </w:t>
      </w:r>
      <w:r w:rsidR="00FF0C33" w:rsidRPr="00C139E1">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апробацияға</w:t>
      </w:r>
      <w:r w:rsidR="00FF0C33" w:rsidRPr="00C139E1">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қарамастан, мамандықтар тізімінің өзгеруі кейбір жағдайларда қолданыстағы э-курстарды жаңа мамандықтарға жылдам бейімдеуге мүмкіндік бермейді.</w:t>
      </w:r>
    </w:p>
    <w:p w:rsidR="00374996" w:rsidRPr="00C139E1" w:rsidRDefault="000344D1"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Осы</w:t>
      </w:r>
      <w:r w:rsidR="00374996" w:rsidRPr="00C139E1">
        <w:rPr>
          <w:rFonts w:ascii="Times New Roman" w:eastAsia="ArialNarrow" w:hAnsi="Times New Roman" w:cs="Times New Roman"/>
          <w:noProof/>
          <w:sz w:val="28"/>
          <w:szCs w:val="28"/>
          <w:lang w:val="kk-KZ"/>
        </w:rPr>
        <w:t xml:space="preserve"> жұмыстар</w:t>
      </w:r>
      <w:r w:rsidRPr="00C139E1">
        <w:rPr>
          <w:rFonts w:ascii="Times New Roman" w:eastAsia="ArialNarrow" w:hAnsi="Times New Roman" w:cs="Times New Roman"/>
          <w:noProof/>
          <w:sz w:val="28"/>
          <w:szCs w:val="28"/>
          <w:lang w:val="kk-KZ"/>
        </w:rPr>
        <w:t>ды талдауда [43</w:t>
      </w:r>
      <w:r w:rsidR="003E6F5C">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45] көрсетілген</w:t>
      </w:r>
      <w:r w:rsidR="00374996" w:rsidRPr="00C139E1">
        <w:rPr>
          <w:rFonts w:ascii="Times New Roman" w:eastAsia="ArialNarrow" w:hAnsi="Times New Roman" w:cs="Times New Roman"/>
          <w:noProof/>
          <w:sz w:val="28"/>
          <w:szCs w:val="28"/>
          <w:lang w:val="kk-KZ"/>
        </w:rPr>
        <w:t xml:space="preserve">дей, нәтижелі </w:t>
      </w:r>
      <w:r w:rsidR="00980A2A">
        <w:rPr>
          <w:rFonts w:ascii="Times New Roman" w:eastAsia="ArialNarrow" w:hAnsi="Times New Roman" w:cs="Times New Roman"/>
          <w:noProof/>
          <w:sz w:val="28"/>
          <w:szCs w:val="28"/>
          <w:lang w:val="kk-KZ"/>
        </w:rPr>
        <w:t>Ин</w:t>
      </w:r>
      <w:r w:rsidR="00374996" w:rsidRPr="00C139E1">
        <w:rPr>
          <w:rFonts w:ascii="Times New Roman" w:eastAsia="ArialNarrow" w:hAnsi="Times New Roman" w:cs="Times New Roman"/>
          <w:noProof/>
          <w:sz w:val="28"/>
          <w:szCs w:val="28"/>
          <w:lang w:val="kk-KZ"/>
        </w:rPr>
        <w:t xml:space="preserve">Оқ қамтамасыз ету үшін бірнеше </w:t>
      </w:r>
      <w:r w:rsidR="000E1D19" w:rsidRPr="00C139E1">
        <w:rPr>
          <w:rFonts w:ascii="Times New Roman" w:hAnsi="Times New Roman" w:cs="Times New Roman"/>
          <w:noProof/>
          <w:sz w:val="28"/>
          <w:szCs w:val="28"/>
          <w:lang w:val="kk-KZ"/>
        </w:rPr>
        <w:t>программалық</w:t>
      </w:r>
      <w:r w:rsidR="00374996" w:rsidRPr="00C139E1">
        <w:rPr>
          <w:rFonts w:ascii="Times New Roman" w:eastAsia="ArialNarrow" w:hAnsi="Times New Roman" w:cs="Times New Roman"/>
          <w:noProof/>
          <w:sz w:val="28"/>
          <w:szCs w:val="28"/>
          <w:lang w:val="kk-KZ"/>
        </w:rPr>
        <w:t xml:space="preserve"> өнімдер әзірленген:</w:t>
      </w:r>
    </w:p>
    <w:p w:rsidR="00374996" w:rsidRPr="00C139E1" w:rsidRDefault="00374996" w:rsidP="002E35FB">
      <w:pPr>
        <w:pStyle w:val="a3"/>
        <w:widowControl w:val="0"/>
        <w:numPr>
          <w:ilvl w:val="0"/>
          <w:numId w:val="3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Lotus Learnіng Management System (LLMS)</w:t>
      </w:r>
      <w:r w:rsidR="002E35FB">
        <w:rPr>
          <w:rFonts w:ascii="Times New Roman" w:eastAsia="ArialNarrow" w:hAnsi="Times New Roman" w:cs="Times New Roman"/>
          <w:noProof/>
          <w:sz w:val="28"/>
          <w:szCs w:val="28"/>
          <w:lang w:val="kk-KZ"/>
        </w:rPr>
        <w:t>.</w:t>
      </w:r>
    </w:p>
    <w:p w:rsidR="00374996" w:rsidRPr="00C139E1" w:rsidRDefault="00374996" w:rsidP="002E35FB">
      <w:pPr>
        <w:pStyle w:val="a3"/>
        <w:widowControl w:val="0"/>
        <w:numPr>
          <w:ilvl w:val="0"/>
          <w:numId w:val="3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BlackBoard</w:t>
      </w:r>
      <w:r w:rsidR="002E35FB">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w:t>
      </w:r>
    </w:p>
    <w:p w:rsidR="00374996" w:rsidRPr="00C139E1" w:rsidRDefault="00374996" w:rsidP="002E35FB">
      <w:pPr>
        <w:pStyle w:val="a3"/>
        <w:widowControl w:val="0"/>
        <w:numPr>
          <w:ilvl w:val="0"/>
          <w:numId w:val="3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WebCT</w:t>
      </w:r>
      <w:r w:rsidR="002E35FB">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w:t>
      </w:r>
    </w:p>
    <w:p w:rsidR="00374996" w:rsidRPr="00C139E1" w:rsidRDefault="00374996" w:rsidP="002E35FB">
      <w:pPr>
        <w:pStyle w:val="a3"/>
        <w:widowControl w:val="0"/>
        <w:numPr>
          <w:ilvl w:val="0"/>
          <w:numId w:val="3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Агенттік технологиялар</w:t>
      </w:r>
      <w:r w:rsidR="002E35FB">
        <w:rPr>
          <w:rFonts w:ascii="Times New Roman" w:eastAsia="ArialNarrow" w:hAnsi="Times New Roman" w:cs="Times New Roman"/>
          <w:noProof/>
          <w:sz w:val="28"/>
          <w:szCs w:val="28"/>
          <w:lang w:val="kk-KZ"/>
        </w:rPr>
        <w:t>.</w:t>
      </w:r>
    </w:p>
    <w:p w:rsidR="00374996" w:rsidRPr="00C139E1" w:rsidRDefault="002E35FB" w:rsidP="002E35FB">
      <w:pPr>
        <w:pStyle w:val="a3"/>
        <w:widowControl w:val="0"/>
        <w:numPr>
          <w:ilvl w:val="0"/>
          <w:numId w:val="3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және </w:t>
      </w:r>
      <w:r w:rsidR="00374996" w:rsidRPr="00C139E1">
        <w:rPr>
          <w:rFonts w:ascii="Times New Roman" w:eastAsia="ArialNarrow" w:hAnsi="Times New Roman" w:cs="Times New Roman"/>
          <w:noProof/>
          <w:sz w:val="28"/>
          <w:szCs w:val="28"/>
          <w:lang w:val="kk-KZ"/>
        </w:rPr>
        <w:t xml:space="preserve">т.б.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Бұл ретте, талданған өнімдер оқу </w:t>
      </w:r>
      <w:r w:rsidR="00E965B8"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інде пәнаралық байланыстардың мүмкін болатын өзгерістерін ескермейді және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субъективтілігін төмендетуге бағытталмайды</w:t>
      </w:r>
      <w:r w:rsidR="000344D1"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[45, </w:t>
      </w:r>
      <w:r w:rsidR="003E6F5C">
        <w:rPr>
          <w:rFonts w:ascii="Times New Roman" w:eastAsia="ArialNarrow" w:hAnsi="Times New Roman" w:cs="Times New Roman"/>
          <w:noProof/>
          <w:sz w:val="28"/>
          <w:szCs w:val="28"/>
          <w:lang w:val="kk-KZ"/>
        </w:rPr>
        <w:t xml:space="preserve">р. </w:t>
      </w:r>
      <w:r w:rsidRPr="00C139E1">
        <w:rPr>
          <w:rFonts w:ascii="Times New Roman" w:eastAsia="ArialNarrow" w:hAnsi="Times New Roman" w:cs="Times New Roman"/>
          <w:noProof/>
          <w:sz w:val="28"/>
          <w:szCs w:val="28"/>
          <w:lang w:val="kk-KZ"/>
        </w:rPr>
        <w:t>77].</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ББРБжГ</w:t>
      </w:r>
      <w:r w:rsidR="007E4E51"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(Білім Беру Ресурстарының Базасы және Генераторы) АОЖ жүйесі белгілі. Жүйеге онтологиялық тәсілге негізделген ББаз кіреді [46]. [47] еңбегінде E-learning үшін онтологиялық аспектіні қарастырады. Осы зерттеулерде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К автоматтандырылған әзірлеудің құрал-жабдықтары көзделмеген.</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Осылайша, e-learning-те қол жеткізілген белгілі бір жетістіктерге қарамастан, нақты педагогикалық тәжірибе шешуді қажет ететін бірқатар </w:t>
      </w:r>
      <w:r w:rsidR="00FF0C33" w:rsidRPr="00C139E1">
        <w:rPr>
          <w:rFonts w:ascii="Times New Roman" w:eastAsia="ArialNarrow" w:hAnsi="Times New Roman" w:cs="Times New Roman"/>
          <w:noProof/>
          <w:sz w:val="28"/>
          <w:szCs w:val="28"/>
          <w:lang w:val="kk-KZ"/>
        </w:rPr>
        <w:t xml:space="preserve">келесідей </w:t>
      </w:r>
      <w:r w:rsidRPr="00C139E1">
        <w:rPr>
          <w:rFonts w:ascii="Times New Roman" w:eastAsia="ArialNarrow" w:hAnsi="Times New Roman" w:cs="Times New Roman"/>
          <w:noProof/>
          <w:sz w:val="28"/>
          <w:szCs w:val="28"/>
          <w:lang w:val="kk-KZ"/>
        </w:rPr>
        <w:t>қайшылықтарды анықтады:</w:t>
      </w:r>
    </w:p>
    <w:p w:rsidR="00374996" w:rsidRPr="00C139E1" w:rsidRDefault="002E35FB"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ақпараттық </w:t>
      </w:r>
      <w:r w:rsidR="00374996" w:rsidRPr="00C139E1">
        <w:rPr>
          <w:rFonts w:ascii="Times New Roman" w:eastAsia="ArialNarrow" w:hAnsi="Times New Roman" w:cs="Times New Roman"/>
          <w:noProof/>
          <w:sz w:val="28"/>
          <w:szCs w:val="28"/>
          <w:lang w:val="kk-KZ"/>
        </w:rPr>
        <w:t>қоғамға көшу жағдайында информатика мен оқытудың инновациялық әдістерін интеграциялауға негізделген және</w:t>
      </w:r>
      <w:r w:rsidR="00FF0C33" w:rsidRPr="00C139E1">
        <w:rPr>
          <w:rFonts w:ascii="Times New Roman" w:eastAsia="ArialNarrow" w:hAnsi="Times New Roman" w:cs="Times New Roman"/>
          <w:noProof/>
          <w:sz w:val="28"/>
          <w:szCs w:val="28"/>
          <w:lang w:val="kk-KZ"/>
        </w:rPr>
        <w:t xml:space="preserve"> де</w:t>
      </w:r>
      <w:r w:rsidR="00374996" w:rsidRPr="00C139E1">
        <w:rPr>
          <w:rFonts w:ascii="Times New Roman" w:eastAsia="ArialNarrow" w:hAnsi="Times New Roman" w:cs="Times New Roman"/>
          <w:noProof/>
          <w:sz w:val="28"/>
          <w:szCs w:val="28"/>
          <w:lang w:val="kk-KZ"/>
        </w:rPr>
        <w:t xml:space="preserve"> осы парадигманың бір бөлігі ретінде білім берудің жаңа әлеуметтік</w:t>
      </w:r>
      <w:r w:rsidR="00FF0C33" w:rsidRPr="00C139E1">
        <w:rPr>
          <w:rFonts w:ascii="Times New Roman" w:eastAsia="ArialNarrow" w:hAnsi="Times New Roman" w:cs="Times New Roman"/>
          <w:noProof/>
          <w:sz w:val="28"/>
          <w:szCs w:val="28"/>
          <w:lang w:val="kk-KZ"/>
        </w:rPr>
        <w:t xml:space="preserve"> - технологиялық парадигмасына</w:t>
      </w:r>
      <w:r w:rsidR="00374996" w:rsidRPr="00C139E1">
        <w:rPr>
          <w:rFonts w:ascii="Times New Roman" w:eastAsia="ArialNarrow" w:hAnsi="Times New Roman" w:cs="Times New Roman"/>
          <w:noProof/>
          <w:sz w:val="28"/>
          <w:szCs w:val="28"/>
          <w:lang w:val="kk-KZ"/>
        </w:rPr>
        <w:t xml:space="preserve">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О оқытудың заманауи тұжырымдамасын</w:t>
      </w:r>
      <w:r w:rsidR="00FF0C33" w:rsidRPr="00C139E1">
        <w:rPr>
          <w:rFonts w:ascii="Times New Roman" w:eastAsia="ArialNarrow" w:hAnsi="Times New Roman" w:cs="Times New Roman"/>
          <w:noProof/>
          <w:sz w:val="28"/>
          <w:szCs w:val="28"/>
          <w:lang w:val="kk-KZ"/>
        </w:rPr>
        <w:t xml:space="preserve"> әзірлеуге объективті қажеттілігі</w:t>
      </w:r>
      <w:r w:rsidR="00374996" w:rsidRPr="00C139E1">
        <w:rPr>
          <w:rFonts w:ascii="Times New Roman" w:eastAsia="ArialNarrow" w:hAnsi="Times New Roman" w:cs="Times New Roman"/>
          <w:noProof/>
          <w:sz w:val="28"/>
          <w:szCs w:val="28"/>
          <w:lang w:val="kk-KZ"/>
        </w:rPr>
        <w:t xml:space="preserve"> туындады.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О құру кезінде </w:t>
      </w:r>
      <w:r w:rsidR="00FF0C33" w:rsidRPr="00C139E1">
        <w:rPr>
          <w:rFonts w:ascii="Times New Roman" w:eastAsia="ArialNarrow" w:hAnsi="Times New Roman" w:cs="Times New Roman"/>
          <w:noProof/>
          <w:sz w:val="28"/>
          <w:szCs w:val="28"/>
          <w:lang w:val="kk-KZ"/>
        </w:rPr>
        <w:t xml:space="preserve">төмендегідей </w:t>
      </w:r>
      <w:r w:rsidR="00374996" w:rsidRPr="00C139E1">
        <w:rPr>
          <w:rFonts w:ascii="Times New Roman" w:eastAsia="ArialNarrow" w:hAnsi="Times New Roman" w:cs="Times New Roman"/>
          <w:noProof/>
          <w:sz w:val="28"/>
          <w:szCs w:val="28"/>
          <w:lang w:val="kk-KZ"/>
        </w:rPr>
        <w:t>онтологиялық инжиниринг</w:t>
      </w:r>
      <w:r w:rsidR="00FF0C33"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әдістерін қолдану орынды болып көрінеді;</w:t>
      </w:r>
    </w:p>
    <w:p w:rsidR="00374996" w:rsidRPr="00C139E1" w:rsidRDefault="002E35FB"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қазіргі </w:t>
      </w:r>
      <w:r w:rsidR="00374996" w:rsidRPr="00C139E1">
        <w:rPr>
          <w:rFonts w:ascii="Times New Roman" w:eastAsia="ArialNarrow" w:hAnsi="Times New Roman" w:cs="Times New Roman"/>
          <w:noProof/>
          <w:sz w:val="28"/>
          <w:szCs w:val="28"/>
          <w:lang w:val="kk-KZ"/>
        </w:rPr>
        <w:t xml:space="preserve">уақытта білім беруді ақпараттандырудың кең ауқымды </w:t>
      </w:r>
      <w:r w:rsidR="00E965B8" w:rsidRPr="00C139E1">
        <w:rPr>
          <w:rFonts w:ascii="Times New Roman" w:hAnsi="Times New Roman" w:cs="Times New Roman"/>
          <w:noProof/>
          <w:sz w:val="28"/>
          <w:szCs w:val="28"/>
          <w:lang w:val="kk-KZ"/>
        </w:rPr>
        <w:t>үдеріс</w:t>
      </w:r>
      <w:r w:rsidR="00374996" w:rsidRPr="00C139E1">
        <w:rPr>
          <w:rFonts w:ascii="Times New Roman" w:eastAsia="ArialNarrow" w:hAnsi="Times New Roman" w:cs="Times New Roman"/>
          <w:noProof/>
          <w:sz w:val="28"/>
          <w:szCs w:val="28"/>
          <w:lang w:val="kk-KZ"/>
        </w:rPr>
        <w:t xml:space="preserve">і жүзеге асырылуда, алайда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О педагогикалық тиі</w:t>
      </w:r>
      <w:r w:rsidR="00FF0C33" w:rsidRPr="00C139E1">
        <w:rPr>
          <w:rFonts w:ascii="Times New Roman" w:eastAsia="ArialNarrow" w:hAnsi="Times New Roman" w:cs="Times New Roman"/>
          <w:noProof/>
          <w:sz w:val="28"/>
          <w:szCs w:val="28"/>
          <w:lang w:val="kk-KZ"/>
        </w:rPr>
        <w:t>мділігі төмен болып қала береді. Ө</w:t>
      </w:r>
      <w:r w:rsidR="00374996" w:rsidRPr="00C139E1">
        <w:rPr>
          <w:rFonts w:ascii="Times New Roman" w:eastAsia="ArialNarrow" w:hAnsi="Times New Roman" w:cs="Times New Roman"/>
          <w:noProof/>
          <w:sz w:val="28"/>
          <w:szCs w:val="28"/>
          <w:lang w:val="kk-KZ"/>
        </w:rPr>
        <w:t xml:space="preserve">йткені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О-ға техникалық тапсырма (ТТ) спецификациясы мен талаптарын әзірлеуде нақты регламенттеу жоқ;</w:t>
      </w:r>
    </w:p>
    <w:p w:rsidR="00374996" w:rsidRPr="00C139E1" w:rsidRDefault="002E35FB"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жоғары </w:t>
      </w:r>
      <w:r w:rsidR="00374996" w:rsidRPr="00C139E1">
        <w:rPr>
          <w:rFonts w:ascii="Times New Roman" w:eastAsia="ArialNarrow" w:hAnsi="Times New Roman" w:cs="Times New Roman"/>
          <w:noProof/>
          <w:sz w:val="28"/>
          <w:szCs w:val="28"/>
          <w:lang w:val="kk-KZ"/>
        </w:rPr>
        <w:t xml:space="preserve">білім беру жүйесінің Болондық моделіне сәйкес университеттердің ақпараттық кеңістігін жобалау шеңберінде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О-ны білім беру </w:t>
      </w:r>
      <w:r w:rsidR="00E965B8" w:rsidRPr="00C139E1">
        <w:rPr>
          <w:rFonts w:ascii="Times New Roman" w:hAnsi="Times New Roman" w:cs="Times New Roman"/>
          <w:noProof/>
          <w:sz w:val="28"/>
          <w:szCs w:val="28"/>
          <w:lang w:val="kk-KZ"/>
        </w:rPr>
        <w:t>үдеріс</w:t>
      </w:r>
      <w:r w:rsidR="00374996" w:rsidRPr="00C139E1">
        <w:rPr>
          <w:rFonts w:ascii="Times New Roman" w:eastAsia="ArialNarrow" w:hAnsi="Times New Roman" w:cs="Times New Roman"/>
          <w:noProof/>
          <w:sz w:val="28"/>
          <w:szCs w:val="28"/>
          <w:lang w:val="kk-KZ"/>
        </w:rPr>
        <w:t xml:space="preserve">іне енгізу жүйелі сипатта болмайды.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О жобалау жалпы логикалық теорияның нақты аксиоматикалық және семантикалық негізіне және пәнаралық байланыстарға сүйенбейді</w:t>
      </w:r>
      <w:r w:rsidR="00FF0C33" w:rsidRPr="00C139E1">
        <w:rPr>
          <w:rFonts w:ascii="Times New Roman" w:eastAsia="ArialNarrow" w:hAnsi="Times New Roman" w:cs="Times New Roman"/>
          <w:noProof/>
          <w:sz w:val="28"/>
          <w:szCs w:val="28"/>
          <w:lang w:val="kk-KZ"/>
        </w:rPr>
        <w:t>. Со</w:t>
      </w:r>
      <w:r w:rsidR="00374996" w:rsidRPr="00C139E1">
        <w:rPr>
          <w:rFonts w:ascii="Times New Roman" w:eastAsia="ArialNarrow" w:hAnsi="Times New Roman" w:cs="Times New Roman"/>
          <w:noProof/>
          <w:sz w:val="28"/>
          <w:szCs w:val="28"/>
          <w:lang w:val="kk-KZ"/>
        </w:rPr>
        <w:t xml:space="preserve">нымен қатар,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О даму мүмкіндіктері ескерілмейді.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E-learning және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әдіснамалық, нормативтік және технологиялық тұрғыдан нашар қамтамасыз етілгендіктен, курстар көбінесе субъективті болып табылады. </w:t>
      </w:r>
      <w:r w:rsidR="00FF0C33" w:rsidRPr="00C139E1">
        <w:rPr>
          <w:rFonts w:ascii="Times New Roman" w:eastAsia="ArialNarrow" w:hAnsi="Times New Roman" w:cs="Times New Roman"/>
          <w:noProof/>
          <w:sz w:val="28"/>
          <w:szCs w:val="28"/>
          <w:lang w:val="kk-KZ"/>
        </w:rPr>
        <w:t>Онымен қоса</w:t>
      </w:r>
      <w:r w:rsidRPr="00C139E1">
        <w:rPr>
          <w:rFonts w:ascii="Times New Roman" w:eastAsia="ArialNarrow" w:hAnsi="Times New Roman" w:cs="Times New Roman"/>
          <w:noProof/>
          <w:sz w:val="28"/>
          <w:szCs w:val="28"/>
          <w:lang w:val="kk-KZ"/>
        </w:rPr>
        <w:t xml:space="preserve">, көптеген мектептерде, колледждерде, университеттерде бірыңғай білім кеңістігі, онтологиялық ББаз жоқ және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дайындаудың құрал-жабдықтары толық көлемде әзірленбеген.</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Инновациялық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әзірлеуге байланысты көптеген даулар мен жоғарыда талданған жарияланымдар, атап айтқанда, осы мәселені шешуге тартылған адами және уақытша ресурстарды қысқарту мақсатында, </w:t>
      </w:r>
      <w:r w:rsidR="00A51E7E"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ті автоматтандыру мүмкіндігін көздейтін, </w:t>
      </w:r>
      <w:r w:rsidR="00FF0C33" w:rsidRPr="00C139E1">
        <w:rPr>
          <w:rFonts w:ascii="Times New Roman" w:eastAsia="ArialNarrow" w:hAnsi="Times New Roman" w:cs="Times New Roman"/>
          <w:noProof/>
          <w:sz w:val="28"/>
          <w:szCs w:val="28"/>
          <w:lang w:val="kk-KZ"/>
        </w:rPr>
        <w:t xml:space="preserve">тиісінше, </w:t>
      </w:r>
      <w:r w:rsidRPr="00C139E1">
        <w:rPr>
          <w:rFonts w:ascii="Times New Roman" w:eastAsia="ArialNarrow" w:hAnsi="Times New Roman" w:cs="Times New Roman"/>
          <w:noProof/>
          <w:sz w:val="28"/>
          <w:szCs w:val="28"/>
          <w:lang w:val="kk-KZ"/>
        </w:rPr>
        <w:t xml:space="preserve">онтологиялық басқарылатын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құрылысының тұжырымдамасы мен әдіснамасын әзірлеу қажеттілігінің пісіп жетілгенін көрсетеді.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Айта кетейік, білім беру </w:t>
      </w:r>
      <w:r w:rsidR="00A51E7E" w:rsidRPr="00C139E1">
        <w:rPr>
          <w:rFonts w:ascii="Times New Roman"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 компьютерлендіру орта мектеп деңгейінде немесе тіпті бастауыш сынып деңгейінде, көптеген авторлардың пікірінше [48-50] білім беру саласындағы ауқымды инновация болып табылады.</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Егер мұғалім өзінің оқу-тәрбие жұмысында әртүрлі компьютерлік технологиялар мен интернетті пайдаланбаса, қазіргі мектепте оқытуды елестету мүмкін емес. Әсіресе, бұл - мазмұн тез жаңартылатын пәндерге, атап айтқанда, ақпараттық-коммуникациялық технологиялар (АКТ) саласына қатысты пәндерге қатысты</w:t>
      </w:r>
      <w:r w:rsidR="000344D1" w:rsidRPr="00C139E1">
        <w:rPr>
          <w:rFonts w:ascii="Times New Roman" w:eastAsia="ArialNarrow" w:hAnsi="Times New Roman" w:cs="Times New Roman"/>
          <w:noProof/>
          <w:sz w:val="28"/>
          <w:szCs w:val="28"/>
          <w:lang w:val="kk-KZ"/>
        </w:rPr>
        <w:t xml:space="preserve"> болады</w:t>
      </w:r>
      <w:r w:rsidRPr="00C139E1">
        <w:rPr>
          <w:rFonts w:ascii="Times New Roman" w:eastAsia="ArialNarrow" w:hAnsi="Times New Roman" w:cs="Times New Roman"/>
          <w:noProof/>
          <w:sz w:val="28"/>
          <w:szCs w:val="28"/>
          <w:lang w:val="kk-KZ"/>
        </w:rPr>
        <w:t>.</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Осы әдебиетте көрсетілгендей [</w:t>
      </w:r>
      <w:r w:rsidR="003E6F5C">
        <w:rPr>
          <w:rFonts w:ascii="Times New Roman" w:eastAsia="ArialNarrow" w:hAnsi="Times New Roman" w:cs="Times New Roman"/>
          <w:noProof/>
          <w:sz w:val="28"/>
          <w:szCs w:val="28"/>
          <w:lang w:val="kk-KZ"/>
        </w:rPr>
        <w:t>2</w:t>
      </w:r>
      <w:r w:rsidRPr="00C139E1">
        <w:rPr>
          <w:rFonts w:ascii="Times New Roman" w:eastAsia="ArialNarrow" w:hAnsi="Times New Roman" w:cs="Times New Roman"/>
          <w:noProof/>
          <w:sz w:val="28"/>
          <w:szCs w:val="28"/>
          <w:lang w:val="kk-KZ"/>
        </w:rPr>
        <w:t xml:space="preserve">, </w:t>
      </w:r>
      <w:r w:rsidR="003E6F5C">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21-2</w:t>
      </w:r>
      <w:r w:rsidR="003E6F5C">
        <w:rPr>
          <w:rFonts w:ascii="Times New Roman" w:eastAsia="ArialNarrow" w:hAnsi="Times New Roman" w:cs="Times New Roman"/>
          <w:noProof/>
          <w:sz w:val="28"/>
          <w:szCs w:val="28"/>
          <w:lang w:val="kk-KZ"/>
        </w:rPr>
        <w:t>4</w:t>
      </w:r>
      <w:r w:rsidRPr="00C139E1">
        <w:rPr>
          <w:rFonts w:ascii="Times New Roman" w:eastAsia="ArialNarrow" w:hAnsi="Times New Roman" w:cs="Times New Roman"/>
          <w:noProof/>
          <w:sz w:val="28"/>
          <w:szCs w:val="28"/>
          <w:lang w:val="kk-KZ"/>
        </w:rPr>
        <w:t xml:space="preserve">] ойлаудың визуалды-бейнелі компоненттері смартфондардан бастап өнімділігі жоғары компьютерлерге немесе ноутбуктерге дейінгі көптеген гаджеттері бар қазіргі мектеп </w:t>
      </w:r>
      <w:r w:rsidR="00B45FE1" w:rsidRPr="00C139E1">
        <w:rPr>
          <w:rFonts w:ascii="Times New Roman" w:eastAsia="ArialNarrow" w:hAnsi="Times New Roman" w:cs="Times New Roman"/>
          <w:noProof/>
          <w:sz w:val="28"/>
          <w:szCs w:val="28"/>
          <w:lang w:val="kk-KZ"/>
        </w:rPr>
        <w:t>білім алушы</w:t>
      </w:r>
      <w:r w:rsidRPr="00C139E1">
        <w:rPr>
          <w:rFonts w:ascii="Times New Roman" w:eastAsia="ArialNarrow" w:hAnsi="Times New Roman" w:cs="Times New Roman"/>
          <w:noProof/>
          <w:sz w:val="28"/>
          <w:szCs w:val="28"/>
          <w:lang w:val="kk-KZ"/>
        </w:rPr>
        <w:t xml:space="preserve">ларының дүниетанымында басым орын алады. Бұл, тиісінше, мұғалімдерді көптеген заманауи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О-ға тән түрлі түсті палитра</w:t>
      </w:r>
      <w:r w:rsidR="00FF0C33" w:rsidRPr="00C139E1">
        <w:rPr>
          <w:rFonts w:ascii="Times New Roman" w:eastAsia="ArialNarrow" w:hAnsi="Times New Roman" w:cs="Times New Roman"/>
          <w:noProof/>
          <w:sz w:val="28"/>
          <w:szCs w:val="28"/>
          <w:lang w:val="kk-KZ"/>
        </w:rPr>
        <w:t>сын</w:t>
      </w:r>
      <w:r w:rsidRPr="00C139E1">
        <w:rPr>
          <w:rFonts w:ascii="Times New Roman" w:eastAsia="ArialNarrow" w:hAnsi="Times New Roman" w:cs="Times New Roman"/>
          <w:noProof/>
          <w:sz w:val="28"/>
          <w:szCs w:val="28"/>
          <w:lang w:val="kk-KZ"/>
        </w:rPr>
        <w:t xml:space="preserve">, анимация элементтерін, динамикалық </w:t>
      </w:r>
      <w:r w:rsidR="00E12DF9" w:rsidRPr="00C139E1">
        <w:rPr>
          <w:rFonts w:ascii="Times New Roman" w:eastAsia="ArialNarrow" w:hAnsi="Times New Roman" w:cs="Times New Roman"/>
          <w:noProof/>
          <w:sz w:val="28"/>
          <w:szCs w:val="28"/>
          <w:lang w:val="kk-KZ"/>
        </w:rPr>
        <w:t>көрнекі бейнелері</w:t>
      </w:r>
      <w:r w:rsidR="00FF0C33" w:rsidRPr="00C139E1">
        <w:rPr>
          <w:rFonts w:ascii="Times New Roman" w:eastAsia="ArialNarrow" w:hAnsi="Times New Roman" w:cs="Times New Roman"/>
          <w:noProof/>
          <w:sz w:val="28"/>
          <w:szCs w:val="28"/>
          <w:lang w:val="kk-KZ"/>
        </w:rPr>
        <w:t>н</w:t>
      </w:r>
      <w:r w:rsidRPr="00C139E1">
        <w:rPr>
          <w:rFonts w:ascii="Times New Roman" w:eastAsia="ArialNarrow" w:hAnsi="Times New Roman" w:cs="Times New Roman"/>
          <w:noProof/>
          <w:sz w:val="28"/>
          <w:szCs w:val="28"/>
          <w:lang w:val="kk-KZ"/>
        </w:rPr>
        <w:t xml:space="preserve"> қолдану арқылы оқу материалын визуалды экспрессивті түрде ұсынуға итермелейді.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А</w:t>
      </w:r>
      <w:r w:rsidR="000344D1" w:rsidRPr="00C139E1">
        <w:rPr>
          <w:rFonts w:ascii="Times New Roman" w:eastAsia="ArialNarrow" w:hAnsi="Times New Roman" w:cs="Times New Roman"/>
          <w:noProof/>
          <w:sz w:val="28"/>
          <w:szCs w:val="28"/>
          <w:lang w:val="kk-KZ"/>
        </w:rPr>
        <w:t>КТ</w:t>
      </w:r>
      <w:r w:rsidRPr="00C139E1">
        <w:rPr>
          <w:rFonts w:ascii="Times New Roman" w:eastAsia="ArialNarrow" w:hAnsi="Times New Roman" w:cs="Times New Roman"/>
          <w:noProof/>
          <w:sz w:val="28"/>
          <w:szCs w:val="28"/>
          <w:lang w:val="kk-KZ"/>
        </w:rPr>
        <w:t xml:space="preserve"> курсын оқу – бұл, студенттерді күнделікті тәжірибеде ақпараттандыру құралдарын тиімді қолдану әдістерімен таныстыруы керек. Білім алушыларды оқыту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інде келтірілген мысалдар, АКТ құралдары орта мектепте және одан әрі колледждерде немесе университеттерде оқылатын көптеген пәндерді оқуда тиімділікті арттыра алатындығын нақты көрсетуі керек.</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Жоғарыда айтылғандарды ескере отырып, осы бағыттағы жаңа зерттеулердің өзектілігі архитектуралық-структуралық ұйымдастырудың тиімді әдістерін әзірлеу және АКТ саласында, әсіресе орта мектеп білім алушылардың контингенті үшін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үшін тиісті мазмұнды синтездеу қажеттілігімен негізделетінін айта аламыз.</w:t>
      </w:r>
    </w:p>
    <w:p w:rsidR="00374996" w:rsidRPr="00AE76C5"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color w:val="FF0000"/>
          <w:sz w:val="28"/>
          <w:szCs w:val="28"/>
          <w:lang w:val="kk-KZ"/>
        </w:rPr>
      </w:pPr>
      <w:r w:rsidRPr="00C139E1">
        <w:rPr>
          <w:rFonts w:ascii="Times New Roman" w:eastAsia="ArialNarrow" w:hAnsi="Times New Roman" w:cs="Times New Roman"/>
          <w:noProof/>
          <w:sz w:val="28"/>
          <w:szCs w:val="28"/>
          <w:lang w:val="kk-KZ"/>
        </w:rPr>
        <w:t xml:space="preserve">Біздің ойымызша, мұндай әдістер барлық мүдделі тұлғаларға, (мектептер мен колледждердегі білім алушыларынан бастап, білім беру қызметтері нарығында өзінің </w:t>
      </w:r>
      <w:r w:rsidR="009964AA" w:rsidRPr="00C139E1">
        <w:rPr>
          <w:rFonts w:ascii="Times New Roman" w:hAnsi="Times New Roman" w:cs="Times New Roman"/>
          <w:noProof/>
          <w:sz w:val="28"/>
          <w:szCs w:val="28"/>
          <w:lang w:val="kk-KZ"/>
        </w:rPr>
        <w:t>И</w:t>
      </w:r>
      <w:r w:rsidR="00BD3E06">
        <w:rPr>
          <w:rFonts w:ascii="Times New Roman" w:eastAsia="ArialNarrow" w:hAnsi="Times New Roman" w:cs="Times New Roman"/>
          <w:noProof/>
          <w:sz w:val="28"/>
          <w:szCs w:val="28"/>
          <w:lang w:val="kk-KZ"/>
        </w:rPr>
        <w:t>К және/</w:t>
      </w:r>
      <w:r w:rsidRPr="00C139E1">
        <w:rPr>
          <w:rFonts w:ascii="Times New Roman" w:eastAsia="ArialNarrow" w:hAnsi="Times New Roman" w:cs="Times New Roman"/>
          <w:noProof/>
          <w:sz w:val="28"/>
          <w:szCs w:val="28"/>
          <w:lang w:val="kk-KZ"/>
        </w:rPr>
        <w:t xml:space="preserve">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ұсынатын ком</w:t>
      </w:r>
      <w:r w:rsidR="00BD3E06">
        <w:rPr>
          <w:rFonts w:ascii="Times New Roman" w:eastAsia="ArialNarrow" w:hAnsi="Times New Roman" w:cs="Times New Roman"/>
          <w:noProof/>
          <w:sz w:val="28"/>
          <w:szCs w:val="28"/>
          <w:lang w:val="kk-KZ"/>
        </w:rPr>
        <w:t xml:space="preserve">мерциялық құрылымдарға шейін), </w:t>
      </w:r>
      <w:r w:rsidRPr="00C139E1">
        <w:rPr>
          <w:rFonts w:ascii="Times New Roman" w:eastAsia="ArialNarrow" w:hAnsi="Times New Roman" w:cs="Times New Roman"/>
          <w:noProof/>
          <w:sz w:val="28"/>
          <w:szCs w:val="28"/>
          <w:lang w:val="kk-KZ"/>
        </w:rPr>
        <w:t xml:space="preserve">пәндік білімді өңдеумен тиісті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жобалау ғана емес, сонымен қатар АКТ аймағының мазмұнына тән пәндік пәндердің мәтіндік ақпаратының орасан зор көлемін өңдеу негізінде оларды синтездеу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 цифрландыруға мүмкіндік береді.</w:t>
      </w:r>
    </w:p>
    <w:p w:rsidR="00374996" w:rsidRPr="00C139E1" w:rsidRDefault="00374996" w:rsidP="002E35FB">
      <w:pPr>
        <w:widowControl w:val="0"/>
        <w:tabs>
          <w:tab w:val="left" w:pos="993"/>
        </w:tabs>
        <w:autoSpaceDE w:val="0"/>
        <w:spacing w:after="0" w:line="240" w:lineRule="auto"/>
        <w:ind w:firstLine="709"/>
        <w:jc w:val="both"/>
        <w:rPr>
          <w:rFonts w:ascii="Times New Roman" w:hAnsi="Times New Roman" w:cs="Times New Roman"/>
          <w:noProof/>
          <w:sz w:val="28"/>
          <w:szCs w:val="28"/>
          <w:lang w:val="kk-KZ"/>
        </w:rPr>
      </w:pPr>
      <w:r w:rsidRPr="00C139E1">
        <w:rPr>
          <w:rFonts w:ascii="Times New Roman" w:eastAsia="ArialNarrow" w:hAnsi="Times New Roman" w:cs="Times New Roman"/>
          <w:noProof/>
          <w:sz w:val="28"/>
          <w:szCs w:val="28"/>
          <w:lang w:val="kk-KZ"/>
        </w:rPr>
        <w:t>Бірқатар авторлар көрсеткендей [</w:t>
      </w:r>
      <w:r w:rsidR="00040B23">
        <w:rPr>
          <w:rFonts w:ascii="Times New Roman" w:eastAsia="ArialNarrow" w:hAnsi="Times New Roman" w:cs="Times New Roman"/>
          <w:noProof/>
          <w:sz w:val="28"/>
          <w:szCs w:val="28"/>
          <w:lang w:val="kk-KZ"/>
        </w:rPr>
        <w:t>12</w:t>
      </w:r>
      <w:r w:rsidR="00040B23" w:rsidRPr="00040B23">
        <w:rPr>
          <w:rFonts w:ascii="Times New Roman" w:eastAsia="ArialNarrow" w:hAnsi="Times New Roman" w:cs="Times New Roman"/>
          <w:noProof/>
          <w:sz w:val="28"/>
          <w:szCs w:val="28"/>
          <w:lang w:val="kk-KZ"/>
        </w:rPr>
        <w:t xml:space="preserve">, c. 3-320; </w:t>
      </w:r>
      <w:r w:rsidRPr="00C139E1">
        <w:rPr>
          <w:rFonts w:ascii="Times New Roman" w:eastAsia="ArialNarrow" w:hAnsi="Times New Roman" w:cs="Times New Roman"/>
          <w:noProof/>
          <w:sz w:val="28"/>
          <w:szCs w:val="28"/>
          <w:lang w:val="kk-KZ"/>
        </w:rPr>
        <w:t>5</w:t>
      </w:r>
      <w:r w:rsidR="003E6F5C">
        <w:rPr>
          <w:rFonts w:ascii="Times New Roman" w:eastAsia="ArialNarrow" w:hAnsi="Times New Roman" w:cs="Times New Roman"/>
          <w:noProof/>
          <w:sz w:val="28"/>
          <w:szCs w:val="28"/>
          <w:lang w:val="kk-KZ"/>
        </w:rPr>
        <w:t>1</w:t>
      </w:r>
      <w:r w:rsidR="00040B23" w:rsidRPr="00040B23">
        <w:rPr>
          <w:rFonts w:ascii="Times New Roman" w:eastAsia="ArialNarrow" w:hAnsi="Times New Roman" w:cs="Times New Roman"/>
          <w:noProof/>
          <w:sz w:val="28"/>
          <w:szCs w:val="28"/>
          <w:lang w:val="kk-KZ"/>
        </w:rPr>
        <w:t>, 52</w:t>
      </w:r>
      <w:r w:rsidRPr="00C139E1">
        <w:rPr>
          <w:rFonts w:ascii="Times New Roman" w:eastAsia="ArialNarrow" w:hAnsi="Times New Roman" w:cs="Times New Roman"/>
          <w:noProof/>
          <w:sz w:val="28"/>
          <w:szCs w:val="28"/>
          <w:lang w:val="kk-KZ"/>
        </w:rPr>
        <w:t xml:space="preserve">] </w:t>
      </w:r>
      <w:r w:rsidR="00571F69" w:rsidRPr="00C139E1">
        <w:rPr>
          <w:rFonts w:ascii="Times New Roman" w:eastAsia="ArialNarrow" w:hAnsi="Times New Roman" w:cs="Times New Roman"/>
          <w:noProof/>
          <w:sz w:val="28"/>
          <w:szCs w:val="28"/>
          <w:lang w:val="kk-KZ"/>
        </w:rPr>
        <w:t>онтология</w:t>
      </w:r>
      <w:r w:rsidR="00E81A7C" w:rsidRPr="00C139E1">
        <w:rPr>
          <w:rFonts w:ascii="Times New Roman" w:eastAsia="ArialNarrow" w:hAnsi="Times New Roman" w:cs="Times New Roman"/>
          <w:noProof/>
          <w:sz w:val="28"/>
          <w:szCs w:val="28"/>
          <w:lang w:val="kk-KZ"/>
        </w:rPr>
        <w:t xml:space="preserve"> әдісіне (</w:t>
      </w:r>
      <w:r w:rsidRPr="00C139E1">
        <w:rPr>
          <w:rFonts w:ascii="Times New Roman" w:eastAsia="ArialNarrow" w:hAnsi="Times New Roman" w:cs="Times New Roman"/>
          <w:noProof/>
          <w:sz w:val="28"/>
          <w:szCs w:val="28"/>
          <w:lang w:val="kk-KZ"/>
        </w:rPr>
        <w:t xml:space="preserve">О немесе МКӘ) негізделген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жобалау әдістемесі тиісті қолданбалы жүйені (инструментария) құруды талап етеді. Мұндай </w:t>
      </w:r>
      <w:r w:rsidR="00DA32D5">
        <w:rPr>
          <w:rFonts w:ascii="Times New Roman"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ны (</w:t>
      </w:r>
      <w:r w:rsidR="00D45659" w:rsidRPr="00C139E1">
        <w:rPr>
          <w:rFonts w:ascii="Times New Roman" w:hAnsi="Times New Roman" w:cs="Times New Roman"/>
          <w:noProof/>
          <w:sz w:val="28"/>
          <w:szCs w:val="28"/>
          <w:lang w:val="kk-KZ"/>
        </w:rPr>
        <w:t>П</w:t>
      </w:r>
      <w:r w:rsidR="00D45659">
        <w:rPr>
          <w:rFonts w:ascii="Times New Roman" w:hAnsi="Times New Roman" w:cs="Times New Roman"/>
          <w:noProof/>
          <w:sz w:val="28"/>
          <w:szCs w:val="28"/>
          <w:lang w:val="kk-KZ"/>
        </w:rPr>
        <w:t>Қ</w:t>
      </w:r>
      <w:r w:rsidRPr="00C139E1">
        <w:rPr>
          <w:rFonts w:ascii="Times New Roman" w:eastAsia="ArialNarrow" w:hAnsi="Times New Roman" w:cs="Times New Roman"/>
          <w:noProof/>
          <w:sz w:val="28"/>
          <w:szCs w:val="28"/>
          <w:lang w:val="kk-KZ"/>
        </w:rPr>
        <w:t>) әзірлеу кезінде объектіге бағытталған технология негізгі болды.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Авторлар [5</w:t>
      </w:r>
      <w:r w:rsidR="00040B23" w:rsidRPr="00040B23">
        <w:rPr>
          <w:rFonts w:ascii="Times New Roman" w:eastAsia="ArialNarrow" w:hAnsi="Times New Roman" w:cs="Times New Roman"/>
          <w:noProof/>
          <w:sz w:val="28"/>
          <w:szCs w:val="28"/>
          <w:lang w:val="kk-KZ"/>
        </w:rPr>
        <w:t>3</w:t>
      </w:r>
      <w:r w:rsidRPr="00C139E1">
        <w:rPr>
          <w:rFonts w:ascii="Times New Roman" w:eastAsia="ArialNarrow" w:hAnsi="Times New Roman" w:cs="Times New Roman"/>
          <w:noProof/>
          <w:sz w:val="28"/>
          <w:szCs w:val="28"/>
          <w:lang w:val="kk-KZ"/>
        </w:rPr>
        <w:t>, 5</w:t>
      </w:r>
      <w:r w:rsidR="00040B23" w:rsidRPr="00040B23">
        <w:rPr>
          <w:rFonts w:ascii="Times New Roman" w:eastAsia="ArialNarrow" w:hAnsi="Times New Roman" w:cs="Times New Roman"/>
          <w:noProof/>
          <w:sz w:val="28"/>
          <w:szCs w:val="28"/>
          <w:lang w:val="kk-KZ"/>
        </w:rPr>
        <w:t>4</w:t>
      </w:r>
      <w:r w:rsidRPr="00C139E1">
        <w:rPr>
          <w:rFonts w:ascii="Times New Roman" w:eastAsia="ArialNarrow" w:hAnsi="Times New Roman" w:cs="Times New Roman"/>
          <w:noProof/>
          <w:sz w:val="28"/>
          <w:szCs w:val="28"/>
          <w:lang w:val="kk-KZ"/>
        </w:rPr>
        <w:t xml:space="preserve">] кез келген қолданбалы жүйені әзірлеу оның қанағаттандыратын талаптарын талдаудан басталатынын көрсетеді. Осы талдау барысында жүйенің мақсаты мен пайдалану шарттары анықталады, сонымен </w:t>
      </w:r>
      <w:r w:rsidR="0004042E" w:rsidRPr="00C139E1">
        <w:rPr>
          <w:rFonts w:ascii="Times New Roman" w:eastAsia="ArialNarrow" w:hAnsi="Times New Roman" w:cs="Times New Roman"/>
          <w:noProof/>
          <w:sz w:val="28"/>
          <w:szCs w:val="28"/>
          <w:lang w:val="kk-KZ"/>
        </w:rPr>
        <w:t>бірге</w:t>
      </w:r>
      <w:r w:rsidRPr="00C139E1">
        <w:rPr>
          <w:rFonts w:ascii="Times New Roman" w:eastAsia="ArialNarrow" w:hAnsi="Times New Roman" w:cs="Times New Roman"/>
          <w:noProof/>
          <w:sz w:val="28"/>
          <w:szCs w:val="28"/>
          <w:lang w:val="kk-KZ"/>
        </w:rPr>
        <w:t xml:space="preserve"> оның бастапқы жобасы жасалады. Жүйеге объ</w:t>
      </w:r>
      <w:r w:rsidR="00B665A9" w:rsidRPr="00C139E1">
        <w:rPr>
          <w:rFonts w:ascii="Times New Roman" w:eastAsia="ArialNarrow" w:hAnsi="Times New Roman" w:cs="Times New Roman"/>
          <w:noProof/>
          <w:sz w:val="28"/>
          <w:szCs w:val="28"/>
          <w:lang w:val="kk-KZ"/>
        </w:rPr>
        <w:t>ектіге бағытталған тәсілмен (ОБТ</w:t>
      </w:r>
      <w:r w:rsidRPr="00C139E1">
        <w:rPr>
          <w:rFonts w:ascii="Times New Roman" w:eastAsia="ArialNarrow" w:hAnsi="Times New Roman" w:cs="Times New Roman"/>
          <w:noProof/>
          <w:sz w:val="28"/>
          <w:szCs w:val="28"/>
          <w:lang w:val="kk-KZ"/>
        </w:rPr>
        <w:t>) [5</w:t>
      </w:r>
      <w:r w:rsidR="00040B23" w:rsidRPr="00040B23">
        <w:rPr>
          <w:rFonts w:ascii="Times New Roman" w:eastAsia="ArialNarrow" w:hAnsi="Times New Roman" w:cs="Times New Roman"/>
          <w:noProof/>
          <w:sz w:val="28"/>
          <w:szCs w:val="28"/>
          <w:lang w:val="kk-KZ"/>
        </w:rPr>
        <w:t>5</w:t>
      </w:r>
      <w:r w:rsidRPr="00C139E1">
        <w:rPr>
          <w:rFonts w:ascii="Times New Roman" w:eastAsia="ArialNarrow" w:hAnsi="Times New Roman" w:cs="Times New Roman"/>
          <w:noProof/>
          <w:sz w:val="28"/>
          <w:szCs w:val="28"/>
          <w:lang w:val="kk-KZ"/>
        </w:rPr>
        <w:t>] көрсетілгендей, алдымен осы жүйенің моделі жасалады.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Мұны UML тілінің негізінде жасауға болады.</w:t>
      </w:r>
      <w:r w:rsidR="000344D1"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Ол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ға сәйкес жүйелерінің артефактілерін, мысалы,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К-ны анықтауға, визуализациялауға, жобалауға және құжаттауға мүмкіндік береді.</w:t>
      </w:r>
      <w:r w:rsidRPr="00C139E1">
        <w:rPr>
          <w:rFonts w:ascii="Times New Roman" w:hAnsi="Times New Roman" w:cs="Times New Roman"/>
          <w:noProof/>
          <w:sz w:val="28"/>
          <w:szCs w:val="28"/>
          <w:lang w:val="kk-KZ"/>
        </w:rPr>
        <w:t xml:space="preserve">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Кез келген жүйені әзірлеу кезінде нормативтік анықтамалық ақпаратты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қамтамасыз ететін ішкі жүйе объектілерінсіз </w:t>
      </w:r>
      <w:r w:rsidRPr="00C139E1">
        <w:rPr>
          <w:rFonts w:ascii="Times New Roman" w:hAnsi="Times New Roman" w:cs="Times New Roman"/>
          <w:noProof/>
          <w:sz w:val="28"/>
          <w:szCs w:val="28"/>
          <w:lang w:val="kk-KZ"/>
        </w:rPr>
        <w:t>(</w:t>
      </w:r>
      <w:r w:rsidRPr="00C139E1">
        <w:rPr>
          <w:rFonts w:ascii="Times New Roman" w:eastAsia="ArialNarrow" w:hAnsi="Times New Roman" w:cs="Times New Roman"/>
          <w:noProof/>
          <w:sz w:val="28"/>
          <w:szCs w:val="28"/>
          <w:lang w:val="kk-KZ"/>
        </w:rPr>
        <w:t>мысалы, анықтамалық, тізімдер, классификаторлар) жасай алу мүмкін емес. UML терминологиясында анықтамалық (Referens) термині қолданылады.</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Е. Гама, Р. Хелма, Р. Джонсон, Дж. Влисирдес, А.</w:t>
      </w:r>
      <w:r w:rsidR="002E35FB">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Филеєв, В. Беркович, А.С. </w:t>
      </w:r>
      <w:r w:rsidR="00B665A9" w:rsidRPr="00C139E1">
        <w:rPr>
          <w:rFonts w:ascii="Times New Roman" w:eastAsia="ArialNarrow" w:hAnsi="Times New Roman" w:cs="Times New Roman"/>
          <w:noProof/>
          <w:sz w:val="28"/>
          <w:szCs w:val="28"/>
          <w:lang w:val="kk-KZ"/>
        </w:rPr>
        <w:t>Моисеев [5</w:t>
      </w:r>
      <w:r w:rsidR="00040B23" w:rsidRPr="00040B23">
        <w:rPr>
          <w:rFonts w:ascii="Times New Roman" w:eastAsia="ArialNarrow" w:hAnsi="Times New Roman" w:cs="Times New Roman"/>
          <w:noProof/>
          <w:sz w:val="28"/>
          <w:szCs w:val="28"/>
          <w:lang w:val="kk-KZ"/>
        </w:rPr>
        <w:t>6</w:t>
      </w:r>
      <w:r w:rsidR="00B665A9" w:rsidRPr="00C139E1">
        <w:rPr>
          <w:rFonts w:ascii="Times New Roman" w:eastAsia="ArialNarrow" w:hAnsi="Times New Roman" w:cs="Times New Roman"/>
          <w:noProof/>
          <w:sz w:val="28"/>
          <w:szCs w:val="28"/>
          <w:lang w:val="kk-KZ"/>
        </w:rPr>
        <w:t>-</w:t>
      </w:r>
      <w:r w:rsidR="00040B23" w:rsidRPr="00040B23">
        <w:rPr>
          <w:rFonts w:ascii="Times New Roman" w:eastAsia="ArialNarrow" w:hAnsi="Times New Roman" w:cs="Times New Roman"/>
          <w:noProof/>
          <w:sz w:val="28"/>
          <w:szCs w:val="28"/>
          <w:lang w:val="kk-KZ"/>
        </w:rPr>
        <w:t>59</w:t>
      </w:r>
      <w:r w:rsidR="00B665A9" w:rsidRPr="00C139E1">
        <w:rPr>
          <w:rFonts w:ascii="Times New Roman" w:eastAsia="ArialNarrow" w:hAnsi="Times New Roman" w:cs="Times New Roman"/>
          <w:noProof/>
          <w:sz w:val="28"/>
          <w:szCs w:val="28"/>
          <w:lang w:val="kk-KZ"/>
        </w:rPr>
        <w:t>] жұмыстарында ОБТ</w:t>
      </w:r>
      <w:r w:rsidRPr="00C139E1">
        <w:rPr>
          <w:rFonts w:ascii="Times New Roman" w:eastAsia="ArialNarrow" w:hAnsi="Times New Roman" w:cs="Times New Roman"/>
          <w:noProof/>
          <w:sz w:val="28"/>
          <w:szCs w:val="28"/>
          <w:lang w:val="kk-KZ"/>
        </w:rPr>
        <w:t xml:space="preserve"> арқылы нормативтік-анықтамалық ақпараттың ішкі жүйесін іске асыру кезінде анықтамалықтарды тәжірибелік қосымшасына қарай төрт түрге бөлуге болатындығы көрсетілген:</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1)</w:t>
      </w:r>
      <w:r w:rsidRPr="00C139E1">
        <w:rPr>
          <w:rFonts w:ascii="Times New Roman" w:eastAsia="ArialNarrow" w:hAnsi="Times New Roman" w:cs="Times New Roman"/>
          <w:noProof/>
          <w:sz w:val="28"/>
          <w:szCs w:val="28"/>
          <w:lang w:val="kk-KZ"/>
        </w:rPr>
        <w:tab/>
        <w:t>қарапайым;</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2)</w:t>
      </w:r>
      <w:r w:rsidRPr="00C139E1">
        <w:rPr>
          <w:rFonts w:ascii="Times New Roman" w:eastAsia="ArialNarrow" w:hAnsi="Times New Roman" w:cs="Times New Roman"/>
          <w:noProof/>
          <w:sz w:val="28"/>
          <w:szCs w:val="28"/>
          <w:lang w:val="kk-KZ"/>
        </w:rPr>
        <w:tab/>
        <w:t>бағынышты;</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3)</w:t>
      </w:r>
      <w:r w:rsidRPr="00C139E1">
        <w:rPr>
          <w:rFonts w:ascii="Times New Roman" w:eastAsia="ArialNarrow" w:hAnsi="Times New Roman" w:cs="Times New Roman"/>
          <w:noProof/>
          <w:sz w:val="28"/>
          <w:szCs w:val="28"/>
          <w:lang w:val="kk-KZ"/>
        </w:rPr>
        <w:tab/>
        <w:t>иерархиялық;</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4)</w:t>
      </w:r>
      <w:r w:rsidRPr="00C139E1">
        <w:rPr>
          <w:rFonts w:ascii="Times New Roman" w:eastAsia="ArialNarrow" w:hAnsi="Times New Roman" w:cs="Times New Roman"/>
          <w:noProof/>
          <w:sz w:val="28"/>
          <w:szCs w:val="28"/>
          <w:lang w:val="kk-KZ"/>
        </w:rPr>
        <w:tab/>
        <w:t xml:space="preserve">иерархиялық бағынышты.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Онтологиялық модельде кез-келген түрдегі анықтамалықтарды қолдануға болады. Қарапайым анықтамалықтарға тек екі деректеме қажет болатын анықтамалық кіреді: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1) элемент атаулары;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2) бірегей анықтамалық элемент идентификаторы.</w:t>
      </w:r>
    </w:p>
    <w:p w:rsidR="0004042E"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Әрине, осы типтегі анықтамалық пайдаланушы интерфейсі деңгейінде әдеттегі кесте түрінде жасалған элементтер жиынтығы түрінде ұсынылады.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Бағынышты анықтамалықтарға әдеттегі жобалауда басқа анықтамалықтың элементімен "негізгі, бағынышты" қатынасты құрайтын анықтамалықтар жатады. Мұндай анықтамалықтарды ұсынуды жүзеге асыру үшін келесі міндетті</w:t>
      </w:r>
      <w:r w:rsidR="0004042E" w:rsidRPr="00C139E1">
        <w:rPr>
          <w:rFonts w:ascii="Times New Roman" w:eastAsia="ArialNarrow" w:hAnsi="Times New Roman" w:cs="Times New Roman"/>
          <w:noProof/>
          <w:sz w:val="28"/>
          <w:szCs w:val="28"/>
          <w:lang w:val="kk-KZ"/>
        </w:rPr>
        <w:t xml:space="preserve"> атрибуттардың болуы жеткілікті, олар;</w:t>
      </w:r>
    </w:p>
    <w:p w:rsidR="0004042E" w:rsidRPr="00C139E1" w:rsidRDefault="00374996"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анықтамалық элементтің бірегей идентификаторы; </w:t>
      </w:r>
    </w:p>
    <w:p w:rsidR="0004042E" w:rsidRPr="00C139E1" w:rsidRDefault="00374996"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бағынышты анықтамалықтың таңдалған элемен</w:t>
      </w:r>
      <w:r w:rsidR="0004042E"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ті </w:t>
      </w:r>
    </w:p>
    <w:p w:rsidR="0004042E" w:rsidRPr="00C139E1" w:rsidRDefault="0004042E"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э</w:t>
      </w:r>
      <w:r w:rsidR="00374996" w:rsidRPr="00C139E1">
        <w:rPr>
          <w:rFonts w:ascii="Times New Roman" w:eastAsia="ArialNarrow" w:hAnsi="Times New Roman" w:cs="Times New Roman"/>
          <w:noProof/>
          <w:sz w:val="28"/>
          <w:szCs w:val="28"/>
          <w:lang w:val="kk-KZ"/>
        </w:rPr>
        <w:t xml:space="preserve">лемент атауы үшін ата-ана элементінің мәніне қол жеткізуге мүмкіндік беретін әке идентификаторы. </w:t>
      </w:r>
    </w:p>
    <w:p w:rsidR="0004042E"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[5</w:t>
      </w:r>
      <w:r w:rsidR="00040B23" w:rsidRPr="00040B23">
        <w:rPr>
          <w:rFonts w:ascii="Times New Roman" w:eastAsia="ArialNarrow" w:hAnsi="Times New Roman" w:cs="Times New Roman"/>
          <w:noProof/>
          <w:sz w:val="28"/>
          <w:szCs w:val="28"/>
          <w:lang w:val="kk-KZ"/>
        </w:rPr>
        <w:t>6</w:t>
      </w:r>
      <w:r w:rsidRPr="00C139E1">
        <w:rPr>
          <w:rFonts w:ascii="Times New Roman" w:eastAsia="ArialNarrow" w:hAnsi="Times New Roman" w:cs="Times New Roman"/>
          <w:noProof/>
          <w:sz w:val="28"/>
          <w:szCs w:val="28"/>
          <w:lang w:val="kk-KZ"/>
        </w:rPr>
        <w:t xml:space="preserve">, </w:t>
      </w:r>
      <w:r w:rsidR="003E6F5C">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274] сәйкес, иерархиялық анықтамалықтар өз элементтерін жүйені пайдаланушының еркін, шартты түрде ұйымдастыруына мүмкіндік береді. Мұндай анықтамалықтың функционалдығын қамтамасыз ету үшін төрт міндетті атрибуттың болуы қажет</w:t>
      </w:r>
      <w:r w:rsidR="0004042E" w:rsidRPr="00C139E1">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олар</w:t>
      </w:r>
      <w:r w:rsidR="00BD3E06">
        <w:rPr>
          <w:rFonts w:ascii="Times New Roman" w:eastAsia="ArialNarrow" w:hAnsi="Times New Roman" w:cs="Times New Roman"/>
          <w:noProof/>
          <w:sz w:val="28"/>
          <w:szCs w:val="28"/>
          <w:lang w:val="kk-KZ"/>
        </w:rPr>
        <w:t>:</w:t>
      </w:r>
      <w:r w:rsidR="0004042E"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 </w:t>
      </w:r>
    </w:p>
    <w:p w:rsidR="0004042E" w:rsidRPr="00C139E1" w:rsidRDefault="00374996"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анықтамалық элементтің бірегей идентификаторы; </w:t>
      </w:r>
    </w:p>
    <w:p w:rsidR="0004042E" w:rsidRPr="00C139E1" w:rsidRDefault="00374996"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таңдалған анықтамалық элементтің ата-аналық тобының мәніне қол жеткізуге мүмкіндік беретін әке идентификаторы; </w:t>
      </w:r>
    </w:p>
    <w:p w:rsidR="0004042E" w:rsidRPr="00C139E1" w:rsidRDefault="00374996"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элемент атауы</w:t>
      </w:r>
      <w:r w:rsidR="0004042E" w:rsidRPr="00C139E1">
        <w:rPr>
          <w:rFonts w:ascii="Times New Roman" w:eastAsia="ArialNarrow" w:hAnsi="Times New Roman" w:cs="Times New Roman"/>
          <w:noProof/>
          <w:sz w:val="28"/>
          <w:szCs w:val="28"/>
          <w:lang w:val="kk-KZ"/>
        </w:rPr>
        <w:t>;</w:t>
      </w:r>
    </w:p>
    <w:p w:rsidR="0004042E" w:rsidRPr="00C139E1" w:rsidRDefault="00374996" w:rsidP="002E35FB">
      <w:pPr>
        <w:pStyle w:val="a3"/>
        <w:widowControl w:val="0"/>
        <w:numPr>
          <w:ilvl w:val="0"/>
          <w:numId w:val="3"/>
        </w:numPr>
        <w:tabs>
          <w:tab w:val="left" w:pos="993"/>
        </w:tabs>
        <w:autoSpaceDE w:val="0"/>
        <w:spacing w:after="0" w:line="240" w:lineRule="auto"/>
        <w:ind w:left="0"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элемент топ болып табылатындығына жауап беретін қасиет.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Иерархиялық анықтамалықтардың бағыныштылардан түбегейлі айырмашылығы –</w:t>
      </w:r>
      <w:r w:rsidR="0004042E"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ол, бағынышты кірістіру деңгейі екіден аспайды, ал иерархиялық анықтамалық үшін шектеусіз болып табылады.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Жоғарыда аталған анықтамалық түрлердің соңғысы</w:t>
      </w:r>
      <w:r w:rsidR="0004042E"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w:t>
      </w:r>
      <w:r w:rsidR="0004042E"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иерархиялық бағынышты, сирек тәжірибелік қосымшаға ие, оны жүзеге асыру үшін </w:t>
      </w:r>
      <w:r w:rsidR="0004042E" w:rsidRPr="00C139E1">
        <w:rPr>
          <w:rFonts w:ascii="Times New Roman" w:eastAsia="ArialNarrow" w:hAnsi="Times New Roman" w:cs="Times New Roman"/>
          <w:noProof/>
          <w:sz w:val="28"/>
          <w:szCs w:val="28"/>
          <w:lang w:val="kk-KZ"/>
        </w:rPr>
        <w:t>программалау</w:t>
      </w:r>
      <w:r w:rsidRPr="00C139E1">
        <w:rPr>
          <w:rFonts w:ascii="Times New Roman" w:eastAsia="ArialNarrow" w:hAnsi="Times New Roman" w:cs="Times New Roman"/>
          <w:noProof/>
          <w:sz w:val="28"/>
          <w:szCs w:val="28"/>
          <w:lang w:val="kk-KZ"/>
        </w:rPr>
        <w:t xml:space="preserve"> тілі мен мұрагерлік механизнен бірнеше қолдауды талап етеді, сондықтан ол бұдан әрі қарастырылмайды.</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[6</w:t>
      </w:r>
      <w:r w:rsidR="00040B23" w:rsidRPr="00040B23">
        <w:rPr>
          <w:rFonts w:ascii="Times New Roman" w:eastAsia="ArialNarrow" w:hAnsi="Times New Roman" w:cs="Times New Roman"/>
          <w:noProof/>
          <w:sz w:val="28"/>
          <w:szCs w:val="28"/>
          <w:lang w:val="kk-KZ"/>
        </w:rPr>
        <w:t>0</w:t>
      </w:r>
      <w:r w:rsidRPr="00C139E1">
        <w:rPr>
          <w:rFonts w:ascii="Times New Roman" w:eastAsia="ArialNarrow" w:hAnsi="Times New Roman" w:cs="Times New Roman"/>
          <w:noProof/>
          <w:sz w:val="28"/>
          <w:szCs w:val="28"/>
          <w:lang w:val="kk-KZ"/>
        </w:rPr>
        <w:t>] еңбегінде атап өткендей, бүгінгі күнге дейін онтология түріндегі білімді ұсыну құжаттар мен ақпараттық ресурстардың семантикасын сипаттау үшін ғана емес, сонымен қатар ақпараттық жүйелердің кең класын құру үшін де көбірек қолданылуда.</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Онтологияны құруды автоматтандыру үшін әртүрлі тәсілдер қолданылады. [6</w:t>
      </w:r>
      <w:r w:rsidR="00040B23" w:rsidRPr="00040B23">
        <w:rPr>
          <w:rFonts w:ascii="Times New Roman" w:eastAsia="ArialNarrow" w:hAnsi="Times New Roman" w:cs="Times New Roman"/>
          <w:noProof/>
          <w:sz w:val="28"/>
          <w:szCs w:val="28"/>
          <w:lang w:val="kk-KZ"/>
        </w:rPr>
        <w:t>1</w:t>
      </w:r>
      <w:r w:rsidRPr="00C139E1">
        <w:rPr>
          <w:rFonts w:ascii="Times New Roman" w:eastAsia="ArialNarrow" w:hAnsi="Times New Roman" w:cs="Times New Roman"/>
          <w:noProof/>
          <w:sz w:val="28"/>
          <w:szCs w:val="28"/>
          <w:lang w:val="kk-KZ"/>
        </w:rPr>
        <w:t>] жұмысында атап айтқанда, өндірістік ережелер жүйесі арқылы терминологиялық сөздіктерден білім алуға негізделген онтологияны құру әдісі қолданылады. Бұл тәсілдің кемшілігі - онтологиялық ұғымдар семантикасының шамадан тыс лексикалық полисемиясы және контекстік тәуелділігі.</w:t>
      </w:r>
      <w:r w:rsidRPr="00C139E1">
        <w:rPr>
          <w:rFonts w:ascii="Times New Roman" w:hAnsi="Times New Roman" w:cs="Times New Roman"/>
          <w:noProof/>
          <w:sz w:val="28"/>
          <w:szCs w:val="28"/>
          <w:lang w:val="kk-KZ"/>
        </w:rPr>
        <w:t xml:space="preserve"> </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Онтологияны итеративті толтыру әдісі [6</w:t>
      </w:r>
      <w:r w:rsidR="00040B23" w:rsidRPr="00040B23">
        <w:rPr>
          <w:rFonts w:ascii="Times New Roman" w:eastAsia="ArialNarrow" w:hAnsi="Times New Roman" w:cs="Times New Roman"/>
          <w:noProof/>
          <w:sz w:val="28"/>
          <w:szCs w:val="28"/>
          <w:lang w:val="kk-KZ"/>
        </w:rPr>
        <w:t>2</w:t>
      </w:r>
      <w:r w:rsidRPr="00C139E1">
        <w:rPr>
          <w:rFonts w:ascii="Times New Roman" w:eastAsia="ArialNarrow" w:hAnsi="Times New Roman" w:cs="Times New Roman"/>
          <w:noProof/>
          <w:sz w:val="28"/>
          <w:szCs w:val="28"/>
          <w:lang w:val="kk-KZ"/>
        </w:rPr>
        <w:t>] салынып жатқан онтология құрылымындағы жаңа ұғымның орналасуын автоматты түрде анықтауға мүмкіндік береді. Бұл тәсілде онтология пайдаланушының пәндік саланың жаңа объектілерін дәйекті түрде енгізуі арқылы қалыптасады. Бұл</w:t>
      </w:r>
      <w:r w:rsidR="0004042E" w:rsidRPr="00C139E1">
        <w:rPr>
          <w:rFonts w:ascii="Times New Roman" w:eastAsia="ArialNarrow" w:hAnsi="Times New Roman" w:cs="Times New Roman"/>
          <w:noProof/>
          <w:sz w:val="28"/>
          <w:szCs w:val="28"/>
          <w:lang w:val="kk-KZ"/>
        </w:rPr>
        <w:t xml:space="preserve"> пәндік саланы сипаттайтын дерексіз ұғымдарды қамтитын</w:t>
      </w:r>
      <w:r w:rsidR="00BD3E06">
        <w:rPr>
          <w:rFonts w:ascii="Times New Roman" w:eastAsia="ArialNarrow" w:hAnsi="Times New Roman" w:cs="Times New Roman"/>
          <w:noProof/>
          <w:sz w:val="28"/>
          <w:szCs w:val="28"/>
          <w:lang w:val="kk-KZ"/>
        </w:rPr>
        <w:t xml:space="preserve"> </w:t>
      </w:r>
      <w:r w:rsidR="0004042E" w:rsidRPr="00C139E1">
        <w:rPr>
          <w:rFonts w:ascii="Times New Roman" w:eastAsia="ArialNarrow" w:hAnsi="Times New Roman" w:cs="Times New Roman"/>
          <w:noProof/>
          <w:sz w:val="28"/>
          <w:szCs w:val="28"/>
          <w:lang w:val="kk-KZ"/>
        </w:rPr>
        <w:t>"тік" (вертикалді) иерархияның құрылысын қамтамасыз етеді.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[6</w:t>
      </w:r>
      <w:r w:rsidR="00040B23" w:rsidRPr="00040B23">
        <w:rPr>
          <w:rFonts w:ascii="Times New Roman" w:eastAsia="ArialNarrow" w:hAnsi="Times New Roman" w:cs="Times New Roman"/>
          <w:noProof/>
          <w:sz w:val="28"/>
          <w:szCs w:val="28"/>
          <w:lang w:val="kk-KZ"/>
        </w:rPr>
        <w:t>3</w:t>
      </w:r>
      <w:r w:rsidRPr="00C139E1">
        <w:rPr>
          <w:rFonts w:ascii="Times New Roman" w:eastAsia="ArialNarrow" w:hAnsi="Times New Roman" w:cs="Times New Roman"/>
          <w:noProof/>
          <w:sz w:val="28"/>
          <w:szCs w:val="28"/>
          <w:lang w:val="kk-KZ"/>
        </w:rPr>
        <w:t xml:space="preserve">] еңбегінде, шешім модельдерін генирациялауға және автоматты режимде соңғы автоматтар мен түрлендіргіштерді құруға мүмкіндік беретін генетикалық және автоматты программалау әдісіне негізделген онтологияны құру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 автоматтандыру мәселелері қарастырылады.</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Р. Акселрод ұсынған жүйелік-когнитивті тәсіл [6</w:t>
      </w:r>
      <w:r w:rsidR="00040B23" w:rsidRPr="00040B23">
        <w:rPr>
          <w:rFonts w:ascii="Times New Roman" w:eastAsia="ArialNarrow" w:hAnsi="Times New Roman" w:cs="Times New Roman"/>
          <w:noProof/>
          <w:sz w:val="28"/>
          <w:szCs w:val="28"/>
          <w:lang w:val="kk-KZ"/>
        </w:rPr>
        <w:t>4</w:t>
      </w:r>
      <w:r w:rsidRPr="00C139E1">
        <w:rPr>
          <w:rFonts w:ascii="Times New Roman" w:eastAsia="ArialNarrow" w:hAnsi="Times New Roman" w:cs="Times New Roman"/>
          <w:noProof/>
          <w:sz w:val="28"/>
          <w:szCs w:val="28"/>
          <w:lang w:val="kk-KZ"/>
        </w:rPr>
        <w:t>] - жеткіліксіз анықталған жағдайларда талдау мен шешім қабылдауға арналған. Бұл құрал жүйені зерттеудің, формализациялаудың, құрылымдаудың және модельдеудің күрделілігін төмендетуге мүмкіндік береді.</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Онтологияны әр түрлі қосымшаларда кеңінен қолдануға байланысты оларды ұсынудың стандартталған тәсілдерін құру қажеттілігі туындады.</w:t>
      </w:r>
      <w:r w:rsidR="001C7F6A" w:rsidRPr="001C7F6A">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Бүгінгі таңда онтологияны құруға, толтыруға және өзгертуге арналған көптеген түрлі тілдер (RDF, OWL, DAML, DAML) және редакторлар (Protege, OntoEdit, Ontolingua, OilEd) бар.</w:t>
      </w:r>
      <w:r w:rsidR="001C7F6A" w:rsidRPr="001C7F6A">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Онтологиялық тәсіл кез-келген білім-бағдарланған ақпараттық жүйенің компоненттерін тиімді жобалауды қамтамасыз етеді. Әдеттегі әр түрлі құжаттарға мазмұнды талдау жүргізудің субъективті тәсілінен айырмашылығы, жүйелік-онтологиялық тәсіл - пәндік пәннің терминдері мен ұғымдарын қатаң құрылымдауды қамтиды. Бұл жүйенің модельдік-басқарылатын архитектурасының қалыптасуын қамтамасыз етеді және зерттелетін пәндер жиынтығынан пәндік білімнің жоғары интеграциясын жасайды [6</w:t>
      </w:r>
      <w:r w:rsidR="00040B23" w:rsidRPr="00040B23">
        <w:rPr>
          <w:rFonts w:ascii="Times New Roman" w:eastAsia="ArialNarrow" w:hAnsi="Times New Roman" w:cs="Times New Roman"/>
          <w:noProof/>
          <w:sz w:val="28"/>
          <w:szCs w:val="28"/>
          <w:lang w:val="kk-KZ"/>
        </w:rPr>
        <w:t>5</w:t>
      </w:r>
      <w:r w:rsidRPr="00C139E1">
        <w:rPr>
          <w:rFonts w:ascii="Times New Roman" w:eastAsia="ArialNarrow" w:hAnsi="Times New Roman" w:cs="Times New Roman"/>
          <w:noProof/>
          <w:sz w:val="28"/>
          <w:szCs w:val="28"/>
          <w:lang w:val="kk-KZ"/>
        </w:rPr>
        <w:t>].</w:t>
      </w:r>
    </w:p>
    <w:p w:rsidR="00374996" w:rsidRPr="00C139E1" w:rsidRDefault="0037499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Бүгінгі таңда ақпараттық жүйелердің құрамдас бөлігі ретінде пәндік салалардың онтологияларын қолданудың арқасында машиналық ұсыну мен білімді өңдеу жүйелерін дамыту перспективаларды, ақпараттық іздеу жүйелерін және </w:t>
      </w:r>
      <w:r w:rsidR="0004042E" w:rsidRPr="00C139E1">
        <w:rPr>
          <w:rFonts w:ascii="Times New Roman" w:eastAsia="ArialNarrow" w:hAnsi="Times New Roman" w:cs="Times New Roman"/>
          <w:noProof/>
          <w:sz w:val="28"/>
          <w:szCs w:val="28"/>
          <w:lang w:val="kk-KZ"/>
        </w:rPr>
        <w:t>де</w:t>
      </w:r>
      <w:r w:rsidRPr="00C139E1">
        <w:rPr>
          <w:rFonts w:ascii="Times New Roman" w:eastAsia="ArialNarrow" w:hAnsi="Times New Roman" w:cs="Times New Roman"/>
          <w:noProof/>
          <w:sz w:val="28"/>
          <w:szCs w:val="28"/>
          <w:lang w:val="kk-KZ"/>
        </w:rPr>
        <w:t xml:space="preserve"> автоматтандырылған жүйелерді оқытумен байланыстырады.</w:t>
      </w:r>
      <w:r w:rsidR="001C7F6A">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Автоматтандырылған оқыту жүйелерін жобалау кезінде анықтаушы мән пәндік саланы модельдеуге жатады. Ең алдымен, пәндік саланың моделі осы пән саласындағы маманға және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 жасаушыға ортақ тіл табуға мүмкіндік береді. Екіншіден, пайдаланушы мәселенің шешімдерін пәндік салаға жақын тілде ұсынуға мүмкіндік алады. </w:t>
      </w:r>
      <w:r w:rsidR="00D95783" w:rsidRPr="00C139E1">
        <w:rPr>
          <w:rFonts w:ascii="Times New Roman" w:eastAsia="ArialNarrow" w:hAnsi="Times New Roman" w:cs="Times New Roman"/>
          <w:noProof/>
          <w:sz w:val="28"/>
          <w:szCs w:val="28"/>
          <w:lang w:val="kk-KZ"/>
        </w:rPr>
        <w:t>Үшіншіден, пәндік салада орындалған таңбалар жүйесін анықтау және олардың мағыналық түсінігі ұсынылған шешімдерді машиналық түсіндіруге мүмкіндік береді</w:t>
      </w:r>
      <w:r w:rsidRPr="00C139E1">
        <w:rPr>
          <w:rFonts w:ascii="Times New Roman" w:eastAsia="ArialNarrow" w:hAnsi="Times New Roman" w:cs="Times New Roman"/>
          <w:noProof/>
          <w:sz w:val="28"/>
          <w:szCs w:val="28"/>
          <w:lang w:val="kk-KZ"/>
        </w:rPr>
        <w:t>.</w:t>
      </w:r>
      <w:r w:rsidR="002E35FB">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Пәндік білім саласын модельдеу мәселесі білімді басқаруға қатысты бірқатар </w:t>
      </w:r>
      <w:r w:rsidR="0004042E" w:rsidRPr="00C139E1">
        <w:rPr>
          <w:rFonts w:ascii="Times New Roman" w:eastAsia="ArialNarrow" w:hAnsi="Times New Roman" w:cs="Times New Roman"/>
          <w:noProof/>
          <w:sz w:val="28"/>
          <w:szCs w:val="28"/>
          <w:lang w:val="kk-KZ"/>
        </w:rPr>
        <w:t xml:space="preserve">мәселелерді шешуді талап етеді, олар: </w:t>
      </w:r>
      <w:r w:rsidRPr="00C139E1">
        <w:rPr>
          <w:rFonts w:ascii="Times New Roman" w:eastAsia="ArialNarrow" w:hAnsi="Times New Roman" w:cs="Times New Roman"/>
          <w:noProof/>
          <w:sz w:val="28"/>
          <w:szCs w:val="28"/>
          <w:lang w:val="kk-KZ"/>
        </w:rPr>
        <w:t>мазмұнды басқару, мазмұнды бейімдеу және жекелендіру, жеке оқу курстарын құру мен білімді автоматтандырылған бақылау арқылы оқытуды дайындау және сүйемелдеу</w:t>
      </w:r>
      <w:r w:rsidR="00D95783" w:rsidRPr="00C139E1">
        <w:rPr>
          <w:rFonts w:ascii="Times New Roman" w:eastAsia="ArialNarrow" w:hAnsi="Times New Roman" w:cs="Times New Roman"/>
          <w:noProof/>
          <w:sz w:val="28"/>
          <w:szCs w:val="28"/>
          <w:lang w:val="kk-KZ"/>
        </w:rPr>
        <w:t xml:space="preserve"> болып табылады </w:t>
      </w:r>
      <w:r w:rsidRPr="00C139E1">
        <w:rPr>
          <w:rFonts w:ascii="Times New Roman" w:eastAsia="ArialNarrow" w:hAnsi="Times New Roman" w:cs="Times New Roman"/>
          <w:noProof/>
          <w:sz w:val="28"/>
          <w:szCs w:val="28"/>
          <w:lang w:val="kk-KZ"/>
        </w:rPr>
        <w:t>[6</w:t>
      </w:r>
      <w:r w:rsidR="00040B23" w:rsidRPr="00040B23">
        <w:rPr>
          <w:rFonts w:ascii="Times New Roman" w:eastAsia="ArialNarrow" w:hAnsi="Times New Roman" w:cs="Times New Roman"/>
          <w:noProof/>
          <w:sz w:val="28"/>
          <w:szCs w:val="28"/>
          <w:lang w:val="kk-KZ"/>
        </w:rPr>
        <w:t>6</w:t>
      </w:r>
      <w:r w:rsidRPr="00C139E1">
        <w:rPr>
          <w:rFonts w:ascii="Times New Roman" w:eastAsia="ArialNarrow" w:hAnsi="Times New Roman" w:cs="Times New Roman"/>
          <w:noProof/>
          <w:sz w:val="28"/>
          <w:szCs w:val="28"/>
          <w:lang w:val="kk-KZ"/>
        </w:rPr>
        <w:t>].</w:t>
      </w:r>
      <w:r w:rsidR="001C7F6A" w:rsidRPr="001C7F6A">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Егер онтологиялық тәсілді іске асырудың технологиялық аспектілері туралы айтатын болсақ, онда онтологиялық тәсілде, атап айтқанда,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жобалау кезінде қолданылатын кодтау тілдеріне толығырақ тоқталу керек</w:t>
      </w:r>
      <w:r w:rsidR="00D95783" w:rsidRPr="00C139E1">
        <w:rPr>
          <w:rFonts w:ascii="Times New Roman" w:eastAsia="ArialNarrow" w:hAnsi="Times New Roman" w:cs="Times New Roman"/>
          <w:noProof/>
          <w:sz w:val="28"/>
          <w:szCs w:val="28"/>
          <w:lang w:val="kk-KZ"/>
        </w:rPr>
        <w:t xml:space="preserve"> екендігі ескеріледі</w:t>
      </w:r>
      <w:r w:rsidRPr="00C139E1">
        <w:rPr>
          <w:rFonts w:ascii="Times New Roman" w:eastAsia="ArialNarrow" w:hAnsi="Times New Roman" w:cs="Times New Roman"/>
          <w:noProof/>
          <w:sz w:val="28"/>
          <w:szCs w:val="28"/>
          <w:lang w:val="kk-KZ"/>
        </w:rPr>
        <w:t>.</w:t>
      </w:r>
      <w:r w:rsidR="001C7F6A">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Онтологияның </w:t>
      </w:r>
      <w:r w:rsidR="0004042E" w:rsidRPr="00C139E1">
        <w:rPr>
          <w:rFonts w:ascii="Times New Roman" w:eastAsia="ArialNarrow" w:hAnsi="Times New Roman" w:cs="Times New Roman"/>
          <w:noProof/>
          <w:sz w:val="28"/>
          <w:szCs w:val="28"/>
          <w:lang w:val="kk-KZ"/>
        </w:rPr>
        <w:t>формальді</w:t>
      </w:r>
      <w:r w:rsidRPr="00C139E1">
        <w:rPr>
          <w:rFonts w:ascii="Times New Roman" w:eastAsia="ArialNarrow" w:hAnsi="Times New Roman" w:cs="Times New Roman"/>
          <w:noProof/>
          <w:sz w:val="28"/>
          <w:szCs w:val="28"/>
          <w:lang w:val="kk-KZ"/>
        </w:rPr>
        <w:t xml:space="preserve"> кодтау тілі - онтологияны сипаттау тілі [12, </w:t>
      </w:r>
      <w:r w:rsidR="003E6F5C">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 xml:space="preserve">178]. Мұндай тілдер белгілі бір жобаны жүзеге асыру барысында туындайтын төмен деңгейлі мәселелерді шешпей-ақ, әртүрлі онтологияларды жүзеге асыруға </w:t>
      </w:r>
      <w:r w:rsidR="00D95783" w:rsidRPr="00C139E1">
        <w:rPr>
          <w:rFonts w:ascii="Times New Roman" w:eastAsia="ArialNarrow" w:hAnsi="Times New Roman" w:cs="Times New Roman"/>
          <w:noProof/>
          <w:sz w:val="28"/>
          <w:szCs w:val="28"/>
          <w:lang w:val="kk-KZ"/>
        </w:rPr>
        <w:t>мүмкіндік беретін тіл ретінде қарастырамыз</w:t>
      </w:r>
      <w:r w:rsidRPr="00C139E1">
        <w:rPr>
          <w:rFonts w:ascii="Times New Roman" w:eastAsia="ArialNarrow" w:hAnsi="Times New Roman" w:cs="Times New Roman"/>
          <w:noProof/>
          <w:sz w:val="28"/>
          <w:szCs w:val="28"/>
          <w:lang w:val="kk-KZ"/>
        </w:rPr>
        <w:t xml:space="preserve">. Бірнеше </w:t>
      </w:r>
      <w:r w:rsidR="0004042E" w:rsidRPr="00C139E1">
        <w:rPr>
          <w:rFonts w:ascii="Times New Roman" w:eastAsia="ArialNarrow" w:hAnsi="Times New Roman" w:cs="Times New Roman"/>
          <w:noProof/>
          <w:sz w:val="28"/>
          <w:szCs w:val="28"/>
          <w:lang w:val="kk-KZ"/>
        </w:rPr>
        <w:t xml:space="preserve">бір-біріне </w:t>
      </w:r>
      <w:r w:rsidRPr="00C139E1">
        <w:rPr>
          <w:rFonts w:ascii="Times New Roman" w:eastAsia="ArialNarrow" w:hAnsi="Times New Roman" w:cs="Times New Roman"/>
          <w:noProof/>
          <w:sz w:val="28"/>
          <w:szCs w:val="28"/>
          <w:lang w:val="kk-KZ"/>
        </w:rPr>
        <w:t xml:space="preserve">ұқсас тілдер бар [6, </w:t>
      </w:r>
      <w:r w:rsidR="003E6F5C">
        <w:rPr>
          <w:rFonts w:ascii="Times New Roman" w:eastAsia="ArialNarrow" w:hAnsi="Times New Roman" w:cs="Times New Roman"/>
          <w:noProof/>
          <w:sz w:val="28"/>
          <w:szCs w:val="28"/>
          <w:lang w:val="kk-KZ"/>
        </w:rPr>
        <w:t>с. </w:t>
      </w:r>
      <w:r w:rsidRPr="00C139E1">
        <w:rPr>
          <w:rFonts w:ascii="Times New Roman" w:eastAsia="ArialNarrow" w:hAnsi="Times New Roman" w:cs="Times New Roman"/>
          <w:noProof/>
          <w:sz w:val="28"/>
          <w:szCs w:val="28"/>
          <w:lang w:val="kk-KZ"/>
        </w:rPr>
        <w:t xml:space="preserve">116; 12, </w:t>
      </w:r>
      <w:r w:rsidR="003E6F5C">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176</w:t>
      </w:r>
      <w:r w:rsidR="003E6F5C">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18, </w:t>
      </w:r>
      <w:r w:rsidR="003E6F5C">
        <w:rPr>
          <w:rFonts w:ascii="Times New Roman" w:eastAsia="ArialNarrow" w:hAnsi="Times New Roman" w:cs="Times New Roman"/>
          <w:noProof/>
          <w:sz w:val="28"/>
          <w:szCs w:val="28"/>
          <w:lang w:val="kk-KZ"/>
        </w:rPr>
        <w:t xml:space="preserve">р. </w:t>
      </w:r>
      <w:r w:rsidRPr="00C139E1">
        <w:rPr>
          <w:rFonts w:ascii="Times New Roman" w:eastAsia="ArialNarrow" w:hAnsi="Times New Roman" w:cs="Times New Roman"/>
          <w:noProof/>
          <w:sz w:val="28"/>
          <w:szCs w:val="28"/>
          <w:lang w:val="kk-KZ"/>
        </w:rPr>
        <w:t>80]:</w:t>
      </w:r>
    </w:p>
    <w:p w:rsidR="00374996" w:rsidRPr="00C139E1" w:rsidRDefault="002E35FB"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1.</w:t>
      </w:r>
      <w:r w:rsidR="00374996" w:rsidRPr="00C139E1">
        <w:rPr>
          <w:rFonts w:ascii="Times New Roman" w:eastAsia="ArialNarrow" w:hAnsi="Times New Roman" w:cs="Times New Roman"/>
          <w:noProof/>
          <w:sz w:val="28"/>
          <w:szCs w:val="28"/>
          <w:lang w:val="kk-KZ"/>
        </w:rPr>
        <w:t xml:space="preserve"> OWL (Ontology Web Language) – W3C стандарты, RDF және RDFS кеңейтімі болып табылатын семантикалық мәлімдемелер үшін жасалған. </w:t>
      </w:r>
      <w:r w:rsidR="00BD3E06">
        <w:rPr>
          <w:rFonts w:ascii="Times New Roman" w:eastAsia="ArialNarrow" w:hAnsi="Times New Roman" w:cs="Times New Roman"/>
          <w:noProof/>
          <w:sz w:val="28"/>
          <w:szCs w:val="28"/>
          <w:lang w:val="kk-KZ"/>
        </w:rPr>
        <w:t>1.5-</w:t>
      </w:r>
      <w:r w:rsidR="00BD3E06" w:rsidRPr="00C139E1">
        <w:rPr>
          <w:rFonts w:ascii="Times New Roman" w:eastAsia="ArialNarrow" w:hAnsi="Times New Roman" w:cs="Times New Roman"/>
          <w:noProof/>
          <w:sz w:val="28"/>
          <w:szCs w:val="28"/>
          <w:lang w:val="kk-KZ"/>
        </w:rPr>
        <w:t>сурет</w:t>
      </w:r>
      <w:r w:rsidR="008D5D56">
        <w:rPr>
          <w:rFonts w:ascii="Times New Roman" w:eastAsia="ArialNarrow" w:hAnsi="Times New Roman" w:cs="Times New Roman"/>
          <w:noProof/>
          <w:sz w:val="28"/>
          <w:szCs w:val="28"/>
          <w:lang w:val="kk-KZ"/>
        </w:rPr>
        <w:t>те</w:t>
      </w:r>
      <w:r w:rsidR="00BD3E06"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осы тілде жазылған кодтың мысалын көрсетеді</w:t>
      </w:r>
      <w:r w:rsidR="00BD3E06">
        <w:rPr>
          <w:rFonts w:ascii="Times New Roman" w:eastAsia="ArialNarrow" w:hAnsi="Times New Roman" w:cs="Times New Roman"/>
          <w:noProof/>
          <w:sz w:val="28"/>
          <w:szCs w:val="28"/>
          <w:lang w:val="kk-KZ"/>
        </w:rPr>
        <w:t>.</w:t>
      </w:r>
    </w:p>
    <w:p w:rsidR="00374996" w:rsidRPr="00C139E1" w:rsidRDefault="002E35FB"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2.</w:t>
      </w:r>
      <w:r w:rsidR="00374996" w:rsidRPr="00C139E1">
        <w:rPr>
          <w:rFonts w:ascii="Times New Roman" w:eastAsia="ArialNarrow" w:hAnsi="Times New Roman" w:cs="Times New Roman"/>
          <w:noProof/>
          <w:sz w:val="28"/>
          <w:szCs w:val="28"/>
          <w:lang w:val="kk-KZ"/>
        </w:rPr>
        <w:t xml:space="preserve"> KIF (Knowledge Interchange Format) – логикаға арналған арн</w:t>
      </w:r>
      <w:r w:rsidR="00A64C4E" w:rsidRPr="00C139E1">
        <w:rPr>
          <w:rFonts w:ascii="Times New Roman" w:eastAsia="ArialNarrow" w:hAnsi="Times New Roman" w:cs="Times New Roman"/>
          <w:noProof/>
          <w:sz w:val="28"/>
          <w:szCs w:val="28"/>
          <w:lang w:val="kk-KZ"/>
        </w:rPr>
        <w:t xml:space="preserve">айы синтаксиске негізделген. </w:t>
      </w:r>
      <w:r w:rsidR="00BD3E06">
        <w:rPr>
          <w:rFonts w:ascii="Times New Roman" w:eastAsia="ArialNarrow" w:hAnsi="Times New Roman" w:cs="Times New Roman"/>
          <w:noProof/>
          <w:sz w:val="28"/>
          <w:szCs w:val="28"/>
          <w:lang w:val="kk-KZ"/>
        </w:rPr>
        <w:t>1.5-</w:t>
      </w:r>
      <w:r w:rsidR="00BD3E06" w:rsidRPr="00C139E1">
        <w:rPr>
          <w:rFonts w:ascii="Times New Roman" w:eastAsia="ArialNarrow" w:hAnsi="Times New Roman" w:cs="Times New Roman"/>
          <w:noProof/>
          <w:sz w:val="28"/>
          <w:szCs w:val="28"/>
          <w:lang w:val="kk-KZ"/>
        </w:rPr>
        <w:t>сурет</w:t>
      </w:r>
      <w:r w:rsidR="008D5D56">
        <w:rPr>
          <w:rFonts w:ascii="Times New Roman" w:eastAsia="ArialNarrow" w:hAnsi="Times New Roman" w:cs="Times New Roman"/>
          <w:noProof/>
          <w:sz w:val="28"/>
          <w:szCs w:val="28"/>
          <w:lang w:val="kk-KZ"/>
        </w:rPr>
        <w:t>те</w:t>
      </w:r>
      <w:r w:rsidR="00A64C4E"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xml:space="preserve"> KIF-те көрсетілген онтология аксиомасының мысалы көрсетілген</w:t>
      </w:r>
      <w:r>
        <w:rPr>
          <w:rFonts w:ascii="Times New Roman" w:eastAsia="ArialNarrow" w:hAnsi="Times New Roman" w:cs="Times New Roman"/>
          <w:noProof/>
          <w:sz w:val="28"/>
          <w:szCs w:val="28"/>
          <w:lang w:val="kk-KZ"/>
        </w:rPr>
        <w:t>.</w:t>
      </w:r>
    </w:p>
    <w:p w:rsidR="00374996" w:rsidRPr="00C139E1" w:rsidRDefault="002E35FB"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3.</w:t>
      </w:r>
      <w:r w:rsidR="00374996" w:rsidRPr="00C139E1">
        <w:rPr>
          <w:rFonts w:ascii="Times New Roman" w:eastAsia="ArialNarrow" w:hAnsi="Times New Roman" w:cs="Times New Roman"/>
          <w:noProof/>
          <w:sz w:val="28"/>
          <w:szCs w:val="28"/>
          <w:lang w:val="kk-KZ"/>
        </w:rPr>
        <w:t xml:space="preserve"> CycL – кейбір жоғары ретті кеңейтімдері бар көптеген предикаттарға негізделген</w:t>
      </w:r>
      <w:r>
        <w:rPr>
          <w:rFonts w:ascii="Times New Roman" w:eastAsia="ArialNarrow" w:hAnsi="Times New Roman" w:cs="Times New Roman"/>
          <w:noProof/>
          <w:sz w:val="28"/>
          <w:szCs w:val="28"/>
          <w:lang w:val="kk-KZ"/>
        </w:rPr>
        <w:t>.</w:t>
      </w:r>
    </w:p>
    <w:p w:rsidR="00374996" w:rsidRPr="00C139E1" w:rsidRDefault="002E35FB"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4.</w:t>
      </w:r>
      <w:r w:rsidR="00374996" w:rsidRPr="00C139E1">
        <w:rPr>
          <w:rFonts w:ascii="Times New Roman" w:eastAsia="ArialNarrow" w:hAnsi="Times New Roman" w:cs="Times New Roman"/>
          <w:noProof/>
          <w:sz w:val="28"/>
          <w:szCs w:val="28"/>
          <w:lang w:val="kk-KZ"/>
        </w:rPr>
        <w:t xml:space="preserve"> DAML+OIL(FIPA)</w:t>
      </w:r>
      <w:r>
        <w:rPr>
          <w:rFonts w:ascii="Times New Roman" w:eastAsia="ArialNarrow" w:hAnsi="Times New Roman" w:cs="Times New Roman"/>
          <w:noProof/>
          <w:sz w:val="28"/>
          <w:szCs w:val="28"/>
          <w:lang w:val="kk-KZ"/>
        </w:rPr>
        <w:t>.</w:t>
      </w:r>
    </w:p>
    <w:p w:rsidR="00374996" w:rsidRPr="00C139E1" w:rsidRDefault="002E35FB"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5.</w:t>
      </w:r>
      <w:r w:rsidR="00374996" w:rsidRPr="00C139E1">
        <w:rPr>
          <w:rFonts w:ascii="Times New Roman" w:eastAsia="ArialNarrow" w:hAnsi="Times New Roman" w:cs="Times New Roman"/>
          <w:noProof/>
          <w:sz w:val="28"/>
          <w:szCs w:val="28"/>
          <w:lang w:val="kk-KZ"/>
        </w:rPr>
        <w:t xml:space="preserve"> DOGMA (Developing Ontology–Grounded Methods and Applications)</w:t>
      </w:r>
      <w:r>
        <w:rPr>
          <w:rFonts w:ascii="Times New Roman" w:eastAsia="ArialNarrow" w:hAnsi="Times New Roman" w:cs="Times New Roman"/>
          <w:noProof/>
          <w:sz w:val="28"/>
          <w:szCs w:val="28"/>
          <w:lang w:val="kk-KZ"/>
        </w:rPr>
        <w:t>.</w:t>
      </w:r>
    </w:p>
    <w:p w:rsidR="00374996" w:rsidRPr="00C139E1" w:rsidRDefault="002E35FB"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6.</w:t>
      </w:r>
      <w:r w:rsidR="00374996" w:rsidRPr="00C139E1">
        <w:rPr>
          <w:rFonts w:ascii="Times New Roman" w:eastAsia="ArialNarrow" w:hAnsi="Times New Roman" w:cs="Times New Roman"/>
          <w:noProof/>
          <w:sz w:val="28"/>
          <w:szCs w:val="28"/>
          <w:lang w:val="kk-KZ"/>
        </w:rPr>
        <w:t xml:space="preserve"> RDF (Resource Description Framework) - Интернеттің формальді семантикасын қосу және деректер моделін стандартталған түрде ұсыну мақсаты бар.</w:t>
      </w:r>
    </w:p>
    <w:p w:rsidR="00BD3E06" w:rsidRDefault="00BD3E06" w:rsidP="002E35FB">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p>
    <w:p w:rsidR="00BD3E06" w:rsidRPr="00C139E1" w:rsidRDefault="00BD3E06" w:rsidP="00BD3E0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4417E7B6" wp14:editId="64210E1A">
            <wp:extent cx="5282186" cy="15279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91388" cy="1530572"/>
                    </a:xfrm>
                    <a:prstGeom prst="rect">
                      <a:avLst/>
                    </a:prstGeom>
                    <a:noFill/>
                    <a:ln>
                      <a:noFill/>
                    </a:ln>
                  </pic:spPr>
                </pic:pic>
              </a:graphicData>
            </a:graphic>
          </wp:inline>
        </w:drawing>
      </w:r>
    </w:p>
    <w:p w:rsidR="00BD3E06" w:rsidRPr="00BD3E06" w:rsidRDefault="00BD3E06" w:rsidP="00BD3E06">
      <w:pPr>
        <w:spacing w:after="0" w:line="240" w:lineRule="auto"/>
        <w:jc w:val="center"/>
        <w:rPr>
          <w:rFonts w:ascii="Times New Roman" w:hAnsi="Times New Roman" w:cs="Times New Roman"/>
          <w:noProof/>
          <w:sz w:val="24"/>
          <w:szCs w:val="24"/>
          <w:lang w:val="kk-KZ"/>
        </w:rPr>
      </w:pPr>
      <w:r w:rsidRPr="00BD3E06">
        <w:rPr>
          <w:rFonts w:ascii="Times New Roman" w:hAnsi="Times New Roman" w:cs="Times New Roman"/>
          <w:noProof/>
          <w:sz w:val="24"/>
          <w:szCs w:val="24"/>
          <w:lang w:val="kk-KZ"/>
        </w:rPr>
        <w:t>а</w:t>
      </w:r>
    </w:p>
    <w:p w:rsidR="00BD3E06" w:rsidRPr="00C139E1" w:rsidRDefault="00BD3E06" w:rsidP="00BD3E06">
      <w:pPr>
        <w:spacing w:after="0" w:line="240" w:lineRule="auto"/>
        <w:jc w:val="center"/>
        <w:rPr>
          <w:rFonts w:ascii="Times New Roman" w:hAnsi="Times New Roman" w:cs="Times New Roman"/>
          <w:noProof/>
          <w:sz w:val="28"/>
          <w:szCs w:val="28"/>
          <w:lang w:val="kk-KZ"/>
        </w:rPr>
      </w:pPr>
    </w:p>
    <w:p w:rsidR="00BD3E06" w:rsidRPr="00C139E1" w:rsidRDefault="00BD3E06" w:rsidP="00BD3E0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6326E53E" wp14:editId="663567A5">
            <wp:extent cx="4642290" cy="1382503"/>
            <wp:effectExtent l="0" t="0" r="635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60980" cy="1388069"/>
                    </a:xfrm>
                    <a:prstGeom prst="rect">
                      <a:avLst/>
                    </a:prstGeom>
                    <a:noFill/>
                    <a:ln>
                      <a:noFill/>
                    </a:ln>
                  </pic:spPr>
                </pic:pic>
              </a:graphicData>
            </a:graphic>
          </wp:inline>
        </w:drawing>
      </w:r>
    </w:p>
    <w:p w:rsidR="00BD3E06" w:rsidRPr="00BD3E06" w:rsidRDefault="00BD3E06" w:rsidP="00BD3E06">
      <w:pPr>
        <w:spacing w:after="0" w:line="240" w:lineRule="auto"/>
        <w:jc w:val="center"/>
        <w:rPr>
          <w:rFonts w:ascii="Times New Roman" w:hAnsi="Times New Roman" w:cs="Times New Roman"/>
          <w:noProof/>
          <w:sz w:val="24"/>
          <w:szCs w:val="24"/>
          <w:lang w:val="kk-KZ"/>
        </w:rPr>
      </w:pPr>
      <w:r w:rsidRPr="00BD3E06">
        <w:rPr>
          <w:rFonts w:ascii="Times New Roman" w:hAnsi="Times New Roman" w:cs="Times New Roman"/>
          <w:noProof/>
          <w:sz w:val="24"/>
          <w:szCs w:val="24"/>
          <w:lang w:val="kk-KZ"/>
        </w:rPr>
        <w:t>ә</w:t>
      </w:r>
    </w:p>
    <w:p w:rsidR="00BD3E06" w:rsidRPr="00C139E1" w:rsidRDefault="00BD3E06" w:rsidP="00BD3E06">
      <w:pPr>
        <w:spacing w:after="0" w:line="240" w:lineRule="auto"/>
        <w:jc w:val="center"/>
        <w:rPr>
          <w:rFonts w:ascii="Times New Roman" w:hAnsi="Times New Roman" w:cs="Times New Roman"/>
          <w:noProof/>
          <w:sz w:val="28"/>
          <w:szCs w:val="28"/>
          <w:lang w:val="kk-KZ"/>
        </w:rPr>
      </w:pPr>
    </w:p>
    <w:p w:rsidR="00BD3E06" w:rsidRPr="00C139E1" w:rsidRDefault="00BD3E06" w:rsidP="00BD3E0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29D602E7" wp14:editId="123A2938">
            <wp:extent cx="5123301" cy="1244269"/>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47654" cy="1250183"/>
                    </a:xfrm>
                    <a:prstGeom prst="rect">
                      <a:avLst/>
                    </a:prstGeom>
                    <a:noFill/>
                    <a:ln>
                      <a:noFill/>
                    </a:ln>
                  </pic:spPr>
                </pic:pic>
              </a:graphicData>
            </a:graphic>
          </wp:inline>
        </w:drawing>
      </w:r>
    </w:p>
    <w:p w:rsidR="00BD3E06" w:rsidRPr="00BD3E06" w:rsidRDefault="00BD3E06" w:rsidP="00BD3E06">
      <w:pPr>
        <w:spacing w:after="0" w:line="240" w:lineRule="auto"/>
        <w:jc w:val="center"/>
        <w:rPr>
          <w:rFonts w:ascii="Times New Roman" w:hAnsi="Times New Roman" w:cs="Times New Roman"/>
          <w:noProof/>
          <w:sz w:val="24"/>
          <w:szCs w:val="24"/>
          <w:lang w:val="kk-KZ"/>
        </w:rPr>
      </w:pPr>
      <w:r w:rsidRPr="00BD3E06">
        <w:rPr>
          <w:rFonts w:ascii="Times New Roman" w:hAnsi="Times New Roman" w:cs="Times New Roman"/>
          <w:noProof/>
          <w:sz w:val="24"/>
          <w:szCs w:val="24"/>
          <w:lang w:val="kk-KZ"/>
        </w:rPr>
        <w:t>б</w:t>
      </w:r>
    </w:p>
    <w:p w:rsidR="00BD3E06" w:rsidRPr="00BD3E06" w:rsidRDefault="00BD3E06" w:rsidP="00BD3E06">
      <w:pPr>
        <w:spacing w:after="0" w:line="240" w:lineRule="auto"/>
        <w:jc w:val="center"/>
        <w:rPr>
          <w:rFonts w:ascii="Times New Roman" w:hAnsi="Times New Roman" w:cs="Times New Roman"/>
          <w:noProof/>
          <w:sz w:val="16"/>
          <w:szCs w:val="16"/>
          <w:lang w:val="kk-KZ"/>
        </w:rPr>
      </w:pPr>
    </w:p>
    <w:p w:rsidR="00BD3E06" w:rsidRPr="00BD3E06" w:rsidRDefault="00BD3E06" w:rsidP="00BD3E06">
      <w:pPr>
        <w:spacing w:after="0" w:line="240" w:lineRule="auto"/>
        <w:ind w:firstLine="709"/>
        <w:jc w:val="both"/>
        <w:rPr>
          <w:rFonts w:ascii="Times New Roman" w:hAnsi="Times New Roman" w:cs="Times New Roman"/>
          <w:noProof/>
          <w:sz w:val="24"/>
          <w:szCs w:val="24"/>
          <w:lang w:val="kk-KZ"/>
        </w:rPr>
      </w:pPr>
      <w:r w:rsidRPr="00BD3E06">
        <w:rPr>
          <w:rFonts w:ascii="Times New Roman" w:hAnsi="Times New Roman" w:cs="Times New Roman"/>
          <w:noProof/>
          <w:sz w:val="24"/>
          <w:szCs w:val="24"/>
          <w:lang w:val="kk-KZ"/>
        </w:rPr>
        <w:t>а ‒ OWL онтологиясын сипаттау тілінің мысалы; ә ‒ KIF онтологиясын сипаттау тілінің мысалы; б ‒ RDF онтологиясын сипаттау тілінің мысалы</w:t>
      </w:r>
    </w:p>
    <w:p w:rsidR="00BD3E06" w:rsidRPr="00BD3E06" w:rsidRDefault="00BD3E06" w:rsidP="00BD3E06">
      <w:pPr>
        <w:spacing w:after="0" w:line="240" w:lineRule="auto"/>
        <w:jc w:val="both"/>
        <w:rPr>
          <w:rFonts w:ascii="Times New Roman" w:hAnsi="Times New Roman" w:cs="Times New Roman"/>
          <w:noProof/>
          <w:sz w:val="16"/>
          <w:szCs w:val="16"/>
          <w:lang w:val="kk-KZ"/>
        </w:rPr>
      </w:pPr>
    </w:p>
    <w:p w:rsidR="00BD3E06" w:rsidRPr="00C139E1" w:rsidRDefault="00BD3E06" w:rsidP="00BD3E0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Сурет 1.5 </w:t>
      </w:r>
      <w:r>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Онтологияны ұсыну тілдерін қолдану мысалдары</w:t>
      </w:r>
    </w:p>
    <w:p w:rsidR="00BD3E06" w:rsidRDefault="00BD3E06" w:rsidP="00BD3E06">
      <w:pPr>
        <w:widowControl w:val="0"/>
        <w:tabs>
          <w:tab w:val="left" w:pos="993"/>
        </w:tabs>
        <w:autoSpaceDE w:val="0"/>
        <w:spacing w:after="0" w:line="240" w:lineRule="auto"/>
        <w:jc w:val="both"/>
        <w:rPr>
          <w:rFonts w:ascii="Times New Roman" w:eastAsia="ArialNarrow" w:hAnsi="Times New Roman" w:cs="Times New Roman"/>
          <w:noProof/>
          <w:sz w:val="28"/>
          <w:szCs w:val="28"/>
          <w:lang w:val="kk-KZ"/>
        </w:rPr>
      </w:pPr>
    </w:p>
    <w:p w:rsidR="00374996" w:rsidRPr="00C139E1" w:rsidRDefault="00BD3E06" w:rsidP="00BD3E06">
      <w:pPr>
        <w:widowControl w:val="0"/>
        <w:tabs>
          <w:tab w:val="left" w:pos="993"/>
        </w:tabs>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1.2-</w:t>
      </w:r>
      <w:r w:rsidRPr="00C139E1">
        <w:rPr>
          <w:rFonts w:ascii="Times New Roman" w:eastAsia="ArialNarrow" w:hAnsi="Times New Roman" w:cs="Times New Roman"/>
          <w:noProof/>
          <w:sz w:val="28"/>
          <w:szCs w:val="28"/>
          <w:lang w:val="kk-KZ"/>
        </w:rPr>
        <w:t>кесте</w:t>
      </w:r>
      <w:r>
        <w:rPr>
          <w:rFonts w:ascii="Times New Roman" w:eastAsia="ArialNarrow" w:hAnsi="Times New Roman" w:cs="Times New Roman"/>
          <w:noProof/>
          <w:sz w:val="28"/>
          <w:szCs w:val="28"/>
          <w:lang w:val="kk-KZ"/>
        </w:rPr>
        <w:t>де</w:t>
      </w:r>
      <w:r w:rsidR="004C335E"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xml:space="preserve"> көрсетілген критерийлер бойынша KIF, OWL, RDF+RDF(S), DAML+OIL тілдерін салыстыру орындалды.</w:t>
      </w:r>
    </w:p>
    <w:p w:rsidR="00374996" w:rsidRDefault="0037499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BD3E06" w:rsidRDefault="00BD3E0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BD3E06" w:rsidRPr="00C139E1" w:rsidRDefault="00BD3E0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374996" w:rsidRPr="00C139E1" w:rsidRDefault="00722FF3" w:rsidP="002E35FB">
      <w:pPr>
        <w:widowControl w:val="0"/>
        <w:autoSpaceDE w:val="0"/>
        <w:spacing w:after="0" w:line="240" w:lineRule="auto"/>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К</w:t>
      </w:r>
      <w:r w:rsidR="00374996" w:rsidRPr="00C139E1">
        <w:rPr>
          <w:rFonts w:ascii="Times New Roman" w:eastAsia="ArialNarrow" w:hAnsi="Times New Roman" w:cs="Times New Roman"/>
          <w:noProof/>
          <w:sz w:val="28"/>
          <w:szCs w:val="28"/>
          <w:lang w:val="kk-KZ"/>
        </w:rPr>
        <w:t xml:space="preserve">есте </w:t>
      </w:r>
      <w:r w:rsidRPr="00C139E1">
        <w:rPr>
          <w:rFonts w:ascii="Times New Roman" w:eastAsia="ArialNarrow" w:hAnsi="Times New Roman" w:cs="Times New Roman"/>
          <w:noProof/>
          <w:sz w:val="28"/>
          <w:szCs w:val="28"/>
          <w:lang w:val="kk-KZ"/>
        </w:rPr>
        <w:t xml:space="preserve">1.2 </w:t>
      </w:r>
      <w:r w:rsidR="00BD3E06">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О</w:t>
      </w:r>
      <w:r w:rsidR="00374996" w:rsidRPr="00C139E1">
        <w:rPr>
          <w:rFonts w:ascii="Times New Roman" w:eastAsia="ArialNarrow" w:hAnsi="Times New Roman" w:cs="Times New Roman"/>
          <w:noProof/>
          <w:sz w:val="28"/>
          <w:szCs w:val="28"/>
          <w:lang w:val="kk-KZ"/>
        </w:rPr>
        <w:t xml:space="preserve">нтологияның сипаттамалық тілдерін салыстыру </w:t>
      </w:r>
    </w:p>
    <w:p w:rsidR="00374996" w:rsidRPr="00BD3E06" w:rsidRDefault="00374996" w:rsidP="001C7F6A">
      <w:pPr>
        <w:widowControl w:val="0"/>
        <w:autoSpaceDE w:val="0"/>
        <w:spacing w:after="0" w:line="240" w:lineRule="auto"/>
        <w:jc w:val="right"/>
        <w:rPr>
          <w:rFonts w:ascii="Times New Roman" w:eastAsia="ArialNarrow" w:hAnsi="Times New Roman" w:cs="Times New Roman"/>
          <w:i/>
          <w:noProof/>
          <w:sz w:val="16"/>
          <w:szCs w:val="16"/>
          <w:lang w:val="kk-KZ"/>
        </w:rPr>
      </w:pPr>
    </w:p>
    <w:tbl>
      <w:tblPr>
        <w:tblStyle w:val="a5"/>
        <w:tblW w:w="0" w:type="auto"/>
        <w:jc w:val="center"/>
        <w:tblLayout w:type="fixed"/>
        <w:tblLook w:val="04A0" w:firstRow="1" w:lastRow="0" w:firstColumn="1" w:lastColumn="0" w:noHBand="0" w:noVBand="1"/>
      </w:tblPr>
      <w:tblGrid>
        <w:gridCol w:w="1413"/>
        <w:gridCol w:w="2126"/>
        <w:gridCol w:w="2410"/>
        <w:gridCol w:w="1701"/>
        <w:gridCol w:w="2058"/>
      </w:tblGrid>
      <w:tr w:rsidR="00BD3E06" w:rsidRPr="00AE76C5" w:rsidTr="00BD3E06">
        <w:trPr>
          <w:jc w:val="center"/>
        </w:trPr>
        <w:tc>
          <w:tcPr>
            <w:tcW w:w="1413" w:type="dxa"/>
          </w:tcPr>
          <w:p w:rsidR="00BD3E06" w:rsidRPr="002E35FB" w:rsidRDefault="00BD3E06" w:rsidP="00BD3E06">
            <w:pPr>
              <w:pStyle w:val="TableParagraph"/>
              <w:spacing w:line="240" w:lineRule="auto"/>
              <w:ind w:left="0" w:firstLine="0"/>
              <w:rPr>
                <w:noProof/>
                <w:sz w:val="24"/>
                <w:szCs w:val="24"/>
                <w:lang w:val="kk-KZ"/>
              </w:rPr>
            </w:pPr>
            <w:r w:rsidRPr="002E35FB">
              <w:rPr>
                <w:noProof/>
                <w:spacing w:val="-2"/>
                <w:sz w:val="24"/>
                <w:szCs w:val="24"/>
                <w:lang w:val="kk-KZ"/>
              </w:rPr>
              <w:t>Критерий</w:t>
            </w:r>
          </w:p>
        </w:tc>
        <w:tc>
          <w:tcPr>
            <w:tcW w:w="2126" w:type="dxa"/>
          </w:tcPr>
          <w:p w:rsidR="00BD3E06" w:rsidRPr="002E35FB" w:rsidRDefault="00BD3E06" w:rsidP="00BD3E06">
            <w:pPr>
              <w:pStyle w:val="TableParagraph"/>
              <w:spacing w:line="240" w:lineRule="auto"/>
              <w:ind w:left="0" w:firstLine="0"/>
              <w:rPr>
                <w:noProof/>
                <w:sz w:val="24"/>
                <w:szCs w:val="24"/>
                <w:lang w:val="kk-KZ"/>
              </w:rPr>
            </w:pPr>
            <w:r w:rsidRPr="002E35FB">
              <w:rPr>
                <w:noProof/>
                <w:spacing w:val="-5"/>
                <w:sz w:val="24"/>
                <w:szCs w:val="24"/>
                <w:lang w:val="kk-KZ"/>
              </w:rPr>
              <w:t>KIF</w:t>
            </w:r>
          </w:p>
        </w:tc>
        <w:tc>
          <w:tcPr>
            <w:tcW w:w="2410" w:type="dxa"/>
          </w:tcPr>
          <w:p w:rsidR="00BD3E06" w:rsidRPr="002E35FB" w:rsidRDefault="00BD3E06" w:rsidP="00BD3E06">
            <w:pPr>
              <w:pStyle w:val="TableParagraph"/>
              <w:spacing w:line="240" w:lineRule="auto"/>
              <w:ind w:left="0" w:firstLine="0"/>
              <w:rPr>
                <w:noProof/>
                <w:sz w:val="24"/>
                <w:szCs w:val="24"/>
                <w:lang w:val="kk-KZ"/>
              </w:rPr>
            </w:pPr>
            <w:r w:rsidRPr="002E35FB">
              <w:rPr>
                <w:noProof/>
                <w:spacing w:val="-5"/>
                <w:sz w:val="24"/>
                <w:szCs w:val="24"/>
                <w:lang w:val="kk-KZ"/>
              </w:rPr>
              <w:t>OWL</w:t>
            </w:r>
          </w:p>
        </w:tc>
        <w:tc>
          <w:tcPr>
            <w:tcW w:w="1701" w:type="dxa"/>
          </w:tcPr>
          <w:p w:rsidR="00BD3E06" w:rsidRPr="002E35FB" w:rsidRDefault="00BD3E06" w:rsidP="00BD3E06">
            <w:pPr>
              <w:pStyle w:val="TableParagraph"/>
              <w:spacing w:line="240" w:lineRule="auto"/>
              <w:ind w:left="0" w:firstLine="0"/>
              <w:rPr>
                <w:noProof/>
                <w:sz w:val="24"/>
                <w:szCs w:val="24"/>
                <w:lang w:val="kk-KZ"/>
              </w:rPr>
            </w:pPr>
            <w:r w:rsidRPr="002E35FB">
              <w:rPr>
                <w:noProof/>
                <w:spacing w:val="-2"/>
                <w:sz w:val="24"/>
                <w:szCs w:val="24"/>
                <w:lang w:val="kk-KZ"/>
              </w:rPr>
              <w:t>RDF+RDF(S)</w:t>
            </w:r>
          </w:p>
        </w:tc>
        <w:tc>
          <w:tcPr>
            <w:tcW w:w="2058" w:type="dxa"/>
          </w:tcPr>
          <w:p w:rsidR="00BD3E06" w:rsidRPr="002E35FB" w:rsidRDefault="00BD3E06" w:rsidP="00BD3E06">
            <w:pPr>
              <w:pStyle w:val="TableParagraph"/>
              <w:spacing w:line="240" w:lineRule="auto"/>
              <w:ind w:left="0" w:firstLine="0"/>
              <w:rPr>
                <w:noProof/>
                <w:sz w:val="24"/>
                <w:szCs w:val="24"/>
                <w:lang w:val="kk-KZ"/>
              </w:rPr>
            </w:pPr>
            <w:r w:rsidRPr="002E35FB">
              <w:rPr>
                <w:noProof/>
                <w:spacing w:val="-2"/>
                <w:sz w:val="24"/>
                <w:szCs w:val="24"/>
                <w:lang w:val="kk-KZ"/>
              </w:rPr>
              <w:t>DAML+OIL</w:t>
            </w:r>
          </w:p>
        </w:tc>
      </w:tr>
      <w:tr w:rsidR="00BD3E06" w:rsidRPr="00014D04" w:rsidTr="00BD3E06">
        <w:trPr>
          <w:jc w:val="center"/>
        </w:trPr>
        <w:tc>
          <w:tcPr>
            <w:tcW w:w="1413" w:type="dxa"/>
          </w:tcPr>
          <w:p w:rsidR="00BD3E06" w:rsidRPr="002E35FB" w:rsidRDefault="00BD3E06" w:rsidP="00BD3E06">
            <w:pPr>
              <w:pStyle w:val="TableParagraph"/>
              <w:spacing w:line="240" w:lineRule="auto"/>
              <w:ind w:left="57" w:right="57" w:firstLine="0"/>
              <w:jc w:val="both"/>
              <w:rPr>
                <w:noProof/>
                <w:sz w:val="24"/>
                <w:szCs w:val="24"/>
                <w:lang w:val="kk-KZ"/>
              </w:rPr>
            </w:pPr>
            <w:r w:rsidRPr="002E35FB">
              <w:rPr>
                <w:noProof/>
                <w:sz w:val="24"/>
                <w:szCs w:val="24"/>
                <w:lang w:val="kk-KZ"/>
              </w:rPr>
              <w:t>ПС құры</w:t>
            </w:r>
            <w:r>
              <w:rPr>
                <w:noProof/>
                <w:sz w:val="24"/>
                <w:szCs w:val="24"/>
                <w:lang w:val="kk-KZ"/>
              </w:rPr>
              <w:t xml:space="preserve"> </w:t>
            </w:r>
            <w:r w:rsidRPr="002E35FB">
              <w:rPr>
                <w:noProof/>
                <w:sz w:val="24"/>
                <w:szCs w:val="24"/>
                <w:lang w:val="kk-KZ"/>
              </w:rPr>
              <w:t>лымы немесе тұжырымдамасы</w:t>
            </w:r>
          </w:p>
        </w:tc>
        <w:tc>
          <w:tcPr>
            <w:tcW w:w="2126" w:type="dxa"/>
          </w:tcPr>
          <w:p w:rsidR="00BD3E06" w:rsidRPr="002E35FB" w:rsidRDefault="00BD3E06" w:rsidP="00BD3E06">
            <w:pPr>
              <w:pStyle w:val="TableParagraph"/>
              <w:spacing w:line="240" w:lineRule="auto"/>
              <w:ind w:left="57" w:firstLine="0"/>
              <w:jc w:val="both"/>
              <w:rPr>
                <w:noProof/>
                <w:spacing w:val="-2"/>
                <w:sz w:val="24"/>
                <w:szCs w:val="24"/>
                <w:lang w:val="kk-KZ"/>
              </w:rPr>
            </w:pPr>
            <w:r w:rsidRPr="002E35FB">
              <w:rPr>
                <w:noProof/>
                <w:spacing w:val="-2"/>
                <w:sz w:val="24"/>
                <w:szCs w:val="24"/>
                <w:lang w:val="kk-KZ"/>
              </w:rPr>
              <w:t xml:space="preserve">Үш деңгейлі синтаксис: негізгі таңбалар; </w:t>
            </w:r>
          </w:p>
          <w:p w:rsidR="00BD3E06" w:rsidRPr="002E35FB" w:rsidRDefault="00BD3E06" w:rsidP="00BD3E06">
            <w:pPr>
              <w:pStyle w:val="TableParagraph"/>
              <w:spacing w:line="240" w:lineRule="auto"/>
              <w:ind w:left="57" w:firstLine="0"/>
              <w:jc w:val="both"/>
              <w:rPr>
                <w:noProof/>
                <w:sz w:val="24"/>
                <w:szCs w:val="24"/>
                <w:lang w:val="kk-KZ"/>
              </w:rPr>
            </w:pPr>
            <w:r w:rsidRPr="002E35FB">
              <w:rPr>
                <w:noProof/>
                <w:spacing w:val="-2"/>
                <w:sz w:val="24"/>
                <w:szCs w:val="24"/>
                <w:lang w:val="kk-KZ"/>
              </w:rPr>
              <w:t>осы таңбалардың лексемалары; және лексемалар</w:t>
            </w:r>
            <w:r>
              <w:rPr>
                <w:noProof/>
                <w:spacing w:val="-2"/>
                <w:sz w:val="24"/>
                <w:szCs w:val="24"/>
                <w:lang w:val="kk-KZ"/>
              </w:rPr>
              <w:t xml:space="preserve"> дан жасалған өрнектер</w:t>
            </w:r>
          </w:p>
        </w:tc>
        <w:tc>
          <w:tcPr>
            <w:tcW w:w="2410" w:type="dxa"/>
          </w:tcPr>
          <w:p w:rsidR="00BD3E06" w:rsidRPr="002E35FB" w:rsidRDefault="00BD3E06" w:rsidP="00BD3E06">
            <w:pPr>
              <w:pStyle w:val="TableParagraph"/>
              <w:spacing w:line="240" w:lineRule="auto"/>
              <w:ind w:left="57" w:right="57" w:firstLine="0"/>
              <w:jc w:val="both"/>
              <w:rPr>
                <w:noProof/>
                <w:sz w:val="24"/>
                <w:szCs w:val="24"/>
                <w:lang w:val="kk-KZ"/>
              </w:rPr>
            </w:pPr>
            <w:r w:rsidRPr="002E35FB">
              <w:rPr>
                <w:noProof/>
                <w:spacing w:val="-2"/>
                <w:sz w:val="24"/>
                <w:szCs w:val="24"/>
                <w:lang w:val="kk-KZ"/>
              </w:rPr>
              <w:t>Негізгі компонент</w:t>
            </w:r>
            <w:r>
              <w:rPr>
                <w:noProof/>
                <w:spacing w:val="-2"/>
                <w:sz w:val="24"/>
                <w:szCs w:val="24"/>
                <w:lang w:val="kk-KZ"/>
              </w:rPr>
              <w:t xml:space="preserve"> </w:t>
            </w:r>
            <w:r w:rsidRPr="002E35FB">
              <w:rPr>
                <w:noProof/>
                <w:spacing w:val="-2"/>
                <w:sz w:val="24"/>
                <w:szCs w:val="24"/>
                <w:lang w:val="kk-KZ"/>
              </w:rPr>
              <w:t>тер: жалпы қасиет</w:t>
            </w:r>
            <w:r>
              <w:rPr>
                <w:noProof/>
                <w:spacing w:val="-2"/>
                <w:sz w:val="24"/>
                <w:szCs w:val="24"/>
                <w:lang w:val="kk-KZ"/>
              </w:rPr>
              <w:t xml:space="preserve"> </w:t>
            </w:r>
            <w:r w:rsidRPr="002E35FB">
              <w:rPr>
                <w:noProof/>
                <w:spacing w:val="-2"/>
                <w:sz w:val="24"/>
                <w:szCs w:val="24"/>
                <w:lang w:val="kk-KZ"/>
              </w:rPr>
              <w:t>тері бар индивидтер тобын анықтайтын класс; индивидтер - кластардың даналары (экземплярлар).</w:t>
            </w:r>
          </w:p>
        </w:tc>
        <w:tc>
          <w:tcPr>
            <w:tcW w:w="1701" w:type="dxa"/>
          </w:tcPr>
          <w:p w:rsidR="00BD3E06" w:rsidRPr="002E35FB" w:rsidRDefault="00BD3E06" w:rsidP="00BD3E06">
            <w:pPr>
              <w:pStyle w:val="TableParagraph"/>
              <w:spacing w:line="240" w:lineRule="auto"/>
              <w:ind w:left="57" w:right="57" w:firstLine="0"/>
              <w:jc w:val="both"/>
              <w:rPr>
                <w:noProof/>
                <w:sz w:val="24"/>
                <w:szCs w:val="24"/>
                <w:lang w:val="kk-KZ"/>
              </w:rPr>
            </w:pPr>
            <w:r w:rsidRPr="002E35FB">
              <w:rPr>
                <w:noProof/>
                <w:spacing w:val="-2"/>
                <w:sz w:val="24"/>
                <w:szCs w:val="24"/>
                <w:lang w:val="kk-KZ"/>
              </w:rPr>
              <w:t>Өрнектердің триплеті: объект, предикат (қасиет), мән.</w:t>
            </w:r>
          </w:p>
        </w:tc>
        <w:tc>
          <w:tcPr>
            <w:tcW w:w="2058" w:type="dxa"/>
          </w:tcPr>
          <w:p w:rsidR="00BD3E06" w:rsidRPr="002E35FB" w:rsidRDefault="00BD3E06" w:rsidP="00BD3E06">
            <w:pPr>
              <w:pStyle w:val="TableParagraph"/>
              <w:spacing w:line="240" w:lineRule="auto"/>
              <w:ind w:left="57" w:right="57" w:firstLine="0"/>
              <w:jc w:val="both"/>
              <w:rPr>
                <w:noProof/>
                <w:sz w:val="24"/>
                <w:szCs w:val="24"/>
                <w:lang w:val="kk-KZ"/>
              </w:rPr>
            </w:pPr>
            <w:r w:rsidRPr="002E35FB">
              <w:rPr>
                <w:noProof/>
                <w:spacing w:val="-2"/>
                <w:sz w:val="24"/>
                <w:szCs w:val="24"/>
                <w:lang w:val="kk-KZ"/>
              </w:rPr>
              <w:t>Құрылым класстар мен қасиеттермен сипатталады.</w:t>
            </w:r>
          </w:p>
        </w:tc>
      </w:tr>
      <w:tr w:rsidR="001C7F6A" w:rsidRPr="00014D04" w:rsidTr="00BD3E06">
        <w:trPr>
          <w:jc w:val="center"/>
        </w:trPr>
        <w:tc>
          <w:tcPr>
            <w:tcW w:w="1413" w:type="dxa"/>
          </w:tcPr>
          <w:p w:rsidR="001C7F6A" w:rsidRPr="007F3DCC" w:rsidRDefault="00ED4B8D" w:rsidP="001C7F6A">
            <w:pPr>
              <w:pStyle w:val="TableParagraph"/>
              <w:spacing w:line="240" w:lineRule="auto"/>
              <w:ind w:left="0" w:firstLine="0"/>
              <w:jc w:val="both"/>
              <w:rPr>
                <w:noProof/>
                <w:sz w:val="24"/>
                <w:szCs w:val="24"/>
                <w:lang w:val="kk-KZ"/>
              </w:rPr>
            </w:pPr>
            <w:r w:rsidRPr="007F3DCC">
              <w:rPr>
                <w:noProof/>
                <w:spacing w:val="-2"/>
                <w:sz w:val="24"/>
                <w:szCs w:val="24"/>
                <w:lang w:val="kk-KZ"/>
              </w:rPr>
              <w:t>М</w:t>
            </w:r>
            <w:r w:rsidR="001C7F6A" w:rsidRPr="007F3DCC">
              <w:rPr>
                <w:noProof/>
                <w:spacing w:val="-2"/>
                <w:sz w:val="24"/>
                <w:szCs w:val="24"/>
                <w:lang w:val="kk-KZ"/>
              </w:rPr>
              <w:t>әнерлі</w:t>
            </w:r>
            <w:r w:rsidRPr="007F3DCC">
              <w:rPr>
                <w:noProof/>
                <w:spacing w:val="-2"/>
                <w:sz w:val="24"/>
                <w:szCs w:val="24"/>
                <w:lang w:val="kk-KZ"/>
              </w:rPr>
              <w:t>-</w:t>
            </w:r>
            <w:r w:rsidR="001C7F6A" w:rsidRPr="007F3DCC">
              <w:rPr>
                <w:noProof/>
                <w:spacing w:val="-2"/>
                <w:sz w:val="24"/>
                <w:szCs w:val="24"/>
                <w:lang w:val="kk-KZ"/>
              </w:rPr>
              <w:t>лігі</w:t>
            </w:r>
          </w:p>
        </w:tc>
        <w:tc>
          <w:tcPr>
            <w:tcW w:w="2126"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2"/>
                <w:sz w:val="24"/>
                <w:szCs w:val="24"/>
                <w:lang w:val="kk-KZ"/>
              </w:rPr>
              <w:t>Жоғары</w:t>
            </w:r>
          </w:p>
        </w:tc>
        <w:tc>
          <w:tcPr>
            <w:tcW w:w="2410"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z w:val="24"/>
                <w:szCs w:val="24"/>
                <w:lang w:val="kk-KZ"/>
              </w:rPr>
              <w:t>Ішкі тілге байла</w:t>
            </w:r>
            <w:r w:rsidR="00BD3E06">
              <w:rPr>
                <w:noProof/>
                <w:sz w:val="24"/>
                <w:szCs w:val="24"/>
                <w:lang w:val="kk-KZ"/>
              </w:rPr>
              <w:t xml:space="preserve"> </w:t>
            </w:r>
            <w:r w:rsidRPr="007F3DCC">
              <w:rPr>
                <w:noProof/>
                <w:sz w:val="24"/>
                <w:szCs w:val="24"/>
                <w:lang w:val="kk-KZ"/>
              </w:rPr>
              <w:t>нысты:</w:t>
            </w:r>
          </w:p>
          <w:p w:rsidR="001C7F6A" w:rsidRPr="007F3DCC" w:rsidRDefault="001C7F6A" w:rsidP="001C7F6A">
            <w:pPr>
              <w:pStyle w:val="TableParagraph"/>
              <w:spacing w:line="240" w:lineRule="auto"/>
              <w:ind w:left="57" w:firstLine="0"/>
              <w:jc w:val="both"/>
              <w:rPr>
                <w:noProof/>
                <w:sz w:val="24"/>
                <w:szCs w:val="24"/>
                <w:lang w:val="kk-KZ"/>
              </w:rPr>
            </w:pPr>
            <w:r w:rsidRPr="007F3DCC">
              <w:rPr>
                <w:noProof/>
                <w:sz w:val="24"/>
                <w:szCs w:val="24"/>
                <w:lang w:val="kk-KZ"/>
              </w:rPr>
              <w:t>Lite(төмен), DL(орташа),</w:t>
            </w:r>
          </w:p>
          <w:p w:rsidR="001C7F6A" w:rsidRPr="007F3DCC" w:rsidRDefault="001C7F6A" w:rsidP="001C7F6A">
            <w:pPr>
              <w:pStyle w:val="TableParagraph"/>
              <w:spacing w:line="240" w:lineRule="auto"/>
              <w:ind w:left="57" w:firstLine="0"/>
              <w:jc w:val="both"/>
              <w:rPr>
                <w:noProof/>
                <w:sz w:val="24"/>
                <w:szCs w:val="24"/>
                <w:lang w:val="kk-KZ"/>
              </w:rPr>
            </w:pPr>
            <w:r w:rsidRPr="007F3DCC">
              <w:rPr>
                <w:noProof/>
                <w:sz w:val="24"/>
                <w:szCs w:val="24"/>
                <w:lang w:val="kk-KZ"/>
              </w:rPr>
              <w:t>Full(жоғары).</w:t>
            </w:r>
          </w:p>
        </w:tc>
        <w:tc>
          <w:tcPr>
            <w:tcW w:w="1701"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Орташа</w:t>
            </w:r>
          </w:p>
        </w:tc>
        <w:tc>
          <w:tcPr>
            <w:tcW w:w="2058"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z w:val="24"/>
                <w:szCs w:val="24"/>
                <w:lang w:val="kk-KZ"/>
              </w:rPr>
              <w:t>Аксиома түрлері және клас құрылымының түрлері.</w:t>
            </w:r>
          </w:p>
        </w:tc>
      </w:tr>
      <w:tr w:rsidR="001C7F6A" w:rsidRPr="007F3DCC" w:rsidTr="00BD3E06">
        <w:trPr>
          <w:jc w:val="center"/>
        </w:trPr>
        <w:tc>
          <w:tcPr>
            <w:tcW w:w="1413"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Шектеу</w:t>
            </w:r>
            <w:r w:rsidR="00ED4B8D" w:rsidRPr="007F3DCC">
              <w:rPr>
                <w:noProof/>
                <w:spacing w:val="-2"/>
                <w:sz w:val="24"/>
                <w:szCs w:val="24"/>
                <w:lang w:val="kk-KZ"/>
              </w:rPr>
              <w:t>-</w:t>
            </w:r>
            <w:r w:rsidRPr="007F3DCC">
              <w:rPr>
                <w:noProof/>
                <w:spacing w:val="-2"/>
                <w:sz w:val="24"/>
                <w:szCs w:val="24"/>
                <w:lang w:val="kk-KZ"/>
              </w:rPr>
              <w:t>лерді тексеру</w:t>
            </w:r>
          </w:p>
        </w:tc>
        <w:tc>
          <w:tcPr>
            <w:tcW w:w="2126"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2"/>
                <w:sz w:val="24"/>
                <w:szCs w:val="24"/>
                <w:lang w:val="kk-KZ"/>
              </w:rPr>
              <w:t>Әлсіз</w:t>
            </w:r>
          </w:p>
        </w:tc>
        <w:tc>
          <w:tcPr>
            <w:tcW w:w="2410"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2"/>
                <w:sz w:val="24"/>
                <w:szCs w:val="24"/>
                <w:lang w:val="kk-KZ"/>
              </w:rPr>
              <w:t>Жақсы</w:t>
            </w:r>
          </w:p>
        </w:tc>
        <w:tc>
          <w:tcPr>
            <w:tcW w:w="1701"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Әлсіз</w:t>
            </w:r>
          </w:p>
        </w:tc>
        <w:tc>
          <w:tcPr>
            <w:tcW w:w="2058"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z w:val="24"/>
                <w:szCs w:val="24"/>
                <w:lang w:val="kk-KZ"/>
              </w:rPr>
              <w:t>Орташа</w:t>
            </w:r>
          </w:p>
        </w:tc>
      </w:tr>
      <w:tr w:rsidR="001C7F6A" w:rsidRPr="007F3DCC" w:rsidTr="00BD3E06">
        <w:trPr>
          <w:jc w:val="center"/>
        </w:trPr>
        <w:tc>
          <w:tcPr>
            <w:tcW w:w="1413"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z w:val="24"/>
                <w:szCs w:val="24"/>
                <w:lang w:val="kk-KZ"/>
              </w:rPr>
              <w:t>Басқа тілдерге келтіру</w:t>
            </w:r>
          </w:p>
        </w:tc>
        <w:tc>
          <w:tcPr>
            <w:tcW w:w="2126"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2"/>
                <w:sz w:val="24"/>
                <w:szCs w:val="24"/>
                <w:lang w:val="kk-KZ"/>
              </w:rPr>
              <w:t>Әр түрлі компьютерлік жүйелерде өзара әрекеттесуде қол</w:t>
            </w:r>
            <w:r w:rsidR="00BD3E06">
              <w:rPr>
                <w:noProof/>
                <w:spacing w:val="-2"/>
                <w:sz w:val="24"/>
                <w:szCs w:val="24"/>
                <w:lang w:val="kk-KZ"/>
              </w:rPr>
              <w:t xml:space="preserve"> дануға арналған</w:t>
            </w:r>
          </w:p>
        </w:tc>
        <w:tc>
          <w:tcPr>
            <w:tcW w:w="2410"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5"/>
                <w:sz w:val="24"/>
                <w:szCs w:val="24"/>
                <w:lang w:val="kk-KZ"/>
              </w:rPr>
              <w:t>RDF</w:t>
            </w:r>
          </w:p>
        </w:tc>
        <w:tc>
          <w:tcPr>
            <w:tcW w:w="1701"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4"/>
                <w:sz w:val="24"/>
                <w:szCs w:val="24"/>
                <w:lang w:val="kk-KZ"/>
              </w:rPr>
              <w:t xml:space="preserve">OWL, </w:t>
            </w:r>
            <w:r w:rsidRPr="007F3DCC">
              <w:rPr>
                <w:noProof/>
                <w:spacing w:val="-2"/>
                <w:sz w:val="24"/>
                <w:szCs w:val="24"/>
                <w:lang w:val="kk-KZ"/>
              </w:rPr>
              <w:t>DAML+OIL</w:t>
            </w:r>
          </w:p>
        </w:tc>
        <w:tc>
          <w:tcPr>
            <w:tcW w:w="2058"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5"/>
                <w:sz w:val="24"/>
                <w:szCs w:val="24"/>
                <w:lang w:val="kk-KZ"/>
              </w:rPr>
              <w:t>RDF</w:t>
            </w:r>
          </w:p>
        </w:tc>
      </w:tr>
      <w:tr w:rsidR="001C7F6A" w:rsidRPr="007F3DCC" w:rsidTr="00BD3E06">
        <w:trPr>
          <w:jc w:val="center"/>
        </w:trPr>
        <w:tc>
          <w:tcPr>
            <w:tcW w:w="1413"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Парадиг</w:t>
            </w:r>
            <w:r w:rsidR="00ED4B8D" w:rsidRPr="007F3DCC">
              <w:rPr>
                <w:noProof/>
                <w:spacing w:val="-2"/>
                <w:sz w:val="24"/>
                <w:szCs w:val="24"/>
                <w:lang w:val="kk-KZ"/>
              </w:rPr>
              <w:t>-</w:t>
            </w:r>
            <w:r w:rsidRPr="007F3DCC">
              <w:rPr>
                <w:noProof/>
                <w:spacing w:val="-2"/>
                <w:sz w:val="24"/>
                <w:szCs w:val="24"/>
                <w:lang w:val="kk-KZ"/>
              </w:rPr>
              <w:t>ма</w:t>
            </w:r>
          </w:p>
        </w:tc>
        <w:tc>
          <w:tcPr>
            <w:tcW w:w="2126"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2"/>
                <w:sz w:val="24"/>
                <w:szCs w:val="24"/>
                <w:lang w:val="kk-KZ"/>
              </w:rPr>
              <w:t>Бірінші деңгей</w:t>
            </w:r>
            <w:r w:rsidR="00BD3E06">
              <w:rPr>
                <w:noProof/>
                <w:spacing w:val="-2"/>
                <w:sz w:val="24"/>
                <w:szCs w:val="24"/>
                <w:lang w:val="kk-KZ"/>
              </w:rPr>
              <w:t xml:space="preserve"> </w:t>
            </w:r>
            <w:r w:rsidRPr="007F3DCC">
              <w:rPr>
                <w:noProof/>
                <w:spacing w:val="-2"/>
                <w:sz w:val="24"/>
                <w:szCs w:val="24"/>
                <w:lang w:val="kk-KZ"/>
              </w:rPr>
              <w:t>дегі предикат логикасы</w:t>
            </w:r>
          </w:p>
        </w:tc>
        <w:tc>
          <w:tcPr>
            <w:tcW w:w="2410"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5"/>
                <w:sz w:val="24"/>
                <w:szCs w:val="24"/>
                <w:lang w:val="kk-KZ"/>
              </w:rPr>
              <w:t>DL</w:t>
            </w:r>
          </w:p>
        </w:tc>
        <w:tc>
          <w:tcPr>
            <w:tcW w:w="1701"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Объектіге бағытталған құрылым</w:t>
            </w:r>
          </w:p>
        </w:tc>
        <w:tc>
          <w:tcPr>
            <w:tcW w:w="2058"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5"/>
                <w:sz w:val="24"/>
                <w:szCs w:val="24"/>
                <w:lang w:val="kk-KZ"/>
              </w:rPr>
              <w:t>DL</w:t>
            </w:r>
          </w:p>
        </w:tc>
      </w:tr>
      <w:tr w:rsidR="001C7F6A" w:rsidRPr="007F3DCC" w:rsidTr="00BD3E06">
        <w:trPr>
          <w:jc w:val="center"/>
        </w:trPr>
        <w:tc>
          <w:tcPr>
            <w:tcW w:w="1413"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Веб-стандарт</w:t>
            </w:r>
          </w:p>
        </w:tc>
        <w:tc>
          <w:tcPr>
            <w:tcW w:w="2126"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4"/>
                <w:sz w:val="24"/>
                <w:szCs w:val="24"/>
                <w:lang w:val="kk-KZ"/>
              </w:rPr>
              <w:t>Жоқ</w:t>
            </w:r>
          </w:p>
        </w:tc>
        <w:tc>
          <w:tcPr>
            <w:tcW w:w="2410" w:type="dxa"/>
          </w:tcPr>
          <w:p w:rsidR="001C7F6A" w:rsidRPr="007F3DCC" w:rsidRDefault="001C7F6A" w:rsidP="001C7F6A">
            <w:pPr>
              <w:pStyle w:val="TableParagraph"/>
              <w:spacing w:line="240" w:lineRule="auto"/>
              <w:ind w:left="57" w:firstLine="0"/>
              <w:jc w:val="both"/>
              <w:rPr>
                <w:noProof/>
                <w:sz w:val="24"/>
                <w:szCs w:val="24"/>
                <w:lang w:val="kk-KZ"/>
              </w:rPr>
            </w:pPr>
            <w:r w:rsidRPr="007F3DCC">
              <w:rPr>
                <w:noProof/>
                <w:spacing w:val="-5"/>
                <w:sz w:val="24"/>
                <w:szCs w:val="24"/>
                <w:lang w:val="kk-KZ"/>
              </w:rPr>
              <w:t>RDF</w:t>
            </w:r>
          </w:p>
        </w:tc>
        <w:tc>
          <w:tcPr>
            <w:tcW w:w="1701"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5"/>
                <w:sz w:val="24"/>
                <w:szCs w:val="24"/>
                <w:lang w:val="kk-KZ"/>
              </w:rPr>
              <w:t>XML</w:t>
            </w:r>
          </w:p>
        </w:tc>
        <w:tc>
          <w:tcPr>
            <w:tcW w:w="2058"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z w:val="24"/>
                <w:szCs w:val="24"/>
                <w:lang w:val="kk-KZ"/>
              </w:rPr>
              <w:t>XML</w:t>
            </w:r>
            <w:r w:rsidRPr="007F3DCC">
              <w:rPr>
                <w:noProof/>
                <w:spacing w:val="-4"/>
                <w:sz w:val="24"/>
                <w:szCs w:val="24"/>
                <w:lang w:val="kk-KZ"/>
              </w:rPr>
              <w:t xml:space="preserve"> </w:t>
            </w:r>
            <w:r w:rsidRPr="007F3DCC">
              <w:rPr>
                <w:noProof/>
                <w:sz w:val="24"/>
                <w:szCs w:val="24"/>
                <w:lang w:val="kk-KZ"/>
              </w:rPr>
              <w:t>та</w:t>
            </w:r>
            <w:r w:rsidRPr="007F3DCC">
              <w:rPr>
                <w:noProof/>
                <w:spacing w:val="-3"/>
                <w:sz w:val="24"/>
                <w:szCs w:val="24"/>
                <w:lang w:val="kk-KZ"/>
              </w:rPr>
              <w:t xml:space="preserve"> </w:t>
            </w:r>
            <w:r w:rsidRPr="007F3DCC">
              <w:rPr>
                <w:noProof/>
                <w:spacing w:val="-5"/>
                <w:sz w:val="24"/>
                <w:szCs w:val="24"/>
                <w:lang w:val="kk-KZ"/>
              </w:rPr>
              <w:t>RDF</w:t>
            </w:r>
          </w:p>
        </w:tc>
      </w:tr>
      <w:tr w:rsidR="001C7F6A" w:rsidRPr="007F3DCC" w:rsidTr="00BD3E06">
        <w:trPr>
          <w:jc w:val="center"/>
        </w:trPr>
        <w:tc>
          <w:tcPr>
            <w:tcW w:w="1413"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Танымал</w:t>
            </w:r>
            <w:r w:rsidR="00ED4B8D" w:rsidRPr="007F3DCC">
              <w:rPr>
                <w:noProof/>
                <w:spacing w:val="-2"/>
                <w:sz w:val="24"/>
                <w:szCs w:val="24"/>
                <w:lang w:val="kk-KZ"/>
              </w:rPr>
              <w:t>-</w:t>
            </w:r>
            <w:r w:rsidRPr="007F3DCC">
              <w:rPr>
                <w:noProof/>
                <w:spacing w:val="-2"/>
                <w:sz w:val="24"/>
                <w:szCs w:val="24"/>
                <w:lang w:val="kk-KZ"/>
              </w:rPr>
              <w:t>дығы</w:t>
            </w:r>
          </w:p>
        </w:tc>
        <w:tc>
          <w:tcPr>
            <w:tcW w:w="2126"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Төмен</w:t>
            </w:r>
          </w:p>
        </w:tc>
        <w:tc>
          <w:tcPr>
            <w:tcW w:w="2410"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z w:val="24"/>
                <w:szCs w:val="24"/>
                <w:lang w:val="kk-KZ"/>
              </w:rPr>
              <w:t>Өте жоғары</w:t>
            </w:r>
          </w:p>
        </w:tc>
        <w:tc>
          <w:tcPr>
            <w:tcW w:w="1701"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z w:val="24"/>
                <w:szCs w:val="24"/>
                <w:lang w:val="kk-KZ"/>
              </w:rPr>
              <w:t>Орташа</w:t>
            </w:r>
          </w:p>
        </w:tc>
        <w:tc>
          <w:tcPr>
            <w:tcW w:w="2058" w:type="dxa"/>
          </w:tcPr>
          <w:p w:rsidR="001C7F6A" w:rsidRPr="007F3DCC" w:rsidRDefault="001C7F6A" w:rsidP="001C7F6A">
            <w:pPr>
              <w:pStyle w:val="TableParagraph"/>
              <w:spacing w:line="240" w:lineRule="auto"/>
              <w:ind w:left="0" w:firstLine="0"/>
              <w:jc w:val="both"/>
              <w:rPr>
                <w:noProof/>
                <w:sz w:val="24"/>
                <w:szCs w:val="24"/>
                <w:lang w:val="kk-KZ"/>
              </w:rPr>
            </w:pPr>
            <w:r w:rsidRPr="007F3DCC">
              <w:rPr>
                <w:noProof/>
                <w:spacing w:val="-2"/>
                <w:sz w:val="24"/>
                <w:szCs w:val="24"/>
                <w:lang w:val="kk-KZ"/>
              </w:rPr>
              <w:t>Төмен</w:t>
            </w:r>
          </w:p>
        </w:tc>
      </w:tr>
      <w:tr w:rsidR="00BD3E06" w:rsidRPr="007F3DCC" w:rsidTr="00BD3E06">
        <w:trPr>
          <w:jc w:val="center"/>
        </w:trPr>
        <w:tc>
          <w:tcPr>
            <w:tcW w:w="9708" w:type="dxa"/>
            <w:gridSpan w:val="5"/>
          </w:tcPr>
          <w:p w:rsidR="00BD3E06" w:rsidRPr="00BD3E06" w:rsidRDefault="00BD3E06" w:rsidP="00BD3E06">
            <w:pPr>
              <w:pStyle w:val="TableParagraph"/>
              <w:spacing w:line="240" w:lineRule="auto"/>
              <w:ind w:left="0"/>
              <w:jc w:val="both"/>
              <w:rPr>
                <w:noProof/>
                <w:spacing w:val="-2"/>
                <w:sz w:val="24"/>
                <w:szCs w:val="24"/>
                <w:lang w:val="kk-KZ"/>
              </w:rPr>
            </w:pPr>
            <w:r w:rsidRPr="00BD3E06">
              <w:rPr>
                <w:rFonts w:eastAsia="Calibri"/>
                <w:sz w:val="24"/>
                <w:szCs w:val="24"/>
                <w:lang w:val="kk-KZ"/>
              </w:rPr>
              <w:t>Ескерту –</w:t>
            </w:r>
            <w:r w:rsidRPr="00BD3E06">
              <w:rPr>
                <w:rFonts w:eastAsia="Calibri"/>
                <w:bCs/>
                <w:sz w:val="24"/>
                <w:szCs w:val="24"/>
                <w:lang w:val="kk-KZ"/>
              </w:rPr>
              <w:t xml:space="preserve"> Әдебиет негізінде құралған </w:t>
            </w:r>
            <w:r w:rsidRPr="00BD3E06">
              <w:rPr>
                <w:rFonts w:eastAsia="ArialNarrow"/>
                <w:noProof/>
                <w:sz w:val="24"/>
                <w:szCs w:val="24"/>
                <w:lang w:val="kk-KZ"/>
              </w:rPr>
              <w:t xml:space="preserve">[9, р. 305; 12, с. 10-13; 14, р. 112; 18, р. 75; 22, с. 13; 24, р. 52; 27, р. 15-16] </w:t>
            </w:r>
          </w:p>
        </w:tc>
      </w:tr>
    </w:tbl>
    <w:p w:rsidR="001C7F6A" w:rsidRPr="00C139E1" w:rsidRDefault="001C7F6A" w:rsidP="00A91C4F">
      <w:pPr>
        <w:widowControl w:val="0"/>
        <w:autoSpaceDE w:val="0"/>
        <w:spacing w:after="0" w:line="240" w:lineRule="auto"/>
        <w:jc w:val="both"/>
        <w:rPr>
          <w:rFonts w:ascii="Times New Roman" w:eastAsia="ArialNarrow" w:hAnsi="Times New Roman" w:cs="Times New Roman"/>
          <w:noProof/>
          <w:sz w:val="28"/>
          <w:szCs w:val="28"/>
          <w:lang w:val="kk-KZ"/>
        </w:rPr>
      </w:pPr>
    </w:p>
    <w:p w:rsidR="00374996" w:rsidRPr="00C139E1" w:rsidRDefault="00BD3E0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1.2-</w:t>
      </w:r>
      <w:r w:rsidRPr="00C139E1">
        <w:rPr>
          <w:rFonts w:ascii="Times New Roman" w:eastAsia="ArialNarrow" w:hAnsi="Times New Roman" w:cs="Times New Roman"/>
          <w:noProof/>
          <w:sz w:val="28"/>
          <w:szCs w:val="28"/>
          <w:lang w:val="kk-KZ"/>
        </w:rPr>
        <w:t>кесте</w:t>
      </w:r>
      <w:r>
        <w:rPr>
          <w:rFonts w:ascii="Times New Roman" w:eastAsia="ArialNarrow" w:hAnsi="Times New Roman" w:cs="Times New Roman"/>
          <w:noProof/>
          <w:sz w:val="28"/>
          <w:szCs w:val="28"/>
          <w:lang w:val="kk-KZ"/>
        </w:rPr>
        <w:t>де</w:t>
      </w:r>
      <w:r w:rsidR="004C335E"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xml:space="preserve"> көріп отырғаныңыздай, онтологияны интернетте ұсынудың ең оңтайлы тілі</w:t>
      </w:r>
      <w:r w:rsidR="0004042E"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w:t>
      </w:r>
      <w:r w:rsidR="0004042E"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OWL тілі. Дәл осы OWL тілі қуатты семантикалық талдау жүргізуге барлық мүмкіндіктерді береді. OWL тілі барлық алдыңғы тілдердің кеңеюі болып табылады,</w:t>
      </w:r>
      <w:r w:rsidR="0004042E" w:rsidRPr="00C139E1">
        <w:rPr>
          <w:rFonts w:ascii="Times New Roman" w:eastAsia="ArialNarrow" w:hAnsi="Times New Roman" w:cs="Times New Roman"/>
          <w:noProof/>
          <w:sz w:val="28"/>
          <w:szCs w:val="28"/>
          <w:lang w:val="kk-KZ"/>
        </w:rPr>
        <w:t xml:space="preserve"> демек</w:t>
      </w:r>
      <w:r w:rsidR="00374996" w:rsidRPr="00C139E1">
        <w:rPr>
          <w:rFonts w:ascii="Times New Roman" w:eastAsia="ArialNarrow" w:hAnsi="Times New Roman" w:cs="Times New Roman"/>
          <w:noProof/>
          <w:sz w:val="28"/>
          <w:szCs w:val="28"/>
          <w:lang w:val="kk-KZ"/>
        </w:rPr>
        <w:t xml:space="preserve"> олардың шектеулерінің көпшілігін жояды. OWL онтологиялары - бұл URL мекен-жайы арқылы сілтеме жасауға болатын WEB құжаттары. Бұл, мысалы, белгілі бір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О құрастыру кезінде аксиомалар мен фактілер тізбегімен жұмыс істеуге, сондай-ақ басқа онтологияларға сілтемелерді жүзеге асыруға мүмкіндік береді. Осылайша, мұндай онтологиялар WEB семантикасы, атап айтқанда, білімді өңдеу мен білімді ортақ пайдалану үшін аса маңызды технология болып табылады.</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Осы немесе басқа онтологияны жобалау кезінде екі негізгі тәсілді қолдануға болады. Біріншісі онтологияны ұсыну тілдерін қолдануды</w:t>
      </w:r>
      <w:r w:rsidR="00A64C4E" w:rsidRPr="00C139E1">
        <w:rPr>
          <w:rFonts w:ascii="Times New Roman" w:eastAsia="ArialNarrow" w:hAnsi="Times New Roman" w:cs="Times New Roman"/>
          <w:noProof/>
          <w:sz w:val="28"/>
          <w:szCs w:val="28"/>
          <w:lang w:val="kk-KZ"/>
        </w:rPr>
        <w:t xml:space="preserve"> қамтиды, мысалы</w:t>
      </w:r>
      <w:r w:rsidR="008D5D56">
        <w:rPr>
          <w:rFonts w:ascii="Times New Roman" w:eastAsia="ArialNarrow" w:hAnsi="Times New Roman" w:cs="Times New Roman"/>
          <w:noProof/>
          <w:sz w:val="28"/>
          <w:szCs w:val="28"/>
          <w:lang w:val="kk-KZ"/>
        </w:rPr>
        <w:t>, 1.5-</w:t>
      </w:r>
      <w:r w:rsidR="008D5D56" w:rsidRPr="00C139E1">
        <w:rPr>
          <w:rFonts w:ascii="Times New Roman" w:eastAsia="ArialNarrow" w:hAnsi="Times New Roman" w:cs="Times New Roman"/>
          <w:noProof/>
          <w:sz w:val="28"/>
          <w:szCs w:val="28"/>
          <w:lang w:val="kk-KZ"/>
        </w:rPr>
        <w:t>сурет</w:t>
      </w:r>
      <w:r w:rsidR="008D5D56">
        <w:rPr>
          <w:rFonts w:ascii="Times New Roman" w:eastAsia="ArialNarrow" w:hAnsi="Times New Roman" w:cs="Times New Roman"/>
          <w:noProof/>
          <w:sz w:val="28"/>
          <w:szCs w:val="28"/>
          <w:lang w:val="kk-KZ"/>
        </w:rPr>
        <w:t>те</w:t>
      </w:r>
      <w:r w:rsidRPr="00C139E1">
        <w:rPr>
          <w:rFonts w:ascii="Times New Roman" w:eastAsia="ArialNarrow" w:hAnsi="Times New Roman" w:cs="Times New Roman"/>
          <w:noProof/>
          <w:sz w:val="28"/>
          <w:szCs w:val="28"/>
          <w:lang w:val="kk-KZ"/>
        </w:rPr>
        <w:t xml:space="preserve"> көрсетілген.</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Екінші нұсқа - арнайы онтологиялық </w:t>
      </w:r>
      <w:r w:rsidR="00D95783" w:rsidRPr="00C139E1">
        <w:rPr>
          <w:rFonts w:ascii="Times New Roman" w:eastAsia="ArialNarrow" w:hAnsi="Times New Roman" w:cs="Times New Roman"/>
          <w:noProof/>
          <w:sz w:val="28"/>
          <w:szCs w:val="28"/>
          <w:lang w:val="kk-KZ"/>
        </w:rPr>
        <w:t>құрылым</w:t>
      </w:r>
      <w:r w:rsidRPr="00C139E1">
        <w:rPr>
          <w:rFonts w:ascii="Times New Roman" w:eastAsia="ArialNarrow" w:hAnsi="Times New Roman" w:cs="Times New Roman"/>
          <w:noProof/>
          <w:sz w:val="28"/>
          <w:szCs w:val="28"/>
          <w:lang w:val="kk-KZ"/>
        </w:rPr>
        <w:t>ларды қолдану. Төменде екінші тәсілді жүзеге асыратын бірнеше программалық өнімдер (ПӨ) қарастырылады.</w:t>
      </w:r>
      <w:r w:rsidR="00D95783"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ПӨ-ның бұл түрін тек онтологияны құрудың негізгі операциялары ғана емес, сонымен қатар пайдал</w:t>
      </w:r>
      <w:r w:rsidR="00F854AC" w:rsidRPr="00C139E1">
        <w:rPr>
          <w:rFonts w:ascii="Times New Roman" w:eastAsia="ArialNarrow" w:hAnsi="Times New Roman" w:cs="Times New Roman"/>
          <w:noProof/>
          <w:sz w:val="28"/>
          <w:szCs w:val="28"/>
          <w:lang w:val="kk-KZ"/>
        </w:rPr>
        <w:t xml:space="preserve">анушыларға онтологияны басқару, </w:t>
      </w:r>
      <w:r w:rsidRPr="00C139E1">
        <w:rPr>
          <w:rFonts w:ascii="Times New Roman" w:eastAsia="ArialNarrow" w:hAnsi="Times New Roman" w:cs="Times New Roman"/>
          <w:noProof/>
          <w:sz w:val="28"/>
          <w:szCs w:val="28"/>
          <w:lang w:val="kk-KZ"/>
        </w:rPr>
        <w:t xml:space="preserve">онтологияны әртүрлі форматтарға импорттау/экспорттау, онтология кітапханаларына қол жеткізу, визуализация, </w:t>
      </w:r>
      <w:r w:rsidR="00F854AC" w:rsidRPr="00C139E1">
        <w:rPr>
          <w:rFonts w:ascii="Times New Roman" w:eastAsia="ArialNarrow" w:hAnsi="Times New Roman" w:cs="Times New Roman"/>
          <w:noProof/>
          <w:sz w:val="28"/>
          <w:szCs w:val="28"/>
          <w:lang w:val="kk-KZ"/>
        </w:rPr>
        <w:t xml:space="preserve">сонымен қатар, </w:t>
      </w:r>
      <w:r w:rsidR="008D5D56">
        <w:rPr>
          <w:rFonts w:ascii="Times New Roman" w:eastAsia="ArialNarrow" w:hAnsi="Times New Roman" w:cs="Times New Roman"/>
          <w:noProof/>
          <w:sz w:val="28"/>
          <w:szCs w:val="28"/>
          <w:lang w:val="kk-KZ"/>
        </w:rPr>
        <w:t>сұраныс тілі және т.</w:t>
      </w:r>
      <w:r w:rsidRPr="00C139E1">
        <w:rPr>
          <w:rFonts w:ascii="Times New Roman" w:eastAsia="ArialNarrow" w:hAnsi="Times New Roman" w:cs="Times New Roman"/>
          <w:noProof/>
          <w:sz w:val="28"/>
          <w:szCs w:val="28"/>
          <w:lang w:val="kk-KZ"/>
        </w:rPr>
        <w:t xml:space="preserve">б. үшін кең мүмкіндіктер береді. Диссертацияның осы </w:t>
      </w:r>
      <w:r w:rsidR="00D95783" w:rsidRPr="00C139E1">
        <w:rPr>
          <w:rFonts w:ascii="Times New Roman" w:eastAsia="ArialNarrow" w:hAnsi="Times New Roman" w:cs="Times New Roman"/>
          <w:noProof/>
          <w:sz w:val="28"/>
          <w:szCs w:val="28"/>
          <w:lang w:val="kk-KZ"/>
        </w:rPr>
        <w:t>бөлімінде</w:t>
      </w:r>
      <w:r w:rsidRPr="00C139E1">
        <w:rPr>
          <w:rFonts w:ascii="Times New Roman" w:eastAsia="ArialNarrow" w:hAnsi="Times New Roman" w:cs="Times New Roman"/>
          <w:noProof/>
          <w:sz w:val="28"/>
          <w:szCs w:val="28"/>
          <w:lang w:val="kk-KZ"/>
        </w:rPr>
        <w:t xml:space="preserve">, төменде қарастырылған онтология </w:t>
      </w:r>
      <w:r w:rsidR="00D95783" w:rsidRPr="00C139E1">
        <w:rPr>
          <w:rFonts w:ascii="Times New Roman" w:eastAsia="ArialNarrow" w:hAnsi="Times New Roman" w:cs="Times New Roman"/>
          <w:noProof/>
          <w:sz w:val="28"/>
          <w:szCs w:val="28"/>
          <w:lang w:val="kk-KZ"/>
        </w:rPr>
        <w:t>құрылымын</w:t>
      </w:r>
      <w:r w:rsidRPr="00C139E1">
        <w:rPr>
          <w:rFonts w:ascii="Times New Roman" w:eastAsia="ArialNarrow" w:hAnsi="Times New Roman" w:cs="Times New Roman"/>
          <w:noProof/>
          <w:sz w:val="28"/>
          <w:szCs w:val="28"/>
          <w:lang w:val="kk-KZ"/>
        </w:rPr>
        <w:t xml:space="preserve"> тіпті программалау саласындағы мамандарға ғана емес, жасанды интеллект жүйелері саласындағы мамандарға да жүйеге өзгерістер енгізуге мүмкіндік береді.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Бүгінгі таңда, мысалы, онтологиялық базаларды құруға қатысты процедуралар стандартталғанын ескеруге болады.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Онтологиялық мәліметтер базасын құру саласындағы ең перспективалы стандарттардың бірі</w:t>
      </w:r>
      <w:r w:rsidR="00F854AC"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w:t>
      </w:r>
      <w:r w:rsidR="00F854AC"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ISO 15926 стандарты.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Бұл стандарт белгілі бір пәндік саланы сипаттау үшін семантикалық модельдерді құру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терін жалпы тәртіпке келтіруді ғана емес,</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сонымен қатар онтологиялық модельдеу арқылы ақпарат алмасу операцияларының кең спектрін болжайды. ISO 15926 стандарты жалпы кітапханаларды, соның ішінде анықтамалық деректерді пайдалануға негізделген онтологиялық ядроны қамтиды. Бұл жобалаушы</w:t>
      </w:r>
      <w:r w:rsidR="006C640B" w:rsidRPr="00C139E1">
        <w:rPr>
          <w:rFonts w:ascii="Times New Roman" w:eastAsia="ArialNarrow" w:hAnsi="Times New Roman" w:cs="Times New Roman"/>
          <w:noProof/>
          <w:sz w:val="28"/>
          <w:szCs w:val="28"/>
          <w:lang w:val="kk-KZ"/>
        </w:rPr>
        <w:t>ларға өнеркәсіпте қолдану үшін И</w:t>
      </w:r>
      <w:r w:rsidRPr="00C139E1">
        <w:rPr>
          <w:rFonts w:ascii="Times New Roman" w:eastAsia="ArialNarrow" w:hAnsi="Times New Roman" w:cs="Times New Roman"/>
          <w:noProof/>
          <w:sz w:val="28"/>
          <w:szCs w:val="28"/>
          <w:lang w:val="kk-KZ"/>
        </w:rPr>
        <w:t>О немесе ББаз болсын, белгілі бір қолданбалы тапсырмаға бағытталған өте күрделі онтологиялық модельдерді жасауға мүмкіндік береді. Осылайша, ISO 15926 стандарты онтологиялық модельдерді әзірлеу кезінде онтологиялық тәсілдің барлық артықшылықтарын жүзеге асыруға мүмкіндік береді.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Сайып келгенде, әзірлеушілерге жүйелердің өмірлік циклінің жоғары сапалы және релевантты модельдерін жасауға барлық мүмкіндіктер береді.</w:t>
      </w:r>
      <w:r w:rsidR="00F854AC" w:rsidRPr="00C139E1">
        <w:rPr>
          <w:rFonts w:ascii="Times New Roman" w:eastAsia="ArialNarrow" w:hAnsi="Times New Roman" w:cs="Times New Roman"/>
          <w:noProof/>
          <w:sz w:val="28"/>
          <w:szCs w:val="28"/>
          <w:lang w:val="kk-KZ"/>
        </w:rPr>
        <w:t xml:space="preserve"> Бұнымен қоса, </w:t>
      </w:r>
      <w:r w:rsidRPr="00C139E1">
        <w:rPr>
          <w:rFonts w:ascii="Times New Roman" w:eastAsia="ArialNarrow" w:hAnsi="Times New Roman" w:cs="Times New Roman"/>
          <w:noProof/>
          <w:sz w:val="28"/>
          <w:szCs w:val="28"/>
          <w:lang w:val="kk-KZ"/>
        </w:rPr>
        <w:t>бұл стандарт әртүрлі әзірлеушілер және/немесе нақты жобада жұмыс істейтін ұйымдар арасында ақпаратты пайдалану мен тасымалдау үшін жақсы потенциалға ие.</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Бұған жалпы "онтологиялық сөздік" құру арқылы қол жеткізіледі. Сондай-ақ, ПС онтологиялық модельдерін құруға бағытталған ПӨ - бірінші тәсілдің кемшіліктерін өтеуге мүмкіндік беретінін ескеріңіз. Онтологиялық бейнелеулер тілдері қолдану негізінде онтологиялық модельдеудің күрделілігінің артуы үлкен жобаларды жедел өзгертуге мүмкіндік бермейді.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Онтологиялық тәсілге қатыс</w:t>
      </w:r>
      <w:r w:rsidR="00F854AC" w:rsidRPr="00C139E1">
        <w:rPr>
          <w:rFonts w:ascii="Times New Roman" w:eastAsia="ArialNarrow" w:hAnsi="Times New Roman" w:cs="Times New Roman"/>
          <w:noProof/>
          <w:sz w:val="28"/>
          <w:szCs w:val="28"/>
          <w:lang w:val="kk-KZ"/>
        </w:rPr>
        <w:t>ты стандарт өткен ғасырдың 90-</w:t>
      </w:r>
      <w:r w:rsidRPr="00C139E1">
        <w:rPr>
          <w:rFonts w:ascii="Times New Roman" w:eastAsia="ArialNarrow" w:hAnsi="Times New Roman" w:cs="Times New Roman"/>
          <w:noProof/>
          <w:sz w:val="28"/>
          <w:szCs w:val="28"/>
          <w:lang w:val="kk-KZ"/>
        </w:rPr>
        <w:t>шы жылдарында дами бастағанымен, SemanticWeb технологиясының пайда болуымен 21 ғасырдың басында ғана ол ресми түрде бекітілді.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Осылайша, қазіргі ISO 15926 стандартының негізгі тұжырымдамалары Semantic Web енгізілгенге дейін бекітілген. Алайда, Semantic Web-тің пайда болуы ғана онтологиялық модельдерде деректерді суреттеудің көрнекі әдісін құру үшін қажетті технологиялық базаны құруға мүмкіндік берді.</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Онтологияны әр түрлі форматта өңдеуге, визуализациялауға, құжаттауға, импорттауға және экспорттауға, оларды біріктіруге және салыстыруға болатын бірқатар аспаптық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 (</w:t>
      </w:r>
      <w:r w:rsidR="00D45659" w:rsidRPr="00C139E1">
        <w:rPr>
          <w:rFonts w:ascii="Times New Roman" w:hAnsi="Times New Roman" w:cs="Times New Roman"/>
          <w:noProof/>
          <w:sz w:val="28"/>
          <w:szCs w:val="28"/>
          <w:lang w:val="kk-KZ"/>
        </w:rPr>
        <w:t>П</w:t>
      </w:r>
      <w:r w:rsidR="00D45659">
        <w:rPr>
          <w:rFonts w:ascii="Times New Roman" w:hAnsi="Times New Roman" w:cs="Times New Roman"/>
          <w:noProof/>
          <w:sz w:val="28"/>
          <w:szCs w:val="28"/>
          <w:lang w:val="kk-KZ"/>
        </w:rPr>
        <w:t>Қ</w:t>
      </w:r>
      <w:r w:rsidRPr="00C139E1">
        <w:rPr>
          <w:rFonts w:ascii="Times New Roman" w:eastAsia="ArialNarrow" w:hAnsi="Times New Roman" w:cs="Times New Roman"/>
          <w:noProof/>
          <w:sz w:val="28"/>
          <w:szCs w:val="28"/>
          <w:lang w:val="kk-KZ"/>
        </w:rPr>
        <w:t xml:space="preserve">) бар. Бұл редакторлар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үшін онтологияны дамытудың қолданбалы тапсырмалары үшін де қолданыла алады. Осыған байланысты біз ең танымал өнімдер, олар:</w:t>
      </w:r>
    </w:p>
    <w:p w:rsidR="00374996" w:rsidRDefault="008D5D5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А</w:t>
      </w:r>
      <w:r>
        <w:rPr>
          <w:rFonts w:ascii="Times New Roman" w:eastAsia="ArialNarrow" w:hAnsi="Times New Roman" w:cs="Times New Roman"/>
          <w:noProof/>
          <w:sz w:val="28"/>
          <w:szCs w:val="28"/>
          <w:lang w:val="kk-KZ"/>
        </w:rPr>
        <w:t>.</w:t>
      </w:r>
      <w:r w:rsidR="00374996" w:rsidRPr="00C139E1">
        <w:rPr>
          <w:rFonts w:ascii="Times New Roman" w:eastAsia="ArialNarrow" w:hAnsi="Times New Roman" w:cs="Times New Roman"/>
          <w:noProof/>
          <w:sz w:val="28"/>
          <w:szCs w:val="28"/>
          <w:lang w:val="kk-KZ"/>
        </w:rPr>
        <w:t xml:space="preserve"> Апо</w:t>
      </w:r>
      <w:r w:rsidR="00A64C4E" w:rsidRPr="00C139E1">
        <w:rPr>
          <w:rFonts w:ascii="Times New Roman" w:eastAsia="ArialNarrow" w:hAnsi="Times New Roman" w:cs="Times New Roman"/>
          <w:noProof/>
          <w:sz w:val="28"/>
          <w:szCs w:val="28"/>
          <w:lang w:val="kk-KZ"/>
        </w:rPr>
        <w:t xml:space="preserve">ллон онтология редакторы </w:t>
      </w:r>
      <w:r>
        <w:rPr>
          <w:rFonts w:ascii="Times New Roman" w:eastAsia="ArialNarrow" w:hAnsi="Times New Roman" w:cs="Times New Roman"/>
          <w:noProof/>
          <w:sz w:val="28"/>
          <w:szCs w:val="28"/>
          <w:lang w:val="kk-KZ"/>
        </w:rPr>
        <w:t>(1.6-</w:t>
      </w:r>
      <w:r w:rsidR="00A64C4E" w:rsidRPr="00C139E1">
        <w:rPr>
          <w:rFonts w:ascii="Times New Roman" w:eastAsia="ArialNarrow" w:hAnsi="Times New Roman" w:cs="Times New Roman"/>
          <w:noProof/>
          <w:sz w:val="28"/>
          <w:szCs w:val="28"/>
          <w:lang w:val="kk-KZ"/>
        </w:rPr>
        <w:t>с</w:t>
      </w:r>
      <w:r w:rsidR="00374996" w:rsidRPr="00C139E1">
        <w:rPr>
          <w:rFonts w:ascii="Times New Roman" w:eastAsia="ArialNarrow" w:hAnsi="Times New Roman" w:cs="Times New Roman"/>
          <w:noProof/>
          <w:sz w:val="28"/>
          <w:szCs w:val="28"/>
          <w:lang w:val="kk-KZ"/>
        </w:rPr>
        <w:t>урет</w:t>
      </w:r>
      <w:r>
        <w:rPr>
          <w:rFonts w:ascii="Times New Roman" w:eastAsia="ArialNarrow" w:hAnsi="Times New Roman" w:cs="Times New Roman"/>
          <w:noProof/>
          <w:sz w:val="28"/>
          <w:szCs w:val="28"/>
          <w:lang w:val="kk-KZ"/>
        </w:rPr>
        <w:t>)</w:t>
      </w:r>
      <w:r w:rsidR="00A64C4E" w:rsidRPr="00C139E1">
        <w:rPr>
          <w:rFonts w:ascii="Times New Roman" w:eastAsia="ArialNarrow"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xml:space="preserve">Бұл </w:t>
      </w:r>
      <w:r w:rsidR="00D45659" w:rsidRPr="00C139E1">
        <w:rPr>
          <w:rFonts w:ascii="Times New Roman" w:hAnsi="Times New Roman" w:cs="Times New Roman"/>
          <w:noProof/>
          <w:sz w:val="28"/>
          <w:szCs w:val="28"/>
          <w:lang w:val="kk-KZ"/>
        </w:rPr>
        <w:t>П</w:t>
      </w:r>
      <w:r w:rsidR="00D45659">
        <w:rPr>
          <w:rFonts w:ascii="Times New Roman" w:hAnsi="Times New Roman" w:cs="Times New Roman"/>
          <w:noProof/>
          <w:sz w:val="28"/>
          <w:szCs w:val="28"/>
          <w:lang w:val="kk-KZ"/>
        </w:rPr>
        <w:t>Қ</w:t>
      </w:r>
      <w:r w:rsidR="00374996" w:rsidRPr="00C139E1">
        <w:rPr>
          <w:rFonts w:ascii="Times New Roman" w:eastAsia="ArialNarrow" w:hAnsi="Times New Roman" w:cs="Times New Roman"/>
          <w:noProof/>
          <w:sz w:val="28"/>
          <w:szCs w:val="28"/>
          <w:lang w:val="kk-KZ"/>
        </w:rPr>
        <w:t xml:space="preserve"> пайдаланушыға онтологияны сыныптар, даналар,</w:t>
      </w:r>
      <w:r>
        <w:rPr>
          <w:rFonts w:ascii="Times New Roman" w:eastAsia="ArialNarrow" w:hAnsi="Times New Roman" w:cs="Times New Roman"/>
          <w:noProof/>
          <w:sz w:val="28"/>
          <w:szCs w:val="28"/>
          <w:lang w:val="kk-KZ"/>
        </w:rPr>
        <w:t xml:space="preserve"> функциялар, қатынастар және т.</w:t>
      </w:r>
      <w:r w:rsidR="00374996" w:rsidRPr="00C139E1">
        <w:rPr>
          <w:rFonts w:ascii="Times New Roman" w:eastAsia="ArialNarrow" w:hAnsi="Times New Roman" w:cs="Times New Roman"/>
          <w:noProof/>
          <w:sz w:val="28"/>
          <w:szCs w:val="28"/>
          <w:lang w:val="kk-KZ"/>
        </w:rPr>
        <w:t>б. сияқты негізгі примитивтермен модельдеуге мүмкіндік береді.</w:t>
      </w:r>
    </w:p>
    <w:p w:rsidR="008D5D56" w:rsidRDefault="008D5D56" w:rsidP="008D5D56">
      <w:pPr>
        <w:widowControl w:val="0"/>
        <w:autoSpaceDE w:val="0"/>
        <w:spacing w:after="0" w:line="240" w:lineRule="auto"/>
        <w:jc w:val="center"/>
        <w:rPr>
          <w:rFonts w:ascii="Times New Roman" w:eastAsia="ArialNarrow"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3F71C9EB" wp14:editId="0B5C12D8">
            <wp:extent cx="4703709" cy="3460115"/>
            <wp:effectExtent l="0" t="0" r="1905" b="6985"/>
            <wp:docPr id="1" name="Рисунок 1" descr="https://windows-cdn.softpedia.com/screenshots/Apollo-KM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ndows-cdn.softpedia.com/screenshots/Apollo-KMI_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3033" cy="3474330"/>
                    </a:xfrm>
                    <a:prstGeom prst="rect">
                      <a:avLst/>
                    </a:prstGeom>
                    <a:noFill/>
                    <a:ln>
                      <a:noFill/>
                    </a:ln>
                  </pic:spPr>
                </pic:pic>
              </a:graphicData>
            </a:graphic>
          </wp:inline>
        </w:drawing>
      </w:r>
    </w:p>
    <w:p w:rsidR="008D5D56" w:rsidRPr="008D5D56" w:rsidRDefault="008D5D56" w:rsidP="008D5D56">
      <w:pPr>
        <w:widowControl w:val="0"/>
        <w:autoSpaceDE w:val="0"/>
        <w:spacing w:after="0" w:line="240" w:lineRule="auto"/>
        <w:jc w:val="center"/>
        <w:rPr>
          <w:rFonts w:ascii="Times New Roman" w:eastAsia="ArialNarrow" w:hAnsi="Times New Roman" w:cs="Times New Roman"/>
          <w:noProof/>
          <w:sz w:val="24"/>
          <w:szCs w:val="24"/>
          <w:lang w:val="kk-KZ"/>
        </w:rPr>
      </w:pPr>
      <w:r w:rsidRPr="008D5D56">
        <w:rPr>
          <w:rFonts w:ascii="Times New Roman" w:eastAsia="ArialNarrow" w:hAnsi="Times New Roman" w:cs="Times New Roman"/>
          <w:noProof/>
          <w:sz w:val="24"/>
          <w:szCs w:val="24"/>
          <w:lang w:val="kk-KZ"/>
        </w:rPr>
        <w:t>а</w:t>
      </w:r>
    </w:p>
    <w:p w:rsidR="008D5D56" w:rsidRPr="008D5D56" w:rsidRDefault="008D5D56" w:rsidP="008D5D56">
      <w:pPr>
        <w:widowControl w:val="0"/>
        <w:autoSpaceDE w:val="0"/>
        <w:spacing w:after="0" w:line="240" w:lineRule="auto"/>
        <w:jc w:val="center"/>
        <w:rPr>
          <w:rFonts w:ascii="Times New Roman" w:eastAsia="ArialNarrow" w:hAnsi="Times New Roman" w:cs="Times New Roman"/>
          <w:noProof/>
          <w:sz w:val="24"/>
          <w:szCs w:val="24"/>
          <w:lang w:val="kk-KZ"/>
        </w:rPr>
      </w:pPr>
      <w:r w:rsidRPr="008D5D56">
        <w:rPr>
          <w:rFonts w:ascii="Times New Roman" w:hAnsi="Times New Roman" w:cs="Times New Roman"/>
          <w:noProof/>
          <w:sz w:val="24"/>
          <w:szCs w:val="24"/>
          <w:lang w:val="ru-RU" w:eastAsia="ru-RU"/>
        </w:rPr>
        <w:drawing>
          <wp:inline distT="0" distB="0" distL="0" distR="0" wp14:anchorId="13C0BA52" wp14:editId="63B886CC">
            <wp:extent cx="3257550" cy="2208628"/>
            <wp:effectExtent l="0" t="0" r="0" b="1270"/>
            <wp:docPr id="2" name="Рисунок 2" descr="https://windows-cdn.softpedia.com/screenshots/Apollo-KMI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indows-cdn.softpedia.com/screenshots/Apollo-KMI_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27190" cy="2255844"/>
                    </a:xfrm>
                    <a:prstGeom prst="rect">
                      <a:avLst/>
                    </a:prstGeom>
                    <a:noFill/>
                    <a:ln>
                      <a:noFill/>
                    </a:ln>
                  </pic:spPr>
                </pic:pic>
              </a:graphicData>
            </a:graphic>
          </wp:inline>
        </w:drawing>
      </w:r>
      <w:r w:rsidRPr="008D5D56">
        <w:rPr>
          <w:rFonts w:ascii="Times New Roman" w:eastAsia="ArialNarrow" w:hAnsi="Times New Roman" w:cs="Times New Roman"/>
          <w:noProof/>
          <w:sz w:val="24"/>
          <w:szCs w:val="24"/>
          <w:lang w:val="kk-KZ"/>
        </w:rPr>
        <w:t xml:space="preserve">      </w:t>
      </w:r>
      <w:r w:rsidRPr="008D5D56">
        <w:rPr>
          <w:rFonts w:ascii="Times New Roman" w:hAnsi="Times New Roman" w:cs="Times New Roman"/>
          <w:noProof/>
          <w:sz w:val="24"/>
          <w:szCs w:val="24"/>
          <w:lang w:val="ru-RU" w:eastAsia="ru-RU"/>
        </w:rPr>
        <w:drawing>
          <wp:inline distT="0" distB="0" distL="0" distR="0" wp14:anchorId="391823FD" wp14:editId="6E297F9E">
            <wp:extent cx="2399054" cy="2180492"/>
            <wp:effectExtent l="0" t="0" r="1270" b="0"/>
            <wp:docPr id="3" name="Рисунок 3" descr="https://windows-cdn.softpedia.com/screenshots/Apollo-KMI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indows-cdn.softpedia.com/screenshots/Apollo-KMI_12.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2490" cy="2219971"/>
                    </a:xfrm>
                    <a:prstGeom prst="rect">
                      <a:avLst/>
                    </a:prstGeom>
                    <a:noFill/>
                    <a:ln>
                      <a:noFill/>
                    </a:ln>
                  </pic:spPr>
                </pic:pic>
              </a:graphicData>
            </a:graphic>
          </wp:inline>
        </w:drawing>
      </w:r>
    </w:p>
    <w:p w:rsidR="008D5D56" w:rsidRPr="008D5D56" w:rsidRDefault="008D5D56" w:rsidP="008D5D56">
      <w:pPr>
        <w:widowControl w:val="0"/>
        <w:autoSpaceDE w:val="0"/>
        <w:spacing w:after="0" w:line="240" w:lineRule="auto"/>
        <w:ind w:firstLine="2410"/>
        <w:jc w:val="both"/>
        <w:rPr>
          <w:rFonts w:ascii="Times New Roman" w:eastAsia="ArialNarrow" w:hAnsi="Times New Roman" w:cs="Times New Roman"/>
          <w:noProof/>
          <w:sz w:val="24"/>
          <w:szCs w:val="24"/>
          <w:lang w:val="kk-KZ"/>
        </w:rPr>
      </w:pPr>
      <w:r w:rsidRPr="008D5D56">
        <w:rPr>
          <w:rFonts w:ascii="Times New Roman" w:eastAsia="ArialNarrow" w:hAnsi="Times New Roman" w:cs="Times New Roman"/>
          <w:noProof/>
          <w:sz w:val="24"/>
          <w:szCs w:val="24"/>
          <w:lang w:val="kk-KZ"/>
        </w:rPr>
        <w:t xml:space="preserve">ә             </w:t>
      </w:r>
      <w:r>
        <w:rPr>
          <w:rFonts w:ascii="Times New Roman" w:eastAsia="ArialNarrow" w:hAnsi="Times New Roman" w:cs="Times New Roman"/>
          <w:noProof/>
          <w:sz w:val="24"/>
          <w:szCs w:val="24"/>
          <w:lang w:val="kk-KZ"/>
        </w:rPr>
        <w:t xml:space="preserve">       </w:t>
      </w:r>
      <w:r w:rsidRPr="008D5D56">
        <w:rPr>
          <w:rFonts w:ascii="Times New Roman" w:eastAsia="ArialNarrow" w:hAnsi="Times New Roman" w:cs="Times New Roman"/>
          <w:noProof/>
          <w:sz w:val="24"/>
          <w:szCs w:val="24"/>
          <w:lang w:val="kk-KZ"/>
        </w:rPr>
        <w:t xml:space="preserve">                                                        б</w:t>
      </w:r>
    </w:p>
    <w:p w:rsidR="008D5D56" w:rsidRPr="008D5D56" w:rsidRDefault="008D5D56" w:rsidP="00A91C4F">
      <w:pPr>
        <w:spacing w:after="0" w:line="240" w:lineRule="auto"/>
        <w:jc w:val="center"/>
        <w:rPr>
          <w:rFonts w:ascii="Times New Roman" w:hAnsi="Times New Roman" w:cs="Times New Roman"/>
          <w:noProof/>
          <w:sz w:val="16"/>
          <w:szCs w:val="16"/>
          <w:lang w:val="kk-KZ"/>
        </w:rPr>
      </w:pPr>
    </w:p>
    <w:p w:rsidR="00374996" w:rsidRPr="00C139E1" w:rsidRDefault="00C87DD3"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w:t>
      </w:r>
      <w:r w:rsidR="00374996" w:rsidRPr="00C139E1">
        <w:rPr>
          <w:rFonts w:ascii="Times New Roman" w:hAnsi="Times New Roman" w:cs="Times New Roman"/>
          <w:noProof/>
          <w:sz w:val="28"/>
          <w:szCs w:val="28"/>
          <w:lang w:val="kk-KZ"/>
        </w:rPr>
        <w:t>урет</w:t>
      </w:r>
      <w:r w:rsidRPr="00C139E1">
        <w:rPr>
          <w:rFonts w:ascii="Times New Roman" w:hAnsi="Times New Roman" w:cs="Times New Roman"/>
          <w:noProof/>
          <w:sz w:val="28"/>
          <w:szCs w:val="28"/>
          <w:lang w:val="kk-KZ"/>
        </w:rPr>
        <w:t xml:space="preserve"> 1.6 </w:t>
      </w:r>
      <w:r w:rsidR="008D5D56">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Apollo редакторының интерфейсінің жалпы көрінісі (негізгі терезелер)</w:t>
      </w:r>
    </w:p>
    <w:p w:rsidR="00374996" w:rsidRPr="00C139E1" w:rsidRDefault="00374996" w:rsidP="00A91C4F">
      <w:pPr>
        <w:spacing w:after="0" w:line="240" w:lineRule="auto"/>
        <w:jc w:val="center"/>
        <w:rPr>
          <w:rFonts w:ascii="Times New Roman" w:hAnsi="Times New Roman" w:cs="Times New Roman"/>
          <w:noProof/>
          <w:sz w:val="28"/>
          <w:szCs w:val="28"/>
          <w:lang w:val="kk-KZ"/>
        </w:rPr>
      </w:pP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Ішкі модель</w:t>
      </w:r>
      <w:r w:rsidR="00D95783"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w:t>
      </w:r>
      <w:r w:rsidR="00D95783"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бұл </w:t>
      </w:r>
      <w:r w:rsidRPr="00C139E1">
        <w:rPr>
          <w:rFonts w:ascii="Times New Roman" w:eastAsia="ArialNarrow" w:hAnsi="Times New Roman" w:cs="Times New Roman"/>
          <w:noProof/>
          <w:sz w:val="28"/>
          <w:szCs w:val="28"/>
          <w:lang w:val="kk-KZ"/>
        </w:rPr>
        <w:t>OKBC</w:t>
      </w:r>
      <w:r w:rsidRPr="00C139E1">
        <w:rPr>
          <w:rFonts w:ascii="Times New Roman" w:hAnsi="Times New Roman" w:cs="Times New Roman"/>
          <w:noProof/>
          <w:sz w:val="28"/>
          <w:szCs w:val="28"/>
          <w:lang w:val="kk-KZ"/>
        </w:rPr>
        <w:t xml:space="preserve"> </w:t>
      </w:r>
      <w:r w:rsidR="00124EF9" w:rsidRPr="00C139E1">
        <w:rPr>
          <w:rFonts w:ascii="Times New Roman" w:hAnsi="Times New Roman" w:cs="Times New Roman"/>
          <w:noProof/>
          <w:sz w:val="28"/>
          <w:szCs w:val="28"/>
          <w:lang w:val="kk-KZ"/>
        </w:rPr>
        <w:t xml:space="preserve">(Open Knowledge Base Connectivity) </w:t>
      </w:r>
      <w:r w:rsidRPr="00C139E1">
        <w:rPr>
          <w:rFonts w:ascii="Times New Roman" w:hAnsi="Times New Roman" w:cs="Times New Roman"/>
          <w:noProof/>
          <w:sz w:val="28"/>
          <w:szCs w:val="28"/>
          <w:lang w:val="kk-KZ"/>
        </w:rPr>
        <w:t xml:space="preserve">протоколына негізделген </w:t>
      </w:r>
      <w:r w:rsidRPr="00C139E1">
        <w:rPr>
          <w:rFonts w:ascii="Times New Roman" w:eastAsia="ArialNarrow" w:hAnsi="Times New Roman" w:cs="Times New Roman"/>
          <w:noProof/>
          <w:sz w:val="28"/>
          <w:szCs w:val="28"/>
          <w:lang w:val="kk-KZ"/>
        </w:rPr>
        <w:t>фрейм-</w:t>
      </w:r>
      <w:r w:rsidRPr="00C139E1">
        <w:rPr>
          <w:rFonts w:ascii="Times New Roman" w:hAnsi="Times New Roman" w:cs="Times New Roman"/>
          <w:noProof/>
          <w:sz w:val="28"/>
          <w:szCs w:val="28"/>
          <w:lang w:val="kk-KZ"/>
        </w:rPr>
        <w:t>жүйесі. Apollo редакторындағы білім базасы онтологияның иерархиялық ұйымынан тұрады. Онтология басқа онтологиялардан мұра болуы мүмкін. Әр клас бірқатар даналар жасай алады, ал данасы кластың барлық қасиеттерін</w:t>
      </w:r>
      <w:r w:rsidR="00D95783" w:rsidRPr="00C139E1">
        <w:rPr>
          <w:rFonts w:ascii="Times New Roman" w:hAnsi="Times New Roman" w:cs="Times New Roman"/>
          <w:noProof/>
          <w:sz w:val="28"/>
          <w:szCs w:val="28"/>
          <w:lang w:val="kk-KZ"/>
        </w:rPr>
        <w:t>ен тұрады</w:t>
      </w:r>
      <w:r w:rsidRPr="00C139E1">
        <w:rPr>
          <w:rFonts w:ascii="Times New Roman" w:hAnsi="Times New Roman" w:cs="Times New Roman"/>
          <w:noProof/>
          <w:sz w:val="28"/>
          <w:szCs w:val="28"/>
          <w:lang w:val="kk-KZ"/>
        </w:rPr>
        <w:t>. Алайда, Apollo граф, веб түрін, ақпарат алу және көптеген пайдаланушылар бір уақытта бөлісе алатын мүмкіндіктерді қолдамайды, дегенмен, ол түрлердің сәйкестігін қатаң тексеруді, файлдарда онтологияны сақтауды және импорттау/экспорттау форматтарын</w:t>
      </w:r>
      <w:r w:rsidR="00D95783" w:rsidRPr="00C139E1">
        <w:rPr>
          <w:rFonts w:ascii="Times New Roman" w:hAnsi="Times New Roman" w:cs="Times New Roman"/>
          <w:noProof/>
          <w:sz w:val="28"/>
          <w:szCs w:val="28"/>
          <w:lang w:val="kk-KZ"/>
        </w:rPr>
        <w:t>ан тұрады</w:t>
      </w:r>
      <w:r w:rsidRPr="00C139E1">
        <w:rPr>
          <w:rFonts w:ascii="Times New Roman" w:hAnsi="Times New Roman" w:cs="Times New Roman"/>
          <w:noProof/>
          <w:sz w:val="28"/>
          <w:szCs w:val="28"/>
          <w:lang w:val="kk-KZ"/>
        </w:rPr>
        <w:t xml:space="preserve">. </w:t>
      </w:r>
    </w:p>
    <w:p w:rsidR="002B6946" w:rsidRDefault="002B6946" w:rsidP="00A91C4F">
      <w:pPr>
        <w:spacing w:after="0" w:line="240" w:lineRule="auto"/>
        <w:ind w:firstLine="720"/>
        <w:jc w:val="both"/>
        <w:rPr>
          <w:rFonts w:ascii="Times New Roman" w:hAnsi="Times New Roman" w:cs="Times New Roman"/>
          <w:noProof/>
          <w:sz w:val="28"/>
          <w:szCs w:val="28"/>
          <w:lang w:val="kk-KZ"/>
        </w:rPr>
      </w:pPr>
    </w:p>
    <w:p w:rsidR="008D5D56" w:rsidRDefault="008D5D56" w:rsidP="00A91C4F">
      <w:pPr>
        <w:spacing w:after="0" w:line="240" w:lineRule="auto"/>
        <w:ind w:firstLine="720"/>
        <w:jc w:val="both"/>
        <w:rPr>
          <w:rFonts w:ascii="Times New Roman" w:hAnsi="Times New Roman" w:cs="Times New Roman"/>
          <w:noProof/>
          <w:sz w:val="28"/>
          <w:szCs w:val="28"/>
          <w:lang w:val="kk-KZ"/>
        </w:rPr>
      </w:pPr>
    </w:p>
    <w:p w:rsidR="008D5D56" w:rsidRDefault="008D5D56" w:rsidP="00A91C4F">
      <w:pPr>
        <w:spacing w:after="0" w:line="240" w:lineRule="auto"/>
        <w:ind w:firstLine="720"/>
        <w:jc w:val="both"/>
        <w:rPr>
          <w:rFonts w:ascii="Times New Roman" w:hAnsi="Times New Roman" w:cs="Times New Roman"/>
          <w:noProof/>
          <w:sz w:val="28"/>
          <w:szCs w:val="28"/>
          <w:lang w:val="kk-KZ"/>
        </w:rPr>
      </w:pPr>
    </w:p>
    <w:p w:rsidR="008D5D56" w:rsidRDefault="008D5D56" w:rsidP="008D5D5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76C33CFB" wp14:editId="3B075515">
            <wp:extent cx="4505325" cy="2000250"/>
            <wp:effectExtent l="0" t="0" r="9525" b="0"/>
            <wp:docPr id="4" name="Рисунок 4" descr="https://windows-cdn.softpedia.com/screenshots/OntoStudi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indows-cdn.softpedia.com/screenshots/OntoStudio_1.png"/>
                    <pic:cNvPicPr>
                      <a:picLocks noChangeAspect="1" noChangeArrowheads="1"/>
                    </pic:cNvPicPr>
                  </pic:nvPicPr>
                  <pic:blipFill rotWithShape="1">
                    <a:blip r:embed="rId38">
                      <a:extLst>
                        <a:ext uri="{28A0092B-C50C-407E-A947-70E740481C1C}">
                          <a14:useLocalDpi xmlns:a14="http://schemas.microsoft.com/office/drawing/2010/main" val="0"/>
                        </a:ext>
                      </a:extLst>
                    </a:blip>
                    <a:srcRect r="1973" b="2618"/>
                    <a:stretch/>
                  </pic:blipFill>
                  <pic:spPr bwMode="auto">
                    <a:xfrm>
                      <a:off x="0" y="0"/>
                      <a:ext cx="4519673" cy="2006620"/>
                    </a:xfrm>
                    <a:prstGeom prst="rect">
                      <a:avLst/>
                    </a:prstGeom>
                    <a:noFill/>
                    <a:ln>
                      <a:noFill/>
                    </a:ln>
                    <a:extLst>
                      <a:ext uri="{53640926-AAD7-44D8-BBD7-CCE9431645EC}">
                        <a14:shadowObscured xmlns:a14="http://schemas.microsoft.com/office/drawing/2010/main"/>
                      </a:ext>
                    </a:extLst>
                  </pic:spPr>
                </pic:pic>
              </a:graphicData>
            </a:graphic>
          </wp:inline>
        </w:drawing>
      </w:r>
    </w:p>
    <w:p w:rsidR="008D5D56" w:rsidRPr="008D5D56" w:rsidRDefault="008D5D56" w:rsidP="008D5D56">
      <w:pPr>
        <w:spacing w:after="0" w:line="240" w:lineRule="auto"/>
        <w:jc w:val="center"/>
        <w:rPr>
          <w:rFonts w:ascii="Times New Roman" w:hAnsi="Times New Roman" w:cs="Times New Roman"/>
          <w:noProof/>
          <w:sz w:val="24"/>
          <w:szCs w:val="24"/>
          <w:lang w:val="kk-KZ"/>
        </w:rPr>
      </w:pPr>
      <w:r w:rsidRPr="008D5D56">
        <w:rPr>
          <w:rFonts w:ascii="Times New Roman" w:hAnsi="Times New Roman" w:cs="Times New Roman"/>
          <w:noProof/>
          <w:sz w:val="24"/>
          <w:szCs w:val="24"/>
          <w:lang w:val="kk-KZ"/>
        </w:rPr>
        <w:t>ә</w:t>
      </w:r>
    </w:p>
    <w:p w:rsidR="008D5D56" w:rsidRDefault="008D5D56" w:rsidP="008D5D5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68695D04" wp14:editId="2D224F07">
            <wp:extent cx="2517775" cy="1666875"/>
            <wp:effectExtent l="0" t="0" r="0" b="9525"/>
            <wp:docPr id="5" name="Рисунок 5" descr="https://windows-cdn.softpedia.com/screenshots/OntoStudio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indows-cdn.softpedia.com/screenshots/OntoStudio_8.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147" r="2741" b="4325"/>
                    <a:stretch/>
                  </pic:blipFill>
                  <pic:spPr bwMode="auto">
                    <a:xfrm>
                      <a:off x="0" y="0"/>
                      <a:ext cx="2536188" cy="167906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ru-RU" w:eastAsia="ru-RU"/>
        </w:rPr>
        <w:drawing>
          <wp:inline distT="0" distB="0" distL="0" distR="0" wp14:anchorId="330AAF0E" wp14:editId="3BEA7511">
            <wp:extent cx="2613660" cy="1685925"/>
            <wp:effectExtent l="0" t="0" r="0" b="9525"/>
            <wp:docPr id="6" name="Рисунок 6" descr="https://windows-cdn.softpedia.com/screenshots/OntoStudio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indows-cdn.softpedia.com/screenshots/OntoStudio_15.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31496" cy="1697430"/>
                    </a:xfrm>
                    <a:prstGeom prst="rect">
                      <a:avLst/>
                    </a:prstGeom>
                    <a:noFill/>
                    <a:ln>
                      <a:noFill/>
                    </a:ln>
                  </pic:spPr>
                </pic:pic>
              </a:graphicData>
            </a:graphic>
          </wp:inline>
        </w:drawing>
      </w:r>
    </w:p>
    <w:p w:rsidR="008D5D56" w:rsidRPr="008D5D56" w:rsidRDefault="008D5D56" w:rsidP="008D5D56">
      <w:pPr>
        <w:spacing w:after="0" w:line="240" w:lineRule="auto"/>
        <w:ind w:firstLine="2268"/>
        <w:jc w:val="both"/>
        <w:rPr>
          <w:rFonts w:ascii="Times New Roman" w:hAnsi="Times New Roman" w:cs="Times New Roman"/>
          <w:noProof/>
          <w:sz w:val="24"/>
          <w:szCs w:val="24"/>
          <w:lang w:val="kk-KZ"/>
        </w:rPr>
      </w:pPr>
      <w:r w:rsidRPr="008D5D56">
        <w:rPr>
          <w:rFonts w:ascii="Times New Roman" w:hAnsi="Times New Roman" w:cs="Times New Roman"/>
          <w:noProof/>
          <w:sz w:val="24"/>
          <w:szCs w:val="24"/>
          <w:lang w:val="kk-KZ"/>
        </w:rPr>
        <w:t xml:space="preserve">ә                      </w:t>
      </w:r>
      <w:r>
        <w:rPr>
          <w:rFonts w:ascii="Times New Roman" w:hAnsi="Times New Roman" w:cs="Times New Roman"/>
          <w:noProof/>
          <w:sz w:val="24"/>
          <w:szCs w:val="24"/>
          <w:lang w:val="kk-KZ"/>
        </w:rPr>
        <w:t xml:space="preserve">              </w:t>
      </w:r>
      <w:r w:rsidRPr="008D5D56">
        <w:rPr>
          <w:rFonts w:ascii="Times New Roman" w:hAnsi="Times New Roman" w:cs="Times New Roman"/>
          <w:noProof/>
          <w:sz w:val="24"/>
          <w:szCs w:val="24"/>
          <w:lang w:val="kk-KZ"/>
        </w:rPr>
        <w:t xml:space="preserve">                                     б</w:t>
      </w:r>
    </w:p>
    <w:p w:rsidR="00374996" w:rsidRPr="00C139E1" w:rsidRDefault="00374996" w:rsidP="00A91C4F">
      <w:pPr>
        <w:widowControl w:val="0"/>
        <w:autoSpaceDE w:val="0"/>
        <w:spacing w:after="0" w:line="240" w:lineRule="auto"/>
        <w:ind w:firstLine="720"/>
        <w:jc w:val="center"/>
        <w:rPr>
          <w:rFonts w:ascii="Times New Roman" w:eastAsia="ArialNarrow" w:hAnsi="Times New Roman" w:cs="Times New Roman"/>
          <w:noProof/>
          <w:sz w:val="28"/>
          <w:szCs w:val="28"/>
          <w:lang w:val="kk-KZ"/>
        </w:rPr>
      </w:pPr>
    </w:p>
    <w:p w:rsidR="00374996" w:rsidRPr="00C139E1" w:rsidRDefault="008D5D56" w:rsidP="008D5D56">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а,</w:t>
      </w:r>
      <w:r w:rsidR="00374996" w:rsidRPr="00C139E1">
        <w:rPr>
          <w:rFonts w:ascii="Times New Roman" w:eastAsia="ArialNarrow" w:hAnsi="Times New Roman" w:cs="Times New Roman"/>
          <w:noProof/>
          <w:sz w:val="28"/>
          <w:szCs w:val="28"/>
          <w:lang w:val="kk-KZ"/>
        </w:rPr>
        <w:t xml:space="preserve"> </w:t>
      </w:r>
      <w:r>
        <w:rPr>
          <w:rFonts w:ascii="Times New Roman" w:eastAsia="ArialNarrow" w:hAnsi="Times New Roman" w:cs="Times New Roman"/>
          <w:noProof/>
          <w:sz w:val="28"/>
          <w:szCs w:val="28"/>
          <w:lang w:val="kk-KZ"/>
        </w:rPr>
        <w:t xml:space="preserve">ә, б ‒ </w:t>
      </w:r>
      <w:r w:rsidR="00374996" w:rsidRPr="00C139E1">
        <w:rPr>
          <w:rFonts w:ascii="Times New Roman" w:eastAsia="ArialNarrow" w:hAnsi="Times New Roman" w:cs="Times New Roman"/>
          <w:noProof/>
          <w:sz w:val="28"/>
          <w:szCs w:val="28"/>
          <w:lang w:val="kk-KZ"/>
        </w:rPr>
        <w:t>Onto</w:t>
      </w:r>
      <w:r w:rsidR="00C87DD3" w:rsidRPr="00C139E1">
        <w:rPr>
          <w:rFonts w:ascii="Times New Roman" w:eastAsia="ArialNarrow" w:hAnsi="Times New Roman" w:cs="Times New Roman"/>
          <w:noProof/>
          <w:sz w:val="28"/>
          <w:szCs w:val="28"/>
          <w:lang w:val="kk-KZ"/>
        </w:rPr>
        <w:t>Studio онтология редакторы</w:t>
      </w:r>
    </w:p>
    <w:p w:rsidR="00374996" w:rsidRPr="008D5D56" w:rsidRDefault="00374996" w:rsidP="00A91C4F">
      <w:pPr>
        <w:spacing w:after="0" w:line="240" w:lineRule="auto"/>
        <w:jc w:val="both"/>
        <w:rPr>
          <w:rFonts w:ascii="Times New Roman" w:hAnsi="Times New Roman" w:cs="Times New Roman"/>
          <w:noProof/>
          <w:sz w:val="16"/>
          <w:szCs w:val="16"/>
          <w:lang w:val="kk-KZ"/>
        </w:rPr>
      </w:pPr>
    </w:p>
    <w:p w:rsidR="00374996" w:rsidRPr="00C139E1" w:rsidRDefault="00A64C4E"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Сурет 1.7</w:t>
      </w:r>
      <w:r w:rsidR="00C87DD3" w:rsidRPr="00C139E1">
        <w:rPr>
          <w:rFonts w:ascii="Times New Roman" w:hAnsi="Times New Roman" w:cs="Times New Roman"/>
          <w:noProof/>
          <w:sz w:val="28"/>
          <w:szCs w:val="28"/>
          <w:lang w:val="kk-KZ"/>
        </w:rPr>
        <w:t xml:space="preserve"> </w:t>
      </w:r>
      <w:r w:rsidR="008D5D56">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OntoStudio редакторының интерфейсінің жалпы көрінісі (негізгі терезелер)</w:t>
      </w:r>
    </w:p>
    <w:p w:rsidR="009A0A42" w:rsidRPr="00C139E1" w:rsidRDefault="009A0A42" w:rsidP="00A91C4F">
      <w:pPr>
        <w:spacing w:after="0" w:line="240" w:lineRule="auto"/>
        <w:ind w:firstLine="720"/>
        <w:jc w:val="both"/>
        <w:rPr>
          <w:rFonts w:ascii="Times New Roman" w:hAnsi="Times New Roman" w:cs="Times New Roman"/>
          <w:noProof/>
          <w:sz w:val="28"/>
          <w:szCs w:val="28"/>
          <w:lang w:val="kk-KZ"/>
        </w:rPr>
      </w:pP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OntoStudio онтология редакторы IBM Eclipse шеңберіне негізделген. Бұл графикалық құралдарды қолдану арқылы онтологияны жасақтауға және қолдауға мүмкіндік беретін онтологиялық инженерия ортасы</w:t>
      </w:r>
      <w:r w:rsidR="00124EF9" w:rsidRPr="00C139E1">
        <w:rPr>
          <w:rFonts w:ascii="Times New Roman" w:hAnsi="Times New Roman" w:cs="Times New Roman"/>
          <w:noProof/>
          <w:sz w:val="28"/>
          <w:szCs w:val="28"/>
          <w:lang w:val="kk-KZ"/>
        </w:rPr>
        <w:t xml:space="preserve"> екені анық</w:t>
      </w:r>
      <w:r w:rsidRPr="00C139E1">
        <w:rPr>
          <w:rFonts w:ascii="Times New Roman" w:hAnsi="Times New Roman" w:cs="Times New Roman"/>
          <w:noProof/>
          <w:sz w:val="28"/>
          <w:szCs w:val="28"/>
          <w:lang w:val="kk-KZ"/>
        </w:rPr>
        <w:t>. OntoStudio клиент-сервер архитектурасына негізделген. Демек, онтология орталық серверден басқарылады және әртүрлі клиенттер қол жеткізе алады. Бұл онтологияларға өзгерістер енгізу қажет болған жағдайда ыңғайлы</w:t>
      </w:r>
      <w:r w:rsidR="00124EF9" w:rsidRPr="00C139E1">
        <w:rPr>
          <w:rFonts w:ascii="Times New Roman" w:hAnsi="Times New Roman" w:cs="Times New Roman"/>
          <w:noProof/>
          <w:sz w:val="28"/>
          <w:szCs w:val="28"/>
          <w:lang w:val="kk-KZ"/>
        </w:rPr>
        <w:t xml:space="preserve"> болып табылады</w:t>
      </w:r>
      <w:r w:rsidRPr="00C139E1">
        <w:rPr>
          <w:rFonts w:ascii="Times New Roman" w:hAnsi="Times New Roman" w:cs="Times New Roman"/>
          <w:noProof/>
          <w:sz w:val="28"/>
          <w:szCs w:val="28"/>
          <w:lang w:val="kk-KZ"/>
        </w:rPr>
        <w:t>. OntoStudio көп тілді және бірлескен жасақтауды қолдайды. Бұл редактор пайдаланушыға ұғымдардың немесе кластардың иерархиясын өңдеуге мүмкіндік береді. Деректер модельдерінің ішкі көріністерін DAML+OIL, F-Logic, RDF(S), OXML, сондай-ақ JDBC арқылы реляциялық мәліметтер базасын экспорттауға болады. OntoStudio сыртқы деректер көріністерін DAML+OIL, Excel, RDF(S) форматтарында, дерекқор схемаларында (Oracle, MS-SQL, DB2, MySQL), OXML, сондай-ақ OWL файлдарында импорттай алады. Сонымен қатар, OntoStudio онтологияға объектіге бағытталған түрде қол жеткізуге арналған API ұсынады.</w:t>
      </w:r>
    </w:p>
    <w:p w:rsidR="00374996" w:rsidRPr="00C139E1" w:rsidRDefault="008D5D56"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Ә.</w:t>
      </w:r>
      <w:r w:rsidR="00374996" w:rsidRPr="00C139E1">
        <w:rPr>
          <w:rFonts w:ascii="Times New Roman" w:hAnsi="Times New Roman" w:cs="Times New Roman"/>
          <w:noProof/>
          <w:sz w:val="28"/>
          <w:szCs w:val="28"/>
          <w:lang w:val="kk-KZ"/>
        </w:rPr>
        <w:t xml:space="preserve"> Protege онтология редакторы - бұл ашық кодт</w:t>
      </w:r>
      <w:r w:rsidR="00A64C4E" w:rsidRPr="00C139E1">
        <w:rPr>
          <w:rFonts w:ascii="Times New Roman" w:hAnsi="Times New Roman" w:cs="Times New Roman"/>
          <w:noProof/>
          <w:sz w:val="28"/>
          <w:szCs w:val="28"/>
          <w:lang w:val="kk-KZ"/>
        </w:rPr>
        <w:t>ы еркін (ашық) платформа</w:t>
      </w:r>
      <w:r>
        <w:rPr>
          <w:rFonts w:ascii="Times New Roman" w:hAnsi="Times New Roman" w:cs="Times New Roman"/>
          <w:noProof/>
          <w:sz w:val="28"/>
          <w:szCs w:val="28"/>
          <w:lang w:val="kk-KZ"/>
        </w:rPr>
        <w:t xml:space="preserve"> (1.8-</w:t>
      </w:r>
      <w:r w:rsidR="00A64C4E" w:rsidRPr="00C139E1">
        <w:rPr>
          <w:rFonts w:ascii="Times New Roman" w:hAnsi="Times New Roman" w:cs="Times New Roman"/>
          <w:noProof/>
          <w:sz w:val="28"/>
          <w:szCs w:val="28"/>
          <w:lang w:val="kk-KZ"/>
        </w:rPr>
        <w:t>с</w:t>
      </w:r>
      <w:r w:rsidR="00374996" w:rsidRPr="00C139E1">
        <w:rPr>
          <w:rFonts w:ascii="Times New Roman" w:hAnsi="Times New Roman" w:cs="Times New Roman"/>
          <w:noProof/>
          <w:sz w:val="28"/>
          <w:szCs w:val="28"/>
          <w:lang w:val="kk-KZ"/>
        </w:rPr>
        <w:t>урет</w:t>
      </w:r>
      <w:r>
        <w:rPr>
          <w:rFonts w:ascii="Times New Roman" w:hAnsi="Times New Roman" w:cs="Times New Roman"/>
          <w:noProof/>
          <w:sz w:val="28"/>
          <w:szCs w:val="28"/>
          <w:lang w:val="kk-KZ"/>
        </w:rPr>
        <w:t>)</w:t>
      </w:r>
      <w:r w:rsidR="00A64C4E" w:rsidRPr="00C139E1">
        <w:rPr>
          <w:rFonts w:ascii="Times New Roman" w:hAnsi="Times New Roman" w:cs="Times New Roman"/>
          <w:noProof/>
          <w:sz w:val="28"/>
          <w:szCs w:val="28"/>
          <w:lang w:val="kk-KZ"/>
        </w:rPr>
        <w:t>.</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p>
    <w:p w:rsidR="00374996" w:rsidRPr="00C139E1" w:rsidRDefault="00374996"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3A8C1FB9" wp14:editId="2CA9D659">
            <wp:extent cx="5930642" cy="4284921"/>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5401" cy="4288359"/>
                    </a:xfrm>
                    <a:prstGeom prst="rect">
                      <a:avLst/>
                    </a:prstGeom>
                    <a:noFill/>
                    <a:ln>
                      <a:noFill/>
                    </a:ln>
                  </pic:spPr>
                </pic:pic>
              </a:graphicData>
            </a:graphic>
          </wp:inline>
        </w:drawing>
      </w:r>
    </w:p>
    <w:p w:rsidR="00374996" w:rsidRPr="008D5D56" w:rsidRDefault="00374996" w:rsidP="00A91C4F">
      <w:pPr>
        <w:spacing w:after="0" w:line="240" w:lineRule="auto"/>
        <w:jc w:val="center"/>
        <w:rPr>
          <w:rFonts w:ascii="Times New Roman" w:hAnsi="Times New Roman" w:cs="Times New Roman"/>
          <w:noProof/>
          <w:sz w:val="16"/>
          <w:szCs w:val="16"/>
          <w:lang w:val="kk-KZ"/>
        </w:rPr>
      </w:pPr>
    </w:p>
    <w:p w:rsidR="00374996" w:rsidRPr="00C139E1" w:rsidRDefault="00C87DD3"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w:t>
      </w:r>
      <w:r w:rsidR="00374996" w:rsidRPr="00C139E1">
        <w:rPr>
          <w:rFonts w:ascii="Times New Roman" w:hAnsi="Times New Roman" w:cs="Times New Roman"/>
          <w:noProof/>
          <w:sz w:val="28"/>
          <w:szCs w:val="28"/>
          <w:lang w:val="kk-KZ"/>
        </w:rPr>
        <w:t>урет</w:t>
      </w:r>
      <w:r w:rsidRPr="00C139E1">
        <w:rPr>
          <w:rFonts w:ascii="Times New Roman" w:hAnsi="Times New Roman" w:cs="Times New Roman"/>
          <w:noProof/>
          <w:sz w:val="28"/>
          <w:szCs w:val="28"/>
          <w:lang w:val="kk-KZ"/>
        </w:rPr>
        <w:t xml:space="preserve"> 1.8 </w:t>
      </w:r>
      <w:r w:rsidR="008D5D56">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Protege редакторының интерфейсінің жалпы көрінісі</w:t>
      </w:r>
    </w:p>
    <w:p w:rsidR="00374996" w:rsidRPr="00C139E1" w:rsidRDefault="0037499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ED4B8D" w:rsidRDefault="00374996" w:rsidP="007F3DCC">
      <w:pPr>
        <w:widowControl w:val="0"/>
        <w:autoSpaceDE w:val="0"/>
        <w:spacing w:after="0" w:line="240" w:lineRule="auto"/>
        <w:ind w:firstLine="709"/>
        <w:jc w:val="both"/>
        <w:rPr>
          <w:rFonts w:ascii="Times New Roman" w:hAnsi="Times New Roman" w:cs="Times New Roman"/>
          <w:noProof/>
          <w:sz w:val="28"/>
          <w:szCs w:val="28"/>
          <w:lang w:val="kk-KZ"/>
        </w:rPr>
      </w:pPr>
      <w:r w:rsidRPr="00C139E1">
        <w:rPr>
          <w:rFonts w:ascii="Times New Roman" w:eastAsia="ArialNarrow" w:hAnsi="Times New Roman" w:cs="Times New Roman"/>
          <w:noProof/>
          <w:sz w:val="28"/>
          <w:szCs w:val="28"/>
          <w:lang w:val="kk-KZ"/>
        </w:rPr>
        <w:t>Бұл жағдай оны пайдаланушылар қауымдастығы арасында ең танымал етеді.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Сонымен қатар, Protege онтология редакторы кез-келген пәндік салалардың модельдерін және онтологиямен сәйкес келетін ББаз құруға арналған әсерлі құралдар жиынтығын ұсынады.</w:t>
      </w:r>
      <w:r w:rsidRPr="00C139E1">
        <w:rPr>
          <w:rFonts w:ascii="Times New Roman" w:hAnsi="Times New Roman" w:cs="Times New Roman"/>
          <w:noProof/>
          <w:sz w:val="28"/>
          <w:szCs w:val="28"/>
          <w:lang w:val="kk-KZ"/>
        </w:rPr>
        <w:t xml:space="preserve"> </w:t>
      </w:r>
    </w:p>
    <w:p w:rsidR="00ED4B8D" w:rsidRDefault="00374996" w:rsidP="007F3DCC">
      <w:pPr>
        <w:widowControl w:val="0"/>
        <w:autoSpaceDE w:val="0"/>
        <w:spacing w:after="0" w:line="240" w:lineRule="auto"/>
        <w:ind w:firstLine="709"/>
        <w:jc w:val="both"/>
        <w:rPr>
          <w:rFonts w:ascii="Times New Roman"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Protege онтология редакторы білімді модельдеуге арналған әртүрлі құрылымдарды </w:t>
      </w:r>
      <w:r w:rsidR="00124EF9" w:rsidRPr="00C139E1">
        <w:rPr>
          <w:rFonts w:ascii="Times New Roman" w:eastAsia="ArialNarrow" w:hAnsi="Times New Roman" w:cs="Times New Roman"/>
          <w:noProof/>
          <w:sz w:val="28"/>
          <w:szCs w:val="28"/>
          <w:lang w:val="kk-KZ"/>
        </w:rPr>
        <w:t>көрсетеді</w:t>
      </w:r>
      <w:r w:rsidRPr="00C139E1">
        <w:rPr>
          <w:rFonts w:ascii="Times New Roman" w:eastAsia="ArialNarrow" w:hAnsi="Times New Roman" w:cs="Times New Roman"/>
          <w:noProof/>
          <w:sz w:val="28"/>
          <w:szCs w:val="28"/>
          <w:lang w:val="kk-KZ"/>
        </w:rPr>
        <w:t xml:space="preserve"> және әртүрлі көрсетілім форматтарында онтологияларды жасауға, визуализациялауға және манипуляциялауға мүмкіндік береді.</w:t>
      </w:r>
      <w:r w:rsidRPr="00C139E1">
        <w:rPr>
          <w:rFonts w:ascii="Times New Roman" w:hAnsi="Times New Roman" w:cs="Times New Roman"/>
          <w:noProof/>
          <w:sz w:val="28"/>
          <w:szCs w:val="28"/>
          <w:lang w:val="kk-KZ"/>
        </w:rPr>
        <w:t xml:space="preserve"> </w:t>
      </w:r>
    </w:p>
    <w:p w:rsidR="00ED4B8D" w:rsidRDefault="00374996" w:rsidP="007F3DCC">
      <w:pPr>
        <w:widowControl w:val="0"/>
        <w:autoSpaceDE w:val="0"/>
        <w:spacing w:after="0" w:line="240" w:lineRule="auto"/>
        <w:ind w:firstLine="709"/>
        <w:jc w:val="both"/>
        <w:rPr>
          <w:rFonts w:ascii="Times New Roman" w:hAnsi="Times New Roman" w:cs="Times New Roman"/>
          <w:noProof/>
          <w:sz w:val="28"/>
          <w:szCs w:val="28"/>
          <w:lang w:val="kk-KZ"/>
        </w:rPr>
      </w:pPr>
      <w:r w:rsidRPr="00C139E1">
        <w:rPr>
          <w:rFonts w:ascii="Times New Roman" w:eastAsia="ArialNarrow" w:hAnsi="Times New Roman" w:cs="Times New Roman"/>
          <w:noProof/>
          <w:sz w:val="28"/>
          <w:szCs w:val="28"/>
          <w:lang w:val="kk-KZ"/>
        </w:rPr>
        <w:t>Protege онтология редакторын плагин архитектурасы және Java-ға негізделген API арқылы кеңейтуге болатындығын ескеруге болады. Protege кластарды, клас иерархиясының айнымалыларын, айнымалыларға қойылатын шектеулерді, сондай-ақ кластар арасындағы қатынастарды және осы қатынастардың қасиеттерін анықтауға мүмкіндік береді.</w:t>
      </w:r>
      <w:r w:rsidRPr="00C139E1">
        <w:rPr>
          <w:rFonts w:ascii="Times New Roman" w:hAnsi="Times New Roman" w:cs="Times New Roman"/>
          <w:noProof/>
          <w:sz w:val="28"/>
          <w:szCs w:val="28"/>
          <w:lang w:val="kk-KZ"/>
        </w:rPr>
        <w:t xml:space="preserve"> </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Protege-дің маңызды артықшылығы - оның ауқымдылығы мен кеңеюі. Protege үлкен онтологияларды тиімді құруға және өңдеуге мүмкіндік береді. Өзіндік кеңейтіліміне байланысты Protege-ді нақты пайдаланушылар мен жобалардың қажеттіліктеріне сәйкес келтіруге болады.</w:t>
      </w:r>
    </w:p>
    <w:p w:rsidR="00374996" w:rsidRPr="00C139E1" w:rsidRDefault="008D5D5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1.3-</w:t>
      </w:r>
      <w:r w:rsidRPr="00C139E1">
        <w:rPr>
          <w:rFonts w:ascii="Times New Roman" w:eastAsia="ArialNarrow" w:hAnsi="Times New Roman" w:cs="Times New Roman"/>
          <w:noProof/>
          <w:sz w:val="28"/>
          <w:szCs w:val="28"/>
          <w:lang w:val="kk-KZ"/>
        </w:rPr>
        <w:t>кесте</w:t>
      </w:r>
      <w:r>
        <w:rPr>
          <w:rFonts w:ascii="Times New Roman" w:eastAsia="ArialNarrow" w:hAnsi="Times New Roman" w:cs="Times New Roman"/>
          <w:noProof/>
          <w:sz w:val="28"/>
          <w:szCs w:val="28"/>
          <w:lang w:val="kk-KZ"/>
        </w:rPr>
        <w:t>де</w:t>
      </w:r>
      <w:r w:rsidR="004C335E" w:rsidRPr="00C139E1">
        <w:rPr>
          <w:rFonts w:ascii="Times New Roman" w:eastAsia="ArialNarrow" w:hAnsi="Times New Roman" w:cs="Times New Roman"/>
          <w:noProof/>
          <w:sz w:val="28"/>
          <w:szCs w:val="28"/>
          <w:lang w:val="kk-KZ"/>
        </w:rPr>
        <w:t xml:space="preserve"> -</w:t>
      </w:r>
      <w:r w:rsidR="00374996" w:rsidRPr="00C139E1">
        <w:rPr>
          <w:rFonts w:ascii="Times New Roman" w:eastAsia="ArialNarrow" w:hAnsi="Times New Roman" w:cs="Times New Roman"/>
          <w:noProof/>
          <w:sz w:val="28"/>
          <w:szCs w:val="28"/>
          <w:lang w:val="kk-KZ"/>
        </w:rPr>
        <w:t xml:space="preserve"> пайдаланушының негізгі критерийлері бойынша қарастырылған онтология редакторларының артықшылықтары мен кемшіліктері жинақталды.</w:t>
      </w:r>
    </w:p>
    <w:p w:rsidR="008D5D56" w:rsidRDefault="008D5D56" w:rsidP="00A91C4F">
      <w:pPr>
        <w:widowControl w:val="0"/>
        <w:autoSpaceDE w:val="0"/>
        <w:spacing w:after="0" w:line="240" w:lineRule="auto"/>
        <w:ind w:firstLine="720"/>
        <w:rPr>
          <w:rFonts w:ascii="Times New Roman" w:eastAsia="ArialNarrow" w:hAnsi="Times New Roman" w:cs="Times New Roman"/>
          <w:noProof/>
          <w:sz w:val="28"/>
          <w:szCs w:val="28"/>
          <w:lang w:val="kk-KZ"/>
        </w:rPr>
      </w:pPr>
    </w:p>
    <w:p w:rsidR="00374996" w:rsidRPr="00C139E1" w:rsidRDefault="00C87DD3" w:rsidP="008D5D56">
      <w:pPr>
        <w:widowControl w:val="0"/>
        <w:autoSpaceDE w:val="0"/>
        <w:spacing w:after="0" w:line="240" w:lineRule="auto"/>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К</w:t>
      </w:r>
      <w:r w:rsidR="00374996" w:rsidRPr="00C139E1">
        <w:rPr>
          <w:rFonts w:ascii="Times New Roman" w:eastAsia="ArialNarrow" w:hAnsi="Times New Roman" w:cs="Times New Roman"/>
          <w:noProof/>
          <w:sz w:val="28"/>
          <w:szCs w:val="28"/>
          <w:lang w:val="kk-KZ"/>
        </w:rPr>
        <w:t>есте</w:t>
      </w:r>
      <w:r w:rsidRPr="00C139E1">
        <w:rPr>
          <w:rFonts w:ascii="Times New Roman" w:eastAsia="ArialNarrow" w:hAnsi="Times New Roman" w:cs="Times New Roman"/>
          <w:noProof/>
          <w:sz w:val="28"/>
          <w:szCs w:val="28"/>
          <w:lang w:val="kk-KZ"/>
        </w:rPr>
        <w:t xml:space="preserve"> 1.3 </w:t>
      </w:r>
      <w:r w:rsidR="008D5D56">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 xml:space="preserve"> О</w:t>
      </w:r>
      <w:r w:rsidR="00374996" w:rsidRPr="00C139E1">
        <w:rPr>
          <w:rFonts w:ascii="Times New Roman" w:eastAsia="ArialNarrow" w:hAnsi="Times New Roman" w:cs="Times New Roman"/>
          <w:noProof/>
          <w:sz w:val="28"/>
          <w:szCs w:val="28"/>
          <w:lang w:val="kk-KZ"/>
        </w:rPr>
        <w:t>нтология редакторларының салыстырмалы талдауы</w:t>
      </w:r>
    </w:p>
    <w:p w:rsidR="00374996" w:rsidRPr="008D5D56" w:rsidRDefault="00374996" w:rsidP="008D5D56">
      <w:pPr>
        <w:widowControl w:val="0"/>
        <w:autoSpaceDE w:val="0"/>
        <w:spacing w:after="0" w:line="240" w:lineRule="auto"/>
        <w:jc w:val="right"/>
        <w:rPr>
          <w:rFonts w:ascii="Times New Roman" w:hAnsi="Times New Roman" w:cs="Times New Roman"/>
          <w:noProof/>
          <w:sz w:val="16"/>
          <w:szCs w:val="16"/>
          <w:lang w:val="kk-KZ"/>
        </w:rPr>
      </w:pPr>
    </w:p>
    <w:tbl>
      <w:tblPr>
        <w:tblStyle w:val="TableNormal"/>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405"/>
        <w:gridCol w:w="2405"/>
        <w:gridCol w:w="2410"/>
      </w:tblGrid>
      <w:tr w:rsidR="00374996" w:rsidRPr="00C139E1" w:rsidTr="00196418">
        <w:trPr>
          <w:trHeight w:val="284"/>
          <w:jc w:val="center"/>
        </w:trPr>
        <w:tc>
          <w:tcPr>
            <w:tcW w:w="2405" w:type="dxa"/>
            <w:vMerge w:val="restart"/>
          </w:tcPr>
          <w:p w:rsidR="00374996" w:rsidRPr="008D5D56" w:rsidRDefault="00374996" w:rsidP="00A91C4F">
            <w:pPr>
              <w:pStyle w:val="TableParagraph"/>
              <w:spacing w:line="240" w:lineRule="auto"/>
              <w:ind w:left="0"/>
              <w:rPr>
                <w:noProof/>
                <w:sz w:val="24"/>
                <w:szCs w:val="24"/>
                <w:lang w:val="kk-KZ"/>
              </w:rPr>
            </w:pPr>
            <w:r w:rsidRPr="008D5D56">
              <w:rPr>
                <w:noProof/>
                <w:spacing w:val="-2"/>
                <w:sz w:val="24"/>
                <w:szCs w:val="24"/>
                <w:lang w:val="kk-KZ"/>
              </w:rPr>
              <w:t>Салыстыру критерийлері</w:t>
            </w:r>
          </w:p>
        </w:tc>
        <w:tc>
          <w:tcPr>
            <w:tcW w:w="7220" w:type="dxa"/>
            <w:gridSpan w:val="3"/>
            <w:tcBorders>
              <w:bottom w:val="single" w:sz="4" w:space="0" w:color="auto"/>
            </w:tcBorders>
          </w:tcPr>
          <w:p w:rsidR="00374996" w:rsidRPr="008D5D56" w:rsidRDefault="00374996" w:rsidP="00A91C4F">
            <w:pPr>
              <w:pStyle w:val="TableParagraph"/>
              <w:spacing w:line="240" w:lineRule="auto"/>
              <w:ind w:left="0"/>
              <w:rPr>
                <w:noProof/>
                <w:sz w:val="24"/>
                <w:szCs w:val="24"/>
                <w:lang w:val="kk-KZ"/>
              </w:rPr>
            </w:pPr>
            <w:r w:rsidRPr="008D5D56">
              <w:rPr>
                <w:noProof/>
                <w:sz w:val="24"/>
                <w:szCs w:val="24"/>
                <w:lang w:val="kk-KZ"/>
              </w:rPr>
              <w:t>Танымал онтологиялық редакторлар</w:t>
            </w:r>
          </w:p>
        </w:tc>
      </w:tr>
      <w:tr w:rsidR="00374996" w:rsidRPr="00C139E1" w:rsidTr="00196418">
        <w:trPr>
          <w:trHeight w:val="355"/>
          <w:jc w:val="center"/>
        </w:trPr>
        <w:tc>
          <w:tcPr>
            <w:tcW w:w="2405" w:type="dxa"/>
            <w:vMerge/>
          </w:tcPr>
          <w:p w:rsidR="00374996" w:rsidRPr="008D5D56" w:rsidRDefault="00374996" w:rsidP="00A91C4F">
            <w:pPr>
              <w:pStyle w:val="TableParagraph"/>
              <w:spacing w:line="240" w:lineRule="auto"/>
              <w:ind w:left="0"/>
              <w:rPr>
                <w:noProof/>
                <w:spacing w:val="-2"/>
                <w:sz w:val="24"/>
                <w:szCs w:val="24"/>
                <w:lang w:val="kk-KZ"/>
              </w:rPr>
            </w:pPr>
          </w:p>
        </w:tc>
        <w:tc>
          <w:tcPr>
            <w:tcW w:w="2405" w:type="dxa"/>
            <w:tcBorders>
              <w:top w:val="single" w:sz="4" w:space="0" w:color="auto"/>
            </w:tcBorders>
          </w:tcPr>
          <w:p w:rsidR="00374996" w:rsidRPr="008D5D56" w:rsidRDefault="00374996" w:rsidP="00A91C4F">
            <w:pPr>
              <w:pStyle w:val="TableParagraph"/>
              <w:spacing w:line="240" w:lineRule="auto"/>
              <w:ind w:left="0"/>
              <w:rPr>
                <w:noProof/>
                <w:spacing w:val="-2"/>
                <w:sz w:val="24"/>
                <w:szCs w:val="24"/>
                <w:lang w:val="kk-KZ"/>
              </w:rPr>
            </w:pPr>
            <w:r w:rsidRPr="008D5D56">
              <w:rPr>
                <w:noProof/>
                <w:spacing w:val="-2"/>
                <w:sz w:val="24"/>
                <w:szCs w:val="24"/>
                <w:lang w:val="kk-KZ"/>
              </w:rPr>
              <w:t>Apollo</w:t>
            </w:r>
          </w:p>
        </w:tc>
        <w:tc>
          <w:tcPr>
            <w:tcW w:w="2405" w:type="dxa"/>
            <w:tcBorders>
              <w:top w:val="single" w:sz="4" w:space="0" w:color="auto"/>
            </w:tcBorders>
          </w:tcPr>
          <w:p w:rsidR="00374996" w:rsidRPr="008D5D56" w:rsidRDefault="00374996" w:rsidP="00A91C4F">
            <w:pPr>
              <w:pStyle w:val="TableParagraph"/>
              <w:spacing w:line="240" w:lineRule="auto"/>
              <w:ind w:left="0"/>
              <w:rPr>
                <w:noProof/>
                <w:spacing w:val="-2"/>
                <w:sz w:val="24"/>
                <w:szCs w:val="24"/>
                <w:lang w:val="kk-KZ"/>
              </w:rPr>
            </w:pPr>
            <w:r w:rsidRPr="008D5D56">
              <w:rPr>
                <w:noProof/>
                <w:spacing w:val="-2"/>
                <w:sz w:val="24"/>
                <w:szCs w:val="24"/>
                <w:lang w:val="kk-KZ"/>
              </w:rPr>
              <w:t>OntoEdit</w:t>
            </w:r>
          </w:p>
        </w:tc>
        <w:tc>
          <w:tcPr>
            <w:tcW w:w="2410" w:type="dxa"/>
            <w:tcBorders>
              <w:top w:val="single" w:sz="4" w:space="0" w:color="auto"/>
            </w:tcBorders>
          </w:tcPr>
          <w:p w:rsidR="00374996" w:rsidRPr="008D5D56" w:rsidRDefault="00374996" w:rsidP="00A91C4F">
            <w:pPr>
              <w:pStyle w:val="TableParagraph"/>
              <w:spacing w:line="240" w:lineRule="auto"/>
              <w:ind w:left="0"/>
              <w:rPr>
                <w:noProof/>
                <w:spacing w:val="-2"/>
                <w:sz w:val="24"/>
                <w:szCs w:val="24"/>
                <w:lang w:val="kk-KZ"/>
              </w:rPr>
            </w:pPr>
            <w:r w:rsidRPr="008D5D56">
              <w:rPr>
                <w:noProof/>
                <w:sz w:val="24"/>
                <w:szCs w:val="24"/>
                <w:lang w:val="kk-KZ"/>
              </w:rPr>
              <w:t>Protege</w:t>
            </w:r>
          </w:p>
        </w:tc>
      </w:tr>
      <w:tr w:rsidR="00374996" w:rsidRPr="00C139E1" w:rsidTr="008D5D56">
        <w:trPr>
          <w:trHeight w:val="53"/>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Қолжетімділігі</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Open</w:t>
            </w:r>
            <w:r w:rsidRPr="007F3DCC">
              <w:rPr>
                <w:noProof/>
                <w:spacing w:val="-6"/>
                <w:sz w:val="24"/>
                <w:szCs w:val="24"/>
                <w:lang w:val="kk-KZ"/>
              </w:rPr>
              <w:t xml:space="preserve"> </w:t>
            </w:r>
            <w:r w:rsidRPr="007F3DCC">
              <w:rPr>
                <w:noProof/>
                <w:spacing w:val="-2"/>
                <w:sz w:val="24"/>
                <w:szCs w:val="24"/>
                <w:lang w:val="kk-KZ"/>
              </w:rPr>
              <w:t>source</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Лицензия қажет</w:t>
            </w:r>
          </w:p>
        </w:tc>
        <w:tc>
          <w:tcPr>
            <w:tcW w:w="2410"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Open</w:t>
            </w:r>
            <w:r w:rsidRPr="007F3DCC">
              <w:rPr>
                <w:noProof/>
                <w:spacing w:val="-6"/>
                <w:sz w:val="24"/>
                <w:szCs w:val="24"/>
                <w:lang w:val="kk-KZ"/>
              </w:rPr>
              <w:t xml:space="preserve"> </w:t>
            </w:r>
            <w:r w:rsidRPr="007F3DCC">
              <w:rPr>
                <w:noProof/>
                <w:spacing w:val="-2"/>
                <w:sz w:val="24"/>
                <w:szCs w:val="24"/>
                <w:lang w:val="kk-KZ"/>
              </w:rPr>
              <w:t>Source</w:t>
            </w:r>
          </w:p>
        </w:tc>
      </w:tr>
      <w:tr w:rsidR="00374996" w:rsidRPr="00C139E1" w:rsidTr="008D5D56">
        <w:trPr>
          <w:trHeight w:val="53"/>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 xml:space="preserve">Семантикалық WEB </w:t>
            </w:r>
            <w:r w:rsidRPr="007F3DCC">
              <w:rPr>
                <w:noProof/>
                <w:spacing w:val="-2"/>
                <w:sz w:val="24"/>
                <w:szCs w:val="24"/>
                <w:lang w:val="kk-KZ"/>
              </w:rPr>
              <w:t>архитектура</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 xml:space="preserve">Дербес </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Eclipse - дегі клиент-сервер</w:t>
            </w:r>
          </w:p>
        </w:tc>
        <w:tc>
          <w:tcPr>
            <w:tcW w:w="2410" w:type="dxa"/>
          </w:tcPr>
          <w:p w:rsidR="00374996" w:rsidRPr="007F3DCC" w:rsidRDefault="00374996" w:rsidP="00A91C4F">
            <w:pPr>
              <w:pStyle w:val="TableParagraph"/>
              <w:spacing w:line="240" w:lineRule="auto"/>
              <w:jc w:val="both"/>
              <w:rPr>
                <w:noProof/>
                <w:spacing w:val="-2"/>
                <w:sz w:val="24"/>
                <w:szCs w:val="24"/>
                <w:lang w:val="kk-KZ"/>
              </w:rPr>
            </w:pPr>
            <w:r w:rsidRPr="007F3DCC">
              <w:rPr>
                <w:noProof/>
                <w:spacing w:val="-2"/>
                <w:sz w:val="24"/>
                <w:szCs w:val="24"/>
                <w:lang w:val="kk-KZ"/>
              </w:rPr>
              <w:t>Дербес /</w:t>
            </w:r>
          </w:p>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Клиент-сервер</w:t>
            </w:r>
          </w:p>
        </w:tc>
      </w:tr>
      <w:tr w:rsidR="00374996" w:rsidRPr="00C139E1" w:rsidTr="008D5D56">
        <w:trPr>
          <w:trHeight w:val="53"/>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Онтологияны сақтау мүмкіндіктері</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Файлдар</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4"/>
                <w:sz w:val="24"/>
                <w:szCs w:val="24"/>
                <w:lang w:val="kk-KZ"/>
              </w:rPr>
              <w:t>DBMS</w:t>
            </w:r>
          </w:p>
        </w:tc>
        <w:tc>
          <w:tcPr>
            <w:tcW w:w="2410"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Файлдар/</w:t>
            </w:r>
          </w:p>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DBMS(JDBC)</w:t>
            </w:r>
          </w:p>
        </w:tc>
      </w:tr>
      <w:tr w:rsidR="00374996" w:rsidRPr="00C139E1" w:rsidTr="00196418">
        <w:trPr>
          <w:trHeight w:val="1019"/>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Импорттау</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Apollo</w:t>
            </w:r>
            <w:r w:rsidRPr="007F3DCC">
              <w:rPr>
                <w:noProof/>
                <w:spacing w:val="-6"/>
                <w:sz w:val="24"/>
                <w:szCs w:val="24"/>
                <w:lang w:val="kk-KZ"/>
              </w:rPr>
              <w:t xml:space="preserve"> </w:t>
            </w:r>
            <w:r w:rsidRPr="007F3DCC">
              <w:rPr>
                <w:noProof/>
                <w:sz w:val="24"/>
                <w:szCs w:val="24"/>
                <w:lang w:val="kk-KZ"/>
              </w:rPr>
              <w:t>мета</w:t>
            </w:r>
            <w:r w:rsidRPr="007F3DCC">
              <w:rPr>
                <w:noProof/>
                <w:spacing w:val="-6"/>
                <w:sz w:val="24"/>
                <w:szCs w:val="24"/>
                <w:lang w:val="kk-KZ"/>
              </w:rPr>
              <w:t xml:space="preserve"> тілдері</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XML(S),</w:t>
            </w:r>
            <w:r w:rsidRPr="007F3DCC">
              <w:rPr>
                <w:noProof/>
                <w:spacing w:val="-9"/>
                <w:sz w:val="24"/>
                <w:szCs w:val="24"/>
                <w:lang w:val="kk-KZ"/>
              </w:rPr>
              <w:t xml:space="preserve"> </w:t>
            </w:r>
            <w:r w:rsidRPr="007F3DCC">
              <w:rPr>
                <w:noProof/>
                <w:spacing w:val="-4"/>
                <w:sz w:val="24"/>
                <w:szCs w:val="24"/>
                <w:lang w:val="kk-KZ"/>
              </w:rPr>
              <w:t>OWL,</w:t>
            </w:r>
          </w:p>
          <w:p w:rsidR="00374996" w:rsidRPr="007F3DCC" w:rsidRDefault="00374996" w:rsidP="00A91C4F">
            <w:pPr>
              <w:pStyle w:val="TableParagraph"/>
              <w:spacing w:line="240" w:lineRule="auto"/>
              <w:ind w:left="0" w:hanging="8"/>
              <w:jc w:val="both"/>
              <w:rPr>
                <w:noProof/>
                <w:sz w:val="24"/>
                <w:szCs w:val="24"/>
                <w:lang w:val="kk-KZ"/>
              </w:rPr>
            </w:pPr>
            <w:r w:rsidRPr="007F3DCC">
              <w:rPr>
                <w:noProof/>
                <w:sz w:val="24"/>
                <w:szCs w:val="24"/>
                <w:lang w:val="kk-KZ"/>
              </w:rPr>
              <w:t>Excel,</w:t>
            </w:r>
            <w:r w:rsidRPr="007F3DCC">
              <w:rPr>
                <w:noProof/>
                <w:spacing w:val="-18"/>
                <w:sz w:val="24"/>
                <w:szCs w:val="24"/>
                <w:lang w:val="kk-KZ"/>
              </w:rPr>
              <w:t xml:space="preserve"> </w:t>
            </w:r>
            <w:r w:rsidRPr="007F3DCC">
              <w:rPr>
                <w:noProof/>
                <w:sz w:val="24"/>
                <w:szCs w:val="24"/>
                <w:lang w:val="kk-KZ"/>
              </w:rPr>
              <w:t>RDF(S), Outlook</w:t>
            </w:r>
            <w:r w:rsidRPr="007F3DCC">
              <w:rPr>
                <w:noProof/>
                <w:spacing w:val="-9"/>
                <w:sz w:val="24"/>
                <w:szCs w:val="24"/>
                <w:lang w:val="kk-KZ"/>
              </w:rPr>
              <w:t xml:space="preserve"> </w:t>
            </w:r>
            <w:r w:rsidRPr="007F3DCC">
              <w:rPr>
                <w:noProof/>
                <w:spacing w:val="-2"/>
                <w:sz w:val="24"/>
                <w:szCs w:val="24"/>
                <w:lang w:val="kk-KZ"/>
              </w:rPr>
              <w:t>emails</w:t>
            </w:r>
          </w:p>
        </w:tc>
        <w:tc>
          <w:tcPr>
            <w:tcW w:w="2410"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XML(S),</w:t>
            </w:r>
            <w:r w:rsidRPr="007F3DCC">
              <w:rPr>
                <w:noProof/>
                <w:spacing w:val="-9"/>
                <w:sz w:val="24"/>
                <w:szCs w:val="24"/>
                <w:lang w:val="kk-KZ"/>
              </w:rPr>
              <w:t xml:space="preserve"> </w:t>
            </w:r>
            <w:r w:rsidRPr="007F3DCC">
              <w:rPr>
                <w:noProof/>
                <w:spacing w:val="-4"/>
                <w:sz w:val="24"/>
                <w:szCs w:val="24"/>
                <w:lang w:val="kk-KZ"/>
              </w:rPr>
              <w:t>OWL,</w:t>
            </w:r>
          </w:p>
          <w:p w:rsidR="00374996" w:rsidRPr="007F3DCC" w:rsidRDefault="00374996" w:rsidP="00A91C4F">
            <w:pPr>
              <w:pStyle w:val="TableParagraph"/>
              <w:spacing w:line="240" w:lineRule="auto"/>
              <w:ind w:left="0" w:firstLine="200"/>
              <w:jc w:val="both"/>
              <w:rPr>
                <w:noProof/>
                <w:sz w:val="24"/>
                <w:szCs w:val="24"/>
                <w:lang w:val="kk-KZ"/>
              </w:rPr>
            </w:pPr>
            <w:r w:rsidRPr="007F3DCC">
              <w:rPr>
                <w:noProof/>
                <w:sz w:val="24"/>
                <w:szCs w:val="24"/>
                <w:lang w:val="kk-KZ"/>
              </w:rPr>
              <w:t>Excel, RDF(S), HTML,</w:t>
            </w:r>
            <w:r w:rsidRPr="007F3DCC">
              <w:rPr>
                <w:noProof/>
                <w:spacing w:val="-18"/>
                <w:sz w:val="24"/>
                <w:szCs w:val="24"/>
                <w:lang w:val="kk-KZ"/>
              </w:rPr>
              <w:t xml:space="preserve"> </w:t>
            </w:r>
            <w:r w:rsidRPr="007F3DCC">
              <w:rPr>
                <w:noProof/>
                <w:sz w:val="24"/>
                <w:szCs w:val="24"/>
                <w:lang w:val="kk-KZ"/>
              </w:rPr>
              <w:t>мәтіндік файл,</w:t>
            </w:r>
            <w:r w:rsidRPr="007F3DCC">
              <w:rPr>
                <w:noProof/>
                <w:spacing w:val="-18"/>
                <w:sz w:val="24"/>
                <w:szCs w:val="24"/>
                <w:lang w:val="kk-KZ"/>
              </w:rPr>
              <w:t xml:space="preserve"> </w:t>
            </w:r>
            <w:r w:rsidRPr="007F3DCC">
              <w:rPr>
                <w:noProof/>
                <w:sz w:val="24"/>
                <w:szCs w:val="24"/>
                <w:lang w:val="kk-KZ"/>
              </w:rPr>
              <w:t>Excel, DataMaster-де BioPortal</w:t>
            </w:r>
          </w:p>
        </w:tc>
      </w:tr>
      <w:tr w:rsidR="00374996" w:rsidRPr="00C139E1" w:rsidTr="00196418">
        <w:trPr>
          <w:trHeight w:val="1019"/>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Экспорт в</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OCML,</w:t>
            </w:r>
            <w:r w:rsidRPr="007F3DCC">
              <w:rPr>
                <w:noProof/>
                <w:spacing w:val="-7"/>
                <w:sz w:val="24"/>
                <w:szCs w:val="24"/>
                <w:lang w:val="kk-KZ"/>
              </w:rPr>
              <w:t xml:space="preserve"> </w:t>
            </w:r>
            <w:r w:rsidRPr="007F3DCC">
              <w:rPr>
                <w:noProof/>
                <w:spacing w:val="-4"/>
                <w:sz w:val="24"/>
                <w:szCs w:val="24"/>
                <w:lang w:val="kk-KZ"/>
              </w:rPr>
              <w:t>CLOS</w:t>
            </w:r>
          </w:p>
        </w:tc>
        <w:tc>
          <w:tcPr>
            <w:tcW w:w="2405" w:type="dxa"/>
          </w:tcPr>
          <w:p w:rsidR="00374996" w:rsidRPr="007F3DCC" w:rsidRDefault="00374996" w:rsidP="00A91C4F">
            <w:pPr>
              <w:pStyle w:val="TableParagraph"/>
              <w:spacing w:line="240" w:lineRule="auto"/>
              <w:ind w:left="0" w:firstLine="151"/>
              <w:jc w:val="both"/>
              <w:rPr>
                <w:noProof/>
                <w:sz w:val="24"/>
                <w:szCs w:val="24"/>
                <w:lang w:val="kk-KZ"/>
              </w:rPr>
            </w:pPr>
            <w:r w:rsidRPr="007F3DCC">
              <w:rPr>
                <w:noProof/>
                <w:sz w:val="24"/>
                <w:szCs w:val="24"/>
                <w:lang w:val="kk-KZ"/>
              </w:rPr>
              <w:t>OWL, RDF(S), RIF,</w:t>
            </w:r>
            <w:r w:rsidRPr="007F3DCC">
              <w:rPr>
                <w:noProof/>
                <w:spacing w:val="-6"/>
                <w:sz w:val="24"/>
                <w:szCs w:val="24"/>
                <w:lang w:val="kk-KZ"/>
              </w:rPr>
              <w:t xml:space="preserve"> </w:t>
            </w:r>
            <w:r w:rsidRPr="007F3DCC">
              <w:rPr>
                <w:noProof/>
                <w:sz w:val="24"/>
                <w:szCs w:val="24"/>
                <w:lang w:val="kk-KZ"/>
              </w:rPr>
              <w:t>SPARQL,</w:t>
            </w:r>
            <w:r w:rsidRPr="007F3DCC">
              <w:rPr>
                <w:noProof/>
                <w:spacing w:val="-6"/>
                <w:sz w:val="24"/>
                <w:szCs w:val="24"/>
                <w:lang w:val="kk-KZ"/>
              </w:rPr>
              <w:t xml:space="preserve"> </w:t>
            </w:r>
            <w:r w:rsidRPr="007F3DCC">
              <w:rPr>
                <w:noProof/>
                <w:spacing w:val="-5"/>
                <w:sz w:val="24"/>
                <w:szCs w:val="24"/>
                <w:lang w:val="kk-KZ"/>
              </w:rPr>
              <w:t>F-</w:t>
            </w:r>
          </w:p>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Логіка</w:t>
            </w:r>
            <w:r w:rsidRPr="007F3DCC">
              <w:rPr>
                <w:noProof/>
                <w:spacing w:val="-5"/>
                <w:sz w:val="24"/>
                <w:szCs w:val="24"/>
                <w:lang w:val="kk-KZ"/>
              </w:rPr>
              <w:t xml:space="preserve"> </w:t>
            </w:r>
            <w:r w:rsidRPr="007F3DCC">
              <w:rPr>
                <w:noProof/>
                <w:sz w:val="24"/>
                <w:szCs w:val="24"/>
                <w:lang w:val="kk-KZ"/>
              </w:rPr>
              <w:t>та</w:t>
            </w:r>
            <w:r w:rsidRPr="007F3DCC">
              <w:rPr>
                <w:noProof/>
                <w:spacing w:val="-4"/>
                <w:sz w:val="24"/>
                <w:szCs w:val="24"/>
                <w:lang w:val="kk-KZ"/>
              </w:rPr>
              <w:t xml:space="preserve"> </w:t>
            </w:r>
            <w:r w:rsidRPr="007F3DCC">
              <w:rPr>
                <w:noProof/>
                <w:spacing w:val="-2"/>
                <w:sz w:val="24"/>
                <w:szCs w:val="24"/>
                <w:lang w:val="kk-KZ"/>
              </w:rPr>
              <w:t>Excel</w:t>
            </w:r>
          </w:p>
        </w:tc>
        <w:tc>
          <w:tcPr>
            <w:tcW w:w="2410"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XML(S),</w:t>
            </w:r>
            <w:r w:rsidRPr="007F3DCC">
              <w:rPr>
                <w:noProof/>
                <w:spacing w:val="-18"/>
                <w:sz w:val="24"/>
                <w:szCs w:val="24"/>
                <w:lang w:val="kk-KZ"/>
              </w:rPr>
              <w:t xml:space="preserve"> </w:t>
            </w:r>
            <w:r w:rsidRPr="007F3DCC">
              <w:rPr>
                <w:noProof/>
                <w:sz w:val="24"/>
                <w:szCs w:val="24"/>
                <w:lang w:val="kk-KZ"/>
              </w:rPr>
              <w:t>RDF(S), OWL, HTML,</w:t>
            </w:r>
          </w:p>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Java,</w:t>
            </w:r>
            <w:r w:rsidRPr="007F3DCC">
              <w:rPr>
                <w:noProof/>
                <w:spacing w:val="-9"/>
                <w:sz w:val="24"/>
                <w:szCs w:val="24"/>
                <w:lang w:val="kk-KZ"/>
              </w:rPr>
              <w:t xml:space="preserve"> </w:t>
            </w:r>
            <w:r w:rsidRPr="007F3DCC">
              <w:rPr>
                <w:noProof/>
                <w:sz w:val="24"/>
                <w:szCs w:val="24"/>
                <w:lang w:val="kk-KZ"/>
              </w:rPr>
              <w:t>F-</w:t>
            </w:r>
            <w:r w:rsidRPr="007F3DCC">
              <w:rPr>
                <w:noProof/>
                <w:spacing w:val="-2"/>
                <w:sz w:val="24"/>
                <w:szCs w:val="24"/>
                <w:lang w:val="kk-KZ"/>
              </w:rPr>
              <w:t>Логика,</w:t>
            </w:r>
          </w:p>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OWLDoc,</w:t>
            </w:r>
            <w:r w:rsidRPr="007F3DCC">
              <w:rPr>
                <w:noProof/>
                <w:spacing w:val="-9"/>
                <w:sz w:val="24"/>
                <w:szCs w:val="24"/>
                <w:lang w:val="kk-KZ"/>
              </w:rPr>
              <w:t xml:space="preserve"> </w:t>
            </w:r>
            <w:r w:rsidRPr="007F3DCC">
              <w:rPr>
                <w:noProof/>
                <w:spacing w:val="-2"/>
                <w:sz w:val="24"/>
                <w:szCs w:val="24"/>
                <w:lang w:val="kk-KZ"/>
              </w:rPr>
              <w:t>Queries</w:t>
            </w:r>
          </w:p>
        </w:tc>
      </w:tr>
      <w:tr w:rsidR="00374996" w:rsidRPr="00C139E1" w:rsidTr="00196418">
        <w:trPr>
          <w:trHeight w:val="597"/>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2"/>
                <w:sz w:val="24"/>
                <w:szCs w:val="24"/>
                <w:lang w:val="kk-KZ"/>
              </w:rPr>
              <w:t>Графикалық таксономия</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5"/>
                <w:sz w:val="24"/>
                <w:szCs w:val="24"/>
                <w:lang w:val="kk-KZ"/>
              </w:rPr>
              <w:t>Жоқ</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5"/>
                <w:sz w:val="24"/>
                <w:szCs w:val="24"/>
                <w:lang w:val="kk-KZ"/>
              </w:rPr>
              <w:t>Бар</w:t>
            </w:r>
          </w:p>
        </w:tc>
        <w:tc>
          <w:tcPr>
            <w:tcW w:w="2410" w:type="dxa"/>
          </w:tcPr>
          <w:p w:rsidR="00374996" w:rsidRPr="007F3DCC" w:rsidRDefault="00374996" w:rsidP="00A91C4F">
            <w:pPr>
              <w:rPr>
                <w:rFonts w:ascii="Times New Roman" w:hAnsi="Times New Roman" w:cs="Times New Roman"/>
                <w:noProof/>
                <w:sz w:val="24"/>
                <w:szCs w:val="24"/>
                <w:lang w:val="kk-KZ"/>
              </w:rPr>
            </w:pPr>
            <w:r w:rsidRPr="007F3DCC">
              <w:rPr>
                <w:rFonts w:ascii="Times New Roman" w:hAnsi="Times New Roman" w:cs="Times New Roman"/>
                <w:noProof/>
                <w:spacing w:val="-5"/>
                <w:sz w:val="24"/>
                <w:szCs w:val="24"/>
                <w:lang w:val="kk-KZ"/>
              </w:rPr>
              <w:t>Бар</w:t>
            </w:r>
          </w:p>
        </w:tc>
      </w:tr>
      <w:tr w:rsidR="00374996" w:rsidRPr="00C139E1" w:rsidTr="008D5D56">
        <w:trPr>
          <w:trHeight w:val="53"/>
          <w:jc w:val="center"/>
        </w:trPr>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z w:val="24"/>
                <w:szCs w:val="24"/>
                <w:lang w:val="kk-KZ"/>
              </w:rPr>
              <w:t>Бірлескен жасақтама</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5"/>
                <w:sz w:val="24"/>
                <w:szCs w:val="24"/>
                <w:lang w:val="kk-KZ"/>
              </w:rPr>
              <w:t>Жоқ</w:t>
            </w:r>
          </w:p>
        </w:tc>
        <w:tc>
          <w:tcPr>
            <w:tcW w:w="2405" w:type="dxa"/>
          </w:tcPr>
          <w:p w:rsidR="00374996" w:rsidRPr="007F3DCC" w:rsidRDefault="00374996" w:rsidP="00A91C4F">
            <w:pPr>
              <w:pStyle w:val="TableParagraph"/>
              <w:spacing w:line="240" w:lineRule="auto"/>
              <w:ind w:left="0"/>
              <w:jc w:val="both"/>
              <w:rPr>
                <w:noProof/>
                <w:sz w:val="24"/>
                <w:szCs w:val="24"/>
                <w:lang w:val="kk-KZ"/>
              </w:rPr>
            </w:pPr>
            <w:r w:rsidRPr="007F3DCC">
              <w:rPr>
                <w:noProof/>
                <w:spacing w:val="-5"/>
                <w:sz w:val="24"/>
                <w:szCs w:val="24"/>
                <w:lang w:val="kk-KZ"/>
              </w:rPr>
              <w:t>Бар</w:t>
            </w:r>
          </w:p>
        </w:tc>
        <w:tc>
          <w:tcPr>
            <w:tcW w:w="2410" w:type="dxa"/>
          </w:tcPr>
          <w:p w:rsidR="00374996" w:rsidRPr="007F3DCC" w:rsidRDefault="00374996" w:rsidP="00A91C4F">
            <w:pPr>
              <w:rPr>
                <w:rFonts w:ascii="Times New Roman" w:hAnsi="Times New Roman" w:cs="Times New Roman"/>
                <w:noProof/>
                <w:sz w:val="24"/>
                <w:szCs w:val="24"/>
                <w:lang w:val="kk-KZ"/>
              </w:rPr>
            </w:pPr>
            <w:r w:rsidRPr="007F3DCC">
              <w:rPr>
                <w:rFonts w:ascii="Times New Roman" w:hAnsi="Times New Roman" w:cs="Times New Roman"/>
                <w:noProof/>
                <w:spacing w:val="-5"/>
                <w:sz w:val="24"/>
                <w:szCs w:val="24"/>
                <w:lang w:val="kk-KZ"/>
              </w:rPr>
              <w:t>Бар</w:t>
            </w:r>
          </w:p>
        </w:tc>
      </w:tr>
      <w:tr w:rsidR="008D5D56" w:rsidRPr="00C139E1" w:rsidTr="008D5D56">
        <w:trPr>
          <w:trHeight w:val="53"/>
          <w:jc w:val="center"/>
        </w:trPr>
        <w:tc>
          <w:tcPr>
            <w:tcW w:w="9625" w:type="dxa"/>
            <w:gridSpan w:val="4"/>
          </w:tcPr>
          <w:p w:rsidR="008D5D56" w:rsidRPr="007F3DCC" w:rsidRDefault="008D5D56" w:rsidP="008D5D56">
            <w:pPr>
              <w:ind w:firstLine="703"/>
              <w:rPr>
                <w:rFonts w:ascii="Times New Roman" w:hAnsi="Times New Roman" w:cs="Times New Roman"/>
                <w:noProof/>
                <w:spacing w:val="-5"/>
                <w:sz w:val="24"/>
                <w:szCs w:val="24"/>
                <w:lang w:val="kk-KZ"/>
              </w:rPr>
            </w:pPr>
            <w:r>
              <w:rPr>
                <w:rFonts w:ascii="Times New Roman" w:hAnsi="Times New Roman" w:cs="Times New Roman"/>
                <w:noProof/>
                <w:spacing w:val="-5"/>
                <w:sz w:val="24"/>
                <w:szCs w:val="24"/>
                <w:lang w:val="kk-KZ"/>
              </w:rPr>
              <w:t>Ескерту – Автор жасаған</w:t>
            </w:r>
          </w:p>
        </w:tc>
      </w:tr>
    </w:tbl>
    <w:p w:rsidR="00374996" w:rsidRPr="00C139E1" w:rsidRDefault="0037499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Білім беру саласында ЭлОқ жүйелерінің интеграция дәрежесінің артуы және ақпараттық технологиялардың дамуы жалпы білім беру жүйесінің өзгеру қарқынын арттырады және</w:t>
      </w:r>
      <w:r w:rsidR="00F854AC" w:rsidRPr="00C139E1">
        <w:rPr>
          <w:rFonts w:ascii="Times New Roman" w:eastAsia="ArialNarrow" w:hAnsi="Times New Roman" w:cs="Times New Roman"/>
          <w:noProof/>
          <w:sz w:val="28"/>
          <w:szCs w:val="28"/>
          <w:lang w:val="kk-KZ"/>
        </w:rPr>
        <w:t xml:space="preserve"> де</w:t>
      </w:r>
      <w:r w:rsidRPr="00C139E1">
        <w:rPr>
          <w:rFonts w:ascii="Times New Roman" w:eastAsia="ArialNarrow" w:hAnsi="Times New Roman" w:cs="Times New Roman"/>
          <w:noProof/>
          <w:sz w:val="28"/>
          <w:szCs w:val="28"/>
          <w:lang w:val="kk-KZ"/>
        </w:rPr>
        <w:t xml:space="preserve">, соның салдарынан, </w:t>
      </w:r>
      <w:r w:rsidR="000E1D19"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жүйелерді олардың жұмыс ортасының өзгеруіне үнемі бейімдеуді қажет етеді. Бұл </w:t>
      </w:r>
      <w:r w:rsidR="00DA029E" w:rsidRPr="00C139E1">
        <w:rPr>
          <w:rFonts w:ascii="Times New Roman" w:eastAsia="ArialNarrow" w:hAnsi="Times New Roman" w:cs="Times New Roman"/>
          <w:noProof/>
          <w:sz w:val="28"/>
          <w:szCs w:val="28"/>
          <w:lang w:val="kk-KZ"/>
        </w:rPr>
        <w:t>интеллектуалды</w:t>
      </w:r>
      <w:r w:rsidRPr="00C139E1">
        <w:rPr>
          <w:rFonts w:ascii="Times New Roman" w:eastAsia="ArialNarrow" w:hAnsi="Times New Roman" w:cs="Times New Roman"/>
          <w:noProof/>
          <w:sz w:val="28"/>
          <w:szCs w:val="28"/>
          <w:lang w:val="kk-KZ"/>
        </w:rPr>
        <w:t xml:space="preserve"> оқулықтар сияқты </w:t>
      </w:r>
      <w:r w:rsidR="000E1D19"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өнімдер мен жүйелердің сегментіне де толықтай қатысты.</w:t>
      </w:r>
    </w:p>
    <w:p w:rsidR="00374996" w:rsidRPr="00C139E1" w:rsidRDefault="009964AA"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О және/немесе </w:t>
      </w:r>
      <w:r w:rsidRPr="00C139E1">
        <w:rPr>
          <w:rFonts w:ascii="Times New Roman" w:hAnsi="Times New Roman" w:cs="Times New Roman"/>
          <w:noProof/>
          <w:sz w:val="28"/>
          <w:szCs w:val="28"/>
          <w:lang w:val="kk-KZ"/>
        </w:rPr>
        <w:t>И</w:t>
      </w:r>
      <w:r w:rsidR="00374996" w:rsidRPr="00C139E1">
        <w:rPr>
          <w:rFonts w:ascii="Times New Roman" w:eastAsia="ArialNarrow" w:hAnsi="Times New Roman" w:cs="Times New Roman"/>
          <w:noProof/>
          <w:sz w:val="28"/>
          <w:szCs w:val="28"/>
          <w:lang w:val="kk-KZ"/>
        </w:rPr>
        <w:t xml:space="preserve">К жасауға арналған ғылыми жұмыстардың ретроспективті талдау </w:t>
      </w:r>
      <w:r w:rsidR="00A51E7E" w:rsidRPr="00C139E1">
        <w:rPr>
          <w:rFonts w:ascii="Times New Roman" w:eastAsia="ArialNarrow" w:hAnsi="Times New Roman" w:cs="Times New Roman"/>
          <w:noProof/>
          <w:sz w:val="28"/>
          <w:szCs w:val="28"/>
          <w:lang w:val="kk-KZ"/>
        </w:rPr>
        <w:t>үдеріс</w:t>
      </w:r>
      <w:r w:rsidR="00374996" w:rsidRPr="00C139E1">
        <w:rPr>
          <w:rFonts w:ascii="Times New Roman" w:eastAsia="ArialNarrow" w:hAnsi="Times New Roman" w:cs="Times New Roman"/>
          <w:noProof/>
          <w:sz w:val="28"/>
          <w:szCs w:val="28"/>
          <w:lang w:val="kk-KZ"/>
        </w:rPr>
        <w:t>інд</w:t>
      </w:r>
      <w:r w:rsidR="00F854AC" w:rsidRPr="00C139E1">
        <w:rPr>
          <w:rFonts w:ascii="Times New Roman" w:eastAsia="ArialNarrow" w:hAnsi="Times New Roman" w:cs="Times New Roman"/>
          <w:noProof/>
          <w:sz w:val="28"/>
          <w:szCs w:val="28"/>
          <w:lang w:val="kk-KZ"/>
        </w:rPr>
        <w:t>е екі айқын тенденция анықталды. Б</w:t>
      </w:r>
      <w:r w:rsidR="00374996" w:rsidRPr="00C139E1">
        <w:rPr>
          <w:rFonts w:ascii="Times New Roman" w:eastAsia="ArialNarrow" w:hAnsi="Times New Roman" w:cs="Times New Roman"/>
          <w:noProof/>
          <w:sz w:val="28"/>
          <w:szCs w:val="28"/>
          <w:lang w:val="kk-KZ"/>
        </w:rPr>
        <w:t>іріншісі – мазмұнды, технологиялық аспектілерді, теориялық материалды ұсыну тәсілдерін жетілдіруге бағытталған</w:t>
      </w:r>
      <w:r w:rsidR="00F854AC" w:rsidRPr="00C139E1">
        <w:rPr>
          <w:rFonts w:ascii="Times New Roman" w:eastAsia="ArialNarrow" w:hAnsi="Times New Roman" w:cs="Times New Roman"/>
          <w:noProof/>
          <w:sz w:val="28"/>
          <w:szCs w:val="28"/>
          <w:lang w:val="kk-KZ"/>
        </w:rPr>
        <w:t>. Е</w:t>
      </w:r>
      <w:r w:rsidR="00374996" w:rsidRPr="00C139E1">
        <w:rPr>
          <w:rFonts w:ascii="Times New Roman" w:eastAsia="ArialNarrow" w:hAnsi="Times New Roman" w:cs="Times New Roman"/>
          <w:noProof/>
          <w:sz w:val="28"/>
          <w:szCs w:val="28"/>
          <w:lang w:val="kk-KZ"/>
        </w:rPr>
        <w:t xml:space="preserve">кіншісі – ақпараттық-коммуникациялық технологиялар арнасында қарқынды дамып келе жатқан қазіргі заманғы оқу </w:t>
      </w:r>
      <w:r w:rsidR="00EC1E10" w:rsidRPr="00C139E1">
        <w:rPr>
          <w:rFonts w:ascii="Times New Roman" w:eastAsia="ArialNarrow" w:hAnsi="Times New Roman" w:cs="Times New Roman"/>
          <w:noProof/>
          <w:sz w:val="28"/>
          <w:szCs w:val="28"/>
          <w:lang w:val="kk-KZ"/>
        </w:rPr>
        <w:t>программалық</w:t>
      </w:r>
      <w:r w:rsidR="0084359D" w:rsidRPr="00C139E1">
        <w:rPr>
          <w:rFonts w:ascii="Times New Roman" w:eastAsia="ArialNarrow" w:hAnsi="Times New Roman" w:cs="Times New Roman"/>
          <w:noProof/>
          <w:sz w:val="28"/>
          <w:szCs w:val="28"/>
          <w:lang w:val="kk-KZ"/>
        </w:rPr>
        <w:t xml:space="preserve"> құралдарын (</w:t>
      </w:r>
      <w:r w:rsidR="00DA029E" w:rsidRPr="00C139E1">
        <w:rPr>
          <w:rFonts w:ascii="Times New Roman" w:eastAsia="ArialNarrow" w:hAnsi="Times New Roman" w:cs="Times New Roman"/>
          <w:noProof/>
          <w:sz w:val="28"/>
          <w:szCs w:val="28"/>
          <w:lang w:val="kk-KZ"/>
        </w:rPr>
        <w:t>интеллектуалды</w:t>
      </w:r>
      <w:r w:rsidR="00374996" w:rsidRPr="00C139E1">
        <w:rPr>
          <w:rFonts w:ascii="Times New Roman" w:eastAsia="ArialNarrow" w:hAnsi="Times New Roman" w:cs="Times New Roman"/>
          <w:noProof/>
          <w:sz w:val="28"/>
          <w:szCs w:val="28"/>
          <w:lang w:val="kk-KZ"/>
        </w:rPr>
        <w:t xml:space="preserve"> оқулықтар, оқу құралдары, анықтамалықтар) әзірлеуге бағытталған.</w:t>
      </w:r>
    </w:p>
    <w:p w:rsidR="00374996" w:rsidRPr="00AE76C5" w:rsidRDefault="00374996" w:rsidP="007F3DCC">
      <w:pPr>
        <w:widowControl w:val="0"/>
        <w:autoSpaceDE w:val="0"/>
        <w:spacing w:after="0" w:line="240" w:lineRule="auto"/>
        <w:ind w:firstLine="709"/>
        <w:jc w:val="both"/>
        <w:rPr>
          <w:rFonts w:ascii="Times New Roman" w:eastAsia="ArialNarrow" w:hAnsi="Times New Roman" w:cs="Times New Roman"/>
          <w:noProof/>
          <w:color w:val="FF0000"/>
          <w:sz w:val="28"/>
          <w:szCs w:val="28"/>
          <w:lang w:val="kk-KZ"/>
        </w:rPr>
      </w:pPr>
      <w:r w:rsidRPr="00C139E1">
        <w:rPr>
          <w:rFonts w:ascii="Times New Roman" w:eastAsia="ArialNarrow" w:hAnsi="Times New Roman" w:cs="Times New Roman"/>
          <w:noProof/>
          <w:sz w:val="28"/>
          <w:szCs w:val="28"/>
          <w:lang w:val="kk-KZ"/>
        </w:rPr>
        <w:t xml:space="preserve">Зерттеушілер қазіргі заманғы оқыту құралдарына келесі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құралдарды</w:t>
      </w:r>
      <w:r w:rsidR="00F854AC" w:rsidRPr="00C139E1">
        <w:rPr>
          <w:rFonts w:ascii="Times New Roman" w:eastAsia="ArialNarrow" w:hAnsi="Times New Roman" w:cs="Times New Roman"/>
          <w:noProof/>
          <w:sz w:val="28"/>
          <w:szCs w:val="28"/>
          <w:lang w:val="kk-KZ"/>
        </w:rPr>
        <w:t>, олар</w:t>
      </w:r>
      <w:r w:rsidRPr="00C139E1">
        <w:rPr>
          <w:rFonts w:ascii="Times New Roman" w:eastAsia="ArialNarrow" w:hAnsi="Times New Roman" w:cs="Times New Roman"/>
          <w:noProof/>
          <w:sz w:val="28"/>
          <w:szCs w:val="28"/>
          <w:lang w:val="kk-KZ"/>
        </w:rPr>
        <w:t>: білім алушылардың әлемді тұтас қабылдауын дамыту, П</w:t>
      </w:r>
      <w:r w:rsidR="00FC25FD" w:rsidRPr="00C139E1">
        <w:rPr>
          <w:rFonts w:ascii="Times New Roman" w:eastAsia="ArialNarrow" w:hAnsi="Times New Roman" w:cs="Times New Roman"/>
          <w:noProof/>
          <w:sz w:val="28"/>
          <w:szCs w:val="28"/>
          <w:lang w:val="kk-KZ"/>
        </w:rPr>
        <w:t>П</w:t>
      </w:r>
      <w:r w:rsidRPr="00C139E1">
        <w:rPr>
          <w:rFonts w:ascii="Times New Roman" w:eastAsia="ArialNarrow" w:hAnsi="Times New Roman" w:cs="Times New Roman"/>
          <w:noProof/>
          <w:sz w:val="28"/>
          <w:szCs w:val="28"/>
          <w:lang w:val="kk-KZ"/>
        </w:rPr>
        <w:t xml:space="preserve"> меңгеру, жаңа материалды зерделеуді автоматтандырылған қолдау және оқу үлгерімі мен жетістіктерін бақылау, сондай-ақ білім беру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іне қатысушыларға жедел кері байланыс қамтамасыз ету, оқу материалын меңгеруде әртүрлі ақпарат беру</w:t>
      </w:r>
      <w:r w:rsidR="00F854AC" w:rsidRPr="00C139E1">
        <w:rPr>
          <w:rFonts w:ascii="Times New Roman" w:eastAsia="ArialNarrow" w:hAnsi="Times New Roman" w:cs="Times New Roman"/>
          <w:noProof/>
          <w:sz w:val="28"/>
          <w:szCs w:val="28"/>
          <w:lang w:val="kk-KZ"/>
        </w:rPr>
        <w:t>, оған қоса,</w:t>
      </w:r>
      <w:r w:rsidRPr="00C139E1">
        <w:rPr>
          <w:rFonts w:ascii="Times New Roman" w:eastAsia="ArialNarrow" w:hAnsi="Times New Roman" w:cs="Times New Roman"/>
          <w:noProof/>
          <w:sz w:val="28"/>
          <w:szCs w:val="28"/>
          <w:lang w:val="kk-KZ"/>
        </w:rPr>
        <w:t xml:space="preserve"> формалары арқылы (мультимедиялық материалдар</w:t>
      </w:r>
      <w:r w:rsidR="00F854AC" w:rsidRPr="00C139E1">
        <w:rPr>
          <w:rFonts w:ascii="Times New Roman" w:eastAsia="ArialNarrow" w:hAnsi="Times New Roman" w:cs="Times New Roman"/>
          <w:noProof/>
          <w:sz w:val="28"/>
          <w:szCs w:val="28"/>
          <w:lang w:val="kk-KZ"/>
        </w:rPr>
        <w:t>ды</w:t>
      </w:r>
      <w:r w:rsidRPr="00C139E1">
        <w:rPr>
          <w:rFonts w:ascii="Times New Roman" w:eastAsia="ArialNarrow" w:hAnsi="Times New Roman" w:cs="Times New Roman"/>
          <w:noProof/>
          <w:sz w:val="28"/>
          <w:szCs w:val="28"/>
          <w:lang w:val="kk-KZ"/>
        </w:rPr>
        <w:t>, слайдтар</w:t>
      </w:r>
      <w:r w:rsidR="00F854AC" w:rsidRPr="00C139E1">
        <w:rPr>
          <w:rFonts w:ascii="Times New Roman" w:eastAsia="ArialNarrow" w:hAnsi="Times New Roman" w:cs="Times New Roman"/>
          <w:noProof/>
          <w:sz w:val="28"/>
          <w:szCs w:val="28"/>
          <w:lang w:val="kk-KZ"/>
        </w:rPr>
        <w:t>ды</w:t>
      </w:r>
      <w:r w:rsidRPr="00C139E1">
        <w:rPr>
          <w:rFonts w:ascii="Times New Roman" w:eastAsia="ArialNarrow" w:hAnsi="Times New Roman" w:cs="Times New Roman"/>
          <w:noProof/>
          <w:sz w:val="28"/>
          <w:szCs w:val="28"/>
          <w:lang w:val="kk-KZ"/>
        </w:rPr>
        <w:t>, схемалар</w:t>
      </w:r>
      <w:r w:rsidR="00F854AC" w:rsidRPr="00C139E1">
        <w:rPr>
          <w:rFonts w:ascii="Times New Roman" w:eastAsia="ArialNarrow" w:hAnsi="Times New Roman" w:cs="Times New Roman"/>
          <w:noProof/>
          <w:sz w:val="28"/>
          <w:szCs w:val="28"/>
          <w:lang w:val="kk-KZ"/>
        </w:rPr>
        <w:t>ды</w:t>
      </w:r>
      <w:r w:rsidRPr="00C139E1">
        <w:rPr>
          <w:rFonts w:ascii="Times New Roman" w:eastAsia="ArialNarrow" w:hAnsi="Times New Roman" w:cs="Times New Roman"/>
          <w:noProof/>
          <w:sz w:val="28"/>
          <w:szCs w:val="28"/>
          <w:lang w:val="kk-KZ"/>
        </w:rPr>
        <w:t>, суреттер</w:t>
      </w:r>
      <w:r w:rsidR="00F854AC" w:rsidRPr="00C139E1">
        <w:rPr>
          <w:rFonts w:ascii="Times New Roman" w:eastAsia="ArialNarrow" w:hAnsi="Times New Roman" w:cs="Times New Roman"/>
          <w:noProof/>
          <w:sz w:val="28"/>
          <w:szCs w:val="28"/>
          <w:lang w:val="kk-KZ"/>
        </w:rPr>
        <w:t>ды</w:t>
      </w:r>
      <w:r w:rsidRPr="00C139E1">
        <w:rPr>
          <w:rFonts w:ascii="Times New Roman" w:eastAsia="ArialNarrow" w:hAnsi="Times New Roman" w:cs="Times New Roman"/>
          <w:noProof/>
          <w:sz w:val="28"/>
          <w:szCs w:val="28"/>
          <w:lang w:val="kk-KZ"/>
        </w:rPr>
        <w:t>, гиперсілтемелері бар мәтіндер</w:t>
      </w:r>
      <w:r w:rsidR="00F854AC" w:rsidRPr="00C139E1">
        <w:rPr>
          <w:rFonts w:ascii="Times New Roman" w:eastAsia="ArialNarrow" w:hAnsi="Times New Roman" w:cs="Times New Roman"/>
          <w:noProof/>
          <w:sz w:val="28"/>
          <w:szCs w:val="28"/>
          <w:lang w:val="kk-KZ"/>
        </w:rPr>
        <w:t>ды</w:t>
      </w:r>
      <w:r w:rsidRPr="00C139E1">
        <w:rPr>
          <w:rFonts w:ascii="Times New Roman" w:eastAsia="ArialNarrow" w:hAnsi="Times New Roman" w:cs="Times New Roman"/>
          <w:noProof/>
          <w:sz w:val="28"/>
          <w:szCs w:val="28"/>
          <w:lang w:val="kk-KZ"/>
        </w:rPr>
        <w:t>, сөздіктер</w:t>
      </w:r>
      <w:r w:rsidR="00F854AC" w:rsidRPr="00C139E1">
        <w:rPr>
          <w:rFonts w:ascii="Times New Roman" w:eastAsia="ArialNarrow" w:hAnsi="Times New Roman" w:cs="Times New Roman"/>
          <w:noProof/>
          <w:sz w:val="28"/>
          <w:szCs w:val="28"/>
          <w:lang w:val="kk-KZ"/>
        </w:rPr>
        <w:t>ды</w:t>
      </w:r>
      <w:r w:rsidRPr="00C139E1">
        <w:rPr>
          <w:rFonts w:ascii="Times New Roman" w:eastAsia="ArialNarrow" w:hAnsi="Times New Roman" w:cs="Times New Roman"/>
          <w:noProof/>
          <w:sz w:val="28"/>
          <w:szCs w:val="28"/>
          <w:lang w:val="kk-KZ"/>
        </w:rPr>
        <w:t xml:space="preserve">) көмек көрсететін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құралдар</w:t>
      </w:r>
      <w:r w:rsidR="00F854AC" w:rsidRPr="00C139E1">
        <w:rPr>
          <w:rFonts w:ascii="Times New Roman" w:eastAsia="ArialNarrow" w:hAnsi="Times New Roman" w:cs="Times New Roman"/>
          <w:noProof/>
          <w:sz w:val="28"/>
          <w:szCs w:val="28"/>
          <w:lang w:val="kk-KZ"/>
        </w:rPr>
        <w:t>ды жатқызады</w:t>
      </w:r>
      <w:r w:rsidRPr="00C139E1">
        <w:rPr>
          <w:rFonts w:ascii="Times New Roman" w:eastAsia="ArialNarrow" w:hAnsi="Times New Roman" w:cs="Times New Roman"/>
          <w:noProof/>
          <w:sz w:val="28"/>
          <w:szCs w:val="28"/>
          <w:lang w:val="kk-KZ"/>
        </w:rPr>
        <w:t xml:space="preserve">. Зерттеулер көрсеткендей, оқытудың тиімді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құралдарының бірі - ол, қазіргі заманғы дизайнға ие, компьютерлік оқыту құралдарына эргономикалық талаптарға жауап беретін, ақпаратты ұсынудың мультимедиялық тәсілдері (оқыту бағдарламалары мен анимация құралдары, </w:t>
      </w:r>
      <w:r w:rsidR="0053651B" w:rsidRPr="00C139E1">
        <w:rPr>
          <w:rFonts w:ascii="Times New Roman" w:eastAsia="ArialNarrow" w:hAnsi="Times New Roman" w:cs="Times New Roman"/>
          <w:noProof/>
          <w:sz w:val="28"/>
          <w:szCs w:val="28"/>
          <w:lang w:val="kk-KZ"/>
        </w:rPr>
        <w:t>интербелсенді</w:t>
      </w:r>
      <w:r w:rsidRPr="00C139E1">
        <w:rPr>
          <w:rFonts w:ascii="Times New Roman" w:eastAsia="ArialNarrow" w:hAnsi="Times New Roman" w:cs="Times New Roman"/>
          <w:noProof/>
          <w:sz w:val="28"/>
          <w:szCs w:val="28"/>
          <w:lang w:val="kk-KZ"/>
        </w:rPr>
        <w:t xml:space="preserve"> бақылау мен қалыптасқан білім деңгейін өзін-өзі бақылау, білім алушылардың </w:t>
      </w:r>
      <w:r w:rsidR="006C640B" w:rsidRPr="00C139E1">
        <w:rPr>
          <w:rFonts w:ascii="Times New Roman" w:eastAsia="ArialNarrow" w:hAnsi="Times New Roman" w:cs="Times New Roman"/>
          <w:noProof/>
          <w:sz w:val="28"/>
          <w:szCs w:val="28"/>
          <w:lang w:val="kk-KZ"/>
        </w:rPr>
        <w:t>дағдылары мен қабілеттері) бар И</w:t>
      </w:r>
      <w:r w:rsidRPr="00C139E1">
        <w:rPr>
          <w:rFonts w:ascii="Times New Roman" w:eastAsia="ArialNarrow" w:hAnsi="Times New Roman" w:cs="Times New Roman"/>
          <w:noProof/>
          <w:sz w:val="28"/>
          <w:szCs w:val="28"/>
          <w:lang w:val="kk-KZ"/>
        </w:rPr>
        <w:t>О болып табылады</w:t>
      </w:r>
      <w:r w:rsidR="006F1220">
        <w:rPr>
          <w:rFonts w:ascii="Times New Roman" w:eastAsia="ArialNarrow" w:hAnsi="Times New Roman" w:cs="Times New Roman"/>
          <w:noProof/>
          <w:sz w:val="28"/>
          <w:szCs w:val="28"/>
          <w:lang w:val="kk-KZ"/>
        </w:rPr>
        <w:t xml:space="preserve"> [</w:t>
      </w:r>
      <w:r w:rsidR="007565A5">
        <w:rPr>
          <w:rFonts w:ascii="Times New Roman" w:eastAsia="ArialNarrow" w:hAnsi="Times New Roman" w:cs="Times New Roman"/>
          <w:noProof/>
          <w:sz w:val="28"/>
          <w:szCs w:val="28"/>
          <w:lang w:val="kk-KZ"/>
        </w:rPr>
        <w:t>6</w:t>
      </w:r>
      <w:r w:rsidR="00040B23" w:rsidRPr="00040B23">
        <w:rPr>
          <w:rFonts w:ascii="Times New Roman" w:eastAsia="ArialNarrow" w:hAnsi="Times New Roman" w:cs="Times New Roman"/>
          <w:noProof/>
          <w:sz w:val="28"/>
          <w:szCs w:val="28"/>
          <w:lang w:val="kk-KZ"/>
        </w:rPr>
        <w:t>7</w:t>
      </w:r>
      <w:r w:rsidR="007565A5">
        <w:rPr>
          <w:rFonts w:ascii="Times New Roman" w:eastAsia="ArialNarrow" w:hAnsi="Times New Roman" w:cs="Times New Roman"/>
          <w:noProof/>
          <w:sz w:val="28"/>
          <w:szCs w:val="28"/>
          <w:lang w:val="kk-KZ"/>
        </w:rPr>
        <w:t>, 6</w:t>
      </w:r>
      <w:r w:rsidR="00040B23" w:rsidRPr="00040B23">
        <w:rPr>
          <w:rFonts w:ascii="Times New Roman" w:eastAsia="ArialNarrow" w:hAnsi="Times New Roman" w:cs="Times New Roman"/>
          <w:noProof/>
          <w:sz w:val="28"/>
          <w:szCs w:val="28"/>
          <w:lang w:val="kk-KZ"/>
        </w:rPr>
        <w:t>8</w:t>
      </w:r>
      <w:r w:rsidR="006F1220">
        <w:rPr>
          <w:rFonts w:ascii="Times New Roman" w:eastAsia="ArialNarrow" w:hAnsi="Times New Roman" w:cs="Times New Roman"/>
          <w:noProof/>
          <w:sz w:val="28"/>
          <w:szCs w:val="28"/>
          <w:lang w:val="kk-KZ"/>
        </w:rPr>
        <w:t>]</w:t>
      </w:r>
      <w:r w:rsidRPr="00C139E1">
        <w:rPr>
          <w:rFonts w:ascii="Times New Roman" w:eastAsia="ArialNarrow" w:hAnsi="Times New Roman" w:cs="Times New Roman"/>
          <w:noProof/>
          <w:sz w:val="28"/>
          <w:szCs w:val="28"/>
          <w:lang w:val="kk-KZ"/>
        </w:rPr>
        <w:t>.</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Кейбір ғалымдар [9, </w:t>
      </w:r>
      <w:r w:rsidR="007565A5">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 xml:space="preserve">305; 29, </w:t>
      </w:r>
      <w:r w:rsidR="007565A5">
        <w:rPr>
          <w:rFonts w:ascii="Times New Roman" w:eastAsia="ArialNarrow" w:hAnsi="Times New Roman" w:cs="Times New Roman"/>
          <w:noProof/>
          <w:sz w:val="28"/>
          <w:szCs w:val="28"/>
          <w:lang w:val="kk-KZ"/>
        </w:rPr>
        <w:t xml:space="preserve">р. </w:t>
      </w:r>
      <w:r w:rsidRPr="00C139E1">
        <w:rPr>
          <w:rFonts w:ascii="Times New Roman" w:eastAsia="ArialNarrow" w:hAnsi="Times New Roman" w:cs="Times New Roman"/>
          <w:noProof/>
          <w:sz w:val="28"/>
          <w:szCs w:val="28"/>
          <w:lang w:val="kk-KZ"/>
        </w:rPr>
        <w:t xml:space="preserve">107; 35, </w:t>
      </w:r>
      <w:r w:rsidR="007565A5">
        <w:rPr>
          <w:rFonts w:ascii="Times New Roman" w:eastAsia="ArialNarrow" w:hAnsi="Times New Roman" w:cs="Times New Roman"/>
          <w:noProof/>
          <w:sz w:val="28"/>
          <w:szCs w:val="28"/>
          <w:lang w:val="kk-KZ"/>
        </w:rPr>
        <w:t xml:space="preserve">р. </w:t>
      </w:r>
      <w:r w:rsidRPr="00C139E1">
        <w:rPr>
          <w:rFonts w:ascii="Times New Roman" w:eastAsia="ArialNarrow" w:hAnsi="Times New Roman" w:cs="Times New Roman"/>
          <w:noProof/>
          <w:sz w:val="28"/>
          <w:szCs w:val="28"/>
          <w:lang w:val="kk-KZ"/>
        </w:rPr>
        <w:t>1245</w:t>
      </w:r>
      <w:r w:rsidR="006C640B" w:rsidRPr="00C139E1">
        <w:rPr>
          <w:rFonts w:ascii="Times New Roman" w:eastAsia="ArialNarrow" w:hAnsi="Times New Roman" w:cs="Times New Roman"/>
          <w:noProof/>
          <w:sz w:val="28"/>
          <w:szCs w:val="28"/>
          <w:lang w:val="kk-KZ"/>
        </w:rPr>
        <w:t>] И</w:t>
      </w:r>
      <w:r w:rsidR="0084359D" w:rsidRPr="00C139E1">
        <w:rPr>
          <w:rFonts w:ascii="Times New Roman" w:eastAsia="ArialNarrow" w:hAnsi="Times New Roman" w:cs="Times New Roman"/>
          <w:noProof/>
          <w:sz w:val="28"/>
          <w:szCs w:val="28"/>
          <w:lang w:val="kk-KZ"/>
        </w:rPr>
        <w:t xml:space="preserve">О-ны баспа және </w:t>
      </w:r>
      <w:r w:rsidR="00DA029E" w:rsidRPr="00C139E1">
        <w:rPr>
          <w:rFonts w:ascii="Times New Roman" w:eastAsia="ArialNarrow" w:hAnsi="Times New Roman" w:cs="Times New Roman"/>
          <w:noProof/>
          <w:sz w:val="28"/>
          <w:szCs w:val="28"/>
          <w:lang w:val="kk-KZ"/>
        </w:rPr>
        <w:t>интеллектуалды</w:t>
      </w:r>
      <w:r w:rsidRPr="00C139E1">
        <w:rPr>
          <w:rFonts w:ascii="Times New Roman" w:eastAsia="ArialNarrow" w:hAnsi="Times New Roman" w:cs="Times New Roman"/>
          <w:noProof/>
          <w:sz w:val="28"/>
          <w:szCs w:val="28"/>
          <w:lang w:val="kk-KZ"/>
        </w:rPr>
        <w:t xml:space="preserve"> кітаптың өзара толықтырылатын кешені ретінде қарастырады</w:t>
      </w:r>
      <w:r w:rsidR="00F854AC" w:rsidRPr="00C139E1">
        <w:rPr>
          <w:rFonts w:ascii="Times New Roman" w:eastAsia="ArialNarrow" w:hAnsi="Times New Roman" w:cs="Times New Roman"/>
          <w:noProof/>
          <w:sz w:val="28"/>
          <w:szCs w:val="28"/>
          <w:lang w:val="kk-KZ"/>
        </w:rPr>
        <w:t>. О</w:t>
      </w:r>
      <w:r w:rsidRPr="00C139E1">
        <w:rPr>
          <w:rFonts w:ascii="Times New Roman" w:eastAsia="ArialNarrow" w:hAnsi="Times New Roman" w:cs="Times New Roman"/>
          <w:noProof/>
          <w:sz w:val="28"/>
          <w:szCs w:val="28"/>
          <w:lang w:val="kk-KZ"/>
        </w:rPr>
        <w:t>ның мақсаты – ең алдымен, жаңа материалды ұсыну және баспа басылымын толықтыру, оқытуды жекелендіру және білім алушылардың оқу жетістіктерін бақылауды қамтамасыз ету</w:t>
      </w:r>
      <w:r w:rsidR="00F97B3B" w:rsidRPr="00C139E1">
        <w:rPr>
          <w:rFonts w:ascii="Times New Roman" w:eastAsia="ArialNarrow" w:hAnsi="Times New Roman" w:cs="Times New Roman"/>
          <w:noProof/>
          <w:sz w:val="28"/>
          <w:szCs w:val="28"/>
          <w:lang w:val="kk-KZ"/>
        </w:rPr>
        <w:t xml:space="preserve"> болып табылады</w:t>
      </w:r>
      <w:r w:rsidRPr="00C139E1">
        <w:rPr>
          <w:rFonts w:ascii="Times New Roman" w:eastAsia="ArialNarrow" w:hAnsi="Times New Roman" w:cs="Times New Roman"/>
          <w:noProof/>
          <w:sz w:val="28"/>
          <w:szCs w:val="28"/>
          <w:lang w:val="kk-KZ"/>
        </w:rPr>
        <w:t>. Басқа ғалымда</w:t>
      </w:r>
      <w:r w:rsidR="0084359D" w:rsidRPr="00C139E1">
        <w:rPr>
          <w:rFonts w:ascii="Times New Roman" w:eastAsia="ArialNarrow" w:hAnsi="Times New Roman" w:cs="Times New Roman"/>
          <w:noProof/>
          <w:sz w:val="28"/>
          <w:szCs w:val="28"/>
          <w:lang w:val="kk-KZ"/>
        </w:rPr>
        <w:t xml:space="preserve">р [8, </w:t>
      </w:r>
      <w:r w:rsidR="007565A5">
        <w:rPr>
          <w:rFonts w:ascii="Times New Roman" w:eastAsia="ArialNarrow" w:hAnsi="Times New Roman" w:cs="Times New Roman"/>
          <w:noProof/>
          <w:sz w:val="28"/>
          <w:szCs w:val="28"/>
          <w:lang w:val="kk-KZ"/>
        </w:rPr>
        <w:t>с.</w:t>
      </w:r>
      <w:r w:rsidR="0084359D" w:rsidRPr="00C139E1">
        <w:rPr>
          <w:rFonts w:ascii="Times New Roman" w:eastAsia="ArialNarrow" w:hAnsi="Times New Roman" w:cs="Times New Roman"/>
          <w:noProof/>
          <w:sz w:val="28"/>
          <w:szCs w:val="28"/>
          <w:lang w:val="kk-KZ"/>
        </w:rPr>
        <w:t xml:space="preserve"> 33; </w:t>
      </w:r>
      <w:r w:rsidR="00040B23" w:rsidRPr="00040B23">
        <w:rPr>
          <w:rFonts w:ascii="Times New Roman" w:eastAsia="ArialNarrow" w:hAnsi="Times New Roman" w:cs="Times New Roman"/>
          <w:noProof/>
          <w:sz w:val="28"/>
          <w:szCs w:val="28"/>
          <w:lang w:val="kk-KZ"/>
        </w:rPr>
        <w:t>69</w:t>
      </w:r>
      <w:r w:rsidR="0084359D" w:rsidRPr="00C139E1">
        <w:rPr>
          <w:rFonts w:ascii="Times New Roman" w:eastAsia="ArialNarrow" w:hAnsi="Times New Roman" w:cs="Times New Roman"/>
          <w:noProof/>
          <w:sz w:val="28"/>
          <w:szCs w:val="28"/>
          <w:lang w:val="kk-KZ"/>
        </w:rPr>
        <w:t>, 7</w:t>
      </w:r>
      <w:r w:rsidR="00040B23" w:rsidRPr="00040B23">
        <w:rPr>
          <w:rFonts w:ascii="Times New Roman" w:eastAsia="ArialNarrow" w:hAnsi="Times New Roman" w:cs="Times New Roman"/>
          <w:noProof/>
          <w:sz w:val="28"/>
          <w:szCs w:val="28"/>
          <w:lang w:val="kk-KZ"/>
        </w:rPr>
        <w:t>0</w:t>
      </w:r>
      <w:r w:rsidR="0084359D" w:rsidRPr="00C139E1">
        <w:rPr>
          <w:rFonts w:ascii="Times New Roman" w:eastAsia="ArialNarrow" w:hAnsi="Times New Roman" w:cs="Times New Roman"/>
          <w:noProof/>
          <w:sz w:val="28"/>
          <w:szCs w:val="28"/>
          <w:lang w:val="kk-KZ"/>
        </w:rPr>
        <w:t xml:space="preserve">] </w:t>
      </w:r>
      <w:r w:rsidR="00DA029E" w:rsidRPr="00C139E1">
        <w:rPr>
          <w:rFonts w:ascii="Times New Roman" w:eastAsia="ArialNarrow" w:hAnsi="Times New Roman" w:cs="Times New Roman"/>
          <w:noProof/>
          <w:sz w:val="28"/>
          <w:szCs w:val="28"/>
          <w:lang w:val="kk-KZ"/>
        </w:rPr>
        <w:t>интеллектуалды</w:t>
      </w:r>
      <w:r w:rsidRPr="00C139E1">
        <w:rPr>
          <w:rFonts w:ascii="Times New Roman" w:eastAsia="ArialNarrow" w:hAnsi="Times New Roman" w:cs="Times New Roman"/>
          <w:noProof/>
          <w:sz w:val="28"/>
          <w:szCs w:val="28"/>
          <w:lang w:val="kk-KZ"/>
        </w:rPr>
        <w:t xml:space="preserve"> оқулықты дәстүрлі баспа оқулығының құрылымына ие баспа басылымының автоматтандырылған нұсқасы ретінде, оқу материалының гипермәтіндік құрылымы тән келетін, жасанды интеллект элементтері бар басқару жүйелері, өзін-өзі бақылау блогы, дамыған мультимедиялық компоненттері ретінде қарастыр</w:t>
      </w:r>
      <w:r w:rsidR="00F97B3B" w:rsidRPr="00C139E1">
        <w:rPr>
          <w:rFonts w:ascii="Times New Roman" w:eastAsia="ArialNarrow" w:hAnsi="Times New Roman" w:cs="Times New Roman"/>
          <w:noProof/>
          <w:sz w:val="28"/>
          <w:szCs w:val="28"/>
          <w:lang w:val="kk-KZ"/>
        </w:rPr>
        <w:t>ған</w:t>
      </w:r>
      <w:r w:rsidRPr="00C139E1">
        <w:rPr>
          <w:rFonts w:ascii="Times New Roman" w:eastAsia="ArialNarrow" w:hAnsi="Times New Roman" w:cs="Times New Roman"/>
          <w:noProof/>
          <w:sz w:val="28"/>
          <w:szCs w:val="28"/>
          <w:lang w:val="kk-KZ"/>
        </w:rPr>
        <w:t xml:space="preserve">. Кейбір зерттеушілер </w:t>
      </w:r>
      <w:r w:rsidR="006C640B" w:rsidRPr="00C139E1">
        <w:rPr>
          <w:rFonts w:ascii="Times New Roman" w:eastAsia="ArialNarrow" w:hAnsi="Times New Roman" w:cs="Times New Roman"/>
          <w:noProof/>
          <w:sz w:val="28"/>
          <w:szCs w:val="28"/>
          <w:lang w:val="kk-KZ"/>
        </w:rPr>
        <w:t xml:space="preserve">[12, </w:t>
      </w:r>
      <w:r w:rsidR="007565A5">
        <w:rPr>
          <w:rFonts w:ascii="Times New Roman" w:eastAsia="ArialNarrow" w:hAnsi="Times New Roman" w:cs="Times New Roman"/>
          <w:noProof/>
          <w:sz w:val="28"/>
          <w:szCs w:val="28"/>
          <w:lang w:val="kk-KZ"/>
        </w:rPr>
        <w:t xml:space="preserve">с. </w:t>
      </w:r>
      <w:r w:rsidR="006C640B" w:rsidRPr="00C139E1">
        <w:rPr>
          <w:rFonts w:ascii="Times New Roman" w:eastAsia="ArialNarrow" w:hAnsi="Times New Roman" w:cs="Times New Roman"/>
          <w:noProof/>
          <w:sz w:val="28"/>
          <w:szCs w:val="28"/>
          <w:lang w:val="kk-KZ"/>
        </w:rPr>
        <w:t>230]</w:t>
      </w:r>
      <w:r w:rsidR="007565A5">
        <w:rPr>
          <w:rFonts w:ascii="Times New Roman" w:eastAsia="ArialNarrow" w:hAnsi="Times New Roman" w:cs="Times New Roman"/>
          <w:noProof/>
          <w:sz w:val="28"/>
          <w:szCs w:val="28"/>
          <w:lang w:val="kk-KZ"/>
        </w:rPr>
        <w:t>.</w:t>
      </w:r>
      <w:r w:rsidR="006C640B" w:rsidRPr="00C139E1">
        <w:rPr>
          <w:rFonts w:ascii="Times New Roman" w:eastAsia="ArialNarrow" w:hAnsi="Times New Roman" w:cs="Times New Roman"/>
          <w:noProof/>
          <w:sz w:val="28"/>
          <w:szCs w:val="28"/>
          <w:lang w:val="kk-KZ"/>
        </w:rPr>
        <w:t xml:space="preserve"> И</w:t>
      </w:r>
      <w:r w:rsidRPr="00C139E1">
        <w:rPr>
          <w:rFonts w:ascii="Times New Roman" w:eastAsia="ArialNarrow" w:hAnsi="Times New Roman" w:cs="Times New Roman"/>
          <w:noProof/>
          <w:sz w:val="28"/>
          <w:szCs w:val="28"/>
          <w:lang w:val="kk-KZ"/>
        </w:rPr>
        <w:t xml:space="preserve">О жалпы мәні мен тематикасы біріктірілген, оқу жұмысында дербес компьютерді қолдану негізінде оқу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 xml:space="preserve">ін қарқындатуға бағытталған </w:t>
      </w:r>
      <w:r w:rsidR="00EC1E10" w:rsidRPr="00C139E1">
        <w:rPr>
          <w:rFonts w:ascii="Times New Roman" w:eastAsia="ArialNarrow" w:hAnsi="Times New Roman" w:cs="Times New Roman"/>
          <w:noProof/>
          <w:sz w:val="28"/>
          <w:szCs w:val="28"/>
          <w:lang w:val="kk-KZ"/>
        </w:rPr>
        <w:t xml:space="preserve">программалық </w:t>
      </w:r>
      <w:r w:rsidRPr="00C139E1">
        <w:rPr>
          <w:rFonts w:ascii="Times New Roman" w:eastAsia="ArialNarrow" w:hAnsi="Times New Roman" w:cs="Times New Roman"/>
          <w:noProof/>
          <w:sz w:val="28"/>
          <w:szCs w:val="28"/>
          <w:lang w:val="kk-KZ"/>
        </w:rPr>
        <w:t>-аппараттық құралдар мен оқу-әдістемелік басылымдардың жиынтығын құрайтындығына назар аудар</w:t>
      </w:r>
      <w:r w:rsidR="00F97B3B" w:rsidRPr="00C139E1">
        <w:rPr>
          <w:rFonts w:ascii="Times New Roman" w:eastAsia="ArialNarrow" w:hAnsi="Times New Roman" w:cs="Times New Roman"/>
          <w:noProof/>
          <w:sz w:val="28"/>
          <w:szCs w:val="28"/>
          <w:lang w:val="kk-KZ"/>
        </w:rPr>
        <w:t>ған</w:t>
      </w:r>
      <w:r w:rsidRPr="00C139E1">
        <w:rPr>
          <w:rFonts w:ascii="Times New Roman" w:eastAsia="ArialNarrow" w:hAnsi="Times New Roman" w:cs="Times New Roman"/>
          <w:noProof/>
          <w:sz w:val="28"/>
          <w:szCs w:val="28"/>
          <w:lang w:val="kk-KZ"/>
        </w:rPr>
        <w:t xml:space="preserve">. Алайда барлық мамандар </w:t>
      </w:r>
      <w:r w:rsidR="00172D39" w:rsidRPr="00C139E1">
        <w:rPr>
          <w:rFonts w:ascii="Times New Roman" w:eastAsia="ArialNarrow" w:hAnsi="Times New Roman" w:cs="Times New Roman"/>
          <w:noProof/>
          <w:sz w:val="28"/>
          <w:szCs w:val="28"/>
          <w:lang w:val="kk-KZ"/>
        </w:rPr>
        <w:t>АКТ</w:t>
      </w:r>
      <w:r w:rsidR="006C640B" w:rsidRPr="00C139E1">
        <w:rPr>
          <w:rFonts w:ascii="Times New Roman" w:eastAsia="ArialNarrow" w:hAnsi="Times New Roman" w:cs="Times New Roman"/>
          <w:noProof/>
          <w:sz w:val="28"/>
          <w:szCs w:val="28"/>
          <w:lang w:val="kk-KZ"/>
        </w:rPr>
        <w:t xml:space="preserve"> бойынша И</w:t>
      </w:r>
      <w:r w:rsidRPr="00C139E1">
        <w:rPr>
          <w:rFonts w:ascii="Times New Roman" w:eastAsia="ArialNarrow" w:hAnsi="Times New Roman" w:cs="Times New Roman"/>
          <w:noProof/>
          <w:sz w:val="28"/>
          <w:szCs w:val="28"/>
          <w:lang w:val="kk-KZ"/>
        </w:rPr>
        <w:t>О туралы бірауызды көзқараста</w:t>
      </w:r>
      <w:r w:rsidR="00F97B3B" w:rsidRPr="00C139E1">
        <w:rPr>
          <w:rFonts w:ascii="Times New Roman" w:eastAsia="ArialNarrow" w:hAnsi="Times New Roman" w:cs="Times New Roman"/>
          <w:noProof/>
          <w:sz w:val="28"/>
          <w:szCs w:val="28"/>
          <w:lang w:val="kk-KZ"/>
        </w:rPr>
        <w:t xml:space="preserve"> екені анықталған</w:t>
      </w:r>
      <w:r w:rsidR="006C640B" w:rsidRPr="00C139E1">
        <w:rPr>
          <w:rFonts w:ascii="Times New Roman" w:eastAsia="ArialNarrow" w:hAnsi="Times New Roman" w:cs="Times New Roman"/>
          <w:noProof/>
          <w:sz w:val="28"/>
          <w:szCs w:val="28"/>
          <w:lang w:val="kk-KZ"/>
        </w:rPr>
        <w:t>. Олардың пікірінше, И</w:t>
      </w:r>
      <w:r w:rsidRPr="00C139E1">
        <w:rPr>
          <w:rFonts w:ascii="Times New Roman" w:eastAsia="ArialNarrow" w:hAnsi="Times New Roman" w:cs="Times New Roman"/>
          <w:noProof/>
          <w:sz w:val="28"/>
          <w:szCs w:val="28"/>
          <w:lang w:val="kk-KZ"/>
        </w:rPr>
        <w:t xml:space="preserve">О - оқытудың заманауи құралы яғни,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 мен білім алушылардың білім деңгейін талдаудың кіріктірілген функцияларымен </w:t>
      </w:r>
      <w:r w:rsidR="0053651B" w:rsidRPr="00C139E1">
        <w:rPr>
          <w:rFonts w:ascii="Times New Roman" w:eastAsia="ArialNarrow" w:hAnsi="Times New Roman" w:cs="Times New Roman"/>
          <w:noProof/>
          <w:sz w:val="28"/>
          <w:szCs w:val="28"/>
          <w:lang w:val="kk-KZ"/>
        </w:rPr>
        <w:t>интербелсенді</w:t>
      </w:r>
      <w:r w:rsidRPr="00C139E1">
        <w:rPr>
          <w:rFonts w:ascii="Times New Roman" w:eastAsia="ArialNarrow" w:hAnsi="Times New Roman" w:cs="Times New Roman"/>
          <w:noProof/>
          <w:sz w:val="28"/>
          <w:szCs w:val="28"/>
          <w:lang w:val="kk-KZ"/>
        </w:rPr>
        <w:t xml:space="preserve"> өзара әрекеттесу арқылы оқу материалын ұсынудің жиынтығы ретінде анықталады. </w:t>
      </w:r>
    </w:p>
    <w:p w:rsidR="00374996" w:rsidRPr="00C139E1" w:rsidRDefault="00DA32D5"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Pr>
          <w:rFonts w:ascii="Times New Roman" w:eastAsia="ArialNarrow" w:hAnsi="Times New Roman" w:cs="Times New Roman"/>
          <w:noProof/>
          <w:sz w:val="28"/>
          <w:szCs w:val="28"/>
          <w:lang w:val="kk-KZ"/>
        </w:rPr>
        <w:t>Программалық қамтым</w:t>
      </w:r>
      <w:r w:rsidR="00374996" w:rsidRPr="00C139E1">
        <w:rPr>
          <w:rFonts w:ascii="Times New Roman" w:eastAsia="ArialNarrow" w:hAnsi="Times New Roman" w:cs="Times New Roman"/>
          <w:noProof/>
          <w:sz w:val="28"/>
          <w:szCs w:val="28"/>
          <w:lang w:val="kk-KZ"/>
        </w:rPr>
        <w:t xml:space="preserve"> жүйелерін құрудың дәстүрлі жобалау әдістері мен архитекту</w:t>
      </w:r>
      <w:r w:rsidR="006C640B" w:rsidRPr="00C139E1">
        <w:rPr>
          <w:rFonts w:ascii="Times New Roman" w:eastAsia="ArialNarrow" w:hAnsi="Times New Roman" w:cs="Times New Roman"/>
          <w:noProof/>
          <w:sz w:val="28"/>
          <w:szCs w:val="28"/>
          <w:lang w:val="kk-KZ"/>
        </w:rPr>
        <w:t>ралық принциптері, соның ішінде И</w:t>
      </w:r>
      <w:r w:rsidR="00374996" w:rsidRPr="00C139E1">
        <w:rPr>
          <w:rFonts w:ascii="Times New Roman" w:eastAsia="ArialNarrow" w:hAnsi="Times New Roman" w:cs="Times New Roman"/>
          <w:noProof/>
          <w:sz w:val="28"/>
          <w:szCs w:val="28"/>
          <w:lang w:val="kk-KZ"/>
        </w:rPr>
        <w:t>О, талаптардың белгіленген жиынтығы негізінде ПӨ құруға бағытталған. Бұл талаптардың өзгеруіне және сыртқы факторларға нашар жауап б</w:t>
      </w:r>
      <w:r w:rsidR="00F854AC" w:rsidRPr="00C139E1">
        <w:rPr>
          <w:rFonts w:ascii="Times New Roman" w:eastAsia="ArialNarrow" w:hAnsi="Times New Roman" w:cs="Times New Roman"/>
          <w:noProof/>
          <w:sz w:val="28"/>
          <w:szCs w:val="28"/>
          <w:lang w:val="kk-KZ"/>
        </w:rPr>
        <w:t>еретін жүйелерді құруға әкеледі. О</w:t>
      </w:r>
      <w:r w:rsidR="00374996" w:rsidRPr="00C139E1">
        <w:rPr>
          <w:rFonts w:ascii="Times New Roman" w:eastAsia="ArialNarrow" w:hAnsi="Times New Roman" w:cs="Times New Roman"/>
          <w:noProof/>
          <w:sz w:val="28"/>
          <w:szCs w:val="28"/>
          <w:lang w:val="kk-KZ"/>
        </w:rPr>
        <w:t>лар</w:t>
      </w:r>
      <w:r w:rsidR="00F97B3B" w:rsidRPr="00C139E1">
        <w:rPr>
          <w:rFonts w:ascii="Times New Roman" w:eastAsia="ArialNarrow" w:hAnsi="Times New Roman" w:cs="Times New Roman"/>
          <w:noProof/>
          <w:sz w:val="28"/>
          <w:szCs w:val="28"/>
          <w:lang w:val="kk-KZ"/>
        </w:rPr>
        <w:t>д</w:t>
      </w:r>
      <w:r w:rsidR="00374996" w:rsidRPr="00C139E1">
        <w:rPr>
          <w:rFonts w:ascii="Times New Roman" w:eastAsia="ArialNarrow" w:hAnsi="Times New Roman" w:cs="Times New Roman"/>
          <w:noProof/>
          <w:sz w:val="28"/>
          <w:szCs w:val="28"/>
          <w:lang w:val="kk-KZ"/>
        </w:rPr>
        <w:t xml:space="preserve">ы қолдау мен пайдалану қымбатқа соғады және </w:t>
      </w:r>
      <w:r w:rsidR="00F854AC" w:rsidRPr="00C139E1">
        <w:rPr>
          <w:rFonts w:ascii="Times New Roman" w:eastAsia="ArialNarrow" w:hAnsi="Times New Roman" w:cs="Times New Roman"/>
          <w:noProof/>
          <w:sz w:val="28"/>
          <w:szCs w:val="28"/>
          <w:lang w:val="kk-KZ"/>
        </w:rPr>
        <w:t xml:space="preserve">де </w:t>
      </w:r>
      <w:r w:rsidR="00374996" w:rsidRPr="00C139E1">
        <w:rPr>
          <w:rFonts w:ascii="Times New Roman" w:eastAsia="ArialNarrow" w:hAnsi="Times New Roman" w:cs="Times New Roman"/>
          <w:noProof/>
          <w:sz w:val="28"/>
          <w:szCs w:val="28"/>
          <w:lang w:val="kk-KZ"/>
        </w:rPr>
        <w:t>сәтсіздіктер</w:t>
      </w:r>
      <w:r w:rsidR="00F97B3B" w:rsidRPr="00C139E1">
        <w:rPr>
          <w:rFonts w:ascii="Times New Roman" w:eastAsia="ArialNarrow" w:hAnsi="Times New Roman" w:cs="Times New Roman"/>
          <w:noProof/>
          <w:sz w:val="28"/>
          <w:szCs w:val="28"/>
          <w:lang w:val="kk-KZ"/>
        </w:rPr>
        <w:t>ге</w:t>
      </w:r>
      <w:r w:rsidR="00374996" w:rsidRPr="00C139E1">
        <w:rPr>
          <w:rFonts w:ascii="Times New Roman" w:eastAsia="ArialNarrow" w:hAnsi="Times New Roman" w:cs="Times New Roman"/>
          <w:noProof/>
          <w:sz w:val="28"/>
          <w:szCs w:val="28"/>
          <w:lang w:val="kk-KZ"/>
        </w:rPr>
        <w:t xml:space="preserve"> мен апаттар</w:t>
      </w:r>
      <w:r w:rsidR="00F97B3B" w:rsidRPr="00C139E1">
        <w:rPr>
          <w:rFonts w:ascii="Times New Roman" w:eastAsia="ArialNarrow" w:hAnsi="Times New Roman" w:cs="Times New Roman"/>
          <w:noProof/>
          <w:sz w:val="28"/>
          <w:szCs w:val="28"/>
          <w:lang w:val="kk-KZ"/>
        </w:rPr>
        <w:t>ғе әкеліп соқтырады</w:t>
      </w:r>
      <w:r w:rsidR="00374996" w:rsidRPr="00C139E1">
        <w:rPr>
          <w:rFonts w:ascii="Times New Roman" w:eastAsia="ArialNarrow" w:hAnsi="Times New Roman" w:cs="Times New Roman"/>
          <w:noProof/>
          <w:sz w:val="28"/>
          <w:szCs w:val="28"/>
          <w:lang w:val="kk-KZ"/>
        </w:rPr>
        <w:t>.</w:t>
      </w:r>
    </w:p>
    <w:p w:rsidR="00374996"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Өзгертілген талаптарды есепке алу, әдетте, </w:t>
      </w:r>
      <w:r w:rsidR="00F854AC" w:rsidRPr="00C139E1">
        <w:rPr>
          <w:rFonts w:ascii="Times New Roman" w:eastAsia="ArialNarrow" w:hAnsi="Times New Roman" w:cs="Times New Roman"/>
          <w:noProof/>
          <w:sz w:val="28"/>
          <w:szCs w:val="28"/>
          <w:lang w:val="kk-KZ"/>
        </w:rPr>
        <w:t>П</w:t>
      </w:r>
      <w:r w:rsidRPr="00C139E1">
        <w:rPr>
          <w:rFonts w:ascii="Times New Roman" w:eastAsia="ArialNarrow" w:hAnsi="Times New Roman" w:cs="Times New Roman"/>
          <w:noProof/>
          <w:sz w:val="28"/>
          <w:szCs w:val="28"/>
          <w:lang w:val="kk-KZ"/>
        </w:rPr>
        <w:t xml:space="preserve">Ө жаңа нұсқасын шығару қажеттілігіне әкеледі, </w:t>
      </w:r>
      <w:r w:rsidR="00F854AC" w:rsidRPr="00C139E1">
        <w:rPr>
          <w:rFonts w:ascii="Times New Roman" w:eastAsia="ArialNarrow" w:hAnsi="Times New Roman" w:cs="Times New Roman"/>
          <w:noProof/>
          <w:sz w:val="28"/>
          <w:szCs w:val="28"/>
          <w:lang w:val="kk-KZ"/>
        </w:rPr>
        <w:t>демек</w:t>
      </w:r>
      <w:r w:rsidRPr="00C139E1">
        <w:rPr>
          <w:rFonts w:ascii="Times New Roman" w:eastAsia="ArialNarrow" w:hAnsi="Times New Roman" w:cs="Times New Roman"/>
          <w:noProof/>
          <w:sz w:val="28"/>
          <w:szCs w:val="28"/>
          <w:lang w:val="kk-KZ"/>
        </w:rPr>
        <w:t xml:space="preserve"> </w:t>
      </w:r>
      <w:r w:rsidR="00F854AC" w:rsidRPr="00C139E1">
        <w:rPr>
          <w:rFonts w:ascii="Times New Roman" w:eastAsia="ArialNarrow" w:hAnsi="Times New Roman" w:cs="Times New Roman"/>
          <w:noProof/>
          <w:sz w:val="28"/>
          <w:szCs w:val="28"/>
          <w:lang w:val="kk-KZ"/>
        </w:rPr>
        <w:t>П</w:t>
      </w:r>
      <w:r w:rsidRPr="00C139E1">
        <w:rPr>
          <w:rFonts w:ascii="Times New Roman" w:eastAsia="ArialNarrow" w:hAnsi="Times New Roman" w:cs="Times New Roman"/>
          <w:noProof/>
          <w:sz w:val="28"/>
          <w:szCs w:val="28"/>
          <w:lang w:val="kk-KZ"/>
        </w:rPr>
        <w:t xml:space="preserve">Ө-нің жаңа нұсқасын талдаудың, дизайндаудың, кодтаудың, тестілеудің және енгізудің ұзақ және ресурстарды қажет ететін кезеңдерін орындауды көздейді.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 жүйесін қоршаған ортаның өзгеруіне бейімдеу, мысалы, мультимедиялық </w:t>
      </w:r>
      <w:r w:rsidR="006C640B" w:rsidRPr="00C139E1">
        <w:rPr>
          <w:rFonts w:ascii="Times New Roman" w:eastAsia="ArialNarrow" w:hAnsi="Times New Roman" w:cs="Times New Roman"/>
          <w:noProof/>
          <w:sz w:val="28"/>
          <w:szCs w:val="28"/>
          <w:lang w:val="kk-KZ"/>
        </w:rPr>
        <w:t>И</w:t>
      </w:r>
      <w:r w:rsidRPr="00C139E1">
        <w:rPr>
          <w:rFonts w:ascii="Times New Roman" w:eastAsia="ArialNarrow" w:hAnsi="Times New Roman" w:cs="Times New Roman"/>
          <w:noProof/>
          <w:sz w:val="28"/>
          <w:szCs w:val="28"/>
          <w:lang w:val="kk-KZ"/>
        </w:rPr>
        <w:t>О мазмұнын жаңарту қажет болған жағдайда, тиісті ПС сарапшыларының білімін ескеруді талап етеді.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Мұнд</w:t>
      </w:r>
      <w:r w:rsidR="006C640B" w:rsidRPr="00C139E1">
        <w:rPr>
          <w:rFonts w:ascii="Times New Roman" w:eastAsia="ArialNarrow" w:hAnsi="Times New Roman" w:cs="Times New Roman"/>
          <w:noProof/>
          <w:sz w:val="28"/>
          <w:szCs w:val="28"/>
          <w:lang w:val="kk-KZ"/>
        </w:rPr>
        <w:t>ай мультимедиялық И</w:t>
      </w:r>
      <w:r w:rsidR="00A64C4E" w:rsidRPr="00C139E1">
        <w:rPr>
          <w:rFonts w:ascii="Times New Roman" w:eastAsia="ArialNarrow" w:hAnsi="Times New Roman" w:cs="Times New Roman"/>
          <w:noProof/>
          <w:sz w:val="28"/>
          <w:szCs w:val="28"/>
          <w:lang w:val="kk-KZ"/>
        </w:rPr>
        <w:t xml:space="preserve">О мысалы </w:t>
      </w:r>
      <w:r w:rsidR="008D5D56">
        <w:rPr>
          <w:rFonts w:ascii="Times New Roman" w:eastAsia="ArialNarrow" w:hAnsi="Times New Roman" w:cs="Times New Roman"/>
          <w:noProof/>
          <w:sz w:val="28"/>
          <w:szCs w:val="28"/>
          <w:lang w:val="kk-KZ"/>
        </w:rPr>
        <w:t>1.9-</w:t>
      </w:r>
      <w:r w:rsidR="00A64C4E" w:rsidRPr="00C139E1">
        <w:rPr>
          <w:rFonts w:ascii="Times New Roman" w:eastAsia="ArialNarrow" w:hAnsi="Times New Roman" w:cs="Times New Roman"/>
          <w:noProof/>
          <w:sz w:val="28"/>
          <w:szCs w:val="28"/>
          <w:lang w:val="kk-KZ"/>
        </w:rPr>
        <w:t>сурет</w:t>
      </w:r>
      <w:r w:rsidR="008D5D56">
        <w:rPr>
          <w:rFonts w:ascii="Times New Roman" w:eastAsia="ArialNarrow" w:hAnsi="Times New Roman" w:cs="Times New Roman"/>
          <w:noProof/>
          <w:sz w:val="28"/>
          <w:szCs w:val="28"/>
          <w:lang w:val="kk-KZ"/>
        </w:rPr>
        <w:t>те</w:t>
      </w:r>
      <w:r w:rsidRPr="00C139E1">
        <w:rPr>
          <w:rFonts w:ascii="Times New Roman" w:eastAsia="ArialNarrow" w:hAnsi="Times New Roman" w:cs="Times New Roman"/>
          <w:noProof/>
          <w:sz w:val="28"/>
          <w:szCs w:val="28"/>
          <w:lang w:val="kk-KZ"/>
        </w:rPr>
        <w:t xml:space="preserve"> көрсетілген. </w:t>
      </w:r>
    </w:p>
    <w:p w:rsidR="008D5D56" w:rsidRPr="00C139E1" w:rsidRDefault="008D5D56" w:rsidP="008D5D56">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Әдетте, мұндай сарапшылар программалау мамандары емес екенін көрсетеді. Осы жерден жүйені жасаушылар үшін сарапшылардың талаптарын нақты тұжырымдау қажеттілігі туындайды. Жүйенің талаптарын тұжырымдамалау кезінде басқарудағы қателіктер мен түсінбеушіліктер ИО сияқты программалық өнімдерді әзірлеудегі сәтсіздіктердің себептерінің маңызды бөлігін құрайды.</w:t>
      </w:r>
    </w:p>
    <w:p w:rsidR="008D5D56" w:rsidRPr="00C139E1" w:rsidRDefault="008D5D56" w:rsidP="008D5D56">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Бұл мәселені шешудің бір жолы - программалық жүйенің жұмыс істеу логикасын оны өңдеу және іске асыру механизмінен бөлу. Бұл жағдайда жұмыс істеу логикасы белгілі бір формальды модель түрінде ұсынылады.</w:t>
      </w:r>
    </w:p>
    <w:p w:rsidR="00374996" w:rsidRPr="00C139E1" w:rsidRDefault="00374996" w:rsidP="008D5D56">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ru-RU" w:eastAsia="ru-RU"/>
        </w:rPr>
        <w:drawing>
          <wp:inline distT="0" distB="0" distL="0" distR="0" wp14:anchorId="0A90DB84" wp14:editId="72421FDB">
            <wp:extent cx="5940425" cy="3552825"/>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3552825"/>
                    </a:xfrm>
                    <a:prstGeom prst="rect">
                      <a:avLst/>
                    </a:prstGeom>
                  </pic:spPr>
                </pic:pic>
              </a:graphicData>
            </a:graphic>
          </wp:inline>
        </w:drawing>
      </w:r>
    </w:p>
    <w:p w:rsidR="00374996" w:rsidRPr="008D5D56" w:rsidRDefault="00374996" w:rsidP="00A91C4F">
      <w:pPr>
        <w:spacing w:after="0" w:line="240" w:lineRule="auto"/>
        <w:jc w:val="center"/>
        <w:rPr>
          <w:rFonts w:ascii="Times New Roman" w:hAnsi="Times New Roman" w:cs="Times New Roman"/>
          <w:noProof/>
          <w:sz w:val="16"/>
          <w:szCs w:val="16"/>
          <w:lang w:val="kk-KZ"/>
        </w:rPr>
      </w:pPr>
    </w:p>
    <w:p w:rsidR="003714CE" w:rsidRDefault="00C87DD3"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w:t>
      </w:r>
      <w:r w:rsidR="00374996" w:rsidRPr="00C139E1">
        <w:rPr>
          <w:rFonts w:ascii="Times New Roman" w:hAnsi="Times New Roman" w:cs="Times New Roman"/>
          <w:noProof/>
          <w:sz w:val="28"/>
          <w:szCs w:val="28"/>
          <w:lang w:val="kk-KZ"/>
        </w:rPr>
        <w:t>урет</w:t>
      </w:r>
      <w:r w:rsidRPr="00C139E1">
        <w:rPr>
          <w:rFonts w:ascii="Times New Roman" w:hAnsi="Times New Roman" w:cs="Times New Roman"/>
          <w:noProof/>
          <w:sz w:val="28"/>
          <w:szCs w:val="28"/>
          <w:lang w:val="kk-KZ"/>
        </w:rPr>
        <w:t xml:space="preserve"> 1.9 </w:t>
      </w:r>
      <w:r w:rsidR="008D5D56">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И</w:t>
      </w:r>
      <w:r w:rsidR="00374996" w:rsidRPr="00C139E1">
        <w:rPr>
          <w:rFonts w:ascii="Times New Roman" w:hAnsi="Times New Roman" w:cs="Times New Roman"/>
          <w:noProof/>
          <w:sz w:val="28"/>
          <w:szCs w:val="28"/>
          <w:lang w:val="kk-KZ"/>
        </w:rPr>
        <w:t xml:space="preserve">нформатика бойынша мультимедиялық оқулық бетінің мысалы </w:t>
      </w:r>
    </w:p>
    <w:p w:rsidR="003714CE" w:rsidRPr="008D5D56" w:rsidRDefault="003714CE" w:rsidP="00A91C4F">
      <w:pPr>
        <w:spacing w:after="0" w:line="240" w:lineRule="auto"/>
        <w:jc w:val="center"/>
        <w:rPr>
          <w:rFonts w:ascii="Times New Roman" w:hAnsi="Times New Roman" w:cs="Times New Roman"/>
          <w:noProof/>
          <w:sz w:val="16"/>
          <w:szCs w:val="16"/>
          <w:lang w:val="kk-KZ"/>
        </w:rPr>
      </w:pPr>
    </w:p>
    <w:p w:rsidR="00374996" w:rsidRPr="008D5D56" w:rsidRDefault="008D5D56" w:rsidP="008D5D56">
      <w:pPr>
        <w:spacing w:after="0" w:line="240" w:lineRule="auto"/>
        <w:ind w:firstLine="709"/>
        <w:jc w:val="both"/>
        <w:rPr>
          <w:rFonts w:ascii="Times New Roman" w:hAnsi="Times New Roman" w:cs="Times New Roman"/>
          <w:noProof/>
          <w:sz w:val="24"/>
          <w:szCs w:val="24"/>
          <w:lang w:val="kk-KZ"/>
        </w:rPr>
      </w:pPr>
      <w:r w:rsidRPr="008D5D56">
        <w:rPr>
          <w:rFonts w:ascii="Times New Roman" w:eastAsia="Calibri" w:hAnsi="Times New Roman" w:cs="Times New Roman"/>
          <w:sz w:val="24"/>
          <w:szCs w:val="24"/>
          <w:lang w:val="kk-KZ"/>
        </w:rPr>
        <w:t>Ескерту –</w:t>
      </w:r>
      <w:r w:rsidRPr="008D5D56">
        <w:rPr>
          <w:rFonts w:ascii="Times New Roman" w:eastAsia="Calibri" w:hAnsi="Times New Roman" w:cs="Times New Roman"/>
          <w:bCs/>
          <w:sz w:val="24"/>
          <w:szCs w:val="24"/>
          <w:lang w:val="kk-KZ"/>
        </w:rPr>
        <w:t xml:space="preserve"> Әдебиет негізінде құралған [</w:t>
      </w:r>
      <w:r w:rsidR="003714CE" w:rsidRPr="008D5D56">
        <w:rPr>
          <w:rFonts w:ascii="Times New Roman" w:hAnsi="Times New Roman" w:cs="Times New Roman"/>
          <w:noProof/>
          <w:sz w:val="24"/>
          <w:szCs w:val="24"/>
          <w:lang w:val="kk-KZ"/>
        </w:rPr>
        <w:t>7</w:t>
      </w:r>
      <w:r w:rsidR="00040B23" w:rsidRPr="008D5D56">
        <w:rPr>
          <w:rFonts w:ascii="Times New Roman" w:hAnsi="Times New Roman" w:cs="Times New Roman"/>
          <w:noProof/>
          <w:sz w:val="24"/>
          <w:szCs w:val="24"/>
          <w:lang w:val="kk-KZ"/>
        </w:rPr>
        <w:t>1</w:t>
      </w:r>
      <w:r w:rsidRPr="008D5D56">
        <w:rPr>
          <w:rFonts w:ascii="Times New Roman" w:hAnsi="Times New Roman" w:cs="Times New Roman"/>
          <w:noProof/>
          <w:sz w:val="24"/>
          <w:szCs w:val="24"/>
          <w:lang w:val="kk-KZ"/>
        </w:rPr>
        <w:t>]</w:t>
      </w:r>
    </w:p>
    <w:p w:rsidR="00374996" w:rsidRPr="00C139E1" w:rsidRDefault="00374996" w:rsidP="00A91C4F">
      <w:pPr>
        <w:spacing w:after="0" w:line="240" w:lineRule="auto"/>
        <w:jc w:val="both"/>
        <w:rPr>
          <w:rFonts w:ascii="Times New Roman" w:hAnsi="Times New Roman" w:cs="Times New Roman"/>
          <w:noProof/>
          <w:sz w:val="28"/>
          <w:szCs w:val="28"/>
          <w:lang w:val="kk-KZ"/>
        </w:rPr>
      </w:pPr>
    </w:p>
    <w:p w:rsidR="00374996" w:rsidRPr="00C139E1" w:rsidRDefault="00374996" w:rsidP="008D5D56">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Бұл тәсілді жүзеге асырудың бір жолы – MDD/MDA (Model – driven design/model-driven architecture) әдісі, Шлаердің (Shlaer) жұмысында басталған және Меллор (Mellor) жұмысында жетілдірілген [7</w:t>
      </w:r>
      <w:r w:rsidR="00040B23" w:rsidRPr="00040B23">
        <w:rPr>
          <w:rFonts w:ascii="Times New Roman" w:eastAsia="ArialNarrow" w:hAnsi="Times New Roman" w:cs="Times New Roman"/>
          <w:noProof/>
          <w:sz w:val="28"/>
          <w:szCs w:val="28"/>
          <w:lang w:val="kk-KZ"/>
        </w:rPr>
        <w:t>2</w:t>
      </w:r>
      <w:r w:rsidRPr="00C139E1">
        <w:rPr>
          <w:rFonts w:ascii="Times New Roman" w:eastAsia="ArialNarrow"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Әңгіме, атап айтқанда,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жүйелерді құрудың xUML-технологиясы туралы болып отыр.</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Бұл технология модельдер және оларды кейіннен компиляциялау түріндегі программаны формальдаудан тұрады.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Бұл тәсілдің көпжылдық қолдану барсында, артықшылықтардан басқа, оның елеулі кемшіліктері, атап айтқанда, жүйені дәстүрлі жолмен құрудың күрделілігімен салыстырылатын модельдер кешенінің модификациясы мен модельдерді жасақтаудың күрделілігі анықталды.</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MDD-ді енгізудің балама әдісі</w:t>
      </w:r>
      <w:r w:rsidR="00EC1E10"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w:t>
      </w:r>
      <w:r w:rsidR="00EC1E10" w:rsidRPr="00C139E1">
        <w:rPr>
          <w:rFonts w:ascii="Times New Roman" w:eastAsia="ArialNarrow" w:hAnsi="Times New Roman" w:cs="Times New Roman"/>
          <w:noProof/>
          <w:sz w:val="28"/>
          <w:szCs w:val="28"/>
          <w:lang w:val="kk-KZ"/>
        </w:rPr>
        <w:t xml:space="preserve">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 жүйелерін құру үшін онтологияны қолдану</w:t>
      </w:r>
      <w:r w:rsidR="00F97B3B" w:rsidRPr="00C139E1">
        <w:rPr>
          <w:rFonts w:ascii="Times New Roman" w:eastAsia="ArialNarrow" w:hAnsi="Times New Roman" w:cs="Times New Roman"/>
          <w:noProof/>
          <w:sz w:val="28"/>
          <w:szCs w:val="28"/>
          <w:lang w:val="kk-KZ"/>
        </w:rPr>
        <w:t xml:space="preserve"> дұрыс болады</w:t>
      </w:r>
      <w:r w:rsidRPr="00C139E1">
        <w:rPr>
          <w:rFonts w:ascii="Times New Roman" w:eastAsia="ArialNarrow" w:hAnsi="Times New Roman" w:cs="Times New Roman"/>
          <w:noProof/>
          <w:sz w:val="28"/>
          <w:szCs w:val="28"/>
          <w:lang w:val="kk-KZ"/>
        </w:rPr>
        <w:t xml:space="preserve">. Онтологиялық инжиниринг әдістері бүгінде ақпаратты мазмұнды іздеу, құжаттарды рефераттау, шешім қабылдауды қолдау мәселелерін шешу үшін кеңінен қолданылады. </w:t>
      </w:r>
      <w:r w:rsidR="00DA32D5">
        <w:rPr>
          <w:rFonts w:ascii="Times New Roman" w:eastAsia="ArialNarrow" w:hAnsi="Times New Roman" w:cs="Times New Roman"/>
          <w:noProof/>
          <w:sz w:val="28"/>
          <w:szCs w:val="28"/>
          <w:lang w:val="kk-KZ"/>
        </w:rPr>
        <w:t>Программалық қамтым</w:t>
      </w:r>
      <w:r w:rsidRPr="00C139E1">
        <w:rPr>
          <w:rFonts w:ascii="Times New Roman" w:eastAsia="ArialNarrow" w:hAnsi="Times New Roman" w:cs="Times New Roman"/>
          <w:noProof/>
          <w:sz w:val="28"/>
          <w:szCs w:val="28"/>
          <w:lang w:val="kk-KZ"/>
        </w:rPr>
        <w:t xml:space="preserve"> жүйелерін құру үшін онтологияны қолдану, соның ішінде </w:t>
      </w:r>
      <w:r w:rsidR="006C640B" w:rsidRPr="00C139E1">
        <w:rPr>
          <w:rFonts w:ascii="Times New Roman" w:eastAsia="ArialNarrow"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О және/немесе </w:t>
      </w:r>
      <w:r w:rsidR="009964AA" w:rsidRPr="00C139E1">
        <w:rPr>
          <w:rFonts w:ascii="Times New Roman" w:hAnsi="Times New Roman" w:cs="Times New Roman"/>
          <w:noProof/>
          <w:sz w:val="28"/>
          <w:szCs w:val="28"/>
          <w:lang w:val="kk-KZ"/>
        </w:rPr>
        <w:t>И</w:t>
      </w:r>
      <w:r w:rsidRPr="00C139E1">
        <w:rPr>
          <w:rFonts w:ascii="Times New Roman" w:eastAsia="ArialNarrow" w:hAnsi="Times New Roman" w:cs="Times New Roman"/>
          <w:noProof/>
          <w:sz w:val="28"/>
          <w:szCs w:val="28"/>
          <w:lang w:val="kk-KZ"/>
        </w:rPr>
        <w:t xml:space="preserve">К, ПС қайта тұжырымдамалаудан аулақ болуға әкелу арқылы жүйені талдау және жобалау кезеңінде ресурстарды пайдалануды азайтуға мүмкіндік береді, </w:t>
      </w:r>
      <w:r w:rsidR="008D67E4" w:rsidRPr="00C139E1">
        <w:rPr>
          <w:rFonts w:ascii="Times New Roman" w:eastAsia="ArialNarrow" w:hAnsi="Times New Roman" w:cs="Times New Roman"/>
          <w:noProof/>
          <w:sz w:val="28"/>
          <w:szCs w:val="28"/>
          <w:lang w:val="kk-KZ"/>
        </w:rPr>
        <w:t xml:space="preserve">сонымен қатар, </w:t>
      </w:r>
      <w:r w:rsidRPr="00C139E1">
        <w:rPr>
          <w:rFonts w:ascii="Times New Roman" w:eastAsia="ArialNarrow" w:hAnsi="Times New Roman" w:cs="Times New Roman"/>
          <w:noProof/>
          <w:sz w:val="28"/>
          <w:szCs w:val="28"/>
          <w:lang w:val="kk-KZ"/>
        </w:rPr>
        <w:t>тұжырымдамалық қателердің көлемін азайтады. Программалық жүйелерді құруда онтологияны қолдануға кедергі - олардың едәуір күрделілігі, онтологияның декларативті сипаты және оларда процедуралық білімнің болмауы болып табылады. Бұл</w:t>
      </w:r>
      <w:r w:rsidR="00F97B3B" w:rsidRPr="00C139E1">
        <w:rPr>
          <w:rFonts w:ascii="Times New Roman" w:eastAsia="ArialNarrow" w:hAnsi="Times New Roman" w:cs="Times New Roman"/>
          <w:noProof/>
          <w:sz w:val="28"/>
          <w:szCs w:val="28"/>
          <w:lang w:val="kk-KZ"/>
        </w:rPr>
        <w:t xml:space="preserve"> мәселелер мен шектеулерді еск</w:t>
      </w:r>
      <w:r w:rsidRPr="00C139E1">
        <w:rPr>
          <w:rFonts w:ascii="Times New Roman" w:eastAsia="ArialNarrow" w:hAnsi="Times New Roman" w:cs="Times New Roman"/>
          <w:noProof/>
          <w:sz w:val="28"/>
          <w:szCs w:val="28"/>
          <w:lang w:val="kk-KZ"/>
        </w:rPr>
        <w:t>еру үшін қайта пайдалану мүмкіндігі бар орындалатын онтологиялық модельде</w:t>
      </w:r>
      <w:r w:rsidR="00F97B3B" w:rsidRPr="00C139E1">
        <w:rPr>
          <w:rFonts w:ascii="Times New Roman" w:eastAsia="ArialNarrow" w:hAnsi="Times New Roman" w:cs="Times New Roman"/>
          <w:noProof/>
          <w:sz w:val="28"/>
          <w:szCs w:val="28"/>
          <w:lang w:val="kk-KZ"/>
        </w:rPr>
        <w:t>рді құру және пайдалану мақсатына</w:t>
      </w:r>
      <w:r w:rsidRPr="00C139E1">
        <w:rPr>
          <w:rFonts w:ascii="Times New Roman" w:eastAsia="ArialNarrow" w:hAnsi="Times New Roman" w:cs="Times New Roman"/>
          <w:noProof/>
          <w:sz w:val="28"/>
          <w:szCs w:val="28"/>
          <w:lang w:val="kk-KZ"/>
        </w:rPr>
        <w:t xml:space="preserve"> сай </w:t>
      </w:r>
      <w:r w:rsidR="00F97B3B" w:rsidRPr="00C139E1">
        <w:rPr>
          <w:rFonts w:ascii="Times New Roman" w:eastAsia="ArialNarrow" w:hAnsi="Times New Roman" w:cs="Times New Roman"/>
          <w:noProof/>
          <w:sz w:val="28"/>
          <w:szCs w:val="28"/>
          <w:lang w:val="kk-KZ"/>
        </w:rPr>
        <w:t>келеді</w:t>
      </w:r>
      <w:r w:rsidRPr="00C139E1">
        <w:rPr>
          <w:rFonts w:ascii="Times New Roman" w:eastAsia="ArialNarrow"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Мұндай модель жалпы онтологияның бір фрагментін құрайды және белгілі бір тапсырманы шешу үшін релевантты онтология элементтерін, сондай-ақ осы тапсырманы шешудің операциялары мен логикасын формальды сипаттауды қамтиды. [12, </w:t>
      </w:r>
      <w:r w:rsidR="003714CE">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 xml:space="preserve">100] интерпретацияланған онтологиялық модельдерді қолдана отырып,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жүйелерді құру тәсілі және модельдеу жүйесінің архитектурасы мен жұмыс тәртібі ұсынылды. Сонымен қатар,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eastAsia="ArialNarrow" w:hAnsi="Times New Roman" w:cs="Times New Roman"/>
          <w:noProof/>
          <w:sz w:val="28"/>
          <w:szCs w:val="28"/>
          <w:lang w:val="kk-KZ"/>
        </w:rPr>
        <w:t xml:space="preserve"> жүйелерді құру үшін онтологиялық тәсілді қолданудың тиімділігін талдау, тиімділік дереккөздерін анықтау және тиісті өлшемдерді (метрика) әзірлеу міндеті шешілмеген күйінде қалды. </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Жасанды интеллект жүйелеріндегі білімді ұсыну саласындағы жасақтамалардың едәуір бөлігі - декларативті білімді ұсынуды зерттеуге бағытталған.</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Декларативті білімді ұсынуға арналған математикалық формализмдер, атап айтқанда, семантиканы қолдана арқылы декларативті компонентті ұсыну үшін қолданылатын Description Logic бірінші ретті логикаға негізделген.</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Осы формализмдерді қолдана отырып, бірқатар фреймдік жүйелер, атап айтқанда, KL-ONE [7</w:t>
      </w:r>
      <w:r w:rsidR="00040B23" w:rsidRPr="00040B23">
        <w:rPr>
          <w:rFonts w:ascii="Times New Roman" w:eastAsia="ArialNarrow" w:hAnsi="Times New Roman" w:cs="Times New Roman"/>
          <w:noProof/>
          <w:sz w:val="28"/>
          <w:szCs w:val="28"/>
          <w:lang w:val="kk-KZ"/>
        </w:rPr>
        <w:t>3</w:t>
      </w:r>
      <w:r w:rsidRPr="00C139E1">
        <w:rPr>
          <w:rFonts w:ascii="Times New Roman" w:eastAsia="ArialNarrow" w:hAnsi="Times New Roman" w:cs="Times New Roman"/>
          <w:noProof/>
          <w:sz w:val="28"/>
          <w:szCs w:val="28"/>
          <w:lang w:val="kk-KZ"/>
        </w:rPr>
        <w:t>] жасалды.</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Білімді ұсынудың декларативті жүйелері семантикалық веб, семантикалық веб-қызметтерді және басқа да семантикалық бағытталған технологияларды дамытудың заманауи бағыттарының негізі болып табылады [12, </w:t>
      </w:r>
      <w:r w:rsidR="003714CE">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 xml:space="preserve">56; 39, </w:t>
      </w:r>
      <w:r w:rsidR="003714CE">
        <w:rPr>
          <w:rFonts w:ascii="Times New Roman" w:eastAsia="ArialNarrow" w:hAnsi="Times New Roman" w:cs="Times New Roman"/>
          <w:noProof/>
          <w:sz w:val="28"/>
          <w:szCs w:val="28"/>
          <w:lang w:val="kk-KZ"/>
        </w:rPr>
        <w:t xml:space="preserve">р. </w:t>
      </w:r>
      <w:r w:rsidRPr="00C139E1">
        <w:rPr>
          <w:rFonts w:ascii="Times New Roman" w:eastAsia="ArialNarrow" w:hAnsi="Times New Roman" w:cs="Times New Roman"/>
          <w:noProof/>
          <w:sz w:val="28"/>
          <w:szCs w:val="28"/>
          <w:lang w:val="kk-KZ"/>
        </w:rPr>
        <w:t xml:space="preserve">174; 40, </w:t>
      </w:r>
      <w:r w:rsidR="003714CE">
        <w:rPr>
          <w:rFonts w:ascii="Times New Roman" w:eastAsia="ArialNarrow" w:hAnsi="Times New Roman" w:cs="Times New Roman"/>
          <w:noProof/>
          <w:sz w:val="28"/>
          <w:szCs w:val="28"/>
          <w:lang w:val="kk-KZ"/>
        </w:rPr>
        <w:t xml:space="preserve">р. </w:t>
      </w:r>
      <w:r w:rsidRPr="00C139E1">
        <w:rPr>
          <w:rFonts w:ascii="Times New Roman" w:eastAsia="ArialNarrow" w:hAnsi="Times New Roman" w:cs="Times New Roman"/>
          <w:noProof/>
          <w:sz w:val="28"/>
          <w:szCs w:val="28"/>
          <w:lang w:val="kk-KZ"/>
        </w:rPr>
        <w:t>307].</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Білімді ұсынудың декларативті жүйелерінің артықшылығы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пәндік саланың біртұтас формальды моделін құру, әр түрлі міндеттерде пәндік сала тұжырымдамаларын біржақты түсіндіруге қол жеткізу, тұжырымдамалар арасындағы қарапайым тәуелділіктерді идентификациялау және формальді түрде ұсыну мүмкіндігіне ие.</w:t>
      </w:r>
    </w:p>
    <w:p w:rsidR="00374996" w:rsidRPr="00C139E1" w:rsidRDefault="00F97B3B"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Сонымен бірге, декларативті білімді ұсыну жүйелері және олармен байланысты логикалық шығару механизмдері бірқатар елеулі кемшіліктерге ие. Атап айтқанда, онтологияның өзіндік күрделілігі жоғары болып табылады, бұл декларативті онтологиялық жүйелерді жасау мен сүйемелдеуге айтарлықтай шығындарды талап етеді. Желілік модельдердегі процедуралық құрамдас бөлік екінші дәрежелі мәнге ие және жеткілікті түрде қарапайымдандырылған. Олар нақты тапсырмаларды шешуге бағытталған білімді ұсынуға жарамсыз, мақсаттылығы жоқ, сондай-ақ процедуралық абстракцияларды ұсыну мен пайдалануға бейімделмеген</w:t>
      </w:r>
      <w:r w:rsidR="00374996" w:rsidRPr="00C139E1">
        <w:rPr>
          <w:rFonts w:ascii="Times New Roman" w:eastAsia="ArialNarrow" w:hAnsi="Times New Roman" w:cs="Times New Roman"/>
          <w:noProof/>
          <w:sz w:val="28"/>
          <w:szCs w:val="28"/>
          <w:lang w:val="kk-KZ"/>
        </w:rPr>
        <w:t>.</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Білімді ұсынуға және қолдануға декларативті көзқарас схемалар теориясымен ұсынылған когнитивті психологиядағы адамның танымдық </w:t>
      </w:r>
      <w:r w:rsidR="00A51E7E" w:rsidRPr="00C139E1">
        <w:rPr>
          <w:rFonts w:ascii="Times New Roman" w:eastAsia="ArialNarrow" w:hAnsi="Times New Roman" w:cs="Times New Roman"/>
          <w:noProof/>
          <w:sz w:val="28"/>
          <w:szCs w:val="28"/>
          <w:lang w:val="kk-KZ"/>
        </w:rPr>
        <w:t>үдеріс</w:t>
      </w:r>
      <w:r w:rsidRPr="00C139E1">
        <w:rPr>
          <w:rFonts w:ascii="Times New Roman" w:eastAsia="ArialNarrow" w:hAnsi="Times New Roman" w:cs="Times New Roman"/>
          <w:noProof/>
          <w:sz w:val="28"/>
          <w:szCs w:val="28"/>
          <w:lang w:val="kk-KZ"/>
        </w:rPr>
        <w:t>ін түсіну</w:t>
      </w:r>
      <w:r w:rsidR="000E1D19" w:rsidRPr="00C139E1">
        <w:rPr>
          <w:rFonts w:ascii="Times New Roman" w:eastAsia="ArialNarrow" w:hAnsi="Times New Roman" w:cs="Times New Roman"/>
          <w:noProof/>
          <w:sz w:val="28"/>
          <w:szCs w:val="28"/>
          <w:lang w:val="kk-KZ"/>
        </w:rPr>
        <w:t>ге</w:t>
      </w:r>
      <w:r w:rsidRPr="00C139E1">
        <w:rPr>
          <w:rFonts w:ascii="Times New Roman" w:eastAsia="ArialNarrow" w:hAnsi="Times New Roman" w:cs="Times New Roman"/>
          <w:noProof/>
          <w:sz w:val="28"/>
          <w:szCs w:val="28"/>
          <w:lang w:val="kk-KZ"/>
        </w:rPr>
        <w:t xml:space="preserve"> айтарлықтай </w:t>
      </w:r>
      <w:r w:rsidR="000E1D19" w:rsidRPr="00C139E1">
        <w:rPr>
          <w:rFonts w:ascii="Times New Roman" w:eastAsia="ArialNarrow" w:hAnsi="Times New Roman" w:cs="Times New Roman"/>
          <w:noProof/>
          <w:sz w:val="28"/>
          <w:szCs w:val="28"/>
          <w:lang w:val="kk-KZ"/>
        </w:rPr>
        <w:t xml:space="preserve">басымдық береді </w:t>
      </w:r>
      <w:r w:rsidRPr="00C139E1">
        <w:rPr>
          <w:rFonts w:ascii="Times New Roman" w:eastAsia="ArialNarrow" w:hAnsi="Times New Roman" w:cs="Times New Roman"/>
          <w:noProof/>
          <w:sz w:val="28"/>
          <w:szCs w:val="28"/>
          <w:lang w:val="kk-KZ"/>
        </w:rPr>
        <w:t xml:space="preserve">[12, </w:t>
      </w:r>
      <w:r w:rsidR="003714CE">
        <w:rPr>
          <w:rFonts w:ascii="Times New Roman" w:eastAsia="ArialNarrow" w:hAnsi="Times New Roman" w:cs="Times New Roman"/>
          <w:noProof/>
          <w:sz w:val="28"/>
          <w:szCs w:val="28"/>
          <w:lang w:val="kk-KZ"/>
        </w:rPr>
        <w:t xml:space="preserve">с. </w:t>
      </w:r>
      <w:r w:rsidRPr="00C139E1">
        <w:rPr>
          <w:rFonts w:ascii="Times New Roman" w:eastAsia="ArialNarrow" w:hAnsi="Times New Roman" w:cs="Times New Roman"/>
          <w:noProof/>
          <w:sz w:val="28"/>
          <w:szCs w:val="28"/>
          <w:lang w:val="kk-KZ"/>
        </w:rPr>
        <w:t>203].</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Бұл теорияға сәйкес, адамның шешім қабылдауы белгілі бір қарапайым схеманы іздеу, белсендіру және пайдалану арқылы жүзеге асырылады.</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 xml:space="preserve">Схемалар басқа схемаларды қамтуы мүмкін және әртүрлі байланыс түрлерімен байланысты болуы мүмкін. Шешім қабылдау әрдайым, дәл осы уақыттағы көптеген белсендірілген схемалары мен мәселені шешудің мақсатын анықтау барысында белгілі бір контексте жүзеге асырылады. Декларативті білім ұғымдар мен олардың арасындағы тәуелділікті көрсетеді. Олар жалпы-егжей-тегжейлі қатынасты модельдейді, еліктеуді </w:t>
      </w:r>
      <w:r w:rsidR="000E1D19" w:rsidRPr="00C139E1">
        <w:rPr>
          <w:rFonts w:ascii="Times New Roman" w:eastAsia="ArialNarrow" w:hAnsi="Times New Roman" w:cs="Times New Roman"/>
          <w:noProof/>
          <w:sz w:val="28"/>
          <w:szCs w:val="28"/>
          <w:lang w:val="kk-KZ"/>
        </w:rPr>
        <w:t xml:space="preserve">(подражание) </w:t>
      </w:r>
      <w:r w:rsidRPr="00C139E1">
        <w:rPr>
          <w:rFonts w:ascii="Times New Roman" w:eastAsia="ArialNarrow" w:hAnsi="Times New Roman" w:cs="Times New Roman"/>
          <w:noProof/>
          <w:sz w:val="28"/>
          <w:szCs w:val="28"/>
          <w:lang w:val="kk-KZ"/>
        </w:rPr>
        <w:t>жүзеге асырады</w:t>
      </w:r>
      <w:r w:rsidR="008D67E4" w:rsidRPr="00C139E1">
        <w:rPr>
          <w:rFonts w:ascii="Times New Roman" w:eastAsia="ArialNarrow" w:hAnsi="Times New Roman" w:cs="Times New Roman"/>
          <w:noProof/>
          <w:sz w:val="28"/>
          <w:szCs w:val="28"/>
          <w:lang w:val="kk-KZ"/>
        </w:rPr>
        <w:t xml:space="preserve"> және де</w:t>
      </w:r>
      <w:r w:rsidRPr="00C139E1">
        <w:rPr>
          <w:rFonts w:ascii="Times New Roman" w:eastAsia="ArialNarrow" w:hAnsi="Times New Roman" w:cs="Times New Roman"/>
          <w:noProof/>
          <w:sz w:val="28"/>
          <w:szCs w:val="28"/>
          <w:lang w:val="kk-KZ"/>
        </w:rPr>
        <w:t xml:space="preserve"> тұжырымдамаларды топтастыруға мүмкіндік береді.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Сонымен қатар, олар нақты мәселені қалай шешуге болатындығын, көрсетілген мақсатқа қалай жетуге болатындығын, қандай аралық міндеттерді шешу керектігін</w:t>
      </w:r>
      <w:r w:rsidR="008D67E4" w:rsidRPr="00C139E1">
        <w:rPr>
          <w:rFonts w:ascii="Times New Roman" w:eastAsia="ArialNarrow" w:hAnsi="Times New Roman" w:cs="Times New Roman"/>
          <w:noProof/>
          <w:sz w:val="28"/>
          <w:szCs w:val="28"/>
          <w:lang w:val="kk-KZ"/>
        </w:rPr>
        <w:t>, оған қоса,</w:t>
      </w:r>
      <w:r w:rsidRPr="00C139E1">
        <w:rPr>
          <w:rFonts w:ascii="Times New Roman" w:eastAsia="ArialNarrow" w:hAnsi="Times New Roman" w:cs="Times New Roman"/>
          <w:noProof/>
          <w:sz w:val="28"/>
          <w:szCs w:val="28"/>
          <w:lang w:val="kk-KZ"/>
        </w:rPr>
        <w:t xml:space="preserve"> қандай мақсаттарға жету керектігін көрсетуге мүмкіндік бермейді.</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Адамзат білімінің едәуір бөлігі</w:t>
      </w:r>
      <w:r w:rsidR="008D67E4"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w:t>
      </w:r>
      <w:r w:rsidR="008D67E4" w:rsidRPr="00C139E1">
        <w:rPr>
          <w:rFonts w:ascii="Times New Roman" w:eastAsia="ArialNarrow"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міндеттерді шешу және мақсаттарға жету жолдары туралы білім, сондай-ақ үлгілерде, стереотиптерде, архетиптерде қамтылған білім</w:t>
      </w:r>
      <w:r w:rsidR="000E1D19" w:rsidRPr="00C139E1">
        <w:rPr>
          <w:rFonts w:ascii="Times New Roman" w:eastAsia="ArialNarrow" w:hAnsi="Times New Roman" w:cs="Times New Roman"/>
          <w:noProof/>
          <w:sz w:val="28"/>
          <w:szCs w:val="28"/>
          <w:lang w:val="kk-KZ"/>
        </w:rPr>
        <w:t xml:space="preserve"> болып табылады</w:t>
      </w:r>
      <w:r w:rsidRPr="00C139E1">
        <w:rPr>
          <w:rFonts w:ascii="Times New Roman" w:eastAsia="ArialNarrow" w:hAnsi="Times New Roman" w:cs="Times New Roman"/>
          <w:noProof/>
          <w:sz w:val="28"/>
          <w:szCs w:val="28"/>
          <w:lang w:val="kk-KZ"/>
        </w:rPr>
        <w:t>.</w:t>
      </w:r>
      <w:r w:rsidRPr="00C139E1">
        <w:rPr>
          <w:rFonts w:ascii="Times New Roman" w:hAnsi="Times New Roman" w:cs="Times New Roman"/>
          <w:noProof/>
          <w:sz w:val="28"/>
          <w:szCs w:val="28"/>
          <w:lang w:val="kk-KZ"/>
        </w:rPr>
        <w:t xml:space="preserve"> </w:t>
      </w:r>
      <w:r w:rsidRPr="00C139E1">
        <w:rPr>
          <w:rFonts w:ascii="Times New Roman" w:eastAsia="ArialNarrow" w:hAnsi="Times New Roman" w:cs="Times New Roman"/>
          <w:noProof/>
          <w:sz w:val="28"/>
          <w:szCs w:val="28"/>
          <w:lang w:val="kk-KZ"/>
        </w:rPr>
        <w:t>Интеллектуалды жүйелерді құру үшін мұндай білімді формальды түрде беру және оларды машинамен өңдеу қажет.</w:t>
      </w:r>
    </w:p>
    <w:p w:rsidR="00374996" w:rsidRPr="00C139E1" w:rsidRDefault="00374996" w:rsidP="007F3DCC">
      <w:pPr>
        <w:widowControl w:val="0"/>
        <w:autoSpaceDE w:val="0"/>
        <w:spacing w:after="0" w:line="240" w:lineRule="auto"/>
        <w:ind w:firstLine="709"/>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kk-KZ"/>
        </w:rPr>
        <w:t xml:space="preserve">Процедуралық білімді көрсету үшін белгілі бір тапсырма контекстінде онтологияның </w:t>
      </w:r>
      <w:r w:rsidR="004F45C4" w:rsidRPr="00C139E1">
        <w:rPr>
          <w:rFonts w:ascii="Times New Roman" w:eastAsia="ArialNarrow" w:hAnsi="Times New Roman" w:cs="Times New Roman"/>
          <w:noProof/>
          <w:sz w:val="28"/>
          <w:szCs w:val="28"/>
          <w:lang w:val="kk-KZ"/>
        </w:rPr>
        <w:t>объектерін</w:t>
      </w:r>
      <w:r w:rsidRPr="00C139E1">
        <w:rPr>
          <w:rFonts w:ascii="Times New Roman" w:eastAsia="ArialNarrow" w:hAnsi="Times New Roman" w:cs="Times New Roman"/>
          <w:noProof/>
          <w:sz w:val="28"/>
          <w:szCs w:val="28"/>
          <w:lang w:val="kk-KZ"/>
        </w:rPr>
        <w:t>, қатынастары мен шектеулерін көрсететін және осы элементтерге қатысты операциялармен толықтырылған онтологиялық</w:t>
      </w:r>
      <w:r w:rsidR="00F3066D">
        <w:rPr>
          <w:rFonts w:ascii="Times New Roman" w:eastAsia="ArialNarrow" w:hAnsi="Times New Roman" w:cs="Times New Roman"/>
          <w:noProof/>
          <w:sz w:val="28"/>
          <w:szCs w:val="28"/>
          <w:lang w:val="kk-KZ"/>
        </w:rPr>
        <w:t xml:space="preserve"> модельдерді қолдану ұсынылды. </w:t>
      </w:r>
      <w:r w:rsidRPr="00C139E1">
        <w:rPr>
          <w:rFonts w:ascii="Times New Roman" w:eastAsia="ArialNarrow" w:hAnsi="Times New Roman" w:cs="Times New Roman"/>
          <w:noProof/>
          <w:sz w:val="28"/>
          <w:szCs w:val="28"/>
          <w:lang w:val="kk-KZ"/>
        </w:rPr>
        <w:t>Ұсынылған тәсілді жүзеге асыратын модельдеу жүйесі келе</w:t>
      </w:r>
      <w:r w:rsidR="00A64C4E" w:rsidRPr="00C139E1">
        <w:rPr>
          <w:rFonts w:ascii="Times New Roman" w:eastAsia="ArialNarrow" w:hAnsi="Times New Roman" w:cs="Times New Roman"/>
          <w:noProof/>
          <w:sz w:val="28"/>
          <w:szCs w:val="28"/>
          <w:lang w:val="kk-KZ"/>
        </w:rPr>
        <w:t>сі компоненттерден тұрады (1.10</w:t>
      </w:r>
      <w:r w:rsidR="008D5D56">
        <w:rPr>
          <w:rFonts w:ascii="Times New Roman" w:eastAsia="ArialNarrow" w:hAnsi="Times New Roman" w:cs="Times New Roman"/>
          <w:noProof/>
          <w:sz w:val="28"/>
          <w:szCs w:val="28"/>
          <w:lang w:val="kk-KZ"/>
        </w:rPr>
        <w:t>-сурет</w:t>
      </w:r>
      <w:r w:rsidRPr="00C139E1">
        <w:rPr>
          <w:rFonts w:ascii="Times New Roman" w:eastAsia="ArialNarrow" w:hAnsi="Times New Roman" w:cs="Times New Roman"/>
          <w:noProof/>
          <w:sz w:val="28"/>
          <w:szCs w:val="28"/>
          <w:lang w:val="kk-KZ"/>
        </w:rPr>
        <w:t>).</w:t>
      </w:r>
    </w:p>
    <w:p w:rsidR="00374996" w:rsidRPr="00C139E1" w:rsidRDefault="00374996" w:rsidP="00A91C4F">
      <w:pPr>
        <w:widowControl w:val="0"/>
        <w:autoSpaceDE w:val="0"/>
        <w:spacing w:after="0" w:line="240" w:lineRule="auto"/>
        <w:ind w:firstLine="720"/>
        <w:jc w:val="both"/>
        <w:rPr>
          <w:rFonts w:ascii="Times New Roman" w:eastAsia="ArialNarrow" w:hAnsi="Times New Roman" w:cs="Times New Roman"/>
          <w:noProof/>
          <w:sz w:val="28"/>
          <w:szCs w:val="28"/>
          <w:lang w:val="kk-KZ"/>
        </w:rPr>
      </w:pPr>
    </w:p>
    <w:p w:rsidR="00C47677" w:rsidRPr="00C139E1" w:rsidRDefault="00AA31C3" w:rsidP="00A91C4F">
      <w:pPr>
        <w:widowControl w:val="0"/>
        <w:autoSpaceDE w:val="0"/>
        <w:spacing w:after="0" w:line="240" w:lineRule="auto"/>
        <w:jc w:val="both"/>
        <w:rPr>
          <w:rFonts w:ascii="Times New Roman" w:eastAsia="ArialNarrow" w:hAnsi="Times New Roman" w:cs="Times New Roman"/>
          <w:noProof/>
          <w:sz w:val="28"/>
          <w:szCs w:val="28"/>
          <w:lang w:val="kk-KZ"/>
        </w:rPr>
      </w:pPr>
      <w:r w:rsidRPr="00C139E1">
        <w:rPr>
          <w:rFonts w:ascii="Times New Roman" w:eastAsia="ArialNarrow" w:hAnsi="Times New Roman" w:cs="Times New Roman"/>
          <w:noProof/>
          <w:sz w:val="28"/>
          <w:szCs w:val="28"/>
          <w:lang w:val="ru-RU" w:eastAsia="ru-RU"/>
        </w:rPr>
        <w:drawing>
          <wp:inline distT="0" distB="0" distL="0" distR="0" wp14:anchorId="6DCD0AA5" wp14:editId="6E1E3FF8">
            <wp:extent cx="6029104" cy="2594344"/>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1-10.png"/>
                    <pic:cNvPicPr/>
                  </pic:nvPicPr>
                  <pic:blipFill>
                    <a:blip r:embed="rId43">
                      <a:extLst>
                        <a:ext uri="{28A0092B-C50C-407E-A947-70E740481C1C}">
                          <a14:useLocalDpi xmlns:a14="http://schemas.microsoft.com/office/drawing/2010/main" val="0"/>
                        </a:ext>
                      </a:extLst>
                    </a:blip>
                    <a:stretch>
                      <a:fillRect/>
                    </a:stretch>
                  </pic:blipFill>
                  <pic:spPr>
                    <a:xfrm>
                      <a:off x="0" y="0"/>
                      <a:ext cx="6076970" cy="2614941"/>
                    </a:xfrm>
                    <a:prstGeom prst="rect">
                      <a:avLst/>
                    </a:prstGeom>
                  </pic:spPr>
                </pic:pic>
              </a:graphicData>
            </a:graphic>
          </wp:inline>
        </w:drawing>
      </w:r>
    </w:p>
    <w:p w:rsidR="00AA31C3" w:rsidRPr="008D5D56" w:rsidRDefault="00AA31C3" w:rsidP="00A91C4F">
      <w:pPr>
        <w:spacing w:after="0" w:line="240" w:lineRule="auto"/>
        <w:jc w:val="center"/>
        <w:rPr>
          <w:rFonts w:ascii="Times New Roman" w:hAnsi="Times New Roman" w:cs="Times New Roman"/>
          <w:noProof/>
          <w:sz w:val="16"/>
          <w:szCs w:val="16"/>
          <w:lang w:val="kk-KZ"/>
        </w:rPr>
      </w:pPr>
    </w:p>
    <w:p w:rsidR="00374996" w:rsidRPr="00C139E1" w:rsidRDefault="00C87DD3" w:rsidP="00A91C4F">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Сурет 1.10 </w:t>
      </w:r>
      <w:r w:rsidR="008D5D56">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Модельдеу жүйесінің құрылымы</w:t>
      </w:r>
    </w:p>
    <w:p w:rsidR="007F3DCC" w:rsidRDefault="007F3DCC" w:rsidP="00A91C4F">
      <w:pPr>
        <w:spacing w:after="0" w:line="240" w:lineRule="auto"/>
        <w:ind w:firstLine="720"/>
        <w:jc w:val="both"/>
        <w:rPr>
          <w:rFonts w:ascii="Times New Roman" w:hAnsi="Times New Roman" w:cs="Times New Roman"/>
          <w:noProof/>
          <w:sz w:val="28"/>
          <w:szCs w:val="28"/>
          <w:lang w:val="kk-KZ"/>
        </w:rPr>
      </w:pP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Фактілер базасында жүйенің міндеттерін шешуге қажетті сыртқы әлемнің объектілері мен оқиғалары туралы фактілер қамтиды. Барлық фактілер семантикалық түрде түсіндірілген, </w:t>
      </w:r>
      <w:r w:rsidR="008D67E4" w:rsidRPr="00C139E1">
        <w:rPr>
          <w:rFonts w:ascii="Times New Roman" w:hAnsi="Times New Roman" w:cs="Times New Roman"/>
          <w:noProof/>
          <w:sz w:val="28"/>
          <w:szCs w:val="28"/>
          <w:lang w:val="kk-KZ"/>
        </w:rPr>
        <w:t>тиісінше,</w:t>
      </w:r>
      <w:r w:rsidRPr="00C139E1">
        <w:rPr>
          <w:rFonts w:ascii="Times New Roman" w:hAnsi="Times New Roman" w:cs="Times New Roman"/>
          <w:noProof/>
          <w:sz w:val="28"/>
          <w:szCs w:val="28"/>
          <w:lang w:val="kk-KZ"/>
        </w:rPr>
        <w:t xml:space="preserve"> онтологиямен анықталған белгілі бір кластардың объектілері ретінде ұсынылады. Фактілер базасындағы ақпарат уақыт пен өзгерістер бойынша реттелген</w:t>
      </w:r>
      <w:r w:rsidR="008D67E4" w:rsidRPr="00C139E1">
        <w:rPr>
          <w:rFonts w:ascii="Times New Roman" w:hAnsi="Times New Roman" w:cs="Times New Roman"/>
          <w:noProof/>
          <w:sz w:val="28"/>
          <w:szCs w:val="28"/>
          <w:lang w:val="kk-KZ"/>
        </w:rPr>
        <w:t>. Б</w:t>
      </w:r>
      <w:r w:rsidRPr="00C139E1">
        <w:rPr>
          <w:rFonts w:ascii="Times New Roman" w:hAnsi="Times New Roman" w:cs="Times New Roman"/>
          <w:noProof/>
          <w:sz w:val="28"/>
          <w:szCs w:val="28"/>
          <w:lang w:val="kk-KZ"/>
        </w:rPr>
        <w:t>ұл базаның күйін ерікті сәтте немесе ерікті түрде өзгертуді бақылауға мүмкіндік береді. Фактілер базасы, онтология және модельдер жиынтықта жүйенің білімінің негізін құрайды. Онтологияда клас таксономиясы ретінде ұсынылған пәндік сала моделін қамтиды. Бұл фактілер базасынан барлық объектілерді біржақты түсіндіруге, слоттардың бірыңғай құрылымын және олар үшін қасиеттердің түрлерін анықтауға мүмкіндік береді. Сонымен қатар, онтологияда жалпы жүйелік сипаттағы қатынастар, ережелер мен шектеулерді қамтиды.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Модельдер жүйеде әр сәтте қандай міндеттер шешілетінін және олардың қалай шешілетінін анықтайды. Модельдік сілтемелер онтологияда күрделі ережелер мен шектеулер, атап айтқанда, білім базасының немесе сыртқы әлемнің жағдайына байланысты болатын динамикалық шектеулер үшін қолданылады.</w:t>
      </w:r>
    </w:p>
    <w:p w:rsidR="00374996" w:rsidRPr="00C139E1" w:rsidRDefault="009964AA"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 және/немесе </w:t>
      </w: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К құруға онтологиялық тәсілді қолданудың артықшылықтары мен </w:t>
      </w:r>
      <w:r w:rsidR="000E1D19" w:rsidRPr="00C139E1">
        <w:rPr>
          <w:rFonts w:ascii="Times New Roman" w:hAnsi="Times New Roman" w:cs="Times New Roman"/>
          <w:noProof/>
          <w:sz w:val="28"/>
          <w:szCs w:val="28"/>
          <w:lang w:val="kk-KZ"/>
        </w:rPr>
        <w:t>кемшіліктерден тұрады</w:t>
      </w:r>
      <w:r w:rsidR="00374996" w:rsidRPr="00C139E1">
        <w:rPr>
          <w:rFonts w:ascii="Times New Roman" w:hAnsi="Times New Roman" w:cs="Times New Roman"/>
          <w:noProof/>
          <w:sz w:val="28"/>
          <w:szCs w:val="28"/>
          <w:lang w:val="kk-KZ"/>
        </w:rPr>
        <w:t xml:space="preserve">. Онтологиялық тәсіл тақырыптардың біртұтас, жақсы құрылымдалған және мөлдір жүйесін жинауға мүмкіндік беретіні маңызды </w:t>
      </w:r>
      <w:r w:rsidR="008D67E4" w:rsidRPr="00C139E1">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мысалы, АКТ пәнінде</w:t>
      </w:r>
      <w:r w:rsidR="008D67E4" w:rsidRPr="00C139E1">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Жеке пәндерден тұратын бүкіл курстар туралы да айтуға болады. Сонымен қатар, онтологиялық тәсіл мұғалімдерге жаңа пәндік пәндерді (курстарды) құру және дамыту кезінде жақсы бағдарлауға көмектеседі, осылайша оқытудың жүйелілігі мен дәйектілігінің дидактикалық принципін жүзеге асыруды қамтамасыз етеді. Білім алушыларға онтологиялық тәсіл игерілген білім мазмұнында логика мен жүйелілікті түсінуге және белгілі бір ПП құзыреттілігін алуға көбірек мүмкіндіктер береді.</w:t>
      </w:r>
    </w:p>
    <w:p w:rsidR="00374996"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Қалыптасқан онтология</w:t>
      </w:r>
      <w:r w:rsidR="008D67E4"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немесе</w:t>
      </w:r>
      <w:r w:rsidR="008D67E4"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оның семантикалық желі түріндегі бөлігі</w:t>
      </w:r>
      <w:r w:rsidR="008D67E4"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тиімді оқыту жүйесін құруға негіз бола алады</w:t>
      </w:r>
      <w:r w:rsidR="00541C71" w:rsidRPr="00C139E1">
        <w:rPr>
          <w:rFonts w:ascii="Times New Roman" w:hAnsi="Times New Roman" w:cs="Times New Roman"/>
          <w:noProof/>
          <w:sz w:val="28"/>
          <w:szCs w:val="28"/>
          <w:lang w:val="kk-KZ"/>
        </w:rPr>
        <w:t>, 1.11-</w:t>
      </w:r>
      <w:r w:rsidR="008D5D56">
        <w:rPr>
          <w:rFonts w:ascii="Times New Roman" w:hAnsi="Times New Roman" w:cs="Times New Roman"/>
          <w:noProof/>
          <w:sz w:val="28"/>
          <w:szCs w:val="28"/>
          <w:lang w:val="kk-KZ"/>
        </w:rPr>
        <w:t>суретте</w:t>
      </w:r>
      <w:r w:rsidRPr="00C139E1">
        <w:rPr>
          <w:rFonts w:ascii="Times New Roman" w:hAnsi="Times New Roman" w:cs="Times New Roman"/>
          <w:noProof/>
          <w:sz w:val="28"/>
          <w:szCs w:val="28"/>
          <w:lang w:val="kk-KZ"/>
        </w:rPr>
        <w:t xml:space="preserve"> қараңыз. Онтологиялық тәсіл, сонымен қатар, білім базасында жасақталған кез-келген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және/немесе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интуитивті  түсінікті навигацияны жүзеге асыруға мүмкіндік береді. </w:t>
      </w:r>
    </w:p>
    <w:p w:rsidR="008D5D56" w:rsidRPr="00C139E1" w:rsidRDefault="008D5D56" w:rsidP="007F3DCC">
      <w:pPr>
        <w:spacing w:after="0" w:line="240" w:lineRule="auto"/>
        <w:ind w:firstLine="709"/>
        <w:jc w:val="both"/>
        <w:rPr>
          <w:rFonts w:ascii="Times New Roman" w:hAnsi="Times New Roman" w:cs="Times New Roman"/>
          <w:noProof/>
          <w:sz w:val="28"/>
          <w:szCs w:val="28"/>
          <w:lang w:val="kk-KZ"/>
        </w:rPr>
      </w:pPr>
    </w:p>
    <w:p w:rsidR="00AA31C3" w:rsidRPr="00C139E1" w:rsidRDefault="00881718" w:rsidP="00A91C4F">
      <w:pPr>
        <w:pStyle w:val="Default"/>
        <w:jc w:val="center"/>
        <w:rPr>
          <w:bCs/>
          <w:noProof/>
          <w:color w:val="auto"/>
          <w:sz w:val="28"/>
          <w:szCs w:val="28"/>
          <w:lang w:val="kk-KZ"/>
        </w:rPr>
      </w:pPr>
      <w:r>
        <w:rPr>
          <w:bCs/>
          <w:noProof/>
          <w:color w:val="auto"/>
          <w:sz w:val="28"/>
          <w:szCs w:val="28"/>
        </w:rPr>
        <w:drawing>
          <wp:inline distT="0" distB="0" distL="0" distR="0" wp14:anchorId="1988F9D1" wp14:editId="36E48FFB">
            <wp:extent cx="5852160" cy="300990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53708" cy="3010696"/>
                    </a:xfrm>
                    <a:prstGeom prst="rect">
                      <a:avLst/>
                    </a:prstGeom>
                    <a:noFill/>
                    <a:ln>
                      <a:noFill/>
                    </a:ln>
                  </pic:spPr>
                </pic:pic>
              </a:graphicData>
            </a:graphic>
          </wp:inline>
        </w:drawing>
      </w:r>
    </w:p>
    <w:p w:rsidR="00AA31C3" w:rsidRPr="008D5D56" w:rsidRDefault="00AA31C3" w:rsidP="00A91C4F">
      <w:pPr>
        <w:pStyle w:val="Default"/>
        <w:ind w:firstLine="709"/>
        <w:jc w:val="center"/>
        <w:rPr>
          <w:bCs/>
          <w:noProof/>
          <w:color w:val="auto"/>
          <w:sz w:val="16"/>
          <w:szCs w:val="16"/>
          <w:lang w:val="kk-KZ"/>
        </w:rPr>
      </w:pPr>
    </w:p>
    <w:p w:rsidR="00374996" w:rsidRPr="00C139E1" w:rsidRDefault="00C87DD3" w:rsidP="008D5D56">
      <w:pPr>
        <w:pStyle w:val="Default"/>
        <w:jc w:val="center"/>
        <w:rPr>
          <w:bCs/>
          <w:noProof/>
          <w:color w:val="auto"/>
          <w:sz w:val="28"/>
          <w:szCs w:val="28"/>
          <w:lang w:val="kk-KZ"/>
        </w:rPr>
      </w:pPr>
      <w:r w:rsidRPr="00C139E1">
        <w:rPr>
          <w:bCs/>
          <w:noProof/>
          <w:color w:val="auto"/>
          <w:sz w:val="28"/>
          <w:szCs w:val="28"/>
          <w:lang w:val="kk-KZ"/>
        </w:rPr>
        <w:t>С</w:t>
      </w:r>
      <w:r w:rsidR="00374996" w:rsidRPr="00C139E1">
        <w:rPr>
          <w:bCs/>
          <w:noProof/>
          <w:color w:val="auto"/>
          <w:sz w:val="28"/>
          <w:szCs w:val="28"/>
          <w:lang w:val="kk-KZ"/>
        </w:rPr>
        <w:t>урет</w:t>
      </w:r>
      <w:r w:rsidR="008D5D56">
        <w:rPr>
          <w:bCs/>
          <w:noProof/>
          <w:color w:val="auto"/>
          <w:sz w:val="28"/>
          <w:szCs w:val="28"/>
          <w:lang w:val="kk-KZ"/>
        </w:rPr>
        <w:t xml:space="preserve"> </w:t>
      </w:r>
      <w:r w:rsidRPr="00C139E1">
        <w:rPr>
          <w:bCs/>
          <w:noProof/>
          <w:color w:val="auto"/>
          <w:sz w:val="28"/>
          <w:szCs w:val="28"/>
          <w:lang w:val="kk-KZ"/>
        </w:rPr>
        <w:t xml:space="preserve">1.11 </w:t>
      </w:r>
      <w:r w:rsidR="008D5D56">
        <w:rPr>
          <w:bCs/>
          <w:noProof/>
          <w:color w:val="auto"/>
          <w:sz w:val="28"/>
          <w:szCs w:val="28"/>
          <w:lang w:val="kk-KZ"/>
        </w:rPr>
        <w:t>‒</w:t>
      </w:r>
      <w:r w:rsidRPr="00C139E1">
        <w:rPr>
          <w:bCs/>
          <w:noProof/>
          <w:color w:val="auto"/>
          <w:sz w:val="28"/>
          <w:szCs w:val="28"/>
          <w:lang w:val="kk-KZ"/>
        </w:rPr>
        <w:t xml:space="preserve"> </w:t>
      </w:r>
      <w:r w:rsidR="006C640B" w:rsidRPr="00C139E1">
        <w:rPr>
          <w:bCs/>
          <w:noProof/>
          <w:color w:val="auto"/>
          <w:sz w:val="28"/>
          <w:szCs w:val="28"/>
          <w:lang w:val="kk-KZ"/>
        </w:rPr>
        <w:t>И</w:t>
      </w:r>
      <w:r w:rsidR="00374996" w:rsidRPr="00C139E1">
        <w:rPr>
          <w:bCs/>
          <w:noProof/>
          <w:color w:val="auto"/>
          <w:sz w:val="28"/>
          <w:szCs w:val="28"/>
          <w:lang w:val="kk-KZ"/>
        </w:rPr>
        <w:t>О көмегімен білім беру қызметіне арналған семантикалық желі фрагментінің мысалы</w:t>
      </w:r>
    </w:p>
    <w:p w:rsidR="00374996" w:rsidRPr="00C139E1" w:rsidRDefault="00374996" w:rsidP="00A91C4F">
      <w:pPr>
        <w:tabs>
          <w:tab w:val="left" w:pos="5595"/>
        </w:tabs>
        <w:spacing w:after="0" w:line="240" w:lineRule="auto"/>
        <w:jc w:val="both"/>
        <w:rPr>
          <w:rFonts w:ascii="Times New Roman" w:hAnsi="Times New Roman" w:cs="Times New Roman"/>
          <w:noProof/>
          <w:sz w:val="28"/>
          <w:szCs w:val="28"/>
          <w:lang w:val="kk-KZ"/>
        </w:rPr>
      </w:pPr>
    </w:p>
    <w:p w:rsidR="008D5D56" w:rsidRPr="00C139E1" w:rsidRDefault="008D5D56" w:rsidP="008D5D56">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Оқу үдерісінде ИО-ты әзірлеу және қолдану қамтамасыз етуге мүмкіндік береді [7</w:t>
      </w:r>
      <w:r w:rsidRPr="00D307E3">
        <w:rPr>
          <w:rFonts w:ascii="Times New Roman" w:hAnsi="Times New Roman" w:cs="Times New Roman"/>
          <w:noProof/>
          <w:sz w:val="28"/>
          <w:szCs w:val="28"/>
          <w:lang w:val="kk-KZ"/>
        </w:rPr>
        <w:t>0</w:t>
      </w:r>
      <w:r w:rsidRPr="00C139E1">
        <w:rPr>
          <w:rFonts w:ascii="Times New Roman" w:hAnsi="Times New Roman" w:cs="Times New Roman"/>
          <w:noProof/>
          <w:sz w:val="28"/>
          <w:szCs w:val="28"/>
          <w:lang w:val="kk-KZ"/>
        </w:rPr>
        <w:t xml:space="preserve">, </w:t>
      </w:r>
      <w:r w:rsidRPr="00D307E3">
        <w:rPr>
          <w:rFonts w:ascii="Times New Roman" w:hAnsi="Times New Roman" w:cs="Times New Roman"/>
          <w:noProof/>
          <w:sz w:val="28"/>
          <w:szCs w:val="28"/>
          <w:lang w:val="kk-KZ"/>
        </w:rPr>
        <w:t xml:space="preserve">p. </w:t>
      </w:r>
      <w:r>
        <w:rPr>
          <w:rFonts w:ascii="Times New Roman" w:hAnsi="Times New Roman" w:cs="Times New Roman"/>
          <w:noProof/>
          <w:sz w:val="28"/>
          <w:szCs w:val="28"/>
          <w:lang w:val="kk-KZ"/>
        </w:rPr>
        <w:t>1-36</w:t>
      </w:r>
      <w:r w:rsidRPr="00C139E1">
        <w:rPr>
          <w:rFonts w:ascii="Times New Roman" w:hAnsi="Times New Roman" w:cs="Times New Roman"/>
          <w:noProof/>
          <w:sz w:val="28"/>
          <w:szCs w:val="28"/>
          <w:lang w:val="kk-KZ"/>
        </w:rPr>
        <w:t xml:space="preserve">]. Графика, мультимедия мүмкіндіктерін тарту арқылы қол жеткізілетін эстетикалық тәрбиеге көп жағынан ықпал етеді. Коммуникативтік қабілеттерді дамыту, оңтайлы шешім қабылдау қабілеттерін қалыптастыру, ақпараттық құзыреттіліктерді қалыптастыру және ақпараттық мәдениеттің негізін қалау - интеллектуалды оқулықтар білім алушылар мен студенттерді оқытуға ықпал етіп қана қоймайды, (бұл өз алдына маңызды) сонымен қатар, Э-білім алушылардың өмір бойы АТ пайдалану мүмкіндіктерін ашады. </w:t>
      </w:r>
    </w:p>
    <w:p w:rsidR="008D5D56" w:rsidRPr="00C139E1" w:rsidRDefault="008D5D56" w:rsidP="008D5D56">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Осы бағытта жаңа зерттеулер жүргізудің өзектілігі осындай факторларға байланысты [12, </w:t>
      </w:r>
      <w:r>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 xml:space="preserve">14; 38, </w:t>
      </w:r>
      <w:r>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 xml:space="preserve">4; 40, </w:t>
      </w:r>
      <w:r>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307].</w:t>
      </w:r>
    </w:p>
    <w:p w:rsidR="008D5D56" w:rsidRPr="00C139E1" w:rsidRDefault="008D5D56" w:rsidP="008D5D56">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Біріншіден, адамзаттың өркениетті дамуына байланысты жинақталған білімнің көп бөлігі мәтіндік түрде ұсынылған құжаттардан тұрады. Жаңа мәтіндік ақпараттың өсуі (әсіресе Интернет желісінде) мәтіндік білім көздерін толығымен өңдеуге, сондай-ақ, компьютерлік жүйелерде бар релевантты ИК алуға мүмкін емес дерлік. Бұл ақпараттың бөлігін жоғалтуға және ИК өзектілігін жоғалтуға әкеледі.</w:t>
      </w:r>
    </w:p>
    <w:p w:rsidR="00374996" w:rsidRPr="00C139E1" w:rsidRDefault="00374996" w:rsidP="008D5D56">
      <w:pPr>
        <w:pStyle w:val="Default"/>
        <w:tabs>
          <w:tab w:val="left" w:pos="1134"/>
        </w:tabs>
        <w:ind w:firstLine="709"/>
        <w:jc w:val="both"/>
        <w:rPr>
          <w:noProof/>
          <w:color w:val="auto"/>
          <w:sz w:val="28"/>
          <w:szCs w:val="28"/>
          <w:lang w:val="kk-KZ"/>
        </w:rPr>
      </w:pPr>
      <w:r w:rsidRPr="00C139E1">
        <w:rPr>
          <w:bCs/>
          <w:noProof/>
          <w:color w:val="auto"/>
          <w:sz w:val="28"/>
          <w:szCs w:val="28"/>
          <w:lang w:val="kk-KZ"/>
        </w:rPr>
        <w:t xml:space="preserve">Екіншіден, қазіргі </w:t>
      </w:r>
      <w:r w:rsidR="00B665A9" w:rsidRPr="00C139E1">
        <w:rPr>
          <w:bCs/>
          <w:noProof/>
          <w:color w:val="auto"/>
          <w:sz w:val="28"/>
          <w:szCs w:val="28"/>
          <w:lang w:val="kk-KZ"/>
        </w:rPr>
        <w:t xml:space="preserve">заманғы ДК өзі </w:t>
      </w:r>
      <w:r w:rsidR="009964AA" w:rsidRPr="00C139E1">
        <w:rPr>
          <w:bCs/>
          <w:noProof/>
          <w:color w:val="auto"/>
          <w:sz w:val="28"/>
          <w:szCs w:val="28"/>
          <w:lang w:val="kk-KZ"/>
        </w:rPr>
        <w:t>И</w:t>
      </w:r>
      <w:r w:rsidR="00B665A9" w:rsidRPr="00C139E1">
        <w:rPr>
          <w:bCs/>
          <w:noProof/>
          <w:color w:val="auto"/>
          <w:sz w:val="28"/>
          <w:szCs w:val="28"/>
          <w:lang w:val="kk-KZ"/>
        </w:rPr>
        <w:t xml:space="preserve">К және/немесе </w:t>
      </w:r>
      <w:r w:rsidR="009964AA" w:rsidRPr="00C139E1">
        <w:rPr>
          <w:bCs/>
          <w:noProof/>
          <w:color w:val="auto"/>
          <w:sz w:val="28"/>
          <w:szCs w:val="28"/>
          <w:lang w:val="kk-KZ"/>
        </w:rPr>
        <w:t>И</w:t>
      </w:r>
      <w:r w:rsidR="00B665A9" w:rsidRPr="00C139E1">
        <w:rPr>
          <w:bCs/>
          <w:noProof/>
          <w:color w:val="auto"/>
          <w:sz w:val="28"/>
          <w:szCs w:val="28"/>
          <w:lang w:val="kk-KZ"/>
        </w:rPr>
        <w:t>О</w:t>
      </w:r>
      <w:r w:rsidRPr="00C139E1">
        <w:rPr>
          <w:bCs/>
          <w:noProof/>
          <w:color w:val="auto"/>
          <w:sz w:val="28"/>
          <w:szCs w:val="28"/>
          <w:lang w:val="kk-KZ"/>
        </w:rPr>
        <w:t xml:space="preserve"> мәтіндік ақпаратын толық өңдеуді жедел орындау үшін жеткілікті өнімділікке ие емес. Әсіресе, бұл, жаңа пәндерге арналған </w:t>
      </w:r>
      <w:r w:rsidR="009964AA" w:rsidRPr="00C139E1">
        <w:rPr>
          <w:bCs/>
          <w:noProof/>
          <w:color w:val="auto"/>
          <w:sz w:val="28"/>
          <w:szCs w:val="28"/>
          <w:lang w:val="kk-KZ"/>
        </w:rPr>
        <w:t>И</w:t>
      </w:r>
      <w:r w:rsidRPr="00C139E1">
        <w:rPr>
          <w:bCs/>
          <w:noProof/>
          <w:color w:val="auto"/>
          <w:sz w:val="28"/>
          <w:szCs w:val="28"/>
          <w:lang w:val="kk-KZ"/>
        </w:rPr>
        <w:t xml:space="preserve">К және </w:t>
      </w:r>
      <w:r w:rsidR="009964AA" w:rsidRPr="00C139E1">
        <w:rPr>
          <w:bCs/>
          <w:noProof/>
          <w:color w:val="auto"/>
          <w:sz w:val="28"/>
          <w:szCs w:val="28"/>
          <w:lang w:val="kk-KZ"/>
        </w:rPr>
        <w:t>И</w:t>
      </w:r>
      <w:r w:rsidRPr="00C139E1">
        <w:rPr>
          <w:bCs/>
          <w:noProof/>
          <w:color w:val="auto"/>
          <w:sz w:val="28"/>
          <w:szCs w:val="28"/>
          <w:lang w:val="kk-KZ"/>
        </w:rPr>
        <w:t>О-ға қатысты, оның ішінде, АКТ-ның дамуына байлынысты пәндер</w:t>
      </w:r>
      <w:r w:rsidR="000E1D19" w:rsidRPr="00C139E1">
        <w:rPr>
          <w:bCs/>
          <w:noProof/>
          <w:color w:val="auto"/>
          <w:sz w:val="28"/>
          <w:szCs w:val="28"/>
          <w:lang w:val="kk-KZ"/>
        </w:rPr>
        <w:t xml:space="preserve"> болып табылады</w:t>
      </w:r>
      <w:r w:rsidRPr="00C139E1">
        <w:rPr>
          <w:bCs/>
          <w:noProof/>
          <w:color w:val="auto"/>
          <w:sz w:val="28"/>
          <w:szCs w:val="28"/>
          <w:lang w:val="kk-KZ"/>
        </w:rPr>
        <w:t xml:space="preserve">.  Бұл АКТ-ның бүгінгі таңда озық қарқынмен дамып келе жатқандығына да байланысты. Сонымен қатар, </w:t>
      </w:r>
      <w:r w:rsidR="009964AA" w:rsidRPr="00C139E1">
        <w:rPr>
          <w:bCs/>
          <w:noProof/>
          <w:color w:val="auto"/>
          <w:sz w:val="28"/>
          <w:szCs w:val="28"/>
          <w:lang w:val="kk-KZ"/>
        </w:rPr>
        <w:t>И</w:t>
      </w:r>
      <w:r w:rsidRPr="00C139E1">
        <w:rPr>
          <w:bCs/>
          <w:noProof/>
          <w:color w:val="auto"/>
          <w:sz w:val="28"/>
          <w:szCs w:val="28"/>
          <w:lang w:val="kk-KZ"/>
        </w:rPr>
        <w:t xml:space="preserve">К және/немесе </w:t>
      </w:r>
      <w:r w:rsidR="00DA029E" w:rsidRPr="00C139E1">
        <w:rPr>
          <w:bCs/>
          <w:noProof/>
          <w:color w:val="auto"/>
          <w:sz w:val="28"/>
          <w:szCs w:val="28"/>
          <w:lang w:val="kk-KZ"/>
        </w:rPr>
        <w:t>И</w:t>
      </w:r>
      <w:r w:rsidRPr="00C139E1">
        <w:rPr>
          <w:bCs/>
          <w:noProof/>
          <w:color w:val="auto"/>
          <w:sz w:val="28"/>
          <w:szCs w:val="28"/>
          <w:lang w:val="kk-KZ"/>
        </w:rPr>
        <w:t>О тіпті бір жыл бұрын, ескі басылымдарды айтпағанда, білім алушылардың меңгеруі керек құзыреттіліктің қажетті (талап етілетін) деңгейін әрдайым жеткілікті түрде көрсете бермейді.</w:t>
      </w:r>
    </w:p>
    <w:p w:rsidR="00374996" w:rsidRPr="00C139E1" w:rsidRDefault="00374996" w:rsidP="008D5D56">
      <w:pPr>
        <w:pStyle w:val="Default"/>
        <w:tabs>
          <w:tab w:val="left" w:pos="1134"/>
        </w:tabs>
        <w:ind w:firstLine="709"/>
        <w:jc w:val="both"/>
        <w:rPr>
          <w:noProof/>
          <w:color w:val="auto"/>
          <w:sz w:val="28"/>
          <w:szCs w:val="28"/>
          <w:lang w:val="kk-KZ"/>
        </w:rPr>
      </w:pPr>
    </w:p>
    <w:p w:rsidR="00C90772" w:rsidRPr="00C139E1" w:rsidRDefault="008D5D56" w:rsidP="008D5D56">
      <w:pPr>
        <w:pStyle w:val="2"/>
        <w:tabs>
          <w:tab w:val="left" w:pos="1134"/>
        </w:tabs>
        <w:spacing w:before="0" w:line="240" w:lineRule="auto"/>
        <w:ind w:firstLine="709"/>
        <w:jc w:val="both"/>
        <w:rPr>
          <w:rFonts w:ascii="Times New Roman" w:hAnsi="Times New Roman" w:cs="Times New Roman"/>
          <w:b/>
          <w:noProof/>
          <w:color w:val="auto"/>
          <w:sz w:val="28"/>
          <w:szCs w:val="28"/>
          <w:lang w:val="kk-KZ"/>
        </w:rPr>
      </w:pPr>
      <w:bookmarkStart w:id="9" w:name="_Toc215497298"/>
      <w:r>
        <w:rPr>
          <w:rFonts w:ascii="Times New Roman" w:hAnsi="Times New Roman" w:cs="Times New Roman"/>
          <w:b/>
          <w:noProof/>
          <w:color w:val="auto"/>
          <w:sz w:val="28"/>
          <w:szCs w:val="28"/>
          <w:lang w:val="kk-KZ"/>
        </w:rPr>
        <w:t>1-</w:t>
      </w:r>
      <w:r w:rsidR="00374996" w:rsidRPr="00C139E1">
        <w:rPr>
          <w:rFonts w:ascii="Times New Roman" w:hAnsi="Times New Roman" w:cs="Times New Roman"/>
          <w:b/>
          <w:noProof/>
          <w:color w:val="auto"/>
          <w:sz w:val="28"/>
          <w:szCs w:val="28"/>
          <w:lang w:val="kk-KZ"/>
        </w:rPr>
        <w:t>бөлімі бойынша қорытындылар</w:t>
      </w:r>
      <w:bookmarkEnd w:id="9"/>
    </w:p>
    <w:p w:rsidR="00374996" w:rsidRPr="00C139E1" w:rsidRDefault="00374996" w:rsidP="008D5D56">
      <w:pPr>
        <w:tabs>
          <w:tab w:val="left" w:pos="1134"/>
        </w:tabs>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Диссертациялық зерттеудің бірінші бөлімінде төмендегідей негізгі нәтижелер алынды:</w:t>
      </w:r>
    </w:p>
    <w:p w:rsidR="00374996" w:rsidRPr="00C139E1" w:rsidRDefault="00374996" w:rsidP="008D5D56">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Білім</w:t>
      </w:r>
      <w:r w:rsidR="000E1D19" w:rsidRPr="00C139E1">
        <w:rPr>
          <w:rFonts w:ascii="Times New Roman" w:hAnsi="Times New Roman" w:cs="Times New Roman"/>
          <w:noProof/>
          <w:sz w:val="28"/>
          <w:szCs w:val="28"/>
          <w:lang w:val="kk-KZ"/>
        </w:rPr>
        <w:t>нің онтологиялық базалары (ББ</w:t>
      </w:r>
      <w:r w:rsidR="00DE13B8" w:rsidRPr="00C139E1">
        <w:rPr>
          <w:rFonts w:ascii="Times New Roman" w:hAnsi="Times New Roman" w:cs="Times New Roman"/>
          <w:noProof/>
          <w:sz w:val="28"/>
          <w:szCs w:val="28"/>
          <w:lang w:val="kk-KZ"/>
        </w:rPr>
        <w:t>аз</w:t>
      </w:r>
      <w:r w:rsidR="000E1D19" w:rsidRPr="00C139E1">
        <w:rPr>
          <w:rFonts w:ascii="Times New Roman" w:hAnsi="Times New Roman" w:cs="Times New Roman"/>
          <w:noProof/>
          <w:sz w:val="28"/>
          <w:szCs w:val="28"/>
          <w:lang w:val="kk-KZ"/>
        </w:rPr>
        <w:t>) Э</w:t>
      </w:r>
      <w:r w:rsidRPr="00C139E1">
        <w:rPr>
          <w:rFonts w:ascii="Times New Roman" w:hAnsi="Times New Roman" w:cs="Times New Roman"/>
          <w:noProof/>
          <w:sz w:val="28"/>
          <w:szCs w:val="28"/>
          <w:lang w:val="kk-KZ"/>
        </w:rPr>
        <w:t>-білім берудің инновациялық технологияларының құрамдас бөліктерінің бірі болып табылатыны, атап айтқанда, әртүрлі пәндік пәндер</w:t>
      </w:r>
      <w:r w:rsidR="0084359D" w:rsidRPr="00C139E1">
        <w:rPr>
          <w:rFonts w:ascii="Times New Roman" w:hAnsi="Times New Roman" w:cs="Times New Roman"/>
          <w:noProof/>
          <w:sz w:val="28"/>
          <w:szCs w:val="28"/>
          <w:lang w:val="kk-KZ"/>
        </w:rPr>
        <w:t xml:space="preserve"> (ПП) үшін жаңа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курс</w:t>
      </w:r>
      <w:r w:rsidR="0084359D" w:rsidRPr="00C139E1">
        <w:rPr>
          <w:rFonts w:ascii="Times New Roman" w:hAnsi="Times New Roman" w:cs="Times New Roman"/>
          <w:noProof/>
          <w:sz w:val="28"/>
          <w:szCs w:val="28"/>
          <w:lang w:val="kk-KZ"/>
        </w:rPr>
        <w:t>тар (</w:t>
      </w:r>
      <w:r w:rsidR="00DA029E" w:rsidRPr="00C139E1">
        <w:rPr>
          <w:rFonts w:ascii="Times New Roman" w:hAnsi="Times New Roman" w:cs="Times New Roman"/>
          <w:noProof/>
          <w:sz w:val="28"/>
          <w:szCs w:val="28"/>
          <w:lang w:val="kk-KZ"/>
        </w:rPr>
        <w:t>И</w:t>
      </w:r>
      <w:r w:rsidR="0084359D" w:rsidRPr="00C139E1">
        <w:rPr>
          <w:rFonts w:ascii="Times New Roman" w:hAnsi="Times New Roman" w:cs="Times New Roman"/>
          <w:noProof/>
          <w:sz w:val="28"/>
          <w:szCs w:val="28"/>
          <w:lang w:val="kk-KZ"/>
        </w:rPr>
        <w:t xml:space="preserve">К) және/немесе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оқулықтар (</w:t>
      </w:r>
      <w:r w:rsidR="00DA029E"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құру мәселелерінде көрсетілген.</w:t>
      </w:r>
    </w:p>
    <w:p w:rsidR="00374996" w:rsidRPr="00C139E1" w:rsidRDefault="00374996" w:rsidP="007F3DCC">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bCs/>
          <w:noProof/>
          <w:sz w:val="28"/>
          <w:szCs w:val="28"/>
          <w:lang w:val="kk-KZ"/>
        </w:rPr>
        <w:t>Онтологиялық тәсілді</w:t>
      </w:r>
      <w:r w:rsidR="00B665A9" w:rsidRPr="00C139E1">
        <w:rPr>
          <w:rFonts w:ascii="Times New Roman" w:hAnsi="Times New Roman" w:cs="Times New Roman"/>
          <w:bCs/>
          <w:noProof/>
          <w:sz w:val="28"/>
          <w:szCs w:val="28"/>
          <w:lang w:val="kk-KZ"/>
        </w:rPr>
        <w:t xml:space="preserve"> қолдану </w:t>
      </w:r>
      <w:r w:rsidR="003A419F" w:rsidRPr="00C139E1">
        <w:rPr>
          <w:rFonts w:ascii="Times New Roman" w:hAnsi="Times New Roman" w:cs="Times New Roman"/>
          <w:bCs/>
          <w:noProof/>
          <w:sz w:val="28"/>
          <w:szCs w:val="28"/>
          <w:lang w:val="kk-KZ"/>
        </w:rPr>
        <w:t>И</w:t>
      </w:r>
      <w:r w:rsidR="00B665A9" w:rsidRPr="00C139E1">
        <w:rPr>
          <w:rFonts w:ascii="Times New Roman" w:hAnsi="Times New Roman" w:cs="Times New Roman"/>
          <w:bCs/>
          <w:noProof/>
          <w:sz w:val="28"/>
          <w:szCs w:val="28"/>
          <w:lang w:val="kk-KZ"/>
        </w:rPr>
        <w:t xml:space="preserve">К және/немесе </w:t>
      </w:r>
      <w:r w:rsidR="003A419F" w:rsidRPr="00C139E1">
        <w:rPr>
          <w:rFonts w:ascii="Times New Roman" w:hAnsi="Times New Roman" w:cs="Times New Roman"/>
          <w:bCs/>
          <w:noProof/>
          <w:sz w:val="28"/>
          <w:szCs w:val="28"/>
          <w:lang w:val="kk-KZ"/>
        </w:rPr>
        <w:t>И</w:t>
      </w:r>
      <w:r w:rsidR="00B665A9" w:rsidRPr="00C139E1">
        <w:rPr>
          <w:rFonts w:ascii="Times New Roman" w:hAnsi="Times New Roman" w:cs="Times New Roman"/>
          <w:bCs/>
          <w:noProof/>
          <w:sz w:val="28"/>
          <w:szCs w:val="28"/>
          <w:lang w:val="kk-KZ"/>
        </w:rPr>
        <w:t>О</w:t>
      </w:r>
      <w:r w:rsidRPr="00C139E1">
        <w:rPr>
          <w:rFonts w:ascii="Times New Roman" w:hAnsi="Times New Roman" w:cs="Times New Roman"/>
          <w:bCs/>
          <w:noProof/>
          <w:sz w:val="28"/>
          <w:szCs w:val="28"/>
          <w:lang w:val="kk-KZ"/>
        </w:rPr>
        <w:t xml:space="preserve"> әзірлеу кезінде осы </w:t>
      </w:r>
      <w:r w:rsidR="00A51E7E" w:rsidRPr="00C139E1">
        <w:rPr>
          <w:rFonts w:ascii="Times New Roman" w:hAnsi="Times New Roman" w:cs="Times New Roman"/>
          <w:bCs/>
          <w:noProof/>
          <w:sz w:val="28"/>
          <w:szCs w:val="28"/>
          <w:lang w:val="kk-KZ"/>
        </w:rPr>
        <w:t>үдеріс</w:t>
      </w:r>
      <w:r w:rsidRPr="00C139E1">
        <w:rPr>
          <w:rFonts w:ascii="Times New Roman" w:hAnsi="Times New Roman" w:cs="Times New Roman"/>
          <w:bCs/>
          <w:noProof/>
          <w:sz w:val="28"/>
          <w:szCs w:val="28"/>
          <w:lang w:val="kk-KZ"/>
        </w:rPr>
        <w:t>ті автоматтандыру жағдайында оларды жасауға жұмсалатын шығындарды азайтып, оқытудың нәтижелілігін арттыратыны көрсетілді.</w:t>
      </w:r>
    </w:p>
    <w:p w:rsidR="00374996" w:rsidRPr="00C139E1" w:rsidRDefault="00374996" w:rsidP="007F3DCC">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Пәндік білімдерді, мысалы, ақпараттық-коммуникациялық технологиялар (АКТ) сияқты күрделі және қарқынды дамып келе жатқан салада алу –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құрудағы ең қиын және ұзақ кезең екенін көрсетеді. Бұл сараптамалық білімдерге негізделген басқа ақпараттық жүйелерге де қатысты. Онтологиялық білімді ұсыну олардың функционалдық үйлесімділігін (интероперабельдік) қамтамасыз етіп, жаңа курстар мен/немесе модульдерді жасауда оларды қайта пайдалануға мүмкіндік беретіні және осы курстар туралы ақпаратты (мақсаты, міндеттері, курстың пәні, оның негізгі терминдері, байланысты ұғымдар) семантикалық деңгейде автоматтандыруға мүмкіндік беретіні көрсетілді.</w:t>
      </w:r>
    </w:p>
    <w:p w:rsidR="00374996" w:rsidRPr="00C139E1" w:rsidRDefault="00374996" w:rsidP="007F3DCC">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Онтологиялардың құрылымы, олардың классификация, онтологиялық модельдерді құру қағидаттары мен олардың қалыптасу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і егжей-тегжейлі зерттелді. Сондай-ақ, онтологиялық модельдеуге арналған қолданыстағы технологияларға шолу жасалып, олардың кемшіліктері мен артықшылықтары туралы қорытындылар жасалды.</w:t>
      </w:r>
    </w:p>
    <w:p w:rsidR="00374996" w:rsidRPr="00C139E1" w:rsidRDefault="00374996" w:rsidP="007F3DCC">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Онтологиялық тәсіл бір пәндік пәннің және бүкіл курстың бір бөлігі ретінде сабақ тақырыптарының біртұтас, жақсы құрылымдалған және мөлдір жүйесін жинауға мүмкіндік беретіні көрсетілген</w:t>
      </w:r>
      <w:r w:rsidR="003C6AA1" w:rsidRPr="00C139E1">
        <w:rPr>
          <w:rFonts w:ascii="Times New Roman" w:hAnsi="Times New Roman" w:cs="Times New Roman"/>
          <w:noProof/>
          <w:sz w:val="28"/>
          <w:szCs w:val="28"/>
          <w:lang w:val="kk-KZ"/>
        </w:rPr>
        <w:t>.  М</w:t>
      </w:r>
      <w:r w:rsidRPr="00C139E1">
        <w:rPr>
          <w:rFonts w:ascii="Times New Roman" w:hAnsi="Times New Roman" w:cs="Times New Roman"/>
          <w:noProof/>
          <w:sz w:val="28"/>
          <w:szCs w:val="28"/>
          <w:lang w:val="kk-KZ"/>
        </w:rPr>
        <w:t>ысалы, орта мектеп білім алушыларына арналған АКТ сияқты пәні айтылып отыр. Онтологиялық тәсіл мұғалімдерге жаңа және бұрыннан бар және сыналған (апробированных временем) курстарды құру кезінде жақсы бағдарлауға көмектеседі. Осылайша, оқытудың жүйелілігі мен дәйектілігінің дидактикалық принципін жүзеге асыруға мүмкіндік береді. Білім алушыларға онтологиялық тәсіл жекелеген ПП және олардың кешені шеңберінде, мысал</w:t>
      </w:r>
      <w:r w:rsidR="003C6AA1" w:rsidRPr="00C139E1">
        <w:rPr>
          <w:rFonts w:ascii="Times New Roman" w:hAnsi="Times New Roman" w:cs="Times New Roman"/>
          <w:noProof/>
          <w:sz w:val="28"/>
          <w:szCs w:val="28"/>
          <w:lang w:val="kk-KZ"/>
        </w:rPr>
        <w:t xml:space="preserve"> ретінде</w:t>
      </w:r>
      <w:r w:rsidRPr="00C139E1">
        <w:rPr>
          <w:rFonts w:ascii="Times New Roman" w:hAnsi="Times New Roman" w:cs="Times New Roman"/>
          <w:noProof/>
          <w:sz w:val="28"/>
          <w:szCs w:val="28"/>
          <w:lang w:val="kk-KZ"/>
        </w:rPr>
        <w:t>, бүкіл курсқа қатысты алынған білімнің мазмұнындағы логика мен жүйелілікті түсінуге және анықтауға мүмкіндік береді.</w:t>
      </w:r>
    </w:p>
    <w:p w:rsidR="00374996" w:rsidRPr="00C139E1" w:rsidRDefault="00374996" w:rsidP="007F3DCC">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Онтология оның барлық деңгейлерінде тиімді оқыту жүйесін құруға негіз бола алады. Онтологиялық тәсіл білім алушылардың пайдалануына ыңғайлы кез келген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және/немесе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үшін әзірленген ББаз интуитивті түсінікті навигацияны іске асыруға мүмкіндік береді. Оқу </w:t>
      </w:r>
      <w:r w:rsidR="00A51E7E" w:rsidRPr="00C139E1">
        <w:rPr>
          <w:rFonts w:ascii="Times New Roman" w:hAnsi="Times New Roman" w:cs="Times New Roman"/>
          <w:noProof/>
          <w:sz w:val="28"/>
          <w:szCs w:val="28"/>
          <w:lang w:val="kk-KZ"/>
        </w:rPr>
        <w:t>үдеріс</w:t>
      </w:r>
      <w:r w:rsidR="006C640B" w:rsidRPr="00C139E1">
        <w:rPr>
          <w:rFonts w:ascii="Times New Roman" w:hAnsi="Times New Roman" w:cs="Times New Roman"/>
          <w:noProof/>
          <w:sz w:val="28"/>
          <w:szCs w:val="28"/>
          <w:lang w:val="kk-KZ"/>
        </w:rPr>
        <w:t>інде И</w:t>
      </w:r>
      <w:r w:rsidRPr="00C139E1">
        <w:rPr>
          <w:rFonts w:ascii="Times New Roman" w:hAnsi="Times New Roman" w:cs="Times New Roman"/>
          <w:noProof/>
          <w:sz w:val="28"/>
          <w:szCs w:val="28"/>
          <w:lang w:val="kk-KZ"/>
        </w:rPr>
        <w:t>О әзірлеу және қолдану</w:t>
      </w:r>
      <w:r w:rsidR="003C6AA1" w:rsidRPr="00C139E1">
        <w:rPr>
          <w:rFonts w:ascii="Times New Roman" w:hAnsi="Times New Roman" w:cs="Times New Roman"/>
          <w:noProof/>
          <w:sz w:val="28"/>
          <w:szCs w:val="28"/>
          <w:lang w:val="kk-KZ"/>
        </w:rPr>
        <w:t xml:space="preserve">, интуитивті ойлаудың, </w:t>
      </w:r>
      <w:r w:rsidRPr="00C139E1">
        <w:rPr>
          <w:rFonts w:ascii="Times New Roman" w:hAnsi="Times New Roman" w:cs="Times New Roman"/>
          <w:noProof/>
          <w:sz w:val="28"/>
          <w:szCs w:val="28"/>
          <w:lang w:val="kk-KZ"/>
        </w:rPr>
        <w:t>шығармашылық</w:t>
      </w:r>
      <w:r w:rsidR="003C6AA1" w:rsidRPr="00C139E1">
        <w:rPr>
          <w:rFonts w:ascii="Times New Roman" w:hAnsi="Times New Roman" w:cs="Times New Roman"/>
          <w:noProof/>
          <w:sz w:val="28"/>
          <w:szCs w:val="28"/>
          <w:lang w:val="kk-KZ"/>
        </w:rPr>
        <w:t>ты</w:t>
      </w:r>
      <w:r w:rsidRPr="00C139E1">
        <w:rPr>
          <w:rFonts w:ascii="Times New Roman" w:hAnsi="Times New Roman" w:cs="Times New Roman"/>
          <w:noProof/>
          <w:sz w:val="28"/>
          <w:szCs w:val="28"/>
          <w:lang w:val="kk-KZ"/>
        </w:rPr>
        <w:t xml:space="preserve"> дамуын қа</w:t>
      </w:r>
      <w:r w:rsidR="003C6AA1" w:rsidRPr="00C139E1">
        <w:rPr>
          <w:rFonts w:ascii="Times New Roman" w:hAnsi="Times New Roman" w:cs="Times New Roman"/>
          <w:noProof/>
          <w:sz w:val="28"/>
          <w:szCs w:val="28"/>
          <w:lang w:val="kk-KZ"/>
        </w:rPr>
        <w:t>мтамасыз етуге мүмкіндік береді. Г</w:t>
      </w:r>
      <w:r w:rsidRPr="00C139E1">
        <w:rPr>
          <w:rFonts w:ascii="Times New Roman" w:hAnsi="Times New Roman" w:cs="Times New Roman"/>
          <w:noProof/>
          <w:sz w:val="28"/>
          <w:szCs w:val="28"/>
          <w:lang w:val="kk-KZ"/>
        </w:rPr>
        <w:t>рафика, мультимедия мүмкіндіктерін пайдалану арқылы эстетикалық тәрбиеге</w:t>
      </w:r>
      <w:r w:rsidR="003C6AA1" w:rsidRPr="00C139E1">
        <w:rPr>
          <w:rFonts w:ascii="Times New Roman" w:hAnsi="Times New Roman" w:cs="Times New Roman"/>
          <w:noProof/>
          <w:sz w:val="28"/>
          <w:szCs w:val="28"/>
          <w:lang w:val="kk-KZ"/>
        </w:rPr>
        <w:t xml:space="preserve"> көп жағынан ықпал етеді. К</w:t>
      </w:r>
      <w:r w:rsidRPr="00C139E1">
        <w:rPr>
          <w:rFonts w:ascii="Times New Roman" w:hAnsi="Times New Roman" w:cs="Times New Roman"/>
          <w:noProof/>
          <w:sz w:val="28"/>
          <w:szCs w:val="28"/>
          <w:lang w:val="kk-KZ"/>
        </w:rPr>
        <w:t>оммуникативтік қабілеттерді дамыту; оңтайлы шешімдер қабылдау үшін білім мен дағдыларды қалыптастыру; ақпараттық құзыреттіліктерді қалыптастыру және ақпараттық мәден</w:t>
      </w:r>
      <w:r w:rsidR="0084359D" w:rsidRPr="00C139E1">
        <w:rPr>
          <w:rFonts w:ascii="Times New Roman" w:hAnsi="Times New Roman" w:cs="Times New Roman"/>
          <w:noProof/>
          <w:sz w:val="28"/>
          <w:szCs w:val="28"/>
          <w:lang w:val="kk-KZ"/>
        </w:rPr>
        <w:t xml:space="preserve">иеттің негізін қалау </w:t>
      </w:r>
      <w:r w:rsidR="00DA029E" w:rsidRPr="00C139E1">
        <w:rPr>
          <w:rFonts w:ascii="Times New Roman" w:hAnsi="Times New Roman" w:cs="Times New Roman"/>
          <w:noProof/>
          <w:sz w:val="28"/>
          <w:szCs w:val="28"/>
          <w:lang w:val="kk-KZ"/>
        </w:rPr>
        <w:t>интеллектуалды</w:t>
      </w:r>
      <w:r w:rsidRPr="00C139E1">
        <w:rPr>
          <w:rFonts w:ascii="Times New Roman" w:hAnsi="Times New Roman" w:cs="Times New Roman"/>
          <w:noProof/>
          <w:sz w:val="28"/>
          <w:szCs w:val="28"/>
          <w:lang w:val="kk-KZ"/>
        </w:rPr>
        <w:t xml:space="preserve"> оқулықтар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лар мен студенттерді оқытуға ықпал етіп қана қоймай, сонымен қатар, білім алушылардың өмір бойы ақпараттық технологияларды пайдалану мүмкіндіктерін</w:t>
      </w:r>
      <w:r w:rsidR="000E1D19" w:rsidRPr="00C139E1">
        <w:rPr>
          <w:rFonts w:ascii="Times New Roman" w:hAnsi="Times New Roman" w:cs="Times New Roman"/>
          <w:noProof/>
          <w:sz w:val="28"/>
          <w:szCs w:val="28"/>
          <w:lang w:val="kk-KZ"/>
        </w:rPr>
        <w:t>е жол</w:t>
      </w:r>
      <w:r w:rsidRPr="00C139E1">
        <w:rPr>
          <w:rFonts w:ascii="Times New Roman" w:hAnsi="Times New Roman" w:cs="Times New Roman"/>
          <w:noProof/>
          <w:sz w:val="28"/>
          <w:szCs w:val="28"/>
          <w:lang w:val="kk-KZ"/>
        </w:rPr>
        <w:t xml:space="preserve"> ашады.</w:t>
      </w:r>
    </w:p>
    <w:p w:rsidR="00374996" w:rsidRDefault="00374996" w:rsidP="007F3DCC">
      <w:pPr>
        <w:pStyle w:val="a3"/>
        <w:widowControl w:val="0"/>
        <w:numPr>
          <w:ilvl w:val="0"/>
          <w:numId w:val="4"/>
        </w:numPr>
        <w:tabs>
          <w:tab w:val="left" w:pos="1134"/>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Диссертация тақырыбы бағытындағы жаңа зерттеулердің өзектілігі архитектуралық-құрылымдық ұйымдастырудың тиімді әдістерін әзірлеу және АКТ саласында, әсіресе орта мектеп білім алушыларының контингентіне арналған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үшін релевантты мазмұнды синтездеу қажеттілігімен негізд</w:t>
      </w:r>
      <w:r w:rsidR="003C6AA1" w:rsidRPr="00C139E1">
        <w:rPr>
          <w:rFonts w:ascii="Times New Roman" w:hAnsi="Times New Roman" w:cs="Times New Roman"/>
          <w:noProof/>
          <w:sz w:val="28"/>
          <w:szCs w:val="28"/>
          <w:lang w:val="kk-KZ"/>
        </w:rPr>
        <w:t xml:space="preserve">елетіні көрсетілген. Негізнен, мұндай </w:t>
      </w:r>
      <w:r w:rsidRPr="00C139E1">
        <w:rPr>
          <w:rFonts w:ascii="Times New Roman" w:hAnsi="Times New Roman" w:cs="Times New Roman"/>
          <w:noProof/>
          <w:sz w:val="28"/>
          <w:szCs w:val="28"/>
          <w:lang w:val="kk-KZ"/>
        </w:rPr>
        <w:t xml:space="preserve">әдістер барлық мүдделі тұлғаларға,  мектептердегі, колледждердегі оқытушылардан бастап, білім беру қызметтері нарығында өздерінің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ұсынатын коммерциялық құрылымдарға шейін, пәндік білімді өңдеу арқылы релевантты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9964AA"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жобалауға ғана емес, сонымен қатар, мәтіндік ақпаратының орасан зор көлемін өңдеу негізінде оларды синтездеу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ін цифрландыруға мүмкіндік береді.</w:t>
      </w: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7F3DCC" w:rsidRDefault="007F3DCC" w:rsidP="00ED4B8D">
      <w:pPr>
        <w:widowControl w:val="0"/>
        <w:spacing w:after="0" w:line="240" w:lineRule="auto"/>
        <w:jc w:val="both"/>
        <w:rPr>
          <w:rFonts w:ascii="Times New Roman" w:hAnsi="Times New Roman" w:cs="Times New Roman"/>
          <w:noProof/>
          <w:sz w:val="28"/>
          <w:szCs w:val="28"/>
          <w:lang w:val="kk-KZ"/>
        </w:rPr>
      </w:pPr>
    </w:p>
    <w:p w:rsidR="00ED4B8D" w:rsidRDefault="00ED4B8D" w:rsidP="00ED4B8D">
      <w:pPr>
        <w:widowControl w:val="0"/>
        <w:spacing w:after="0" w:line="240" w:lineRule="auto"/>
        <w:jc w:val="both"/>
        <w:rPr>
          <w:rFonts w:ascii="Times New Roman" w:hAnsi="Times New Roman" w:cs="Times New Roman"/>
          <w:noProof/>
          <w:sz w:val="28"/>
          <w:szCs w:val="28"/>
          <w:lang w:val="kk-KZ"/>
        </w:rPr>
      </w:pPr>
    </w:p>
    <w:p w:rsidR="007F3DCC" w:rsidRPr="00ED4B8D" w:rsidRDefault="007F3DCC" w:rsidP="00ED4B8D">
      <w:pPr>
        <w:widowControl w:val="0"/>
        <w:spacing w:after="0" w:line="240" w:lineRule="auto"/>
        <w:jc w:val="both"/>
        <w:rPr>
          <w:rFonts w:ascii="Times New Roman" w:hAnsi="Times New Roman" w:cs="Times New Roman"/>
          <w:noProof/>
          <w:sz w:val="28"/>
          <w:szCs w:val="28"/>
          <w:lang w:val="kk-KZ"/>
        </w:rPr>
      </w:pPr>
    </w:p>
    <w:p w:rsidR="00374996" w:rsidRPr="00C139E1" w:rsidRDefault="0084359D" w:rsidP="008F4BF7">
      <w:pPr>
        <w:pStyle w:val="CharChar1"/>
        <w:outlineLvl w:val="0"/>
        <w:rPr>
          <w:b/>
          <w:noProof/>
          <w:sz w:val="28"/>
          <w:szCs w:val="28"/>
          <w:lang w:val="kk-KZ"/>
        </w:rPr>
      </w:pPr>
      <w:bookmarkStart w:id="10" w:name="_Toc215497299"/>
      <w:r w:rsidRPr="00C139E1">
        <w:rPr>
          <w:b/>
          <w:noProof/>
          <w:sz w:val="28"/>
          <w:szCs w:val="28"/>
          <w:lang w:val="kk-KZ"/>
        </w:rPr>
        <w:t xml:space="preserve">2 АКТ </w:t>
      </w:r>
      <w:r w:rsidR="00DA029E" w:rsidRPr="00C139E1">
        <w:rPr>
          <w:b/>
          <w:noProof/>
          <w:sz w:val="28"/>
          <w:szCs w:val="28"/>
          <w:lang w:val="kk-KZ"/>
        </w:rPr>
        <w:t>ИНТЕЛЛЕКТУАЛДЫ</w:t>
      </w:r>
      <w:r w:rsidR="00374996" w:rsidRPr="00C139E1">
        <w:rPr>
          <w:b/>
          <w:noProof/>
          <w:sz w:val="28"/>
          <w:szCs w:val="28"/>
          <w:lang w:val="kk-KZ"/>
        </w:rPr>
        <w:t xml:space="preserve"> КУРСТАРЫН ОНТОЛОГИЯЛЫҚ ЖОБАЛАУ ЖҮЙЕСІН ҚҰРУДЫҢ ӘДІСНАМАЛЫҚ АСПЕКТІЛЕРІ</w:t>
      </w:r>
      <w:bookmarkEnd w:id="10"/>
    </w:p>
    <w:p w:rsidR="009A0A42" w:rsidRPr="00C139E1" w:rsidRDefault="009A0A42" w:rsidP="008F4BF7">
      <w:pPr>
        <w:pStyle w:val="CharChar1"/>
        <w:rPr>
          <w:b/>
          <w:noProof/>
          <w:sz w:val="28"/>
          <w:szCs w:val="28"/>
          <w:lang w:val="kk-KZ"/>
        </w:rPr>
      </w:pPr>
    </w:p>
    <w:p w:rsidR="00374996" w:rsidRPr="00C139E1" w:rsidRDefault="00374996" w:rsidP="008F4BF7">
      <w:pPr>
        <w:pStyle w:val="CharChar1"/>
        <w:outlineLvl w:val="1"/>
        <w:rPr>
          <w:noProof/>
          <w:sz w:val="28"/>
          <w:szCs w:val="28"/>
          <w:lang w:val="kk-KZ"/>
        </w:rPr>
      </w:pPr>
      <w:bookmarkStart w:id="11" w:name="_Toc215497300"/>
      <w:r w:rsidRPr="00C139E1">
        <w:rPr>
          <w:b/>
          <w:noProof/>
          <w:sz w:val="28"/>
          <w:szCs w:val="28"/>
          <w:lang w:val="kk-KZ"/>
        </w:rPr>
        <w:t xml:space="preserve">2.1 Бастауыш сынып білім алушыларының ақпараттық-цифрлық құзыреттілігінің </w:t>
      </w:r>
      <w:r w:rsidR="00742933" w:rsidRPr="00C139E1">
        <w:rPr>
          <w:b/>
          <w:noProof/>
          <w:sz w:val="28"/>
          <w:szCs w:val="28"/>
          <w:lang w:val="kk-KZ"/>
        </w:rPr>
        <w:t>түсіндірме</w:t>
      </w:r>
      <w:r w:rsidRPr="00C139E1">
        <w:rPr>
          <w:b/>
          <w:noProof/>
          <w:sz w:val="28"/>
          <w:szCs w:val="28"/>
          <w:lang w:val="kk-KZ"/>
        </w:rPr>
        <w:t xml:space="preserve"> тезаурусы</w:t>
      </w:r>
      <w:bookmarkEnd w:id="11"/>
    </w:p>
    <w:p w:rsidR="00374996" w:rsidRPr="00C139E1" w:rsidRDefault="00374996" w:rsidP="007F3DCC">
      <w:pPr>
        <w:pStyle w:val="CharChar1"/>
        <w:rPr>
          <w:noProof/>
          <w:sz w:val="28"/>
          <w:szCs w:val="28"/>
          <w:lang w:val="kk-KZ"/>
        </w:rPr>
      </w:pPr>
      <w:r w:rsidRPr="00C139E1">
        <w:rPr>
          <w:noProof/>
          <w:sz w:val="28"/>
          <w:szCs w:val="28"/>
          <w:lang w:val="kk-KZ"/>
        </w:rPr>
        <w:t xml:space="preserve">Қазіргі қоғам жаңа әлеуметтік құрылымға, адамзат өркениетін дамытудың жаңа әдісіне – жаһандық ақпараттандыруға көшу </w:t>
      </w:r>
      <w:r w:rsidR="00A51E7E" w:rsidRPr="00C139E1">
        <w:rPr>
          <w:noProof/>
          <w:sz w:val="28"/>
          <w:szCs w:val="28"/>
          <w:lang w:val="kk-KZ"/>
        </w:rPr>
        <w:t>үдеріс</w:t>
      </w:r>
      <w:r w:rsidRPr="00C139E1">
        <w:rPr>
          <w:noProof/>
          <w:sz w:val="28"/>
          <w:szCs w:val="28"/>
          <w:lang w:val="kk-KZ"/>
        </w:rPr>
        <w:t>ін бастан кешуде</w:t>
      </w:r>
      <w:r w:rsidR="00420650" w:rsidRPr="00C139E1">
        <w:rPr>
          <w:noProof/>
          <w:sz w:val="28"/>
          <w:szCs w:val="28"/>
          <w:lang w:val="kk-KZ"/>
        </w:rPr>
        <w:t>. Жаңа желілік қоғам қалыптасып жатқаны ерекше байқалады</w:t>
      </w:r>
      <w:r w:rsidRPr="00C139E1">
        <w:rPr>
          <w:noProof/>
          <w:sz w:val="28"/>
          <w:szCs w:val="28"/>
          <w:lang w:val="kk-KZ"/>
        </w:rPr>
        <w:t xml:space="preserve">, оның </w:t>
      </w:r>
      <w:r w:rsidR="00420650" w:rsidRPr="00C139E1">
        <w:rPr>
          <w:noProof/>
          <w:sz w:val="28"/>
          <w:szCs w:val="28"/>
          <w:lang w:val="kk-KZ"/>
        </w:rPr>
        <w:t xml:space="preserve">негізгі </w:t>
      </w:r>
      <w:r w:rsidRPr="00C139E1">
        <w:rPr>
          <w:noProof/>
          <w:sz w:val="28"/>
          <w:szCs w:val="28"/>
          <w:lang w:val="kk-KZ"/>
        </w:rPr>
        <w:t xml:space="preserve">айрықша белгісі - бастауыш сыныптардан немесе тіпті балабақшадан бастап және өмір бойы үздіксіз оқыту және қайта оқыту болып табылады. Ақпараттық-коммуникациялық, цифрлық технологиялар саласындағы құзыреттілік маңызды құрамдас бөлігі болып табылатын </w:t>
      </w:r>
      <w:r w:rsidR="000E1D19" w:rsidRPr="00C139E1">
        <w:rPr>
          <w:noProof/>
          <w:sz w:val="28"/>
          <w:szCs w:val="28"/>
          <w:lang w:val="kk-KZ"/>
        </w:rPr>
        <w:t xml:space="preserve"> әмбебап (</w:t>
      </w:r>
      <w:r w:rsidRPr="00C139E1">
        <w:rPr>
          <w:noProof/>
          <w:sz w:val="28"/>
          <w:szCs w:val="28"/>
          <w:lang w:val="kk-KZ"/>
        </w:rPr>
        <w:t>трансверсальды</w:t>
      </w:r>
      <w:r w:rsidR="000E1D19" w:rsidRPr="00C139E1">
        <w:rPr>
          <w:noProof/>
          <w:sz w:val="28"/>
          <w:szCs w:val="28"/>
          <w:lang w:val="kk-KZ"/>
        </w:rPr>
        <w:t>)</w:t>
      </w:r>
      <w:r w:rsidRPr="00C139E1">
        <w:rPr>
          <w:noProof/>
          <w:sz w:val="28"/>
          <w:szCs w:val="28"/>
          <w:lang w:val="kk-KZ"/>
        </w:rPr>
        <w:t xml:space="preserve"> құзыреттіліктері </w:t>
      </w:r>
      <w:r w:rsidR="00420650" w:rsidRPr="00C139E1">
        <w:rPr>
          <w:noProof/>
          <w:sz w:val="28"/>
          <w:szCs w:val="28"/>
          <w:lang w:val="kk-KZ"/>
        </w:rPr>
        <w:t>сапалы</w:t>
      </w:r>
      <w:r w:rsidRPr="00C139E1">
        <w:rPr>
          <w:noProof/>
          <w:sz w:val="28"/>
          <w:szCs w:val="28"/>
          <w:lang w:val="kk-KZ"/>
        </w:rPr>
        <w:t xml:space="preserve"> қалыптасқан тұлға</w:t>
      </w:r>
      <w:r w:rsidR="00420650" w:rsidRPr="00C139E1">
        <w:rPr>
          <w:noProof/>
          <w:sz w:val="28"/>
          <w:szCs w:val="28"/>
          <w:lang w:val="kk-KZ"/>
        </w:rPr>
        <w:t xml:space="preserve"> ретінде</w:t>
      </w:r>
      <w:r w:rsidRPr="00C139E1">
        <w:rPr>
          <w:noProof/>
          <w:sz w:val="28"/>
          <w:szCs w:val="28"/>
          <w:lang w:val="kk-KZ"/>
        </w:rPr>
        <w:t xml:space="preserve"> (бұдан әрі АКТ аббревиатурасын қолданамыз) осындай цифрландырылған қоғамда табысты және жайлы өмір сүре алады</w:t>
      </w:r>
      <w:r w:rsidR="000E1D19" w:rsidRPr="00C139E1">
        <w:rPr>
          <w:noProof/>
          <w:sz w:val="28"/>
          <w:szCs w:val="28"/>
          <w:lang w:val="kk-KZ"/>
        </w:rPr>
        <w:t xml:space="preserve"> </w:t>
      </w:r>
      <w:r w:rsidRPr="00C139E1">
        <w:rPr>
          <w:noProof/>
          <w:sz w:val="28"/>
          <w:szCs w:val="28"/>
          <w:lang w:val="kk-KZ"/>
        </w:rPr>
        <w:t xml:space="preserve">[21, </w:t>
      </w:r>
      <w:r w:rsidR="003714CE">
        <w:rPr>
          <w:noProof/>
          <w:sz w:val="28"/>
          <w:szCs w:val="28"/>
          <w:lang w:val="kk-KZ"/>
        </w:rPr>
        <w:t xml:space="preserve">с. </w:t>
      </w:r>
      <w:r w:rsidRPr="00C139E1">
        <w:rPr>
          <w:noProof/>
          <w:sz w:val="28"/>
          <w:szCs w:val="28"/>
          <w:lang w:val="kk-KZ"/>
        </w:rPr>
        <w:t>107].</w:t>
      </w:r>
    </w:p>
    <w:p w:rsidR="00374996" w:rsidRPr="003714CE" w:rsidRDefault="00374996" w:rsidP="007F3DCC">
      <w:pPr>
        <w:pStyle w:val="CharChar1"/>
        <w:rPr>
          <w:noProof/>
          <w:sz w:val="28"/>
          <w:szCs w:val="28"/>
          <w:lang w:val="kk-KZ"/>
        </w:rPr>
      </w:pPr>
      <w:r w:rsidRPr="00C139E1">
        <w:rPr>
          <w:noProof/>
          <w:sz w:val="28"/>
          <w:szCs w:val="28"/>
          <w:lang w:val="kk-KZ"/>
        </w:rPr>
        <w:t xml:space="preserve">Бүгінгі таңда Қазақстан Республикасында біздің мемлекетіміздің әлемдік ақпараттық-білім беру кеңістігіне интеграциялануына бағытталған жаңа білім беру жүйесі дамып келеді. Бұл үдеріс педагогикалық теория мен </w:t>
      </w:r>
      <w:r w:rsidR="00663737" w:rsidRPr="00C139E1">
        <w:rPr>
          <w:noProof/>
          <w:sz w:val="28"/>
          <w:szCs w:val="28"/>
          <w:lang w:val="kk-KZ"/>
        </w:rPr>
        <w:t>тәжірибе</w:t>
      </w:r>
      <w:r w:rsidRPr="00C139E1">
        <w:rPr>
          <w:noProof/>
          <w:sz w:val="28"/>
          <w:szCs w:val="28"/>
          <w:lang w:val="kk-KZ"/>
        </w:rPr>
        <w:t xml:space="preserve"> негіздеріндегі ел</w:t>
      </w:r>
      <w:r w:rsidR="00420650" w:rsidRPr="00C139E1">
        <w:rPr>
          <w:noProof/>
          <w:sz w:val="28"/>
          <w:szCs w:val="28"/>
          <w:lang w:val="kk-KZ"/>
        </w:rPr>
        <w:t>еулі өзгерістермен бірге жүреді. О</w:t>
      </w:r>
      <w:r w:rsidRPr="00C139E1">
        <w:rPr>
          <w:noProof/>
          <w:sz w:val="28"/>
          <w:szCs w:val="28"/>
          <w:lang w:val="kk-KZ"/>
        </w:rPr>
        <w:t xml:space="preserve">қу материалдарының деңгейіне, соның ішінде әртүрлі </w:t>
      </w:r>
      <w:r w:rsidR="00DA029E" w:rsidRPr="00C139E1">
        <w:rPr>
          <w:noProof/>
          <w:sz w:val="28"/>
          <w:szCs w:val="28"/>
          <w:lang w:val="kk-KZ"/>
        </w:rPr>
        <w:t>интеллектуалды</w:t>
      </w:r>
      <w:r w:rsidRPr="00C139E1">
        <w:rPr>
          <w:noProof/>
          <w:sz w:val="28"/>
          <w:szCs w:val="28"/>
          <w:lang w:val="kk-KZ"/>
        </w:rPr>
        <w:t xml:space="preserve"> оқулықтар мен құралдарға (бұдан әрі </w:t>
      </w:r>
      <w:r w:rsidR="00DA029E" w:rsidRPr="00C139E1">
        <w:rPr>
          <w:noProof/>
          <w:sz w:val="28"/>
          <w:szCs w:val="28"/>
          <w:lang w:val="kk-KZ"/>
        </w:rPr>
        <w:t>интеллектуалды</w:t>
      </w:r>
      <w:r w:rsidRPr="00C139E1">
        <w:rPr>
          <w:noProof/>
          <w:sz w:val="28"/>
          <w:szCs w:val="28"/>
          <w:lang w:val="kk-KZ"/>
        </w:rPr>
        <w:t xml:space="preserve"> ресурстар - </w:t>
      </w:r>
      <w:r w:rsidR="009964AA" w:rsidRPr="00C139E1">
        <w:rPr>
          <w:noProof/>
          <w:sz w:val="28"/>
          <w:szCs w:val="28"/>
          <w:lang w:val="kk-KZ"/>
        </w:rPr>
        <w:t>И</w:t>
      </w:r>
      <w:r w:rsidRPr="00C139E1">
        <w:rPr>
          <w:noProof/>
          <w:sz w:val="28"/>
          <w:szCs w:val="28"/>
          <w:lang w:val="kk-KZ"/>
        </w:rPr>
        <w:t xml:space="preserve">Р, яғни, әртүрлі санаттағы білім </w:t>
      </w:r>
      <w:r w:rsidRPr="003714CE">
        <w:rPr>
          <w:noProof/>
          <w:sz w:val="28"/>
          <w:szCs w:val="28"/>
          <w:lang w:val="kk-KZ"/>
        </w:rPr>
        <w:t xml:space="preserve">алушыларға арналған </w:t>
      </w:r>
      <w:r w:rsidR="009964AA" w:rsidRPr="003714CE">
        <w:rPr>
          <w:noProof/>
          <w:sz w:val="28"/>
          <w:szCs w:val="28"/>
          <w:lang w:val="kk-KZ"/>
        </w:rPr>
        <w:t>И</w:t>
      </w:r>
      <w:r w:rsidRPr="003714CE">
        <w:rPr>
          <w:noProof/>
          <w:sz w:val="28"/>
          <w:szCs w:val="28"/>
          <w:lang w:val="kk-KZ"/>
        </w:rPr>
        <w:t xml:space="preserve">О және </w:t>
      </w:r>
      <w:r w:rsidR="009964AA" w:rsidRPr="003714CE">
        <w:rPr>
          <w:noProof/>
          <w:sz w:val="28"/>
          <w:szCs w:val="28"/>
          <w:lang w:val="kk-KZ"/>
        </w:rPr>
        <w:t>И</w:t>
      </w:r>
      <w:r w:rsidRPr="003714CE">
        <w:rPr>
          <w:noProof/>
          <w:sz w:val="28"/>
          <w:szCs w:val="28"/>
          <w:lang w:val="kk-KZ"/>
        </w:rPr>
        <w:t>К-ды қамтитын кең ұғым) жаңа талаптар кешенін алға қояды</w:t>
      </w:r>
      <w:r w:rsidR="000E1D19" w:rsidRPr="003714CE">
        <w:rPr>
          <w:noProof/>
          <w:sz w:val="28"/>
          <w:szCs w:val="28"/>
          <w:lang w:val="kk-KZ"/>
        </w:rPr>
        <w:t xml:space="preserve"> </w:t>
      </w:r>
      <w:r w:rsidRPr="003714CE">
        <w:rPr>
          <w:noProof/>
          <w:sz w:val="28"/>
          <w:szCs w:val="28"/>
          <w:lang w:val="kk-KZ"/>
        </w:rPr>
        <w:t>[3</w:t>
      </w:r>
      <w:r w:rsidR="003714CE" w:rsidRPr="003714CE">
        <w:rPr>
          <w:noProof/>
          <w:sz w:val="28"/>
          <w:szCs w:val="28"/>
          <w:lang w:val="kk-KZ"/>
        </w:rPr>
        <w:t>, с. 411-414</w:t>
      </w:r>
      <w:r w:rsidRPr="003714CE">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 xml:space="preserve">Орта мектепте оқу-тәрбие үдерісін ақпараттандыру қазіргі кезеңде күнделікті құбылысқа айналып отыр. Бастауыш сынып </w:t>
      </w:r>
      <w:r w:rsidR="00B45FE1" w:rsidRPr="00C139E1">
        <w:rPr>
          <w:noProof/>
          <w:sz w:val="28"/>
          <w:szCs w:val="28"/>
          <w:lang w:val="kk-KZ"/>
        </w:rPr>
        <w:t>білім алушы</w:t>
      </w:r>
      <w:r w:rsidRPr="00C139E1">
        <w:rPr>
          <w:noProof/>
          <w:sz w:val="28"/>
          <w:szCs w:val="28"/>
          <w:lang w:val="kk-KZ"/>
        </w:rPr>
        <w:t xml:space="preserve">ларын оқыту кезінде мультимедиялық құралдарды қолдану тек пәнге, мысалы, ақпараттық-коммуникациялық технологияларға (АКТ), қызығушылықты арттырып қана қоймай, </w:t>
      </w:r>
      <w:r w:rsidR="00B45FE1" w:rsidRPr="00C139E1">
        <w:rPr>
          <w:noProof/>
          <w:sz w:val="28"/>
          <w:szCs w:val="28"/>
          <w:lang w:val="kk-KZ"/>
        </w:rPr>
        <w:t>білім алушы</w:t>
      </w:r>
      <w:r w:rsidRPr="00C139E1">
        <w:rPr>
          <w:noProof/>
          <w:sz w:val="28"/>
          <w:szCs w:val="28"/>
          <w:lang w:val="kk-KZ"/>
        </w:rPr>
        <w:t>лардың үлгерім деңгейін де жоғарылатады. Оқу</w:t>
      </w:r>
      <w:r w:rsidR="00420650" w:rsidRPr="00C139E1">
        <w:rPr>
          <w:noProof/>
          <w:sz w:val="28"/>
          <w:szCs w:val="28"/>
          <w:lang w:val="kk-KZ"/>
        </w:rPr>
        <w:t xml:space="preserve"> -</w:t>
      </w:r>
      <w:r w:rsidRPr="00C139E1">
        <w:rPr>
          <w:noProof/>
          <w:sz w:val="28"/>
          <w:szCs w:val="28"/>
          <w:lang w:val="kk-KZ"/>
        </w:rPr>
        <w:t xml:space="preserve"> компьютерлік программалар, жүйелер, </w:t>
      </w:r>
      <w:r w:rsidR="00DA029E" w:rsidRPr="00C139E1">
        <w:rPr>
          <w:noProof/>
          <w:sz w:val="28"/>
          <w:szCs w:val="28"/>
          <w:lang w:val="kk-KZ"/>
        </w:rPr>
        <w:t>интеллектуалды</w:t>
      </w:r>
      <w:r w:rsidRPr="00C139E1">
        <w:rPr>
          <w:noProof/>
          <w:sz w:val="28"/>
          <w:szCs w:val="28"/>
          <w:lang w:val="kk-KZ"/>
        </w:rPr>
        <w:t xml:space="preserve"> оқулықтар, құралдар және дидактикалық материалдар әрбір </w:t>
      </w:r>
      <w:r w:rsidR="00B45FE1" w:rsidRPr="00C139E1">
        <w:rPr>
          <w:noProof/>
          <w:sz w:val="28"/>
          <w:szCs w:val="28"/>
          <w:lang w:val="kk-KZ"/>
        </w:rPr>
        <w:t>білім алушы</w:t>
      </w:r>
      <w:r w:rsidRPr="00C139E1">
        <w:rPr>
          <w:noProof/>
          <w:sz w:val="28"/>
          <w:szCs w:val="28"/>
          <w:lang w:val="kk-KZ"/>
        </w:rPr>
        <w:t>ға</w:t>
      </w:r>
      <w:r w:rsidR="00420650" w:rsidRPr="00C139E1">
        <w:rPr>
          <w:noProof/>
          <w:sz w:val="28"/>
          <w:szCs w:val="28"/>
          <w:lang w:val="kk-KZ"/>
        </w:rPr>
        <w:t>,</w:t>
      </w:r>
      <w:r w:rsidRPr="00C139E1">
        <w:rPr>
          <w:noProof/>
          <w:sz w:val="28"/>
          <w:szCs w:val="28"/>
          <w:lang w:val="kk-KZ"/>
        </w:rPr>
        <w:t xml:space="preserve"> оның дайындық деңгейіне қарамастан, оқу үдерісіне белсенді қатысуға мүмкіндік береді. Сапалы </w:t>
      </w:r>
      <w:r w:rsidR="00DA029E" w:rsidRPr="00C139E1">
        <w:rPr>
          <w:noProof/>
          <w:sz w:val="28"/>
          <w:szCs w:val="28"/>
          <w:lang w:val="kk-KZ"/>
        </w:rPr>
        <w:t>интеллектуалды</w:t>
      </w:r>
      <w:r w:rsidR="006C640B" w:rsidRPr="00C139E1">
        <w:rPr>
          <w:noProof/>
          <w:sz w:val="28"/>
          <w:szCs w:val="28"/>
          <w:lang w:val="kk-KZ"/>
        </w:rPr>
        <w:t xml:space="preserve"> оқулықтарды (И</w:t>
      </w:r>
      <w:r w:rsidRPr="00C139E1">
        <w:rPr>
          <w:noProof/>
          <w:sz w:val="28"/>
          <w:szCs w:val="28"/>
          <w:lang w:val="kk-KZ"/>
        </w:rPr>
        <w:t>О) қолдану оқу үдерісін дербестендіруге, өзін-өзі бақылауды жүзеге асыруға көмектеседі</w:t>
      </w:r>
      <w:r w:rsidR="00420650" w:rsidRPr="00C139E1">
        <w:rPr>
          <w:noProof/>
          <w:sz w:val="28"/>
          <w:szCs w:val="28"/>
          <w:lang w:val="kk-KZ"/>
        </w:rPr>
        <w:t>. С</w:t>
      </w:r>
      <w:r w:rsidRPr="00C139E1">
        <w:rPr>
          <w:noProof/>
          <w:sz w:val="28"/>
          <w:szCs w:val="28"/>
          <w:lang w:val="kk-KZ"/>
        </w:rPr>
        <w:t xml:space="preserve">ондай-ақ </w:t>
      </w:r>
      <w:r w:rsidR="00B45FE1" w:rsidRPr="00C139E1">
        <w:rPr>
          <w:noProof/>
          <w:sz w:val="28"/>
          <w:szCs w:val="28"/>
          <w:lang w:val="kk-KZ"/>
        </w:rPr>
        <w:t>білім алушы</w:t>
      </w:r>
      <w:r w:rsidRPr="00C139E1">
        <w:rPr>
          <w:noProof/>
          <w:sz w:val="28"/>
          <w:szCs w:val="28"/>
          <w:lang w:val="kk-KZ"/>
        </w:rPr>
        <w:t xml:space="preserve">ларды пассивті бақылаушы емес, білімді белсенді түрде алуға және өз мүмкіндіктерін бағалауға ынталандырады. Сарапшылар монитор экранында мәтін мен түрлі-түсті </w:t>
      </w:r>
      <w:r w:rsidR="00E12DF9" w:rsidRPr="00C139E1">
        <w:rPr>
          <w:noProof/>
          <w:sz w:val="28"/>
          <w:szCs w:val="28"/>
          <w:lang w:val="kk-KZ"/>
        </w:rPr>
        <w:t>көрнекі суреттер арқылы</w:t>
      </w:r>
      <w:r w:rsidRPr="00C139E1">
        <w:rPr>
          <w:noProof/>
          <w:sz w:val="28"/>
          <w:szCs w:val="28"/>
          <w:lang w:val="kk-KZ"/>
        </w:rPr>
        <w:t xml:space="preserve"> бейнелеу, баспа оқулығының мазмұнын толық қайталау - өнімді </w:t>
      </w:r>
      <w:r w:rsidR="00DA029E" w:rsidRPr="00C139E1">
        <w:rPr>
          <w:noProof/>
          <w:sz w:val="28"/>
          <w:szCs w:val="28"/>
          <w:lang w:val="kk-KZ"/>
        </w:rPr>
        <w:t>интеллектуалды</w:t>
      </w:r>
      <w:r w:rsidRPr="00C139E1">
        <w:rPr>
          <w:noProof/>
          <w:sz w:val="28"/>
          <w:szCs w:val="28"/>
          <w:lang w:val="kk-KZ"/>
        </w:rPr>
        <w:t xml:space="preserve"> оқулық деп аталуы</w:t>
      </w:r>
      <w:r w:rsidR="00420650" w:rsidRPr="00C139E1">
        <w:rPr>
          <w:noProof/>
          <w:sz w:val="28"/>
          <w:szCs w:val="28"/>
          <w:lang w:val="kk-KZ"/>
        </w:rPr>
        <w:t>на құқық бермейтінін атап өтеді. Ө</w:t>
      </w:r>
      <w:r w:rsidRPr="00C139E1">
        <w:rPr>
          <w:noProof/>
          <w:sz w:val="28"/>
          <w:szCs w:val="28"/>
          <w:lang w:val="kk-KZ"/>
        </w:rPr>
        <w:t xml:space="preserve">йткені бұл жай ғана баспа оқулығының </w:t>
      </w:r>
      <w:r w:rsidR="00DA029E" w:rsidRPr="00C139E1">
        <w:rPr>
          <w:noProof/>
          <w:sz w:val="28"/>
          <w:szCs w:val="28"/>
          <w:lang w:val="kk-KZ"/>
        </w:rPr>
        <w:t>интеллектуалды</w:t>
      </w:r>
      <w:r w:rsidRPr="00C139E1">
        <w:rPr>
          <w:noProof/>
          <w:sz w:val="28"/>
          <w:szCs w:val="28"/>
          <w:lang w:val="kk-KZ"/>
        </w:rPr>
        <w:t xml:space="preserve"> нұсқасы, оны экранда оқу кәдімгі баспа басылымын оқуға қарағанда әлдеқайда қиын. Бұл өнімді АК</w:t>
      </w:r>
      <w:r w:rsidR="00B71425" w:rsidRPr="00C139E1">
        <w:rPr>
          <w:noProof/>
          <w:sz w:val="28"/>
          <w:szCs w:val="28"/>
          <w:lang w:val="kk-KZ"/>
        </w:rPr>
        <w:t>Т құралдарымен пайдалану қажет етеді</w:t>
      </w:r>
      <w:r w:rsidRPr="00C139E1">
        <w:rPr>
          <w:noProof/>
          <w:sz w:val="28"/>
          <w:szCs w:val="28"/>
          <w:lang w:val="kk-KZ"/>
        </w:rPr>
        <w:t>, бірақ жалғыз ғана шарт емес</w:t>
      </w:r>
      <w:r w:rsidR="00B71425" w:rsidRPr="00C139E1">
        <w:rPr>
          <w:noProof/>
          <w:sz w:val="28"/>
          <w:szCs w:val="28"/>
          <w:lang w:val="kk-KZ"/>
        </w:rPr>
        <w:t xml:space="preserve"> болып есептелмейді</w:t>
      </w:r>
      <w:r w:rsidRPr="00C139E1">
        <w:rPr>
          <w:noProof/>
          <w:sz w:val="28"/>
          <w:szCs w:val="28"/>
          <w:lang w:val="kk-KZ"/>
        </w:rPr>
        <w:t xml:space="preserve">. </w:t>
      </w:r>
      <w:r w:rsidR="00DA029E" w:rsidRPr="00C139E1">
        <w:rPr>
          <w:noProof/>
          <w:sz w:val="28"/>
          <w:szCs w:val="28"/>
          <w:lang w:val="kk-KZ"/>
        </w:rPr>
        <w:t>Интеллектуалды</w:t>
      </w:r>
      <w:r w:rsidRPr="00C139E1">
        <w:rPr>
          <w:noProof/>
          <w:sz w:val="28"/>
          <w:szCs w:val="28"/>
          <w:lang w:val="kk-KZ"/>
        </w:rPr>
        <w:t xml:space="preserve"> оқулық заманауи ақпараттық технологиялардың (АТ) жетістіктерін барынша пайдалануы тиіс</w:t>
      </w:r>
      <w:r w:rsidR="00B71425" w:rsidRPr="00C139E1">
        <w:rPr>
          <w:noProof/>
          <w:sz w:val="28"/>
          <w:szCs w:val="28"/>
          <w:lang w:val="kk-KZ"/>
        </w:rPr>
        <w:t>, демек,</w:t>
      </w:r>
      <w:r w:rsidRPr="00C139E1">
        <w:rPr>
          <w:noProof/>
          <w:sz w:val="28"/>
          <w:szCs w:val="28"/>
          <w:lang w:val="kk-KZ"/>
        </w:rPr>
        <w:t xml:space="preserve"> жоғары көркемдік безендірілуімен, әдістемелік құралдардың сапасымен, көрнекілігімен және логикалығымен ерекшеленуі қажет. Әдіс</w:t>
      </w:r>
      <w:r w:rsidR="006C640B" w:rsidRPr="00C139E1">
        <w:rPr>
          <w:noProof/>
          <w:sz w:val="28"/>
          <w:szCs w:val="28"/>
          <w:lang w:val="kk-KZ"/>
        </w:rPr>
        <w:t>темелік контексте онтологиялық И</w:t>
      </w:r>
      <w:r w:rsidRPr="00C139E1">
        <w:rPr>
          <w:noProof/>
          <w:sz w:val="28"/>
          <w:szCs w:val="28"/>
          <w:lang w:val="kk-KZ"/>
        </w:rPr>
        <w:t>О</w:t>
      </w:r>
      <w:r w:rsidR="00B71425" w:rsidRPr="00C139E1">
        <w:rPr>
          <w:noProof/>
          <w:sz w:val="28"/>
          <w:szCs w:val="28"/>
          <w:lang w:val="kk-KZ"/>
        </w:rPr>
        <w:t xml:space="preserve"> –</w:t>
      </w:r>
      <w:r w:rsidRPr="00C139E1">
        <w:rPr>
          <w:noProof/>
          <w:sz w:val="28"/>
          <w:szCs w:val="28"/>
          <w:lang w:val="kk-KZ"/>
        </w:rPr>
        <w:t xml:space="preserve"> </w:t>
      </w:r>
      <w:r w:rsidR="00B71425" w:rsidRPr="00C139E1">
        <w:rPr>
          <w:noProof/>
          <w:sz w:val="28"/>
          <w:szCs w:val="28"/>
          <w:lang w:val="kk-KZ"/>
        </w:rPr>
        <w:t xml:space="preserve">бұл, </w:t>
      </w:r>
      <w:r w:rsidRPr="00C139E1">
        <w:rPr>
          <w:noProof/>
          <w:sz w:val="28"/>
          <w:szCs w:val="28"/>
          <w:lang w:val="kk-KZ"/>
        </w:rPr>
        <w:t>жаратылыстану-математикалық цикл пәндерін</w:t>
      </w:r>
      <w:r w:rsidR="00B71425" w:rsidRPr="00C139E1">
        <w:rPr>
          <w:noProof/>
          <w:sz w:val="28"/>
          <w:szCs w:val="28"/>
          <w:lang w:val="kk-KZ"/>
        </w:rPr>
        <w:t>, оған қоса,</w:t>
      </w:r>
      <w:r w:rsidRPr="00C139E1">
        <w:rPr>
          <w:noProof/>
          <w:sz w:val="28"/>
          <w:szCs w:val="28"/>
          <w:lang w:val="kk-KZ"/>
        </w:rPr>
        <w:t xml:space="preserve"> құрылымдауға ұшырайтын білім салаларын оқытуға, білім алушылардың өз бетінше жұмыс істеуіне, қашықтан және сырттай оқытуға, </w:t>
      </w:r>
      <w:r w:rsidR="00663737" w:rsidRPr="00C139E1">
        <w:rPr>
          <w:noProof/>
          <w:sz w:val="28"/>
          <w:szCs w:val="28"/>
          <w:lang w:val="kk-KZ"/>
        </w:rPr>
        <w:t>тәжірибелік</w:t>
      </w:r>
      <w:r w:rsidRPr="00C139E1">
        <w:rPr>
          <w:noProof/>
          <w:sz w:val="28"/>
          <w:szCs w:val="28"/>
          <w:lang w:val="kk-KZ"/>
        </w:rPr>
        <w:t xml:space="preserve"> сабақтарда қашықтықтан және экстернаттық оқытуға, ақпаратты талдауға және</w:t>
      </w:r>
      <w:r w:rsidR="00B71425" w:rsidRPr="00C139E1">
        <w:rPr>
          <w:noProof/>
          <w:sz w:val="28"/>
          <w:szCs w:val="28"/>
          <w:lang w:val="kk-KZ"/>
        </w:rPr>
        <w:t xml:space="preserve"> де</w:t>
      </w:r>
      <w:r w:rsidRPr="00C139E1">
        <w:rPr>
          <w:noProof/>
          <w:sz w:val="28"/>
          <w:szCs w:val="28"/>
          <w:lang w:val="kk-KZ"/>
        </w:rPr>
        <w:t xml:space="preserve"> оны графикалық түсіндіруге арналған тиімді оқу ресурсы болып табылады.</w:t>
      </w:r>
    </w:p>
    <w:p w:rsidR="00374996" w:rsidRPr="00C139E1" w:rsidRDefault="00374996" w:rsidP="007F3DCC">
      <w:pPr>
        <w:pStyle w:val="CharChar1"/>
        <w:rPr>
          <w:noProof/>
          <w:color w:val="FF0000"/>
          <w:sz w:val="28"/>
          <w:szCs w:val="28"/>
          <w:lang w:val="kk-KZ"/>
        </w:rPr>
      </w:pPr>
      <w:r w:rsidRPr="00C139E1">
        <w:rPr>
          <w:noProof/>
          <w:sz w:val="28"/>
          <w:szCs w:val="28"/>
          <w:lang w:val="kk-KZ"/>
        </w:rPr>
        <w:t xml:space="preserve">Бастауыш мектепте АКТ-ны оқу барысында мұғалім мен </w:t>
      </w:r>
      <w:r w:rsidR="00B45FE1" w:rsidRPr="00C139E1">
        <w:rPr>
          <w:noProof/>
          <w:sz w:val="28"/>
          <w:szCs w:val="28"/>
          <w:lang w:val="kk-KZ"/>
        </w:rPr>
        <w:t>білім алушы</w:t>
      </w:r>
      <w:r w:rsidRPr="00C139E1">
        <w:rPr>
          <w:noProof/>
          <w:sz w:val="28"/>
          <w:szCs w:val="28"/>
          <w:lang w:val="kk-KZ"/>
        </w:rPr>
        <w:t xml:space="preserve"> әртүрлі ақпарат көздеріне (мысалы, энциклопедия, анықтама, </w:t>
      </w:r>
      <w:r w:rsidR="00E12DF9" w:rsidRPr="00C139E1">
        <w:rPr>
          <w:noProof/>
          <w:sz w:val="28"/>
          <w:szCs w:val="28"/>
          <w:lang w:val="kk-KZ"/>
        </w:rPr>
        <w:t>көрнекілендірілген</w:t>
      </w:r>
      <w:r w:rsidRPr="00C139E1">
        <w:rPr>
          <w:noProof/>
          <w:sz w:val="28"/>
          <w:szCs w:val="28"/>
          <w:lang w:val="kk-KZ"/>
        </w:rPr>
        <w:t xml:space="preserve"> атлас және т.б.) жиі жүгінеді. Дәстүрлі кітапхана негізгі ақпарат көзі болудан қалға</w:t>
      </w:r>
      <w:r w:rsidR="0084359D" w:rsidRPr="00C139E1">
        <w:rPr>
          <w:noProof/>
          <w:sz w:val="28"/>
          <w:szCs w:val="28"/>
          <w:lang w:val="kk-KZ"/>
        </w:rPr>
        <w:t xml:space="preserve">ндықтан, оның орнына </w:t>
      </w:r>
      <w:r w:rsidR="00DA029E" w:rsidRPr="00C139E1">
        <w:rPr>
          <w:noProof/>
          <w:sz w:val="28"/>
          <w:szCs w:val="28"/>
          <w:lang w:val="kk-KZ"/>
        </w:rPr>
        <w:t>интеллектуалды</w:t>
      </w:r>
      <w:r w:rsidRPr="00C139E1">
        <w:rPr>
          <w:noProof/>
          <w:sz w:val="28"/>
          <w:szCs w:val="28"/>
          <w:lang w:val="kk-KZ"/>
        </w:rPr>
        <w:t xml:space="preserve"> тасымалдағыштардағы және Интернеттегі ақпараттық ресурстар келді, </w:t>
      </w:r>
      <w:r w:rsidR="00B71425" w:rsidRPr="00C139E1">
        <w:rPr>
          <w:noProof/>
          <w:sz w:val="28"/>
          <w:szCs w:val="28"/>
          <w:lang w:val="kk-KZ"/>
        </w:rPr>
        <w:t>сондықтан да,</w:t>
      </w:r>
      <w:r w:rsidRPr="00C139E1">
        <w:rPr>
          <w:noProof/>
          <w:sz w:val="28"/>
          <w:szCs w:val="28"/>
          <w:lang w:val="kk-KZ"/>
        </w:rPr>
        <w:t xml:space="preserve"> негізгі мәселе тек оқу құралдарының статикалық материалының тез ескіруінде ғана емес, әсіресе АКТ сияқты динамикалық өзгеретін салада, сонымен қатар физикалық және тақырыптық түрде бөлінген қажетті білімді реттеу, жүйелеу және іріктеу қажеттілігінде жатыр. Бұл мәселені шешуде АКТ бойынша </w:t>
      </w:r>
      <w:r w:rsidR="00DA029E" w:rsidRPr="00C139E1">
        <w:rPr>
          <w:noProof/>
          <w:sz w:val="28"/>
          <w:szCs w:val="28"/>
          <w:lang w:val="kk-KZ"/>
        </w:rPr>
        <w:t>интеллектуалды</w:t>
      </w:r>
      <w:r w:rsidRPr="00C139E1">
        <w:rPr>
          <w:noProof/>
          <w:sz w:val="28"/>
          <w:szCs w:val="28"/>
          <w:lang w:val="kk-KZ"/>
        </w:rPr>
        <w:t xml:space="preserve"> оқулықтарды жасауға онтологиялық тәсілді қолдану көмектесетінін тағы да атап өтеміз.</w:t>
      </w:r>
    </w:p>
    <w:p w:rsidR="00374996" w:rsidRPr="00C139E1" w:rsidRDefault="00374996" w:rsidP="007F3DCC">
      <w:pPr>
        <w:pStyle w:val="CharChar1"/>
        <w:rPr>
          <w:noProof/>
          <w:sz w:val="28"/>
          <w:szCs w:val="28"/>
          <w:lang w:val="kk-KZ"/>
        </w:rPr>
      </w:pPr>
      <w:r w:rsidRPr="00C139E1">
        <w:rPr>
          <w:noProof/>
          <w:sz w:val="28"/>
          <w:szCs w:val="28"/>
          <w:lang w:val="kk-KZ"/>
        </w:rPr>
        <w:t xml:space="preserve">АКТ-ның қарқынды дамуы жағдайында тек ақпараттық ағындардың геометриялық прогрессиямен өсуі ғана емес, сонымен қатар ақпаратты сақтау, </w:t>
      </w:r>
      <w:r w:rsidR="00B71425" w:rsidRPr="00C139E1">
        <w:rPr>
          <w:noProof/>
          <w:sz w:val="28"/>
          <w:szCs w:val="28"/>
          <w:lang w:val="kk-KZ"/>
        </w:rPr>
        <w:t xml:space="preserve">ұсыну, формализациялау, жүйелеу, одан бөлек, </w:t>
      </w:r>
      <w:r w:rsidRPr="00C139E1">
        <w:rPr>
          <w:noProof/>
          <w:sz w:val="28"/>
          <w:szCs w:val="28"/>
          <w:lang w:val="kk-KZ"/>
        </w:rPr>
        <w:t xml:space="preserve">автоматты өңдеудің жаңа әдістерін іздеу қажеттілігі де туындайды. Диссертацияның бірінші бөлімде көрсетілгендей, ақпараттық ағындарды құрылымдаудың жетекші парадигмасы онтологиялар болып табылады. Онтологияларды сондай-ақ иерархиялық </w:t>
      </w:r>
      <w:r w:rsidR="00E05ECB" w:rsidRPr="00C139E1">
        <w:rPr>
          <w:noProof/>
          <w:sz w:val="28"/>
          <w:szCs w:val="28"/>
          <w:lang w:val="kk-KZ"/>
        </w:rPr>
        <w:t>тұжырымдылық</w:t>
      </w:r>
      <w:r w:rsidR="006C640B" w:rsidRPr="00C139E1">
        <w:rPr>
          <w:noProof/>
          <w:sz w:val="28"/>
          <w:szCs w:val="28"/>
          <w:lang w:val="kk-KZ"/>
        </w:rPr>
        <w:t xml:space="preserve"> құрылымдар деп те атайды. И</w:t>
      </w:r>
      <w:r w:rsidRPr="00C139E1">
        <w:rPr>
          <w:noProof/>
          <w:sz w:val="28"/>
          <w:szCs w:val="28"/>
          <w:lang w:val="kk-KZ"/>
        </w:rPr>
        <w:t>О құрастыру кезінде онтологиялар ақпарат ағындарын зерттеу және құрылымдау негізінде талдаушылар арқылы қалыптастырылады, бұл үдеріс П</w:t>
      </w:r>
      <w:r w:rsidR="0043657F" w:rsidRPr="00C139E1">
        <w:rPr>
          <w:noProof/>
          <w:sz w:val="28"/>
          <w:szCs w:val="28"/>
          <w:lang w:val="kk-KZ"/>
        </w:rPr>
        <w:t>С</w:t>
      </w:r>
      <w:r w:rsidRPr="00C139E1">
        <w:rPr>
          <w:noProof/>
          <w:sz w:val="28"/>
          <w:szCs w:val="28"/>
          <w:lang w:val="kk-KZ"/>
        </w:rPr>
        <w:t>-</w:t>
      </w:r>
      <w:r w:rsidR="00FC25FD" w:rsidRPr="00C139E1">
        <w:rPr>
          <w:noProof/>
          <w:sz w:val="28"/>
          <w:szCs w:val="28"/>
          <w:lang w:val="kk-KZ"/>
        </w:rPr>
        <w:t>ге</w:t>
      </w:r>
      <w:r w:rsidRPr="00C139E1">
        <w:rPr>
          <w:noProof/>
          <w:sz w:val="28"/>
          <w:szCs w:val="28"/>
          <w:lang w:val="kk-KZ"/>
        </w:rPr>
        <w:t xml:space="preserve"> тән. Білім алушылар санатына қарамастан оқу </w:t>
      </w:r>
      <w:r w:rsidR="00A51E7E" w:rsidRPr="00C139E1">
        <w:rPr>
          <w:noProof/>
          <w:sz w:val="28"/>
          <w:szCs w:val="28"/>
          <w:lang w:val="kk-KZ"/>
        </w:rPr>
        <w:t>үдеріс</w:t>
      </w:r>
      <w:r w:rsidRPr="00C139E1">
        <w:rPr>
          <w:noProof/>
          <w:sz w:val="28"/>
          <w:szCs w:val="28"/>
          <w:lang w:val="kk-KZ"/>
        </w:rPr>
        <w:t xml:space="preserve">ін қамтамасыз ету үшін білім жүйелерін қалыптастырудың технологиялық бағыттарының бірі - </w:t>
      </w:r>
      <w:r w:rsidR="00571F69" w:rsidRPr="00C139E1">
        <w:rPr>
          <w:noProof/>
          <w:sz w:val="28"/>
          <w:szCs w:val="28"/>
          <w:lang w:val="kk-KZ"/>
        </w:rPr>
        <w:t>онтология</w:t>
      </w:r>
      <w:r w:rsidR="00E81A7C" w:rsidRPr="00C139E1">
        <w:rPr>
          <w:noProof/>
          <w:sz w:val="28"/>
          <w:szCs w:val="28"/>
          <w:lang w:val="kk-KZ"/>
        </w:rPr>
        <w:t xml:space="preserve"> (немесе </w:t>
      </w:r>
      <w:r w:rsidRPr="00C139E1">
        <w:rPr>
          <w:noProof/>
          <w:sz w:val="28"/>
          <w:szCs w:val="28"/>
          <w:lang w:val="kk-KZ"/>
        </w:rPr>
        <w:t>О) болып табылады. Бүгінгі таңда О информатиканың қарқынды дамып келе жатқан бір бөлігі, яғни аса маңызды теориялық тұрғыда да, тәжірибелік тұрғыдан да қарағанда</w:t>
      </w:r>
      <w:r w:rsidR="000E1D19" w:rsidRPr="00C139E1">
        <w:rPr>
          <w:noProof/>
          <w:sz w:val="28"/>
          <w:szCs w:val="28"/>
          <w:lang w:val="kk-KZ"/>
        </w:rPr>
        <w:t xml:space="preserve"> өте маңызды болып табылады</w:t>
      </w:r>
      <w:r w:rsidRPr="00C139E1">
        <w:rPr>
          <w:noProof/>
          <w:sz w:val="28"/>
          <w:szCs w:val="28"/>
          <w:lang w:val="kk-KZ"/>
        </w:rPr>
        <w:t>. Бұл бағыттың өзектілігі айқын</w:t>
      </w:r>
      <w:r w:rsidR="000E1D19" w:rsidRPr="00C139E1">
        <w:rPr>
          <w:noProof/>
          <w:sz w:val="28"/>
          <w:szCs w:val="28"/>
          <w:lang w:val="kk-KZ"/>
        </w:rPr>
        <w:t xml:space="preserve"> болып саналады</w:t>
      </w:r>
      <w:r w:rsidRPr="00C139E1">
        <w:rPr>
          <w:noProof/>
          <w:sz w:val="28"/>
          <w:szCs w:val="28"/>
          <w:lang w:val="kk-KZ"/>
        </w:rPr>
        <w:t>. АКТ немесе басқа П</w:t>
      </w:r>
      <w:r w:rsidR="00250A1F" w:rsidRPr="00C139E1">
        <w:rPr>
          <w:noProof/>
          <w:sz w:val="28"/>
          <w:szCs w:val="28"/>
          <w:lang w:val="kk-KZ"/>
        </w:rPr>
        <w:t>С</w:t>
      </w:r>
      <w:r w:rsidRPr="00C139E1">
        <w:rPr>
          <w:noProof/>
          <w:sz w:val="28"/>
          <w:szCs w:val="28"/>
          <w:lang w:val="kk-KZ"/>
        </w:rPr>
        <w:t xml:space="preserve"> </w:t>
      </w:r>
      <w:r w:rsidR="00571F69" w:rsidRPr="00C139E1">
        <w:rPr>
          <w:noProof/>
          <w:sz w:val="28"/>
          <w:szCs w:val="28"/>
          <w:lang w:val="kk-KZ"/>
        </w:rPr>
        <w:t>онтология</w:t>
      </w:r>
      <w:r w:rsidRPr="00C139E1">
        <w:rPr>
          <w:noProof/>
          <w:sz w:val="28"/>
          <w:szCs w:val="28"/>
          <w:lang w:val="kk-KZ"/>
        </w:rPr>
        <w:t>сын жалпы мағыналы, ашық білім ба</w:t>
      </w:r>
      <w:r w:rsidR="00B71425" w:rsidRPr="00C139E1">
        <w:rPr>
          <w:noProof/>
          <w:sz w:val="28"/>
          <w:szCs w:val="28"/>
          <w:lang w:val="kk-KZ"/>
        </w:rPr>
        <w:t>засы ретінде қарастыруға болады. О</w:t>
      </w:r>
      <w:r w:rsidRPr="00C139E1">
        <w:rPr>
          <w:noProof/>
          <w:sz w:val="28"/>
          <w:szCs w:val="28"/>
          <w:lang w:val="kk-KZ"/>
        </w:rPr>
        <w:t xml:space="preserve">ны өз кезегінде жалпы қабылданған (яғни формальді) білім спецификациясының тілінде ұсынуға болады. Онтология онтологиялық принциптерге сәйкес белгілі бір ПС бойынша білімді құрылымдайды. Мысалы, мектепте сабақ беретін мұғалімдерге, төменгі сыныптарға, онтологияларға, оның ішінде </w:t>
      </w:r>
      <w:r w:rsidR="00571F69" w:rsidRPr="00C139E1">
        <w:rPr>
          <w:noProof/>
          <w:sz w:val="28"/>
          <w:szCs w:val="28"/>
          <w:lang w:val="kk-KZ"/>
        </w:rPr>
        <w:t>онтология</w:t>
      </w:r>
      <w:r w:rsidRPr="00C139E1">
        <w:rPr>
          <w:noProof/>
          <w:sz w:val="28"/>
          <w:szCs w:val="28"/>
          <w:lang w:val="kk-KZ"/>
        </w:rPr>
        <w:t xml:space="preserve">ға сапалы курсты әзірлеу </w:t>
      </w:r>
      <w:r w:rsidR="00A51E7E" w:rsidRPr="00C139E1">
        <w:rPr>
          <w:noProof/>
          <w:sz w:val="28"/>
          <w:szCs w:val="28"/>
          <w:lang w:val="kk-KZ"/>
        </w:rPr>
        <w:t>үдеріс</w:t>
      </w:r>
      <w:r w:rsidRPr="00C139E1">
        <w:rPr>
          <w:noProof/>
          <w:sz w:val="28"/>
          <w:szCs w:val="28"/>
          <w:lang w:val="kk-KZ"/>
        </w:rPr>
        <w:t xml:space="preserve">і жеңілдейді. Бұл, сайып келгенде, </w:t>
      </w:r>
      <w:r w:rsidR="00B71425" w:rsidRPr="00C139E1">
        <w:rPr>
          <w:noProof/>
          <w:sz w:val="28"/>
          <w:szCs w:val="28"/>
          <w:lang w:val="kk-KZ"/>
        </w:rPr>
        <w:t xml:space="preserve">әсіресе АКТ сияқты күрделі ПС-ындағы </w:t>
      </w:r>
      <w:r w:rsidRPr="00C139E1">
        <w:rPr>
          <w:noProof/>
          <w:sz w:val="28"/>
          <w:szCs w:val="28"/>
          <w:lang w:val="kk-KZ"/>
        </w:rPr>
        <w:t>материалдарды қабылдауды жақсартуға ықпал етеді. Белгілі бір пәндік пән бойынша білімді қабылдау сапасын жа</w:t>
      </w:r>
      <w:r w:rsidR="00E81A7C" w:rsidRPr="00C139E1">
        <w:rPr>
          <w:noProof/>
          <w:sz w:val="28"/>
          <w:szCs w:val="28"/>
          <w:lang w:val="kk-KZ"/>
        </w:rPr>
        <w:t xml:space="preserve">қсарту арқылы мектеп білімінде </w:t>
      </w:r>
      <w:r w:rsidRPr="00C139E1">
        <w:rPr>
          <w:noProof/>
          <w:sz w:val="28"/>
          <w:szCs w:val="28"/>
          <w:lang w:val="kk-KZ"/>
        </w:rPr>
        <w:t>О қолданудың айтарлықтай әсерін күтуге болады. Пән пәнінде қолданылатын терминологиялық сөздікті жақсы түсіну үшін бастауыш мұғалімдер немесе білім алушы</w:t>
      </w:r>
      <w:r w:rsidR="00E81A7C" w:rsidRPr="00C139E1">
        <w:rPr>
          <w:noProof/>
          <w:sz w:val="28"/>
          <w:szCs w:val="28"/>
          <w:lang w:val="kk-KZ"/>
        </w:rPr>
        <w:t xml:space="preserve">лар онтологиямен таныса алады. </w:t>
      </w:r>
      <w:r w:rsidRPr="00C139E1">
        <w:rPr>
          <w:noProof/>
          <w:sz w:val="28"/>
          <w:szCs w:val="28"/>
          <w:lang w:val="kk-KZ"/>
        </w:rPr>
        <w:t>О технологияларын енгізу формальды-әдістемелік талаптарды, критерийлерді және бағалауды ескеруді талап етеді. Біз олардың негізгілері</w:t>
      </w:r>
      <w:r w:rsidR="0076643C" w:rsidRPr="00C139E1">
        <w:rPr>
          <w:noProof/>
          <w:sz w:val="28"/>
          <w:szCs w:val="28"/>
          <w:lang w:val="kk-KZ"/>
        </w:rPr>
        <w:t>, атап айтқанда</w:t>
      </w:r>
      <w:r w:rsidRPr="00C139E1">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1. П</w:t>
      </w:r>
      <w:r w:rsidR="00250A1F" w:rsidRPr="00C139E1">
        <w:rPr>
          <w:noProof/>
          <w:sz w:val="28"/>
          <w:szCs w:val="28"/>
          <w:lang w:val="kk-KZ"/>
        </w:rPr>
        <w:t>С</w:t>
      </w:r>
      <w:r w:rsidRPr="00C139E1">
        <w:rPr>
          <w:noProof/>
          <w:sz w:val="28"/>
          <w:szCs w:val="28"/>
          <w:lang w:val="kk-KZ"/>
        </w:rPr>
        <w:t>-ның ақпараттық және функционалды моделін құру (біздің жағдайда бастауыш сыныптарға арналған АКТ)</w:t>
      </w:r>
      <w:r w:rsidR="002F36EF">
        <w:rPr>
          <w:noProof/>
          <w:sz w:val="28"/>
          <w:szCs w:val="28"/>
          <w:lang w:val="kk-KZ"/>
        </w:rPr>
        <w:t>.</w:t>
      </w:r>
    </w:p>
    <w:p w:rsidR="00374996" w:rsidRPr="00C139E1" w:rsidRDefault="0076643C" w:rsidP="007F3DCC">
      <w:pPr>
        <w:pStyle w:val="CharChar1"/>
        <w:rPr>
          <w:noProof/>
          <w:sz w:val="28"/>
          <w:szCs w:val="28"/>
          <w:lang w:val="kk-KZ"/>
        </w:rPr>
      </w:pPr>
      <w:r w:rsidRPr="00C139E1">
        <w:rPr>
          <w:noProof/>
          <w:sz w:val="28"/>
          <w:szCs w:val="28"/>
          <w:lang w:val="kk-KZ"/>
        </w:rPr>
        <w:t>2. П</w:t>
      </w:r>
      <w:r w:rsidR="00250A1F" w:rsidRPr="00C139E1">
        <w:rPr>
          <w:noProof/>
          <w:sz w:val="28"/>
          <w:szCs w:val="28"/>
          <w:lang w:val="kk-KZ"/>
        </w:rPr>
        <w:t>С</w:t>
      </w:r>
      <w:r w:rsidRPr="00C139E1">
        <w:rPr>
          <w:noProof/>
          <w:sz w:val="28"/>
          <w:szCs w:val="28"/>
          <w:lang w:val="kk-KZ"/>
        </w:rPr>
        <w:t xml:space="preserve"> құрылымын зерттеу</w:t>
      </w:r>
      <w:r w:rsidR="002F36EF">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3. Терминдер ұғ</w:t>
      </w:r>
      <w:r w:rsidR="0076643C" w:rsidRPr="00C139E1">
        <w:rPr>
          <w:noProof/>
          <w:sz w:val="28"/>
          <w:szCs w:val="28"/>
          <w:lang w:val="kk-KZ"/>
        </w:rPr>
        <w:t>ыну мен құрылымдау қажеттілігі</w:t>
      </w:r>
      <w:r w:rsidR="002F36EF">
        <w:rPr>
          <w:noProof/>
          <w:sz w:val="28"/>
          <w:szCs w:val="28"/>
          <w:lang w:val="kk-KZ"/>
        </w:rPr>
        <w:t>.</w:t>
      </w:r>
    </w:p>
    <w:p w:rsidR="00374996" w:rsidRPr="00C139E1" w:rsidRDefault="0076643C" w:rsidP="007F3DCC">
      <w:pPr>
        <w:pStyle w:val="CharChar1"/>
        <w:rPr>
          <w:noProof/>
          <w:sz w:val="28"/>
          <w:szCs w:val="28"/>
          <w:lang w:val="kk-KZ"/>
        </w:rPr>
      </w:pPr>
      <w:r w:rsidRPr="00C139E1">
        <w:rPr>
          <w:noProof/>
          <w:sz w:val="28"/>
          <w:szCs w:val="28"/>
          <w:lang w:val="kk-KZ"/>
        </w:rPr>
        <w:t xml:space="preserve">4. </w:t>
      </w:r>
      <w:r w:rsidR="00374996" w:rsidRPr="00C139E1">
        <w:rPr>
          <w:noProof/>
          <w:sz w:val="28"/>
          <w:szCs w:val="28"/>
          <w:lang w:val="kk-KZ"/>
        </w:rPr>
        <w:t>Пәндік саланың негізгі және қосалқы терминдері мен ұғымдарын сипаттайтын сенімді тұжырымдар</w:t>
      </w:r>
      <w:r w:rsidRPr="00C139E1">
        <w:rPr>
          <w:noProof/>
          <w:sz w:val="28"/>
          <w:szCs w:val="28"/>
          <w:lang w:val="kk-KZ"/>
        </w:rPr>
        <w:t xml:space="preserve"> мен шешімдерді құру ережелері</w:t>
      </w:r>
      <w:r w:rsidR="002F36EF">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5. ПС доменінің онтологиясын қолдау.</w:t>
      </w:r>
    </w:p>
    <w:p w:rsidR="00374996" w:rsidRPr="003714CE" w:rsidRDefault="00374996" w:rsidP="007F3DCC">
      <w:pPr>
        <w:pStyle w:val="CharChar1"/>
        <w:rPr>
          <w:noProof/>
          <w:sz w:val="28"/>
          <w:szCs w:val="28"/>
          <w:lang w:val="kk-KZ"/>
        </w:rPr>
      </w:pPr>
      <w:r w:rsidRPr="00C139E1">
        <w:rPr>
          <w:noProof/>
          <w:sz w:val="28"/>
          <w:szCs w:val="28"/>
          <w:lang w:val="kk-KZ"/>
        </w:rPr>
        <w:t xml:space="preserve">Онтологияны бастауыш сыныптардағы оқу-танымдық </w:t>
      </w:r>
      <w:r w:rsidR="00A51E7E" w:rsidRPr="00C139E1">
        <w:rPr>
          <w:noProof/>
          <w:sz w:val="28"/>
          <w:szCs w:val="28"/>
          <w:lang w:val="kk-KZ"/>
        </w:rPr>
        <w:t>үдеріс</w:t>
      </w:r>
      <w:r w:rsidRPr="00C139E1">
        <w:rPr>
          <w:noProof/>
          <w:sz w:val="28"/>
          <w:szCs w:val="28"/>
          <w:lang w:val="kk-KZ"/>
        </w:rPr>
        <w:t xml:space="preserve">ті қолдауға бағытталған білім жүйесі ретінде қалыптастыру тезаурусты – белгілі бір оқу пәні ұғымдарының реттелген жиынтығын және оған тән ұғымдар арасындағы семантикалық байланыстарды құрудан бастау оңтайлы. Алайда, тезаурус тек білімді ұйымдастырудың құралы бола алмайды. Оның дәстүрлі функцияларын кеңейте отырып, тезаурусты біліммен белсенді іс-әрекетін қамтамасыз етілетін ортаға, сондай-ақ бастауыш мектепте ерекше маңызды болып табылатын оқу мәселелерін шешуге айналдыруға болады. Тезаурустық модельмен сипатталған білімнің декларативті қасиеттерінен басқа, оның көмегімен оқу пәні объектілерінің мазмұнын құрастыру арқылы да ұсынуға болады. Оқу тезаурусы үшін негізгі ұғымдарды таңдау жеке маңызды кезең болып табылады. Оны бір ПС сарапшы (мысалы, мұғалім) іс жүзінде дамыту екіталай болғандықтан, іс-әрекеттің барлық кезеңдерінде білімді басқару мамандары мен сарапшылар арасында серіктестік қажет. Бұл өзара әрекеттесу екі жолмен жүруі мүмкін. Бірінші жағдайда білімді басқару мамандары белгілі бір әдістемеге сәйкес, ілім мазмұны бойынша сарапшылармен кеңесе отырып, тезаурустың бірінші нұсқасын әзірлейді. Екінші жағдайда, ПС бойынша сарапшылар тезаурусты өздері жасақтайды. Сонымен қатар, мезгіл-мезгіл кеңесу арқылы, олар білімді дұрыс қолдану бойынша басқару мамандарымен ұсынған әдісті қолданады. АКТ пәні бойынша тезаурус құру күрделі және уақытты қажет ететін </w:t>
      </w:r>
      <w:r w:rsidR="00A51E7E" w:rsidRPr="00C139E1">
        <w:rPr>
          <w:noProof/>
          <w:sz w:val="28"/>
          <w:szCs w:val="28"/>
          <w:lang w:val="kk-KZ"/>
        </w:rPr>
        <w:t>үдеріс</w:t>
      </w:r>
      <w:r w:rsidR="0076643C" w:rsidRPr="00C139E1">
        <w:rPr>
          <w:noProof/>
          <w:sz w:val="28"/>
          <w:szCs w:val="28"/>
          <w:lang w:val="kk-KZ"/>
        </w:rPr>
        <w:t xml:space="preserve"> болып табылады</w:t>
      </w:r>
      <w:r w:rsidRPr="00C139E1">
        <w:rPr>
          <w:noProof/>
          <w:sz w:val="28"/>
          <w:szCs w:val="28"/>
          <w:lang w:val="kk-KZ"/>
        </w:rPr>
        <w:t xml:space="preserve">. Әр кезең көптеген нұсқаларды талдаумен байланысты, ал жұмыстың соңғы нәтижесі – жаңа интеллектуалды өнім. Ол үшін келесі шарттар тізбегін құру </w:t>
      </w:r>
      <w:r w:rsidRPr="003714CE">
        <w:rPr>
          <w:noProof/>
          <w:sz w:val="28"/>
          <w:szCs w:val="28"/>
          <w:lang w:val="kk-KZ"/>
        </w:rPr>
        <w:t>қажет</w:t>
      </w:r>
      <w:r w:rsidR="0076643C" w:rsidRPr="003714CE">
        <w:rPr>
          <w:noProof/>
          <w:sz w:val="28"/>
          <w:szCs w:val="28"/>
          <w:lang w:val="kk-KZ"/>
        </w:rPr>
        <w:t xml:space="preserve"> </w:t>
      </w:r>
      <w:r w:rsidRPr="003714CE">
        <w:rPr>
          <w:noProof/>
          <w:sz w:val="28"/>
          <w:szCs w:val="28"/>
          <w:lang w:val="kk-KZ"/>
        </w:rPr>
        <w:t>[2</w:t>
      </w:r>
      <w:r w:rsidR="003714CE" w:rsidRPr="003714CE">
        <w:rPr>
          <w:noProof/>
          <w:sz w:val="28"/>
          <w:szCs w:val="28"/>
          <w:lang w:val="kk-KZ"/>
        </w:rPr>
        <w:t>, с. 20-24</w:t>
      </w:r>
      <w:r w:rsidRPr="003714CE">
        <w:rPr>
          <w:noProof/>
          <w:sz w:val="28"/>
          <w:szCs w:val="28"/>
          <w:lang w:val="kk-KZ"/>
        </w:rPr>
        <w:t>]:</w:t>
      </w:r>
    </w:p>
    <w:p w:rsidR="00374996" w:rsidRPr="00C139E1" w:rsidRDefault="002F36EF"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оқу қызметінің мақсаты мен бағыттарын нақты түсіну. Шындығында, бұл - тапсырманы дұрыс қою;</w:t>
      </w:r>
    </w:p>
    <w:p w:rsidR="00374996" w:rsidRPr="00C139E1" w:rsidRDefault="002F36EF"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жеткілікті және сенімді ақпараттық база;</w:t>
      </w:r>
    </w:p>
    <w:p w:rsidR="00374996" w:rsidRPr="00C139E1" w:rsidRDefault="002F36EF" w:rsidP="007F3DCC">
      <w:pPr>
        <w:pStyle w:val="CharChar1"/>
        <w:rPr>
          <w:noProof/>
          <w:sz w:val="28"/>
          <w:szCs w:val="28"/>
          <w:lang w:val="kk-KZ"/>
        </w:rPr>
      </w:pPr>
      <w:r>
        <w:rPr>
          <w:noProof/>
          <w:sz w:val="28"/>
          <w:szCs w:val="28"/>
          <w:lang w:val="kk-KZ"/>
        </w:rPr>
        <w:t>‒ </w:t>
      </w:r>
      <w:r w:rsidR="00374996" w:rsidRPr="00C139E1">
        <w:rPr>
          <w:noProof/>
          <w:sz w:val="28"/>
          <w:szCs w:val="28"/>
          <w:lang w:val="kk-KZ"/>
        </w:rPr>
        <w:t>технологиялық платформаға сәйкес ПС объектілерінің толық сипаттамасы;</w:t>
      </w:r>
    </w:p>
    <w:p w:rsidR="00374996" w:rsidRPr="00C139E1" w:rsidRDefault="002F36EF" w:rsidP="007F3DCC">
      <w:pPr>
        <w:pStyle w:val="CharChar1"/>
        <w:rPr>
          <w:noProof/>
          <w:sz w:val="28"/>
          <w:szCs w:val="28"/>
          <w:lang w:val="kk-KZ"/>
        </w:rPr>
      </w:pPr>
      <w:r>
        <w:rPr>
          <w:noProof/>
          <w:sz w:val="28"/>
          <w:szCs w:val="28"/>
          <w:lang w:val="kk-KZ"/>
        </w:rPr>
        <w:t>‒ </w:t>
      </w:r>
      <w:r w:rsidR="00374996" w:rsidRPr="00C139E1">
        <w:rPr>
          <w:noProof/>
          <w:sz w:val="28"/>
          <w:szCs w:val="28"/>
          <w:lang w:val="kk-KZ"/>
        </w:rPr>
        <w:t>ПС берілген тақырып бойынша сарапшылардың қызметін дұрыс ұйымдастыру.</w:t>
      </w:r>
    </w:p>
    <w:p w:rsidR="00374996" w:rsidRPr="00C139E1" w:rsidRDefault="00374996" w:rsidP="007F3DCC">
      <w:pPr>
        <w:pStyle w:val="CharChar1"/>
        <w:rPr>
          <w:noProof/>
          <w:sz w:val="28"/>
          <w:szCs w:val="28"/>
          <w:lang w:val="kk-KZ"/>
        </w:rPr>
      </w:pPr>
      <w:r w:rsidRPr="00C139E1">
        <w:rPr>
          <w:noProof/>
          <w:sz w:val="28"/>
          <w:szCs w:val="28"/>
          <w:lang w:val="kk-KZ"/>
        </w:rPr>
        <w:t xml:space="preserve">ҚР көптеген мектептері үшін "Ақпараттық-коммуникациялық технологиялар" (АКТ) салыстырмалы түрде жаңа пән болып табылады. Өйткені, дәстүрлі түрде </w:t>
      </w:r>
      <w:r w:rsidR="00B45FE1" w:rsidRPr="00C139E1">
        <w:rPr>
          <w:noProof/>
          <w:sz w:val="28"/>
          <w:szCs w:val="28"/>
          <w:lang w:val="kk-KZ"/>
        </w:rPr>
        <w:t>білім алушы</w:t>
      </w:r>
      <w:r w:rsidRPr="00C139E1">
        <w:rPr>
          <w:noProof/>
          <w:sz w:val="28"/>
          <w:szCs w:val="28"/>
          <w:lang w:val="kk-KZ"/>
        </w:rPr>
        <w:t>ларға "Информатика" пәні</w:t>
      </w:r>
      <w:r w:rsidR="0076643C" w:rsidRPr="00C139E1">
        <w:rPr>
          <w:noProof/>
          <w:sz w:val="28"/>
          <w:szCs w:val="28"/>
          <w:lang w:val="kk-KZ"/>
        </w:rPr>
        <w:t>н</w:t>
      </w:r>
      <w:r w:rsidRPr="00C139E1">
        <w:rPr>
          <w:noProof/>
          <w:sz w:val="28"/>
          <w:szCs w:val="28"/>
          <w:lang w:val="kk-KZ"/>
        </w:rPr>
        <w:t xml:space="preserve">, әдетте, 5-7 </w:t>
      </w:r>
      <w:r w:rsidR="0076643C" w:rsidRPr="00C139E1">
        <w:rPr>
          <w:noProof/>
          <w:sz w:val="28"/>
          <w:szCs w:val="28"/>
          <w:lang w:val="kk-KZ"/>
        </w:rPr>
        <w:t xml:space="preserve">сыныпта </w:t>
      </w:r>
      <w:r w:rsidRPr="00C139E1">
        <w:rPr>
          <w:noProof/>
          <w:sz w:val="28"/>
          <w:szCs w:val="28"/>
          <w:lang w:val="kk-KZ"/>
        </w:rPr>
        <w:t>немесе орта мектеп</w:t>
      </w:r>
      <w:r w:rsidR="0076643C" w:rsidRPr="00C139E1">
        <w:rPr>
          <w:noProof/>
          <w:sz w:val="28"/>
          <w:szCs w:val="28"/>
          <w:lang w:val="kk-KZ"/>
        </w:rPr>
        <w:t>терде</w:t>
      </w:r>
      <w:r w:rsidRPr="00C139E1">
        <w:rPr>
          <w:noProof/>
          <w:sz w:val="28"/>
          <w:szCs w:val="28"/>
          <w:lang w:val="kk-KZ"/>
        </w:rPr>
        <w:t xml:space="preserve"> оқытылды. Сондықтан информатика мұғалімдері де, бастауыш сынып мұғалімдері де АКТ пәнін оқытуда қиындықтарға тап болады. Әлемдік тәжірибе бастауыш сыныптардан немесе тіпті балабақшадан бастап АКТ құзыреттілігін қалыптастыру мүмкіндігі туралы айтады. Бүгінгі таңда бірқатар Еуропа елдері мен АҚШ-та бастауыш мектепте информатиканы оқытуд</w:t>
      </w:r>
      <w:r w:rsidR="0076643C" w:rsidRPr="00C139E1">
        <w:rPr>
          <w:noProof/>
          <w:sz w:val="28"/>
          <w:szCs w:val="28"/>
          <w:lang w:val="kk-KZ"/>
        </w:rPr>
        <w:t xml:space="preserve">а үлкен </w:t>
      </w:r>
      <w:r w:rsidRPr="00C139E1">
        <w:rPr>
          <w:noProof/>
          <w:sz w:val="28"/>
          <w:szCs w:val="28"/>
          <w:lang w:val="kk-KZ"/>
        </w:rPr>
        <w:t>тә</w:t>
      </w:r>
      <w:r w:rsidR="00C2760C" w:rsidRPr="00C139E1">
        <w:rPr>
          <w:noProof/>
          <w:sz w:val="28"/>
          <w:szCs w:val="28"/>
          <w:lang w:val="kk-KZ"/>
        </w:rPr>
        <w:t>жірибес</w:t>
      </w:r>
      <w:r w:rsidR="0076643C" w:rsidRPr="00C139E1">
        <w:rPr>
          <w:noProof/>
          <w:sz w:val="28"/>
          <w:szCs w:val="28"/>
          <w:lang w:val="kk-KZ"/>
        </w:rPr>
        <w:t xml:space="preserve">і бар, </w:t>
      </w:r>
      <w:r w:rsidR="002F36EF">
        <w:rPr>
          <w:noProof/>
          <w:sz w:val="28"/>
          <w:szCs w:val="28"/>
          <w:lang w:val="kk-KZ"/>
        </w:rPr>
        <w:t>2.1, 2.2, 2.3-</w:t>
      </w:r>
      <w:r w:rsidR="0076643C" w:rsidRPr="00C139E1">
        <w:rPr>
          <w:noProof/>
          <w:sz w:val="28"/>
          <w:szCs w:val="28"/>
          <w:lang w:val="kk-KZ"/>
        </w:rPr>
        <w:t>суреттер</w:t>
      </w:r>
      <w:r w:rsidR="00C2760C" w:rsidRPr="00C139E1">
        <w:rPr>
          <w:noProof/>
          <w:sz w:val="28"/>
          <w:szCs w:val="28"/>
          <w:lang w:val="kk-KZ"/>
        </w:rPr>
        <w:t xml:space="preserve"> </w:t>
      </w:r>
      <w:r w:rsidRPr="00C139E1">
        <w:rPr>
          <w:noProof/>
          <w:sz w:val="28"/>
          <w:szCs w:val="28"/>
          <w:lang w:val="kk-KZ"/>
        </w:rPr>
        <w:t>қараңыз.</w:t>
      </w:r>
    </w:p>
    <w:p w:rsidR="00374996" w:rsidRPr="00C139E1" w:rsidRDefault="0076643C" w:rsidP="007F3DCC">
      <w:pPr>
        <w:pStyle w:val="CharChar1"/>
        <w:rPr>
          <w:noProof/>
          <w:sz w:val="28"/>
          <w:szCs w:val="28"/>
          <w:lang w:val="kk-KZ"/>
        </w:rPr>
      </w:pPr>
      <w:r w:rsidRPr="00C139E1">
        <w:rPr>
          <w:noProof/>
          <w:sz w:val="28"/>
          <w:szCs w:val="28"/>
          <w:lang w:val="kk-KZ"/>
        </w:rPr>
        <w:t>Сонымен, 2</w:t>
      </w:r>
      <w:r w:rsidR="00C2760C" w:rsidRPr="00C139E1">
        <w:rPr>
          <w:noProof/>
          <w:sz w:val="28"/>
          <w:szCs w:val="28"/>
          <w:lang w:val="kk-KZ"/>
        </w:rPr>
        <w:t>.1-</w:t>
      </w:r>
      <w:r w:rsidR="002F36EF">
        <w:rPr>
          <w:noProof/>
          <w:sz w:val="28"/>
          <w:szCs w:val="28"/>
          <w:lang w:val="kk-KZ"/>
        </w:rPr>
        <w:t>суретте</w:t>
      </w:r>
      <w:r w:rsidR="00374996" w:rsidRPr="00C139E1">
        <w:rPr>
          <w:noProof/>
          <w:sz w:val="28"/>
          <w:szCs w:val="28"/>
          <w:lang w:val="kk-KZ"/>
        </w:rPr>
        <w:t xml:space="preserve"> программалау негізд</w:t>
      </w:r>
      <w:r w:rsidR="006C640B" w:rsidRPr="00C139E1">
        <w:rPr>
          <w:noProof/>
          <w:sz w:val="28"/>
          <w:szCs w:val="28"/>
          <w:lang w:val="kk-KZ"/>
        </w:rPr>
        <w:t>ері ретінде АКТ бөлімі бойынша И</w:t>
      </w:r>
      <w:r w:rsidR="00374996" w:rsidRPr="00C139E1">
        <w:rPr>
          <w:noProof/>
          <w:sz w:val="28"/>
          <w:szCs w:val="28"/>
          <w:lang w:val="kk-KZ"/>
        </w:rPr>
        <w:t>О парағының мысалы, яғни өзіндік қарапайым компьютерлік ойынды құру</w:t>
      </w:r>
      <w:r w:rsidRPr="00C139E1">
        <w:rPr>
          <w:noProof/>
          <w:sz w:val="28"/>
          <w:szCs w:val="28"/>
          <w:lang w:val="kk-KZ"/>
        </w:rPr>
        <w:t xml:space="preserve"> мысалы көрсетілген</w:t>
      </w:r>
      <w:r w:rsidR="00403272">
        <w:rPr>
          <w:noProof/>
          <w:sz w:val="28"/>
          <w:szCs w:val="28"/>
          <w:lang w:val="kk-KZ"/>
        </w:rPr>
        <w:t xml:space="preserve"> (2.1-</w:t>
      </w:r>
      <w:r w:rsidRPr="00C139E1">
        <w:rPr>
          <w:noProof/>
          <w:sz w:val="28"/>
          <w:szCs w:val="28"/>
          <w:lang w:val="kk-KZ"/>
        </w:rPr>
        <w:t>сурет</w:t>
      </w:r>
      <w:r w:rsidR="00403272">
        <w:rPr>
          <w:noProof/>
          <w:sz w:val="28"/>
          <w:szCs w:val="28"/>
          <w:lang w:val="kk-KZ"/>
        </w:rPr>
        <w:t>те)</w:t>
      </w:r>
      <w:r w:rsidR="00C2760C" w:rsidRPr="00C139E1">
        <w:rPr>
          <w:noProof/>
          <w:sz w:val="28"/>
          <w:szCs w:val="28"/>
          <w:lang w:val="kk-KZ"/>
        </w:rPr>
        <w:t xml:space="preserve"> </w:t>
      </w:r>
      <w:r w:rsidR="00374996" w:rsidRPr="00C139E1">
        <w:rPr>
          <w:noProof/>
          <w:sz w:val="28"/>
          <w:szCs w:val="28"/>
          <w:lang w:val="kk-KZ"/>
        </w:rPr>
        <w:t>қараңыз. Мұнда алгоритмдеу негіздерімен балалар үшін ең қарапайым және қол жетімді түрде танысуға мүмкіндік береді. АКТ пәнінің жалпы парадигмасы шеңберіндегі бұл тақырып балаларда, ең болмағанда, бастапқы деңгейдегі, яғни деректер, алгоритм, бағдарлама, код және т. б. сияқты терминдерді түсінуді қажет ететінін ескеруге болады.</w:t>
      </w:r>
    </w:p>
    <w:p w:rsidR="00374996" w:rsidRPr="00C139E1" w:rsidRDefault="00374996" w:rsidP="00A91C4F">
      <w:pPr>
        <w:pStyle w:val="CharChar1"/>
        <w:rPr>
          <w:noProof/>
          <w:sz w:val="28"/>
          <w:szCs w:val="28"/>
          <w:lang w:val="kk-KZ"/>
        </w:rPr>
      </w:pPr>
    </w:p>
    <w:p w:rsidR="00374996" w:rsidRPr="00C139E1" w:rsidRDefault="00374996" w:rsidP="002F36EF">
      <w:pPr>
        <w:pStyle w:val="CharChar1"/>
        <w:ind w:firstLine="0"/>
        <w:jc w:val="center"/>
        <w:rPr>
          <w:noProof/>
          <w:sz w:val="28"/>
          <w:szCs w:val="28"/>
          <w:lang w:val="kk-KZ"/>
        </w:rPr>
      </w:pPr>
      <w:r w:rsidRPr="00C139E1">
        <w:rPr>
          <w:noProof/>
          <w:sz w:val="28"/>
          <w:szCs w:val="28"/>
        </w:rPr>
        <w:drawing>
          <wp:inline distT="0" distB="0" distL="0" distR="0" wp14:anchorId="79746DD7" wp14:editId="02A6D343">
            <wp:extent cx="5991225" cy="3573193"/>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t="7593"/>
                    <a:stretch>
                      <a:fillRect/>
                    </a:stretch>
                  </pic:blipFill>
                  <pic:spPr bwMode="auto">
                    <a:xfrm>
                      <a:off x="0" y="0"/>
                      <a:ext cx="5995331" cy="3575642"/>
                    </a:xfrm>
                    <a:prstGeom prst="rect">
                      <a:avLst/>
                    </a:prstGeom>
                    <a:noFill/>
                    <a:ln>
                      <a:noFill/>
                    </a:ln>
                  </pic:spPr>
                </pic:pic>
              </a:graphicData>
            </a:graphic>
          </wp:inline>
        </w:drawing>
      </w:r>
    </w:p>
    <w:p w:rsidR="00374996" w:rsidRPr="002F36EF" w:rsidRDefault="00374996" w:rsidP="00A91C4F">
      <w:pPr>
        <w:pStyle w:val="CharChar1"/>
        <w:rPr>
          <w:noProof/>
          <w:sz w:val="16"/>
          <w:szCs w:val="16"/>
          <w:lang w:val="kk-KZ"/>
        </w:rPr>
      </w:pPr>
    </w:p>
    <w:p w:rsidR="00374996" w:rsidRPr="00C139E1" w:rsidRDefault="00C87DD3" w:rsidP="002F36EF">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Pr="00C139E1">
        <w:rPr>
          <w:noProof/>
          <w:sz w:val="28"/>
          <w:szCs w:val="28"/>
          <w:lang w:val="kk-KZ"/>
        </w:rPr>
        <w:t xml:space="preserve"> 2.1 </w:t>
      </w:r>
      <w:r w:rsidR="002F36EF">
        <w:rPr>
          <w:noProof/>
          <w:sz w:val="28"/>
          <w:szCs w:val="28"/>
          <w:lang w:val="kk-KZ"/>
        </w:rPr>
        <w:t>‒</w:t>
      </w:r>
      <w:r w:rsidR="00374996" w:rsidRPr="00C139E1">
        <w:rPr>
          <w:noProof/>
          <w:sz w:val="28"/>
          <w:szCs w:val="28"/>
          <w:lang w:val="kk-KZ"/>
        </w:rPr>
        <w:t xml:space="preserve"> Балаларға арналған ойын д</w:t>
      </w:r>
      <w:r w:rsidR="006C640B" w:rsidRPr="00C139E1">
        <w:rPr>
          <w:noProof/>
          <w:sz w:val="28"/>
          <w:szCs w:val="28"/>
          <w:lang w:val="kk-KZ"/>
        </w:rPr>
        <w:t>изайны тұжырымдамалары бойынша И</w:t>
      </w:r>
      <w:r w:rsidR="00374996" w:rsidRPr="00C139E1">
        <w:rPr>
          <w:noProof/>
          <w:sz w:val="28"/>
          <w:szCs w:val="28"/>
          <w:lang w:val="kk-KZ"/>
        </w:rPr>
        <w:t>О ("</w:t>
      </w:r>
      <w:r w:rsidR="002F36EF">
        <w:rPr>
          <w:noProof/>
          <w:sz w:val="28"/>
          <w:szCs w:val="28"/>
          <w:lang w:val="kk-KZ"/>
        </w:rPr>
        <w:t>Game Builder") парағының мысалы</w:t>
      </w:r>
    </w:p>
    <w:p w:rsidR="00374996" w:rsidRPr="00C139E1" w:rsidRDefault="00374996" w:rsidP="00A91C4F">
      <w:pPr>
        <w:pStyle w:val="CharChar1"/>
        <w:rPr>
          <w:noProof/>
          <w:sz w:val="28"/>
          <w:szCs w:val="28"/>
          <w:lang w:val="kk-KZ"/>
        </w:rPr>
      </w:pPr>
    </w:p>
    <w:p w:rsidR="00374996" w:rsidRPr="00C139E1" w:rsidRDefault="0076643C" w:rsidP="007F3DCC">
      <w:pPr>
        <w:pStyle w:val="CharChar1"/>
        <w:rPr>
          <w:noProof/>
          <w:sz w:val="28"/>
          <w:szCs w:val="28"/>
          <w:lang w:val="kk-KZ"/>
        </w:rPr>
      </w:pPr>
      <w:r w:rsidRPr="00C139E1">
        <w:rPr>
          <w:noProof/>
          <w:sz w:val="28"/>
          <w:szCs w:val="28"/>
          <w:lang w:val="kk-KZ"/>
        </w:rPr>
        <w:t>2</w:t>
      </w:r>
      <w:r w:rsidR="00C2760C" w:rsidRPr="00C139E1">
        <w:rPr>
          <w:noProof/>
          <w:sz w:val="28"/>
          <w:szCs w:val="28"/>
          <w:lang w:val="kk-KZ"/>
        </w:rPr>
        <w:t>.1-</w:t>
      </w:r>
      <w:r w:rsidR="002F36EF">
        <w:rPr>
          <w:noProof/>
          <w:sz w:val="28"/>
          <w:szCs w:val="28"/>
          <w:lang w:val="kk-KZ"/>
        </w:rPr>
        <w:t>суретте</w:t>
      </w:r>
      <w:r w:rsidR="00374996" w:rsidRPr="00C139E1">
        <w:rPr>
          <w:noProof/>
          <w:sz w:val="28"/>
          <w:szCs w:val="28"/>
          <w:lang w:val="kk-KZ"/>
        </w:rPr>
        <w:t xml:space="preserve"> көрсетілген АКТ бойынша онтологиялық оқулық элементтері белгілі бір ұғымдармен (яғни, қарапайым және күрделі) ұсынылған пәндік пәнді анықтайтын ұғымдық жүйені қамтиды және көрсетеді. Қарапайым</w:t>
      </w:r>
      <w:r w:rsidRPr="00C139E1">
        <w:rPr>
          <w:noProof/>
          <w:sz w:val="28"/>
          <w:szCs w:val="28"/>
          <w:lang w:val="kk-KZ"/>
        </w:rPr>
        <w:t xml:space="preserve">ы </w:t>
      </w:r>
      <w:r w:rsidR="00374996" w:rsidRPr="00C139E1">
        <w:rPr>
          <w:noProof/>
          <w:sz w:val="28"/>
          <w:szCs w:val="28"/>
          <w:lang w:val="kk-KZ"/>
        </w:rPr>
        <w:t>-</w:t>
      </w:r>
      <w:r w:rsidRPr="00C139E1">
        <w:rPr>
          <w:noProof/>
          <w:sz w:val="28"/>
          <w:szCs w:val="28"/>
          <w:lang w:val="kk-KZ"/>
        </w:rPr>
        <w:t xml:space="preserve"> </w:t>
      </w:r>
      <w:r w:rsidR="00374996" w:rsidRPr="00C139E1">
        <w:rPr>
          <w:noProof/>
          <w:sz w:val="28"/>
          <w:szCs w:val="28"/>
          <w:lang w:val="kk-KZ"/>
        </w:rPr>
        <w:t xml:space="preserve">бұл компьютердің белгілі бір компоненттерінің атаулары, мысалы, пернетақта, монитор, жүйелік блок және т.б. Күрделі ұғымдар қарапайым объектілердің композициялары болып табылады </w:t>
      </w:r>
      <w:r w:rsidR="0041775D" w:rsidRPr="00C139E1">
        <w:rPr>
          <w:noProof/>
          <w:sz w:val="28"/>
          <w:szCs w:val="28"/>
          <w:lang w:val="kk-KZ"/>
        </w:rPr>
        <w:t>. О</w:t>
      </w:r>
      <w:r w:rsidR="00374996" w:rsidRPr="00C139E1">
        <w:rPr>
          <w:noProof/>
          <w:sz w:val="28"/>
          <w:szCs w:val="28"/>
          <w:lang w:val="kk-KZ"/>
        </w:rPr>
        <w:t xml:space="preserve">ларды бірнеше сөзден тұратын белгілі бір сөз тіркесімен ұсынуға болады </w:t>
      </w:r>
      <w:r w:rsidR="0041775D" w:rsidRPr="00C139E1">
        <w:rPr>
          <w:noProof/>
          <w:sz w:val="28"/>
          <w:szCs w:val="28"/>
          <w:lang w:val="kk-KZ"/>
        </w:rPr>
        <w:t>я болмаса</w:t>
      </w:r>
      <w:r w:rsidR="00374996" w:rsidRPr="00C139E1">
        <w:rPr>
          <w:noProof/>
          <w:sz w:val="28"/>
          <w:szCs w:val="28"/>
          <w:lang w:val="kk-KZ"/>
        </w:rPr>
        <w:t xml:space="preserve"> объектілердің санатын немесе класын анықтайтын тиісті атауы болуы мүмкін (мысалы, алгоритмдер сызықтық, тармақталған, циклдік бөліп үшке бөлінеді) және</w:t>
      </w:r>
      <w:r w:rsidRPr="00C139E1">
        <w:rPr>
          <w:noProof/>
          <w:sz w:val="28"/>
          <w:szCs w:val="28"/>
          <w:lang w:val="kk-KZ"/>
        </w:rPr>
        <w:t xml:space="preserve"> тағы</w:t>
      </w:r>
      <w:r w:rsidR="00374996" w:rsidRPr="00C139E1">
        <w:rPr>
          <w:noProof/>
          <w:sz w:val="28"/>
          <w:szCs w:val="28"/>
          <w:lang w:val="kk-KZ"/>
        </w:rPr>
        <w:t xml:space="preserve"> сол сияқты.</w:t>
      </w:r>
    </w:p>
    <w:p w:rsidR="00374996" w:rsidRPr="00C139E1" w:rsidRDefault="006C640B" w:rsidP="007F3DCC">
      <w:pPr>
        <w:pStyle w:val="CharChar1"/>
        <w:rPr>
          <w:noProof/>
          <w:sz w:val="28"/>
          <w:szCs w:val="28"/>
          <w:lang w:val="kk-KZ"/>
        </w:rPr>
      </w:pPr>
      <w:r w:rsidRPr="00C139E1">
        <w:rPr>
          <w:noProof/>
          <w:sz w:val="28"/>
          <w:szCs w:val="28"/>
          <w:lang w:val="kk-KZ"/>
        </w:rPr>
        <w:t>АКТ бойынша И</w:t>
      </w:r>
      <w:r w:rsidR="00374996" w:rsidRPr="00C139E1">
        <w:rPr>
          <w:noProof/>
          <w:sz w:val="28"/>
          <w:szCs w:val="28"/>
          <w:lang w:val="kk-KZ"/>
        </w:rPr>
        <w:t>О алгоритмдері сияқты тұжырымдамаға толығырақ тоқталайық.</w:t>
      </w:r>
    </w:p>
    <w:p w:rsidR="00403272" w:rsidRDefault="00403272" w:rsidP="007F3DCC">
      <w:pPr>
        <w:pStyle w:val="CharChar1"/>
        <w:rPr>
          <w:noProof/>
          <w:sz w:val="28"/>
          <w:szCs w:val="28"/>
          <w:lang w:val="kk-KZ"/>
        </w:rPr>
      </w:pPr>
    </w:p>
    <w:p w:rsidR="00403272" w:rsidRDefault="00403272" w:rsidP="007F3DCC">
      <w:pPr>
        <w:pStyle w:val="CharChar1"/>
        <w:rPr>
          <w:noProof/>
          <w:sz w:val="28"/>
          <w:szCs w:val="28"/>
          <w:lang w:val="kk-KZ"/>
        </w:rPr>
      </w:pPr>
    </w:p>
    <w:p w:rsidR="00403272" w:rsidRPr="00C139E1" w:rsidRDefault="00403272" w:rsidP="00403272">
      <w:pPr>
        <w:pStyle w:val="CharChar1"/>
        <w:ind w:firstLine="0"/>
        <w:jc w:val="center"/>
        <w:rPr>
          <w:noProof/>
          <w:sz w:val="28"/>
          <w:szCs w:val="28"/>
          <w:lang w:val="kk-KZ"/>
        </w:rPr>
      </w:pPr>
      <w:r w:rsidRPr="00C139E1">
        <w:rPr>
          <w:noProof/>
          <w:sz w:val="28"/>
          <w:szCs w:val="28"/>
        </w:rPr>
        <w:drawing>
          <wp:inline distT="0" distB="0" distL="0" distR="0" wp14:anchorId="4B56F37F" wp14:editId="61C83377">
            <wp:extent cx="5240741" cy="4585411"/>
            <wp:effectExtent l="0" t="0" r="0" b="5715"/>
            <wp:docPr id="19" name="Рисунок 19" descr="Интерфейс и инструменты среды программирования Scratch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нтерфейс и инструменты среды программирования Scratch 3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1552" cy="4594871"/>
                    </a:xfrm>
                    <a:prstGeom prst="rect">
                      <a:avLst/>
                    </a:prstGeom>
                    <a:noFill/>
                    <a:ln>
                      <a:noFill/>
                    </a:ln>
                  </pic:spPr>
                </pic:pic>
              </a:graphicData>
            </a:graphic>
          </wp:inline>
        </w:drawing>
      </w:r>
    </w:p>
    <w:p w:rsidR="00403272" w:rsidRPr="00403272" w:rsidRDefault="00403272" w:rsidP="00403272">
      <w:pPr>
        <w:pStyle w:val="CharChar1"/>
        <w:ind w:firstLine="0"/>
        <w:rPr>
          <w:noProof/>
          <w:sz w:val="16"/>
          <w:szCs w:val="16"/>
          <w:lang w:val="kk-KZ"/>
        </w:rPr>
      </w:pPr>
    </w:p>
    <w:p w:rsidR="00403272" w:rsidRPr="00C139E1" w:rsidRDefault="00403272" w:rsidP="00403272">
      <w:pPr>
        <w:pStyle w:val="CharChar1"/>
        <w:ind w:firstLine="0"/>
        <w:jc w:val="center"/>
        <w:rPr>
          <w:noProof/>
          <w:sz w:val="28"/>
          <w:szCs w:val="28"/>
          <w:lang w:val="kk-KZ"/>
        </w:rPr>
      </w:pPr>
      <w:r w:rsidRPr="00C139E1">
        <w:rPr>
          <w:noProof/>
          <w:sz w:val="28"/>
          <w:szCs w:val="28"/>
          <w:lang w:val="kk-KZ"/>
        </w:rPr>
        <w:t xml:space="preserve">Сурет 2.2 </w:t>
      </w:r>
      <w:r>
        <w:rPr>
          <w:noProof/>
          <w:sz w:val="28"/>
          <w:szCs w:val="28"/>
          <w:lang w:val="kk-KZ"/>
        </w:rPr>
        <w:t>‒</w:t>
      </w:r>
      <w:r w:rsidRPr="00C139E1">
        <w:rPr>
          <w:noProof/>
          <w:sz w:val="28"/>
          <w:szCs w:val="28"/>
          <w:lang w:val="kk-KZ"/>
        </w:rPr>
        <w:t xml:space="preserve"> Балаларға арналған ойын дизайны мен программалау тұжырымдамалары бойынша Scratch оқу ортасының бетінің мысалы</w:t>
      </w:r>
      <w:r>
        <w:rPr>
          <w:noProof/>
          <w:sz w:val="28"/>
          <w:szCs w:val="28"/>
          <w:lang w:val="kk-KZ"/>
        </w:rPr>
        <w:t xml:space="preserve"> ретінде</w:t>
      </w:r>
    </w:p>
    <w:p w:rsidR="00403272" w:rsidRDefault="00403272" w:rsidP="007F3DCC">
      <w:pPr>
        <w:pStyle w:val="CharChar1"/>
        <w:rPr>
          <w:noProof/>
          <w:sz w:val="28"/>
          <w:szCs w:val="28"/>
          <w:lang w:val="kk-KZ"/>
        </w:rPr>
      </w:pPr>
    </w:p>
    <w:p w:rsidR="00403272" w:rsidRPr="00C139E1" w:rsidRDefault="00403272" w:rsidP="00403272">
      <w:pPr>
        <w:pStyle w:val="CharChar1"/>
        <w:ind w:firstLine="0"/>
        <w:jc w:val="center"/>
        <w:rPr>
          <w:noProof/>
          <w:sz w:val="28"/>
          <w:szCs w:val="28"/>
          <w:lang w:val="kk-KZ"/>
        </w:rPr>
      </w:pPr>
      <w:r w:rsidRPr="00C139E1">
        <w:rPr>
          <w:noProof/>
          <w:sz w:val="28"/>
          <w:szCs w:val="28"/>
        </w:rPr>
        <w:drawing>
          <wp:inline distT="0" distB="0" distL="0" distR="0" wp14:anchorId="5665324F" wp14:editId="0347EB54">
            <wp:extent cx="5384041" cy="3225821"/>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7">
                      <a:extLst>
                        <a:ext uri="{28A0092B-C50C-407E-A947-70E740481C1C}">
                          <a14:useLocalDpi xmlns:a14="http://schemas.microsoft.com/office/drawing/2010/main" val="0"/>
                        </a:ext>
                      </a:extLst>
                    </a:blip>
                    <a:srcRect t="7802"/>
                    <a:stretch/>
                  </pic:blipFill>
                  <pic:spPr bwMode="auto">
                    <a:xfrm>
                      <a:off x="0" y="0"/>
                      <a:ext cx="5383662" cy="3225594"/>
                    </a:xfrm>
                    <a:prstGeom prst="rect">
                      <a:avLst/>
                    </a:prstGeom>
                    <a:noFill/>
                    <a:ln>
                      <a:noFill/>
                    </a:ln>
                    <a:extLst>
                      <a:ext uri="{53640926-AAD7-44D8-BBD7-CCE9431645EC}">
                        <a14:shadowObscured xmlns:a14="http://schemas.microsoft.com/office/drawing/2010/main"/>
                      </a:ext>
                    </a:extLst>
                  </pic:spPr>
                </pic:pic>
              </a:graphicData>
            </a:graphic>
          </wp:inline>
        </w:drawing>
      </w:r>
    </w:p>
    <w:p w:rsidR="00403272" w:rsidRPr="00F83488" w:rsidRDefault="00403272" w:rsidP="00403272">
      <w:pPr>
        <w:pStyle w:val="CharChar1"/>
        <w:rPr>
          <w:noProof/>
          <w:sz w:val="16"/>
          <w:szCs w:val="16"/>
          <w:lang w:val="kk-KZ"/>
        </w:rPr>
      </w:pPr>
    </w:p>
    <w:p w:rsidR="00403272" w:rsidRDefault="00403272" w:rsidP="00403272">
      <w:pPr>
        <w:pStyle w:val="CharChar1"/>
        <w:ind w:firstLine="0"/>
        <w:jc w:val="center"/>
        <w:rPr>
          <w:noProof/>
          <w:sz w:val="28"/>
          <w:szCs w:val="28"/>
          <w:lang w:val="kk-KZ"/>
        </w:rPr>
      </w:pPr>
      <w:r w:rsidRPr="00C139E1">
        <w:rPr>
          <w:noProof/>
          <w:sz w:val="28"/>
          <w:szCs w:val="28"/>
          <w:lang w:val="kk-KZ"/>
        </w:rPr>
        <w:t xml:space="preserve">Сурет 2.3 </w:t>
      </w:r>
      <w:r>
        <w:rPr>
          <w:noProof/>
          <w:sz w:val="28"/>
          <w:szCs w:val="28"/>
          <w:lang w:val="kk-KZ"/>
        </w:rPr>
        <w:t>‒</w:t>
      </w:r>
      <w:r w:rsidRPr="00C139E1">
        <w:rPr>
          <w:noProof/>
          <w:sz w:val="28"/>
          <w:szCs w:val="28"/>
          <w:lang w:val="kk-KZ"/>
        </w:rPr>
        <w:t xml:space="preserve"> "Информатикаға қадамдар" </w:t>
      </w:r>
      <w:r w:rsidRPr="00C139E1">
        <w:rPr>
          <w:rFonts w:eastAsia="ArialNarrow"/>
          <w:noProof/>
          <w:sz w:val="28"/>
          <w:szCs w:val="28"/>
          <w:lang w:val="kk-KZ"/>
        </w:rPr>
        <w:t>программалық</w:t>
      </w:r>
      <w:r>
        <w:rPr>
          <w:noProof/>
          <w:sz w:val="28"/>
          <w:szCs w:val="28"/>
          <w:lang w:val="kk-KZ"/>
        </w:rPr>
        <w:t xml:space="preserve"> өнімін қолдана отырып</w:t>
      </w:r>
    </w:p>
    <w:p w:rsidR="00403272" w:rsidRPr="00403272" w:rsidRDefault="00403272" w:rsidP="00403272">
      <w:pPr>
        <w:pStyle w:val="CharChar1"/>
        <w:ind w:firstLine="0"/>
        <w:jc w:val="center"/>
        <w:rPr>
          <w:noProof/>
          <w:sz w:val="16"/>
          <w:szCs w:val="16"/>
          <w:lang w:val="kk-KZ"/>
        </w:rPr>
      </w:pPr>
    </w:p>
    <w:p w:rsidR="00403272" w:rsidRPr="00403272" w:rsidRDefault="00403272" w:rsidP="00403272">
      <w:pPr>
        <w:pStyle w:val="CharChar1"/>
        <w:rPr>
          <w:noProof/>
          <w:lang w:val="kk-KZ"/>
        </w:rPr>
      </w:pPr>
      <w:r w:rsidRPr="00403272">
        <w:rPr>
          <w:noProof/>
          <w:lang w:val="kk-KZ"/>
        </w:rPr>
        <w:t>Ескерту – Информатика сабағының сәті (Украина)</w:t>
      </w:r>
    </w:p>
    <w:p w:rsidR="00374996" w:rsidRPr="00C139E1" w:rsidRDefault="00374996" w:rsidP="007F3DCC">
      <w:pPr>
        <w:pStyle w:val="CharChar1"/>
        <w:rPr>
          <w:noProof/>
          <w:sz w:val="28"/>
          <w:szCs w:val="28"/>
          <w:lang w:val="kk-KZ"/>
        </w:rPr>
      </w:pPr>
      <w:r w:rsidRPr="00C139E1">
        <w:rPr>
          <w:noProof/>
          <w:sz w:val="28"/>
          <w:szCs w:val="28"/>
          <w:lang w:val="kk-KZ"/>
        </w:rPr>
        <w:t>Бастауыш мектеп жасы</w:t>
      </w:r>
      <w:r w:rsidR="0041775D" w:rsidRPr="00C139E1">
        <w:rPr>
          <w:noProof/>
          <w:sz w:val="28"/>
          <w:szCs w:val="28"/>
          <w:lang w:val="kk-KZ"/>
        </w:rPr>
        <w:t>ндағы</w:t>
      </w:r>
      <w:r w:rsidRPr="00C139E1">
        <w:rPr>
          <w:noProof/>
          <w:sz w:val="28"/>
          <w:szCs w:val="28"/>
          <w:lang w:val="kk-KZ"/>
        </w:rPr>
        <w:t xml:space="preserve"> </w:t>
      </w:r>
      <w:r w:rsidR="00B45FE1" w:rsidRPr="00C139E1">
        <w:rPr>
          <w:noProof/>
          <w:sz w:val="28"/>
          <w:szCs w:val="28"/>
          <w:lang w:val="kk-KZ"/>
        </w:rPr>
        <w:t>білім алушы</w:t>
      </w:r>
      <w:r w:rsidRPr="00C139E1">
        <w:rPr>
          <w:noProof/>
          <w:sz w:val="28"/>
          <w:szCs w:val="28"/>
          <w:lang w:val="kk-KZ"/>
        </w:rPr>
        <w:t>ның кейінгі оқуы мен өмірі үшін рефлексия, іс-қимыл</w:t>
      </w:r>
      <w:r w:rsidR="002F36EF">
        <w:rPr>
          <w:noProof/>
          <w:sz w:val="28"/>
          <w:szCs w:val="28"/>
          <w:lang w:val="kk-KZ"/>
        </w:rPr>
        <w:t xml:space="preserve"> жоспарын құру қабілеті және т.</w:t>
      </w:r>
      <w:r w:rsidRPr="00C139E1">
        <w:rPr>
          <w:noProof/>
          <w:sz w:val="28"/>
          <w:szCs w:val="28"/>
          <w:lang w:val="kk-KZ"/>
        </w:rPr>
        <w:t xml:space="preserve">б. сияқты маңызды психикалық </w:t>
      </w:r>
      <w:r w:rsidR="00A51E7E" w:rsidRPr="00C139E1">
        <w:rPr>
          <w:noProof/>
          <w:sz w:val="28"/>
          <w:szCs w:val="28"/>
          <w:lang w:val="kk-KZ"/>
        </w:rPr>
        <w:t>үдеріс</w:t>
      </w:r>
      <w:r w:rsidRPr="00C139E1">
        <w:rPr>
          <w:noProof/>
          <w:sz w:val="28"/>
          <w:szCs w:val="28"/>
          <w:lang w:val="kk-KZ"/>
        </w:rPr>
        <w:t>терді дамытуға ең қолайлы</w:t>
      </w:r>
      <w:r w:rsidR="008A6927" w:rsidRPr="00C139E1">
        <w:rPr>
          <w:noProof/>
          <w:sz w:val="28"/>
          <w:szCs w:val="28"/>
          <w:lang w:val="kk-KZ"/>
        </w:rPr>
        <w:t xml:space="preserve"> жас болып табылады</w:t>
      </w:r>
      <w:r w:rsidRPr="00C139E1">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 xml:space="preserve">Бұл </w:t>
      </w:r>
      <w:r w:rsidR="00A51E7E" w:rsidRPr="00C139E1">
        <w:rPr>
          <w:noProof/>
          <w:sz w:val="28"/>
          <w:szCs w:val="28"/>
          <w:lang w:val="kk-KZ"/>
        </w:rPr>
        <w:t>үдеріс</w:t>
      </w:r>
      <w:r w:rsidRPr="00C139E1">
        <w:rPr>
          <w:noProof/>
          <w:sz w:val="28"/>
          <w:szCs w:val="28"/>
          <w:lang w:val="kk-KZ"/>
        </w:rPr>
        <w:t>тер бастауыш мектеп жасындағы балалардың алгоритмдік ойлау стилін қалыптастыру үшін өте маңызды. Бірақ алгоритмдік ойлаудың дамуы автоматты түрде қалыптаспайды. Мұғалімдер балаларда алгоритмдік дағдыларды, соның ішінде АКТ пәнін оқыту аясында қалыптастыруға бағытталуы қажет мақсатты және жүйелі жұмыс қажет. Бұған қоса, бұл міндет көп сатылы және бастауыш мектептің әр сыныбында дәйекті түрде шешіледі.</w:t>
      </w:r>
    </w:p>
    <w:p w:rsidR="009A0A42" w:rsidRPr="00C139E1" w:rsidRDefault="00374996" w:rsidP="007F3DCC">
      <w:pPr>
        <w:pStyle w:val="CharChar1"/>
        <w:rPr>
          <w:noProof/>
          <w:sz w:val="28"/>
          <w:szCs w:val="28"/>
          <w:lang w:val="kk-KZ"/>
        </w:rPr>
      </w:pPr>
      <w:r w:rsidRPr="00C139E1">
        <w:rPr>
          <w:noProof/>
          <w:sz w:val="28"/>
          <w:szCs w:val="28"/>
          <w:lang w:val="kk-KZ"/>
        </w:rPr>
        <w:t>Педагогика ғылымы алгоритмдік ойлаудың келесі компоненттерін ерекшелейді [6</w:t>
      </w:r>
      <w:r w:rsidR="00D307E3" w:rsidRPr="00D307E3">
        <w:rPr>
          <w:noProof/>
          <w:sz w:val="28"/>
          <w:szCs w:val="28"/>
          <w:lang w:val="kk-KZ"/>
        </w:rPr>
        <w:t>2</w:t>
      </w:r>
      <w:r w:rsidRPr="00C139E1">
        <w:rPr>
          <w:noProof/>
          <w:sz w:val="28"/>
          <w:szCs w:val="28"/>
          <w:lang w:val="kk-KZ"/>
        </w:rPr>
        <w:t xml:space="preserve">, </w:t>
      </w:r>
      <w:r w:rsidR="003714CE">
        <w:rPr>
          <w:noProof/>
          <w:sz w:val="28"/>
          <w:szCs w:val="28"/>
          <w:lang w:val="kk-KZ"/>
        </w:rPr>
        <w:t xml:space="preserve">с. </w:t>
      </w:r>
      <w:r w:rsidRPr="00C139E1">
        <w:rPr>
          <w:noProof/>
          <w:sz w:val="28"/>
          <w:szCs w:val="28"/>
          <w:lang w:val="kk-KZ"/>
        </w:rPr>
        <w:t xml:space="preserve">49]: </w:t>
      </w:r>
    </w:p>
    <w:p w:rsidR="00374996" w:rsidRPr="00C139E1" w:rsidRDefault="002F36EF"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қажетті нәтижелерді талдау дағдылары және осы негізде мәселені шешуге ықпал ететін бастапқы деректерді таңдау мүмкіндігі;</w:t>
      </w:r>
    </w:p>
    <w:p w:rsidR="00374996" w:rsidRPr="00C139E1" w:rsidRDefault="002F36EF"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қойылған тапсырманы шешу үшін қажет негізгі операцияларды ерекшелеу;</w:t>
      </w:r>
    </w:p>
    <w:p w:rsidR="00374996" w:rsidRPr="00C139E1" w:rsidRDefault="002F36EF"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осы операцияларды орындай алатын орындаушыны таңдау;</w:t>
      </w:r>
    </w:p>
    <w:p w:rsidR="00374996" w:rsidRPr="00C139E1" w:rsidRDefault="002F36EF"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операцияларды ретке келтіру және шешу </w:t>
      </w:r>
      <w:r w:rsidR="00A51E7E" w:rsidRPr="00C139E1">
        <w:rPr>
          <w:noProof/>
          <w:sz w:val="28"/>
          <w:szCs w:val="28"/>
          <w:lang w:val="kk-KZ"/>
        </w:rPr>
        <w:t>үдеріс</w:t>
      </w:r>
      <w:r w:rsidR="00374996" w:rsidRPr="00C139E1">
        <w:rPr>
          <w:noProof/>
          <w:sz w:val="28"/>
          <w:szCs w:val="28"/>
          <w:lang w:val="kk-KZ"/>
        </w:rPr>
        <w:t>інің моделін құру;</w:t>
      </w:r>
    </w:p>
    <w:p w:rsidR="00374996" w:rsidRPr="00C139E1" w:rsidRDefault="002F36EF" w:rsidP="007F3DCC">
      <w:pPr>
        <w:pStyle w:val="CharChar1"/>
        <w:rPr>
          <w:noProof/>
          <w:sz w:val="28"/>
          <w:szCs w:val="28"/>
          <w:lang w:val="kk-KZ"/>
        </w:rPr>
      </w:pPr>
      <w:r>
        <w:rPr>
          <w:noProof/>
          <w:sz w:val="28"/>
          <w:szCs w:val="28"/>
          <w:lang w:val="kk-KZ"/>
        </w:rPr>
        <w:t>‒ </w:t>
      </w:r>
      <w:r w:rsidR="00A51E7E" w:rsidRPr="00C139E1">
        <w:rPr>
          <w:noProof/>
          <w:sz w:val="28"/>
          <w:szCs w:val="28"/>
          <w:lang w:val="kk-KZ"/>
        </w:rPr>
        <w:t>үдеріс</w:t>
      </w:r>
      <w:r w:rsidR="00374996" w:rsidRPr="00C139E1">
        <w:rPr>
          <w:noProof/>
          <w:sz w:val="28"/>
          <w:szCs w:val="28"/>
          <w:lang w:val="kk-KZ"/>
        </w:rPr>
        <w:t>ті жүзеге асыру және алу керекті нәтижелердің байланыстырылуы.</w:t>
      </w:r>
    </w:p>
    <w:p w:rsidR="00374996" w:rsidRPr="00C139E1" w:rsidRDefault="00374996" w:rsidP="007F3DCC">
      <w:pPr>
        <w:pStyle w:val="CharChar1"/>
        <w:rPr>
          <w:noProof/>
          <w:sz w:val="28"/>
          <w:szCs w:val="28"/>
          <w:lang w:val="kk-KZ"/>
        </w:rPr>
      </w:pPr>
      <w:r w:rsidRPr="00C139E1">
        <w:rPr>
          <w:noProof/>
          <w:sz w:val="28"/>
          <w:szCs w:val="28"/>
          <w:lang w:val="kk-KZ"/>
        </w:rPr>
        <w:t>АКТ ПС-ын және тиісті құзыреттіліктерді жылдам өлшеу</w:t>
      </w:r>
      <w:r w:rsidR="0041775D" w:rsidRPr="00C139E1">
        <w:rPr>
          <w:noProof/>
          <w:sz w:val="28"/>
          <w:szCs w:val="28"/>
          <w:lang w:val="kk-KZ"/>
        </w:rPr>
        <w:t xml:space="preserve"> -</w:t>
      </w:r>
      <w:r w:rsidRPr="00C139E1">
        <w:rPr>
          <w:noProof/>
          <w:sz w:val="28"/>
          <w:szCs w:val="28"/>
          <w:lang w:val="kk-KZ"/>
        </w:rPr>
        <w:t xml:space="preserve"> бастауыш мектеп жасындағы балалардың алгоритмдік дағдыларымен байланысты</w:t>
      </w:r>
      <w:r w:rsidR="0041775D" w:rsidRPr="00C139E1">
        <w:rPr>
          <w:noProof/>
          <w:sz w:val="28"/>
          <w:szCs w:val="28"/>
          <w:lang w:val="kk-KZ"/>
        </w:rPr>
        <w:t>. М</w:t>
      </w:r>
      <w:r w:rsidRPr="00C139E1">
        <w:rPr>
          <w:noProof/>
          <w:sz w:val="28"/>
          <w:szCs w:val="28"/>
          <w:lang w:val="kk-KZ"/>
        </w:rPr>
        <w:t>ысалы, орындаушыға арналған командаларды тұжырымдау, үлгі бойынша алгоритмдер құру, командалар тізбегіндегі қателерді іздеу, орындаушыларға арналған алгоритм құруға арналған тапсырмалардың мазмұнын талдау</w:t>
      </w:r>
      <w:r w:rsidR="0041775D" w:rsidRPr="00C139E1">
        <w:rPr>
          <w:noProof/>
          <w:sz w:val="28"/>
          <w:szCs w:val="28"/>
          <w:lang w:val="kk-KZ"/>
        </w:rPr>
        <w:t>,</w:t>
      </w:r>
      <w:r w:rsidRPr="00C139E1">
        <w:rPr>
          <w:noProof/>
          <w:sz w:val="28"/>
          <w:szCs w:val="28"/>
          <w:lang w:val="kk-KZ"/>
        </w:rPr>
        <w:t xml:space="preserve"> тапсырмаларды орындаудың әртүрлі нұсқаларын іздеу, орындаудың ең тиімд</w:t>
      </w:r>
      <w:r w:rsidR="0041775D" w:rsidRPr="00C139E1">
        <w:rPr>
          <w:noProof/>
          <w:sz w:val="28"/>
          <w:szCs w:val="28"/>
          <w:lang w:val="kk-KZ"/>
        </w:rPr>
        <w:t>і нұсқасын таңдау және негіздеу, онымен қоса,</w:t>
      </w:r>
      <w:r w:rsidRPr="00C139E1">
        <w:rPr>
          <w:noProof/>
          <w:sz w:val="28"/>
          <w:szCs w:val="28"/>
          <w:lang w:val="kk-KZ"/>
        </w:rPr>
        <w:t xml:space="preserve"> алгоритмдік тап</w:t>
      </w:r>
      <w:r w:rsidR="0041775D" w:rsidRPr="00C139E1">
        <w:rPr>
          <w:noProof/>
          <w:sz w:val="28"/>
          <w:szCs w:val="28"/>
          <w:lang w:val="kk-KZ"/>
        </w:rPr>
        <w:t>сырмаларды ажырату құрылымдары, олар - циклдар, тармақталу,</w:t>
      </w:r>
      <w:r w:rsidRPr="00C139E1">
        <w:rPr>
          <w:noProof/>
          <w:sz w:val="28"/>
          <w:szCs w:val="28"/>
          <w:lang w:val="kk-KZ"/>
        </w:rPr>
        <w:t xml:space="preserve"> белгілі бір ортад</w:t>
      </w:r>
      <w:r w:rsidR="0041775D" w:rsidRPr="00C139E1">
        <w:rPr>
          <w:noProof/>
          <w:sz w:val="28"/>
          <w:szCs w:val="28"/>
          <w:lang w:val="kk-KZ"/>
        </w:rPr>
        <w:t>а алгоритмдер құру және орындау,</w:t>
      </w:r>
      <w:r w:rsidRPr="00C139E1">
        <w:rPr>
          <w:noProof/>
          <w:sz w:val="28"/>
          <w:szCs w:val="28"/>
          <w:lang w:val="kk-KZ"/>
        </w:rPr>
        <w:t xml:space="preserve"> шынайы және </w:t>
      </w:r>
      <w:r w:rsidR="0041775D" w:rsidRPr="00C139E1">
        <w:rPr>
          <w:noProof/>
          <w:sz w:val="28"/>
          <w:szCs w:val="28"/>
          <w:lang w:val="kk-KZ"/>
        </w:rPr>
        <w:t xml:space="preserve">жалған мәлімдемелерді ажырату және де </w:t>
      </w:r>
      <w:r w:rsidRPr="00C139E1">
        <w:rPr>
          <w:noProof/>
          <w:sz w:val="28"/>
          <w:szCs w:val="28"/>
          <w:lang w:val="kk-KZ"/>
        </w:rPr>
        <w:t xml:space="preserve">логикалық ұстаным бойынша мәлімдемелер жасау. Бұл түсініктер мен дағдыларды </w:t>
      </w:r>
      <w:r w:rsidR="00B45FE1" w:rsidRPr="00C139E1">
        <w:rPr>
          <w:noProof/>
          <w:sz w:val="28"/>
          <w:szCs w:val="28"/>
          <w:lang w:val="kk-KZ"/>
        </w:rPr>
        <w:t>білім алушы</w:t>
      </w:r>
      <w:r w:rsidRPr="00C139E1">
        <w:rPr>
          <w:noProof/>
          <w:sz w:val="28"/>
          <w:szCs w:val="28"/>
          <w:lang w:val="kk-KZ"/>
        </w:rPr>
        <w:t>лар бастауыш мектепте бүкіл оқу кезеңінде жаттығулар жүйесін орындау арқылы біртіндеп үйренеді.</w:t>
      </w:r>
    </w:p>
    <w:p w:rsidR="00374996" w:rsidRPr="00C139E1" w:rsidRDefault="00374996" w:rsidP="007F3DCC">
      <w:pPr>
        <w:pStyle w:val="CharChar1"/>
        <w:rPr>
          <w:noProof/>
          <w:sz w:val="28"/>
          <w:szCs w:val="28"/>
          <w:lang w:val="kk-KZ"/>
        </w:rPr>
      </w:pPr>
      <w:r w:rsidRPr="00C139E1">
        <w:rPr>
          <w:noProof/>
          <w:sz w:val="28"/>
          <w:szCs w:val="28"/>
          <w:lang w:val="kk-KZ"/>
        </w:rPr>
        <w:t>А</w:t>
      </w:r>
      <w:r w:rsidR="00172D39" w:rsidRPr="00C139E1">
        <w:rPr>
          <w:noProof/>
          <w:sz w:val="28"/>
          <w:szCs w:val="28"/>
          <w:lang w:val="kk-KZ"/>
        </w:rPr>
        <w:t>КТ</w:t>
      </w:r>
      <w:r w:rsidRPr="00C139E1">
        <w:rPr>
          <w:noProof/>
          <w:sz w:val="28"/>
          <w:szCs w:val="28"/>
          <w:lang w:val="kk-KZ"/>
        </w:rPr>
        <w:t xml:space="preserve"> ПС шеңберінде бастауыш сынып </w:t>
      </w:r>
      <w:r w:rsidR="00B45FE1" w:rsidRPr="00C139E1">
        <w:rPr>
          <w:noProof/>
          <w:sz w:val="28"/>
          <w:szCs w:val="28"/>
          <w:lang w:val="kk-KZ"/>
        </w:rPr>
        <w:t>білім алушы</w:t>
      </w:r>
      <w:r w:rsidRPr="00C139E1">
        <w:rPr>
          <w:noProof/>
          <w:sz w:val="28"/>
          <w:szCs w:val="28"/>
          <w:lang w:val="kk-KZ"/>
        </w:rPr>
        <w:t xml:space="preserve">ларының алгоритмдік ойлауын қалыптастыру </w:t>
      </w:r>
      <w:r w:rsidR="00A51E7E" w:rsidRPr="00C139E1">
        <w:rPr>
          <w:noProof/>
          <w:sz w:val="28"/>
          <w:szCs w:val="28"/>
          <w:lang w:val="kk-KZ"/>
        </w:rPr>
        <w:t>үдеріс</w:t>
      </w:r>
      <w:r w:rsidRPr="00C139E1">
        <w:rPr>
          <w:noProof/>
          <w:sz w:val="28"/>
          <w:szCs w:val="28"/>
          <w:lang w:val="kk-KZ"/>
        </w:rPr>
        <w:t>і "Game Builder" авторлары қолданған тұжырымдамаға сәйкес осындай әдістемелік дәйектілікпен жүреді:</w:t>
      </w:r>
    </w:p>
    <w:p w:rsidR="00374996" w:rsidRPr="00C139E1" w:rsidRDefault="00374996" w:rsidP="007F3DCC">
      <w:pPr>
        <w:pStyle w:val="CharChar1"/>
        <w:rPr>
          <w:noProof/>
          <w:sz w:val="28"/>
          <w:szCs w:val="28"/>
          <w:lang w:val="kk-KZ"/>
        </w:rPr>
      </w:pPr>
      <w:r w:rsidRPr="00C139E1">
        <w:rPr>
          <w:noProof/>
          <w:sz w:val="28"/>
          <w:szCs w:val="28"/>
          <w:lang w:val="kk-KZ"/>
        </w:rPr>
        <w:t xml:space="preserve">1) білім алушыларды белгілі бір құрылым алгоритмдерімен таныстыру; </w:t>
      </w:r>
    </w:p>
    <w:p w:rsidR="00374996" w:rsidRPr="00C139E1" w:rsidRDefault="00374996" w:rsidP="007F3DCC">
      <w:pPr>
        <w:pStyle w:val="CharChar1"/>
        <w:rPr>
          <w:noProof/>
          <w:sz w:val="28"/>
          <w:szCs w:val="28"/>
          <w:lang w:val="kk-KZ"/>
        </w:rPr>
      </w:pPr>
      <w:r w:rsidRPr="00C139E1">
        <w:rPr>
          <w:noProof/>
          <w:sz w:val="28"/>
          <w:szCs w:val="28"/>
          <w:lang w:val="kk-KZ"/>
        </w:rPr>
        <w:t xml:space="preserve">2) оқыту алгоритмдік сөйлеу элементтерін енгізу; </w:t>
      </w:r>
    </w:p>
    <w:p w:rsidR="00374996" w:rsidRPr="00C139E1" w:rsidRDefault="00374996" w:rsidP="007F3DCC">
      <w:pPr>
        <w:pStyle w:val="CharChar1"/>
        <w:rPr>
          <w:noProof/>
          <w:sz w:val="28"/>
          <w:szCs w:val="28"/>
          <w:lang w:val="kk-KZ"/>
        </w:rPr>
      </w:pPr>
      <w:r w:rsidRPr="00C139E1">
        <w:rPr>
          <w:noProof/>
          <w:sz w:val="28"/>
          <w:szCs w:val="28"/>
          <w:lang w:val="kk-KZ"/>
        </w:rPr>
        <w:t>3) орындауға арналға</w:t>
      </w:r>
      <w:r w:rsidR="0041775D" w:rsidRPr="00C139E1">
        <w:rPr>
          <w:noProof/>
          <w:sz w:val="28"/>
          <w:szCs w:val="28"/>
          <w:lang w:val="kk-KZ"/>
        </w:rPr>
        <w:t>н жаттығулар жүйесін іске асыру, яғни,</w:t>
      </w:r>
      <w:r w:rsidRPr="00C139E1">
        <w:rPr>
          <w:noProof/>
          <w:sz w:val="28"/>
          <w:szCs w:val="28"/>
          <w:lang w:val="kk-KZ"/>
        </w:rPr>
        <w:t xml:space="preserve"> қателерді іздеу, ойнату (воспроизведение), ауыстыру, құрастыру, әртүрлі құрылымдағы алгоритмдерді ұсынудың бірінен екіншісіне ауысу.</w:t>
      </w:r>
    </w:p>
    <w:p w:rsidR="00374996" w:rsidRPr="00C139E1" w:rsidRDefault="00374996" w:rsidP="007F3DCC">
      <w:pPr>
        <w:pStyle w:val="CharChar1"/>
        <w:rPr>
          <w:noProof/>
          <w:sz w:val="28"/>
          <w:szCs w:val="28"/>
          <w:lang w:val="kk-KZ"/>
        </w:rPr>
      </w:pPr>
      <w:r w:rsidRPr="00C139E1">
        <w:rPr>
          <w:noProof/>
          <w:sz w:val="28"/>
          <w:szCs w:val="28"/>
          <w:lang w:val="kk-KZ"/>
        </w:rPr>
        <w:t xml:space="preserve">Бастауыш мектептегі </w:t>
      </w:r>
      <w:r w:rsidR="00172D39" w:rsidRPr="00C139E1">
        <w:rPr>
          <w:noProof/>
          <w:sz w:val="28"/>
          <w:szCs w:val="28"/>
          <w:lang w:val="kk-KZ"/>
        </w:rPr>
        <w:t>АКТ</w:t>
      </w:r>
      <w:r w:rsidRPr="00C139E1">
        <w:rPr>
          <w:noProof/>
          <w:sz w:val="28"/>
          <w:szCs w:val="28"/>
          <w:lang w:val="kk-KZ"/>
        </w:rPr>
        <w:t xml:space="preserve"> бағдарламасы әдетте сызықтық-концентрлік принцип бойынша құрылады, сондықтан "алгоритмдердің" ең мағыналы сызығы біртіндеп, бірнеше кезеңмен ашылады</w:t>
      </w:r>
      <w:r w:rsidR="00403272">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I кезең. Негізгі ұғымдарды қалыптастыру. Бұл кезеңде балаларда сызықтың негіз</w:t>
      </w:r>
      <w:r w:rsidR="0041775D" w:rsidRPr="00C139E1">
        <w:rPr>
          <w:noProof/>
          <w:sz w:val="28"/>
          <w:szCs w:val="28"/>
          <w:lang w:val="kk-KZ"/>
        </w:rPr>
        <w:t>гі ұғымдарын, яғни команда ұғымы,</w:t>
      </w:r>
      <w:r w:rsidRPr="00C139E1">
        <w:rPr>
          <w:noProof/>
          <w:sz w:val="28"/>
          <w:szCs w:val="28"/>
          <w:lang w:val="kk-KZ"/>
        </w:rPr>
        <w:t xml:space="preserve"> </w:t>
      </w:r>
      <w:r w:rsidR="0041775D" w:rsidRPr="00C139E1">
        <w:rPr>
          <w:noProof/>
          <w:sz w:val="28"/>
          <w:szCs w:val="28"/>
          <w:lang w:val="kk-KZ"/>
        </w:rPr>
        <w:t xml:space="preserve">командалар мен орындаушылар, </w:t>
      </w:r>
      <w:r w:rsidRPr="00C139E1">
        <w:rPr>
          <w:noProof/>
          <w:sz w:val="28"/>
          <w:szCs w:val="28"/>
          <w:lang w:val="kk-KZ"/>
        </w:rPr>
        <w:t>команда мен ынталандырушы сөйлемді салыстыру</w:t>
      </w:r>
      <w:r w:rsidR="0041775D" w:rsidRPr="00C139E1">
        <w:rPr>
          <w:noProof/>
          <w:sz w:val="28"/>
          <w:szCs w:val="28"/>
          <w:lang w:val="kk-KZ"/>
        </w:rPr>
        <w:t>, әрекеттер тізбегі,</w:t>
      </w:r>
      <w:r w:rsidRPr="00C139E1">
        <w:rPr>
          <w:noProof/>
          <w:sz w:val="28"/>
          <w:szCs w:val="28"/>
          <w:lang w:val="kk-KZ"/>
        </w:rPr>
        <w:t xml:space="preserve"> табиғаттағы</w:t>
      </w:r>
      <w:r w:rsidR="0041775D" w:rsidRPr="00C139E1">
        <w:rPr>
          <w:noProof/>
          <w:sz w:val="28"/>
          <w:szCs w:val="28"/>
          <w:lang w:val="kk-KZ"/>
        </w:rPr>
        <w:t xml:space="preserve"> әрекеттер тізбегінің мысалдары, дәйекті әрекеттерді орындау,</w:t>
      </w:r>
      <w:r w:rsidRPr="00C139E1">
        <w:rPr>
          <w:noProof/>
          <w:sz w:val="28"/>
          <w:szCs w:val="28"/>
          <w:lang w:val="kk-KZ"/>
        </w:rPr>
        <w:t xml:space="preserve"> қарапайым </w:t>
      </w:r>
      <w:r w:rsidR="0041775D" w:rsidRPr="00C139E1">
        <w:rPr>
          <w:noProof/>
          <w:sz w:val="28"/>
          <w:szCs w:val="28"/>
          <w:lang w:val="kk-KZ"/>
        </w:rPr>
        <w:t>программалау</w:t>
      </w:r>
      <w:r w:rsidRPr="00C139E1">
        <w:rPr>
          <w:noProof/>
          <w:sz w:val="28"/>
          <w:szCs w:val="28"/>
          <w:lang w:val="kk-KZ"/>
        </w:rPr>
        <w:t xml:space="preserve"> орталарында орындаушыларға командалар беру үшін ойын жаттығулары (мысалы, "Game Buil</w:t>
      </w:r>
      <w:r w:rsidR="008A6927" w:rsidRPr="00C139E1">
        <w:rPr>
          <w:noProof/>
          <w:sz w:val="28"/>
          <w:szCs w:val="28"/>
          <w:lang w:val="kk-KZ"/>
        </w:rPr>
        <w:t>der" немесе Scratch, сурет 2</w:t>
      </w:r>
      <w:r w:rsidR="00C2760C" w:rsidRPr="00C139E1">
        <w:rPr>
          <w:noProof/>
          <w:sz w:val="28"/>
          <w:szCs w:val="28"/>
          <w:lang w:val="kk-KZ"/>
        </w:rPr>
        <w:t>.2 -</w:t>
      </w:r>
      <w:r w:rsidR="0041775D" w:rsidRPr="00C139E1">
        <w:rPr>
          <w:noProof/>
          <w:sz w:val="28"/>
          <w:szCs w:val="28"/>
          <w:lang w:val="kk-KZ"/>
        </w:rPr>
        <w:t xml:space="preserve"> қараңыз), </w:t>
      </w:r>
      <w:r w:rsidRPr="00C139E1">
        <w:rPr>
          <w:noProof/>
          <w:sz w:val="28"/>
          <w:szCs w:val="28"/>
          <w:lang w:val="kk-KZ"/>
        </w:rPr>
        <w:t>екі немесе</w:t>
      </w:r>
      <w:r w:rsidR="0041775D" w:rsidRPr="00C139E1">
        <w:rPr>
          <w:noProof/>
          <w:sz w:val="28"/>
          <w:szCs w:val="28"/>
          <w:lang w:val="kk-KZ"/>
        </w:rPr>
        <w:t xml:space="preserve"> одан да көп заттарды салыстыру,</w:t>
      </w:r>
      <w:r w:rsidRPr="00C139E1">
        <w:rPr>
          <w:noProof/>
          <w:sz w:val="28"/>
          <w:szCs w:val="28"/>
          <w:lang w:val="kk-KZ"/>
        </w:rPr>
        <w:t xml:space="preserve"> белгілі бір белгілер бойы</w:t>
      </w:r>
      <w:r w:rsidR="0041775D" w:rsidRPr="00C139E1">
        <w:rPr>
          <w:noProof/>
          <w:sz w:val="28"/>
          <w:szCs w:val="28"/>
          <w:lang w:val="kk-KZ"/>
        </w:rPr>
        <w:t>нша заттарды топтарға біріктіру,</w:t>
      </w:r>
      <w:r w:rsidRPr="00C139E1">
        <w:rPr>
          <w:noProof/>
          <w:sz w:val="28"/>
          <w:szCs w:val="28"/>
          <w:lang w:val="kk-KZ"/>
        </w:rPr>
        <w:t xml:space="preserve"> б</w:t>
      </w:r>
      <w:r w:rsidR="0041775D" w:rsidRPr="00C139E1">
        <w:rPr>
          <w:noProof/>
          <w:sz w:val="28"/>
          <w:szCs w:val="28"/>
          <w:lang w:val="kk-KZ"/>
        </w:rPr>
        <w:t>іртекті заттар тобының атаулары,</w:t>
      </w:r>
      <w:r w:rsidRPr="00C139E1">
        <w:rPr>
          <w:noProof/>
          <w:sz w:val="28"/>
          <w:szCs w:val="28"/>
          <w:lang w:val="kk-KZ"/>
        </w:rPr>
        <w:t xml:space="preserve"> әрекеттер тізбе</w:t>
      </w:r>
      <w:r w:rsidR="0041775D" w:rsidRPr="00C139E1">
        <w:rPr>
          <w:noProof/>
          <w:sz w:val="28"/>
          <w:szCs w:val="28"/>
          <w:lang w:val="kk-KZ"/>
        </w:rPr>
        <w:t xml:space="preserve">гін өзгертуге арналған ойындар, тізбектегі қателерді іздеу, </w:t>
      </w:r>
      <w:r w:rsidRPr="00C139E1">
        <w:rPr>
          <w:noProof/>
          <w:sz w:val="28"/>
          <w:szCs w:val="28"/>
          <w:lang w:val="kk-KZ"/>
        </w:rPr>
        <w:t xml:space="preserve"> топтағы заттарды біріктіру, белгілі бір белгілер бойынша артық заттарды алу</w:t>
      </w:r>
      <w:r w:rsidR="0041775D" w:rsidRPr="00C139E1">
        <w:rPr>
          <w:noProof/>
          <w:sz w:val="28"/>
          <w:szCs w:val="28"/>
          <w:lang w:val="kk-KZ"/>
        </w:rPr>
        <w:t>ды қалыптастыру қажет</w:t>
      </w:r>
      <w:r w:rsidRPr="00C139E1">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ІІ кезең. Ұғымдарды қалыптастыру: әдістер мен орындаушылар, математикалық логика элементтерімен танысу. Тақырыпты саналы және тиімді игеру үшін, мысалы</w:t>
      </w:r>
      <w:r w:rsidR="0041775D" w:rsidRPr="00C139E1">
        <w:rPr>
          <w:noProof/>
          <w:sz w:val="28"/>
          <w:szCs w:val="28"/>
          <w:lang w:val="kk-KZ"/>
        </w:rPr>
        <w:t xml:space="preserve"> ретінде</w:t>
      </w:r>
      <w:r w:rsidRPr="00C139E1">
        <w:rPr>
          <w:noProof/>
          <w:sz w:val="28"/>
          <w:szCs w:val="28"/>
          <w:lang w:val="kk-KZ"/>
        </w:rPr>
        <w:t>, Scratch оқу</w:t>
      </w:r>
      <w:r w:rsidR="008A6927" w:rsidRPr="00C139E1">
        <w:rPr>
          <w:noProof/>
          <w:sz w:val="28"/>
          <w:szCs w:val="28"/>
          <w:lang w:val="kk-KZ"/>
        </w:rPr>
        <w:t xml:space="preserve"> ортасы қолданылады, сурет 2</w:t>
      </w:r>
      <w:r w:rsidR="00C2760C" w:rsidRPr="00C139E1">
        <w:rPr>
          <w:noProof/>
          <w:sz w:val="28"/>
          <w:szCs w:val="28"/>
          <w:lang w:val="kk-KZ"/>
        </w:rPr>
        <w:t>.2 -</w:t>
      </w:r>
      <w:r w:rsidRPr="00C139E1">
        <w:rPr>
          <w:noProof/>
          <w:sz w:val="28"/>
          <w:szCs w:val="28"/>
          <w:lang w:val="kk-KZ"/>
        </w:rPr>
        <w:t xml:space="preserve"> қараңыз. </w:t>
      </w:r>
    </w:p>
    <w:p w:rsidR="00374996" w:rsidRPr="00C139E1" w:rsidRDefault="00374996" w:rsidP="007F3DCC">
      <w:pPr>
        <w:pStyle w:val="CharChar1"/>
        <w:rPr>
          <w:noProof/>
          <w:sz w:val="28"/>
          <w:szCs w:val="28"/>
          <w:lang w:val="kk-KZ"/>
        </w:rPr>
      </w:pPr>
      <w:r w:rsidRPr="00C139E1">
        <w:rPr>
          <w:noProof/>
          <w:sz w:val="28"/>
          <w:szCs w:val="28"/>
          <w:lang w:val="kk-KZ"/>
        </w:rPr>
        <w:t xml:space="preserve">Scratch - объектіге бағытталған визуалды программалау ортасы. Scratch балаларға компьютерлік </w:t>
      </w:r>
      <w:r w:rsidR="0041775D" w:rsidRPr="00C139E1">
        <w:rPr>
          <w:noProof/>
          <w:sz w:val="28"/>
          <w:szCs w:val="28"/>
          <w:lang w:val="kk-KZ"/>
        </w:rPr>
        <w:t xml:space="preserve">мультимедиялық презентациялар, </w:t>
      </w:r>
      <w:r w:rsidRPr="00C139E1">
        <w:rPr>
          <w:noProof/>
          <w:sz w:val="28"/>
          <w:szCs w:val="28"/>
          <w:lang w:val="kk-KZ"/>
        </w:rPr>
        <w:t xml:space="preserve">анимациялар, анимациялық және </w:t>
      </w:r>
      <w:r w:rsidR="0053651B" w:rsidRPr="00C139E1">
        <w:rPr>
          <w:noProof/>
          <w:sz w:val="28"/>
          <w:szCs w:val="28"/>
          <w:lang w:val="kk-KZ"/>
        </w:rPr>
        <w:t>интербелсенді</w:t>
      </w:r>
      <w:r w:rsidRPr="00C139E1">
        <w:rPr>
          <w:noProof/>
          <w:sz w:val="28"/>
          <w:szCs w:val="28"/>
          <w:lang w:val="kk-KZ"/>
        </w:rPr>
        <w:t xml:space="preserve"> тарихи әңгімелер, ойындар, модельдер жасауға арналған орта. Scratch Массачусетс технологиялық институтында профессор Митчелл Ресниктің басшылығымен жасалған. Scratch программалық ортасының негізгі артықшылығы - платформалық тәуелсіздіктен, өтеусіздіктен және әртүрлі тілдерде интерфейстердің болуынан бөлек, алгоритмдік толықтығы және алгоритм жазбасының көрнекілігі болып табылады. Яғни, Scratch объектіге бағытталған </w:t>
      </w:r>
      <w:r w:rsidR="0041775D" w:rsidRPr="00C139E1">
        <w:rPr>
          <w:noProof/>
          <w:sz w:val="28"/>
          <w:szCs w:val="28"/>
          <w:lang w:val="kk-KZ"/>
        </w:rPr>
        <w:t>програм</w:t>
      </w:r>
      <w:r w:rsidRPr="00C139E1">
        <w:rPr>
          <w:noProof/>
          <w:sz w:val="28"/>
          <w:szCs w:val="28"/>
          <w:lang w:val="kk-KZ"/>
        </w:rPr>
        <w:t>малау тұжырымдамаларын қолдайды, атап айтқанда:</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орындалу құрылымы немесе сызықтық үдерістер;</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қайталау құрылымы немесе циклдік үдерістер;</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таңдау құрылымы немесе тармақталған үдерістер;</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айнымалылардың мәндерін тағайындау және өзгерту;</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деректер түрлері: символдық, сандық, логикалық, графикалық, аудио;</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өрнектер (сандық, мәтіндік, логикалық және т.б.), операциялар, функциялар, операторлар;</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деректерді енгізу және шығару;</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программаның жеке бөліктерінің жұмысын үйлестіру, синхрондау;</w:t>
      </w:r>
    </w:p>
    <w:p w:rsidR="00374996" w:rsidRPr="00C139E1" w:rsidRDefault="00403272"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параллельді үдерістер – әртүрлі программалық блоктардың бір уақытта орындалуы.</w:t>
      </w:r>
    </w:p>
    <w:p w:rsidR="00374996" w:rsidRPr="00C139E1" w:rsidRDefault="00374996" w:rsidP="007F3DCC">
      <w:pPr>
        <w:pStyle w:val="CharChar1"/>
        <w:rPr>
          <w:noProof/>
          <w:sz w:val="28"/>
          <w:szCs w:val="28"/>
          <w:lang w:val="kk-KZ"/>
        </w:rPr>
      </w:pPr>
      <w:r w:rsidRPr="00C139E1">
        <w:rPr>
          <w:noProof/>
          <w:sz w:val="28"/>
          <w:szCs w:val="28"/>
          <w:lang w:val="kk-KZ"/>
        </w:rPr>
        <w:t xml:space="preserve">Scratch-тің коммуникативті жағы </w:t>
      </w:r>
      <w:r w:rsidR="008A6927" w:rsidRPr="00C139E1">
        <w:rPr>
          <w:noProof/>
          <w:sz w:val="28"/>
          <w:szCs w:val="28"/>
          <w:lang w:val="kk-KZ"/>
        </w:rPr>
        <w:t>өте маңызды болып табылады</w:t>
      </w:r>
      <w:r w:rsidRPr="00C139E1">
        <w:rPr>
          <w:noProof/>
          <w:sz w:val="28"/>
          <w:szCs w:val="28"/>
          <w:lang w:val="kk-KZ"/>
        </w:rPr>
        <w:t>. Орта жобалар бойынша ұжымдық жұмысты және Scratch - қауымдастық сайты арқылы нәтижелермен бөлісуді қамтиды [12,</w:t>
      </w:r>
      <w:r w:rsidR="003714CE">
        <w:rPr>
          <w:noProof/>
          <w:sz w:val="28"/>
          <w:szCs w:val="28"/>
          <w:lang w:val="kk-KZ"/>
        </w:rPr>
        <w:t xml:space="preserve"> с. </w:t>
      </w:r>
      <w:r w:rsidRPr="00C139E1">
        <w:rPr>
          <w:noProof/>
          <w:sz w:val="28"/>
          <w:szCs w:val="28"/>
          <w:lang w:val="kk-KZ"/>
        </w:rPr>
        <w:t>102; 7</w:t>
      </w:r>
      <w:r w:rsidR="00D307E3" w:rsidRPr="00D307E3">
        <w:rPr>
          <w:noProof/>
          <w:sz w:val="28"/>
          <w:szCs w:val="28"/>
          <w:lang w:val="kk-KZ"/>
        </w:rPr>
        <w:t>0</w:t>
      </w:r>
      <w:r w:rsidRPr="00C139E1">
        <w:rPr>
          <w:noProof/>
          <w:sz w:val="28"/>
          <w:szCs w:val="28"/>
          <w:lang w:val="kk-KZ"/>
        </w:rPr>
        <w:t xml:space="preserve">, </w:t>
      </w:r>
      <w:r w:rsidR="003714CE">
        <w:rPr>
          <w:noProof/>
          <w:sz w:val="28"/>
          <w:szCs w:val="28"/>
          <w:lang w:val="kk-KZ"/>
        </w:rPr>
        <w:t xml:space="preserve">с. </w:t>
      </w:r>
      <w:r w:rsidRPr="00C139E1">
        <w:rPr>
          <w:noProof/>
          <w:sz w:val="28"/>
          <w:szCs w:val="28"/>
          <w:lang w:val="kk-KZ"/>
        </w:rPr>
        <w:t>8].</w:t>
      </w:r>
    </w:p>
    <w:p w:rsidR="00374996" w:rsidRPr="00C139E1" w:rsidRDefault="00374996" w:rsidP="007F3DCC">
      <w:pPr>
        <w:pStyle w:val="CharChar1"/>
        <w:rPr>
          <w:noProof/>
          <w:sz w:val="28"/>
          <w:szCs w:val="28"/>
          <w:lang w:val="kk-KZ"/>
        </w:rPr>
      </w:pPr>
      <w:r w:rsidRPr="00C139E1">
        <w:rPr>
          <w:noProof/>
          <w:sz w:val="28"/>
          <w:szCs w:val="28"/>
          <w:lang w:val="kk-KZ"/>
        </w:rPr>
        <w:t xml:space="preserve">АКТ пәні </w:t>
      </w:r>
      <w:r w:rsidR="00F530F3" w:rsidRPr="00C139E1">
        <w:rPr>
          <w:noProof/>
          <w:sz w:val="28"/>
          <w:szCs w:val="28"/>
          <w:lang w:val="kk-KZ"/>
        </w:rPr>
        <w:t>белгілі бір</w:t>
      </w:r>
      <w:r w:rsidRPr="00C139E1">
        <w:rPr>
          <w:noProof/>
          <w:sz w:val="28"/>
          <w:szCs w:val="28"/>
          <w:lang w:val="kk-KZ"/>
        </w:rPr>
        <w:t xml:space="preserve"> сыныптарда курстың абстрактілі ұғымдарын енгізуге негіз қалап</w:t>
      </w:r>
      <w:r w:rsidR="00F530F3" w:rsidRPr="00C139E1">
        <w:rPr>
          <w:noProof/>
          <w:sz w:val="28"/>
          <w:szCs w:val="28"/>
          <w:lang w:val="kk-KZ"/>
        </w:rPr>
        <w:t>,</w:t>
      </w:r>
      <w:r w:rsidRPr="00C139E1">
        <w:rPr>
          <w:noProof/>
          <w:sz w:val="28"/>
          <w:szCs w:val="28"/>
          <w:lang w:val="kk-KZ"/>
        </w:rPr>
        <w:t xml:space="preserve"> </w:t>
      </w:r>
      <w:r w:rsidR="00F530F3" w:rsidRPr="00C139E1">
        <w:rPr>
          <w:noProof/>
          <w:sz w:val="28"/>
          <w:szCs w:val="28"/>
          <w:lang w:val="kk-KZ"/>
        </w:rPr>
        <w:t>онымен қоса</w:t>
      </w:r>
      <w:r w:rsidRPr="00C139E1">
        <w:rPr>
          <w:noProof/>
          <w:sz w:val="28"/>
          <w:szCs w:val="28"/>
          <w:lang w:val="kk-KZ"/>
        </w:rPr>
        <w:t xml:space="preserve">, ДК-де жұмыс істеудің бастапқы қолданушылық дағдыларын қалыптастырып қана қоймай, сонымен қатар, бастауыш сынып </w:t>
      </w:r>
      <w:r w:rsidR="00B45FE1" w:rsidRPr="00C139E1">
        <w:rPr>
          <w:noProof/>
          <w:sz w:val="28"/>
          <w:szCs w:val="28"/>
          <w:lang w:val="kk-KZ"/>
        </w:rPr>
        <w:t>білім алушы</w:t>
      </w:r>
      <w:r w:rsidRPr="00C139E1">
        <w:rPr>
          <w:noProof/>
          <w:sz w:val="28"/>
          <w:szCs w:val="28"/>
          <w:lang w:val="kk-KZ"/>
        </w:rPr>
        <w:t>ларының жас ерекшеліктерін ескере отырып, баланың ақыл-</w:t>
      </w:r>
      <w:r w:rsidR="00C2760C" w:rsidRPr="00C139E1">
        <w:rPr>
          <w:noProof/>
          <w:sz w:val="28"/>
          <w:szCs w:val="28"/>
          <w:lang w:val="kk-KZ"/>
        </w:rPr>
        <w:t>ой дамуына ықпал етуі керек</w:t>
      </w:r>
      <w:r w:rsidR="00403272">
        <w:rPr>
          <w:noProof/>
          <w:sz w:val="28"/>
          <w:szCs w:val="28"/>
          <w:lang w:val="kk-KZ"/>
        </w:rPr>
        <w:t xml:space="preserve"> (</w:t>
      </w:r>
      <w:r w:rsidR="00C2760C" w:rsidRPr="00C139E1">
        <w:rPr>
          <w:noProof/>
          <w:sz w:val="28"/>
          <w:szCs w:val="28"/>
          <w:lang w:val="kk-KZ"/>
        </w:rPr>
        <w:t>2.3</w:t>
      </w:r>
      <w:r w:rsidR="00403272">
        <w:rPr>
          <w:noProof/>
          <w:sz w:val="28"/>
          <w:szCs w:val="28"/>
          <w:lang w:val="kk-KZ"/>
        </w:rPr>
        <w:t>-суретте)</w:t>
      </w:r>
      <w:r w:rsidRPr="00C139E1">
        <w:rPr>
          <w:noProof/>
          <w:sz w:val="28"/>
          <w:szCs w:val="28"/>
          <w:lang w:val="kk-KZ"/>
        </w:rPr>
        <w:t xml:space="preserve"> қараңыз. Өйткені, бастауыш мектеп балалық шақтың мектепке дейінгі кезеңімен сабақтастықты сақтай отырып, баланың жеке басының қалыптасуын, оның интеллектуалды, әлеуметтік, физикалық дамуын қамта</w:t>
      </w:r>
      <w:r w:rsidR="00C2760C" w:rsidRPr="00C139E1">
        <w:rPr>
          <w:noProof/>
          <w:sz w:val="28"/>
          <w:szCs w:val="28"/>
          <w:lang w:val="kk-KZ"/>
        </w:rPr>
        <w:t xml:space="preserve">масыз етеді. Мысалы, </w:t>
      </w:r>
      <w:r w:rsidR="00403272">
        <w:rPr>
          <w:noProof/>
          <w:sz w:val="28"/>
          <w:szCs w:val="28"/>
          <w:lang w:val="kk-KZ"/>
        </w:rPr>
        <w:t>2.3-</w:t>
      </w:r>
      <w:r w:rsidR="00C2760C" w:rsidRPr="00C139E1">
        <w:rPr>
          <w:noProof/>
          <w:sz w:val="28"/>
          <w:szCs w:val="28"/>
          <w:lang w:val="kk-KZ"/>
        </w:rPr>
        <w:t>сурет</w:t>
      </w:r>
      <w:r w:rsidR="00403272">
        <w:rPr>
          <w:noProof/>
          <w:sz w:val="28"/>
          <w:szCs w:val="28"/>
          <w:lang w:val="kk-KZ"/>
        </w:rPr>
        <w:t>тте</w:t>
      </w:r>
      <w:r w:rsidRPr="00C139E1">
        <w:rPr>
          <w:noProof/>
          <w:sz w:val="28"/>
          <w:szCs w:val="28"/>
          <w:lang w:val="kk-KZ"/>
        </w:rPr>
        <w:t xml:space="preserve"> Украинаның Педагогикалық Ғылымдар Академиясының мамандары әзірлеген "информатикаға қадамдар" </w:t>
      </w:r>
      <w:r w:rsidR="00EC1E10" w:rsidRPr="00C139E1">
        <w:rPr>
          <w:rFonts w:eastAsia="ArialNarrow"/>
          <w:noProof/>
          <w:sz w:val="28"/>
          <w:szCs w:val="28"/>
          <w:lang w:val="kk-KZ"/>
        </w:rPr>
        <w:t>программалық</w:t>
      </w:r>
      <w:r w:rsidRPr="00C139E1">
        <w:rPr>
          <w:noProof/>
          <w:sz w:val="28"/>
          <w:szCs w:val="28"/>
          <w:lang w:val="kk-KZ"/>
        </w:rPr>
        <w:t xml:space="preserve"> өнімін қолдана отырып, Информатика сабағында түсірілген фотосурет көрсетілген.</w:t>
      </w:r>
    </w:p>
    <w:p w:rsidR="00374996" w:rsidRPr="00C139E1" w:rsidRDefault="00374996" w:rsidP="007F3DCC">
      <w:pPr>
        <w:pStyle w:val="CharChar1"/>
        <w:rPr>
          <w:noProof/>
          <w:sz w:val="28"/>
          <w:szCs w:val="28"/>
          <w:lang w:val="kk-KZ"/>
        </w:rPr>
      </w:pPr>
      <w:r w:rsidRPr="00C139E1">
        <w:rPr>
          <w:noProof/>
          <w:sz w:val="28"/>
          <w:szCs w:val="28"/>
          <w:lang w:val="kk-KZ"/>
        </w:rPr>
        <w:t>ІІІ кезең. Ұғымдарды қалыптастыру: Тармақталған және қайталанатын алгоритмдер. Мысалы, тармақталған алгоритм ұғымын қалыптастыру кезінде балалардың өмірлік тәжірибесіне жүгіну керек. Ертегілер тармақталған алгоритмдерді айқын көрсету, сондықтан осы кезеңде білім алушыларға тармақталған алгоритм қолданылатын ертегі құрастыруды ұсынуға болады. Сызықтық алгоритмдер мен тармақталған алгоритмдерді өңдегеннен кейін қайталанатын алгоритм ұғымы енгізіледі. Білім алушылар циклдік алгоритмдерді қарастырады</w:t>
      </w:r>
      <w:r w:rsidR="00F530F3" w:rsidRPr="00C139E1">
        <w:rPr>
          <w:noProof/>
          <w:sz w:val="28"/>
          <w:szCs w:val="28"/>
          <w:lang w:val="kk-KZ"/>
        </w:rPr>
        <w:t>. О</w:t>
      </w:r>
      <w:r w:rsidRPr="00C139E1">
        <w:rPr>
          <w:noProof/>
          <w:sz w:val="28"/>
          <w:szCs w:val="28"/>
          <w:lang w:val="kk-KZ"/>
        </w:rPr>
        <w:t xml:space="preserve">лар үшін блок-схемалар жасайды. Циклдардағы шарттарды тексеру командасы жауап "иә" немесе "жоқ" болуы мүмкін сұрақ түрінде болады. </w:t>
      </w:r>
    </w:p>
    <w:p w:rsidR="00374996" w:rsidRPr="00C139E1" w:rsidRDefault="00374996" w:rsidP="007F3DCC">
      <w:pPr>
        <w:pStyle w:val="CharChar1"/>
        <w:rPr>
          <w:noProof/>
          <w:sz w:val="28"/>
          <w:szCs w:val="28"/>
          <w:lang w:val="kk-KZ"/>
        </w:rPr>
      </w:pPr>
      <w:r w:rsidRPr="00C139E1">
        <w:rPr>
          <w:noProof/>
          <w:sz w:val="28"/>
          <w:szCs w:val="28"/>
          <w:lang w:val="kk-KZ"/>
        </w:rPr>
        <w:t>Алгоритмдік құрылымдармен танысу кезінде әр түрлі орындаушыларға арналған программаларды құрастыру дағдылары қалыптасады, мысалы, ойынға қатысатын ертегі кейіпкерлері. Аталған міндеттерді жүзеге асыру үшін келесі әдістемелік дәйектілікті ұсынылады.</w:t>
      </w:r>
      <w:r w:rsidR="00F530F3" w:rsidRPr="00C139E1">
        <w:rPr>
          <w:noProof/>
          <w:sz w:val="28"/>
          <w:szCs w:val="28"/>
          <w:lang w:val="kk-KZ"/>
        </w:rPr>
        <w:t xml:space="preserve"> Олар:</w:t>
      </w:r>
      <w:r w:rsidRPr="00C139E1">
        <w:rPr>
          <w:noProof/>
          <w:sz w:val="28"/>
          <w:szCs w:val="28"/>
          <w:lang w:val="kk-KZ"/>
        </w:rPr>
        <w:t xml:space="preserve"> "Команда", "Орындаушы", "Орындаушы командалар жүйесі", "Орындаушы ортасы" және "Алгоритм" ұғымдарын қайталағаннан кейін білім алушылар әртүрлі мектеп пәндері бойынша оқу тапсырмаларын орындау ережелеріне сәйкес келетін тұрмыстық сипаттағы есептер мен алгоритмдерді шешуде алгоритмдер құрастыруға машықтанады.</w:t>
      </w:r>
    </w:p>
    <w:p w:rsidR="00374996" w:rsidRPr="00C139E1" w:rsidRDefault="00374996" w:rsidP="007F3DCC">
      <w:pPr>
        <w:pStyle w:val="CharChar1"/>
        <w:rPr>
          <w:noProof/>
          <w:sz w:val="28"/>
          <w:szCs w:val="28"/>
          <w:lang w:val="kk-KZ"/>
        </w:rPr>
      </w:pPr>
      <w:r w:rsidRPr="00C139E1">
        <w:rPr>
          <w:noProof/>
          <w:sz w:val="28"/>
          <w:szCs w:val="28"/>
          <w:lang w:val="kk-KZ"/>
        </w:rPr>
        <w:t>Информатиканы оқытудың заманауи әдістемесінде алгоритм туралы нақты идеяны қалыптастырумен байланысты қиындықтар бар</w:t>
      </w:r>
      <w:r w:rsidR="00F530F3" w:rsidRPr="00C139E1">
        <w:rPr>
          <w:noProof/>
          <w:sz w:val="28"/>
          <w:szCs w:val="28"/>
          <w:lang w:val="kk-KZ"/>
        </w:rPr>
        <w:t>.</w:t>
      </w:r>
      <w:r w:rsidRPr="00C139E1">
        <w:rPr>
          <w:noProof/>
          <w:sz w:val="28"/>
          <w:szCs w:val="28"/>
          <w:lang w:val="kk-KZ"/>
        </w:rPr>
        <w:t xml:space="preserve"> </w:t>
      </w:r>
      <w:r w:rsidR="00172D39" w:rsidRPr="00C139E1">
        <w:rPr>
          <w:noProof/>
          <w:sz w:val="28"/>
          <w:szCs w:val="28"/>
          <w:lang w:val="kk-KZ"/>
        </w:rPr>
        <w:t>АКТ</w:t>
      </w:r>
      <w:r w:rsidRPr="00C139E1">
        <w:rPr>
          <w:noProof/>
          <w:sz w:val="28"/>
          <w:szCs w:val="28"/>
          <w:lang w:val="kk-KZ"/>
        </w:rPr>
        <w:t xml:space="preserve"> курсының маңызды компоненттерінің бірі ретінде баланың қиялында мәселені шешудің тұтас бейнесі бар және бұл </w:t>
      </w:r>
      <w:r w:rsidR="00A51E7E" w:rsidRPr="00C139E1">
        <w:rPr>
          <w:noProof/>
          <w:sz w:val="28"/>
          <w:szCs w:val="28"/>
          <w:lang w:val="kk-KZ"/>
        </w:rPr>
        <w:t>үдеріс</w:t>
      </w:r>
      <w:r w:rsidRPr="00C139E1">
        <w:rPr>
          <w:noProof/>
          <w:sz w:val="28"/>
          <w:szCs w:val="28"/>
          <w:lang w:val="kk-KZ"/>
        </w:rPr>
        <w:t>ті ынталандырушы сөйлемдер тізбе</w:t>
      </w:r>
      <w:r w:rsidR="00F530F3" w:rsidRPr="00C139E1">
        <w:rPr>
          <w:noProof/>
          <w:sz w:val="28"/>
          <w:szCs w:val="28"/>
          <w:lang w:val="kk-KZ"/>
        </w:rPr>
        <w:t>гі түрінде нақты сипаттау қажет. О</w:t>
      </w:r>
      <w:r w:rsidRPr="00C139E1">
        <w:rPr>
          <w:noProof/>
          <w:sz w:val="28"/>
          <w:szCs w:val="28"/>
          <w:lang w:val="kk-KZ"/>
        </w:rPr>
        <w:t>сы типтегі мәселелерде, яғни, оның ішінде алгоритмді "қарапайым"</w:t>
      </w:r>
      <w:r w:rsidR="00F530F3" w:rsidRPr="00C139E1">
        <w:rPr>
          <w:noProof/>
          <w:sz w:val="28"/>
          <w:szCs w:val="28"/>
          <w:lang w:val="kk-KZ"/>
        </w:rPr>
        <w:t xml:space="preserve"> әрекеттерді бөліп көрсету қиын. А</w:t>
      </w:r>
      <w:r w:rsidRPr="00C139E1">
        <w:rPr>
          <w:noProof/>
          <w:sz w:val="28"/>
          <w:szCs w:val="28"/>
          <w:lang w:val="kk-KZ"/>
        </w:rPr>
        <w:t>лгоритмдерді орындау кезінде Орындаушы шығармашылық элементтерін көрсетпеуі керек, тек көрсетілген тәртіпте командаларды нақты орындауы керек.</w:t>
      </w:r>
    </w:p>
    <w:p w:rsidR="00374996" w:rsidRPr="00C139E1" w:rsidRDefault="00374996" w:rsidP="007F3DCC">
      <w:pPr>
        <w:pStyle w:val="CharChar1"/>
        <w:rPr>
          <w:noProof/>
          <w:sz w:val="28"/>
          <w:szCs w:val="28"/>
          <w:lang w:val="kk-KZ"/>
        </w:rPr>
      </w:pPr>
      <w:r w:rsidRPr="00C139E1">
        <w:rPr>
          <w:noProof/>
          <w:sz w:val="28"/>
          <w:szCs w:val="28"/>
          <w:lang w:val="kk-KZ"/>
        </w:rPr>
        <w:t>Қиындықтарды жеңу үшін рөлдік оқыту әдісін қолдануға болады. Ол үшін алгоритмді түсіндіретін және орындайтын рөлдер ерекшеленед</w:t>
      </w:r>
      <w:r w:rsidR="00F530F3" w:rsidRPr="00C139E1">
        <w:rPr>
          <w:noProof/>
          <w:sz w:val="28"/>
          <w:szCs w:val="28"/>
          <w:lang w:val="kk-KZ"/>
        </w:rPr>
        <w:t xml:space="preserve">і. Түсіндіруші алгоритм жасайды, </w:t>
      </w:r>
      <w:r w:rsidRPr="00C139E1">
        <w:rPr>
          <w:noProof/>
          <w:sz w:val="28"/>
          <w:szCs w:val="28"/>
          <w:lang w:val="kk-KZ"/>
        </w:rPr>
        <w:t>командаларды оқиды</w:t>
      </w:r>
      <w:r w:rsidR="00F530F3" w:rsidRPr="00C139E1">
        <w:rPr>
          <w:noProof/>
          <w:sz w:val="28"/>
          <w:szCs w:val="28"/>
          <w:lang w:val="kk-KZ"/>
        </w:rPr>
        <w:t xml:space="preserve"> және</w:t>
      </w:r>
      <w:r w:rsidRPr="00C139E1">
        <w:rPr>
          <w:noProof/>
          <w:sz w:val="28"/>
          <w:szCs w:val="28"/>
          <w:lang w:val="kk-KZ"/>
        </w:rPr>
        <w:t xml:space="preserve"> Орындаушы бұйрықтарды орындайды.  Белгілі бір бұйрықты орындау мүмкін болмаған жағдайда, ол түсінікті және орындалатын «қарапайым» деңгейге жеткенше нақтыланады немесе егжей-тегжейлі баяндалады. Бұл формальды алгоритмді орындау дағдыларын қалыптастыру үшін жасалады (орындаушы мәселенің немесе тапсырманың мәнін түсінбеуі, алгоритм жазбасында жоқ қосымша әрекеттерді қоспауы қажет). Мұғалімдер - тәжірибешілер орындаушы - роботқа алгоритмдер құрастыру (робот рөлін ойнап, оның негізгі қасиеттерін және орындаушы ұғымын меңгеру) әдісін қолданады.</w:t>
      </w:r>
    </w:p>
    <w:p w:rsidR="00374996" w:rsidRPr="00C139E1" w:rsidRDefault="00374996" w:rsidP="007F3DCC">
      <w:pPr>
        <w:pStyle w:val="CharChar1"/>
        <w:rPr>
          <w:noProof/>
          <w:sz w:val="28"/>
          <w:szCs w:val="28"/>
          <w:lang w:val="kk-KZ"/>
        </w:rPr>
      </w:pPr>
      <w:r w:rsidRPr="00C139E1">
        <w:rPr>
          <w:noProof/>
          <w:sz w:val="28"/>
          <w:szCs w:val="28"/>
          <w:lang w:val="kk-KZ"/>
        </w:rPr>
        <w:t>Scratch немесе «Информатикаға қадамдар» программаларында алгоритм құрастыру тапсырмасы келесідей жүзеге асырылады: тапсырма мәтіні → алгоритмнің қысқаша сөздік сипаттамасы → блок-схема → нақты орындаушыға арналған программа, мысалы, ертегі кейіпкері. Бұл модельдік ауысуларды орындау үшін білім алушыларға тапсырманың негізгі мазмұндық бөліктерін ерекшелеу</w:t>
      </w:r>
      <w:r w:rsidR="00F530F3" w:rsidRPr="00C139E1">
        <w:rPr>
          <w:noProof/>
          <w:sz w:val="28"/>
          <w:szCs w:val="28"/>
          <w:lang w:val="kk-KZ"/>
        </w:rPr>
        <w:t>,</w:t>
      </w:r>
      <w:r w:rsidRPr="00C139E1">
        <w:rPr>
          <w:noProof/>
          <w:sz w:val="28"/>
          <w:szCs w:val="28"/>
          <w:lang w:val="kk-KZ"/>
        </w:rPr>
        <w:t xml:space="preserve"> олардың арасындағы байланыстарды анықтау</w:t>
      </w:r>
      <w:r w:rsidR="00F530F3" w:rsidRPr="00C139E1">
        <w:rPr>
          <w:noProof/>
          <w:sz w:val="28"/>
          <w:szCs w:val="28"/>
          <w:lang w:val="kk-KZ"/>
        </w:rPr>
        <w:t>,</w:t>
      </w:r>
      <w:r w:rsidRPr="00C139E1">
        <w:rPr>
          <w:noProof/>
          <w:sz w:val="28"/>
          <w:szCs w:val="28"/>
          <w:lang w:val="kk-KZ"/>
        </w:rPr>
        <w:t xml:space="preserve"> </w:t>
      </w:r>
      <w:r w:rsidR="00F530F3" w:rsidRPr="00C139E1">
        <w:rPr>
          <w:noProof/>
          <w:sz w:val="28"/>
          <w:szCs w:val="28"/>
          <w:lang w:val="kk-KZ"/>
        </w:rPr>
        <w:t xml:space="preserve">одан бөлек, </w:t>
      </w:r>
      <w:r w:rsidRPr="00C139E1">
        <w:rPr>
          <w:noProof/>
          <w:sz w:val="28"/>
          <w:szCs w:val="28"/>
          <w:lang w:val="kk-KZ"/>
        </w:rPr>
        <w:t>шешімі бар тапсырманың моделін құру дағдыларын меңгеру қажет. Әр алгоритмдік құрылыммен танысу ұқсас</w:t>
      </w:r>
      <w:r w:rsidR="00F530F3" w:rsidRPr="00C139E1">
        <w:rPr>
          <w:noProof/>
          <w:sz w:val="28"/>
          <w:szCs w:val="28"/>
          <w:lang w:val="kk-KZ"/>
        </w:rPr>
        <w:t xml:space="preserve"> схема бойынша жүзеге асырылады.</w:t>
      </w:r>
      <w:r w:rsidRPr="00C139E1">
        <w:rPr>
          <w:noProof/>
          <w:sz w:val="28"/>
          <w:szCs w:val="28"/>
          <w:lang w:val="kk-KZ"/>
        </w:rPr>
        <w:t xml:space="preserve"> </w:t>
      </w:r>
      <w:r w:rsidR="00F530F3" w:rsidRPr="00C139E1">
        <w:rPr>
          <w:noProof/>
          <w:sz w:val="28"/>
          <w:szCs w:val="28"/>
          <w:lang w:val="kk-KZ"/>
        </w:rPr>
        <w:t>С</w:t>
      </w:r>
      <w:r w:rsidRPr="00C139E1">
        <w:rPr>
          <w:noProof/>
          <w:sz w:val="28"/>
          <w:szCs w:val="28"/>
          <w:lang w:val="kk-KZ"/>
        </w:rPr>
        <w:t>әйкес құрылымның алгоритмдерінің мысалдарын келтіру, құрылымды жазудың негізгі сөздерін және олардың блок-схемалардағы белгілеулерін анықтау, орындауға арналған жаттығулар жүйесін жүзеге асыру, қателерді іздеу және түзету, алгоритмдерді құрастыру және түр-өзгерту</w:t>
      </w:r>
      <w:r w:rsidR="00F530F3" w:rsidRPr="00C139E1">
        <w:rPr>
          <w:noProof/>
          <w:sz w:val="28"/>
          <w:szCs w:val="28"/>
          <w:lang w:val="kk-KZ"/>
        </w:rPr>
        <w:t xml:space="preserve"> жатады</w:t>
      </w:r>
      <w:r w:rsidRPr="00C139E1">
        <w:rPr>
          <w:noProof/>
          <w:sz w:val="28"/>
          <w:szCs w:val="28"/>
          <w:lang w:val="kk-KZ"/>
        </w:rPr>
        <w:t>. Жаттығуларды орындау барысында білім алушылар жағдайларды талдауды, синтездеуді, салыстыруды және нәтижелерді бағалауды үйренеді.</w:t>
      </w:r>
    </w:p>
    <w:p w:rsidR="00374996" w:rsidRPr="00C139E1" w:rsidRDefault="00374996" w:rsidP="007F3DCC">
      <w:pPr>
        <w:pStyle w:val="CharChar1"/>
        <w:rPr>
          <w:noProof/>
          <w:sz w:val="28"/>
          <w:szCs w:val="28"/>
          <w:lang w:val="kk-KZ"/>
        </w:rPr>
      </w:pPr>
      <w:r w:rsidRPr="00C139E1">
        <w:rPr>
          <w:noProof/>
          <w:sz w:val="28"/>
          <w:szCs w:val="28"/>
          <w:lang w:val="kk-KZ"/>
        </w:rPr>
        <w:t xml:space="preserve">Диссертацияның бірінші бөлімінде көрсетілгендей, </w:t>
      </w:r>
      <w:r w:rsidR="006C640B" w:rsidRPr="00C139E1">
        <w:rPr>
          <w:noProof/>
          <w:sz w:val="28"/>
          <w:szCs w:val="28"/>
          <w:lang w:val="kk-KZ"/>
        </w:rPr>
        <w:t>И</w:t>
      </w:r>
      <w:r w:rsidRPr="00C139E1">
        <w:rPr>
          <w:noProof/>
          <w:sz w:val="28"/>
          <w:szCs w:val="28"/>
          <w:lang w:val="kk-KZ"/>
        </w:rPr>
        <w:t xml:space="preserve">О үшін </w:t>
      </w:r>
      <w:r w:rsidR="00172D39" w:rsidRPr="00C139E1">
        <w:rPr>
          <w:noProof/>
          <w:sz w:val="28"/>
          <w:szCs w:val="28"/>
          <w:lang w:val="kk-KZ"/>
        </w:rPr>
        <w:t>АКТ</w:t>
      </w:r>
      <w:r w:rsidRPr="00C139E1">
        <w:rPr>
          <w:noProof/>
          <w:sz w:val="28"/>
          <w:szCs w:val="28"/>
          <w:lang w:val="kk-KZ"/>
        </w:rPr>
        <w:t xml:space="preserve"> бойынша онтологияларды және тезаурустарды құру ережелерін орнату арқылы онтологиялардың сапасын жақсартуға және олардың үлкен </w:t>
      </w:r>
      <w:r w:rsidR="00F530F3" w:rsidRPr="00C139E1">
        <w:rPr>
          <w:noProof/>
          <w:sz w:val="28"/>
          <w:szCs w:val="28"/>
          <w:lang w:val="kk-KZ"/>
        </w:rPr>
        <w:t>өзара үйлесімділігін</w:t>
      </w:r>
      <w:r w:rsidRPr="00C139E1">
        <w:rPr>
          <w:noProof/>
          <w:sz w:val="28"/>
          <w:szCs w:val="28"/>
          <w:lang w:val="kk-KZ"/>
        </w:rPr>
        <w:t xml:space="preserve"> қамтамасыз етуге болады. Тезаурустың әртүрлі терминдері арасындағы қатынасты дұрыс анықтау үшін, "бүтін-бөлік" қатынастарын неғұрлым нақты таңдау арқылы мереологиялық тәсілдің негіздерін қолдануды ұсынылады [12, </w:t>
      </w:r>
      <w:r w:rsidR="003714CE">
        <w:rPr>
          <w:noProof/>
          <w:sz w:val="28"/>
          <w:szCs w:val="28"/>
          <w:lang w:val="kk-KZ"/>
        </w:rPr>
        <w:t>с.</w:t>
      </w:r>
      <w:r w:rsidR="00403272">
        <w:rPr>
          <w:noProof/>
          <w:sz w:val="28"/>
          <w:szCs w:val="28"/>
          <w:lang w:val="kk-KZ"/>
        </w:rPr>
        <w:t> </w:t>
      </w:r>
      <w:r w:rsidRPr="00C139E1">
        <w:rPr>
          <w:noProof/>
          <w:sz w:val="28"/>
          <w:szCs w:val="28"/>
          <w:lang w:val="kk-KZ"/>
        </w:rPr>
        <w:t>17].</w:t>
      </w:r>
    </w:p>
    <w:p w:rsidR="00374996" w:rsidRPr="00C139E1" w:rsidRDefault="00374996" w:rsidP="007F3DCC">
      <w:pPr>
        <w:pStyle w:val="CharChar1"/>
        <w:rPr>
          <w:noProof/>
          <w:sz w:val="28"/>
          <w:szCs w:val="28"/>
          <w:lang w:val="kk-KZ"/>
        </w:rPr>
      </w:pPr>
      <w:r w:rsidRPr="00C139E1">
        <w:rPr>
          <w:noProof/>
          <w:sz w:val="28"/>
          <w:szCs w:val="28"/>
          <w:lang w:val="kk-KZ"/>
        </w:rPr>
        <w:t xml:space="preserve">Пайдаланушыны қызықтыратын ПС-нің егжей-тегжейлі сипаттамасын қалыптастыру - бұл тезаурусты қолдану арқылы онтологияның жеке жағдайын қалыптастыру және өңдеу оңайырақ болып табылады. </w:t>
      </w:r>
    </w:p>
    <w:p w:rsidR="00374996" w:rsidRPr="00C139E1" w:rsidRDefault="00374996" w:rsidP="007F3DCC">
      <w:pPr>
        <w:pStyle w:val="CharChar1"/>
        <w:rPr>
          <w:noProof/>
          <w:sz w:val="28"/>
          <w:szCs w:val="28"/>
          <w:lang w:val="kk-KZ"/>
        </w:rPr>
      </w:pPr>
      <w:r w:rsidRPr="00C139E1">
        <w:rPr>
          <w:noProof/>
          <w:sz w:val="28"/>
          <w:szCs w:val="28"/>
          <w:lang w:val="kk-KZ"/>
        </w:rPr>
        <w:t xml:space="preserve">[12, </w:t>
      </w:r>
      <w:r w:rsidR="003714CE">
        <w:rPr>
          <w:noProof/>
          <w:sz w:val="28"/>
          <w:szCs w:val="28"/>
          <w:lang w:val="kk-KZ"/>
        </w:rPr>
        <w:t xml:space="preserve">с. </w:t>
      </w:r>
      <w:r w:rsidRPr="00C139E1">
        <w:rPr>
          <w:noProof/>
          <w:sz w:val="28"/>
          <w:szCs w:val="28"/>
          <w:lang w:val="kk-KZ"/>
        </w:rPr>
        <w:t>10] анықтамасы бойынша тезаурус - адамға немесе компьютерге бағдарлануға мүмкіндік беретін кез келген ПС арналған толық жүйеленген мәліметтер жиынтығы. Жеке мамандардың тезаурустарын да, білім тезаурустарын да зерттеуге болады.</w:t>
      </w:r>
    </w:p>
    <w:p w:rsidR="00374996" w:rsidRPr="00C139E1" w:rsidRDefault="00374996" w:rsidP="007F3DCC">
      <w:pPr>
        <w:pStyle w:val="CharChar1"/>
        <w:rPr>
          <w:noProof/>
          <w:sz w:val="28"/>
          <w:szCs w:val="28"/>
          <w:lang w:val="kk-KZ"/>
        </w:rPr>
      </w:pPr>
      <w:r w:rsidRPr="00C139E1">
        <w:rPr>
          <w:noProof/>
          <w:sz w:val="28"/>
          <w:szCs w:val="28"/>
          <w:lang w:val="kk-KZ"/>
        </w:rPr>
        <w:t>АКТ курсының мазмұнын толыққанды қалыптастыру үшін тезаурус сияқты ұғымды толығырақ қарастырамыз.</w:t>
      </w:r>
    </w:p>
    <w:p w:rsidR="00374996" w:rsidRPr="00C139E1" w:rsidRDefault="00374996" w:rsidP="007F3DCC">
      <w:pPr>
        <w:pStyle w:val="CharChar1"/>
        <w:rPr>
          <w:noProof/>
          <w:sz w:val="28"/>
          <w:szCs w:val="28"/>
          <w:lang w:val="kk-KZ"/>
        </w:rPr>
      </w:pPr>
      <w:r w:rsidRPr="00C139E1">
        <w:rPr>
          <w:noProof/>
          <w:sz w:val="28"/>
          <w:szCs w:val="28"/>
          <w:lang w:val="kk-KZ"/>
        </w:rPr>
        <w:t>Тезаурус ұғымы (грек. θησαυρος – қазына) тіл білімінен алынған. Мұнда оны белгілі бір тілдің лексикалық бірліктері</w:t>
      </w:r>
      <w:r w:rsidR="00F530F3" w:rsidRPr="00C139E1">
        <w:rPr>
          <w:noProof/>
          <w:sz w:val="28"/>
          <w:szCs w:val="28"/>
          <w:lang w:val="kk-KZ"/>
        </w:rPr>
        <w:t>,</w:t>
      </w:r>
      <w:r w:rsidRPr="00C139E1">
        <w:rPr>
          <w:noProof/>
          <w:sz w:val="28"/>
          <w:szCs w:val="28"/>
          <w:lang w:val="kk-KZ"/>
        </w:rPr>
        <w:t xml:space="preserve"> олардың семантикалық мағыналары мен өзара байланыстары жиынтығында ұсынылған сөздік ретінде түсіндіреді. Негізінде тезаурус – бұл белгілі бір тілдегі барлық сөздер туралы толық мәліметтер жинағы. Егер терминологиялық түсіндірме сөздіктерде, энциклопедияларда, глоссарийларда сөздер әдетте алфавит ретімен орналастырылса, тезаурус оларды тақырыптық рубрикалар бойынша құрылымдауды көздейді [11, </w:t>
      </w:r>
      <w:r w:rsidR="003714CE">
        <w:rPr>
          <w:noProof/>
          <w:sz w:val="28"/>
          <w:szCs w:val="28"/>
          <w:lang w:val="kk-KZ"/>
        </w:rPr>
        <w:t xml:space="preserve">с. </w:t>
      </w:r>
      <w:r w:rsidRPr="00C139E1">
        <w:rPr>
          <w:noProof/>
          <w:sz w:val="28"/>
          <w:szCs w:val="28"/>
          <w:lang w:val="kk-KZ"/>
        </w:rPr>
        <w:t>12]. Сөздің орналасуы оның мағынасына, семантикасына, басқа сөздермен семантикалық қатынаста болуына байланысты анықталады (семантикалық ұя). Тезауруста белгілі бір білім саласында қолданылатын терминдер арасындағы байланыстар ашылады. Салалық тезаурустар – бұл сөздердің тақырыптық принцип бойынша топтастырылған сөздіктері. Мұндай топтастыру иерархиялық бағынышты</w:t>
      </w:r>
      <w:r w:rsidR="00F530F3" w:rsidRPr="00C139E1">
        <w:rPr>
          <w:noProof/>
          <w:sz w:val="28"/>
          <w:szCs w:val="28"/>
          <w:lang w:val="kk-KZ"/>
        </w:rPr>
        <w:t>лық принципі бойынша орындалған, демек</w:t>
      </w:r>
      <w:r w:rsidRPr="00C139E1">
        <w:rPr>
          <w:noProof/>
          <w:sz w:val="28"/>
          <w:szCs w:val="28"/>
          <w:lang w:val="kk-KZ"/>
        </w:rPr>
        <w:t xml:space="preserve"> жалпыдан жекеге қарай. Қысқаша айтқанда, тезаурус – бұл сөздік бірліктер арасындағы семантикалық байланыстары бар сөздік [12, </w:t>
      </w:r>
      <w:r w:rsidR="003714CE">
        <w:rPr>
          <w:noProof/>
          <w:sz w:val="28"/>
          <w:szCs w:val="28"/>
          <w:lang w:val="kk-KZ"/>
        </w:rPr>
        <w:t xml:space="preserve">с. </w:t>
      </w:r>
      <w:r w:rsidRPr="00C139E1">
        <w:rPr>
          <w:noProof/>
          <w:sz w:val="28"/>
          <w:szCs w:val="28"/>
          <w:lang w:val="kk-KZ"/>
        </w:rPr>
        <w:t xml:space="preserve">6]. Иерархиялық принцип бойынша құрылған семантикалық желінің мысалы ретінде барлық белгілі организмдерді жүйеде сипаттау және орналастыру, яғни XVIII ғасырда Карл Линней негізін қалаған және қазіргі ғылыми жүйелеуге дейін дамыған биологиялық жүйелеу (таксономия бөлімі) болып табылады. </w:t>
      </w:r>
    </w:p>
    <w:p w:rsidR="00374996" w:rsidRPr="00C139E1" w:rsidRDefault="00374996" w:rsidP="00403272">
      <w:pPr>
        <w:pStyle w:val="CharChar1"/>
        <w:rPr>
          <w:noProof/>
          <w:sz w:val="28"/>
          <w:szCs w:val="28"/>
          <w:lang w:val="kk-KZ"/>
        </w:rPr>
      </w:pPr>
      <w:r w:rsidRPr="00C139E1">
        <w:rPr>
          <w:noProof/>
          <w:sz w:val="28"/>
          <w:szCs w:val="28"/>
          <w:lang w:val="kk-KZ"/>
        </w:rPr>
        <w:t xml:space="preserve">Қазіргі уақытта тезаурус ұғымы тіл білімінің шегінен шығып, әлдеқайда кең мағынада түсіндіріледі, мысалы, белгілі бір пәндік саладағы білімдерді сипаттаудың ең қолайлы </w:t>
      </w:r>
      <w:r w:rsidR="0053651B" w:rsidRPr="00C139E1">
        <w:rPr>
          <w:noProof/>
          <w:sz w:val="28"/>
          <w:szCs w:val="28"/>
          <w:lang w:val="kk-KZ"/>
        </w:rPr>
        <w:t>нұсқа</w:t>
      </w:r>
      <w:r w:rsidRPr="00C139E1">
        <w:rPr>
          <w:noProof/>
          <w:sz w:val="28"/>
          <w:szCs w:val="28"/>
          <w:lang w:val="kk-KZ"/>
        </w:rPr>
        <w:t xml:space="preserve">сы ретінде, біздің жағдайда АКТ бойынша, және ол «адам қызметінің нақты салаларында толық жүйеленген ақпарат (яғни білім) және қондырғылар жинағы ретінде қарастырылады, және онда бағдарлануға мүмкіндік береді» [6, </w:t>
      </w:r>
      <w:r w:rsidR="003714CE">
        <w:rPr>
          <w:noProof/>
          <w:sz w:val="28"/>
          <w:szCs w:val="28"/>
          <w:lang w:val="kk-KZ"/>
        </w:rPr>
        <w:t xml:space="preserve">с. </w:t>
      </w:r>
      <w:r w:rsidRPr="00C139E1">
        <w:rPr>
          <w:noProof/>
          <w:sz w:val="28"/>
          <w:szCs w:val="28"/>
          <w:lang w:val="kk-KZ"/>
        </w:rPr>
        <w:t>117].</w:t>
      </w:r>
    </w:p>
    <w:p w:rsidR="00374996" w:rsidRPr="00C139E1" w:rsidRDefault="00374996" w:rsidP="007F3DCC">
      <w:pPr>
        <w:pStyle w:val="CharChar1"/>
        <w:rPr>
          <w:noProof/>
          <w:sz w:val="28"/>
          <w:szCs w:val="28"/>
          <w:lang w:val="kk-KZ"/>
        </w:rPr>
      </w:pPr>
      <w:r w:rsidRPr="00C139E1">
        <w:rPr>
          <w:noProof/>
          <w:sz w:val="28"/>
          <w:szCs w:val="28"/>
          <w:lang w:val="kk-KZ"/>
        </w:rPr>
        <w:t>Тезаурустар көптеген салаларда, ең алдымен гуманитарлық ғылымдарда қолданылады</w:t>
      </w:r>
      <w:r w:rsidR="0066504A" w:rsidRPr="00C139E1">
        <w:rPr>
          <w:noProof/>
          <w:sz w:val="28"/>
          <w:szCs w:val="28"/>
          <w:lang w:val="kk-KZ"/>
        </w:rPr>
        <w:t>. Дегенмен,</w:t>
      </w:r>
      <w:r w:rsidR="00A1486A" w:rsidRPr="00C139E1">
        <w:rPr>
          <w:noProof/>
          <w:sz w:val="28"/>
          <w:szCs w:val="28"/>
          <w:lang w:val="kk-KZ"/>
        </w:rPr>
        <w:t xml:space="preserve"> </w:t>
      </w:r>
      <w:r w:rsidRPr="00C139E1">
        <w:rPr>
          <w:noProof/>
          <w:sz w:val="28"/>
          <w:szCs w:val="28"/>
          <w:lang w:val="kk-KZ"/>
        </w:rPr>
        <w:t xml:space="preserve">соңғы уақытта олар информатикада, жасанды интеллект теориясында, деректерді белгілі бір түрде жүйелеу қажет болатын ақпараттық-іздеу жүйелерін әзірлеуде белсенді түрде қолданылуда. </w:t>
      </w:r>
    </w:p>
    <w:p w:rsidR="00374996" w:rsidRDefault="00374996" w:rsidP="007F3DCC">
      <w:pPr>
        <w:pStyle w:val="CharChar1"/>
        <w:rPr>
          <w:noProof/>
          <w:sz w:val="28"/>
          <w:szCs w:val="28"/>
          <w:lang w:val="kk-KZ"/>
        </w:rPr>
      </w:pPr>
      <w:r w:rsidRPr="00C139E1">
        <w:rPr>
          <w:noProof/>
          <w:sz w:val="28"/>
          <w:szCs w:val="28"/>
          <w:lang w:val="kk-KZ"/>
        </w:rPr>
        <w:t xml:space="preserve">Тезаурустың </w:t>
      </w:r>
      <w:r w:rsidR="00403272">
        <w:rPr>
          <w:noProof/>
          <w:sz w:val="28"/>
          <w:szCs w:val="28"/>
          <w:lang w:val="kk-KZ"/>
        </w:rPr>
        <w:t xml:space="preserve">(3) </w:t>
      </w:r>
      <w:r w:rsidRPr="00C139E1">
        <w:rPr>
          <w:noProof/>
          <w:sz w:val="28"/>
          <w:szCs w:val="28"/>
          <w:lang w:val="kk-KZ"/>
        </w:rPr>
        <w:t xml:space="preserve">формальды моделін былай көрсетуге болады: </w:t>
      </w:r>
    </w:p>
    <w:p w:rsidR="00F83488" w:rsidRPr="00C139E1" w:rsidRDefault="00F83488" w:rsidP="007F3DCC">
      <w:pPr>
        <w:pStyle w:val="CharChar1"/>
        <w:rPr>
          <w:noProof/>
          <w:sz w:val="28"/>
          <w:szCs w:val="28"/>
          <w:lang w:val="kk-KZ"/>
        </w:rPr>
      </w:pPr>
    </w:p>
    <w:p w:rsidR="00374996" w:rsidRPr="00C139E1" w:rsidRDefault="00374996" w:rsidP="00403272">
      <w:pPr>
        <w:pStyle w:val="CharChar1"/>
        <w:jc w:val="right"/>
        <w:rPr>
          <w:noProof/>
          <w:sz w:val="28"/>
          <w:szCs w:val="28"/>
          <w:lang w:val="kk-KZ"/>
        </w:rPr>
      </w:pPr>
      <w:r w:rsidRPr="00C139E1">
        <w:rPr>
          <w:noProof/>
          <w:position w:val="-14"/>
          <w:sz w:val="28"/>
          <w:szCs w:val="28"/>
          <w:lang w:val="kk-KZ"/>
        </w:rPr>
        <w:object w:dxaOrig="1140" w:dyaOrig="400">
          <v:shape id="_x0000_i1036" type="#_x0000_t75" style="width:57.75pt;height:21.75pt" o:ole="">
            <v:imagedata r:id="rId48" o:title=""/>
          </v:shape>
          <o:OLEObject Type="Embed" ProgID="Equation.3" ShapeID="_x0000_i1036" DrawAspect="Content" ObjectID="_1838301133" r:id="rId49"/>
        </w:object>
      </w:r>
      <w:r w:rsidR="00403272">
        <w:rPr>
          <w:noProof/>
          <w:sz w:val="28"/>
          <w:szCs w:val="28"/>
          <w:lang w:val="kk-KZ"/>
        </w:rPr>
        <w:t xml:space="preserve">                                                              (3)</w:t>
      </w:r>
    </w:p>
    <w:p w:rsidR="00F83488" w:rsidRDefault="00F83488" w:rsidP="007F3DCC">
      <w:pPr>
        <w:pStyle w:val="CharChar1"/>
        <w:rPr>
          <w:noProof/>
          <w:sz w:val="28"/>
          <w:szCs w:val="28"/>
          <w:lang w:val="kk-KZ"/>
        </w:rPr>
      </w:pPr>
    </w:p>
    <w:p w:rsidR="00374996" w:rsidRPr="00C139E1" w:rsidRDefault="00374996" w:rsidP="00403272">
      <w:pPr>
        <w:pStyle w:val="CharChar1"/>
        <w:ind w:firstLine="0"/>
        <w:rPr>
          <w:noProof/>
          <w:sz w:val="28"/>
          <w:szCs w:val="28"/>
          <w:lang w:val="kk-KZ"/>
        </w:rPr>
      </w:pPr>
      <w:r w:rsidRPr="00C139E1">
        <w:rPr>
          <w:noProof/>
          <w:sz w:val="28"/>
          <w:szCs w:val="28"/>
          <w:lang w:val="kk-KZ"/>
        </w:rPr>
        <w:t xml:space="preserve">мұнда </w:t>
      </w:r>
      <w:r w:rsidRPr="00C139E1">
        <w:rPr>
          <w:noProof/>
          <w:position w:val="-4"/>
          <w:sz w:val="28"/>
          <w:szCs w:val="28"/>
          <w:lang w:val="kk-KZ"/>
        </w:rPr>
        <w:object w:dxaOrig="400" w:dyaOrig="260">
          <v:shape id="_x0000_i1037" type="#_x0000_t75" style="width:21.75pt;height:14.25pt" o:ole="">
            <v:imagedata r:id="rId50" o:title=""/>
          </v:shape>
          <o:OLEObject Type="Embed" ProgID="Equation.3" ShapeID="_x0000_i1037" DrawAspect="Content" ObjectID="_1838301134" r:id="rId51"/>
        </w:object>
      </w:r>
      <w:r w:rsidRPr="00C139E1">
        <w:rPr>
          <w:noProof/>
          <w:sz w:val="28"/>
          <w:szCs w:val="28"/>
          <w:lang w:val="kk-KZ"/>
        </w:rPr>
        <w:t xml:space="preserve">терминдердің шекті жиынтығы, біздің жағдайда төменгі орта жастағы балалардың жас ерекшеліктерін ескере отырып, АКТ ПС; </w:t>
      </w:r>
    </w:p>
    <w:p w:rsidR="00374996" w:rsidRPr="00C139E1" w:rsidRDefault="00374996" w:rsidP="00403272">
      <w:pPr>
        <w:pStyle w:val="CharChar1"/>
        <w:ind w:firstLine="924"/>
        <w:rPr>
          <w:noProof/>
          <w:sz w:val="28"/>
          <w:szCs w:val="28"/>
          <w:lang w:val="kk-KZ"/>
        </w:rPr>
      </w:pPr>
      <w:r w:rsidRPr="00C139E1">
        <w:rPr>
          <w:noProof/>
          <w:position w:val="-4"/>
          <w:sz w:val="28"/>
          <w:szCs w:val="28"/>
          <w:lang w:val="kk-KZ"/>
        </w:rPr>
        <w:object w:dxaOrig="420" w:dyaOrig="260">
          <v:shape id="_x0000_i1038" type="#_x0000_t75" style="width:21.75pt;height:14.25pt" o:ole="">
            <v:imagedata r:id="rId52" o:title=""/>
          </v:shape>
          <o:OLEObject Type="Embed" ProgID="Equation.3" ShapeID="_x0000_i1038" DrawAspect="Content" ObjectID="_1838301135" r:id="rId53"/>
        </w:object>
      </w:r>
      <w:r w:rsidRPr="00C139E1">
        <w:rPr>
          <w:noProof/>
          <w:sz w:val="28"/>
          <w:szCs w:val="28"/>
          <w:lang w:val="kk-KZ"/>
        </w:rPr>
        <w:t xml:space="preserve">осы ПС терминдер арасындағы қатынастардың шекті жиынтығы. </w:t>
      </w:r>
    </w:p>
    <w:p w:rsidR="00374996" w:rsidRPr="00C139E1" w:rsidRDefault="00374996" w:rsidP="00A91C4F">
      <w:pPr>
        <w:pStyle w:val="CharChar1"/>
        <w:rPr>
          <w:noProof/>
          <w:sz w:val="28"/>
          <w:szCs w:val="28"/>
          <w:lang w:val="kk-KZ"/>
        </w:rPr>
      </w:pPr>
    </w:p>
    <w:p w:rsidR="0004425A" w:rsidRPr="00C139E1" w:rsidRDefault="0004425A" w:rsidP="00403272">
      <w:pPr>
        <w:pStyle w:val="CharChar1"/>
        <w:ind w:firstLine="0"/>
        <w:jc w:val="center"/>
        <w:rPr>
          <w:noProof/>
          <w:sz w:val="28"/>
          <w:szCs w:val="28"/>
          <w:lang w:val="kk-KZ"/>
        </w:rPr>
      </w:pPr>
      <w:r w:rsidRPr="00C139E1">
        <w:rPr>
          <w:noProof/>
          <w:sz w:val="28"/>
          <w:szCs w:val="28"/>
        </w:rPr>
        <w:drawing>
          <wp:inline distT="0" distB="0" distL="0" distR="0" wp14:anchorId="45A85E83" wp14:editId="673E9E21">
            <wp:extent cx="5479577" cy="3422381"/>
            <wp:effectExtent l="0" t="0" r="6985" b="698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2-4.drawio.png"/>
                    <pic:cNvPicPr/>
                  </pic:nvPicPr>
                  <pic:blipFill>
                    <a:blip r:embed="rId54">
                      <a:extLst>
                        <a:ext uri="{28A0092B-C50C-407E-A947-70E740481C1C}">
                          <a14:useLocalDpi xmlns:a14="http://schemas.microsoft.com/office/drawing/2010/main" val="0"/>
                        </a:ext>
                      </a:extLst>
                    </a:blip>
                    <a:stretch>
                      <a:fillRect/>
                    </a:stretch>
                  </pic:blipFill>
                  <pic:spPr>
                    <a:xfrm>
                      <a:off x="0" y="0"/>
                      <a:ext cx="5485731" cy="3426225"/>
                    </a:xfrm>
                    <a:prstGeom prst="rect">
                      <a:avLst/>
                    </a:prstGeom>
                  </pic:spPr>
                </pic:pic>
              </a:graphicData>
            </a:graphic>
          </wp:inline>
        </w:drawing>
      </w:r>
    </w:p>
    <w:p w:rsidR="0004425A" w:rsidRPr="00403272" w:rsidRDefault="0004425A" w:rsidP="00A91C4F">
      <w:pPr>
        <w:pStyle w:val="CharChar1"/>
        <w:ind w:firstLine="0"/>
        <w:jc w:val="center"/>
        <w:rPr>
          <w:noProof/>
          <w:sz w:val="16"/>
          <w:szCs w:val="16"/>
          <w:lang w:val="kk-KZ"/>
        </w:rPr>
      </w:pPr>
    </w:p>
    <w:p w:rsidR="00374996" w:rsidRPr="00C139E1" w:rsidRDefault="00C87DD3" w:rsidP="00A91C4F">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 xml:space="preserve">урет </w:t>
      </w:r>
      <w:r w:rsidRPr="00C139E1">
        <w:rPr>
          <w:noProof/>
          <w:sz w:val="28"/>
          <w:szCs w:val="28"/>
          <w:lang w:val="kk-KZ"/>
        </w:rPr>
        <w:t xml:space="preserve">2.4 </w:t>
      </w:r>
      <w:r w:rsidR="00403272">
        <w:rPr>
          <w:noProof/>
          <w:sz w:val="28"/>
          <w:szCs w:val="28"/>
          <w:lang w:val="kk-KZ"/>
        </w:rPr>
        <w:t>‒</w:t>
      </w:r>
      <w:r w:rsidR="00374996" w:rsidRPr="00C139E1">
        <w:rPr>
          <w:noProof/>
          <w:sz w:val="28"/>
          <w:szCs w:val="28"/>
          <w:lang w:val="kk-KZ"/>
        </w:rPr>
        <w:t xml:space="preserve"> "АКТ оқыту" сематикалық желісінің үзіндісі</w:t>
      </w:r>
    </w:p>
    <w:p w:rsidR="00374996" w:rsidRPr="00C139E1" w:rsidRDefault="00374996" w:rsidP="00A91C4F">
      <w:pPr>
        <w:pStyle w:val="CharChar1"/>
        <w:rPr>
          <w:noProof/>
          <w:sz w:val="28"/>
          <w:szCs w:val="28"/>
          <w:lang w:val="kk-KZ"/>
        </w:rPr>
      </w:pPr>
    </w:p>
    <w:p w:rsidR="00403272" w:rsidRPr="00C139E1" w:rsidRDefault="00403272" w:rsidP="00403272">
      <w:pPr>
        <w:pStyle w:val="CharChar1"/>
        <w:rPr>
          <w:noProof/>
          <w:sz w:val="28"/>
          <w:szCs w:val="28"/>
          <w:lang w:val="kk-KZ"/>
        </w:rPr>
      </w:pPr>
      <w:r>
        <w:rPr>
          <w:noProof/>
          <w:sz w:val="28"/>
          <w:szCs w:val="28"/>
          <w:lang w:val="kk-KZ"/>
        </w:rPr>
        <w:t>2.4-</w:t>
      </w:r>
      <w:r w:rsidRPr="00C139E1">
        <w:rPr>
          <w:noProof/>
          <w:sz w:val="28"/>
          <w:szCs w:val="28"/>
          <w:lang w:val="kk-KZ"/>
        </w:rPr>
        <w:t>сурет</w:t>
      </w:r>
      <w:r>
        <w:rPr>
          <w:noProof/>
          <w:sz w:val="28"/>
          <w:szCs w:val="28"/>
          <w:lang w:val="kk-KZ"/>
        </w:rPr>
        <w:t>те,</w:t>
      </w:r>
      <w:r w:rsidRPr="00C139E1">
        <w:rPr>
          <w:noProof/>
          <w:sz w:val="28"/>
          <w:szCs w:val="28"/>
          <w:lang w:val="kk-KZ"/>
        </w:rPr>
        <w:t xml:space="preserve"> АКТ ПС тезаурусын семантикалық желі ретінде қарастыруға болады. Мұндай семантикалық желінің түйіндерінде </w:t>
      </w:r>
      <w:r w:rsidRPr="00C139E1">
        <w:rPr>
          <w:noProof/>
          <w:position w:val="-4"/>
          <w:sz w:val="28"/>
          <w:szCs w:val="28"/>
          <w:lang w:val="kk-KZ"/>
        </w:rPr>
        <w:object w:dxaOrig="240" w:dyaOrig="260">
          <v:shape id="_x0000_i1039" type="#_x0000_t75" style="width:14.25pt;height:14.25pt" o:ole="">
            <v:imagedata r:id="rId55" o:title=""/>
          </v:shape>
          <o:OLEObject Type="Embed" ProgID="Equation.3" ShapeID="_x0000_i1039" DrawAspect="Content" ObjectID="_1838301136" r:id="rId56"/>
        </w:object>
      </w:r>
      <w:r w:rsidRPr="00C139E1">
        <w:rPr>
          <w:noProof/>
          <w:sz w:val="28"/>
          <w:szCs w:val="28"/>
          <w:lang w:val="kk-KZ"/>
        </w:rPr>
        <w:t xml:space="preserve"> жиынындағы қатынастармен байланысты терминдер орналасады. Тезаурус жасаудың негізгі технологиялық кезеңдері:</w:t>
      </w:r>
    </w:p>
    <w:p w:rsidR="00403272" w:rsidRPr="00C139E1" w:rsidRDefault="00403272" w:rsidP="00403272">
      <w:pPr>
        <w:pStyle w:val="CharChar1"/>
        <w:rPr>
          <w:noProof/>
          <w:sz w:val="28"/>
          <w:szCs w:val="28"/>
          <w:lang w:val="kk-KZ"/>
        </w:rPr>
      </w:pPr>
      <w:r>
        <w:rPr>
          <w:noProof/>
          <w:sz w:val="28"/>
          <w:szCs w:val="28"/>
          <w:lang w:val="kk-KZ"/>
        </w:rPr>
        <w:t>1.</w:t>
      </w:r>
      <w:r w:rsidRPr="00C139E1">
        <w:rPr>
          <w:noProof/>
          <w:sz w:val="28"/>
          <w:szCs w:val="28"/>
          <w:lang w:val="kk-KZ"/>
        </w:rPr>
        <w:t xml:space="preserve"> Лексикалық бірліктерді ерекшелеу, яғни </w:t>
      </w:r>
      <w:r w:rsidRPr="00C139E1">
        <w:rPr>
          <w:noProof/>
          <w:position w:val="-4"/>
          <w:sz w:val="28"/>
          <w:szCs w:val="28"/>
          <w:lang w:val="kk-KZ"/>
        </w:rPr>
        <w:object w:dxaOrig="400" w:dyaOrig="260">
          <v:shape id="_x0000_i1040" type="#_x0000_t75" style="width:21.75pt;height:14.25pt" o:ole="">
            <v:imagedata r:id="rId50" o:title=""/>
          </v:shape>
          <o:OLEObject Type="Embed" ProgID="Equation.3" ShapeID="_x0000_i1040" DrawAspect="Content" ObjectID="_1838301137" r:id="rId57"/>
        </w:object>
      </w:r>
      <w:r w:rsidRPr="00C139E1">
        <w:rPr>
          <w:noProof/>
          <w:sz w:val="28"/>
          <w:szCs w:val="28"/>
          <w:lang w:val="kk-KZ"/>
        </w:rPr>
        <w:t xml:space="preserve"> сөздігін (глоссария) қалыптастыру</w:t>
      </w:r>
      <w:r>
        <w:rPr>
          <w:noProof/>
          <w:sz w:val="28"/>
          <w:szCs w:val="28"/>
          <w:lang w:val="kk-KZ"/>
        </w:rPr>
        <w:t>.</w:t>
      </w:r>
    </w:p>
    <w:p w:rsidR="00403272" w:rsidRPr="00C139E1" w:rsidRDefault="00403272" w:rsidP="00403272">
      <w:pPr>
        <w:pStyle w:val="CharChar1"/>
        <w:rPr>
          <w:noProof/>
          <w:sz w:val="28"/>
          <w:szCs w:val="28"/>
          <w:lang w:val="kk-KZ"/>
        </w:rPr>
      </w:pPr>
      <w:r>
        <w:rPr>
          <w:noProof/>
          <w:sz w:val="28"/>
          <w:szCs w:val="28"/>
          <w:lang w:val="kk-KZ"/>
        </w:rPr>
        <w:t>2.</w:t>
      </w:r>
      <w:r w:rsidRPr="00C139E1">
        <w:rPr>
          <w:noProof/>
          <w:sz w:val="28"/>
          <w:szCs w:val="28"/>
          <w:lang w:val="kk-KZ"/>
        </w:rPr>
        <w:t xml:space="preserve"> Семантикалық байланыстар жиынтығын әзірлеу</w:t>
      </w:r>
      <w:r>
        <w:rPr>
          <w:noProof/>
          <w:sz w:val="28"/>
          <w:szCs w:val="28"/>
          <w:lang w:val="kk-KZ"/>
        </w:rPr>
        <w:t>.</w:t>
      </w:r>
    </w:p>
    <w:p w:rsidR="00403272" w:rsidRPr="00C139E1" w:rsidRDefault="00403272" w:rsidP="00403272">
      <w:pPr>
        <w:pStyle w:val="CharChar1"/>
        <w:rPr>
          <w:noProof/>
          <w:sz w:val="28"/>
          <w:szCs w:val="28"/>
          <w:lang w:val="kk-KZ"/>
        </w:rPr>
      </w:pPr>
      <w:r>
        <w:rPr>
          <w:noProof/>
          <w:sz w:val="28"/>
          <w:szCs w:val="28"/>
          <w:lang w:val="kk-KZ"/>
        </w:rPr>
        <w:t>3.</w:t>
      </w:r>
      <w:r w:rsidRPr="00C139E1">
        <w:rPr>
          <w:noProof/>
          <w:sz w:val="28"/>
          <w:szCs w:val="28"/>
          <w:lang w:val="kk-KZ"/>
        </w:rPr>
        <w:t xml:space="preserve"> Байланыстарды өзектендіру – терминдер арасындағы байланыстарды орнату. </w:t>
      </w:r>
    </w:p>
    <w:p w:rsidR="00374996" w:rsidRPr="00C139E1" w:rsidRDefault="00374996" w:rsidP="007F3DCC">
      <w:pPr>
        <w:pStyle w:val="CharChar1"/>
        <w:rPr>
          <w:noProof/>
          <w:sz w:val="28"/>
          <w:szCs w:val="28"/>
          <w:lang w:val="kk-KZ"/>
        </w:rPr>
      </w:pPr>
      <w:r w:rsidRPr="00C139E1">
        <w:rPr>
          <w:noProof/>
          <w:sz w:val="28"/>
          <w:szCs w:val="28"/>
          <w:lang w:val="kk-KZ"/>
        </w:rPr>
        <w:t>Тезаурустық тәсіл отандық және шетелдік педагогикада белсенді түрде дамып келеді. Бұл зерттеу педагогика білім саласына жатпайтындықтан және техникалық ғылымдарға көбірек қатысты болғандықтан, біз инфор</w:t>
      </w:r>
      <w:r w:rsidR="006C640B" w:rsidRPr="00C139E1">
        <w:rPr>
          <w:noProof/>
          <w:sz w:val="28"/>
          <w:szCs w:val="28"/>
          <w:lang w:val="kk-KZ"/>
        </w:rPr>
        <w:t>матика және/немесе АКТ бойынша И</w:t>
      </w:r>
      <w:r w:rsidRPr="00C139E1">
        <w:rPr>
          <w:noProof/>
          <w:sz w:val="28"/>
          <w:szCs w:val="28"/>
          <w:lang w:val="kk-KZ"/>
        </w:rPr>
        <w:t>О-қа бағытталған тезаурус құрастырудың нақты мысалдарын с</w:t>
      </w:r>
      <w:r w:rsidR="00A1486A" w:rsidRPr="00C139E1">
        <w:rPr>
          <w:noProof/>
          <w:sz w:val="28"/>
          <w:szCs w:val="28"/>
          <w:lang w:val="kk-KZ"/>
        </w:rPr>
        <w:t>ипаттауды әрі қарай дамытпаймыз. Ө</w:t>
      </w:r>
      <w:r w:rsidRPr="00C139E1">
        <w:rPr>
          <w:noProof/>
          <w:sz w:val="28"/>
          <w:szCs w:val="28"/>
          <w:lang w:val="kk-KZ"/>
        </w:rPr>
        <w:t>йткені, педагогикаға маманданған ғалымдардың көптеген зерттеулері осы мәселеге арнал</w:t>
      </w:r>
      <w:r w:rsidR="00A1486A" w:rsidRPr="00C139E1">
        <w:rPr>
          <w:noProof/>
          <w:sz w:val="28"/>
          <w:szCs w:val="28"/>
          <w:lang w:val="kk-KZ"/>
        </w:rPr>
        <w:t xml:space="preserve">ған. Осы диссертация бөлімінде </w:t>
      </w:r>
      <w:r w:rsidRPr="00C139E1">
        <w:rPr>
          <w:noProof/>
          <w:sz w:val="28"/>
          <w:szCs w:val="28"/>
          <w:lang w:val="kk-KZ"/>
        </w:rPr>
        <w:t xml:space="preserve">АКТ ПС бойынша </w:t>
      </w:r>
      <w:r w:rsidR="009964AA" w:rsidRPr="00C139E1">
        <w:rPr>
          <w:noProof/>
          <w:sz w:val="28"/>
          <w:szCs w:val="28"/>
          <w:lang w:val="kk-KZ"/>
        </w:rPr>
        <w:t>И</w:t>
      </w:r>
      <w:r w:rsidRPr="00C139E1">
        <w:rPr>
          <w:noProof/>
          <w:sz w:val="28"/>
          <w:szCs w:val="28"/>
          <w:lang w:val="kk-KZ"/>
        </w:rPr>
        <w:t xml:space="preserve">К және </w:t>
      </w:r>
      <w:r w:rsidR="009964AA" w:rsidRPr="00C139E1">
        <w:rPr>
          <w:noProof/>
          <w:sz w:val="28"/>
          <w:szCs w:val="28"/>
          <w:lang w:val="kk-KZ"/>
        </w:rPr>
        <w:t>И</w:t>
      </w:r>
      <w:r w:rsidRPr="00C139E1">
        <w:rPr>
          <w:noProof/>
          <w:sz w:val="28"/>
          <w:szCs w:val="28"/>
          <w:lang w:val="kk-KZ"/>
        </w:rPr>
        <w:t>О жобалаудың әдістемесін дамытуға арналған нақты міндеттермен шектеле</w:t>
      </w:r>
      <w:r w:rsidR="00A1486A" w:rsidRPr="00C139E1">
        <w:rPr>
          <w:noProof/>
          <w:sz w:val="28"/>
          <w:szCs w:val="28"/>
          <w:lang w:val="kk-KZ"/>
        </w:rPr>
        <w:t>ді</w:t>
      </w:r>
      <w:r w:rsidRPr="00C139E1">
        <w:rPr>
          <w:noProof/>
          <w:sz w:val="28"/>
          <w:szCs w:val="28"/>
          <w:lang w:val="kk-KZ"/>
        </w:rPr>
        <w:t xml:space="preserve">. Бұл болашақта тек АКТ бойынша балаларға арналған релевантты </w:t>
      </w:r>
      <w:r w:rsidR="009964AA" w:rsidRPr="00C139E1">
        <w:rPr>
          <w:noProof/>
          <w:sz w:val="28"/>
          <w:szCs w:val="28"/>
          <w:lang w:val="kk-KZ"/>
        </w:rPr>
        <w:t>И</w:t>
      </w:r>
      <w:r w:rsidRPr="00C139E1">
        <w:rPr>
          <w:noProof/>
          <w:sz w:val="28"/>
          <w:szCs w:val="28"/>
          <w:lang w:val="kk-KZ"/>
        </w:rPr>
        <w:t xml:space="preserve">К және/немесе </w:t>
      </w:r>
      <w:r w:rsidR="009964AA" w:rsidRPr="00C139E1">
        <w:rPr>
          <w:noProof/>
          <w:sz w:val="28"/>
          <w:szCs w:val="28"/>
          <w:lang w:val="kk-KZ"/>
        </w:rPr>
        <w:t>И</w:t>
      </w:r>
      <w:r w:rsidRPr="00C139E1">
        <w:rPr>
          <w:noProof/>
          <w:sz w:val="28"/>
          <w:szCs w:val="28"/>
          <w:lang w:val="kk-KZ"/>
        </w:rPr>
        <w:t xml:space="preserve">О жобалауға ғана емес, сонымен қатар, </w:t>
      </w:r>
      <w:r w:rsidR="00A1486A" w:rsidRPr="00C139E1">
        <w:rPr>
          <w:noProof/>
          <w:sz w:val="28"/>
          <w:szCs w:val="28"/>
          <w:lang w:val="kk-KZ"/>
        </w:rPr>
        <w:t>баса назар аударсақ</w:t>
      </w:r>
      <w:r w:rsidRPr="00C139E1">
        <w:rPr>
          <w:noProof/>
          <w:sz w:val="28"/>
          <w:szCs w:val="28"/>
          <w:lang w:val="kk-KZ"/>
        </w:rPr>
        <w:t xml:space="preserve">, жалпы білім беретін мектептің төменгі сынып </w:t>
      </w:r>
      <w:r w:rsidR="00B45FE1" w:rsidRPr="00C139E1">
        <w:rPr>
          <w:noProof/>
          <w:sz w:val="28"/>
          <w:szCs w:val="28"/>
          <w:lang w:val="kk-KZ"/>
        </w:rPr>
        <w:t>білім алушы</w:t>
      </w:r>
      <w:r w:rsidR="00E81A7C" w:rsidRPr="00C139E1">
        <w:rPr>
          <w:noProof/>
          <w:sz w:val="28"/>
          <w:szCs w:val="28"/>
          <w:lang w:val="kk-KZ"/>
        </w:rPr>
        <w:t xml:space="preserve">лары контингенті үшін </w:t>
      </w:r>
      <w:r w:rsidRPr="00C139E1">
        <w:rPr>
          <w:noProof/>
          <w:sz w:val="28"/>
          <w:szCs w:val="28"/>
          <w:lang w:val="kk-KZ"/>
        </w:rPr>
        <w:t xml:space="preserve">О негізінде </w:t>
      </w:r>
      <w:r w:rsidR="009964AA" w:rsidRPr="00C139E1">
        <w:rPr>
          <w:noProof/>
          <w:sz w:val="28"/>
          <w:szCs w:val="28"/>
          <w:lang w:val="kk-KZ"/>
        </w:rPr>
        <w:t>И</w:t>
      </w:r>
      <w:r w:rsidRPr="00C139E1">
        <w:rPr>
          <w:noProof/>
          <w:sz w:val="28"/>
          <w:szCs w:val="28"/>
          <w:lang w:val="kk-KZ"/>
        </w:rPr>
        <w:t>К құруды автоматтандыруға мүмкіндік береді.</w:t>
      </w:r>
    </w:p>
    <w:p w:rsidR="00374996" w:rsidRPr="00C139E1" w:rsidRDefault="00374996" w:rsidP="007F3DCC">
      <w:pPr>
        <w:pStyle w:val="CharChar1"/>
        <w:rPr>
          <w:noProof/>
          <w:sz w:val="28"/>
          <w:szCs w:val="28"/>
          <w:lang w:val="kk-KZ"/>
        </w:rPr>
      </w:pPr>
      <w:r w:rsidRPr="00C139E1">
        <w:rPr>
          <w:noProof/>
          <w:sz w:val="28"/>
          <w:szCs w:val="28"/>
          <w:lang w:val="kk-KZ"/>
        </w:rPr>
        <w:t xml:space="preserve">Көбінесе тұлғаның жалпы тезаурусы туралы айтады (мысалы, </w:t>
      </w:r>
      <w:r w:rsidR="00B45FE1" w:rsidRPr="00C139E1">
        <w:rPr>
          <w:noProof/>
          <w:sz w:val="28"/>
          <w:szCs w:val="28"/>
          <w:lang w:val="kk-KZ"/>
        </w:rPr>
        <w:t>білім алушы</w:t>
      </w:r>
      <w:r w:rsidRPr="00C139E1">
        <w:rPr>
          <w:noProof/>
          <w:sz w:val="28"/>
          <w:szCs w:val="28"/>
          <w:lang w:val="kk-KZ"/>
        </w:rPr>
        <w:t xml:space="preserve">ның тезаурусы), яғни, оның білімі бар екенін білдіреді. Тезаурус – бұл тұлғаның меңгерген қоршаған әлемінің бөлігі. Мысалы, АКТ бойынша тезаурусты меңгерген </w:t>
      </w:r>
      <w:r w:rsidR="00B45FE1" w:rsidRPr="00C139E1">
        <w:rPr>
          <w:noProof/>
          <w:sz w:val="28"/>
          <w:szCs w:val="28"/>
          <w:lang w:val="kk-KZ"/>
        </w:rPr>
        <w:t>білім алушы</w:t>
      </w:r>
      <w:r w:rsidRPr="00C139E1">
        <w:rPr>
          <w:noProof/>
          <w:sz w:val="28"/>
          <w:szCs w:val="28"/>
          <w:lang w:val="kk-KZ"/>
        </w:rPr>
        <w:t xml:space="preserve"> информатика және АКТ-ға қатысты материалдық әлем туралы белгілі бір түсініктерге ие.</w:t>
      </w:r>
    </w:p>
    <w:p w:rsidR="00374996" w:rsidRPr="00C139E1" w:rsidRDefault="00374996" w:rsidP="007F3DCC">
      <w:pPr>
        <w:pStyle w:val="CharChar1"/>
        <w:rPr>
          <w:noProof/>
          <w:sz w:val="28"/>
          <w:szCs w:val="28"/>
          <w:lang w:val="kk-KZ"/>
        </w:rPr>
      </w:pPr>
      <w:r w:rsidRPr="00C139E1">
        <w:rPr>
          <w:noProof/>
          <w:sz w:val="28"/>
          <w:szCs w:val="28"/>
          <w:lang w:val="kk-KZ"/>
        </w:rPr>
        <w:t>Білім беруді тұлғаның тезаурусын кеңейту ретінде қарастыруға болады. Тезаурус ең алдымен белгілі бір білім саласының терминологиясын ұсынады. «Терминнің семантикасының ерекшелігін ескере отырып, терминдерді құрастыру міндеті ғылыми білімдерді жүйелеу міндетімен байланысады. Бұл тезаурустың ғылыми білімдерді көрсету әдісі ретіндегі мәртебесін түсінуге мүмкіндік береді»</w:t>
      </w:r>
      <w:r w:rsidR="008A6927" w:rsidRPr="00C139E1">
        <w:rPr>
          <w:noProof/>
          <w:sz w:val="28"/>
          <w:szCs w:val="28"/>
          <w:lang w:val="kk-KZ"/>
        </w:rPr>
        <w:t xml:space="preserve"> </w:t>
      </w:r>
      <w:r w:rsidRPr="00C139E1">
        <w:rPr>
          <w:noProof/>
          <w:sz w:val="28"/>
          <w:szCs w:val="28"/>
          <w:lang w:val="kk-KZ"/>
        </w:rPr>
        <w:t xml:space="preserve">[11, </w:t>
      </w:r>
      <w:r w:rsidR="003714CE">
        <w:rPr>
          <w:noProof/>
          <w:sz w:val="28"/>
          <w:szCs w:val="28"/>
          <w:lang w:val="kk-KZ"/>
        </w:rPr>
        <w:t xml:space="preserve">с. </w:t>
      </w:r>
      <w:r w:rsidRPr="00C139E1">
        <w:rPr>
          <w:noProof/>
          <w:sz w:val="28"/>
          <w:szCs w:val="28"/>
          <w:lang w:val="kk-KZ"/>
        </w:rPr>
        <w:t>6].</w:t>
      </w:r>
    </w:p>
    <w:p w:rsidR="00374996" w:rsidRPr="00C139E1" w:rsidRDefault="00374996" w:rsidP="007F3DCC">
      <w:pPr>
        <w:pStyle w:val="CharChar1"/>
        <w:rPr>
          <w:noProof/>
          <w:sz w:val="28"/>
          <w:szCs w:val="28"/>
          <w:lang w:val="kk-KZ"/>
        </w:rPr>
      </w:pPr>
      <w:r w:rsidRPr="00C139E1">
        <w:rPr>
          <w:noProof/>
          <w:sz w:val="28"/>
          <w:szCs w:val="28"/>
          <w:lang w:val="kk-KZ"/>
        </w:rPr>
        <w:t xml:space="preserve">Ақпараттық технологиялардың (АТ) дамуымен бастауыш мектепке арналған дидактикалық құралдардың арсеналы айтарлықтай кеңейді. </w:t>
      </w:r>
      <w:r w:rsidR="00A1486A" w:rsidRPr="00C139E1">
        <w:rPr>
          <w:noProof/>
          <w:sz w:val="28"/>
          <w:szCs w:val="28"/>
          <w:lang w:val="kk-KZ"/>
        </w:rPr>
        <w:t>Бастауыш</w:t>
      </w:r>
      <w:r w:rsidRPr="00C139E1">
        <w:rPr>
          <w:noProof/>
          <w:sz w:val="28"/>
          <w:szCs w:val="28"/>
          <w:lang w:val="kk-KZ"/>
        </w:rPr>
        <w:t xml:space="preserve"> сынып </w:t>
      </w:r>
      <w:r w:rsidR="00B45FE1" w:rsidRPr="00C139E1">
        <w:rPr>
          <w:noProof/>
          <w:sz w:val="28"/>
          <w:szCs w:val="28"/>
          <w:lang w:val="kk-KZ"/>
        </w:rPr>
        <w:t>білім алушы</w:t>
      </w:r>
      <w:r w:rsidRPr="00C139E1">
        <w:rPr>
          <w:noProof/>
          <w:sz w:val="28"/>
          <w:szCs w:val="28"/>
          <w:lang w:val="kk-KZ"/>
        </w:rPr>
        <w:t xml:space="preserve">ларының оқуын қолдау үшін көптеген </w:t>
      </w:r>
      <w:r w:rsidR="00DA029E" w:rsidRPr="00C139E1">
        <w:rPr>
          <w:noProof/>
          <w:sz w:val="28"/>
          <w:szCs w:val="28"/>
          <w:lang w:val="kk-KZ"/>
        </w:rPr>
        <w:t>интеллектуалды</w:t>
      </w:r>
      <w:r w:rsidRPr="00C139E1">
        <w:rPr>
          <w:noProof/>
          <w:sz w:val="28"/>
          <w:szCs w:val="28"/>
          <w:lang w:val="kk-KZ"/>
        </w:rPr>
        <w:t xml:space="preserve"> ресурстар [3</w:t>
      </w:r>
      <w:r w:rsidR="003714CE">
        <w:rPr>
          <w:noProof/>
          <w:sz w:val="28"/>
          <w:szCs w:val="28"/>
          <w:lang w:val="kk-KZ"/>
        </w:rPr>
        <w:t>, с. 411-414</w:t>
      </w:r>
      <w:r w:rsidRPr="00C139E1">
        <w:rPr>
          <w:noProof/>
          <w:sz w:val="28"/>
          <w:szCs w:val="28"/>
          <w:lang w:val="kk-KZ"/>
        </w:rPr>
        <w:t>] – оқыту және бақылау бағдарламалары, тренажерлар, энциклопедиялар жән</w:t>
      </w:r>
      <w:r w:rsidR="00A1486A" w:rsidRPr="00C139E1">
        <w:rPr>
          <w:noProof/>
          <w:sz w:val="28"/>
          <w:szCs w:val="28"/>
          <w:lang w:val="kk-KZ"/>
        </w:rPr>
        <w:t>е т.б. жасалды. Б</w:t>
      </w:r>
      <w:r w:rsidRPr="00C139E1">
        <w:rPr>
          <w:noProof/>
          <w:sz w:val="28"/>
          <w:szCs w:val="28"/>
          <w:lang w:val="kk-KZ"/>
        </w:rPr>
        <w:t>ұл программалаушылар, суретшілер, әдіскерлер, сценаристтер және басқа мамандардың ұжымдық еңбегінің нәтижесі</w:t>
      </w:r>
      <w:r w:rsidR="00A1486A" w:rsidRPr="00C139E1">
        <w:rPr>
          <w:noProof/>
          <w:sz w:val="28"/>
          <w:szCs w:val="28"/>
          <w:lang w:val="kk-KZ"/>
        </w:rPr>
        <w:t xml:space="preserve"> болып табылады</w:t>
      </w:r>
      <w:r w:rsidRPr="00C139E1">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 xml:space="preserve">Информатика және ақпараттық-коммуникациялық технологиялар (АКТ) пәні бойынша көптеген ресурстардың </w:t>
      </w:r>
      <w:r w:rsidR="0053651B" w:rsidRPr="00C139E1">
        <w:rPr>
          <w:noProof/>
          <w:sz w:val="28"/>
          <w:szCs w:val="28"/>
          <w:lang w:val="kk-KZ"/>
        </w:rPr>
        <w:t>интербелсенді</w:t>
      </w:r>
      <w:r w:rsidRPr="00C139E1">
        <w:rPr>
          <w:noProof/>
          <w:sz w:val="28"/>
          <w:szCs w:val="28"/>
          <w:lang w:val="kk-KZ"/>
        </w:rPr>
        <w:t>лігі мен мультимедиялық мүмкіндіктеріне қарамастан, оларды мектеп тәжірибесінде қолдану жиі тиімсіз болып шығады</w:t>
      </w:r>
      <w:r w:rsidR="00A1486A" w:rsidRPr="00C139E1">
        <w:rPr>
          <w:noProof/>
          <w:sz w:val="28"/>
          <w:szCs w:val="28"/>
          <w:lang w:val="kk-KZ"/>
        </w:rPr>
        <w:t>. К</w:t>
      </w:r>
      <w:r w:rsidRPr="00C139E1">
        <w:rPr>
          <w:noProof/>
          <w:sz w:val="28"/>
          <w:szCs w:val="28"/>
          <w:lang w:val="kk-KZ"/>
        </w:rPr>
        <w:t>өбінесе нақты нәтижеге қ</w:t>
      </w:r>
      <w:r w:rsidR="00A1486A" w:rsidRPr="00C139E1">
        <w:rPr>
          <w:noProof/>
          <w:sz w:val="28"/>
          <w:szCs w:val="28"/>
          <w:lang w:val="kk-KZ"/>
        </w:rPr>
        <w:t>ол жеткізуге мүмкіндік бермейді.</w:t>
      </w:r>
      <w:r w:rsidRPr="00C139E1">
        <w:rPr>
          <w:noProof/>
          <w:sz w:val="28"/>
          <w:szCs w:val="28"/>
          <w:lang w:val="kk-KZ"/>
        </w:rPr>
        <w:t xml:space="preserve"> </w:t>
      </w:r>
      <w:r w:rsidR="00A1486A" w:rsidRPr="00C139E1">
        <w:rPr>
          <w:noProof/>
          <w:sz w:val="28"/>
          <w:szCs w:val="28"/>
          <w:lang w:val="kk-KZ"/>
        </w:rPr>
        <w:t>Ә</w:t>
      </w:r>
      <w:r w:rsidRPr="00C139E1">
        <w:rPr>
          <w:noProof/>
          <w:sz w:val="28"/>
          <w:szCs w:val="28"/>
          <w:lang w:val="kk-KZ"/>
        </w:rPr>
        <w:t xml:space="preserve">сіресе бастауыш сынып </w:t>
      </w:r>
      <w:r w:rsidR="00B45FE1" w:rsidRPr="00C139E1">
        <w:rPr>
          <w:noProof/>
          <w:sz w:val="28"/>
          <w:szCs w:val="28"/>
          <w:lang w:val="kk-KZ"/>
        </w:rPr>
        <w:t>білім алушы</w:t>
      </w:r>
      <w:r w:rsidRPr="00C139E1">
        <w:rPr>
          <w:noProof/>
          <w:sz w:val="28"/>
          <w:szCs w:val="28"/>
          <w:lang w:val="kk-KZ"/>
        </w:rPr>
        <w:t xml:space="preserve">лары арасында осындай мәселелер туындайды. Бұл қайшылықтың бір себебі, </w:t>
      </w:r>
      <w:r w:rsidR="00A1486A" w:rsidRPr="00C139E1">
        <w:rPr>
          <w:noProof/>
          <w:sz w:val="28"/>
          <w:szCs w:val="28"/>
          <w:lang w:val="kk-KZ"/>
        </w:rPr>
        <w:t>негізінен</w:t>
      </w:r>
      <w:r w:rsidRPr="00C139E1">
        <w:rPr>
          <w:noProof/>
          <w:sz w:val="28"/>
          <w:szCs w:val="28"/>
          <w:lang w:val="kk-KZ"/>
        </w:rPr>
        <w:t xml:space="preserve">, дидактикалық ресурстардың белгілі бір «орташа» </w:t>
      </w:r>
      <w:r w:rsidR="00B45FE1" w:rsidRPr="00C139E1">
        <w:rPr>
          <w:noProof/>
          <w:sz w:val="28"/>
          <w:szCs w:val="28"/>
          <w:lang w:val="kk-KZ"/>
        </w:rPr>
        <w:t>білім алушы</w:t>
      </w:r>
      <w:r w:rsidRPr="00C139E1">
        <w:rPr>
          <w:noProof/>
          <w:sz w:val="28"/>
          <w:szCs w:val="28"/>
          <w:lang w:val="kk-KZ"/>
        </w:rPr>
        <w:t xml:space="preserve">ға бағытталуы, олардың нақты </w:t>
      </w:r>
      <w:r w:rsidR="00B45FE1" w:rsidRPr="00C139E1">
        <w:rPr>
          <w:noProof/>
          <w:sz w:val="28"/>
          <w:szCs w:val="28"/>
          <w:lang w:val="kk-KZ"/>
        </w:rPr>
        <w:t>білім алушы</w:t>
      </w:r>
      <w:r w:rsidRPr="00C139E1">
        <w:rPr>
          <w:noProof/>
          <w:sz w:val="28"/>
          <w:szCs w:val="28"/>
          <w:lang w:val="kk-KZ"/>
        </w:rPr>
        <w:t>лар мен нақты сабақтардың қажеттіліктеріне бейімделіп, икемделу мүмкіндігінің болмауы болып табылады.</w:t>
      </w:r>
    </w:p>
    <w:p w:rsidR="00374996" w:rsidRPr="00C139E1" w:rsidRDefault="00B45FE1" w:rsidP="007F3DCC">
      <w:pPr>
        <w:pStyle w:val="CharChar1"/>
        <w:rPr>
          <w:noProof/>
          <w:sz w:val="28"/>
          <w:szCs w:val="28"/>
          <w:lang w:val="kk-KZ"/>
        </w:rPr>
      </w:pPr>
      <w:r w:rsidRPr="00C139E1">
        <w:rPr>
          <w:noProof/>
          <w:sz w:val="28"/>
          <w:szCs w:val="28"/>
          <w:lang w:val="kk-KZ"/>
        </w:rPr>
        <w:t>Білім алушы</w:t>
      </w:r>
      <w:r w:rsidR="00374996" w:rsidRPr="00C139E1">
        <w:rPr>
          <w:noProof/>
          <w:sz w:val="28"/>
          <w:szCs w:val="28"/>
          <w:lang w:val="kk-KZ"/>
        </w:rPr>
        <w:t>лардың қажеттіліктерін, олардың біліміндегі олқылықтарды, қабылдау және ойлау ерекшеліктерін ең жақсы білетін мұғалім дидактикалық оқу құралдарын жасаудан іс жүзінде шеттетілді. Бұл жағдайдың себептерінің бірі - АКТ ПС-ғы</w:t>
      </w:r>
      <w:r w:rsidR="0084359D" w:rsidRPr="00C139E1">
        <w:rPr>
          <w:noProof/>
          <w:sz w:val="28"/>
          <w:szCs w:val="28"/>
          <w:lang w:val="kk-KZ"/>
        </w:rPr>
        <w:t xml:space="preserve"> </w:t>
      </w:r>
      <w:r w:rsidR="00DA029E" w:rsidRPr="00C139E1">
        <w:rPr>
          <w:noProof/>
          <w:sz w:val="28"/>
          <w:szCs w:val="28"/>
          <w:lang w:val="kk-KZ"/>
        </w:rPr>
        <w:t>интеллектуалды</w:t>
      </w:r>
      <w:r w:rsidR="00374996" w:rsidRPr="00C139E1">
        <w:rPr>
          <w:noProof/>
          <w:sz w:val="28"/>
          <w:szCs w:val="28"/>
          <w:lang w:val="kk-KZ"/>
        </w:rPr>
        <w:t xml:space="preserve"> ресурстарды (</w:t>
      </w:r>
      <w:r w:rsidR="006C640B" w:rsidRPr="00C139E1">
        <w:rPr>
          <w:noProof/>
          <w:sz w:val="28"/>
          <w:szCs w:val="28"/>
          <w:lang w:val="kk-KZ"/>
        </w:rPr>
        <w:t>И</w:t>
      </w:r>
      <w:r w:rsidR="00374996" w:rsidRPr="00C139E1">
        <w:rPr>
          <w:noProof/>
          <w:sz w:val="28"/>
          <w:szCs w:val="28"/>
          <w:lang w:val="kk-KZ"/>
        </w:rPr>
        <w:t xml:space="preserve">Р)  әзірлеуді автоматтандыратын онтологиялық жобалау жүйесінің </w:t>
      </w:r>
      <w:r w:rsidR="00DA029E" w:rsidRPr="00C139E1">
        <w:rPr>
          <w:noProof/>
          <w:sz w:val="28"/>
          <w:szCs w:val="28"/>
          <w:lang w:val="kk-KZ"/>
        </w:rPr>
        <w:t>интеллектуалды</w:t>
      </w:r>
      <w:r w:rsidR="00374996" w:rsidRPr="00C139E1">
        <w:rPr>
          <w:noProof/>
          <w:sz w:val="28"/>
          <w:szCs w:val="28"/>
          <w:lang w:val="kk-KZ"/>
        </w:rPr>
        <w:t xml:space="preserve"> </w:t>
      </w:r>
      <w:r w:rsidR="00AA26D7" w:rsidRPr="00C139E1">
        <w:rPr>
          <w:noProof/>
          <w:sz w:val="28"/>
          <w:szCs w:val="28"/>
          <w:lang w:val="kk-KZ"/>
        </w:rPr>
        <w:t>оқулықтар</w:t>
      </w:r>
      <w:r w:rsidR="00374996" w:rsidRPr="00C139E1">
        <w:rPr>
          <w:noProof/>
          <w:sz w:val="28"/>
          <w:szCs w:val="28"/>
          <w:lang w:val="kk-KZ"/>
        </w:rPr>
        <w:t>ының (</w:t>
      </w:r>
      <w:r w:rsidR="00AA26D7"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әдіснамасы мен құралдық қамтамасыз етуінің жетілдірілмегендігі болды.</w:t>
      </w:r>
    </w:p>
    <w:p w:rsidR="00374996" w:rsidRPr="00C139E1" w:rsidRDefault="00374996" w:rsidP="007F3DCC">
      <w:pPr>
        <w:pStyle w:val="CharChar1"/>
        <w:rPr>
          <w:noProof/>
          <w:sz w:val="28"/>
          <w:szCs w:val="28"/>
          <w:lang w:val="kk-KZ"/>
        </w:rPr>
      </w:pPr>
      <w:r w:rsidRPr="00C139E1">
        <w:rPr>
          <w:noProof/>
          <w:sz w:val="28"/>
          <w:szCs w:val="28"/>
          <w:lang w:val="kk-KZ"/>
        </w:rPr>
        <w:t>Жаңа және жаңартылған құра</w:t>
      </w:r>
      <w:r w:rsidR="006C640B" w:rsidRPr="00C139E1">
        <w:rPr>
          <w:noProof/>
          <w:sz w:val="28"/>
          <w:szCs w:val="28"/>
          <w:lang w:val="kk-KZ"/>
        </w:rPr>
        <w:t>лдарды жетілдіру, соның ішінде И</w:t>
      </w:r>
      <w:r w:rsidRPr="00C139E1">
        <w:rPr>
          <w:noProof/>
          <w:sz w:val="28"/>
          <w:szCs w:val="28"/>
          <w:lang w:val="kk-KZ"/>
        </w:rPr>
        <w:t xml:space="preserve">Р онтологиялық жобалау негізінде дайындау құралдары көптеген мұғалімдер үшін АКТ сабақтарында нақты педагогикалық міндеттерді шешуге арналған авторлық дидактикалық құралдарды жасауға ынталандыру болмақ. Өз идеяларын жүзеге асыру үшін мұғалімдер программалаумен байланысты қиындықтарды азайтып, әдістемелік әдістерді іздеуге, мазмұнды таңдауға, </w:t>
      </w:r>
      <w:r w:rsidR="00B45FE1" w:rsidRPr="00C139E1">
        <w:rPr>
          <w:noProof/>
          <w:sz w:val="28"/>
          <w:szCs w:val="28"/>
          <w:lang w:val="kk-KZ"/>
        </w:rPr>
        <w:t>білім алушы</w:t>
      </w:r>
      <w:r w:rsidRPr="00C139E1">
        <w:rPr>
          <w:noProof/>
          <w:sz w:val="28"/>
          <w:szCs w:val="28"/>
          <w:lang w:val="kk-KZ"/>
        </w:rPr>
        <w:t xml:space="preserve">ларды оқытудың әртүрлі тәсілдерін ойластыруға назар аудара отырып, әртүрлі қуатты құралдар спектрін пайдалана алады. Сонымен қатар, </w:t>
      </w:r>
      <w:r w:rsidR="006C640B" w:rsidRPr="00C139E1">
        <w:rPr>
          <w:noProof/>
          <w:sz w:val="28"/>
          <w:szCs w:val="28"/>
          <w:lang w:val="kk-KZ"/>
        </w:rPr>
        <w:t>авторлық И</w:t>
      </w:r>
      <w:r w:rsidRPr="00C139E1">
        <w:rPr>
          <w:noProof/>
          <w:sz w:val="28"/>
          <w:szCs w:val="28"/>
          <w:lang w:val="kk-KZ"/>
        </w:rPr>
        <w:t>Р жасау бойынша мұғалімдердің қызметі өте күрделі болып табылады</w:t>
      </w:r>
      <w:r w:rsidR="008329E4" w:rsidRPr="00C139E1">
        <w:rPr>
          <w:noProof/>
          <w:sz w:val="28"/>
          <w:szCs w:val="28"/>
          <w:lang w:val="kk-KZ"/>
        </w:rPr>
        <w:t>. Сонымен қатар,</w:t>
      </w:r>
      <w:r w:rsidRPr="00C139E1">
        <w:rPr>
          <w:noProof/>
          <w:sz w:val="28"/>
          <w:szCs w:val="28"/>
          <w:lang w:val="kk-KZ"/>
        </w:rPr>
        <w:t xml:space="preserve"> мұқияттылықты, шығармашылықты және белгілі бір өнертапқыштықты талап етеді.</w:t>
      </w:r>
    </w:p>
    <w:p w:rsidR="00374996" w:rsidRPr="00C139E1" w:rsidRDefault="00374996" w:rsidP="007F3DCC">
      <w:pPr>
        <w:pStyle w:val="CharChar1"/>
        <w:rPr>
          <w:noProof/>
          <w:sz w:val="28"/>
          <w:szCs w:val="28"/>
          <w:lang w:val="kk-KZ"/>
        </w:rPr>
      </w:pPr>
      <w:r w:rsidRPr="00C139E1">
        <w:rPr>
          <w:noProof/>
          <w:sz w:val="28"/>
          <w:szCs w:val="28"/>
          <w:lang w:val="kk-KZ"/>
        </w:rPr>
        <w:t xml:space="preserve">Біздің зерттеуіміздің аясында ерекше назар аударылатын </w:t>
      </w:r>
      <w:r w:rsidR="004F45C4" w:rsidRPr="00C139E1">
        <w:rPr>
          <w:rFonts w:eastAsia="ArialNarrow"/>
          <w:noProof/>
          <w:sz w:val="28"/>
          <w:szCs w:val="28"/>
          <w:lang w:val="kk-KZ"/>
        </w:rPr>
        <w:t>объектте</w:t>
      </w:r>
      <w:r w:rsidR="00DE13B8" w:rsidRPr="00C139E1">
        <w:rPr>
          <w:rFonts w:eastAsia="ArialNarrow"/>
          <w:noProof/>
          <w:sz w:val="28"/>
          <w:szCs w:val="28"/>
          <w:lang w:val="kk-KZ"/>
        </w:rPr>
        <w:t>рдің бірі</w:t>
      </w:r>
      <w:r w:rsidRPr="00C139E1">
        <w:rPr>
          <w:noProof/>
          <w:sz w:val="28"/>
          <w:szCs w:val="28"/>
          <w:lang w:val="kk-KZ"/>
        </w:rPr>
        <w:t xml:space="preserve"> – </w:t>
      </w:r>
      <w:r w:rsidR="00DA029E" w:rsidRPr="00C139E1">
        <w:rPr>
          <w:noProof/>
          <w:sz w:val="28"/>
          <w:szCs w:val="28"/>
          <w:lang w:val="kk-KZ"/>
        </w:rPr>
        <w:t>интеллектуалды</w:t>
      </w:r>
      <w:r w:rsidR="00AA26D7" w:rsidRPr="00C139E1">
        <w:rPr>
          <w:noProof/>
          <w:sz w:val="28"/>
          <w:szCs w:val="28"/>
          <w:lang w:val="kk-KZ"/>
        </w:rPr>
        <w:t xml:space="preserve"> </w:t>
      </w:r>
      <w:r w:rsidRPr="00C139E1">
        <w:rPr>
          <w:noProof/>
          <w:sz w:val="28"/>
          <w:szCs w:val="28"/>
          <w:lang w:val="kk-KZ"/>
        </w:rPr>
        <w:t xml:space="preserve">дидактикалық ресурс (немесе </w:t>
      </w:r>
      <w:r w:rsidR="00AA26D7" w:rsidRPr="00C139E1">
        <w:rPr>
          <w:noProof/>
          <w:sz w:val="28"/>
          <w:szCs w:val="28"/>
          <w:lang w:val="kk-KZ"/>
        </w:rPr>
        <w:t>И</w:t>
      </w:r>
      <w:r w:rsidRPr="00C139E1">
        <w:rPr>
          <w:noProof/>
          <w:sz w:val="28"/>
          <w:szCs w:val="28"/>
          <w:lang w:val="kk-KZ"/>
        </w:rPr>
        <w:t xml:space="preserve">Р), ол іс жүзінде бастауыш сынып </w:t>
      </w:r>
      <w:r w:rsidR="00B45FE1" w:rsidRPr="00C139E1">
        <w:rPr>
          <w:noProof/>
          <w:sz w:val="28"/>
          <w:szCs w:val="28"/>
          <w:lang w:val="kk-KZ"/>
        </w:rPr>
        <w:t>білім алушы</w:t>
      </w:r>
      <w:r w:rsidRPr="00C139E1">
        <w:rPr>
          <w:noProof/>
          <w:sz w:val="28"/>
          <w:szCs w:val="28"/>
          <w:lang w:val="kk-KZ"/>
        </w:rPr>
        <w:t xml:space="preserve">ларының өз бетінше жұмыс жасауына арналған орта болып табылады. Жоғары сынып </w:t>
      </w:r>
      <w:r w:rsidR="00B45FE1" w:rsidRPr="00C139E1">
        <w:rPr>
          <w:noProof/>
          <w:sz w:val="28"/>
          <w:szCs w:val="28"/>
          <w:lang w:val="kk-KZ"/>
        </w:rPr>
        <w:t>білім алушы</w:t>
      </w:r>
      <w:r w:rsidRPr="00C139E1">
        <w:rPr>
          <w:noProof/>
          <w:sz w:val="28"/>
          <w:szCs w:val="28"/>
          <w:lang w:val="kk-KZ"/>
        </w:rPr>
        <w:t xml:space="preserve">лары мен университет </w:t>
      </w:r>
      <w:r w:rsidR="0084359D" w:rsidRPr="00C139E1">
        <w:rPr>
          <w:noProof/>
          <w:sz w:val="28"/>
          <w:szCs w:val="28"/>
          <w:lang w:val="kk-KZ"/>
        </w:rPr>
        <w:t xml:space="preserve">студенттерін оқытуда </w:t>
      </w:r>
      <w:r w:rsidR="00DA029E" w:rsidRPr="00C139E1">
        <w:rPr>
          <w:noProof/>
          <w:sz w:val="28"/>
          <w:szCs w:val="28"/>
          <w:lang w:val="kk-KZ"/>
        </w:rPr>
        <w:t>интеллектуалды</w:t>
      </w:r>
      <w:r w:rsidRPr="00C139E1">
        <w:rPr>
          <w:noProof/>
          <w:sz w:val="28"/>
          <w:szCs w:val="28"/>
          <w:lang w:val="kk-KZ"/>
        </w:rPr>
        <w:t xml:space="preserve"> оқулықтар мен оқу құр</w:t>
      </w:r>
      <w:r w:rsidR="0084359D" w:rsidRPr="00C139E1">
        <w:rPr>
          <w:noProof/>
          <w:sz w:val="28"/>
          <w:szCs w:val="28"/>
          <w:lang w:val="kk-KZ"/>
        </w:rPr>
        <w:t xml:space="preserve">алдары, тезаурустар, </w:t>
      </w:r>
      <w:r w:rsidR="00DA029E" w:rsidRPr="00C139E1">
        <w:rPr>
          <w:noProof/>
          <w:sz w:val="28"/>
          <w:szCs w:val="28"/>
          <w:lang w:val="kk-KZ"/>
        </w:rPr>
        <w:t>интеллектуалды</w:t>
      </w:r>
      <w:r w:rsidRPr="00C139E1">
        <w:rPr>
          <w:noProof/>
          <w:sz w:val="28"/>
          <w:szCs w:val="28"/>
          <w:lang w:val="kk-KZ"/>
        </w:rPr>
        <w:t xml:space="preserve"> энциклопедиялар, анықтамалықтар және т.б. сәтті пайдалануға болатын болса, бастауыш сынып </w:t>
      </w:r>
      <w:r w:rsidR="00B45FE1" w:rsidRPr="00C139E1">
        <w:rPr>
          <w:noProof/>
          <w:sz w:val="28"/>
          <w:szCs w:val="28"/>
          <w:lang w:val="kk-KZ"/>
        </w:rPr>
        <w:t>білім алушы</w:t>
      </w:r>
      <w:r w:rsidRPr="00C139E1">
        <w:rPr>
          <w:noProof/>
          <w:sz w:val="28"/>
          <w:szCs w:val="28"/>
          <w:lang w:val="kk-KZ"/>
        </w:rPr>
        <w:t xml:space="preserve">лары үшін </w:t>
      </w:r>
      <w:r w:rsidR="00663737" w:rsidRPr="00C139E1">
        <w:rPr>
          <w:noProof/>
          <w:sz w:val="28"/>
          <w:szCs w:val="28"/>
          <w:lang w:val="kk-KZ"/>
        </w:rPr>
        <w:t>тәжірибелік</w:t>
      </w:r>
      <w:r w:rsidRPr="00C139E1">
        <w:rPr>
          <w:noProof/>
          <w:sz w:val="28"/>
          <w:szCs w:val="28"/>
          <w:lang w:val="kk-KZ"/>
        </w:rPr>
        <w:t xml:space="preserve"> қызмет өте маңызды. Дәл осы </w:t>
      </w:r>
      <w:r w:rsidR="00663737" w:rsidRPr="00C139E1">
        <w:rPr>
          <w:noProof/>
          <w:sz w:val="28"/>
          <w:szCs w:val="28"/>
          <w:lang w:val="kk-KZ"/>
        </w:rPr>
        <w:t>тәжірибелік</w:t>
      </w:r>
      <w:r w:rsidRPr="00C139E1">
        <w:rPr>
          <w:noProof/>
          <w:sz w:val="28"/>
          <w:szCs w:val="28"/>
          <w:lang w:val="kk-KZ"/>
        </w:rPr>
        <w:t xml:space="preserve"> қызмет АКТ пәнін немесе оның жекелеген тақырыптарын оқыту </w:t>
      </w:r>
      <w:r w:rsidR="00A51E7E" w:rsidRPr="00C139E1">
        <w:rPr>
          <w:noProof/>
          <w:sz w:val="28"/>
          <w:szCs w:val="28"/>
          <w:lang w:val="kk-KZ"/>
        </w:rPr>
        <w:t>үдеріс</w:t>
      </w:r>
      <w:r w:rsidRPr="00C139E1">
        <w:rPr>
          <w:noProof/>
          <w:sz w:val="28"/>
          <w:szCs w:val="28"/>
          <w:lang w:val="kk-KZ"/>
        </w:rPr>
        <w:t xml:space="preserve">інде бастауыш сынып </w:t>
      </w:r>
      <w:r w:rsidR="00B45FE1" w:rsidRPr="00C139E1">
        <w:rPr>
          <w:noProof/>
          <w:sz w:val="28"/>
          <w:szCs w:val="28"/>
          <w:lang w:val="kk-KZ"/>
        </w:rPr>
        <w:t>білім алушы</w:t>
      </w:r>
      <w:r w:rsidRPr="00C139E1">
        <w:rPr>
          <w:noProof/>
          <w:sz w:val="28"/>
          <w:szCs w:val="28"/>
          <w:lang w:val="kk-KZ"/>
        </w:rPr>
        <w:t>ларының іс-әрекеттерін қамтамасыз ете және үйлестіре алатын орта ретінде дидактикалық ресурсты жобалаудың қажеттілігін тудырады.</w:t>
      </w:r>
    </w:p>
    <w:p w:rsidR="00374996" w:rsidRPr="00C139E1" w:rsidRDefault="00374996" w:rsidP="007F3DCC">
      <w:pPr>
        <w:pStyle w:val="CharChar1"/>
        <w:rPr>
          <w:noProof/>
          <w:sz w:val="28"/>
          <w:szCs w:val="28"/>
          <w:lang w:val="kk-KZ"/>
        </w:rPr>
      </w:pPr>
      <w:r w:rsidRPr="00C139E1">
        <w:rPr>
          <w:noProof/>
          <w:sz w:val="28"/>
          <w:szCs w:val="28"/>
          <w:lang w:val="kk-KZ"/>
        </w:rPr>
        <w:t xml:space="preserve">Жобалау кезеңдерінің мәніне бастауыш сынып </w:t>
      </w:r>
      <w:r w:rsidR="00B45FE1" w:rsidRPr="00C139E1">
        <w:rPr>
          <w:noProof/>
          <w:sz w:val="28"/>
          <w:szCs w:val="28"/>
          <w:lang w:val="kk-KZ"/>
        </w:rPr>
        <w:t>білім алушы</w:t>
      </w:r>
      <w:r w:rsidRPr="00C139E1">
        <w:rPr>
          <w:noProof/>
          <w:sz w:val="28"/>
          <w:szCs w:val="28"/>
          <w:lang w:val="kk-KZ"/>
        </w:rPr>
        <w:t>лары континген</w:t>
      </w:r>
      <w:r w:rsidR="00185B2B" w:rsidRPr="00C139E1">
        <w:rPr>
          <w:noProof/>
          <w:sz w:val="28"/>
          <w:szCs w:val="28"/>
          <w:lang w:val="kk-KZ"/>
        </w:rPr>
        <w:t>тінің бірегейлігі де әсер етеді. Б</w:t>
      </w:r>
      <w:r w:rsidRPr="00C139E1">
        <w:rPr>
          <w:noProof/>
          <w:sz w:val="28"/>
          <w:szCs w:val="28"/>
          <w:lang w:val="kk-KZ"/>
        </w:rPr>
        <w:t xml:space="preserve">ұл олардың оқуға алғашқы дайындығының келіспеушіліктеріне, </w:t>
      </w:r>
      <w:r w:rsidR="00185B2B" w:rsidRPr="00C139E1">
        <w:rPr>
          <w:noProof/>
          <w:sz w:val="28"/>
          <w:szCs w:val="28"/>
          <w:lang w:val="kk-KZ"/>
        </w:rPr>
        <w:t xml:space="preserve">АКТ пәнінің оқу материалы туралы әр түрлі хабардар болуына, </w:t>
      </w:r>
      <w:r w:rsidRPr="00C139E1">
        <w:rPr>
          <w:noProof/>
          <w:sz w:val="28"/>
          <w:szCs w:val="28"/>
          <w:lang w:val="kk-KZ"/>
        </w:rPr>
        <w:t>жеке ерекшеліктеріне, компьютерді қолданудағы әр түрлі тәжірибеге және басқа факторларға байланысты</w:t>
      </w:r>
      <w:r w:rsidR="00185B2B" w:rsidRPr="00C139E1">
        <w:rPr>
          <w:noProof/>
          <w:sz w:val="28"/>
          <w:szCs w:val="28"/>
          <w:lang w:val="kk-KZ"/>
        </w:rPr>
        <w:t xml:space="preserve"> болады</w:t>
      </w:r>
      <w:r w:rsidRPr="00C139E1">
        <w:rPr>
          <w:noProof/>
          <w:sz w:val="28"/>
          <w:szCs w:val="28"/>
          <w:lang w:val="kk-KZ"/>
        </w:rPr>
        <w:t xml:space="preserve">. Сонымен қатар, </w:t>
      </w:r>
      <w:r w:rsidR="00185B2B" w:rsidRPr="00C139E1">
        <w:rPr>
          <w:noProof/>
          <w:sz w:val="28"/>
          <w:szCs w:val="28"/>
          <w:lang w:val="kk-KZ"/>
        </w:rPr>
        <w:t xml:space="preserve">бастауыш сынып білім алушыларының </w:t>
      </w:r>
      <w:r w:rsidRPr="00C139E1">
        <w:rPr>
          <w:noProof/>
          <w:sz w:val="28"/>
          <w:szCs w:val="28"/>
          <w:lang w:val="kk-KZ"/>
        </w:rPr>
        <w:t xml:space="preserve">жоғары сынып </w:t>
      </w:r>
      <w:r w:rsidR="00B45FE1" w:rsidRPr="00C139E1">
        <w:rPr>
          <w:noProof/>
          <w:sz w:val="28"/>
          <w:szCs w:val="28"/>
          <w:lang w:val="kk-KZ"/>
        </w:rPr>
        <w:t>білім алушы</w:t>
      </w:r>
      <w:r w:rsidRPr="00C139E1">
        <w:rPr>
          <w:noProof/>
          <w:sz w:val="28"/>
          <w:szCs w:val="28"/>
          <w:lang w:val="kk-KZ"/>
        </w:rPr>
        <w:t>лары мен универси</w:t>
      </w:r>
      <w:r w:rsidR="00185B2B" w:rsidRPr="00C139E1">
        <w:rPr>
          <w:noProof/>
          <w:sz w:val="28"/>
          <w:szCs w:val="28"/>
          <w:lang w:val="kk-KZ"/>
        </w:rPr>
        <w:t>тет студенттерінен айырмашылығы -</w:t>
      </w:r>
      <w:r w:rsidRPr="00C139E1">
        <w:rPr>
          <w:noProof/>
          <w:sz w:val="28"/>
          <w:szCs w:val="28"/>
          <w:lang w:val="kk-KZ"/>
        </w:rPr>
        <w:t xml:space="preserve"> әлі оқу іс-әрекетінде бірлес</w:t>
      </w:r>
      <w:r w:rsidR="00185B2B" w:rsidRPr="00C139E1">
        <w:rPr>
          <w:noProof/>
          <w:sz w:val="28"/>
          <w:szCs w:val="28"/>
          <w:lang w:val="kk-KZ"/>
        </w:rPr>
        <w:t>кен тәжірибе жинақтаған жоқ, одан бөлек,</w:t>
      </w:r>
      <w:r w:rsidRPr="00C139E1">
        <w:rPr>
          <w:noProof/>
          <w:sz w:val="28"/>
          <w:szCs w:val="28"/>
          <w:lang w:val="kk-KZ"/>
        </w:rPr>
        <w:t xml:space="preserve"> олардың жетістігі дидактикалық құралда әр нақты </w:t>
      </w:r>
      <w:r w:rsidR="00B45FE1" w:rsidRPr="00C139E1">
        <w:rPr>
          <w:noProof/>
          <w:sz w:val="28"/>
          <w:szCs w:val="28"/>
          <w:lang w:val="kk-KZ"/>
        </w:rPr>
        <w:t>білім алушы</w:t>
      </w:r>
      <w:r w:rsidRPr="00C139E1">
        <w:rPr>
          <w:noProof/>
          <w:sz w:val="28"/>
          <w:szCs w:val="28"/>
          <w:lang w:val="kk-KZ"/>
        </w:rPr>
        <w:t>ның жеке даму траекториясын жүзеге асыруға байланысты болып келеді.</w:t>
      </w:r>
    </w:p>
    <w:p w:rsidR="00374996" w:rsidRPr="00C139E1" w:rsidRDefault="00374996" w:rsidP="007F3DCC">
      <w:pPr>
        <w:pStyle w:val="CharChar1"/>
        <w:rPr>
          <w:noProof/>
          <w:sz w:val="28"/>
          <w:szCs w:val="28"/>
          <w:lang w:val="kk-KZ"/>
        </w:rPr>
      </w:pPr>
      <w:r w:rsidRPr="00C139E1">
        <w:rPr>
          <w:noProof/>
          <w:sz w:val="28"/>
          <w:szCs w:val="28"/>
          <w:lang w:val="kk-KZ"/>
        </w:rPr>
        <w:t>Сонымен қатар, бастауыш сынып мұғалімінің жобалау қызметі туралы айтылып жатқандықтан, яғни мұғалімдер кәсіби программалаушы, дизайнер немесе</w:t>
      </w:r>
      <w:r w:rsidR="006C640B" w:rsidRPr="00C139E1">
        <w:rPr>
          <w:noProof/>
          <w:sz w:val="28"/>
          <w:szCs w:val="28"/>
          <w:lang w:val="kk-KZ"/>
        </w:rPr>
        <w:t xml:space="preserve"> суретші болмағандықтан, нақты И</w:t>
      </w:r>
      <w:r w:rsidRPr="00C139E1">
        <w:rPr>
          <w:noProof/>
          <w:sz w:val="28"/>
          <w:szCs w:val="28"/>
          <w:lang w:val="kk-KZ"/>
        </w:rPr>
        <w:t xml:space="preserve">Р-ды жобалау кезінде оның </w:t>
      </w:r>
      <w:r w:rsidR="00185B2B" w:rsidRPr="00C139E1">
        <w:rPr>
          <w:noProof/>
          <w:sz w:val="28"/>
          <w:szCs w:val="28"/>
          <w:lang w:val="kk-KZ"/>
        </w:rPr>
        <w:t>бастауыш</w:t>
      </w:r>
      <w:r w:rsidRPr="00C139E1">
        <w:rPr>
          <w:noProof/>
          <w:sz w:val="28"/>
          <w:szCs w:val="28"/>
          <w:lang w:val="kk-KZ"/>
        </w:rPr>
        <w:t xml:space="preserve"> мектеп </w:t>
      </w:r>
      <w:r w:rsidR="00B45FE1" w:rsidRPr="00C139E1">
        <w:rPr>
          <w:noProof/>
          <w:sz w:val="28"/>
          <w:szCs w:val="28"/>
          <w:lang w:val="kk-KZ"/>
        </w:rPr>
        <w:t>білім алушы</w:t>
      </w:r>
      <w:r w:rsidR="0084359D" w:rsidRPr="00C139E1">
        <w:rPr>
          <w:noProof/>
          <w:sz w:val="28"/>
          <w:szCs w:val="28"/>
          <w:lang w:val="kk-KZ"/>
        </w:rPr>
        <w:t xml:space="preserve">ларына қажетті </w:t>
      </w:r>
      <w:r w:rsidR="00DA029E" w:rsidRPr="00C139E1">
        <w:rPr>
          <w:noProof/>
          <w:sz w:val="28"/>
          <w:szCs w:val="28"/>
          <w:lang w:val="kk-KZ"/>
        </w:rPr>
        <w:t>интеллектуалды</w:t>
      </w:r>
      <w:r w:rsidRPr="00C139E1">
        <w:rPr>
          <w:noProof/>
          <w:sz w:val="28"/>
          <w:szCs w:val="28"/>
          <w:lang w:val="kk-KZ"/>
        </w:rPr>
        <w:t xml:space="preserve"> дидактикалық ресурстарды жасау мүмкіндіктерін ескеру қажет. Бұл, әсіресе, осы санаттағы қолданушыларға арналған онтологиялық жобалау жүйесінің </w:t>
      </w:r>
      <w:r w:rsidR="00DA029E" w:rsidRPr="00C139E1">
        <w:rPr>
          <w:noProof/>
          <w:sz w:val="28"/>
          <w:szCs w:val="28"/>
          <w:lang w:val="kk-KZ"/>
        </w:rPr>
        <w:t>интеллектуалды</w:t>
      </w:r>
      <w:r w:rsidRPr="00C139E1">
        <w:rPr>
          <w:noProof/>
          <w:sz w:val="28"/>
          <w:szCs w:val="28"/>
          <w:lang w:val="kk-KZ"/>
        </w:rPr>
        <w:t xml:space="preserve"> </w:t>
      </w:r>
      <w:r w:rsidR="009964AA" w:rsidRPr="00C139E1">
        <w:rPr>
          <w:noProof/>
          <w:sz w:val="28"/>
          <w:szCs w:val="28"/>
          <w:lang w:val="kk-KZ"/>
        </w:rPr>
        <w:t>оқулық</w:t>
      </w:r>
      <w:r w:rsidRPr="00C139E1">
        <w:rPr>
          <w:noProof/>
          <w:sz w:val="28"/>
          <w:szCs w:val="28"/>
          <w:lang w:val="kk-KZ"/>
        </w:rPr>
        <w:t>тарды (</w:t>
      </w:r>
      <w:r w:rsidR="009964AA" w:rsidRPr="00C139E1">
        <w:rPr>
          <w:noProof/>
          <w:sz w:val="28"/>
          <w:szCs w:val="28"/>
          <w:lang w:val="kk-KZ"/>
        </w:rPr>
        <w:t>ИО</w:t>
      </w:r>
      <w:r w:rsidR="004F45C4" w:rsidRPr="00C139E1">
        <w:rPr>
          <w:noProof/>
          <w:sz w:val="28"/>
          <w:szCs w:val="28"/>
          <w:lang w:val="kk-KZ"/>
        </w:rPr>
        <w:t>ОЖЖ</w:t>
      </w:r>
      <w:r w:rsidRPr="00C139E1">
        <w:rPr>
          <w:noProof/>
          <w:sz w:val="28"/>
          <w:szCs w:val="28"/>
          <w:lang w:val="kk-KZ"/>
        </w:rPr>
        <w:t xml:space="preserve">) қоса алғанда, құралдарды пайдалануға бағытталуы тиіс. </w:t>
      </w:r>
    </w:p>
    <w:p w:rsidR="00374996" w:rsidRPr="00C139E1" w:rsidRDefault="00374996" w:rsidP="007F3DCC">
      <w:pPr>
        <w:pStyle w:val="CharChar1"/>
        <w:rPr>
          <w:noProof/>
          <w:sz w:val="28"/>
          <w:szCs w:val="28"/>
          <w:lang w:val="kk-KZ"/>
        </w:rPr>
      </w:pPr>
      <w:r w:rsidRPr="00C139E1">
        <w:rPr>
          <w:noProof/>
          <w:sz w:val="28"/>
          <w:szCs w:val="28"/>
          <w:lang w:val="kk-KZ"/>
        </w:rPr>
        <w:t xml:space="preserve">Мектеп </w:t>
      </w:r>
      <w:r w:rsidR="00663737" w:rsidRPr="00C139E1">
        <w:rPr>
          <w:noProof/>
          <w:sz w:val="28"/>
          <w:szCs w:val="28"/>
          <w:lang w:val="kk-KZ"/>
        </w:rPr>
        <w:t>тәжірибесі</w:t>
      </w:r>
      <w:r w:rsidRPr="00C139E1">
        <w:rPr>
          <w:noProof/>
          <w:sz w:val="28"/>
          <w:szCs w:val="28"/>
          <w:lang w:val="kk-KZ"/>
        </w:rPr>
        <w:t xml:space="preserve"> АКТ оқыту әдістемелік жүйесінің жаңа білім парадигмасына сәтті бейімделіп қана қоймай, көптеген жағдайларда АКТ осы </w:t>
      </w:r>
      <w:r w:rsidR="00A51E7E" w:rsidRPr="00C139E1">
        <w:rPr>
          <w:noProof/>
          <w:sz w:val="28"/>
          <w:szCs w:val="28"/>
          <w:lang w:val="kk-KZ"/>
        </w:rPr>
        <w:t>үдеріс</w:t>
      </w:r>
      <w:r w:rsidRPr="00C139E1">
        <w:rPr>
          <w:noProof/>
          <w:sz w:val="28"/>
          <w:szCs w:val="28"/>
          <w:lang w:val="kk-KZ"/>
        </w:rPr>
        <w:t xml:space="preserve">тердің өзіндік "катализаторы" бола алатынын дәлелдеді. АКТ пәніне қазіргі көзқарас </w:t>
      </w:r>
      <w:r w:rsidR="00185B2B" w:rsidRPr="00C139E1">
        <w:rPr>
          <w:noProof/>
          <w:sz w:val="28"/>
          <w:szCs w:val="28"/>
          <w:lang w:val="kk-KZ"/>
        </w:rPr>
        <w:t xml:space="preserve">бойынша </w:t>
      </w:r>
      <w:r w:rsidRPr="00C139E1">
        <w:rPr>
          <w:noProof/>
          <w:sz w:val="28"/>
          <w:szCs w:val="28"/>
          <w:lang w:val="kk-KZ"/>
        </w:rPr>
        <w:t>осы ғылымның қалыптасуы мен дамуы кезеңіндегі түсініктерден айтарлықтай ерекшеленеді</w:t>
      </w:r>
      <w:r w:rsidR="00185B2B" w:rsidRPr="00C139E1">
        <w:rPr>
          <w:noProof/>
          <w:sz w:val="28"/>
          <w:szCs w:val="28"/>
          <w:lang w:val="kk-KZ"/>
        </w:rPr>
        <w:t>. А</w:t>
      </w:r>
      <w:r w:rsidRPr="00C139E1">
        <w:rPr>
          <w:noProof/>
          <w:sz w:val="28"/>
          <w:szCs w:val="28"/>
          <w:lang w:val="kk-KZ"/>
        </w:rPr>
        <w:t xml:space="preserve">дамзаттың ғылыми білімі мен </w:t>
      </w:r>
      <w:r w:rsidR="00663737" w:rsidRPr="00C139E1">
        <w:rPr>
          <w:noProof/>
          <w:sz w:val="28"/>
          <w:szCs w:val="28"/>
          <w:lang w:val="kk-KZ"/>
        </w:rPr>
        <w:t>тәжірибелік</w:t>
      </w:r>
      <w:r w:rsidRPr="00C139E1">
        <w:rPr>
          <w:noProof/>
          <w:sz w:val="28"/>
          <w:szCs w:val="28"/>
          <w:lang w:val="kk-KZ"/>
        </w:rPr>
        <w:t xml:space="preserve"> қызметінің бір саласы ретінде қарастырылады. </w:t>
      </w:r>
    </w:p>
    <w:p w:rsidR="00374996" w:rsidRPr="00C139E1" w:rsidRDefault="00374996" w:rsidP="007F3DCC">
      <w:pPr>
        <w:pStyle w:val="CharChar1"/>
        <w:rPr>
          <w:noProof/>
          <w:sz w:val="28"/>
          <w:szCs w:val="28"/>
          <w:lang w:val="kk-KZ"/>
        </w:rPr>
      </w:pPr>
      <w:r w:rsidRPr="00C139E1">
        <w:rPr>
          <w:noProof/>
          <w:sz w:val="28"/>
          <w:szCs w:val="28"/>
          <w:lang w:val="kk-KZ"/>
        </w:rPr>
        <w:t xml:space="preserve">Ақпараттық-коммуникациялық технологиялар (АКТ) бүгінде қоршаған әлемді талдауға жүйелі-ақпараттық көзқарасты қалыптастыратын ғылымның негізгі </w:t>
      </w:r>
      <w:r w:rsidR="00185B2B" w:rsidRPr="00C139E1">
        <w:rPr>
          <w:noProof/>
          <w:sz w:val="28"/>
          <w:szCs w:val="28"/>
          <w:lang w:val="kk-KZ"/>
        </w:rPr>
        <w:t>салаларының бірі болып табылады. Сонымен қоса, ә</w:t>
      </w:r>
      <w:r w:rsidRPr="00C139E1">
        <w:rPr>
          <w:noProof/>
          <w:sz w:val="28"/>
          <w:szCs w:val="28"/>
          <w:lang w:val="kk-KZ"/>
        </w:rPr>
        <w:t xml:space="preserve">ртүрлі мәліметтерді алу, өңдеу, түрлендіру, беру, сақтау және пайдаланудың ақпараттық </w:t>
      </w:r>
      <w:r w:rsidR="00A51E7E" w:rsidRPr="00C139E1">
        <w:rPr>
          <w:noProof/>
          <w:sz w:val="28"/>
          <w:szCs w:val="28"/>
          <w:lang w:val="kk-KZ"/>
        </w:rPr>
        <w:t>үдеріс</w:t>
      </w:r>
      <w:r w:rsidRPr="00C139E1">
        <w:rPr>
          <w:noProof/>
          <w:sz w:val="28"/>
          <w:szCs w:val="28"/>
          <w:lang w:val="kk-KZ"/>
        </w:rPr>
        <w:t xml:space="preserve">терін, әдістері мен құралдарын зерттейді. Бүгінде АКТ қарқынды дамып, адамның </w:t>
      </w:r>
      <w:r w:rsidR="00663737" w:rsidRPr="00C139E1">
        <w:rPr>
          <w:noProof/>
          <w:sz w:val="28"/>
          <w:szCs w:val="28"/>
          <w:lang w:val="kk-KZ"/>
        </w:rPr>
        <w:t>тәжірибелік</w:t>
      </w:r>
      <w:r w:rsidRPr="00C139E1">
        <w:rPr>
          <w:noProof/>
          <w:sz w:val="28"/>
          <w:szCs w:val="28"/>
          <w:lang w:val="kk-KZ"/>
        </w:rPr>
        <w:t xml:space="preserve"> қызметінің ажырамас бөлігіне айналып отыр</w:t>
      </w:r>
      <w:r w:rsidR="00185B2B" w:rsidRPr="00C139E1">
        <w:rPr>
          <w:noProof/>
          <w:sz w:val="28"/>
          <w:szCs w:val="28"/>
          <w:lang w:val="kk-KZ"/>
        </w:rPr>
        <w:t>. Сондықтан, а</w:t>
      </w:r>
      <w:r w:rsidRPr="00C139E1">
        <w:rPr>
          <w:noProof/>
          <w:sz w:val="28"/>
          <w:szCs w:val="28"/>
          <w:lang w:val="kk-KZ"/>
        </w:rPr>
        <w:t>қпараттық технологияларды (АТ) қолданумен тікелей байланысты</w:t>
      </w:r>
      <w:r w:rsidR="00185B2B" w:rsidRPr="00C139E1">
        <w:rPr>
          <w:noProof/>
          <w:sz w:val="28"/>
          <w:szCs w:val="28"/>
          <w:lang w:val="kk-KZ"/>
        </w:rPr>
        <w:t xml:space="preserve"> болып отырғаны белгілі</w:t>
      </w:r>
      <w:r w:rsidRPr="00C139E1">
        <w:rPr>
          <w:noProof/>
          <w:sz w:val="28"/>
          <w:szCs w:val="28"/>
          <w:lang w:val="kk-KZ"/>
        </w:rPr>
        <w:t xml:space="preserve">. АКТ оқытудың мақсаттары мен міндеттері кез келген басқа мектеп пәніндегідей </w:t>
      </w:r>
      <w:r w:rsidR="00B45FE1" w:rsidRPr="00C139E1">
        <w:rPr>
          <w:noProof/>
          <w:sz w:val="28"/>
          <w:szCs w:val="28"/>
          <w:lang w:val="kk-KZ"/>
        </w:rPr>
        <w:t>білім алушы</w:t>
      </w:r>
      <w:r w:rsidRPr="00C139E1">
        <w:rPr>
          <w:noProof/>
          <w:sz w:val="28"/>
          <w:szCs w:val="28"/>
          <w:lang w:val="kk-KZ"/>
        </w:rPr>
        <w:t>лардың ғылыми дүниетанымын қалыптастырумен</w:t>
      </w:r>
      <w:r w:rsidR="00185B2B" w:rsidRPr="00C139E1">
        <w:rPr>
          <w:noProof/>
          <w:sz w:val="28"/>
          <w:szCs w:val="28"/>
          <w:lang w:val="kk-KZ"/>
        </w:rPr>
        <w:t xml:space="preserve"> қана қоймай</w:t>
      </w:r>
      <w:r w:rsidRPr="00C139E1">
        <w:rPr>
          <w:noProof/>
          <w:sz w:val="28"/>
          <w:szCs w:val="28"/>
          <w:lang w:val="kk-KZ"/>
        </w:rPr>
        <w:t>, олардың шығармашыл</w:t>
      </w:r>
      <w:r w:rsidR="00185B2B" w:rsidRPr="00C139E1">
        <w:rPr>
          <w:noProof/>
          <w:sz w:val="28"/>
          <w:szCs w:val="28"/>
          <w:lang w:val="kk-KZ"/>
        </w:rPr>
        <w:t xml:space="preserve">ық және сын тұрғысынан ойлауын, онымен қоса, </w:t>
      </w:r>
      <w:r w:rsidRPr="00C139E1">
        <w:rPr>
          <w:noProof/>
          <w:sz w:val="28"/>
          <w:szCs w:val="28"/>
          <w:lang w:val="kk-KZ"/>
        </w:rPr>
        <w:t>қабілеттері мен мотивациялық саласын дамытумен, білімін жалғастырумен және қазіргі ақпараттық қоғамда толыққанды өмір сүруге дайындаумен байланысты</w:t>
      </w:r>
      <w:r w:rsidR="00185B2B" w:rsidRPr="00C139E1">
        <w:rPr>
          <w:noProof/>
          <w:sz w:val="28"/>
          <w:szCs w:val="28"/>
          <w:lang w:val="kk-KZ"/>
        </w:rPr>
        <w:t xml:space="preserve"> екені анық</w:t>
      </w:r>
      <w:r w:rsidRPr="00C139E1">
        <w:rPr>
          <w:noProof/>
          <w:sz w:val="28"/>
          <w:szCs w:val="28"/>
          <w:lang w:val="kk-KZ"/>
        </w:rPr>
        <w:t xml:space="preserve">. </w:t>
      </w:r>
    </w:p>
    <w:p w:rsidR="00374996" w:rsidRPr="00C139E1" w:rsidRDefault="00374996" w:rsidP="007F3DCC">
      <w:pPr>
        <w:pStyle w:val="CharChar1"/>
        <w:rPr>
          <w:noProof/>
          <w:sz w:val="28"/>
          <w:szCs w:val="28"/>
          <w:lang w:val="kk-KZ"/>
        </w:rPr>
      </w:pPr>
      <w:r w:rsidRPr="00C139E1">
        <w:rPr>
          <w:noProof/>
          <w:sz w:val="28"/>
          <w:szCs w:val="28"/>
          <w:lang w:val="kk-KZ"/>
        </w:rPr>
        <w:t xml:space="preserve">АКТ оқыту </w:t>
      </w:r>
      <w:r w:rsidR="00A51E7E" w:rsidRPr="00C139E1">
        <w:rPr>
          <w:noProof/>
          <w:sz w:val="28"/>
          <w:szCs w:val="28"/>
          <w:lang w:val="kk-KZ"/>
        </w:rPr>
        <w:t>үдеріс</w:t>
      </w:r>
      <w:r w:rsidRPr="00C139E1">
        <w:rPr>
          <w:noProof/>
          <w:sz w:val="28"/>
          <w:szCs w:val="28"/>
          <w:lang w:val="kk-KZ"/>
        </w:rPr>
        <w:t xml:space="preserve">інде </w:t>
      </w:r>
      <w:r w:rsidR="00B45FE1" w:rsidRPr="00C139E1">
        <w:rPr>
          <w:noProof/>
          <w:sz w:val="28"/>
          <w:szCs w:val="28"/>
          <w:lang w:val="kk-KZ"/>
        </w:rPr>
        <w:t>білім алушы</w:t>
      </w:r>
      <w:r w:rsidRPr="00C139E1">
        <w:rPr>
          <w:noProof/>
          <w:sz w:val="28"/>
          <w:szCs w:val="28"/>
          <w:lang w:val="kk-KZ"/>
        </w:rPr>
        <w:t>лар формализация, талдау, синтез, бағалау, модельдеу, компьютерлік эксперимент және т.б. сияқты қазіргі ғ</w:t>
      </w:r>
      <w:r w:rsidR="00185B2B" w:rsidRPr="00C139E1">
        <w:rPr>
          <w:noProof/>
          <w:sz w:val="28"/>
          <w:szCs w:val="28"/>
          <w:lang w:val="kk-KZ"/>
        </w:rPr>
        <w:t>ылыми таным әдістерін меңгереді. А</w:t>
      </w:r>
      <w:r w:rsidRPr="00C139E1">
        <w:rPr>
          <w:noProof/>
          <w:sz w:val="28"/>
          <w:szCs w:val="28"/>
          <w:lang w:val="kk-KZ"/>
        </w:rPr>
        <w:t xml:space="preserve">лынған мәліметтерді талдауды </w:t>
      </w:r>
      <w:r w:rsidR="00185B2B" w:rsidRPr="00C139E1">
        <w:rPr>
          <w:noProof/>
          <w:sz w:val="28"/>
          <w:szCs w:val="28"/>
          <w:lang w:val="kk-KZ"/>
        </w:rPr>
        <w:t>мен</w:t>
      </w:r>
      <w:r w:rsidRPr="00C139E1">
        <w:rPr>
          <w:noProof/>
          <w:sz w:val="28"/>
          <w:szCs w:val="28"/>
          <w:lang w:val="kk-KZ"/>
        </w:rPr>
        <w:t xml:space="preserve"> білім алуды үйренеді. Осылайша, АКТ оқыту </w:t>
      </w:r>
      <w:r w:rsidR="00B45FE1" w:rsidRPr="00C139E1">
        <w:rPr>
          <w:noProof/>
          <w:sz w:val="28"/>
          <w:szCs w:val="28"/>
          <w:lang w:val="kk-KZ"/>
        </w:rPr>
        <w:t>білім алушы</w:t>
      </w:r>
      <w:r w:rsidRPr="00C139E1">
        <w:rPr>
          <w:noProof/>
          <w:sz w:val="28"/>
          <w:szCs w:val="28"/>
          <w:lang w:val="kk-KZ"/>
        </w:rPr>
        <w:t xml:space="preserve">лардың жоғары деңгейлі ойлау қабілетін дамытуда маңызды рөл атқарады. </w:t>
      </w:r>
    </w:p>
    <w:p w:rsidR="00374996" w:rsidRPr="00C139E1" w:rsidRDefault="00374996" w:rsidP="007F3DCC">
      <w:pPr>
        <w:pStyle w:val="CharChar1"/>
        <w:rPr>
          <w:noProof/>
          <w:sz w:val="28"/>
          <w:szCs w:val="28"/>
          <w:lang w:val="kk-KZ"/>
        </w:rPr>
      </w:pPr>
      <w:r w:rsidRPr="00C139E1">
        <w:rPr>
          <w:noProof/>
          <w:sz w:val="28"/>
          <w:szCs w:val="28"/>
          <w:lang w:val="kk-KZ"/>
        </w:rPr>
        <w:t xml:space="preserve">АКТ оқыту оқу </w:t>
      </w:r>
      <w:r w:rsidR="00A51E7E" w:rsidRPr="00C139E1">
        <w:rPr>
          <w:noProof/>
          <w:sz w:val="28"/>
          <w:szCs w:val="28"/>
          <w:lang w:val="kk-KZ"/>
        </w:rPr>
        <w:t>үдеріс</w:t>
      </w:r>
      <w:r w:rsidRPr="00C139E1">
        <w:rPr>
          <w:noProof/>
          <w:sz w:val="28"/>
          <w:szCs w:val="28"/>
          <w:lang w:val="kk-KZ"/>
        </w:rPr>
        <w:t xml:space="preserve">іне жаңа оқу әрекеттерін енгізуді көздейді. Информатика пәнін оқыту барысында қалыптасатын ептіліктер мен дағдылар қазіргі жағдайда жалпы мәдени және жалпы интеллектуалдық сипатқа ие болып, </w:t>
      </w:r>
      <w:r w:rsidR="00B45FE1" w:rsidRPr="00C139E1">
        <w:rPr>
          <w:noProof/>
          <w:sz w:val="28"/>
          <w:szCs w:val="28"/>
          <w:lang w:val="kk-KZ"/>
        </w:rPr>
        <w:t>білім алушы</w:t>
      </w:r>
      <w:r w:rsidRPr="00C139E1">
        <w:rPr>
          <w:noProof/>
          <w:sz w:val="28"/>
          <w:szCs w:val="28"/>
          <w:lang w:val="kk-KZ"/>
        </w:rPr>
        <w:t xml:space="preserve">лардың білімдерінің тұтас ақпараттық кеңістігін құру мақсатында басқа пәндерді оқуға да қолданылуы мүмкін. Информатика оқыту </w:t>
      </w:r>
      <w:r w:rsidR="00B45FE1" w:rsidRPr="00C139E1">
        <w:rPr>
          <w:noProof/>
          <w:sz w:val="28"/>
          <w:szCs w:val="28"/>
          <w:lang w:val="kk-KZ"/>
        </w:rPr>
        <w:t>білім алушы</w:t>
      </w:r>
      <w:r w:rsidRPr="00C139E1">
        <w:rPr>
          <w:noProof/>
          <w:sz w:val="28"/>
          <w:szCs w:val="28"/>
          <w:lang w:val="kk-KZ"/>
        </w:rPr>
        <w:t xml:space="preserve">ларды білімін жалғастыруға және кәсіби өзін-өзі анықтауға дайындауда ерекше рөл атқарады. </w:t>
      </w:r>
    </w:p>
    <w:p w:rsidR="00374996" w:rsidRPr="00C139E1" w:rsidRDefault="00374996" w:rsidP="007F3DCC">
      <w:pPr>
        <w:pStyle w:val="CharChar1"/>
        <w:rPr>
          <w:noProof/>
          <w:sz w:val="28"/>
          <w:szCs w:val="28"/>
          <w:lang w:val="kk-KZ"/>
        </w:rPr>
      </w:pPr>
      <w:r w:rsidRPr="00C139E1">
        <w:rPr>
          <w:noProof/>
          <w:sz w:val="28"/>
          <w:szCs w:val="28"/>
          <w:lang w:val="kk-KZ"/>
        </w:rPr>
        <w:t xml:space="preserve">Біз </w:t>
      </w:r>
      <w:r w:rsidR="00172D39" w:rsidRPr="00C139E1">
        <w:rPr>
          <w:noProof/>
          <w:sz w:val="28"/>
          <w:szCs w:val="28"/>
          <w:lang w:val="kk-KZ"/>
        </w:rPr>
        <w:t xml:space="preserve">АКТ </w:t>
      </w:r>
      <w:r w:rsidRPr="00C139E1">
        <w:rPr>
          <w:noProof/>
          <w:sz w:val="28"/>
          <w:szCs w:val="28"/>
          <w:lang w:val="kk-KZ"/>
        </w:rPr>
        <w:t xml:space="preserve">тезаурусын </w:t>
      </w:r>
      <w:r w:rsidR="00B45FE1" w:rsidRPr="00C139E1">
        <w:rPr>
          <w:noProof/>
          <w:sz w:val="28"/>
          <w:szCs w:val="28"/>
          <w:lang w:val="kk-KZ"/>
        </w:rPr>
        <w:t>білім алушы</w:t>
      </w:r>
      <w:r w:rsidRPr="00C139E1">
        <w:rPr>
          <w:noProof/>
          <w:sz w:val="28"/>
          <w:szCs w:val="28"/>
          <w:lang w:val="kk-KZ"/>
        </w:rPr>
        <w:t xml:space="preserve"> меңгеруі</w:t>
      </w:r>
      <w:r w:rsidR="00185B2B" w:rsidRPr="00C139E1">
        <w:rPr>
          <w:noProof/>
          <w:sz w:val="28"/>
          <w:szCs w:val="28"/>
          <w:lang w:val="kk-KZ"/>
        </w:rPr>
        <w:t>міз керек. О</w:t>
      </w:r>
      <w:r w:rsidRPr="00C139E1">
        <w:rPr>
          <w:noProof/>
          <w:sz w:val="28"/>
          <w:szCs w:val="28"/>
          <w:lang w:val="kk-KZ"/>
        </w:rPr>
        <w:t xml:space="preserve">сы саладағы жалпы және функционалдық сауаттылығының негізін құрайтын </w:t>
      </w:r>
      <w:r w:rsidR="00185B2B" w:rsidRPr="00C139E1">
        <w:rPr>
          <w:noProof/>
          <w:sz w:val="28"/>
          <w:szCs w:val="28"/>
          <w:lang w:val="kk-KZ"/>
        </w:rPr>
        <w:t>аталмыш</w:t>
      </w:r>
      <w:r w:rsidRPr="00C139E1">
        <w:rPr>
          <w:noProof/>
          <w:sz w:val="28"/>
          <w:szCs w:val="28"/>
          <w:lang w:val="kk-KZ"/>
        </w:rPr>
        <w:t xml:space="preserve"> ПС білімді сипаттау тәсілі ретінде қарастырамыз. </w:t>
      </w:r>
      <w:r w:rsidR="00B45FE1" w:rsidRPr="00C139E1">
        <w:rPr>
          <w:noProof/>
          <w:sz w:val="28"/>
          <w:szCs w:val="28"/>
          <w:lang w:val="kk-KZ"/>
        </w:rPr>
        <w:t>Білім алушы</w:t>
      </w:r>
      <w:r w:rsidRPr="00C139E1">
        <w:rPr>
          <w:noProof/>
          <w:sz w:val="28"/>
          <w:szCs w:val="28"/>
          <w:lang w:val="kk-KZ"/>
        </w:rPr>
        <w:t>ның АКТ бойынша жеке тезаурусы үнемі кеңейіп, толықтырылып отырады. Оқыту кезеңдерінің белгілі бір кезеңдерінде, мысалы</w:t>
      </w:r>
      <w:r w:rsidR="00185B2B" w:rsidRPr="00C139E1">
        <w:rPr>
          <w:noProof/>
          <w:sz w:val="28"/>
          <w:szCs w:val="28"/>
          <w:lang w:val="kk-KZ"/>
        </w:rPr>
        <w:t xml:space="preserve"> негізінде, </w:t>
      </w:r>
      <w:r w:rsidRPr="00C139E1">
        <w:rPr>
          <w:noProof/>
          <w:sz w:val="28"/>
          <w:szCs w:val="28"/>
          <w:lang w:val="kk-KZ"/>
        </w:rPr>
        <w:t>модельдеудің элементтерімен танысу кезінде, математика пәнімен бірге, айтарлықтай сапалық және сандық өзгерістер орын алады. АКТ тезаурусы келесі</w:t>
      </w:r>
      <w:r w:rsidR="00246B4D" w:rsidRPr="00C139E1">
        <w:rPr>
          <w:noProof/>
          <w:sz w:val="28"/>
          <w:szCs w:val="28"/>
          <w:lang w:val="kk-KZ"/>
        </w:rPr>
        <w:t>дей</w:t>
      </w:r>
      <w:r w:rsidRPr="00C139E1">
        <w:rPr>
          <w:noProof/>
          <w:sz w:val="28"/>
          <w:szCs w:val="28"/>
          <w:lang w:val="kk-KZ"/>
        </w:rPr>
        <w:t xml:space="preserve"> дидактикалық функцияларды орындауы керек </w:t>
      </w:r>
      <w:r w:rsidR="00185B2B" w:rsidRPr="00C139E1">
        <w:rPr>
          <w:noProof/>
          <w:sz w:val="28"/>
          <w:szCs w:val="28"/>
          <w:lang w:val="kk-KZ"/>
        </w:rPr>
        <w:t>деуге болады</w:t>
      </w:r>
      <w:r w:rsidRPr="00C139E1">
        <w:rPr>
          <w:noProof/>
          <w:sz w:val="28"/>
          <w:szCs w:val="28"/>
          <w:lang w:val="kk-KZ"/>
        </w:rPr>
        <w:t xml:space="preserve">: </w:t>
      </w:r>
    </w:p>
    <w:p w:rsidR="00374996" w:rsidRPr="00C139E1" w:rsidRDefault="00403272" w:rsidP="007F3DCC">
      <w:pPr>
        <w:pStyle w:val="CharChar1"/>
        <w:rPr>
          <w:noProof/>
          <w:sz w:val="28"/>
          <w:szCs w:val="28"/>
          <w:lang w:val="kk-KZ"/>
        </w:rPr>
      </w:pPr>
      <w:r>
        <w:rPr>
          <w:noProof/>
          <w:sz w:val="28"/>
          <w:szCs w:val="28"/>
          <w:lang w:val="kk-KZ"/>
        </w:rPr>
        <w:t>1.</w:t>
      </w:r>
      <w:r w:rsidR="00374996" w:rsidRPr="00C139E1">
        <w:rPr>
          <w:noProof/>
          <w:sz w:val="28"/>
          <w:szCs w:val="28"/>
          <w:lang w:val="kk-KZ"/>
        </w:rPr>
        <w:t xml:space="preserve"> АКТ пәні бойынша оқыту мазмұнын стандарттау</w:t>
      </w:r>
      <w:r w:rsidR="00E31903">
        <w:rPr>
          <w:noProof/>
          <w:sz w:val="28"/>
          <w:szCs w:val="28"/>
          <w:lang w:val="kk-KZ"/>
        </w:rPr>
        <w:t>.</w:t>
      </w:r>
    </w:p>
    <w:p w:rsidR="00374996" w:rsidRPr="00C139E1" w:rsidRDefault="00403272" w:rsidP="007F3DCC">
      <w:pPr>
        <w:pStyle w:val="CharChar1"/>
        <w:rPr>
          <w:noProof/>
          <w:sz w:val="28"/>
          <w:szCs w:val="28"/>
          <w:lang w:val="kk-KZ"/>
        </w:rPr>
      </w:pPr>
      <w:r>
        <w:rPr>
          <w:noProof/>
          <w:sz w:val="28"/>
          <w:szCs w:val="28"/>
          <w:lang w:val="kk-KZ"/>
        </w:rPr>
        <w:t>2.</w:t>
      </w:r>
      <w:r w:rsidR="00374996" w:rsidRPr="00C139E1">
        <w:rPr>
          <w:noProof/>
          <w:sz w:val="28"/>
          <w:szCs w:val="28"/>
          <w:lang w:val="kk-KZ"/>
        </w:rPr>
        <w:t xml:space="preserve"> АКТ ұғымдарын жүйелеу</w:t>
      </w:r>
      <w:r w:rsidR="00E31903">
        <w:rPr>
          <w:noProof/>
          <w:sz w:val="28"/>
          <w:szCs w:val="28"/>
          <w:lang w:val="kk-KZ"/>
        </w:rPr>
        <w:t>.</w:t>
      </w:r>
      <w:r w:rsidR="00374996" w:rsidRPr="00C139E1">
        <w:rPr>
          <w:noProof/>
          <w:sz w:val="28"/>
          <w:szCs w:val="28"/>
          <w:lang w:val="kk-KZ"/>
        </w:rPr>
        <w:t xml:space="preserve"> </w:t>
      </w:r>
    </w:p>
    <w:p w:rsidR="00374996" w:rsidRPr="00C139E1" w:rsidRDefault="00403272" w:rsidP="007F3DCC">
      <w:pPr>
        <w:pStyle w:val="CharChar1"/>
        <w:rPr>
          <w:noProof/>
          <w:sz w:val="28"/>
          <w:szCs w:val="28"/>
          <w:lang w:val="kk-KZ"/>
        </w:rPr>
      </w:pPr>
      <w:r>
        <w:rPr>
          <w:noProof/>
          <w:sz w:val="28"/>
          <w:szCs w:val="28"/>
          <w:lang w:val="kk-KZ"/>
        </w:rPr>
        <w:t>3.</w:t>
      </w:r>
      <w:r w:rsidR="00374996" w:rsidRPr="00C139E1">
        <w:rPr>
          <w:noProof/>
          <w:sz w:val="28"/>
          <w:szCs w:val="28"/>
          <w:lang w:val="kk-KZ"/>
        </w:rPr>
        <w:t xml:space="preserve"> </w:t>
      </w:r>
      <w:r w:rsidR="00E31903" w:rsidRPr="00C139E1">
        <w:rPr>
          <w:noProof/>
          <w:sz w:val="28"/>
          <w:szCs w:val="28"/>
          <w:lang w:val="kk-KZ"/>
        </w:rPr>
        <w:t>Ұғымдар</w:t>
      </w:r>
      <w:r w:rsidR="00374996" w:rsidRPr="00C139E1">
        <w:rPr>
          <w:noProof/>
          <w:sz w:val="28"/>
          <w:szCs w:val="28"/>
          <w:lang w:val="kk-KZ"/>
        </w:rPr>
        <w:t>, оның ішінде пәнаралық байланыстар орнату</w:t>
      </w:r>
      <w:r w:rsidR="00E31903">
        <w:rPr>
          <w:noProof/>
          <w:sz w:val="28"/>
          <w:szCs w:val="28"/>
          <w:lang w:val="kk-KZ"/>
        </w:rPr>
        <w:t>.</w:t>
      </w:r>
      <w:r w:rsidR="00374996" w:rsidRPr="00C139E1">
        <w:rPr>
          <w:noProof/>
          <w:sz w:val="28"/>
          <w:szCs w:val="28"/>
          <w:lang w:val="kk-KZ"/>
        </w:rPr>
        <w:t xml:space="preserve"> </w:t>
      </w:r>
    </w:p>
    <w:p w:rsidR="00374996" w:rsidRPr="00C139E1" w:rsidRDefault="00403272" w:rsidP="007F3DCC">
      <w:pPr>
        <w:pStyle w:val="CharChar1"/>
        <w:rPr>
          <w:noProof/>
          <w:sz w:val="28"/>
          <w:szCs w:val="28"/>
          <w:lang w:val="kk-KZ"/>
        </w:rPr>
      </w:pPr>
      <w:r>
        <w:rPr>
          <w:noProof/>
          <w:sz w:val="28"/>
          <w:szCs w:val="28"/>
          <w:lang w:val="kk-KZ"/>
        </w:rPr>
        <w:t>4.</w:t>
      </w:r>
      <w:r w:rsidR="00374996" w:rsidRPr="00C139E1">
        <w:rPr>
          <w:noProof/>
          <w:sz w:val="28"/>
          <w:szCs w:val="28"/>
          <w:lang w:val="kk-KZ"/>
        </w:rPr>
        <w:t xml:space="preserve"> </w:t>
      </w:r>
      <w:r w:rsidR="00E31903" w:rsidRPr="00C139E1">
        <w:rPr>
          <w:noProof/>
          <w:sz w:val="28"/>
          <w:szCs w:val="28"/>
          <w:lang w:val="kk-KZ"/>
        </w:rPr>
        <w:t xml:space="preserve">Ұғымдарды </w:t>
      </w:r>
      <w:r w:rsidR="00374996" w:rsidRPr="00C139E1">
        <w:rPr>
          <w:noProof/>
          <w:sz w:val="28"/>
          <w:szCs w:val="28"/>
          <w:lang w:val="kk-KZ"/>
        </w:rPr>
        <w:t>жүйелеу, АКТ бойынша ұғымдардың семантикалық топтарын құру</w:t>
      </w:r>
      <w:r w:rsidR="00E31903">
        <w:rPr>
          <w:noProof/>
          <w:sz w:val="28"/>
          <w:szCs w:val="28"/>
          <w:lang w:val="kk-KZ"/>
        </w:rPr>
        <w:t>.</w:t>
      </w:r>
    </w:p>
    <w:p w:rsidR="00374996" w:rsidRPr="00C139E1" w:rsidRDefault="00403272" w:rsidP="007F3DCC">
      <w:pPr>
        <w:pStyle w:val="CharChar1"/>
        <w:rPr>
          <w:noProof/>
          <w:sz w:val="28"/>
          <w:szCs w:val="28"/>
          <w:lang w:val="kk-KZ"/>
        </w:rPr>
      </w:pPr>
      <w:r>
        <w:rPr>
          <w:noProof/>
          <w:sz w:val="28"/>
          <w:szCs w:val="28"/>
          <w:lang w:val="kk-KZ"/>
        </w:rPr>
        <w:t>5.</w:t>
      </w:r>
      <w:r w:rsidR="00374996" w:rsidRPr="00C139E1">
        <w:rPr>
          <w:noProof/>
          <w:sz w:val="28"/>
          <w:szCs w:val="28"/>
          <w:lang w:val="kk-KZ"/>
        </w:rPr>
        <w:t xml:space="preserve"> </w:t>
      </w:r>
      <w:r w:rsidR="00E31903" w:rsidRPr="00C139E1">
        <w:rPr>
          <w:noProof/>
          <w:sz w:val="28"/>
          <w:szCs w:val="28"/>
          <w:lang w:val="kk-KZ"/>
        </w:rPr>
        <w:t xml:space="preserve">Дидактикалық </w:t>
      </w:r>
      <w:r w:rsidR="00374996" w:rsidRPr="00C139E1">
        <w:rPr>
          <w:noProof/>
          <w:sz w:val="28"/>
          <w:szCs w:val="28"/>
          <w:lang w:val="kk-KZ"/>
        </w:rPr>
        <w:t>ассимиляция бірліктерін анықтау</w:t>
      </w:r>
      <w:r w:rsidR="00E31903">
        <w:rPr>
          <w:noProof/>
          <w:sz w:val="28"/>
          <w:szCs w:val="28"/>
          <w:lang w:val="kk-KZ"/>
        </w:rPr>
        <w:t>.</w:t>
      </w:r>
      <w:r w:rsidR="00374996" w:rsidRPr="00C139E1">
        <w:rPr>
          <w:noProof/>
          <w:sz w:val="28"/>
          <w:szCs w:val="28"/>
          <w:lang w:val="kk-KZ"/>
        </w:rPr>
        <w:t xml:space="preserve"> </w:t>
      </w:r>
    </w:p>
    <w:p w:rsidR="00374996" w:rsidRPr="00C139E1" w:rsidRDefault="00403272" w:rsidP="007F3DCC">
      <w:pPr>
        <w:pStyle w:val="CharChar1"/>
        <w:rPr>
          <w:noProof/>
          <w:sz w:val="28"/>
          <w:szCs w:val="28"/>
          <w:lang w:val="kk-KZ"/>
        </w:rPr>
      </w:pPr>
      <w:r>
        <w:rPr>
          <w:noProof/>
          <w:sz w:val="28"/>
          <w:szCs w:val="28"/>
          <w:lang w:val="kk-KZ"/>
        </w:rPr>
        <w:t>6.</w:t>
      </w:r>
      <w:r w:rsidR="00374996" w:rsidRPr="00C139E1">
        <w:rPr>
          <w:noProof/>
          <w:sz w:val="28"/>
          <w:szCs w:val="28"/>
          <w:lang w:val="kk-KZ"/>
        </w:rPr>
        <w:t xml:space="preserve"> </w:t>
      </w:r>
      <w:r w:rsidR="00E31903" w:rsidRPr="00C139E1">
        <w:rPr>
          <w:noProof/>
          <w:sz w:val="28"/>
          <w:szCs w:val="28"/>
          <w:lang w:val="kk-KZ"/>
        </w:rPr>
        <w:t xml:space="preserve">Бақылау </w:t>
      </w:r>
      <w:r w:rsidR="00374996" w:rsidRPr="00C139E1">
        <w:rPr>
          <w:noProof/>
          <w:sz w:val="28"/>
          <w:szCs w:val="28"/>
          <w:lang w:val="kk-KZ"/>
        </w:rPr>
        <w:t xml:space="preserve">объектілерін анықтау. </w:t>
      </w:r>
    </w:p>
    <w:p w:rsidR="00374996" w:rsidRPr="00C139E1" w:rsidRDefault="00374996" w:rsidP="007F3DCC">
      <w:pPr>
        <w:pStyle w:val="CharChar1"/>
        <w:rPr>
          <w:noProof/>
          <w:sz w:val="28"/>
          <w:szCs w:val="28"/>
          <w:lang w:val="kk-KZ"/>
        </w:rPr>
      </w:pPr>
      <w:r w:rsidRPr="00C139E1">
        <w:rPr>
          <w:noProof/>
          <w:sz w:val="28"/>
          <w:szCs w:val="28"/>
          <w:lang w:val="kk-KZ"/>
        </w:rPr>
        <w:t xml:space="preserve">Тезаурус </w:t>
      </w:r>
      <w:r w:rsidR="00B45FE1" w:rsidRPr="00C139E1">
        <w:rPr>
          <w:noProof/>
          <w:sz w:val="28"/>
          <w:szCs w:val="28"/>
          <w:lang w:val="kk-KZ"/>
        </w:rPr>
        <w:t>білім алушы</w:t>
      </w:r>
      <w:r w:rsidRPr="00C139E1">
        <w:rPr>
          <w:noProof/>
          <w:sz w:val="28"/>
          <w:szCs w:val="28"/>
          <w:lang w:val="kk-KZ"/>
        </w:rPr>
        <w:t>ға не береді? Ол тезаурусты келесідей</w:t>
      </w:r>
      <w:r w:rsidR="00246B4D" w:rsidRPr="00C139E1">
        <w:rPr>
          <w:noProof/>
          <w:sz w:val="28"/>
          <w:szCs w:val="28"/>
          <w:lang w:val="kk-KZ"/>
        </w:rPr>
        <w:t xml:space="preserve"> жағдайда қолдауға болады</w:t>
      </w:r>
      <w:r w:rsidRPr="00C139E1">
        <w:rPr>
          <w:noProof/>
          <w:sz w:val="28"/>
          <w:szCs w:val="28"/>
          <w:lang w:val="kk-KZ"/>
        </w:rPr>
        <w:t xml:space="preserve">: </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игеруге міндетті ұғымдар тізімі; </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ақпараттық база және ақпарат іздеу құралы; </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ақпаратты ретке келтіру, АКТ ұғымдары арасында байланыс орнату құралы; </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терминологиялық анықтамалық; </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түсіндірме сөздік;</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АКТ бойынша білімді ұйымдастыру және таныстыру </w:t>
      </w:r>
      <w:r w:rsidR="00DE13B8" w:rsidRPr="00C139E1">
        <w:rPr>
          <w:rFonts w:eastAsia="ArialNarrow"/>
          <w:noProof/>
          <w:sz w:val="28"/>
          <w:szCs w:val="28"/>
          <w:lang w:val="kk-KZ"/>
        </w:rPr>
        <w:t>объекті</w:t>
      </w:r>
      <w:r w:rsidR="00374996" w:rsidRPr="00C139E1">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әр түрлі көздерден алынған АКТ саласындағы мәліметтерді жүйелеу құралы; </w:t>
      </w:r>
    </w:p>
    <w:p w:rsidR="00374996" w:rsidRPr="00C139E1" w:rsidRDefault="00E31903" w:rsidP="007F3DCC">
      <w:pPr>
        <w:pStyle w:val="CharChar1"/>
        <w:rPr>
          <w:noProof/>
          <w:sz w:val="28"/>
          <w:szCs w:val="28"/>
          <w:lang w:val="kk-KZ"/>
        </w:rPr>
      </w:pPr>
      <w:r>
        <w:rPr>
          <w:noProof/>
          <w:sz w:val="28"/>
          <w:szCs w:val="28"/>
          <w:lang w:val="kk-KZ"/>
        </w:rPr>
        <w:t>‒</w:t>
      </w:r>
      <w:r w:rsidR="00374996" w:rsidRPr="00C139E1">
        <w:rPr>
          <w:noProof/>
          <w:sz w:val="28"/>
          <w:szCs w:val="28"/>
          <w:lang w:val="kk-KZ"/>
        </w:rPr>
        <w:t xml:space="preserve"> өзін-өзі тәрбиелеудің негізі.</w:t>
      </w:r>
    </w:p>
    <w:p w:rsidR="00374996" w:rsidRPr="00C139E1" w:rsidRDefault="00374996" w:rsidP="007F3DCC">
      <w:pPr>
        <w:pStyle w:val="CharChar1"/>
        <w:rPr>
          <w:noProof/>
          <w:sz w:val="28"/>
          <w:szCs w:val="28"/>
          <w:lang w:val="kk-KZ"/>
        </w:rPr>
      </w:pPr>
      <w:r w:rsidRPr="00C139E1">
        <w:rPr>
          <w:noProof/>
          <w:sz w:val="28"/>
          <w:szCs w:val="28"/>
          <w:lang w:val="kk-KZ"/>
        </w:rPr>
        <w:t>АКТ бойынша тезаурустың семантикалық қызметін қарастыра</w:t>
      </w:r>
      <w:r w:rsidR="00246B4D" w:rsidRPr="00C139E1">
        <w:rPr>
          <w:noProof/>
          <w:sz w:val="28"/>
          <w:szCs w:val="28"/>
          <w:lang w:val="kk-KZ"/>
        </w:rPr>
        <w:t>йық</w:t>
      </w:r>
      <w:r w:rsidRPr="00C139E1">
        <w:rPr>
          <w:noProof/>
          <w:sz w:val="28"/>
          <w:szCs w:val="28"/>
          <w:lang w:val="kk-KZ"/>
        </w:rPr>
        <w:t>. Білім сөйлеуде жазылады және тіл арқылы қабылданады. Кез-келген хабарлама семантикалық мағыналардың тасымалдаушысы болып табылатын тілдік бірліктерден тұрады. Бұл мағынаны анықтау семантика пәні (грек тілінен. σεµαντiκος - сөздердің мағыналық мағынасы) болып табылады. Семантика лингвистиканың бір саласы ретінде сөздердің мағыналық мағыналарын тілдік бірліктер ретінде қарастырады. Ақпаратты мәлімдемелер арқылы жіберу оның мағынасын ашумен байланысты</w:t>
      </w:r>
      <w:r w:rsidR="00246B4D" w:rsidRPr="00C139E1">
        <w:rPr>
          <w:noProof/>
          <w:sz w:val="28"/>
          <w:szCs w:val="28"/>
          <w:lang w:val="kk-KZ"/>
        </w:rPr>
        <w:t xml:space="preserve"> болып табыдалы</w:t>
      </w:r>
      <w:r w:rsidRPr="00C139E1">
        <w:rPr>
          <w:noProof/>
          <w:sz w:val="28"/>
          <w:szCs w:val="28"/>
          <w:lang w:val="kk-KZ"/>
        </w:rPr>
        <w:t>. Демек, ақпаратты жүйелеу оның мағынасын ашуды білдіреді</w:t>
      </w:r>
      <w:r w:rsidR="00246B4D" w:rsidRPr="00C139E1">
        <w:rPr>
          <w:noProof/>
          <w:sz w:val="28"/>
          <w:szCs w:val="28"/>
          <w:lang w:val="kk-KZ"/>
        </w:rPr>
        <w:t>. Одан бөлек,</w:t>
      </w:r>
      <w:r w:rsidRPr="00C139E1">
        <w:rPr>
          <w:noProof/>
          <w:sz w:val="28"/>
          <w:szCs w:val="28"/>
          <w:lang w:val="kk-KZ"/>
        </w:rPr>
        <w:t xml:space="preserve"> барлық ғылыми, техникалық және басқа салаларға байланысты болып табылады. АКТ саласына қатысты техникалық сипаттағы ақпарат арнайы терминдердің тармақталған жүйесі арқылы беріледі. </w:t>
      </w:r>
      <w:r w:rsidR="00246B4D" w:rsidRPr="00C139E1">
        <w:rPr>
          <w:noProof/>
          <w:sz w:val="28"/>
          <w:szCs w:val="28"/>
          <w:lang w:val="kk-KZ"/>
        </w:rPr>
        <w:t>Тиісінше</w:t>
      </w:r>
      <w:r w:rsidRPr="00C139E1">
        <w:rPr>
          <w:noProof/>
          <w:sz w:val="28"/>
          <w:szCs w:val="28"/>
          <w:lang w:val="kk-KZ"/>
        </w:rPr>
        <w:t>, бұл термин басқа байланысты терминдерм</w:t>
      </w:r>
      <w:r w:rsidR="00246B4D" w:rsidRPr="00C139E1">
        <w:rPr>
          <w:noProof/>
          <w:sz w:val="28"/>
          <w:szCs w:val="28"/>
          <w:lang w:val="kk-KZ"/>
        </w:rPr>
        <w:t>ен белгілі бір қатынаста болады. С</w:t>
      </w:r>
      <w:r w:rsidRPr="00C139E1">
        <w:rPr>
          <w:noProof/>
          <w:sz w:val="28"/>
          <w:szCs w:val="28"/>
          <w:lang w:val="kk-KZ"/>
        </w:rPr>
        <w:t>ондықтан, оны АКТ тезаурусы аясында қарастырған жөн</w:t>
      </w:r>
      <w:r w:rsidR="00246B4D" w:rsidRPr="00C139E1">
        <w:rPr>
          <w:noProof/>
          <w:sz w:val="28"/>
          <w:szCs w:val="28"/>
          <w:lang w:val="kk-KZ"/>
        </w:rPr>
        <w:t xml:space="preserve"> деуге болады</w:t>
      </w:r>
      <w:r w:rsidRPr="00C139E1">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Қазіргі қарым-қатынаста АКТ терминдерін қолданбау мүмкін емес. АКТ-ның арнайы саласынан олар байланыс саласына ауысады. Мысалы, желілер, хаттама, мәліметтер базасы және т.б. сияқты терминдер бұрыннан кең тараған</w:t>
      </w:r>
      <w:r w:rsidR="00246B4D" w:rsidRPr="00C139E1">
        <w:rPr>
          <w:noProof/>
          <w:sz w:val="28"/>
          <w:szCs w:val="28"/>
          <w:lang w:val="kk-KZ"/>
        </w:rPr>
        <w:t>.</w:t>
      </w:r>
      <w:r w:rsidRPr="00C139E1">
        <w:rPr>
          <w:noProof/>
          <w:sz w:val="28"/>
          <w:szCs w:val="28"/>
          <w:lang w:val="kk-KZ"/>
        </w:rPr>
        <w:t xml:space="preserve"> </w:t>
      </w:r>
      <w:r w:rsidR="00246B4D" w:rsidRPr="00C139E1">
        <w:rPr>
          <w:noProof/>
          <w:sz w:val="28"/>
          <w:szCs w:val="28"/>
          <w:lang w:val="kk-KZ"/>
        </w:rPr>
        <w:t>Қ</w:t>
      </w:r>
      <w:r w:rsidRPr="00C139E1">
        <w:rPr>
          <w:noProof/>
          <w:sz w:val="28"/>
          <w:szCs w:val="28"/>
          <w:lang w:val="kk-KZ"/>
        </w:rPr>
        <w:t xml:space="preserve">азіргі уақытта нанотехнологиялар, нейрокомпьютерлер және басқалары қосылды. </w:t>
      </w:r>
      <w:r w:rsidR="00246B4D" w:rsidRPr="00C139E1">
        <w:rPr>
          <w:noProof/>
          <w:sz w:val="28"/>
          <w:szCs w:val="28"/>
          <w:lang w:val="kk-KZ"/>
        </w:rPr>
        <w:t>Дегенмен,</w:t>
      </w:r>
      <w:r w:rsidRPr="00C139E1">
        <w:rPr>
          <w:noProof/>
          <w:sz w:val="28"/>
          <w:szCs w:val="28"/>
          <w:lang w:val="kk-KZ"/>
        </w:rPr>
        <w:t xml:space="preserve"> әр адамның өз тезаурусы бар және </w:t>
      </w:r>
      <w:r w:rsidR="00246B4D" w:rsidRPr="00C139E1">
        <w:rPr>
          <w:noProof/>
          <w:sz w:val="28"/>
          <w:szCs w:val="28"/>
          <w:lang w:val="kk-KZ"/>
        </w:rPr>
        <w:t xml:space="preserve">де </w:t>
      </w:r>
      <w:r w:rsidRPr="00C139E1">
        <w:rPr>
          <w:noProof/>
          <w:sz w:val="28"/>
          <w:szCs w:val="28"/>
          <w:lang w:val="kk-KZ"/>
        </w:rPr>
        <w:t xml:space="preserve">жеке субъектілер немесе тұлға топтары арасындағы түсіністік туралы сөз болғанда, </w:t>
      </w:r>
      <w:r w:rsidR="00246B4D" w:rsidRPr="00C139E1">
        <w:rPr>
          <w:noProof/>
          <w:sz w:val="28"/>
          <w:szCs w:val="28"/>
          <w:lang w:val="kk-KZ"/>
        </w:rPr>
        <w:t xml:space="preserve">яғни </w:t>
      </w:r>
      <w:r w:rsidRPr="00C139E1">
        <w:rPr>
          <w:noProof/>
          <w:sz w:val="28"/>
          <w:szCs w:val="28"/>
          <w:lang w:val="kk-KZ"/>
        </w:rPr>
        <w:t>тезаурустық кедергілерді жиі жеңуге тура келеді. Бұл кедергілер әсіресе АКТ саласындағы ұғымдарға қатысты байқалады. Мысалы, б</w:t>
      </w:r>
      <w:r w:rsidR="00246B4D" w:rsidRPr="00C139E1">
        <w:rPr>
          <w:noProof/>
          <w:sz w:val="28"/>
          <w:szCs w:val="28"/>
          <w:lang w:val="kk-KZ"/>
        </w:rPr>
        <w:t>іреуі "хаттама" сөзінен қорқады. А</w:t>
      </w:r>
      <w:r w:rsidRPr="00C139E1">
        <w:rPr>
          <w:noProof/>
          <w:sz w:val="28"/>
          <w:szCs w:val="28"/>
          <w:lang w:val="kk-KZ"/>
        </w:rPr>
        <w:t>л екіншісі хаттама желідегі хабар алмасудың міндетті құрамдас бөлігі екенін түсінеді. Белгілі бір терминдерді қолдану белгілі бір адамның әлем бейнесінің қалыптасу деңгейін сипаттайды</w:t>
      </w:r>
      <w:r w:rsidR="00246B4D" w:rsidRPr="00C139E1">
        <w:rPr>
          <w:noProof/>
          <w:sz w:val="28"/>
          <w:szCs w:val="28"/>
          <w:lang w:val="kk-KZ"/>
        </w:rPr>
        <w:t>. М</w:t>
      </w:r>
      <w:r w:rsidRPr="00C139E1">
        <w:rPr>
          <w:noProof/>
          <w:sz w:val="28"/>
          <w:szCs w:val="28"/>
          <w:lang w:val="kk-KZ"/>
        </w:rPr>
        <w:t>ектептің пәндік</w:t>
      </w:r>
      <w:r w:rsidR="00246B4D" w:rsidRPr="00C139E1">
        <w:rPr>
          <w:noProof/>
          <w:sz w:val="28"/>
          <w:szCs w:val="28"/>
          <w:lang w:val="kk-KZ"/>
        </w:rPr>
        <w:t xml:space="preserve"> пәні</w:t>
      </w:r>
      <w:r w:rsidR="008A6927" w:rsidRPr="00C139E1">
        <w:rPr>
          <w:noProof/>
          <w:sz w:val="28"/>
          <w:szCs w:val="28"/>
          <w:lang w:val="kk-KZ"/>
        </w:rPr>
        <w:t xml:space="preserve"> - бұл</w:t>
      </w:r>
      <w:r w:rsidR="00246B4D" w:rsidRPr="00C139E1">
        <w:rPr>
          <w:noProof/>
          <w:sz w:val="28"/>
          <w:szCs w:val="28"/>
          <w:lang w:val="kk-KZ"/>
        </w:rPr>
        <w:t xml:space="preserve"> кабинетінің қабырғаларымен де,</w:t>
      </w:r>
      <w:r w:rsidRPr="00C139E1">
        <w:rPr>
          <w:noProof/>
          <w:sz w:val="28"/>
          <w:szCs w:val="28"/>
          <w:lang w:val="kk-KZ"/>
        </w:rPr>
        <w:t xml:space="preserve"> пәнді оқу ұзақтығымен де шектелмейді,</w:t>
      </w:r>
      <w:r w:rsidR="00246B4D" w:rsidRPr="00C139E1">
        <w:rPr>
          <w:noProof/>
          <w:sz w:val="28"/>
          <w:szCs w:val="28"/>
          <w:lang w:val="kk-KZ"/>
        </w:rPr>
        <w:t xml:space="preserve"> сонымен қатар,</w:t>
      </w:r>
      <w:r w:rsidRPr="00C139E1">
        <w:rPr>
          <w:noProof/>
          <w:sz w:val="28"/>
          <w:szCs w:val="28"/>
          <w:lang w:val="kk-KZ"/>
        </w:rPr>
        <w:t xml:space="preserve"> өмір бойына жалғасады.</w:t>
      </w:r>
    </w:p>
    <w:p w:rsidR="00374996" w:rsidRPr="00C139E1" w:rsidRDefault="00374996" w:rsidP="007F3DCC">
      <w:pPr>
        <w:pStyle w:val="CharChar1"/>
        <w:rPr>
          <w:noProof/>
          <w:sz w:val="28"/>
          <w:szCs w:val="28"/>
          <w:lang w:val="kk-KZ"/>
        </w:rPr>
      </w:pPr>
      <w:r w:rsidRPr="00C139E1">
        <w:rPr>
          <w:noProof/>
          <w:sz w:val="28"/>
          <w:szCs w:val="28"/>
          <w:lang w:val="kk-KZ"/>
        </w:rPr>
        <w:t xml:space="preserve">Зерттеушілер тезаурустық тәсілдің [20, </w:t>
      </w:r>
      <w:r w:rsidR="003714CE">
        <w:rPr>
          <w:noProof/>
          <w:sz w:val="28"/>
          <w:szCs w:val="28"/>
          <w:lang w:val="kk-KZ"/>
        </w:rPr>
        <w:t xml:space="preserve">с. </w:t>
      </w:r>
      <w:r w:rsidRPr="00C139E1">
        <w:rPr>
          <w:noProof/>
          <w:sz w:val="28"/>
          <w:szCs w:val="28"/>
          <w:lang w:val="kk-KZ"/>
        </w:rPr>
        <w:t xml:space="preserve">117] атап көрсеткендей, дәстүрлі оқу </w:t>
      </w:r>
      <w:r w:rsidR="00A51E7E" w:rsidRPr="00C139E1">
        <w:rPr>
          <w:noProof/>
          <w:sz w:val="28"/>
          <w:szCs w:val="28"/>
          <w:lang w:val="kk-KZ"/>
        </w:rPr>
        <w:t>үдеріс</w:t>
      </w:r>
      <w:r w:rsidRPr="00C139E1">
        <w:rPr>
          <w:noProof/>
          <w:sz w:val="28"/>
          <w:szCs w:val="28"/>
          <w:lang w:val="kk-KZ"/>
        </w:rPr>
        <w:t xml:space="preserve">інде ұғымдар арасындағы өзара байланыстар, сондай-ақ ұғымдардың контексттері курсты оқып болғаннан кейін </w:t>
      </w:r>
      <w:r w:rsidR="008A6927" w:rsidRPr="00C139E1">
        <w:rPr>
          <w:noProof/>
          <w:sz w:val="28"/>
          <w:szCs w:val="28"/>
          <w:lang w:val="kk-KZ"/>
        </w:rPr>
        <w:t>ғана азды-көпті айқындала баста</w:t>
      </w:r>
      <w:r w:rsidRPr="00C139E1">
        <w:rPr>
          <w:noProof/>
          <w:sz w:val="28"/>
          <w:szCs w:val="28"/>
          <w:lang w:val="kk-KZ"/>
        </w:rPr>
        <w:t>ды. Білімді меңгеру және қолдану мәселесі туындағанда, пәндік тезаурус пайдалы болуы мүмкін. Тезаурусқа енгізілген әрбір ұғым көпөлшемді семантикалық өрісте (контекстте), басқа ұғымдармен ма</w:t>
      </w:r>
      <w:r w:rsidR="00246B4D" w:rsidRPr="00C139E1">
        <w:rPr>
          <w:noProof/>
          <w:sz w:val="28"/>
          <w:szCs w:val="28"/>
          <w:lang w:val="kk-KZ"/>
        </w:rPr>
        <w:t>ғыналық қатынастарда орналасқан. Б</w:t>
      </w:r>
      <w:r w:rsidRPr="00C139E1">
        <w:rPr>
          <w:noProof/>
          <w:sz w:val="28"/>
          <w:szCs w:val="28"/>
          <w:lang w:val="kk-KZ"/>
        </w:rPr>
        <w:t>ұл ұғымның мазмұнын барынша толық ашуға мүмкіндік береді. Тезаурусты меңгеру теориялық білімд</w:t>
      </w:r>
      <w:r w:rsidR="00246B4D" w:rsidRPr="00C139E1">
        <w:rPr>
          <w:noProof/>
          <w:sz w:val="28"/>
          <w:szCs w:val="28"/>
          <w:lang w:val="kk-KZ"/>
        </w:rPr>
        <w:t>ердің функционалдығын кеңейтеді. А</w:t>
      </w:r>
      <w:r w:rsidRPr="00C139E1">
        <w:rPr>
          <w:noProof/>
          <w:sz w:val="28"/>
          <w:szCs w:val="28"/>
          <w:lang w:val="kk-KZ"/>
        </w:rPr>
        <w:t>л олардың адамның шығармашылық іс-әрекетіндегі рөлі әлі күнге дейін жойылмаған</w:t>
      </w:r>
      <w:r w:rsidR="00246B4D" w:rsidRPr="00C139E1">
        <w:rPr>
          <w:noProof/>
          <w:sz w:val="28"/>
          <w:szCs w:val="28"/>
          <w:lang w:val="kk-KZ"/>
        </w:rPr>
        <w:t>ын көрсетеді</w:t>
      </w:r>
      <w:r w:rsidRPr="00C139E1">
        <w:rPr>
          <w:noProof/>
          <w:sz w:val="28"/>
          <w:szCs w:val="28"/>
          <w:lang w:val="kk-KZ"/>
        </w:rPr>
        <w:t xml:space="preserve">. </w:t>
      </w:r>
    </w:p>
    <w:p w:rsidR="00374996" w:rsidRPr="00C139E1" w:rsidRDefault="00374996" w:rsidP="007F3DCC">
      <w:pPr>
        <w:pStyle w:val="CharChar1"/>
        <w:rPr>
          <w:noProof/>
          <w:sz w:val="28"/>
          <w:szCs w:val="28"/>
          <w:lang w:val="kk-KZ"/>
        </w:rPr>
      </w:pPr>
      <w:r w:rsidRPr="00C139E1">
        <w:rPr>
          <w:noProof/>
          <w:sz w:val="28"/>
          <w:szCs w:val="28"/>
          <w:lang w:val="kk-KZ"/>
        </w:rPr>
        <w:t xml:space="preserve">[12, </w:t>
      </w:r>
      <w:r w:rsidR="00287399">
        <w:rPr>
          <w:noProof/>
          <w:sz w:val="28"/>
          <w:szCs w:val="28"/>
          <w:lang w:val="kk-KZ"/>
        </w:rPr>
        <w:t xml:space="preserve">с. </w:t>
      </w:r>
      <w:r w:rsidRPr="00C139E1">
        <w:rPr>
          <w:noProof/>
          <w:sz w:val="28"/>
          <w:szCs w:val="28"/>
          <w:lang w:val="kk-KZ"/>
        </w:rPr>
        <w:t xml:space="preserve">46; 18, </w:t>
      </w:r>
      <w:r w:rsidR="00287399">
        <w:rPr>
          <w:noProof/>
          <w:sz w:val="28"/>
          <w:szCs w:val="28"/>
          <w:lang w:val="kk-KZ"/>
        </w:rPr>
        <w:t xml:space="preserve">р. </w:t>
      </w:r>
      <w:r w:rsidRPr="00C139E1">
        <w:rPr>
          <w:noProof/>
          <w:sz w:val="28"/>
          <w:szCs w:val="28"/>
          <w:lang w:val="kk-KZ"/>
        </w:rPr>
        <w:t xml:space="preserve">79; 20, </w:t>
      </w:r>
      <w:r w:rsidR="00287399">
        <w:rPr>
          <w:noProof/>
          <w:sz w:val="28"/>
          <w:szCs w:val="28"/>
          <w:lang w:val="kk-KZ"/>
        </w:rPr>
        <w:t xml:space="preserve">с. </w:t>
      </w:r>
      <w:r w:rsidRPr="00C139E1">
        <w:rPr>
          <w:noProof/>
          <w:sz w:val="28"/>
          <w:szCs w:val="28"/>
          <w:lang w:val="kk-KZ"/>
        </w:rPr>
        <w:t xml:space="preserve">120; 21, </w:t>
      </w:r>
      <w:r w:rsidR="00287399">
        <w:rPr>
          <w:noProof/>
          <w:sz w:val="28"/>
          <w:szCs w:val="28"/>
          <w:lang w:val="kk-KZ"/>
        </w:rPr>
        <w:t xml:space="preserve">с. </w:t>
      </w:r>
      <w:r w:rsidRPr="00C139E1">
        <w:rPr>
          <w:noProof/>
          <w:sz w:val="28"/>
          <w:szCs w:val="28"/>
          <w:lang w:val="kk-KZ"/>
        </w:rPr>
        <w:t>107; 34,</w:t>
      </w:r>
      <w:r w:rsidR="00287399">
        <w:rPr>
          <w:noProof/>
          <w:sz w:val="28"/>
          <w:szCs w:val="28"/>
          <w:lang w:val="kk-KZ"/>
        </w:rPr>
        <w:t xml:space="preserve"> р. </w:t>
      </w:r>
      <w:r w:rsidRPr="00C139E1">
        <w:rPr>
          <w:noProof/>
          <w:sz w:val="28"/>
          <w:szCs w:val="28"/>
          <w:lang w:val="kk-KZ"/>
        </w:rPr>
        <w:t xml:space="preserve">17; 38, </w:t>
      </w:r>
      <w:r w:rsidR="00287399">
        <w:rPr>
          <w:noProof/>
          <w:sz w:val="28"/>
          <w:szCs w:val="28"/>
          <w:lang w:val="kk-KZ"/>
        </w:rPr>
        <w:t xml:space="preserve">р. </w:t>
      </w:r>
      <w:r w:rsidRPr="00C139E1">
        <w:rPr>
          <w:noProof/>
          <w:sz w:val="28"/>
          <w:szCs w:val="28"/>
          <w:lang w:val="kk-KZ"/>
        </w:rPr>
        <w:t>6</w:t>
      </w:r>
      <w:r w:rsidR="00246B4D" w:rsidRPr="00C139E1">
        <w:rPr>
          <w:noProof/>
          <w:sz w:val="28"/>
          <w:szCs w:val="28"/>
          <w:lang w:val="kk-KZ"/>
        </w:rPr>
        <w:t xml:space="preserve">] </w:t>
      </w:r>
      <w:r w:rsidR="00E31903" w:rsidRPr="00C139E1">
        <w:rPr>
          <w:noProof/>
          <w:sz w:val="28"/>
          <w:szCs w:val="28"/>
          <w:lang w:val="kk-KZ"/>
        </w:rPr>
        <w:t xml:space="preserve">зерттеулерді </w:t>
      </w:r>
      <w:r w:rsidR="00246B4D" w:rsidRPr="00C139E1">
        <w:rPr>
          <w:noProof/>
          <w:sz w:val="28"/>
          <w:szCs w:val="28"/>
          <w:lang w:val="kk-KZ"/>
        </w:rPr>
        <w:t xml:space="preserve">талдау негізінде, сонымен қатар, </w:t>
      </w:r>
      <w:r w:rsidR="006C640B" w:rsidRPr="00C139E1">
        <w:rPr>
          <w:noProof/>
          <w:sz w:val="28"/>
          <w:szCs w:val="28"/>
          <w:lang w:val="kk-KZ"/>
        </w:rPr>
        <w:t>И</w:t>
      </w:r>
      <w:r w:rsidRPr="00C139E1">
        <w:rPr>
          <w:noProof/>
          <w:sz w:val="28"/>
          <w:szCs w:val="28"/>
          <w:lang w:val="kk-KZ"/>
        </w:rPr>
        <w:t>Р дамуын автоматтандыруға арналған қолданыстағы программалық шешімдер</w:t>
      </w:r>
      <w:r w:rsidR="00246B4D" w:rsidRPr="00C139E1">
        <w:rPr>
          <w:noProof/>
          <w:sz w:val="28"/>
          <w:szCs w:val="28"/>
          <w:lang w:val="kk-KZ"/>
        </w:rPr>
        <w:t>,</w:t>
      </w:r>
      <w:r w:rsidRPr="00C139E1">
        <w:rPr>
          <w:noProof/>
          <w:sz w:val="28"/>
          <w:szCs w:val="28"/>
          <w:lang w:val="kk-KZ"/>
        </w:rPr>
        <w:t xml:space="preserve"> АКТ ПС тезаурус моделі</w:t>
      </w:r>
      <w:r w:rsidR="00246B4D" w:rsidRPr="00C139E1">
        <w:rPr>
          <w:noProof/>
          <w:sz w:val="28"/>
          <w:szCs w:val="28"/>
          <w:lang w:val="kk-KZ"/>
        </w:rPr>
        <w:t>,</w:t>
      </w:r>
      <w:r w:rsidRPr="00C139E1">
        <w:rPr>
          <w:noProof/>
          <w:sz w:val="28"/>
          <w:szCs w:val="28"/>
          <w:lang w:val="kk-KZ"/>
        </w:rPr>
        <w:t xml:space="preserve"> олардың арасындағы ұғымдар мен қатынастардың жиынтығымен ұсынылуы мүмк</w:t>
      </w:r>
      <w:r w:rsidR="006C640B" w:rsidRPr="00C139E1">
        <w:rPr>
          <w:noProof/>
          <w:sz w:val="28"/>
          <w:szCs w:val="28"/>
          <w:lang w:val="kk-KZ"/>
        </w:rPr>
        <w:t>ін екендігі анықталды. Ұғымдар И</w:t>
      </w:r>
      <w:r w:rsidRPr="00C139E1">
        <w:rPr>
          <w:noProof/>
          <w:sz w:val="28"/>
          <w:szCs w:val="28"/>
          <w:lang w:val="kk-KZ"/>
        </w:rPr>
        <w:t>Р терминологиясын АКТ бойынша, ал басқа ұғымдар контекстінде ұғымды анықтауға қызмет етеді.</w:t>
      </w:r>
    </w:p>
    <w:p w:rsidR="00374996" w:rsidRPr="00C139E1" w:rsidRDefault="00374996" w:rsidP="007F3DCC">
      <w:pPr>
        <w:pStyle w:val="CharChar1"/>
        <w:rPr>
          <w:noProof/>
          <w:sz w:val="28"/>
          <w:szCs w:val="28"/>
          <w:lang w:val="kk-KZ"/>
        </w:rPr>
      </w:pPr>
      <w:r w:rsidRPr="00C139E1">
        <w:rPr>
          <w:noProof/>
          <w:sz w:val="28"/>
          <w:szCs w:val="28"/>
          <w:lang w:val="kk-KZ"/>
        </w:rPr>
        <w:t>Бұл жұмыста тезаурус т</w:t>
      </w:r>
      <w:r w:rsidR="00246B4D" w:rsidRPr="00C139E1">
        <w:rPr>
          <w:noProof/>
          <w:sz w:val="28"/>
          <w:szCs w:val="28"/>
          <w:lang w:val="kk-KZ"/>
        </w:rPr>
        <w:t>ермині деп сөздік деп түсінеміз. Он</w:t>
      </w:r>
      <w:r w:rsidRPr="00C139E1">
        <w:rPr>
          <w:noProof/>
          <w:sz w:val="28"/>
          <w:szCs w:val="28"/>
          <w:lang w:val="kk-KZ"/>
        </w:rPr>
        <w:t>да мазмұны жағынан жақын мағыналары бар сөздер мен сөз тіркестері терминдер немесе дескрипторлар деп аталатын бірліктерге топтастырылған және</w:t>
      </w:r>
      <w:r w:rsidR="00246B4D" w:rsidRPr="00C139E1">
        <w:rPr>
          <w:noProof/>
          <w:sz w:val="28"/>
          <w:szCs w:val="28"/>
          <w:lang w:val="kk-KZ"/>
        </w:rPr>
        <w:t xml:space="preserve"> де </w:t>
      </w:r>
      <w:r w:rsidRPr="00C139E1">
        <w:rPr>
          <w:noProof/>
          <w:sz w:val="28"/>
          <w:szCs w:val="28"/>
          <w:lang w:val="kk-KZ"/>
        </w:rPr>
        <w:t>осы терминдер арасындағы семантикалық қатынастар нақты көрсетілген. Тезаурустардағы ассоциациялардың ерекшелігі (типтік индексаторда немесе глоссарийде кездесетін ассоциациялармен салыстырғанда) олар түрлерге бөлінген. Бұл өте маңызды, өйткені бұл екі терминнің бір-бірімен қарым-қатынасын ғана емес, сонымен бірге</w:t>
      </w:r>
      <w:r w:rsidR="00246B4D" w:rsidRPr="00C139E1">
        <w:rPr>
          <w:noProof/>
          <w:sz w:val="28"/>
          <w:szCs w:val="28"/>
          <w:lang w:val="kk-KZ"/>
        </w:rPr>
        <w:t>,</w:t>
      </w:r>
      <w:r w:rsidRPr="00C139E1">
        <w:rPr>
          <w:noProof/>
          <w:sz w:val="28"/>
          <w:szCs w:val="28"/>
          <w:lang w:val="kk-KZ"/>
        </w:rPr>
        <w:t xml:space="preserve"> олардың қалай және неге байланысты екенін айтуға мүмкіндік береді. Сондай-ақ, дәл осылай байланысты терминдерд</w:t>
      </w:r>
      <w:r w:rsidR="00246B4D" w:rsidRPr="00C139E1">
        <w:rPr>
          <w:noProof/>
          <w:sz w:val="28"/>
          <w:szCs w:val="28"/>
          <w:lang w:val="kk-KZ"/>
        </w:rPr>
        <w:t>і топтастыруға мүмкіндік береді. Б</w:t>
      </w:r>
      <w:r w:rsidR="006C640B" w:rsidRPr="00C139E1">
        <w:rPr>
          <w:noProof/>
          <w:sz w:val="28"/>
          <w:szCs w:val="28"/>
          <w:lang w:val="kk-KZ"/>
        </w:rPr>
        <w:t>ұл И</w:t>
      </w:r>
      <w:r w:rsidRPr="00C139E1">
        <w:rPr>
          <w:noProof/>
          <w:sz w:val="28"/>
          <w:szCs w:val="28"/>
          <w:lang w:val="kk-KZ"/>
        </w:rPr>
        <w:t>Р-та навигацияны әлдеқайда жеңілдетеді.</w:t>
      </w:r>
    </w:p>
    <w:p w:rsidR="00374996" w:rsidRPr="00C139E1" w:rsidRDefault="00374996" w:rsidP="007F3DCC">
      <w:pPr>
        <w:pStyle w:val="CharChar1"/>
        <w:rPr>
          <w:noProof/>
          <w:sz w:val="28"/>
          <w:szCs w:val="28"/>
          <w:lang w:val="kk-KZ"/>
        </w:rPr>
      </w:pPr>
      <w:r w:rsidRPr="00C139E1">
        <w:rPr>
          <w:noProof/>
          <w:sz w:val="28"/>
          <w:szCs w:val="28"/>
          <w:lang w:val="kk-KZ"/>
        </w:rPr>
        <w:t>Тезаурустың негізгі бірліктері пәндік саланың терминдері болып табылады. "Сөз" немесе "Cөздік кешен" термині белгілі бір ұйымдасқан білім саласымен (</w:t>
      </w:r>
      <w:r w:rsidR="00246B4D" w:rsidRPr="00C139E1">
        <w:rPr>
          <w:noProof/>
          <w:sz w:val="28"/>
          <w:szCs w:val="28"/>
          <w:lang w:val="kk-KZ"/>
        </w:rPr>
        <w:t>біздің жағдайда АКТ) байланысты. О</w:t>
      </w:r>
      <w:r w:rsidRPr="00C139E1">
        <w:rPr>
          <w:noProof/>
          <w:sz w:val="28"/>
          <w:szCs w:val="28"/>
          <w:lang w:val="kk-KZ"/>
        </w:rPr>
        <w:t>л басқа сөздер мен сөздік кешендермен қатынасқа түсіп, белгілі бір уақытта және кез келген жеке жағдайда тұйықталған жүйе құрайды. Мұндай жүйе жоғары ақпараттылық, бірмәнділік, дәлдік және экспрессивтік бейтараптықпен ерекшеленеді. Терминдер дескрипторларға (немесе ең жақсы терминдер) және аскрипторларға (қарапайым терминдер) болып бөлінеді. Ақпараттық-іздеу тезаурустарының құрамы бойынша олар барлық бірліктері дескрипторлардан тұратын тезаурустарға және дескрипторлар мен аскрипторларды қамтитын тезаурустарға бөлінеді.</w:t>
      </w:r>
    </w:p>
    <w:p w:rsidR="00374996" w:rsidRPr="00C139E1" w:rsidRDefault="00374996" w:rsidP="007F3DCC">
      <w:pPr>
        <w:pStyle w:val="CharChar1"/>
        <w:rPr>
          <w:noProof/>
          <w:sz w:val="28"/>
          <w:szCs w:val="28"/>
          <w:lang w:val="kk-KZ"/>
        </w:rPr>
      </w:pPr>
      <w:r w:rsidRPr="00C139E1">
        <w:rPr>
          <w:noProof/>
          <w:sz w:val="28"/>
          <w:szCs w:val="28"/>
          <w:lang w:val="kk-KZ"/>
        </w:rPr>
        <w:t>АКТ пәндік саласындағы білімнің тұтастығын сақтау мақсатында</w:t>
      </w:r>
      <w:r w:rsidR="00246B4D" w:rsidRPr="00C139E1">
        <w:rPr>
          <w:noProof/>
          <w:sz w:val="28"/>
          <w:szCs w:val="28"/>
          <w:lang w:val="kk-KZ"/>
        </w:rPr>
        <w:t>,</w:t>
      </w:r>
      <w:r w:rsidRPr="00C139E1">
        <w:rPr>
          <w:noProof/>
          <w:sz w:val="28"/>
          <w:szCs w:val="28"/>
          <w:lang w:val="kk-KZ"/>
        </w:rPr>
        <w:t xml:space="preserve"> бастауыш сынып деңгейінде профилдерді бөліп көрсету кезінде АКТ пәнінің оқыту тезаурусын құрастыруды, содан кейін профильдік тақырыптарға арналған оқыту тезаурустарын әзірлеуді көздейтін тезаурустық тәсілді қолдануға болады. </w:t>
      </w:r>
    </w:p>
    <w:p w:rsidR="00374996" w:rsidRPr="00C139E1" w:rsidRDefault="00374996" w:rsidP="007F3DCC">
      <w:pPr>
        <w:pStyle w:val="CharChar1"/>
        <w:rPr>
          <w:noProof/>
          <w:sz w:val="28"/>
          <w:szCs w:val="28"/>
          <w:lang w:val="kk-KZ"/>
        </w:rPr>
      </w:pPr>
      <w:r w:rsidRPr="00C139E1">
        <w:rPr>
          <w:noProof/>
          <w:sz w:val="28"/>
          <w:szCs w:val="28"/>
          <w:lang w:val="kk-KZ"/>
        </w:rPr>
        <w:t>Оқыту тезаурусы негізгі мазмұндық бағыттар бойынша АКТ курсының негізгі ұғымдар жүйесінің формалданға</w:t>
      </w:r>
      <w:r w:rsidR="00C8450F" w:rsidRPr="00C139E1">
        <w:rPr>
          <w:noProof/>
          <w:sz w:val="28"/>
          <w:szCs w:val="28"/>
          <w:lang w:val="kk-KZ"/>
        </w:rPr>
        <w:t>н моделі ретінде қарастырылады. М</w:t>
      </w:r>
      <w:r w:rsidRPr="00C139E1">
        <w:rPr>
          <w:noProof/>
          <w:sz w:val="28"/>
          <w:szCs w:val="28"/>
          <w:lang w:val="kk-KZ"/>
        </w:rPr>
        <w:t>ұнда ұсынылған терминдердің анықтамаларының сипаттамаларымен, ұғымдар арасындағы қатынастармен және</w:t>
      </w:r>
      <w:r w:rsidR="00C8450F" w:rsidRPr="00C139E1">
        <w:rPr>
          <w:noProof/>
          <w:sz w:val="28"/>
          <w:szCs w:val="28"/>
          <w:lang w:val="kk-KZ"/>
        </w:rPr>
        <w:t xml:space="preserve"> де</w:t>
      </w:r>
      <w:r w:rsidRPr="00C139E1">
        <w:rPr>
          <w:noProof/>
          <w:sz w:val="28"/>
          <w:szCs w:val="28"/>
          <w:lang w:val="kk-KZ"/>
        </w:rPr>
        <w:t xml:space="preserve"> формалды-логикалық схемалардың жиынтығымен үйлеседі.</w:t>
      </w:r>
    </w:p>
    <w:p w:rsidR="00374996" w:rsidRPr="00C139E1" w:rsidRDefault="00374996" w:rsidP="007F3DCC">
      <w:pPr>
        <w:pStyle w:val="CharChar1"/>
        <w:rPr>
          <w:noProof/>
          <w:sz w:val="28"/>
          <w:szCs w:val="28"/>
          <w:lang w:val="kk-KZ"/>
        </w:rPr>
      </w:pPr>
      <w:r w:rsidRPr="00C139E1">
        <w:rPr>
          <w:noProof/>
          <w:sz w:val="28"/>
          <w:szCs w:val="28"/>
          <w:lang w:val="kk-KZ"/>
        </w:rPr>
        <w:t xml:space="preserve">Бастауыш сынып </w:t>
      </w:r>
      <w:r w:rsidR="00B45FE1" w:rsidRPr="00C139E1">
        <w:rPr>
          <w:noProof/>
          <w:sz w:val="28"/>
          <w:szCs w:val="28"/>
          <w:lang w:val="kk-KZ"/>
        </w:rPr>
        <w:t>білім алушы</w:t>
      </w:r>
      <w:r w:rsidRPr="00C139E1">
        <w:rPr>
          <w:noProof/>
          <w:sz w:val="28"/>
          <w:szCs w:val="28"/>
          <w:lang w:val="kk-KZ"/>
        </w:rPr>
        <w:t>ларына арналған АКТ пәнінің бейіндік тақырыптарын жобалаудағы тезаурустық тәсіл ұсынылған ұғымдар шеңберін және оларды толтыру деңгейін шектеу арқылы бейіндік тақырыптарды одан әрі жобалау үшін оқу тезаурус</w:t>
      </w:r>
      <w:r w:rsidR="00C8450F" w:rsidRPr="00C139E1">
        <w:rPr>
          <w:noProof/>
          <w:sz w:val="28"/>
          <w:szCs w:val="28"/>
          <w:lang w:val="kk-KZ"/>
        </w:rPr>
        <w:t>ын пайдалануға мүмкіндік береді. Т</w:t>
      </w:r>
      <w:r w:rsidRPr="00C139E1">
        <w:rPr>
          <w:noProof/>
          <w:sz w:val="28"/>
          <w:szCs w:val="28"/>
          <w:lang w:val="kk-KZ"/>
        </w:rPr>
        <w:t>ақырыптарды тереңірек зерттеу үшін жаңа және егжей-тегжейлі жүйелерді құру әдісімен негізгі ұғымдар жүйесінің логикалық құрылымын бұзбай</w:t>
      </w:r>
      <w:r w:rsidR="00C8450F" w:rsidRPr="00C139E1">
        <w:rPr>
          <w:noProof/>
          <w:sz w:val="28"/>
          <w:szCs w:val="28"/>
          <w:lang w:val="kk-KZ"/>
        </w:rPr>
        <w:t xml:space="preserve"> жекелеген ұғымдарды "нақтылау" керек. Б</w:t>
      </w:r>
      <w:r w:rsidRPr="00C139E1">
        <w:rPr>
          <w:noProof/>
          <w:sz w:val="28"/>
          <w:szCs w:val="28"/>
          <w:lang w:val="kk-KZ"/>
        </w:rPr>
        <w:t>ілім қорын кеңейту және толықтыру, жаңа ұғымдармен олардың мазмұнын белгілі бір түзетуді жүзеге асыру</w:t>
      </w:r>
      <w:r w:rsidR="00C8450F" w:rsidRPr="00C139E1">
        <w:rPr>
          <w:noProof/>
          <w:sz w:val="28"/>
          <w:szCs w:val="28"/>
          <w:lang w:val="kk-KZ"/>
        </w:rPr>
        <w:t xml:space="preserve"> қажет. Е</w:t>
      </w:r>
      <w:r w:rsidRPr="00C139E1">
        <w:rPr>
          <w:noProof/>
          <w:sz w:val="28"/>
          <w:szCs w:val="28"/>
          <w:lang w:val="kk-KZ"/>
        </w:rPr>
        <w:t>рекше маңызға ие АКТ пәнінің динамикалық дамуын ескере отырып, ашық және икемді жүйеде қайшылықсыз көпдеңгейлі білімнің тұжырымдамалық моделін құру</w:t>
      </w:r>
      <w:r w:rsidR="008A6927" w:rsidRPr="00C139E1">
        <w:rPr>
          <w:noProof/>
          <w:sz w:val="28"/>
          <w:szCs w:val="28"/>
          <w:lang w:val="kk-KZ"/>
        </w:rPr>
        <w:t xml:space="preserve"> болып табылады</w:t>
      </w:r>
      <w:r w:rsidRPr="00C139E1">
        <w:rPr>
          <w:noProof/>
          <w:sz w:val="28"/>
          <w:szCs w:val="28"/>
          <w:lang w:val="kk-KZ"/>
        </w:rPr>
        <w:t>.</w:t>
      </w:r>
    </w:p>
    <w:p w:rsidR="00374996" w:rsidRPr="00C139E1" w:rsidRDefault="00374996" w:rsidP="007F3DCC">
      <w:pPr>
        <w:pStyle w:val="CharChar1"/>
        <w:rPr>
          <w:noProof/>
          <w:sz w:val="28"/>
          <w:szCs w:val="28"/>
          <w:lang w:val="kk-KZ"/>
        </w:rPr>
      </w:pPr>
      <w:r w:rsidRPr="00C139E1">
        <w:rPr>
          <w:noProof/>
          <w:sz w:val="28"/>
          <w:szCs w:val="28"/>
          <w:lang w:val="kk-KZ"/>
        </w:rPr>
        <w:t xml:space="preserve">Бастауыш сыныптарда </w:t>
      </w:r>
      <w:r w:rsidR="00172D39" w:rsidRPr="00C139E1">
        <w:rPr>
          <w:noProof/>
          <w:sz w:val="28"/>
          <w:szCs w:val="28"/>
          <w:lang w:val="kk-KZ"/>
        </w:rPr>
        <w:t>АКТ</w:t>
      </w:r>
      <w:r w:rsidRPr="00C139E1">
        <w:rPr>
          <w:noProof/>
          <w:sz w:val="28"/>
          <w:szCs w:val="28"/>
          <w:lang w:val="kk-KZ"/>
        </w:rPr>
        <w:t xml:space="preserve"> курсының негізгі мазмұндық желілері бойынша оқу тезаурусының үлгісі (педагогикалық мамандармен, </w:t>
      </w:r>
      <w:r w:rsidR="00172D39" w:rsidRPr="00C139E1">
        <w:rPr>
          <w:noProof/>
          <w:sz w:val="28"/>
          <w:szCs w:val="28"/>
          <w:lang w:val="kk-KZ"/>
        </w:rPr>
        <w:t>АКТ</w:t>
      </w:r>
      <w:r w:rsidRPr="00C139E1">
        <w:rPr>
          <w:noProof/>
          <w:sz w:val="28"/>
          <w:szCs w:val="28"/>
          <w:lang w:val="kk-KZ"/>
        </w:rPr>
        <w:t xml:space="preserve"> пәнін бастауыш сыныптарда оқыту бойынша мамандармен егжей-тегжейлі талдаусыз, жалпылама және едәуір жеңілдетілген нұсқасы) келесідей болуы мүмкін:</w:t>
      </w:r>
    </w:p>
    <w:p w:rsidR="00374996" w:rsidRPr="00C139E1" w:rsidRDefault="00374996" w:rsidP="007F3DCC">
      <w:pPr>
        <w:pStyle w:val="CharChar1"/>
        <w:rPr>
          <w:noProof/>
          <w:sz w:val="28"/>
          <w:szCs w:val="28"/>
          <w:lang w:val="kk-KZ"/>
        </w:rPr>
      </w:pPr>
      <w:r w:rsidRPr="00C139E1">
        <w:rPr>
          <w:noProof/>
          <w:sz w:val="28"/>
          <w:szCs w:val="28"/>
          <w:lang w:val="kk-KZ"/>
        </w:rPr>
        <w:t xml:space="preserve">1. Ақпарат және ақпараттық </w:t>
      </w:r>
      <w:r w:rsidR="00A51E7E" w:rsidRPr="00C139E1">
        <w:rPr>
          <w:noProof/>
          <w:sz w:val="28"/>
          <w:szCs w:val="28"/>
          <w:lang w:val="kk-KZ"/>
        </w:rPr>
        <w:t>үдеріс</w:t>
      </w:r>
      <w:r w:rsidRPr="00C139E1">
        <w:rPr>
          <w:noProof/>
          <w:sz w:val="28"/>
          <w:szCs w:val="28"/>
          <w:lang w:val="kk-KZ"/>
        </w:rPr>
        <w:t>тер, оған мыналар жатады: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 және хабарламалар;</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хабарландыру түрлері;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 қасиеттері;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хабарламалардың тасымалдаушылары;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хабарламаларды ұсыну тәсілдері;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 бағалау;</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хабарламаларды кодтау;</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үдерістер.</w:t>
      </w:r>
    </w:p>
    <w:p w:rsidR="00374996" w:rsidRPr="00C139E1" w:rsidRDefault="00374996" w:rsidP="007F3DCC">
      <w:pPr>
        <w:pStyle w:val="CharChar1"/>
        <w:rPr>
          <w:b/>
          <w:noProof/>
          <w:sz w:val="28"/>
          <w:szCs w:val="28"/>
          <w:lang w:val="kk-KZ"/>
        </w:rPr>
      </w:pPr>
      <w:r w:rsidRPr="00C139E1">
        <w:rPr>
          <w:noProof/>
          <w:sz w:val="28"/>
          <w:szCs w:val="28"/>
          <w:lang w:val="kk-KZ"/>
        </w:rPr>
        <w:t>2. Моделдеу: модель, оған мыналар жатады: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моделдеу таным әдісі ретінде қолдану;</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формализация;</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материалдық және белгілік, соның ішінде ақпараттық модельдер;</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моделдеу;</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моделдеу түрлері.</w:t>
      </w:r>
    </w:p>
    <w:p w:rsidR="00374996" w:rsidRPr="00C139E1" w:rsidRDefault="00374996" w:rsidP="007F3DCC">
      <w:pPr>
        <w:pStyle w:val="CharChar1"/>
        <w:rPr>
          <w:b/>
          <w:noProof/>
          <w:sz w:val="28"/>
          <w:szCs w:val="28"/>
          <w:lang w:val="kk-KZ"/>
        </w:rPr>
      </w:pPr>
      <w:r w:rsidRPr="00C139E1">
        <w:rPr>
          <w:noProof/>
          <w:sz w:val="28"/>
          <w:szCs w:val="28"/>
          <w:lang w:val="kk-KZ"/>
        </w:rPr>
        <w:t>3. Ақпараттық жүйе, оған мыналар жатады: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жүйенің құрылымы;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жүйенің негізгі құрылғыларының функциялары;</w:t>
      </w:r>
    </w:p>
    <w:p w:rsidR="00374996" w:rsidRPr="00C139E1" w:rsidRDefault="00E31903" w:rsidP="00E31903">
      <w:pPr>
        <w:pStyle w:val="CharChar1"/>
        <w:ind w:firstLine="851"/>
        <w:rPr>
          <w:noProof/>
          <w:sz w:val="28"/>
          <w:szCs w:val="28"/>
          <w:lang w:val="kk-KZ"/>
        </w:rPr>
      </w:pPr>
      <w:r>
        <w:rPr>
          <w:noProof/>
          <w:sz w:val="28"/>
          <w:szCs w:val="28"/>
          <w:lang w:val="kk-KZ"/>
        </w:rPr>
        <w:t>‒ </w:t>
      </w:r>
      <w:r w:rsidRPr="00C139E1">
        <w:rPr>
          <w:noProof/>
          <w:sz w:val="28"/>
          <w:szCs w:val="28"/>
          <w:lang w:val="kk-KZ"/>
        </w:rPr>
        <w:t>компьютер мен телекоммуникациялық құралдардың негізгі компоненттерінің жұмыс принциптері;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жүйелік </w:t>
      </w:r>
      <w:r>
        <w:rPr>
          <w:noProof/>
          <w:sz w:val="28"/>
          <w:szCs w:val="28"/>
          <w:lang w:val="kk-KZ"/>
        </w:rPr>
        <w:t>программалық қамтым</w:t>
      </w:r>
      <w:r w:rsidRPr="00C139E1">
        <w:rPr>
          <w:noProof/>
          <w:sz w:val="28"/>
          <w:szCs w:val="28"/>
          <w:lang w:val="kk-KZ"/>
        </w:rPr>
        <w:t>;</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жергілікті және ғаламдық желілер;</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компьютерлерді қолдану салалары;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компьютермен жұмыс істеу кезінде қауіпсіздік техникасы.</w:t>
      </w:r>
    </w:p>
    <w:p w:rsidR="00374996" w:rsidRPr="00C139E1" w:rsidRDefault="00374996" w:rsidP="007F3DCC">
      <w:pPr>
        <w:pStyle w:val="CharChar1"/>
        <w:rPr>
          <w:noProof/>
          <w:sz w:val="28"/>
          <w:szCs w:val="28"/>
          <w:lang w:val="kk-KZ"/>
        </w:rPr>
      </w:pPr>
      <w:r w:rsidRPr="00C139E1">
        <w:rPr>
          <w:noProof/>
          <w:sz w:val="28"/>
          <w:szCs w:val="28"/>
          <w:lang w:val="kk-KZ"/>
        </w:rPr>
        <w:t>4. Хабарламаларды өңдеудің қазіргі ақпараттық-коммуникациялық технологиялары, оған мыналар жатады:</w:t>
      </w:r>
    </w:p>
    <w:p w:rsidR="00374996" w:rsidRPr="00C139E1" w:rsidRDefault="00E31903" w:rsidP="00E31903">
      <w:pPr>
        <w:pStyle w:val="CharChar1"/>
        <w:ind w:firstLine="851"/>
        <w:rPr>
          <w:noProof/>
          <w:sz w:val="28"/>
          <w:szCs w:val="28"/>
          <w:lang w:val="kk-KZ"/>
        </w:rPr>
      </w:pPr>
      <w:r>
        <w:rPr>
          <w:noProof/>
          <w:sz w:val="28"/>
          <w:szCs w:val="28"/>
          <w:lang w:val="kk-KZ"/>
        </w:rPr>
        <w:t>‒ </w:t>
      </w:r>
      <w:r w:rsidRPr="00C139E1">
        <w:rPr>
          <w:noProof/>
          <w:sz w:val="28"/>
          <w:szCs w:val="28"/>
          <w:lang w:val="kk-KZ"/>
        </w:rPr>
        <w:t xml:space="preserve">хабарламаларды өңдеудің ақпараттық-коммуникациялық </w:t>
      </w:r>
      <w:r w:rsidR="00374996" w:rsidRPr="00C139E1">
        <w:rPr>
          <w:noProof/>
          <w:sz w:val="28"/>
          <w:szCs w:val="28"/>
          <w:lang w:val="kk-KZ"/>
        </w:rPr>
        <w:t>технологиялары;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мәтіндік хабарламаларды өңдеу технологиялары;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графикалық хабарламаларды өңдеу технологиялары;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сандық деректерді өңдеу технологиялары;</w:t>
      </w:r>
    </w:p>
    <w:p w:rsidR="00374996" w:rsidRPr="00C139E1" w:rsidRDefault="00E31903" w:rsidP="00E31903">
      <w:pPr>
        <w:pStyle w:val="CharChar1"/>
        <w:ind w:firstLine="851"/>
        <w:rPr>
          <w:noProof/>
          <w:sz w:val="28"/>
          <w:szCs w:val="28"/>
          <w:lang w:val="kk-KZ"/>
        </w:rPr>
      </w:pPr>
      <w:r>
        <w:rPr>
          <w:noProof/>
          <w:sz w:val="28"/>
          <w:szCs w:val="28"/>
          <w:lang w:val="kk-KZ"/>
        </w:rPr>
        <w:t>‒ </w:t>
      </w:r>
      <w:r w:rsidRPr="00C139E1">
        <w:rPr>
          <w:noProof/>
          <w:sz w:val="28"/>
          <w:szCs w:val="28"/>
          <w:lang w:val="kk-KZ"/>
        </w:rPr>
        <w:t>дерекқорларды өңдеу технологиялары (төменде толығырақ сипатталады);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іздеу-ақпараттық жүйелермен жұмыс;</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желілік ақпараттық технологиялар;</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ақпараттық жүйелер мен технологиялардың қауіпсіздігі.</w:t>
      </w:r>
    </w:p>
    <w:p w:rsidR="00374996" w:rsidRPr="00C139E1" w:rsidRDefault="00374996" w:rsidP="007F3DCC">
      <w:pPr>
        <w:pStyle w:val="CharChar1"/>
        <w:rPr>
          <w:noProof/>
          <w:sz w:val="28"/>
          <w:szCs w:val="28"/>
          <w:lang w:val="kk-KZ"/>
        </w:rPr>
      </w:pPr>
      <w:r w:rsidRPr="00C139E1">
        <w:rPr>
          <w:noProof/>
          <w:sz w:val="28"/>
          <w:szCs w:val="28"/>
          <w:lang w:val="kk-KZ"/>
        </w:rPr>
        <w:t>5. Алгоритмизация және программалау, оған мыналар жатады: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алгоритмдер, алгоритмдердің қасиеттері;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алгоритмдерді ұсыну тәсілдері;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алгоритмдерді құрастыру ережелері;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алгоритмдерді құру технологиялары;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компьютер көмегімен есептерді шешу кезеңдері;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алгоритмдерді формальды ұсыну құралы ретінде программалау тілдері;</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программалау технологиялары.</w:t>
      </w:r>
    </w:p>
    <w:p w:rsidR="00374996" w:rsidRPr="00C139E1" w:rsidRDefault="00E31903" w:rsidP="00E31903">
      <w:pPr>
        <w:pStyle w:val="CharChar1"/>
        <w:ind w:firstLine="851"/>
        <w:rPr>
          <w:noProof/>
          <w:sz w:val="28"/>
          <w:szCs w:val="28"/>
          <w:lang w:val="kk-KZ"/>
        </w:rPr>
      </w:pPr>
      <w:r>
        <w:rPr>
          <w:noProof/>
          <w:sz w:val="28"/>
          <w:szCs w:val="28"/>
          <w:lang w:val="kk-KZ"/>
        </w:rPr>
        <w:t>‒</w:t>
      </w:r>
      <w:r w:rsidRPr="00C139E1">
        <w:rPr>
          <w:noProof/>
          <w:sz w:val="28"/>
          <w:szCs w:val="28"/>
          <w:lang w:val="kk-KZ"/>
        </w:rPr>
        <w:t xml:space="preserve"> және </w:t>
      </w:r>
      <w:r w:rsidR="00374996" w:rsidRPr="00C139E1">
        <w:rPr>
          <w:noProof/>
          <w:sz w:val="28"/>
          <w:szCs w:val="28"/>
          <w:lang w:val="kk-KZ"/>
        </w:rPr>
        <w:t>т.б.</w:t>
      </w:r>
    </w:p>
    <w:p w:rsidR="00374996" w:rsidRPr="00C139E1" w:rsidRDefault="00374996" w:rsidP="007F3DCC">
      <w:pPr>
        <w:pStyle w:val="CharChar1"/>
        <w:rPr>
          <w:noProof/>
          <w:sz w:val="28"/>
          <w:szCs w:val="28"/>
          <w:lang w:val="kk-KZ"/>
        </w:rPr>
      </w:pPr>
      <w:r w:rsidRPr="00C139E1">
        <w:rPr>
          <w:noProof/>
          <w:sz w:val="28"/>
          <w:szCs w:val="28"/>
          <w:lang w:val="kk-KZ"/>
        </w:rPr>
        <w:t>АКТ бойынша әмбебап тезаур</w:t>
      </w:r>
      <w:r w:rsidR="008A6927" w:rsidRPr="00C139E1">
        <w:rPr>
          <w:noProof/>
          <w:sz w:val="28"/>
          <w:szCs w:val="28"/>
          <w:lang w:val="kk-KZ"/>
        </w:rPr>
        <w:t>ус құру міндеті өте ауыр</w:t>
      </w:r>
      <w:r w:rsidRPr="00C139E1">
        <w:rPr>
          <w:noProof/>
          <w:sz w:val="28"/>
          <w:szCs w:val="28"/>
          <w:lang w:val="kk-KZ"/>
        </w:rPr>
        <w:t xml:space="preserve"> </w:t>
      </w:r>
      <w:r w:rsidR="00A51E7E" w:rsidRPr="00C139E1">
        <w:rPr>
          <w:noProof/>
          <w:sz w:val="28"/>
          <w:szCs w:val="28"/>
          <w:lang w:val="kk-KZ"/>
        </w:rPr>
        <w:t>үдеріс</w:t>
      </w:r>
      <w:r w:rsidRPr="00C139E1">
        <w:rPr>
          <w:noProof/>
          <w:sz w:val="28"/>
          <w:szCs w:val="28"/>
          <w:lang w:val="kk-KZ"/>
        </w:rPr>
        <w:t xml:space="preserve">. </w:t>
      </w:r>
      <w:r w:rsidR="00C8450F" w:rsidRPr="00C139E1">
        <w:rPr>
          <w:noProof/>
          <w:sz w:val="28"/>
          <w:szCs w:val="28"/>
          <w:lang w:val="kk-KZ"/>
        </w:rPr>
        <w:t>Шектеулі</w:t>
      </w:r>
      <w:r w:rsidRPr="00C139E1">
        <w:rPr>
          <w:noProof/>
          <w:sz w:val="28"/>
          <w:szCs w:val="28"/>
          <w:lang w:val="kk-KZ"/>
        </w:rPr>
        <w:t xml:space="preserve"> пәндік немесе ғылыми сала бойынша тезаурус құру әлдеқайда жеңіл. Бір жағынан, бұл мін</w:t>
      </w:r>
      <w:r w:rsidR="00C8450F" w:rsidRPr="00C139E1">
        <w:rPr>
          <w:noProof/>
          <w:sz w:val="28"/>
          <w:szCs w:val="28"/>
          <w:lang w:val="kk-KZ"/>
        </w:rPr>
        <w:t>дет көлемі бойынша әлдеқайда аз. Е</w:t>
      </w:r>
      <w:r w:rsidRPr="00C139E1">
        <w:rPr>
          <w:noProof/>
          <w:sz w:val="28"/>
          <w:szCs w:val="28"/>
          <w:lang w:val="kk-KZ"/>
        </w:rPr>
        <w:t>кінші жағынан – бұл жағдайда күнделікті қолданылатын лексикаме</w:t>
      </w:r>
      <w:r w:rsidR="00C8450F" w:rsidRPr="00C139E1">
        <w:rPr>
          <w:noProof/>
          <w:sz w:val="28"/>
          <w:szCs w:val="28"/>
          <w:lang w:val="kk-KZ"/>
        </w:rPr>
        <w:t>н емес, терминдермен жұмыс жасауға болады</w:t>
      </w:r>
      <w:r w:rsidRPr="00C139E1">
        <w:rPr>
          <w:noProof/>
          <w:sz w:val="28"/>
          <w:szCs w:val="28"/>
          <w:lang w:val="kk-KZ"/>
        </w:rPr>
        <w:t>. АКТ терминдерінің қасиеттері – жүйелілік, байланыстардың тұрақтылығы мен ережелілігі, экспрессияның болмауы, объективті сипаттауға бағытталуы – оларды тезаурустар арқылы тиісті түрде сипаттауға мүмкіндік береді.</w:t>
      </w:r>
    </w:p>
    <w:p w:rsidR="00374996" w:rsidRPr="00C139E1" w:rsidRDefault="00C8450F" w:rsidP="007F3DCC">
      <w:pPr>
        <w:pStyle w:val="CharChar1"/>
        <w:rPr>
          <w:noProof/>
          <w:sz w:val="28"/>
          <w:szCs w:val="28"/>
          <w:lang w:val="kk-KZ"/>
        </w:rPr>
      </w:pPr>
      <w:r w:rsidRPr="00C139E1">
        <w:rPr>
          <w:noProof/>
          <w:sz w:val="28"/>
          <w:szCs w:val="28"/>
          <w:lang w:val="kk-KZ"/>
        </w:rPr>
        <w:t>Мықты</w:t>
      </w:r>
      <w:r w:rsidR="00374996" w:rsidRPr="00C139E1">
        <w:rPr>
          <w:noProof/>
          <w:sz w:val="28"/>
          <w:szCs w:val="28"/>
          <w:lang w:val="kk-KZ"/>
        </w:rPr>
        <w:t xml:space="preserve"> дифференциацияланған семантикалық қатынастар жиынтығының тезаурусы арқылы терминологияны дәлірек сипаттау жүзеге асырылады. Мұндай сипаттаудың негізгі идеясы – тек әмбебап (мысалы, "тек (род) " - түр", "бөлік - бүтін" және т.б.) емес, сонымен қатар спецификалық нақты пәндік салаға тән қатынастарды пайдалану</w:t>
      </w:r>
      <w:r w:rsidR="008A6927" w:rsidRPr="00C139E1">
        <w:rPr>
          <w:noProof/>
          <w:sz w:val="28"/>
          <w:szCs w:val="28"/>
          <w:lang w:val="kk-KZ"/>
        </w:rPr>
        <w:t xml:space="preserve"> болып табылады</w:t>
      </w:r>
      <w:r w:rsidR="00374996" w:rsidRPr="00C139E1">
        <w:rPr>
          <w:noProof/>
          <w:sz w:val="28"/>
          <w:szCs w:val="28"/>
          <w:lang w:val="kk-KZ"/>
        </w:rPr>
        <w:t>. Осылайша, әрбір қатынас түрі өзіндік мағыналық жүктемеге ие болып, терминнің семантикасының әртүрлі аспектілерін анықтайды.</w:t>
      </w:r>
    </w:p>
    <w:p w:rsidR="00374996" w:rsidRPr="00C139E1" w:rsidRDefault="00374996" w:rsidP="007F3DCC">
      <w:pPr>
        <w:pStyle w:val="CharChar1"/>
        <w:rPr>
          <w:noProof/>
          <w:sz w:val="28"/>
          <w:szCs w:val="28"/>
          <w:lang w:val="kk-KZ"/>
        </w:rPr>
      </w:pPr>
      <w:r w:rsidRPr="00C139E1">
        <w:rPr>
          <w:noProof/>
          <w:sz w:val="28"/>
          <w:szCs w:val="28"/>
          <w:lang w:val="kk-KZ"/>
        </w:rPr>
        <w:t>АКТ бойынша тезаурус жасау үшін онтологиялық модельдерді әзірлеу әдістемесін – IDEF5 стандартын [12</w:t>
      </w:r>
      <w:r w:rsidR="00287399">
        <w:rPr>
          <w:noProof/>
          <w:sz w:val="28"/>
          <w:szCs w:val="28"/>
          <w:lang w:val="kk-KZ"/>
        </w:rPr>
        <w:t>, с. 3-126</w:t>
      </w:r>
      <w:r w:rsidRPr="00C139E1">
        <w:rPr>
          <w:noProof/>
          <w:sz w:val="28"/>
          <w:szCs w:val="28"/>
          <w:lang w:val="kk-KZ"/>
        </w:rPr>
        <w:t>] қолдануға болады. IDEF отбасына</w:t>
      </w:r>
      <w:r w:rsidR="008A6927" w:rsidRPr="00C139E1">
        <w:rPr>
          <w:noProof/>
          <w:sz w:val="28"/>
          <w:szCs w:val="28"/>
          <w:lang w:val="kk-KZ"/>
        </w:rPr>
        <w:t xml:space="preserve"> (семейства)</w:t>
      </w:r>
      <w:r w:rsidRPr="00C139E1">
        <w:rPr>
          <w:noProof/>
          <w:sz w:val="28"/>
          <w:szCs w:val="28"/>
          <w:lang w:val="kk-KZ"/>
        </w:rPr>
        <w:t xml:space="preserve"> жататын бұл стандарт бойынша пәндік сала тезаурусын құру бес негізгі әрекеттен тұрады:</w:t>
      </w:r>
    </w:p>
    <w:p w:rsidR="00374996" w:rsidRPr="00C139E1" w:rsidRDefault="00E31903" w:rsidP="007F3DCC">
      <w:pPr>
        <w:pStyle w:val="CharChar1"/>
        <w:rPr>
          <w:noProof/>
          <w:sz w:val="28"/>
          <w:szCs w:val="28"/>
          <w:lang w:val="kk-KZ"/>
        </w:rPr>
      </w:pPr>
      <w:r>
        <w:rPr>
          <w:noProof/>
          <w:sz w:val="28"/>
          <w:szCs w:val="28"/>
          <w:lang w:val="kk-KZ"/>
        </w:rPr>
        <w:t>1.</w:t>
      </w:r>
      <w:r w:rsidR="00374996" w:rsidRPr="00C139E1">
        <w:rPr>
          <w:noProof/>
          <w:sz w:val="28"/>
          <w:szCs w:val="28"/>
          <w:lang w:val="kk-KZ"/>
        </w:rPr>
        <w:t xml:space="preserve"> Алғашқы шарттарды зерттеу және жүйелеу – тезаурус әзірлеу мақсаты мен контекстін анықтау, пайдаланушыны қызықтыратын пәндік саланың шекараларын нақтылау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3.</w:t>
      </w:r>
      <w:r w:rsidR="00374996" w:rsidRPr="00C139E1">
        <w:rPr>
          <w:noProof/>
          <w:sz w:val="28"/>
          <w:szCs w:val="28"/>
          <w:lang w:val="kk-KZ"/>
        </w:rPr>
        <w:t xml:space="preserve"> Пәндік салаға қатысты деректерді жинау және жинақтау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4.</w:t>
      </w:r>
      <w:r w:rsidR="00374996" w:rsidRPr="00C139E1">
        <w:rPr>
          <w:noProof/>
          <w:sz w:val="28"/>
          <w:szCs w:val="28"/>
          <w:lang w:val="kk-KZ"/>
        </w:rPr>
        <w:t xml:space="preserve"> Деректерді талдау – бастауыш мектеп жасындағы </w:t>
      </w:r>
      <w:r w:rsidR="00B45FE1" w:rsidRPr="00C139E1">
        <w:rPr>
          <w:noProof/>
          <w:sz w:val="28"/>
          <w:szCs w:val="28"/>
          <w:lang w:val="kk-KZ"/>
        </w:rPr>
        <w:t>білім алушы</w:t>
      </w:r>
      <w:r w:rsidR="00374996" w:rsidRPr="00C139E1">
        <w:rPr>
          <w:noProof/>
          <w:sz w:val="28"/>
          <w:szCs w:val="28"/>
          <w:lang w:val="kk-KZ"/>
        </w:rPr>
        <w:t>лардың ерекшеліктерін ескере отырып, пәндік саланың терминологиялық сөздігін қалыптастыру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5.</w:t>
      </w:r>
      <w:r w:rsidR="00374996" w:rsidRPr="00C139E1">
        <w:rPr>
          <w:noProof/>
          <w:sz w:val="28"/>
          <w:szCs w:val="28"/>
          <w:lang w:val="kk-KZ"/>
        </w:rPr>
        <w:t xml:space="preserve"> Бастапқы тезаурусты әзірлеу – пәндік сала терминдері арасындағы байланыстарды орнату, содан кейін олардан негізгі терминдерді алу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6.</w:t>
      </w:r>
      <w:r w:rsidR="00374996" w:rsidRPr="00C139E1">
        <w:rPr>
          <w:noProof/>
          <w:sz w:val="28"/>
          <w:szCs w:val="28"/>
          <w:lang w:val="kk-KZ"/>
        </w:rPr>
        <w:t xml:space="preserve"> Тезаурусты нақтылау және бекіту – пайдаланушының алынған тезаурусты талдауы және оны түзету.</w:t>
      </w:r>
    </w:p>
    <w:p w:rsidR="00374996" w:rsidRPr="00C139E1" w:rsidRDefault="00374996" w:rsidP="007F3DCC">
      <w:pPr>
        <w:pStyle w:val="CharChar1"/>
        <w:rPr>
          <w:noProof/>
          <w:sz w:val="28"/>
          <w:szCs w:val="28"/>
          <w:lang w:val="kk-KZ"/>
        </w:rPr>
      </w:pPr>
      <w:r w:rsidRPr="00C139E1">
        <w:rPr>
          <w:noProof/>
          <w:sz w:val="28"/>
          <w:szCs w:val="28"/>
          <w:lang w:val="kk-KZ"/>
        </w:rPr>
        <w:t xml:space="preserve">Оқыту сәттілігінің </w:t>
      </w:r>
      <w:r w:rsidR="00150D61" w:rsidRPr="00C139E1">
        <w:rPr>
          <w:noProof/>
          <w:sz w:val="28"/>
          <w:szCs w:val="28"/>
          <w:lang w:val="kk-KZ"/>
        </w:rPr>
        <w:t>өлшемі (</w:t>
      </w:r>
      <w:r w:rsidRPr="00C139E1">
        <w:rPr>
          <w:noProof/>
          <w:sz w:val="28"/>
          <w:szCs w:val="28"/>
          <w:lang w:val="kk-KZ"/>
        </w:rPr>
        <w:t>мериломы</w:t>
      </w:r>
      <w:r w:rsidR="00150D61" w:rsidRPr="00C139E1">
        <w:rPr>
          <w:noProof/>
          <w:sz w:val="28"/>
          <w:szCs w:val="28"/>
          <w:lang w:val="kk-KZ"/>
        </w:rPr>
        <w:t>)</w:t>
      </w:r>
      <w:r w:rsidRPr="00C139E1">
        <w:rPr>
          <w:noProof/>
          <w:sz w:val="28"/>
          <w:szCs w:val="28"/>
          <w:lang w:val="kk-KZ"/>
        </w:rPr>
        <w:t xml:space="preserve"> ретінде білім алушылардың проблемалық жағдайл</w:t>
      </w:r>
      <w:r w:rsidR="00C8450F" w:rsidRPr="00C139E1">
        <w:rPr>
          <w:noProof/>
          <w:sz w:val="28"/>
          <w:szCs w:val="28"/>
          <w:lang w:val="kk-KZ"/>
        </w:rPr>
        <w:t xml:space="preserve">арды тиімді жеңіп шығу қабілеті, одан бөлек, </w:t>
      </w:r>
      <w:r w:rsidRPr="00C139E1">
        <w:rPr>
          <w:noProof/>
          <w:sz w:val="28"/>
          <w:szCs w:val="28"/>
          <w:lang w:val="kk-KZ"/>
        </w:rPr>
        <w:t xml:space="preserve">нәтижелерді қолайлы түрде ұсыну қабілеті болуға тиіс. </w:t>
      </w:r>
      <w:r w:rsidR="00C8450F" w:rsidRPr="00C139E1">
        <w:rPr>
          <w:noProof/>
          <w:sz w:val="28"/>
          <w:szCs w:val="28"/>
          <w:lang w:val="kk-KZ"/>
        </w:rPr>
        <w:t>Жеткілікті дәрежеде көрінгендей</w:t>
      </w:r>
      <w:r w:rsidRPr="00C139E1">
        <w:rPr>
          <w:noProof/>
          <w:sz w:val="28"/>
          <w:szCs w:val="28"/>
          <w:lang w:val="kk-KZ"/>
        </w:rPr>
        <w:t xml:space="preserve">, бастауыш сынып </w:t>
      </w:r>
      <w:r w:rsidR="00B45FE1" w:rsidRPr="00C139E1">
        <w:rPr>
          <w:noProof/>
          <w:sz w:val="28"/>
          <w:szCs w:val="28"/>
          <w:lang w:val="kk-KZ"/>
        </w:rPr>
        <w:t>білім алушы</w:t>
      </w:r>
      <w:r w:rsidRPr="00C139E1">
        <w:rPr>
          <w:noProof/>
          <w:sz w:val="28"/>
          <w:szCs w:val="28"/>
          <w:lang w:val="kk-KZ"/>
        </w:rPr>
        <w:t xml:space="preserve">ларына арналған пайдаланушы курсы </w:t>
      </w:r>
      <w:r w:rsidR="00EC1E10" w:rsidRPr="00C139E1">
        <w:rPr>
          <w:rFonts w:eastAsia="ArialNarrow"/>
          <w:noProof/>
          <w:sz w:val="28"/>
          <w:szCs w:val="28"/>
          <w:lang w:val="kk-KZ"/>
        </w:rPr>
        <w:t>программалық</w:t>
      </w:r>
      <w:r w:rsidRPr="00C139E1">
        <w:rPr>
          <w:noProof/>
          <w:sz w:val="28"/>
          <w:szCs w:val="28"/>
          <w:lang w:val="kk-KZ"/>
        </w:rPr>
        <w:t xml:space="preserve"> өнімдердің жеткілікті кең ауқымын қамтуы қажет</w:t>
      </w:r>
      <w:r w:rsidR="00150D61" w:rsidRPr="00C139E1">
        <w:rPr>
          <w:noProof/>
          <w:sz w:val="28"/>
          <w:szCs w:val="28"/>
          <w:lang w:val="kk-KZ"/>
        </w:rPr>
        <w:t xml:space="preserve"> болады</w:t>
      </w:r>
      <w:r w:rsidRPr="00C139E1">
        <w:rPr>
          <w:noProof/>
          <w:sz w:val="28"/>
          <w:szCs w:val="28"/>
          <w:lang w:val="kk-KZ"/>
        </w:rPr>
        <w:t xml:space="preserve">. </w:t>
      </w:r>
    </w:p>
    <w:p w:rsidR="00374996" w:rsidRPr="00C139E1" w:rsidRDefault="00374996" w:rsidP="007F3DCC">
      <w:pPr>
        <w:pStyle w:val="CharChar1"/>
        <w:rPr>
          <w:noProof/>
          <w:sz w:val="28"/>
          <w:szCs w:val="28"/>
          <w:lang w:val="kk-KZ"/>
        </w:rPr>
      </w:pPr>
      <w:r w:rsidRPr="00C139E1">
        <w:rPr>
          <w:noProof/>
          <w:sz w:val="28"/>
          <w:szCs w:val="28"/>
          <w:lang w:val="kk-KZ"/>
        </w:rPr>
        <w:t>Ақпараттық мәдениетті игеру үдерісі жаңа ақпараттық технологиялардың мүмкіндіктерін білу,</w:t>
      </w:r>
      <w:r w:rsidR="00C8450F" w:rsidRPr="00C139E1">
        <w:rPr>
          <w:noProof/>
          <w:sz w:val="28"/>
          <w:szCs w:val="28"/>
          <w:lang w:val="kk-KZ"/>
        </w:rPr>
        <w:t xml:space="preserve"> яки</w:t>
      </w:r>
      <w:r w:rsidRPr="00C139E1">
        <w:rPr>
          <w:noProof/>
          <w:sz w:val="28"/>
          <w:szCs w:val="28"/>
          <w:lang w:val="kk-KZ"/>
        </w:rPr>
        <w:t xml:space="preserve"> оларды тек оқу мақсаттарында ғана емес, сонымен қатар</w:t>
      </w:r>
      <w:r w:rsidR="00C8450F" w:rsidRPr="00C139E1">
        <w:rPr>
          <w:noProof/>
          <w:sz w:val="28"/>
          <w:szCs w:val="28"/>
          <w:lang w:val="kk-KZ"/>
        </w:rPr>
        <w:t>,</w:t>
      </w:r>
      <w:r w:rsidRPr="00C139E1">
        <w:rPr>
          <w:noProof/>
          <w:sz w:val="28"/>
          <w:szCs w:val="28"/>
          <w:lang w:val="kk-KZ"/>
        </w:rPr>
        <w:t xml:space="preserve"> тәрбиелік мақсаттарға жету үшін де пайдалану жолдарын білу, </w:t>
      </w:r>
      <w:r w:rsidR="00C8450F" w:rsidRPr="00C139E1">
        <w:rPr>
          <w:noProof/>
          <w:sz w:val="28"/>
          <w:szCs w:val="28"/>
          <w:lang w:val="kk-KZ"/>
        </w:rPr>
        <w:t xml:space="preserve">одан бөлек, </w:t>
      </w:r>
      <w:r w:rsidRPr="00C139E1">
        <w:rPr>
          <w:noProof/>
          <w:sz w:val="28"/>
          <w:szCs w:val="28"/>
          <w:lang w:val="kk-KZ"/>
        </w:rPr>
        <w:t>әлеуметтік-мәдени құндылықтарды, ақпараттық қызмет нормаларын және мінез-құлық тәсілдерін түсіну дегенді білдіреді. Ақпараттық мәдениет жалпы тұлғалық мәдениетке еніп, оның құрамдас компоненті болуы керек</w:t>
      </w:r>
      <w:r w:rsidR="00C8450F" w:rsidRPr="00C139E1">
        <w:rPr>
          <w:noProof/>
          <w:sz w:val="28"/>
          <w:szCs w:val="28"/>
          <w:lang w:val="kk-KZ"/>
        </w:rPr>
        <w:t>. Ө</w:t>
      </w:r>
      <w:r w:rsidRPr="00C139E1">
        <w:rPr>
          <w:noProof/>
          <w:sz w:val="28"/>
          <w:szCs w:val="28"/>
          <w:lang w:val="kk-KZ"/>
        </w:rPr>
        <w:t>йткені қазіргі қоғамда ол кез келген адамның білімділігінің қажетті элементі болып табылады.</w:t>
      </w:r>
    </w:p>
    <w:p w:rsidR="00287399" w:rsidRDefault="00287399" w:rsidP="007F3DCC">
      <w:pPr>
        <w:pStyle w:val="CharChar1"/>
        <w:outlineLvl w:val="1"/>
        <w:rPr>
          <w:b/>
          <w:noProof/>
          <w:sz w:val="28"/>
          <w:szCs w:val="28"/>
          <w:lang w:val="kk-KZ"/>
        </w:rPr>
      </w:pPr>
      <w:bookmarkStart w:id="12" w:name="_Toc215497301"/>
    </w:p>
    <w:p w:rsidR="00374996" w:rsidRPr="00C139E1" w:rsidRDefault="00374996" w:rsidP="007F3DCC">
      <w:pPr>
        <w:pStyle w:val="CharChar1"/>
        <w:outlineLvl w:val="1"/>
        <w:rPr>
          <w:b/>
          <w:noProof/>
          <w:sz w:val="28"/>
          <w:szCs w:val="28"/>
          <w:lang w:val="kk-KZ"/>
        </w:rPr>
      </w:pPr>
      <w:r w:rsidRPr="00C139E1">
        <w:rPr>
          <w:b/>
          <w:noProof/>
          <w:sz w:val="28"/>
          <w:szCs w:val="28"/>
          <w:lang w:val="kk-KZ"/>
        </w:rPr>
        <w:t xml:space="preserve">2.2 Формальды онтологияға оқыту </w:t>
      </w:r>
      <w:r w:rsidR="00A51E7E" w:rsidRPr="00C139E1">
        <w:rPr>
          <w:b/>
          <w:noProof/>
          <w:sz w:val="28"/>
          <w:szCs w:val="28"/>
          <w:lang w:val="kk-KZ"/>
        </w:rPr>
        <w:t>үдеріс</w:t>
      </w:r>
      <w:r w:rsidRPr="00C139E1">
        <w:rPr>
          <w:b/>
          <w:noProof/>
          <w:sz w:val="28"/>
          <w:szCs w:val="28"/>
          <w:lang w:val="kk-KZ"/>
        </w:rPr>
        <w:t xml:space="preserve">інің технологияларын сипаттауды енгізу арқылы </w:t>
      </w:r>
      <w:r w:rsidR="00571F69" w:rsidRPr="00C139E1">
        <w:rPr>
          <w:b/>
          <w:noProof/>
          <w:sz w:val="28"/>
          <w:szCs w:val="28"/>
          <w:lang w:val="kk-KZ"/>
        </w:rPr>
        <w:t>онтология</w:t>
      </w:r>
      <w:r w:rsidRPr="00C139E1">
        <w:rPr>
          <w:b/>
          <w:noProof/>
          <w:sz w:val="28"/>
          <w:szCs w:val="28"/>
          <w:lang w:val="kk-KZ"/>
        </w:rPr>
        <w:t>ны модификациялау әдістемесі</w:t>
      </w:r>
      <w:bookmarkEnd w:id="12"/>
    </w:p>
    <w:p w:rsidR="00374996" w:rsidRPr="00C139E1" w:rsidRDefault="00374996" w:rsidP="007F3DCC">
      <w:pPr>
        <w:pStyle w:val="CharChar1"/>
        <w:rPr>
          <w:noProof/>
          <w:sz w:val="28"/>
          <w:szCs w:val="28"/>
          <w:lang w:val="kk-KZ"/>
        </w:rPr>
      </w:pPr>
      <w:r w:rsidRPr="00C139E1">
        <w:rPr>
          <w:noProof/>
          <w:sz w:val="28"/>
          <w:szCs w:val="28"/>
          <w:lang w:val="kk-KZ"/>
        </w:rPr>
        <w:t>Қазіргі қоғамның цифрлануы және ақпараттық-коммуникациялық технологиялардың (АКТ) қарқынды дамуы адамның барлық қызмет салаларына терең енуімен бірге, кадрларды дайындаудың барлық деңгейлерінде, бастауыш сыныптардан бастап, оқытудың инновациялық әдістері мен құралдарын дамытуды қажет етті. Бұл оқыту әдістері мен құралдары болашақта ақпараттық материалдарды өңдеп, талдауды ғана емес, сонымен қатар өнеркәсіптік жобалауды қолдау, ғылыми-техникалық құжаттаманы жіктеу, серіктес компаниялардың ақпараттық қызметтерін біріктіру сияқты міндеттерді тиімді шешуді де жүзеге асыра алатын мамандарды дайындауға бағытталуы керек. Мұндай құзыреттердің негіздері бастауыш сыныптарда немесе мектептен тыс мекемелерде, мысалы, әртүрлі үйірмелерде қалыптасуы тиіс.</w:t>
      </w:r>
    </w:p>
    <w:p w:rsidR="00374996" w:rsidRPr="00C139E1" w:rsidRDefault="00374996" w:rsidP="007F3DCC">
      <w:pPr>
        <w:pStyle w:val="CharChar1"/>
        <w:rPr>
          <w:noProof/>
          <w:sz w:val="28"/>
          <w:szCs w:val="28"/>
          <w:lang w:val="kk-KZ"/>
        </w:rPr>
      </w:pPr>
      <w:r w:rsidRPr="00C139E1">
        <w:rPr>
          <w:noProof/>
          <w:sz w:val="28"/>
          <w:szCs w:val="28"/>
          <w:lang w:val="kk-KZ"/>
        </w:rPr>
        <w:t xml:space="preserve">Бірқатар мамандардың пікірінше, осы бағытта зерттеу жүргізудің өзектілігі осындай факторларға байланысты [12, </w:t>
      </w:r>
      <w:r w:rsidR="00287399">
        <w:rPr>
          <w:noProof/>
          <w:sz w:val="28"/>
          <w:szCs w:val="28"/>
          <w:lang w:val="kk-KZ"/>
        </w:rPr>
        <w:t xml:space="preserve">с. </w:t>
      </w:r>
      <w:r w:rsidRPr="00C139E1">
        <w:rPr>
          <w:noProof/>
          <w:sz w:val="28"/>
          <w:szCs w:val="28"/>
          <w:lang w:val="kk-KZ"/>
        </w:rPr>
        <w:t xml:space="preserve">21]. </w:t>
      </w:r>
    </w:p>
    <w:p w:rsidR="00374996" w:rsidRPr="00C139E1" w:rsidRDefault="006C640B" w:rsidP="007F3DCC">
      <w:pPr>
        <w:pStyle w:val="CharChar1"/>
        <w:rPr>
          <w:noProof/>
          <w:sz w:val="28"/>
          <w:szCs w:val="28"/>
          <w:lang w:val="kk-KZ"/>
        </w:rPr>
      </w:pPr>
      <w:r w:rsidRPr="00C139E1">
        <w:rPr>
          <w:noProof/>
          <w:sz w:val="28"/>
          <w:szCs w:val="28"/>
          <w:lang w:val="kk-KZ"/>
        </w:rPr>
        <w:t>Біріншіден, И</w:t>
      </w:r>
      <w:r w:rsidR="00374996" w:rsidRPr="00C139E1">
        <w:rPr>
          <w:noProof/>
          <w:sz w:val="28"/>
          <w:szCs w:val="28"/>
          <w:lang w:val="kk-KZ"/>
        </w:rPr>
        <w:t xml:space="preserve">Р құрудың жалпы міндеті де АКТ пәндік саласы (ПС) туралы білімнің бір бөлігі сияқты және оның баспа түрінде жаңа ақпараттың өсуіне байланысты өзектілігі жоғалуы мүмкін. Бұл бүгінгі күні болып жатқан АКТ дамуының жылдам қарқынымен байланысты болып отыр. Қазіргі заманғы </w:t>
      </w:r>
      <w:r w:rsidR="00B45FE1" w:rsidRPr="00C139E1">
        <w:rPr>
          <w:noProof/>
          <w:sz w:val="28"/>
          <w:szCs w:val="28"/>
          <w:lang w:val="kk-KZ"/>
        </w:rPr>
        <w:t>білім алушы</w:t>
      </w:r>
      <w:r w:rsidR="00374996" w:rsidRPr="00C139E1">
        <w:rPr>
          <w:noProof/>
          <w:sz w:val="28"/>
          <w:szCs w:val="28"/>
          <w:lang w:val="kk-KZ"/>
        </w:rPr>
        <w:t>лар, бастауыш сыныптардан бастап АКТ саласында білімге ие болып қана қоймай, кейінгі қызметінде оларды қолдану бойынша толыққанды мамандар болуы керек.</w:t>
      </w:r>
    </w:p>
    <w:p w:rsidR="00374996" w:rsidRPr="00C139E1" w:rsidRDefault="00374996" w:rsidP="007F3DCC">
      <w:pPr>
        <w:pStyle w:val="CharChar1"/>
        <w:rPr>
          <w:noProof/>
          <w:sz w:val="28"/>
          <w:szCs w:val="28"/>
          <w:lang w:val="kk-KZ"/>
        </w:rPr>
      </w:pPr>
      <w:r w:rsidRPr="00C139E1">
        <w:rPr>
          <w:noProof/>
          <w:sz w:val="28"/>
          <w:szCs w:val="28"/>
          <w:lang w:val="kk-KZ"/>
        </w:rPr>
        <w:t xml:space="preserve">Екіншіден, мектепке немесе мектептен тыс мекемелерге арналған </w:t>
      </w:r>
      <w:r w:rsidR="00172D39" w:rsidRPr="00C139E1">
        <w:rPr>
          <w:noProof/>
          <w:sz w:val="28"/>
          <w:szCs w:val="28"/>
          <w:lang w:val="kk-KZ"/>
        </w:rPr>
        <w:t>АКТ</w:t>
      </w:r>
      <w:r w:rsidR="006C640B" w:rsidRPr="00C139E1">
        <w:rPr>
          <w:noProof/>
          <w:sz w:val="28"/>
          <w:szCs w:val="28"/>
          <w:lang w:val="kk-KZ"/>
        </w:rPr>
        <w:t xml:space="preserve"> ПС И</w:t>
      </w:r>
      <w:r w:rsidRPr="00C139E1">
        <w:rPr>
          <w:noProof/>
          <w:sz w:val="28"/>
          <w:szCs w:val="28"/>
          <w:lang w:val="kk-KZ"/>
        </w:rPr>
        <w:t xml:space="preserve">Р өз ерекшеліктеріне ие. Атап айтқанда, бұл </w:t>
      </w:r>
      <w:r w:rsidR="006C640B" w:rsidRPr="00C139E1">
        <w:rPr>
          <w:noProof/>
          <w:sz w:val="28"/>
          <w:szCs w:val="28"/>
          <w:lang w:val="kk-KZ"/>
        </w:rPr>
        <w:t>И</w:t>
      </w:r>
      <w:r w:rsidRPr="00C139E1">
        <w:rPr>
          <w:noProof/>
          <w:sz w:val="28"/>
          <w:szCs w:val="28"/>
          <w:lang w:val="kk-KZ"/>
        </w:rPr>
        <w:t>Р</w:t>
      </w:r>
      <w:r w:rsidR="006C640B" w:rsidRPr="00C139E1">
        <w:rPr>
          <w:noProof/>
          <w:sz w:val="28"/>
          <w:szCs w:val="28"/>
          <w:lang w:val="kk-KZ"/>
        </w:rPr>
        <w:t>-дің (мысалы, И</w:t>
      </w:r>
      <w:r w:rsidRPr="00C139E1">
        <w:rPr>
          <w:noProof/>
          <w:sz w:val="28"/>
          <w:szCs w:val="28"/>
          <w:lang w:val="kk-KZ"/>
        </w:rPr>
        <w:t xml:space="preserve">О) когнитивтілігін арттыруға, мультимедиялық құралдарды пайдаланудың ауқымын кеңейтуге, диалогтық оқыту әдістерін қолдануға және т.б. байланысты. Бастауыш сынып </w:t>
      </w:r>
      <w:r w:rsidR="00B45FE1" w:rsidRPr="00C139E1">
        <w:rPr>
          <w:noProof/>
          <w:sz w:val="28"/>
          <w:szCs w:val="28"/>
          <w:lang w:val="kk-KZ"/>
        </w:rPr>
        <w:t>білім алушы</w:t>
      </w:r>
      <w:r w:rsidRPr="00C139E1">
        <w:rPr>
          <w:noProof/>
          <w:sz w:val="28"/>
          <w:szCs w:val="28"/>
          <w:lang w:val="kk-KZ"/>
        </w:rPr>
        <w:t xml:space="preserve">ларының дүниетанымында көрнекі-бейнелі компоненттердің ерекше маңызды екенін атап өткен жөн, бұл педагогтарды мультимедианы пайдалану арқылы көрнекі, әсерлі </w:t>
      </w:r>
      <w:r w:rsidR="0053651B" w:rsidRPr="00C139E1">
        <w:rPr>
          <w:noProof/>
          <w:sz w:val="28"/>
          <w:szCs w:val="28"/>
          <w:lang w:val="kk-KZ"/>
        </w:rPr>
        <w:t>нұсқа</w:t>
      </w:r>
      <w:r w:rsidR="006C640B" w:rsidRPr="00C139E1">
        <w:rPr>
          <w:noProof/>
          <w:sz w:val="28"/>
          <w:szCs w:val="28"/>
          <w:lang w:val="kk-KZ"/>
        </w:rPr>
        <w:t>да И</w:t>
      </w:r>
      <w:r w:rsidRPr="00C139E1">
        <w:rPr>
          <w:noProof/>
          <w:sz w:val="28"/>
          <w:szCs w:val="28"/>
          <w:lang w:val="kk-KZ"/>
        </w:rPr>
        <w:t xml:space="preserve">Р құруға ынталандырады. </w:t>
      </w:r>
    </w:p>
    <w:p w:rsidR="00374996" w:rsidRPr="00C139E1" w:rsidRDefault="00374996" w:rsidP="007F3DCC">
      <w:pPr>
        <w:pStyle w:val="CharChar1"/>
        <w:rPr>
          <w:noProof/>
          <w:sz w:val="28"/>
          <w:szCs w:val="28"/>
          <w:lang w:val="kk-KZ"/>
        </w:rPr>
      </w:pPr>
      <w:r w:rsidRPr="00C139E1">
        <w:rPr>
          <w:noProof/>
          <w:sz w:val="28"/>
          <w:szCs w:val="28"/>
          <w:lang w:val="kk-KZ"/>
        </w:rPr>
        <w:t xml:space="preserve">Үшіншіден, мектепте және мектептен тыс мекемелерде дербес компьютерлердің (ДК) және басқа да мобильді гаджеттердің (смартфондар, планшеттер, ноутбуктер) кеңінен таралуы байқалады. Кейбір жағдайларда тек ДК-лар </w:t>
      </w:r>
      <w:r w:rsidR="00172D39" w:rsidRPr="00C139E1">
        <w:rPr>
          <w:noProof/>
          <w:sz w:val="28"/>
          <w:szCs w:val="28"/>
          <w:lang w:val="kk-KZ"/>
        </w:rPr>
        <w:t>АКТ</w:t>
      </w:r>
      <w:r w:rsidRPr="00C139E1">
        <w:rPr>
          <w:noProof/>
          <w:sz w:val="28"/>
          <w:szCs w:val="28"/>
          <w:lang w:val="kk-KZ"/>
        </w:rPr>
        <w:t xml:space="preserve"> бойынша жекелеген курстар мен пәндердің көлемді материалдарын жедел өңдеу үшін әрдайым қолайлы бола бермейді. Мысалы, «Мобильді құрылғылар және желілер», «Мобильді интернет қауіпсіздігі» т.б. сияқты курстар немесе тақырыптар туралы сөз болғанда. Бұл осы ПС бойынша оқыту үдер</w:t>
      </w:r>
      <w:r w:rsidR="00E81A7C" w:rsidRPr="00C139E1">
        <w:rPr>
          <w:noProof/>
          <w:sz w:val="28"/>
          <w:szCs w:val="28"/>
          <w:lang w:val="kk-KZ"/>
        </w:rPr>
        <w:t xml:space="preserve">істеріне </w:t>
      </w:r>
      <w:r w:rsidRPr="00C139E1">
        <w:rPr>
          <w:noProof/>
          <w:sz w:val="28"/>
          <w:szCs w:val="28"/>
          <w:lang w:val="kk-KZ"/>
        </w:rPr>
        <w:t xml:space="preserve">О </w:t>
      </w:r>
      <w:r w:rsidR="00E81A7C" w:rsidRPr="00C139E1">
        <w:rPr>
          <w:noProof/>
          <w:sz w:val="28"/>
          <w:szCs w:val="28"/>
          <w:lang w:val="kk-KZ"/>
        </w:rPr>
        <w:t xml:space="preserve">енгізумен ерекшеленетін ерекше </w:t>
      </w:r>
      <w:r w:rsidRPr="00C139E1">
        <w:rPr>
          <w:noProof/>
          <w:sz w:val="28"/>
          <w:szCs w:val="28"/>
          <w:lang w:val="kk-KZ"/>
        </w:rPr>
        <w:t xml:space="preserve">О әкеледі. </w:t>
      </w:r>
    </w:p>
    <w:p w:rsidR="00374996" w:rsidRPr="00C139E1" w:rsidRDefault="00374996" w:rsidP="007F3DCC">
      <w:pPr>
        <w:pStyle w:val="CharChar1"/>
        <w:rPr>
          <w:noProof/>
          <w:sz w:val="28"/>
          <w:szCs w:val="28"/>
          <w:lang w:val="kk-KZ"/>
        </w:rPr>
      </w:pPr>
      <w:r w:rsidRPr="00C139E1">
        <w:rPr>
          <w:noProof/>
          <w:sz w:val="28"/>
          <w:szCs w:val="28"/>
          <w:lang w:val="kk-KZ"/>
        </w:rPr>
        <w:t xml:space="preserve">Төртіншіден, бастауыш мектеп деңгейінде білім беру </w:t>
      </w:r>
      <w:r w:rsidR="00A51E7E" w:rsidRPr="00C139E1">
        <w:rPr>
          <w:noProof/>
          <w:sz w:val="28"/>
          <w:szCs w:val="28"/>
          <w:lang w:val="kk-KZ"/>
        </w:rPr>
        <w:t>үдеріс</w:t>
      </w:r>
      <w:r w:rsidRPr="00C139E1">
        <w:rPr>
          <w:noProof/>
          <w:sz w:val="28"/>
          <w:szCs w:val="28"/>
          <w:lang w:val="kk-KZ"/>
        </w:rPr>
        <w:t xml:space="preserve">інің компьютерленуі [3, </w:t>
      </w:r>
      <w:r w:rsidR="00287399">
        <w:rPr>
          <w:noProof/>
          <w:sz w:val="28"/>
          <w:szCs w:val="28"/>
          <w:lang w:val="kk-KZ"/>
        </w:rPr>
        <w:t xml:space="preserve">с. 411-414; </w:t>
      </w:r>
      <w:r w:rsidRPr="00C139E1">
        <w:rPr>
          <w:noProof/>
          <w:sz w:val="28"/>
          <w:szCs w:val="28"/>
          <w:lang w:val="kk-KZ"/>
        </w:rPr>
        <w:t>4</w:t>
      </w:r>
      <w:r w:rsidR="00287399">
        <w:rPr>
          <w:noProof/>
          <w:sz w:val="28"/>
          <w:szCs w:val="28"/>
          <w:lang w:val="kk-KZ"/>
        </w:rPr>
        <w:t>, с. 46-49</w:t>
      </w:r>
      <w:r w:rsidRPr="00C139E1">
        <w:rPr>
          <w:noProof/>
          <w:sz w:val="28"/>
          <w:szCs w:val="28"/>
          <w:lang w:val="kk-KZ"/>
        </w:rPr>
        <w:t xml:space="preserve">] білім берудегі инновация болып табылады. Компьютерлік білім беру желілері (немесе жай КЖ) және білім беру телекоммуникациялары студенттерге таратылған деректер </w:t>
      </w:r>
      <w:r w:rsidR="0031314D">
        <w:rPr>
          <w:noProof/>
          <w:sz w:val="28"/>
          <w:szCs w:val="28"/>
          <w:lang w:val="kk-KZ"/>
        </w:rPr>
        <w:t>базасы</w:t>
      </w:r>
      <w:r w:rsidRPr="00C139E1">
        <w:rPr>
          <w:noProof/>
          <w:sz w:val="28"/>
          <w:szCs w:val="28"/>
          <w:lang w:val="kk-KZ"/>
        </w:rPr>
        <w:t xml:space="preserve"> (</w:t>
      </w:r>
      <w:r w:rsidR="0031314D">
        <w:rPr>
          <w:noProof/>
          <w:sz w:val="28"/>
          <w:szCs w:val="28"/>
          <w:lang w:val="kk-KZ"/>
        </w:rPr>
        <w:t>ДБ</w:t>
      </w:r>
      <w:r w:rsidRPr="00C139E1">
        <w:rPr>
          <w:noProof/>
          <w:sz w:val="28"/>
          <w:szCs w:val="28"/>
          <w:lang w:val="kk-KZ"/>
        </w:rPr>
        <w:t xml:space="preserve">) арқылы қол жеткізу, телеконференцияларға қатысу, </w:t>
      </w:r>
      <w:r w:rsidR="00AA26D7" w:rsidRPr="00C139E1">
        <w:rPr>
          <w:noProof/>
          <w:sz w:val="28"/>
          <w:szCs w:val="28"/>
          <w:lang w:val="kk-KZ"/>
        </w:rPr>
        <w:t>электрон</w:t>
      </w:r>
      <w:r w:rsidR="00DA029E" w:rsidRPr="00C139E1">
        <w:rPr>
          <w:noProof/>
          <w:sz w:val="28"/>
          <w:szCs w:val="28"/>
          <w:lang w:val="kk-KZ"/>
        </w:rPr>
        <w:t>ды</w:t>
      </w:r>
      <w:r w:rsidRPr="00C139E1">
        <w:rPr>
          <w:noProof/>
          <w:sz w:val="28"/>
          <w:szCs w:val="28"/>
          <w:lang w:val="kk-KZ"/>
        </w:rPr>
        <w:t xml:space="preserve"> пошта, хабаршылар және т.б. арқылы байланысу мүмкіндіктерін ұсынады. КЖ арқылы байланысуды пайдалану жеке тұлғаның ақпараттық мәдениетін талап етеді. Компьютерлік сауаттылық ұғымы ақпараттық мәдениет ұғымына айналды. Сондықтан мектептен бастап адамның ақпараттық мәдениетін қалыптастыруға кірісу қажет.</w:t>
      </w:r>
    </w:p>
    <w:p w:rsidR="00374996" w:rsidRPr="00C139E1" w:rsidRDefault="00374996" w:rsidP="007F3DCC">
      <w:pPr>
        <w:pStyle w:val="CharChar1"/>
        <w:rPr>
          <w:noProof/>
          <w:sz w:val="28"/>
          <w:szCs w:val="28"/>
          <w:lang w:val="kk-KZ"/>
        </w:rPr>
      </w:pPr>
      <w:r w:rsidRPr="00C139E1">
        <w:rPr>
          <w:noProof/>
          <w:sz w:val="28"/>
          <w:szCs w:val="28"/>
          <w:lang w:val="kk-KZ"/>
        </w:rPr>
        <w:t xml:space="preserve">Жоғарыда айтылғандар Мектептердегі, мектептен тыс мекемелердегі </w:t>
      </w:r>
      <w:r w:rsidR="006C640B" w:rsidRPr="00C139E1">
        <w:rPr>
          <w:noProof/>
          <w:sz w:val="28"/>
          <w:szCs w:val="28"/>
          <w:lang w:val="kk-KZ"/>
        </w:rPr>
        <w:t>И</w:t>
      </w:r>
      <w:r w:rsidR="00E81A7C" w:rsidRPr="00C139E1">
        <w:rPr>
          <w:noProof/>
          <w:sz w:val="28"/>
          <w:szCs w:val="28"/>
          <w:lang w:val="kk-KZ"/>
        </w:rPr>
        <w:t xml:space="preserve">Р үшін АКТ ПС </w:t>
      </w:r>
      <w:r w:rsidRPr="00C139E1">
        <w:rPr>
          <w:noProof/>
          <w:sz w:val="28"/>
          <w:szCs w:val="28"/>
          <w:lang w:val="kk-KZ"/>
        </w:rPr>
        <w:t>О одан да үлкен ерекшелігіне әкеледі.</w:t>
      </w:r>
    </w:p>
    <w:p w:rsidR="00374996" w:rsidRPr="00C139E1" w:rsidRDefault="00374996" w:rsidP="007F3DCC">
      <w:pPr>
        <w:pStyle w:val="CharChar1"/>
        <w:rPr>
          <w:noProof/>
          <w:sz w:val="28"/>
          <w:szCs w:val="28"/>
          <w:lang w:val="kk-KZ"/>
        </w:rPr>
      </w:pPr>
      <w:r w:rsidRPr="00C139E1">
        <w:rPr>
          <w:noProof/>
          <w:sz w:val="28"/>
          <w:szCs w:val="28"/>
          <w:lang w:val="kk-KZ"/>
        </w:rPr>
        <w:t>Жоғарыда айтылғандарды ескере отырып, осы бағыттағы зерттеулердің өзектілігі мекте</w:t>
      </w:r>
      <w:r w:rsidR="006C640B" w:rsidRPr="00C139E1">
        <w:rPr>
          <w:noProof/>
          <w:sz w:val="28"/>
          <w:szCs w:val="28"/>
          <w:lang w:val="kk-KZ"/>
        </w:rPr>
        <w:t>пте, мектептен тыс мекемелерде И</w:t>
      </w:r>
      <w:r w:rsidRPr="00C139E1">
        <w:rPr>
          <w:noProof/>
          <w:sz w:val="28"/>
          <w:szCs w:val="28"/>
          <w:lang w:val="kk-KZ"/>
        </w:rPr>
        <w:t xml:space="preserve">О үшін оқытудың технологиялық </w:t>
      </w:r>
      <w:r w:rsidR="00A51E7E" w:rsidRPr="00C139E1">
        <w:rPr>
          <w:noProof/>
          <w:sz w:val="28"/>
          <w:szCs w:val="28"/>
          <w:lang w:val="kk-KZ"/>
        </w:rPr>
        <w:t>үдеріс</w:t>
      </w:r>
      <w:r w:rsidRPr="00C139E1">
        <w:rPr>
          <w:noProof/>
          <w:sz w:val="28"/>
          <w:szCs w:val="28"/>
          <w:lang w:val="kk-KZ"/>
        </w:rPr>
        <w:t>те</w:t>
      </w:r>
      <w:r w:rsidR="00E81A7C" w:rsidRPr="00C139E1">
        <w:rPr>
          <w:noProof/>
          <w:sz w:val="28"/>
          <w:szCs w:val="28"/>
          <w:lang w:val="kk-KZ"/>
        </w:rPr>
        <w:t xml:space="preserve">рінің сипаттамасын қосу арқылы </w:t>
      </w:r>
      <w:r w:rsidRPr="00C139E1">
        <w:rPr>
          <w:noProof/>
          <w:sz w:val="28"/>
          <w:szCs w:val="28"/>
          <w:lang w:val="kk-KZ"/>
        </w:rPr>
        <w:t>О модификациялау қажеттілігімен негізделеді деп айта аламыз.</w:t>
      </w:r>
    </w:p>
    <w:p w:rsidR="00374996" w:rsidRPr="00C139E1" w:rsidRDefault="00374996" w:rsidP="007F3DCC">
      <w:pPr>
        <w:pStyle w:val="CharChar1"/>
        <w:rPr>
          <w:noProof/>
          <w:sz w:val="28"/>
          <w:szCs w:val="28"/>
          <w:lang w:val="kk-KZ"/>
        </w:rPr>
      </w:pPr>
      <w:r w:rsidRPr="00C139E1">
        <w:rPr>
          <w:noProof/>
          <w:sz w:val="28"/>
          <w:szCs w:val="28"/>
          <w:lang w:val="kk-KZ"/>
        </w:rPr>
        <w:t xml:space="preserve">Жұмыстың бірінші бөлімінде көрсетілгендей, </w:t>
      </w:r>
      <w:r w:rsidR="00DA029E" w:rsidRPr="00C139E1">
        <w:rPr>
          <w:noProof/>
          <w:sz w:val="28"/>
          <w:szCs w:val="28"/>
          <w:lang w:val="kk-KZ"/>
        </w:rPr>
        <w:t>интеллектуалды</w:t>
      </w:r>
      <w:r w:rsidRPr="00C139E1">
        <w:rPr>
          <w:noProof/>
          <w:sz w:val="28"/>
          <w:szCs w:val="28"/>
          <w:lang w:val="kk-KZ"/>
        </w:rPr>
        <w:t xml:space="preserve"> ресурстарды модельдеу үшін семантикалық технологияларды қолдану онтологиялық тәсілді қолданудың бір мы</w:t>
      </w:r>
      <w:r w:rsidR="0084359D" w:rsidRPr="00C139E1">
        <w:rPr>
          <w:noProof/>
          <w:sz w:val="28"/>
          <w:szCs w:val="28"/>
          <w:lang w:val="kk-KZ"/>
        </w:rPr>
        <w:t xml:space="preserve">салы болып табылады. </w:t>
      </w:r>
      <w:r w:rsidR="00DA029E" w:rsidRPr="00C139E1">
        <w:rPr>
          <w:noProof/>
          <w:sz w:val="28"/>
          <w:szCs w:val="28"/>
          <w:lang w:val="kk-KZ"/>
        </w:rPr>
        <w:t>Интеллектуалды</w:t>
      </w:r>
      <w:r w:rsidRPr="00C139E1">
        <w:rPr>
          <w:noProof/>
          <w:sz w:val="28"/>
          <w:szCs w:val="28"/>
          <w:lang w:val="kk-KZ"/>
        </w:rPr>
        <w:t xml:space="preserve"> білім беру ресурстарын құрудағы ең көп уақытты қажет ететін </w:t>
      </w:r>
      <w:r w:rsidR="00A51E7E" w:rsidRPr="00C139E1">
        <w:rPr>
          <w:noProof/>
          <w:sz w:val="28"/>
          <w:szCs w:val="28"/>
          <w:lang w:val="kk-KZ"/>
        </w:rPr>
        <w:t>үдеріс</w:t>
      </w:r>
      <w:r w:rsidR="00D809DF" w:rsidRPr="00C139E1">
        <w:rPr>
          <w:noProof/>
          <w:sz w:val="28"/>
          <w:szCs w:val="28"/>
          <w:lang w:val="kk-KZ"/>
        </w:rPr>
        <w:t>тердің бірі. М</w:t>
      </w:r>
      <w:r w:rsidRPr="00C139E1">
        <w:rPr>
          <w:noProof/>
          <w:sz w:val="28"/>
          <w:szCs w:val="28"/>
          <w:lang w:val="kk-KZ"/>
        </w:rPr>
        <w:t xml:space="preserve">ысалы, бастауыш сынып </w:t>
      </w:r>
      <w:r w:rsidR="00B45FE1" w:rsidRPr="00C139E1">
        <w:rPr>
          <w:noProof/>
          <w:sz w:val="28"/>
          <w:szCs w:val="28"/>
          <w:lang w:val="kk-KZ"/>
        </w:rPr>
        <w:t>білім алушы</w:t>
      </w:r>
      <w:r w:rsidR="00D809DF" w:rsidRPr="00C139E1">
        <w:rPr>
          <w:noProof/>
          <w:sz w:val="28"/>
          <w:szCs w:val="28"/>
          <w:lang w:val="kk-KZ"/>
        </w:rPr>
        <w:t xml:space="preserve">лары үшін </w:t>
      </w:r>
      <w:r w:rsidR="009964AA" w:rsidRPr="00C139E1">
        <w:rPr>
          <w:noProof/>
          <w:sz w:val="28"/>
          <w:szCs w:val="28"/>
          <w:lang w:val="kk-KZ"/>
        </w:rPr>
        <w:t>И</w:t>
      </w:r>
      <w:r w:rsidR="00D809DF" w:rsidRPr="00C139E1">
        <w:rPr>
          <w:noProof/>
          <w:sz w:val="28"/>
          <w:szCs w:val="28"/>
          <w:lang w:val="kk-KZ"/>
        </w:rPr>
        <w:t>К –</w:t>
      </w:r>
      <w:r w:rsidRPr="00C139E1">
        <w:rPr>
          <w:noProof/>
          <w:sz w:val="28"/>
          <w:szCs w:val="28"/>
          <w:lang w:val="kk-KZ"/>
        </w:rPr>
        <w:t xml:space="preserve"> П</w:t>
      </w:r>
      <w:r w:rsidR="00250A1F" w:rsidRPr="00C139E1">
        <w:rPr>
          <w:noProof/>
          <w:sz w:val="28"/>
          <w:szCs w:val="28"/>
          <w:lang w:val="kk-KZ"/>
        </w:rPr>
        <w:t>С</w:t>
      </w:r>
      <w:r w:rsidR="00D809DF" w:rsidRPr="00C139E1">
        <w:rPr>
          <w:noProof/>
          <w:sz w:val="28"/>
          <w:szCs w:val="28"/>
          <w:lang w:val="kk-KZ"/>
        </w:rPr>
        <w:t>-ның</w:t>
      </w:r>
      <w:r w:rsidRPr="00C139E1">
        <w:rPr>
          <w:noProof/>
          <w:sz w:val="28"/>
          <w:szCs w:val="28"/>
          <w:lang w:val="kk-KZ"/>
        </w:rPr>
        <w:t xml:space="preserve"> тұжы</w:t>
      </w:r>
      <w:r w:rsidR="00E81A7C" w:rsidRPr="00C139E1">
        <w:rPr>
          <w:noProof/>
          <w:sz w:val="28"/>
          <w:szCs w:val="28"/>
          <w:lang w:val="kk-KZ"/>
        </w:rPr>
        <w:t xml:space="preserve">рымдамалық білімін қамтитын ПС </w:t>
      </w:r>
      <w:r w:rsidRPr="00C139E1">
        <w:rPr>
          <w:noProof/>
          <w:sz w:val="28"/>
          <w:szCs w:val="28"/>
          <w:lang w:val="kk-KZ"/>
        </w:rPr>
        <w:t>О құру болып табылатындығы атап өтілді. ПС онтологиялық білім базаларын автоматтандырылған түрде құру үшін тиісті құралдар үнемі әзірленіп отырады.</w:t>
      </w:r>
      <w:r w:rsidR="00ED4B8D">
        <w:rPr>
          <w:noProof/>
          <w:sz w:val="28"/>
          <w:szCs w:val="28"/>
          <w:lang w:val="kk-KZ"/>
        </w:rPr>
        <w:t xml:space="preserve"> </w:t>
      </w:r>
      <w:r w:rsidRPr="00C139E1">
        <w:rPr>
          <w:noProof/>
          <w:sz w:val="28"/>
          <w:szCs w:val="28"/>
          <w:lang w:val="kk-KZ"/>
        </w:rPr>
        <w:t xml:space="preserve">О құрудың жалпы әдістемесі </w:t>
      </w:r>
      <w:r w:rsidR="00D809DF" w:rsidRPr="00C139E1">
        <w:rPr>
          <w:noProof/>
          <w:sz w:val="28"/>
          <w:szCs w:val="28"/>
          <w:lang w:val="kk-KZ"/>
        </w:rPr>
        <w:t>- т</w:t>
      </w:r>
      <w:r w:rsidRPr="00C139E1">
        <w:rPr>
          <w:noProof/>
          <w:sz w:val="28"/>
          <w:szCs w:val="28"/>
          <w:lang w:val="kk-KZ"/>
        </w:rPr>
        <w:t>езауруста сипатталған тұжырымдамалардың жиынтығына сүйене отырып, ПС тұжырымдамалық моделінің синтезі жүзеге асырылады</w:t>
      </w:r>
      <w:r w:rsidR="00D809DF" w:rsidRPr="00C139E1">
        <w:rPr>
          <w:noProof/>
          <w:sz w:val="28"/>
          <w:szCs w:val="28"/>
          <w:lang w:val="kk-KZ"/>
        </w:rPr>
        <w:t>. М</w:t>
      </w:r>
      <w:r w:rsidRPr="00C139E1">
        <w:rPr>
          <w:noProof/>
          <w:sz w:val="28"/>
          <w:szCs w:val="28"/>
          <w:lang w:val="kk-KZ"/>
        </w:rPr>
        <w:t>ысалы, әйгілі Protege құрал-жабдықтар көмегімен (элементтерді қолмен енгізу), онтологияны сипаттау тілдерінің бірінде (мысалы, OWL) әзірленген онтологияның формальді сипаттамасы, сондай - ақ графикалық бейнелеу - онтограф болып табылады.</w:t>
      </w:r>
    </w:p>
    <w:p w:rsidR="00374996" w:rsidRPr="00C139E1" w:rsidRDefault="00374996" w:rsidP="007F3DCC">
      <w:pPr>
        <w:pStyle w:val="CharChar1"/>
        <w:rPr>
          <w:noProof/>
          <w:sz w:val="28"/>
          <w:szCs w:val="28"/>
          <w:lang w:val="kk-KZ"/>
        </w:rPr>
      </w:pPr>
      <w:r w:rsidRPr="00C139E1">
        <w:rPr>
          <w:noProof/>
          <w:sz w:val="28"/>
          <w:szCs w:val="28"/>
          <w:lang w:val="kk-KZ"/>
        </w:rPr>
        <w:t xml:space="preserve">Онтологияны әр түрлі форматта өңдеуге, визуализациялауға, құжаттауға, импорттауға және экспорттауға, оларды біріктіруге және салыстыруға болатын бірқатар </w:t>
      </w:r>
      <w:r w:rsidR="00DA32D5">
        <w:rPr>
          <w:noProof/>
          <w:sz w:val="28"/>
          <w:szCs w:val="28"/>
          <w:lang w:val="kk-KZ"/>
        </w:rPr>
        <w:t>программалық қамтым</w:t>
      </w:r>
      <w:r w:rsidRPr="00C139E1">
        <w:rPr>
          <w:noProof/>
          <w:sz w:val="28"/>
          <w:szCs w:val="28"/>
          <w:lang w:val="kk-KZ"/>
        </w:rPr>
        <w:t xml:space="preserve">ның құрал-жабдықтары бар. Бұл редакторлар </w:t>
      </w:r>
      <w:r w:rsidR="009964AA" w:rsidRPr="00C139E1">
        <w:rPr>
          <w:noProof/>
          <w:sz w:val="28"/>
          <w:szCs w:val="28"/>
          <w:lang w:val="kk-KZ"/>
        </w:rPr>
        <w:t>И</w:t>
      </w:r>
      <w:r w:rsidRPr="00C139E1">
        <w:rPr>
          <w:noProof/>
          <w:sz w:val="28"/>
          <w:szCs w:val="28"/>
          <w:lang w:val="kk-KZ"/>
        </w:rPr>
        <w:t xml:space="preserve">К және/немесе </w:t>
      </w:r>
      <w:r w:rsidR="009964AA" w:rsidRPr="00C139E1">
        <w:rPr>
          <w:noProof/>
          <w:sz w:val="28"/>
          <w:szCs w:val="28"/>
          <w:lang w:val="kk-KZ"/>
        </w:rPr>
        <w:t>И</w:t>
      </w:r>
      <w:r w:rsidRPr="00C139E1">
        <w:rPr>
          <w:noProof/>
          <w:sz w:val="28"/>
          <w:szCs w:val="28"/>
          <w:lang w:val="kk-KZ"/>
        </w:rPr>
        <w:t xml:space="preserve">О сияқты </w:t>
      </w:r>
      <w:r w:rsidR="009964AA" w:rsidRPr="00C139E1">
        <w:rPr>
          <w:noProof/>
          <w:sz w:val="28"/>
          <w:szCs w:val="28"/>
          <w:lang w:val="kk-KZ"/>
        </w:rPr>
        <w:t>И</w:t>
      </w:r>
      <w:r w:rsidRPr="00C139E1">
        <w:rPr>
          <w:noProof/>
          <w:sz w:val="28"/>
          <w:szCs w:val="28"/>
          <w:lang w:val="kk-KZ"/>
        </w:rPr>
        <w:t>Р үшін онтологияны дамытудың қолданбалы тапсырмалары үшін де қолданыла алады.</w:t>
      </w:r>
      <w:r w:rsidR="00ED4B8D">
        <w:rPr>
          <w:noProof/>
          <w:sz w:val="28"/>
          <w:szCs w:val="28"/>
          <w:lang w:val="kk-KZ"/>
        </w:rPr>
        <w:t xml:space="preserve"> </w:t>
      </w:r>
      <w:r w:rsidRPr="00C139E1">
        <w:rPr>
          <w:noProof/>
          <w:sz w:val="28"/>
          <w:szCs w:val="28"/>
          <w:lang w:val="kk-KZ"/>
        </w:rPr>
        <w:t xml:space="preserve">Мұндай </w:t>
      </w:r>
      <w:r w:rsidR="00DA32D5">
        <w:rPr>
          <w:noProof/>
          <w:sz w:val="28"/>
          <w:szCs w:val="28"/>
          <w:lang w:val="kk-KZ"/>
        </w:rPr>
        <w:t>программалық қамтым</w:t>
      </w:r>
      <w:r w:rsidRPr="00C139E1">
        <w:rPr>
          <w:noProof/>
          <w:sz w:val="28"/>
          <w:szCs w:val="28"/>
          <w:lang w:val="kk-KZ"/>
        </w:rPr>
        <w:t>ның ішінде ең танымал өн</w:t>
      </w:r>
      <w:r w:rsidR="004C335E" w:rsidRPr="00C139E1">
        <w:rPr>
          <w:noProof/>
          <w:sz w:val="28"/>
          <w:szCs w:val="28"/>
          <w:lang w:val="kk-KZ"/>
        </w:rPr>
        <w:t>імдерді атап өтеміз</w:t>
      </w:r>
      <w:r w:rsidR="00E31903">
        <w:rPr>
          <w:noProof/>
          <w:sz w:val="28"/>
          <w:szCs w:val="28"/>
          <w:lang w:val="kk-KZ"/>
        </w:rPr>
        <w:t xml:space="preserve"> (2.1-</w:t>
      </w:r>
      <w:r w:rsidR="004C335E" w:rsidRPr="00C139E1">
        <w:rPr>
          <w:noProof/>
          <w:sz w:val="28"/>
          <w:szCs w:val="28"/>
          <w:lang w:val="kk-KZ"/>
        </w:rPr>
        <w:t>кесте</w:t>
      </w:r>
      <w:r w:rsidR="00E31903">
        <w:rPr>
          <w:noProof/>
          <w:sz w:val="28"/>
          <w:szCs w:val="28"/>
          <w:lang w:val="kk-KZ"/>
        </w:rPr>
        <w:t>)</w:t>
      </w:r>
      <w:r w:rsidRPr="00C139E1">
        <w:rPr>
          <w:noProof/>
          <w:sz w:val="28"/>
          <w:szCs w:val="28"/>
          <w:lang w:val="kk-KZ"/>
        </w:rPr>
        <w:t xml:space="preserve"> [7</w:t>
      </w:r>
      <w:r w:rsidR="00D307E3" w:rsidRPr="00D307E3">
        <w:rPr>
          <w:noProof/>
          <w:sz w:val="28"/>
          <w:szCs w:val="28"/>
          <w:lang w:val="kk-KZ"/>
        </w:rPr>
        <w:t>4</w:t>
      </w:r>
      <w:r w:rsidRPr="00C139E1">
        <w:rPr>
          <w:noProof/>
          <w:sz w:val="28"/>
          <w:szCs w:val="28"/>
          <w:lang w:val="kk-KZ"/>
        </w:rPr>
        <w:t>-7</w:t>
      </w:r>
      <w:r w:rsidR="00D307E3" w:rsidRPr="00D307E3">
        <w:rPr>
          <w:noProof/>
          <w:sz w:val="28"/>
          <w:szCs w:val="28"/>
          <w:lang w:val="kk-KZ"/>
        </w:rPr>
        <w:t>7</w:t>
      </w:r>
      <w:r w:rsidRPr="00C139E1">
        <w:rPr>
          <w:noProof/>
          <w:sz w:val="28"/>
          <w:szCs w:val="28"/>
          <w:lang w:val="kk-KZ"/>
        </w:rPr>
        <w:t>].</w:t>
      </w:r>
    </w:p>
    <w:p w:rsidR="00374996" w:rsidRDefault="00374996" w:rsidP="00A91C4F">
      <w:pPr>
        <w:pStyle w:val="CharChar1"/>
        <w:rPr>
          <w:noProof/>
          <w:sz w:val="28"/>
          <w:szCs w:val="28"/>
          <w:lang w:val="kk-KZ"/>
        </w:rPr>
      </w:pPr>
    </w:p>
    <w:p w:rsidR="00E31903" w:rsidRDefault="00E31903" w:rsidP="00A91C4F">
      <w:pPr>
        <w:pStyle w:val="CharChar1"/>
        <w:rPr>
          <w:noProof/>
          <w:sz w:val="28"/>
          <w:szCs w:val="28"/>
          <w:lang w:val="kk-KZ"/>
        </w:rPr>
      </w:pPr>
    </w:p>
    <w:p w:rsidR="00E31903" w:rsidRDefault="00E31903" w:rsidP="00A91C4F">
      <w:pPr>
        <w:pStyle w:val="CharChar1"/>
        <w:rPr>
          <w:noProof/>
          <w:sz w:val="28"/>
          <w:szCs w:val="28"/>
          <w:lang w:val="kk-KZ"/>
        </w:rPr>
      </w:pPr>
    </w:p>
    <w:p w:rsidR="00E31903" w:rsidRPr="00C139E1" w:rsidRDefault="00E31903" w:rsidP="00A91C4F">
      <w:pPr>
        <w:pStyle w:val="CharChar1"/>
        <w:rPr>
          <w:noProof/>
          <w:sz w:val="28"/>
          <w:szCs w:val="28"/>
          <w:lang w:val="kk-KZ"/>
        </w:rPr>
      </w:pPr>
    </w:p>
    <w:p w:rsidR="00374996" w:rsidRPr="00C139E1" w:rsidRDefault="00374996" w:rsidP="007F3DCC">
      <w:pPr>
        <w:pStyle w:val="CharChar1"/>
        <w:ind w:firstLine="0"/>
        <w:rPr>
          <w:noProof/>
          <w:sz w:val="28"/>
          <w:szCs w:val="28"/>
          <w:lang w:val="kk-KZ"/>
        </w:rPr>
      </w:pPr>
      <w:r w:rsidRPr="00C139E1">
        <w:rPr>
          <w:noProof/>
          <w:sz w:val="28"/>
          <w:szCs w:val="28"/>
          <w:lang w:val="kk-KZ"/>
        </w:rPr>
        <w:t>Кесте</w:t>
      </w:r>
      <w:r w:rsidR="00C87DD3" w:rsidRPr="00C139E1">
        <w:rPr>
          <w:noProof/>
          <w:sz w:val="28"/>
          <w:szCs w:val="28"/>
          <w:lang w:val="kk-KZ"/>
        </w:rPr>
        <w:t xml:space="preserve"> 2.1 </w:t>
      </w:r>
      <w:r w:rsidR="00E31903">
        <w:rPr>
          <w:noProof/>
          <w:sz w:val="28"/>
          <w:szCs w:val="28"/>
          <w:lang w:val="kk-KZ"/>
        </w:rPr>
        <w:t>‒</w:t>
      </w:r>
      <w:r w:rsidRPr="00C139E1">
        <w:rPr>
          <w:noProof/>
          <w:sz w:val="28"/>
          <w:szCs w:val="28"/>
          <w:lang w:val="kk-KZ"/>
        </w:rPr>
        <w:t xml:space="preserve"> Онтология редакторларының салыстырмалы талдауы</w:t>
      </w:r>
    </w:p>
    <w:p w:rsidR="00374996" w:rsidRPr="00E31903" w:rsidRDefault="00374996" w:rsidP="00A91C4F">
      <w:pPr>
        <w:pStyle w:val="CharChar1"/>
        <w:jc w:val="center"/>
        <w:rPr>
          <w:noProof/>
          <w:sz w:val="16"/>
          <w:szCs w:val="16"/>
          <w:lang w:val="kk-KZ"/>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1559"/>
        <w:gridCol w:w="3145"/>
        <w:gridCol w:w="2401"/>
      </w:tblGrid>
      <w:tr w:rsidR="00374996" w:rsidRPr="00287399" w:rsidTr="00E31903">
        <w:trPr>
          <w:trHeight w:val="284"/>
          <w:jc w:val="center"/>
        </w:trPr>
        <w:tc>
          <w:tcPr>
            <w:tcW w:w="2520" w:type="dxa"/>
            <w:vMerge w:val="restart"/>
            <w:shd w:val="clear" w:color="auto" w:fill="auto"/>
            <w:vAlign w:val="center"/>
          </w:tcPr>
          <w:p w:rsidR="00374996" w:rsidRPr="007F3DCC" w:rsidRDefault="00374996" w:rsidP="00E31903">
            <w:pPr>
              <w:pStyle w:val="CharChar1"/>
              <w:ind w:firstLine="0"/>
              <w:jc w:val="center"/>
              <w:rPr>
                <w:rFonts w:eastAsia="Calibri"/>
                <w:noProof/>
                <w:lang w:val="kk-KZ"/>
              </w:rPr>
            </w:pPr>
            <w:r w:rsidRPr="007F3DCC">
              <w:rPr>
                <w:rFonts w:eastAsia="Calibri"/>
                <w:noProof/>
                <w:spacing w:val="-2"/>
                <w:lang w:val="kk-KZ"/>
              </w:rPr>
              <w:t>Салыстыру критерийі</w:t>
            </w:r>
          </w:p>
        </w:tc>
        <w:tc>
          <w:tcPr>
            <w:tcW w:w="7105" w:type="dxa"/>
            <w:gridSpan w:val="3"/>
            <w:tcBorders>
              <w:bottom w:val="single" w:sz="4" w:space="0" w:color="auto"/>
            </w:tcBorders>
            <w:shd w:val="clear" w:color="auto" w:fill="auto"/>
            <w:vAlign w:val="center"/>
          </w:tcPr>
          <w:p w:rsidR="00374996" w:rsidRPr="007F3DCC" w:rsidRDefault="00374996" w:rsidP="00E31903">
            <w:pPr>
              <w:pStyle w:val="CharChar1"/>
              <w:jc w:val="center"/>
              <w:rPr>
                <w:rFonts w:eastAsia="Calibri"/>
                <w:noProof/>
                <w:lang w:val="kk-KZ"/>
              </w:rPr>
            </w:pPr>
            <w:r w:rsidRPr="007F3DCC">
              <w:rPr>
                <w:rFonts w:eastAsia="Calibri"/>
                <w:noProof/>
                <w:lang w:val="kk-KZ"/>
              </w:rPr>
              <w:t>Танымал онтологиялық редакторлар</w:t>
            </w:r>
          </w:p>
        </w:tc>
      </w:tr>
      <w:tr w:rsidR="00374996" w:rsidRPr="00287399" w:rsidTr="00E31903">
        <w:trPr>
          <w:trHeight w:val="53"/>
          <w:jc w:val="center"/>
        </w:trPr>
        <w:tc>
          <w:tcPr>
            <w:tcW w:w="2520" w:type="dxa"/>
            <w:vMerge/>
            <w:shd w:val="clear" w:color="auto" w:fill="auto"/>
            <w:vAlign w:val="center"/>
          </w:tcPr>
          <w:p w:rsidR="00374996" w:rsidRPr="007F3DCC" w:rsidRDefault="00374996" w:rsidP="00E31903">
            <w:pPr>
              <w:pStyle w:val="CharChar1"/>
              <w:jc w:val="center"/>
              <w:rPr>
                <w:rFonts w:eastAsia="Calibri"/>
                <w:noProof/>
                <w:spacing w:val="-2"/>
                <w:lang w:val="kk-KZ"/>
              </w:rPr>
            </w:pPr>
          </w:p>
        </w:tc>
        <w:tc>
          <w:tcPr>
            <w:tcW w:w="1559" w:type="dxa"/>
            <w:tcBorders>
              <w:top w:val="single" w:sz="4" w:space="0" w:color="auto"/>
            </w:tcBorders>
            <w:shd w:val="clear" w:color="auto" w:fill="auto"/>
            <w:vAlign w:val="center"/>
          </w:tcPr>
          <w:p w:rsidR="00374996" w:rsidRPr="007F3DCC" w:rsidRDefault="00374996" w:rsidP="00E31903">
            <w:pPr>
              <w:pStyle w:val="CharChar1"/>
              <w:ind w:firstLine="0"/>
              <w:jc w:val="center"/>
              <w:rPr>
                <w:rFonts w:eastAsia="Calibri"/>
                <w:noProof/>
                <w:spacing w:val="-2"/>
                <w:lang w:val="kk-KZ"/>
              </w:rPr>
            </w:pPr>
            <w:r w:rsidRPr="007F3DCC">
              <w:rPr>
                <w:rFonts w:eastAsia="Calibri"/>
                <w:noProof/>
                <w:spacing w:val="-2"/>
                <w:lang w:val="kk-KZ"/>
              </w:rPr>
              <w:t>Apollo</w:t>
            </w:r>
          </w:p>
        </w:tc>
        <w:tc>
          <w:tcPr>
            <w:tcW w:w="3145" w:type="dxa"/>
            <w:tcBorders>
              <w:top w:val="single" w:sz="4" w:space="0" w:color="auto"/>
            </w:tcBorders>
            <w:shd w:val="clear" w:color="auto" w:fill="auto"/>
            <w:vAlign w:val="center"/>
          </w:tcPr>
          <w:p w:rsidR="00374996" w:rsidRPr="007F3DCC" w:rsidRDefault="00374996" w:rsidP="00E31903">
            <w:pPr>
              <w:pStyle w:val="CharChar1"/>
              <w:ind w:firstLine="0"/>
              <w:jc w:val="center"/>
              <w:rPr>
                <w:rFonts w:eastAsia="Calibri"/>
                <w:noProof/>
                <w:spacing w:val="-2"/>
                <w:lang w:val="kk-KZ"/>
              </w:rPr>
            </w:pPr>
            <w:r w:rsidRPr="007F3DCC">
              <w:rPr>
                <w:rFonts w:eastAsia="Calibri"/>
                <w:noProof/>
                <w:spacing w:val="-2"/>
                <w:lang w:val="kk-KZ"/>
              </w:rPr>
              <w:t>OntoEdit</w:t>
            </w:r>
          </w:p>
        </w:tc>
        <w:tc>
          <w:tcPr>
            <w:tcW w:w="2401" w:type="dxa"/>
            <w:tcBorders>
              <w:top w:val="single" w:sz="4" w:space="0" w:color="auto"/>
            </w:tcBorders>
            <w:shd w:val="clear" w:color="auto" w:fill="auto"/>
            <w:vAlign w:val="center"/>
          </w:tcPr>
          <w:p w:rsidR="00374996" w:rsidRPr="007F3DCC" w:rsidRDefault="00374996" w:rsidP="00E31903">
            <w:pPr>
              <w:pStyle w:val="CharChar1"/>
              <w:ind w:firstLine="0"/>
              <w:jc w:val="center"/>
              <w:rPr>
                <w:rFonts w:eastAsia="Calibri"/>
                <w:noProof/>
                <w:spacing w:val="-2"/>
                <w:lang w:val="kk-KZ"/>
              </w:rPr>
            </w:pPr>
            <w:r w:rsidRPr="007F3DCC">
              <w:rPr>
                <w:rFonts w:eastAsia="Calibri"/>
                <w:noProof/>
                <w:lang w:val="kk-KZ"/>
              </w:rPr>
              <w:t>Protege</w:t>
            </w:r>
          </w:p>
        </w:tc>
      </w:tr>
      <w:tr w:rsidR="00374996" w:rsidRPr="007F3DCC" w:rsidTr="00E31903">
        <w:trPr>
          <w:trHeight w:val="969"/>
          <w:jc w:val="center"/>
        </w:trPr>
        <w:tc>
          <w:tcPr>
            <w:tcW w:w="2520" w:type="dxa"/>
            <w:shd w:val="clear" w:color="auto" w:fill="auto"/>
          </w:tcPr>
          <w:p w:rsidR="00374996" w:rsidRPr="007F3DCC" w:rsidRDefault="00374996" w:rsidP="00A91C4F">
            <w:pPr>
              <w:pStyle w:val="CharChar1"/>
              <w:ind w:firstLine="0"/>
              <w:jc w:val="center"/>
              <w:rPr>
                <w:rFonts w:eastAsia="Calibri"/>
                <w:noProof/>
                <w:lang w:val="kk-KZ"/>
              </w:rPr>
            </w:pPr>
            <w:r w:rsidRPr="007F3DCC">
              <w:rPr>
                <w:rFonts w:eastAsia="Calibri"/>
                <w:noProof/>
                <w:spacing w:val="-2"/>
                <w:lang w:val="kk-KZ"/>
              </w:rPr>
              <w:t>Қол жетімділік</w:t>
            </w:r>
          </w:p>
        </w:tc>
        <w:tc>
          <w:tcPr>
            <w:tcW w:w="1559" w:type="dxa"/>
            <w:shd w:val="clear" w:color="auto" w:fill="auto"/>
          </w:tcPr>
          <w:p w:rsidR="00374996" w:rsidRPr="007F3DCC" w:rsidRDefault="00374996" w:rsidP="00A91C4F">
            <w:pPr>
              <w:pStyle w:val="CharChar1"/>
              <w:ind w:firstLine="0"/>
              <w:jc w:val="center"/>
              <w:rPr>
                <w:rFonts w:eastAsia="Calibri"/>
                <w:noProof/>
                <w:lang w:val="kk-KZ"/>
              </w:rPr>
            </w:pPr>
            <w:r w:rsidRPr="007F3DCC">
              <w:rPr>
                <w:rFonts w:eastAsia="Calibri"/>
                <w:noProof/>
                <w:lang w:val="kk-KZ"/>
              </w:rPr>
              <w:t>Open</w:t>
            </w:r>
            <w:r w:rsidRPr="007F3DCC">
              <w:rPr>
                <w:rFonts w:eastAsia="Calibri"/>
                <w:noProof/>
                <w:spacing w:val="-6"/>
                <w:lang w:val="kk-KZ"/>
              </w:rPr>
              <w:t xml:space="preserve"> </w:t>
            </w:r>
            <w:r w:rsidRPr="007F3DCC">
              <w:rPr>
                <w:rFonts w:eastAsia="Calibri"/>
                <w:noProof/>
                <w:spacing w:val="-2"/>
                <w:lang w:val="kk-KZ"/>
              </w:rPr>
              <w:t>source</w:t>
            </w:r>
          </w:p>
        </w:tc>
        <w:tc>
          <w:tcPr>
            <w:tcW w:w="3145" w:type="dxa"/>
            <w:shd w:val="clear" w:color="auto" w:fill="auto"/>
          </w:tcPr>
          <w:p w:rsidR="00374996" w:rsidRPr="007F3DCC" w:rsidRDefault="00374996" w:rsidP="00A91C4F">
            <w:pPr>
              <w:pStyle w:val="CharChar1"/>
              <w:ind w:firstLine="0"/>
              <w:jc w:val="center"/>
              <w:rPr>
                <w:rFonts w:eastAsia="Calibri"/>
                <w:noProof/>
                <w:spacing w:val="-2"/>
                <w:lang w:val="kk-KZ"/>
              </w:rPr>
            </w:pPr>
            <w:r w:rsidRPr="007F3DCC">
              <w:rPr>
                <w:rFonts w:eastAsia="Calibri"/>
                <w:noProof/>
                <w:spacing w:val="-2"/>
                <w:lang w:val="kk-KZ"/>
              </w:rPr>
              <w:t>Лицензия қажет</w:t>
            </w:r>
          </w:p>
          <w:p w:rsidR="00374996" w:rsidRPr="007F3DCC" w:rsidRDefault="00374996" w:rsidP="00A91C4F">
            <w:pPr>
              <w:pStyle w:val="CharChar1"/>
              <w:ind w:firstLine="0"/>
              <w:jc w:val="center"/>
              <w:rPr>
                <w:rFonts w:eastAsia="Calibri"/>
                <w:noProof/>
                <w:lang w:val="kk-KZ"/>
              </w:rPr>
            </w:pPr>
            <w:r w:rsidRPr="007F3DCC">
              <w:rPr>
                <w:rFonts w:eastAsia="Calibri"/>
                <w:noProof/>
                <w:spacing w:val="-2"/>
                <w:lang w:val="kk-KZ"/>
              </w:rPr>
              <w:t>(OntoEdit Free-дің еркін таратылатын нұсқасы 50 тұжырымдамамен, 50 қарым-қатынаспен шектелген).</w:t>
            </w:r>
          </w:p>
        </w:tc>
        <w:tc>
          <w:tcPr>
            <w:tcW w:w="2401" w:type="dxa"/>
            <w:shd w:val="clear" w:color="auto" w:fill="auto"/>
          </w:tcPr>
          <w:p w:rsidR="00374996" w:rsidRPr="007F3DCC" w:rsidRDefault="00374996" w:rsidP="00A91C4F">
            <w:pPr>
              <w:pStyle w:val="CharChar1"/>
              <w:ind w:firstLine="0"/>
              <w:jc w:val="center"/>
              <w:rPr>
                <w:rFonts w:eastAsia="Calibri"/>
                <w:noProof/>
                <w:lang w:val="kk-KZ"/>
              </w:rPr>
            </w:pPr>
            <w:r w:rsidRPr="007F3DCC">
              <w:rPr>
                <w:rFonts w:eastAsia="Calibri"/>
                <w:noProof/>
                <w:lang w:val="kk-KZ"/>
              </w:rPr>
              <w:t>Open</w:t>
            </w:r>
            <w:r w:rsidRPr="007F3DCC">
              <w:rPr>
                <w:rFonts w:eastAsia="Calibri"/>
                <w:noProof/>
                <w:spacing w:val="-6"/>
                <w:lang w:val="kk-KZ"/>
              </w:rPr>
              <w:t xml:space="preserve"> </w:t>
            </w:r>
            <w:r w:rsidRPr="007F3DCC">
              <w:rPr>
                <w:rFonts w:eastAsia="Calibri"/>
                <w:noProof/>
                <w:spacing w:val="-2"/>
                <w:lang w:val="kk-KZ"/>
              </w:rPr>
              <w:t>Source</w:t>
            </w:r>
          </w:p>
        </w:tc>
      </w:tr>
      <w:tr w:rsidR="00E31903" w:rsidRPr="007F3DCC" w:rsidTr="00E31903">
        <w:trPr>
          <w:trHeight w:val="53"/>
          <w:jc w:val="center"/>
        </w:trPr>
        <w:tc>
          <w:tcPr>
            <w:tcW w:w="2520"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lang w:val="kk-KZ"/>
              </w:rPr>
              <w:t>Семантикалық WEB архитектурасы</w:t>
            </w:r>
          </w:p>
        </w:tc>
        <w:tc>
          <w:tcPr>
            <w:tcW w:w="1559"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Дербес</w:t>
            </w:r>
          </w:p>
        </w:tc>
        <w:tc>
          <w:tcPr>
            <w:tcW w:w="3145"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Eclipse - дегі клиент-сервер</w:t>
            </w:r>
          </w:p>
        </w:tc>
        <w:tc>
          <w:tcPr>
            <w:tcW w:w="2401" w:type="dxa"/>
            <w:shd w:val="clear" w:color="auto" w:fill="auto"/>
          </w:tcPr>
          <w:p w:rsidR="00E31903" w:rsidRPr="007F3DCC" w:rsidRDefault="00E31903" w:rsidP="00B22481">
            <w:pPr>
              <w:pStyle w:val="CharChar1"/>
              <w:ind w:firstLine="0"/>
              <w:rPr>
                <w:rFonts w:eastAsia="Calibri"/>
                <w:noProof/>
                <w:lang w:val="kk-KZ"/>
              </w:rPr>
            </w:pPr>
            <w:r w:rsidRPr="007F3DCC">
              <w:rPr>
                <w:rFonts w:eastAsia="Calibri"/>
                <w:noProof/>
                <w:spacing w:val="-2"/>
                <w:lang w:val="kk-KZ"/>
              </w:rPr>
              <w:t>Дербес / клиент-сервер</w:t>
            </w:r>
          </w:p>
        </w:tc>
      </w:tr>
      <w:tr w:rsidR="00E31903" w:rsidRPr="007F3DCC" w:rsidTr="00E31903">
        <w:trPr>
          <w:trHeight w:val="53"/>
          <w:jc w:val="center"/>
        </w:trPr>
        <w:tc>
          <w:tcPr>
            <w:tcW w:w="2520"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Онтологияны сақтау мүмкіндіктері</w:t>
            </w:r>
          </w:p>
        </w:tc>
        <w:tc>
          <w:tcPr>
            <w:tcW w:w="1559"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Файлдар</w:t>
            </w:r>
          </w:p>
        </w:tc>
        <w:tc>
          <w:tcPr>
            <w:tcW w:w="3145"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4"/>
                <w:lang w:val="kk-KZ"/>
              </w:rPr>
              <w:t>DBMS</w:t>
            </w:r>
          </w:p>
        </w:tc>
        <w:tc>
          <w:tcPr>
            <w:tcW w:w="2401"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Файлдар/</w:t>
            </w:r>
          </w:p>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DBMS(JDBC)</w:t>
            </w:r>
          </w:p>
        </w:tc>
      </w:tr>
      <w:tr w:rsidR="00E31903" w:rsidRPr="007F3DCC" w:rsidTr="00E31903">
        <w:trPr>
          <w:trHeight w:val="969"/>
          <w:jc w:val="center"/>
        </w:trPr>
        <w:tc>
          <w:tcPr>
            <w:tcW w:w="2520"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lang w:val="kk-KZ"/>
              </w:rPr>
              <w:t>-ден импорттау</w:t>
            </w:r>
          </w:p>
        </w:tc>
        <w:tc>
          <w:tcPr>
            <w:tcW w:w="1559"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lang w:val="kk-KZ"/>
              </w:rPr>
              <w:t>Apollo</w:t>
            </w:r>
            <w:r w:rsidRPr="007F3DCC">
              <w:rPr>
                <w:rFonts w:eastAsia="Calibri"/>
                <w:noProof/>
                <w:spacing w:val="-6"/>
                <w:lang w:val="kk-KZ"/>
              </w:rPr>
              <w:t xml:space="preserve"> </w:t>
            </w:r>
            <w:r w:rsidRPr="007F3DCC">
              <w:rPr>
                <w:rFonts w:eastAsia="Calibri"/>
                <w:noProof/>
                <w:lang w:val="kk-KZ"/>
              </w:rPr>
              <w:t>мета</w:t>
            </w:r>
            <w:r w:rsidRPr="007F3DCC">
              <w:rPr>
                <w:rFonts w:eastAsia="Calibri"/>
                <w:noProof/>
                <w:spacing w:val="-6"/>
                <w:lang w:val="kk-KZ"/>
              </w:rPr>
              <w:t xml:space="preserve"> тілі</w:t>
            </w:r>
          </w:p>
        </w:tc>
        <w:tc>
          <w:tcPr>
            <w:tcW w:w="3145" w:type="dxa"/>
            <w:shd w:val="clear" w:color="auto" w:fill="auto"/>
          </w:tcPr>
          <w:p w:rsidR="00E31903" w:rsidRPr="007F3DCC" w:rsidRDefault="00E31903" w:rsidP="00B22481">
            <w:pPr>
              <w:pStyle w:val="CharChar1"/>
              <w:ind w:firstLine="0"/>
              <w:rPr>
                <w:rFonts w:eastAsia="Calibri"/>
                <w:noProof/>
                <w:lang w:val="kk-KZ"/>
              </w:rPr>
            </w:pPr>
            <w:r w:rsidRPr="007F3DCC">
              <w:rPr>
                <w:rFonts w:eastAsia="Calibri"/>
                <w:noProof/>
                <w:lang w:val="kk-KZ"/>
              </w:rPr>
              <w:t>XML(S),</w:t>
            </w:r>
            <w:r w:rsidRPr="007F3DCC">
              <w:rPr>
                <w:rFonts w:eastAsia="Calibri"/>
                <w:noProof/>
                <w:spacing w:val="-9"/>
                <w:lang w:val="kk-KZ"/>
              </w:rPr>
              <w:t xml:space="preserve"> </w:t>
            </w:r>
            <w:r w:rsidRPr="007F3DCC">
              <w:rPr>
                <w:rFonts w:eastAsia="Calibri"/>
                <w:noProof/>
                <w:spacing w:val="-4"/>
                <w:lang w:val="kk-KZ"/>
              </w:rPr>
              <w:t>OWL,</w:t>
            </w:r>
            <w:r w:rsidRPr="007F3DCC">
              <w:rPr>
                <w:rFonts w:eastAsia="Calibri"/>
                <w:noProof/>
                <w:lang w:val="kk-KZ"/>
              </w:rPr>
              <w:t xml:space="preserve"> Excel,</w:t>
            </w:r>
            <w:r w:rsidRPr="007F3DCC">
              <w:rPr>
                <w:rFonts w:eastAsia="Calibri"/>
                <w:noProof/>
                <w:spacing w:val="-18"/>
                <w:lang w:val="kk-KZ"/>
              </w:rPr>
              <w:t xml:space="preserve"> </w:t>
            </w:r>
            <w:r w:rsidRPr="007F3DCC">
              <w:rPr>
                <w:rFonts w:eastAsia="Calibri"/>
                <w:noProof/>
                <w:lang w:val="kk-KZ"/>
              </w:rPr>
              <w:t>RDF(S), Outlook</w:t>
            </w:r>
            <w:r w:rsidRPr="007F3DCC">
              <w:rPr>
                <w:rFonts w:eastAsia="Calibri"/>
                <w:noProof/>
                <w:spacing w:val="-9"/>
                <w:lang w:val="kk-KZ"/>
              </w:rPr>
              <w:t xml:space="preserve"> </w:t>
            </w:r>
            <w:r w:rsidRPr="007F3DCC">
              <w:rPr>
                <w:rFonts w:eastAsia="Calibri"/>
                <w:noProof/>
                <w:spacing w:val="-2"/>
                <w:lang w:val="kk-KZ"/>
              </w:rPr>
              <w:t>emails</w:t>
            </w:r>
          </w:p>
        </w:tc>
        <w:tc>
          <w:tcPr>
            <w:tcW w:w="2401" w:type="dxa"/>
            <w:shd w:val="clear" w:color="auto" w:fill="auto"/>
          </w:tcPr>
          <w:p w:rsidR="00E31903" w:rsidRPr="007F3DCC" w:rsidRDefault="00E31903" w:rsidP="00B22481">
            <w:pPr>
              <w:pStyle w:val="CharChar1"/>
              <w:ind w:firstLine="0"/>
              <w:rPr>
                <w:rFonts w:eastAsia="Calibri"/>
                <w:noProof/>
                <w:lang w:val="kk-KZ"/>
              </w:rPr>
            </w:pPr>
            <w:r w:rsidRPr="007F3DCC">
              <w:rPr>
                <w:rFonts w:eastAsia="Calibri"/>
                <w:noProof/>
                <w:lang w:val="kk-KZ"/>
              </w:rPr>
              <w:t>XML(S),</w:t>
            </w:r>
            <w:r w:rsidRPr="007F3DCC">
              <w:rPr>
                <w:rFonts w:eastAsia="Calibri"/>
                <w:noProof/>
                <w:spacing w:val="-9"/>
                <w:lang w:val="kk-KZ"/>
              </w:rPr>
              <w:t xml:space="preserve"> </w:t>
            </w:r>
            <w:r w:rsidRPr="007F3DCC">
              <w:rPr>
                <w:rFonts w:eastAsia="Calibri"/>
                <w:noProof/>
                <w:spacing w:val="-4"/>
                <w:lang w:val="kk-KZ"/>
              </w:rPr>
              <w:t>OWL,</w:t>
            </w:r>
          </w:p>
          <w:p w:rsidR="00E31903" w:rsidRPr="007F3DCC" w:rsidRDefault="00E31903" w:rsidP="00B22481">
            <w:pPr>
              <w:pStyle w:val="CharChar1"/>
              <w:ind w:firstLine="0"/>
              <w:jc w:val="center"/>
              <w:rPr>
                <w:rFonts w:eastAsia="Calibri"/>
                <w:noProof/>
                <w:lang w:val="kk-KZ"/>
              </w:rPr>
            </w:pPr>
            <w:r w:rsidRPr="007F3DCC">
              <w:rPr>
                <w:rFonts w:eastAsia="Calibri"/>
                <w:noProof/>
                <w:lang w:val="kk-KZ"/>
              </w:rPr>
              <w:t>Excel, RDF(S), HTML,</w:t>
            </w:r>
            <w:r w:rsidRPr="007F3DCC">
              <w:rPr>
                <w:rFonts w:eastAsia="Calibri"/>
                <w:noProof/>
                <w:spacing w:val="-18"/>
                <w:lang w:val="kk-KZ"/>
              </w:rPr>
              <w:t xml:space="preserve"> </w:t>
            </w:r>
            <w:r w:rsidRPr="007F3DCC">
              <w:rPr>
                <w:rFonts w:eastAsia="Calibri"/>
                <w:noProof/>
                <w:lang w:val="kk-KZ"/>
              </w:rPr>
              <w:t>мәтіндік файл,</w:t>
            </w:r>
            <w:r w:rsidRPr="007F3DCC">
              <w:rPr>
                <w:rFonts w:eastAsia="Calibri"/>
                <w:noProof/>
                <w:spacing w:val="-18"/>
                <w:lang w:val="kk-KZ"/>
              </w:rPr>
              <w:t xml:space="preserve"> </w:t>
            </w:r>
            <w:r w:rsidRPr="007F3DCC">
              <w:rPr>
                <w:rFonts w:eastAsia="Calibri"/>
                <w:noProof/>
                <w:lang w:val="kk-KZ"/>
              </w:rPr>
              <w:t xml:space="preserve">Excel, </w:t>
            </w:r>
            <w:r w:rsidRPr="007F3DCC">
              <w:rPr>
                <w:rFonts w:eastAsia="Calibri"/>
                <w:noProof/>
                <w:spacing w:val="-2"/>
                <w:lang w:val="kk-KZ"/>
              </w:rPr>
              <w:t>DataMaster</w:t>
            </w:r>
            <w:r w:rsidRPr="007F3DCC">
              <w:rPr>
                <w:rFonts w:eastAsia="Calibri"/>
                <w:noProof/>
                <w:lang w:val="kk-KZ"/>
              </w:rPr>
              <w:t>, BioPortal</w:t>
            </w:r>
          </w:p>
        </w:tc>
      </w:tr>
      <w:tr w:rsidR="00E31903" w:rsidRPr="007F3DCC" w:rsidTr="00E31903">
        <w:trPr>
          <w:trHeight w:val="969"/>
          <w:jc w:val="center"/>
        </w:trPr>
        <w:tc>
          <w:tcPr>
            <w:tcW w:w="2520"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lang w:val="kk-KZ"/>
              </w:rPr>
              <w:t>-ге экспорттау</w:t>
            </w:r>
          </w:p>
        </w:tc>
        <w:tc>
          <w:tcPr>
            <w:tcW w:w="1559" w:type="dxa"/>
            <w:shd w:val="clear" w:color="auto" w:fill="auto"/>
          </w:tcPr>
          <w:p w:rsidR="00E31903" w:rsidRPr="007F3DCC" w:rsidRDefault="00E31903" w:rsidP="00B22481">
            <w:pPr>
              <w:pStyle w:val="CharChar1"/>
              <w:ind w:firstLine="0"/>
              <w:rPr>
                <w:rFonts w:eastAsia="Calibri"/>
                <w:noProof/>
                <w:lang w:val="kk-KZ"/>
              </w:rPr>
            </w:pPr>
            <w:r w:rsidRPr="007F3DCC">
              <w:rPr>
                <w:rFonts w:eastAsia="Calibri"/>
                <w:noProof/>
                <w:lang w:val="kk-KZ"/>
              </w:rPr>
              <w:t>OCML,</w:t>
            </w:r>
            <w:r w:rsidRPr="007F3DCC">
              <w:rPr>
                <w:rFonts w:eastAsia="Calibri"/>
                <w:noProof/>
                <w:spacing w:val="-7"/>
                <w:lang w:val="kk-KZ"/>
              </w:rPr>
              <w:t xml:space="preserve"> </w:t>
            </w:r>
            <w:r w:rsidRPr="007F3DCC">
              <w:rPr>
                <w:rFonts w:eastAsia="Calibri"/>
                <w:noProof/>
                <w:spacing w:val="-4"/>
                <w:lang w:val="kk-KZ"/>
              </w:rPr>
              <w:t>CLOS</w:t>
            </w:r>
          </w:p>
        </w:tc>
        <w:tc>
          <w:tcPr>
            <w:tcW w:w="3145" w:type="dxa"/>
            <w:shd w:val="clear" w:color="auto" w:fill="auto"/>
          </w:tcPr>
          <w:p w:rsidR="00E31903" w:rsidRPr="007F3DCC" w:rsidRDefault="00E31903" w:rsidP="00B22481">
            <w:pPr>
              <w:pStyle w:val="CharChar1"/>
              <w:ind w:firstLine="0"/>
              <w:rPr>
                <w:rFonts w:eastAsia="Calibri"/>
                <w:noProof/>
                <w:lang w:val="kk-KZ"/>
              </w:rPr>
            </w:pPr>
            <w:r w:rsidRPr="007F3DCC">
              <w:rPr>
                <w:rFonts w:eastAsia="Calibri"/>
                <w:noProof/>
                <w:lang w:val="kk-KZ"/>
              </w:rPr>
              <w:t>OWL, RDF(S), RIF,</w:t>
            </w:r>
            <w:r w:rsidRPr="007F3DCC">
              <w:rPr>
                <w:rFonts w:eastAsia="Calibri"/>
                <w:noProof/>
                <w:spacing w:val="-6"/>
                <w:lang w:val="kk-KZ"/>
              </w:rPr>
              <w:t xml:space="preserve"> </w:t>
            </w:r>
            <w:r w:rsidRPr="007F3DCC">
              <w:rPr>
                <w:rFonts w:eastAsia="Calibri"/>
                <w:noProof/>
                <w:lang w:val="kk-KZ"/>
              </w:rPr>
              <w:t>SPARQL,</w:t>
            </w:r>
            <w:r w:rsidRPr="007F3DCC">
              <w:rPr>
                <w:rFonts w:eastAsia="Calibri"/>
                <w:noProof/>
                <w:spacing w:val="-6"/>
                <w:lang w:val="kk-KZ"/>
              </w:rPr>
              <w:t xml:space="preserve"> </w:t>
            </w:r>
            <w:r w:rsidRPr="007F3DCC">
              <w:rPr>
                <w:rFonts w:eastAsia="Calibri"/>
                <w:noProof/>
                <w:spacing w:val="-5"/>
                <w:lang w:val="kk-KZ"/>
              </w:rPr>
              <w:t>F-</w:t>
            </w:r>
            <w:r w:rsidRPr="007F3DCC">
              <w:rPr>
                <w:rFonts w:eastAsia="Calibri"/>
                <w:noProof/>
                <w:lang w:val="kk-KZ"/>
              </w:rPr>
              <w:t>Логика</w:t>
            </w:r>
            <w:r w:rsidRPr="007F3DCC">
              <w:rPr>
                <w:rFonts w:eastAsia="Calibri"/>
                <w:noProof/>
                <w:spacing w:val="-2"/>
                <w:lang w:val="kk-KZ"/>
              </w:rPr>
              <w:t>, Excel</w:t>
            </w:r>
            <w:r w:rsidRPr="007F3DCC">
              <w:rPr>
                <w:rFonts w:eastAsia="Calibri"/>
                <w:noProof/>
                <w:lang w:val="kk-KZ"/>
              </w:rPr>
              <w:t xml:space="preserve"> </w:t>
            </w:r>
          </w:p>
        </w:tc>
        <w:tc>
          <w:tcPr>
            <w:tcW w:w="2401" w:type="dxa"/>
            <w:shd w:val="clear" w:color="auto" w:fill="auto"/>
          </w:tcPr>
          <w:p w:rsidR="00E31903" w:rsidRPr="007F3DCC" w:rsidRDefault="00E31903" w:rsidP="00B22481">
            <w:pPr>
              <w:pStyle w:val="CharChar1"/>
              <w:ind w:firstLine="0"/>
              <w:rPr>
                <w:rFonts w:eastAsia="Calibri"/>
                <w:noProof/>
                <w:lang w:val="kk-KZ"/>
              </w:rPr>
            </w:pPr>
            <w:r w:rsidRPr="007F3DCC">
              <w:rPr>
                <w:rFonts w:eastAsia="Calibri"/>
                <w:noProof/>
                <w:lang w:val="kk-KZ"/>
              </w:rPr>
              <w:t>XML(S),RDF(S), OWL, HTML,</w:t>
            </w:r>
          </w:p>
          <w:p w:rsidR="00E31903" w:rsidRPr="007F3DCC" w:rsidRDefault="00E31903" w:rsidP="00B22481">
            <w:pPr>
              <w:pStyle w:val="CharChar1"/>
              <w:ind w:firstLine="0"/>
              <w:rPr>
                <w:rFonts w:eastAsia="Calibri"/>
                <w:noProof/>
                <w:lang w:val="kk-KZ"/>
              </w:rPr>
            </w:pPr>
            <w:r w:rsidRPr="007F3DCC">
              <w:rPr>
                <w:rFonts w:eastAsia="Calibri"/>
                <w:noProof/>
                <w:lang w:val="kk-KZ"/>
              </w:rPr>
              <w:t>Java,</w:t>
            </w:r>
            <w:r w:rsidRPr="007F3DCC">
              <w:rPr>
                <w:rFonts w:eastAsia="Calibri"/>
                <w:noProof/>
                <w:spacing w:val="-9"/>
                <w:lang w:val="kk-KZ"/>
              </w:rPr>
              <w:t xml:space="preserve"> </w:t>
            </w:r>
            <w:r w:rsidRPr="007F3DCC">
              <w:rPr>
                <w:rFonts w:eastAsia="Calibri"/>
                <w:noProof/>
                <w:lang w:val="kk-KZ"/>
              </w:rPr>
              <w:t>F-</w:t>
            </w:r>
            <w:r w:rsidRPr="007F3DCC">
              <w:rPr>
                <w:rFonts w:eastAsia="Calibri"/>
                <w:noProof/>
                <w:spacing w:val="-2"/>
                <w:lang w:val="kk-KZ"/>
              </w:rPr>
              <w:t>Логика,</w:t>
            </w:r>
          </w:p>
          <w:p w:rsidR="00E31903" w:rsidRPr="007F3DCC" w:rsidRDefault="00E31903" w:rsidP="00B22481">
            <w:pPr>
              <w:pStyle w:val="CharChar1"/>
              <w:ind w:firstLine="0"/>
              <w:jc w:val="center"/>
              <w:rPr>
                <w:rFonts w:eastAsia="Calibri"/>
                <w:noProof/>
                <w:lang w:val="kk-KZ"/>
              </w:rPr>
            </w:pPr>
            <w:r w:rsidRPr="007F3DCC">
              <w:rPr>
                <w:rFonts w:eastAsia="Calibri"/>
                <w:noProof/>
                <w:lang w:val="kk-KZ"/>
              </w:rPr>
              <w:t>OWLDoc,</w:t>
            </w:r>
            <w:r w:rsidRPr="007F3DCC">
              <w:rPr>
                <w:rFonts w:eastAsia="Calibri"/>
                <w:noProof/>
                <w:spacing w:val="-9"/>
                <w:lang w:val="kk-KZ"/>
              </w:rPr>
              <w:t xml:space="preserve"> </w:t>
            </w:r>
            <w:r w:rsidRPr="007F3DCC">
              <w:rPr>
                <w:rFonts w:eastAsia="Calibri"/>
                <w:noProof/>
                <w:spacing w:val="-2"/>
                <w:lang w:val="kk-KZ"/>
              </w:rPr>
              <w:t>Queries</w:t>
            </w:r>
          </w:p>
        </w:tc>
      </w:tr>
      <w:tr w:rsidR="00E31903" w:rsidRPr="007F3DCC" w:rsidTr="00E31903">
        <w:trPr>
          <w:trHeight w:val="53"/>
          <w:jc w:val="center"/>
        </w:trPr>
        <w:tc>
          <w:tcPr>
            <w:tcW w:w="2520"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spacing w:val="-2"/>
                <w:lang w:val="kk-KZ"/>
              </w:rPr>
              <w:t>Графикалық таксономия</w:t>
            </w:r>
          </w:p>
        </w:tc>
        <w:tc>
          <w:tcPr>
            <w:tcW w:w="1559" w:type="dxa"/>
            <w:shd w:val="clear" w:color="auto" w:fill="auto"/>
          </w:tcPr>
          <w:p w:rsidR="00E31903" w:rsidRPr="007F3DCC" w:rsidRDefault="00E31903" w:rsidP="00B22481">
            <w:pPr>
              <w:pStyle w:val="CharChar1"/>
              <w:rPr>
                <w:rFonts w:eastAsia="Calibri"/>
                <w:noProof/>
                <w:lang w:val="kk-KZ"/>
              </w:rPr>
            </w:pPr>
            <w:r w:rsidRPr="007F3DCC">
              <w:rPr>
                <w:rFonts w:eastAsia="Calibri"/>
                <w:noProof/>
                <w:spacing w:val="-5"/>
                <w:lang w:val="kk-KZ"/>
              </w:rPr>
              <w:t>Жоқ</w:t>
            </w:r>
          </w:p>
        </w:tc>
        <w:tc>
          <w:tcPr>
            <w:tcW w:w="3145" w:type="dxa"/>
            <w:shd w:val="clear" w:color="auto" w:fill="auto"/>
          </w:tcPr>
          <w:p w:rsidR="00E31903" w:rsidRPr="007F3DCC" w:rsidRDefault="00E31903" w:rsidP="00B22481">
            <w:pPr>
              <w:pStyle w:val="CharChar1"/>
              <w:rPr>
                <w:rFonts w:eastAsia="Calibri"/>
                <w:noProof/>
                <w:lang w:val="kk-KZ"/>
              </w:rPr>
            </w:pPr>
            <w:r w:rsidRPr="007F3DCC">
              <w:rPr>
                <w:rFonts w:eastAsia="Calibri"/>
                <w:noProof/>
                <w:spacing w:val="-5"/>
                <w:lang w:val="kk-KZ"/>
              </w:rPr>
              <w:t>Бар</w:t>
            </w:r>
          </w:p>
        </w:tc>
        <w:tc>
          <w:tcPr>
            <w:tcW w:w="2401" w:type="dxa"/>
            <w:shd w:val="clear" w:color="auto" w:fill="auto"/>
          </w:tcPr>
          <w:p w:rsidR="00E31903" w:rsidRPr="007F3DCC" w:rsidRDefault="00E31903" w:rsidP="00B22481">
            <w:pPr>
              <w:pStyle w:val="CharChar1"/>
              <w:rPr>
                <w:rFonts w:eastAsia="Calibri"/>
                <w:noProof/>
                <w:lang w:val="kk-KZ"/>
              </w:rPr>
            </w:pPr>
            <w:r w:rsidRPr="007F3DCC">
              <w:rPr>
                <w:rFonts w:eastAsia="Calibri"/>
                <w:noProof/>
                <w:spacing w:val="-5"/>
                <w:lang w:val="kk-KZ"/>
              </w:rPr>
              <w:t>Бар</w:t>
            </w:r>
          </w:p>
        </w:tc>
      </w:tr>
      <w:tr w:rsidR="00E31903" w:rsidRPr="007F3DCC" w:rsidTr="00E31903">
        <w:trPr>
          <w:trHeight w:val="53"/>
          <w:jc w:val="center"/>
        </w:trPr>
        <w:tc>
          <w:tcPr>
            <w:tcW w:w="2520" w:type="dxa"/>
            <w:shd w:val="clear" w:color="auto" w:fill="auto"/>
          </w:tcPr>
          <w:p w:rsidR="00E31903" w:rsidRPr="007F3DCC" w:rsidRDefault="00E31903" w:rsidP="00B22481">
            <w:pPr>
              <w:pStyle w:val="CharChar1"/>
              <w:ind w:firstLine="0"/>
              <w:jc w:val="center"/>
              <w:rPr>
                <w:rFonts w:eastAsia="Calibri"/>
                <w:noProof/>
                <w:lang w:val="kk-KZ"/>
              </w:rPr>
            </w:pPr>
            <w:r w:rsidRPr="007F3DCC">
              <w:rPr>
                <w:rFonts w:eastAsia="Calibri"/>
                <w:noProof/>
                <w:lang w:val="kk-KZ"/>
              </w:rPr>
              <w:t>Бірлескен жасақтама</w:t>
            </w:r>
          </w:p>
        </w:tc>
        <w:tc>
          <w:tcPr>
            <w:tcW w:w="1559" w:type="dxa"/>
            <w:shd w:val="clear" w:color="auto" w:fill="auto"/>
          </w:tcPr>
          <w:p w:rsidR="00E31903" w:rsidRPr="007F3DCC" w:rsidRDefault="00E31903" w:rsidP="00B22481">
            <w:pPr>
              <w:pStyle w:val="CharChar1"/>
              <w:rPr>
                <w:rFonts w:eastAsia="Calibri"/>
                <w:noProof/>
                <w:lang w:val="kk-KZ"/>
              </w:rPr>
            </w:pPr>
            <w:r w:rsidRPr="007F3DCC">
              <w:rPr>
                <w:rFonts w:eastAsia="Calibri"/>
                <w:noProof/>
                <w:spacing w:val="-5"/>
                <w:lang w:val="kk-KZ"/>
              </w:rPr>
              <w:t>Жоқ</w:t>
            </w:r>
          </w:p>
        </w:tc>
        <w:tc>
          <w:tcPr>
            <w:tcW w:w="3145" w:type="dxa"/>
            <w:shd w:val="clear" w:color="auto" w:fill="auto"/>
          </w:tcPr>
          <w:p w:rsidR="00E31903" w:rsidRPr="007F3DCC" w:rsidRDefault="00E31903" w:rsidP="00B22481">
            <w:pPr>
              <w:pStyle w:val="CharChar1"/>
              <w:rPr>
                <w:rFonts w:eastAsia="Calibri"/>
                <w:noProof/>
                <w:lang w:val="kk-KZ"/>
              </w:rPr>
            </w:pPr>
            <w:r w:rsidRPr="007F3DCC">
              <w:rPr>
                <w:rFonts w:eastAsia="Calibri"/>
                <w:noProof/>
                <w:spacing w:val="-5"/>
                <w:lang w:val="kk-KZ"/>
              </w:rPr>
              <w:t>Бар</w:t>
            </w:r>
          </w:p>
        </w:tc>
        <w:tc>
          <w:tcPr>
            <w:tcW w:w="2401" w:type="dxa"/>
            <w:shd w:val="clear" w:color="auto" w:fill="auto"/>
          </w:tcPr>
          <w:p w:rsidR="00E31903" w:rsidRPr="007F3DCC" w:rsidRDefault="00E31903" w:rsidP="00B22481">
            <w:pPr>
              <w:pStyle w:val="CharChar1"/>
              <w:rPr>
                <w:rFonts w:eastAsia="Calibri"/>
                <w:noProof/>
                <w:lang w:val="kk-KZ"/>
              </w:rPr>
            </w:pPr>
            <w:r w:rsidRPr="007F3DCC">
              <w:rPr>
                <w:rFonts w:eastAsia="Calibri"/>
                <w:noProof/>
                <w:spacing w:val="-5"/>
                <w:lang w:val="kk-KZ"/>
              </w:rPr>
              <w:t>Бар</w:t>
            </w:r>
          </w:p>
        </w:tc>
      </w:tr>
      <w:tr w:rsidR="00E31903" w:rsidRPr="007F3DCC" w:rsidTr="00E31903">
        <w:trPr>
          <w:trHeight w:val="53"/>
          <w:jc w:val="center"/>
        </w:trPr>
        <w:tc>
          <w:tcPr>
            <w:tcW w:w="9625" w:type="dxa"/>
            <w:gridSpan w:val="4"/>
            <w:shd w:val="clear" w:color="auto" w:fill="auto"/>
          </w:tcPr>
          <w:p w:rsidR="00E31903" w:rsidRPr="00E31903" w:rsidRDefault="00E31903" w:rsidP="00E31903">
            <w:pPr>
              <w:pStyle w:val="CharChar1"/>
              <w:rPr>
                <w:rFonts w:eastAsia="Calibri"/>
                <w:noProof/>
                <w:spacing w:val="-5"/>
                <w:lang w:val="kk-KZ"/>
              </w:rPr>
            </w:pPr>
            <w:r w:rsidRPr="00E31903">
              <w:rPr>
                <w:rFonts w:eastAsia="Calibri"/>
                <w:lang w:val="kk-KZ"/>
              </w:rPr>
              <w:t>Ескерту –</w:t>
            </w:r>
            <w:r w:rsidRPr="00E31903">
              <w:rPr>
                <w:rFonts w:eastAsia="Calibri"/>
                <w:bCs/>
                <w:lang w:val="kk-KZ"/>
              </w:rPr>
              <w:t xml:space="preserve"> Әдебиет негізінде құралған [7</w:t>
            </w:r>
            <w:r w:rsidRPr="00E31903">
              <w:rPr>
                <w:noProof/>
                <w:lang w:val="kk-KZ"/>
              </w:rPr>
              <w:t>4, c. 44-49; 75, c. 249-256; 76, p, 118-1212; 77, p.</w:t>
            </w:r>
            <w:r w:rsidRPr="00E31903">
              <w:rPr>
                <w:noProof/>
                <w:lang w:val="en-US"/>
              </w:rPr>
              <w:t xml:space="preserve"> 617-619</w:t>
            </w:r>
            <w:r w:rsidRPr="00E31903">
              <w:rPr>
                <w:rFonts w:eastAsia="Calibri"/>
                <w:bCs/>
                <w:lang w:val="kk-KZ"/>
              </w:rPr>
              <w:t>]</w:t>
            </w:r>
          </w:p>
        </w:tc>
      </w:tr>
    </w:tbl>
    <w:p w:rsidR="00E31903" w:rsidRDefault="00E31903" w:rsidP="007F3DCC">
      <w:pPr>
        <w:pStyle w:val="CharChar1"/>
        <w:rPr>
          <w:noProof/>
          <w:sz w:val="28"/>
          <w:szCs w:val="28"/>
          <w:lang w:val="kk-KZ"/>
        </w:rPr>
      </w:pPr>
    </w:p>
    <w:p w:rsidR="00374996" w:rsidRPr="00C139E1" w:rsidRDefault="00374996" w:rsidP="007F3DCC">
      <w:pPr>
        <w:pStyle w:val="CharChar1"/>
        <w:rPr>
          <w:noProof/>
          <w:sz w:val="28"/>
          <w:szCs w:val="28"/>
          <w:lang w:val="kk-KZ"/>
        </w:rPr>
      </w:pPr>
      <w:r w:rsidRPr="00C139E1">
        <w:rPr>
          <w:noProof/>
          <w:sz w:val="28"/>
          <w:szCs w:val="28"/>
          <w:lang w:val="kk-KZ"/>
        </w:rPr>
        <w:t>Қосымша ретінде, келесі программалық өнімдерді де атап өтуге болады:</w:t>
      </w:r>
    </w:p>
    <w:p w:rsidR="00374996" w:rsidRPr="00C139E1" w:rsidRDefault="00E31903" w:rsidP="007F3DCC">
      <w:pPr>
        <w:pStyle w:val="CharChar1"/>
        <w:rPr>
          <w:noProof/>
          <w:sz w:val="28"/>
          <w:szCs w:val="28"/>
          <w:lang w:val="kk-KZ"/>
        </w:rPr>
      </w:pPr>
      <w:r>
        <w:rPr>
          <w:noProof/>
          <w:sz w:val="28"/>
          <w:szCs w:val="28"/>
          <w:lang w:val="kk-KZ"/>
        </w:rPr>
        <w:t>1.</w:t>
      </w:r>
      <w:r w:rsidR="00374996" w:rsidRPr="00C139E1">
        <w:rPr>
          <w:noProof/>
          <w:sz w:val="28"/>
          <w:szCs w:val="28"/>
          <w:lang w:val="kk-KZ"/>
        </w:rPr>
        <w:t xml:space="preserve"> Ontolingua. Өзінің жеке онтология редакторынан басқа, </w:t>
      </w:r>
      <w:r w:rsidR="00E05ECB" w:rsidRPr="00C139E1">
        <w:rPr>
          <w:noProof/>
          <w:sz w:val="28"/>
          <w:szCs w:val="28"/>
          <w:lang w:val="kk-KZ"/>
        </w:rPr>
        <w:t>тұжырымдарды</w:t>
      </w:r>
      <w:r w:rsidR="00374996" w:rsidRPr="00C139E1">
        <w:rPr>
          <w:noProof/>
          <w:sz w:val="28"/>
          <w:szCs w:val="28"/>
          <w:lang w:val="kk-KZ"/>
        </w:rPr>
        <w:t xml:space="preserve"> анықтауға арналған Webster атты желілік компоненті бар</w:t>
      </w:r>
      <w:bookmarkStart w:id="13" w:name="sect7"/>
      <w:bookmarkStart w:id="14" w:name="sect8"/>
      <w:bookmarkEnd w:id="13"/>
      <w:bookmarkEnd w:id="14"/>
      <w:r w:rsidR="00374996" w:rsidRPr="00C139E1">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2.</w:t>
      </w:r>
      <w:r w:rsidR="00374996" w:rsidRPr="00C139E1">
        <w:rPr>
          <w:noProof/>
          <w:sz w:val="28"/>
          <w:szCs w:val="28"/>
          <w:lang w:val="kk-KZ"/>
        </w:rPr>
        <w:t xml:space="preserve"> DOE (Differential Ontology Editor) – бұл қарапайым редактор, ол бастапқы кезеңде ұғымдар мен қатынастардың таксономиясын айқын түрде құруға мүмкіндік береді.</w:t>
      </w:r>
    </w:p>
    <w:p w:rsidR="00374996" w:rsidRPr="00C139E1" w:rsidRDefault="00E31903" w:rsidP="007F3DCC">
      <w:pPr>
        <w:pStyle w:val="CharChar1"/>
        <w:rPr>
          <w:noProof/>
          <w:sz w:val="28"/>
          <w:szCs w:val="28"/>
          <w:lang w:val="kk-KZ"/>
        </w:rPr>
      </w:pPr>
      <w:r>
        <w:rPr>
          <w:noProof/>
          <w:sz w:val="28"/>
          <w:szCs w:val="28"/>
          <w:lang w:val="kk-KZ"/>
        </w:rPr>
        <w:t>3.</w:t>
      </w:r>
      <w:r w:rsidR="00374996" w:rsidRPr="00C139E1">
        <w:rPr>
          <w:noProof/>
          <w:sz w:val="28"/>
          <w:szCs w:val="28"/>
          <w:lang w:val="kk-KZ"/>
        </w:rPr>
        <w:t xml:space="preserve"> OilEd – OIL тілінде онтологияларды көрсету үшін қолданылатын автономды графикалық онтология редакторы. Дегенмен, бұл редакторда экземплярды кластарына қолдау көрсетілмейді.</w:t>
      </w:r>
    </w:p>
    <w:p w:rsidR="00374996" w:rsidRPr="00C139E1" w:rsidRDefault="00E31903" w:rsidP="007F3DCC">
      <w:pPr>
        <w:pStyle w:val="CharChar1"/>
        <w:rPr>
          <w:noProof/>
          <w:sz w:val="28"/>
          <w:szCs w:val="28"/>
          <w:lang w:val="kk-KZ"/>
        </w:rPr>
      </w:pPr>
      <w:r>
        <w:rPr>
          <w:noProof/>
          <w:sz w:val="28"/>
          <w:szCs w:val="28"/>
          <w:lang w:val="kk-KZ"/>
        </w:rPr>
        <w:t>4.</w:t>
      </w:r>
      <w:r w:rsidR="00374996" w:rsidRPr="00C139E1">
        <w:rPr>
          <w:noProof/>
          <w:sz w:val="28"/>
          <w:szCs w:val="28"/>
          <w:lang w:val="kk-KZ"/>
        </w:rPr>
        <w:t xml:space="preserve"> ODE, WebODE (Ontological Design Environment) – бұл </w:t>
      </w:r>
      <w:r w:rsidR="00DA32D5">
        <w:rPr>
          <w:noProof/>
          <w:sz w:val="28"/>
          <w:szCs w:val="28"/>
          <w:lang w:val="kk-KZ"/>
        </w:rPr>
        <w:t>программалық қамтым</w:t>
      </w:r>
      <w:r w:rsidR="00374996" w:rsidRPr="00C139E1">
        <w:rPr>
          <w:noProof/>
          <w:sz w:val="28"/>
          <w:szCs w:val="28"/>
          <w:lang w:val="kk-KZ"/>
        </w:rPr>
        <w:t xml:space="preserve"> толтыруға арналған кестелер жиынтығын (</w:t>
      </w:r>
      <w:r w:rsidR="00E05ECB" w:rsidRPr="00C139E1">
        <w:rPr>
          <w:noProof/>
          <w:sz w:val="28"/>
          <w:szCs w:val="28"/>
          <w:lang w:val="kk-KZ"/>
        </w:rPr>
        <w:t>тұжырымдар</w:t>
      </w:r>
      <w:r w:rsidR="00374996" w:rsidRPr="00C139E1">
        <w:rPr>
          <w:noProof/>
          <w:sz w:val="28"/>
          <w:szCs w:val="28"/>
          <w:lang w:val="kk-KZ"/>
        </w:rPr>
        <w:t>, атрибуттар, қатынастар) ұсынады. Сонымен қатар, LOOM, Ontolingua және F-Logic тілдерінде кодты автоматты түрде генерациялауға мүмкіндік береді.</w:t>
      </w:r>
    </w:p>
    <w:p w:rsidR="00374996" w:rsidRPr="00C139E1" w:rsidRDefault="00E31903" w:rsidP="007F3DCC">
      <w:pPr>
        <w:pStyle w:val="CharChar1"/>
        <w:rPr>
          <w:noProof/>
          <w:sz w:val="28"/>
          <w:szCs w:val="28"/>
          <w:lang w:val="kk-KZ"/>
        </w:rPr>
      </w:pPr>
      <w:r>
        <w:rPr>
          <w:noProof/>
          <w:sz w:val="28"/>
          <w:szCs w:val="28"/>
          <w:lang w:val="kk-KZ"/>
        </w:rPr>
        <w:t>5.</w:t>
      </w:r>
      <w:r w:rsidR="00374996" w:rsidRPr="00C139E1">
        <w:rPr>
          <w:noProof/>
          <w:sz w:val="28"/>
          <w:szCs w:val="28"/>
          <w:lang w:val="kk-KZ"/>
        </w:rPr>
        <w:t xml:space="preserve"> </w:t>
      </w:r>
      <w:r w:rsidR="003B164A"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xml:space="preserve"> (онтологиялық жобалау жүйесі </w:t>
      </w:r>
      <w:r w:rsidR="009964AA" w:rsidRPr="00C139E1">
        <w:rPr>
          <w:noProof/>
          <w:sz w:val="28"/>
          <w:szCs w:val="28"/>
          <w:lang w:val="kk-KZ"/>
        </w:rPr>
        <w:t>И</w:t>
      </w:r>
      <w:r w:rsidR="00374996" w:rsidRPr="00C139E1">
        <w:rPr>
          <w:noProof/>
          <w:sz w:val="28"/>
          <w:szCs w:val="28"/>
          <w:lang w:val="kk-KZ"/>
        </w:rPr>
        <w:t xml:space="preserve">К немесе өзге </w:t>
      </w:r>
      <w:r w:rsidR="009964AA" w:rsidRPr="00C139E1">
        <w:rPr>
          <w:noProof/>
          <w:sz w:val="28"/>
          <w:szCs w:val="28"/>
          <w:lang w:val="kk-KZ"/>
        </w:rPr>
        <w:t>И</w:t>
      </w:r>
      <w:r w:rsidR="00374996" w:rsidRPr="00C139E1">
        <w:rPr>
          <w:noProof/>
          <w:sz w:val="28"/>
          <w:szCs w:val="28"/>
          <w:lang w:val="kk-KZ"/>
        </w:rPr>
        <w:t xml:space="preserve">Р), ол [12, </w:t>
      </w:r>
      <w:r w:rsidR="00287399">
        <w:rPr>
          <w:noProof/>
          <w:sz w:val="28"/>
          <w:szCs w:val="28"/>
          <w:lang w:val="kk-KZ"/>
        </w:rPr>
        <w:t>с.</w:t>
      </w:r>
      <w:r>
        <w:rPr>
          <w:noProof/>
          <w:sz w:val="28"/>
          <w:szCs w:val="28"/>
          <w:lang w:val="kk-KZ"/>
        </w:rPr>
        <w:t> </w:t>
      </w:r>
      <w:r w:rsidR="00374996" w:rsidRPr="00C139E1">
        <w:rPr>
          <w:noProof/>
          <w:sz w:val="28"/>
          <w:szCs w:val="28"/>
          <w:lang w:val="kk-KZ"/>
        </w:rPr>
        <w:t xml:space="preserve">124-129] жұмыста сипатталған. </w:t>
      </w:r>
      <w:r w:rsidR="009964AA"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xml:space="preserve"> </w:t>
      </w:r>
      <w:r w:rsidR="009964AA" w:rsidRPr="00C139E1">
        <w:rPr>
          <w:noProof/>
          <w:sz w:val="28"/>
          <w:szCs w:val="28"/>
          <w:lang w:val="kk-KZ"/>
        </w:rPr>
        <w:t>ИО</w:t>
      </w:r>
      <w:r w:rsidR="00374996" w:rsidRPr="00C139E1">
        <w:rPr>
          <w:noProof/>
          <w:sz w:val="28"/>
          <w:szCs w:val="28"/>
          <w:lang w:val="kk-KZ"/>
        </w:rPr>
        <w:t>-ны ақпараттық деңгейден онтологиялық білімде</w:t>
      </w:r>
      <w:r w:rsidR="003B164A" w:rsidRPr="00C139E1">
        <w:rPr>
          <w:noProof/>
          <w:sz w:val="28"/>
          <w:szCs w:val="28"/>
          <w:lang w:val="kk-KZ"/>
        </w:rPr>
        <w:t>р негізінде деңгейге аударады. И</w:t>
      </w:r>
      <w:r w:rsidR="00374996" w:rsidRPr="00C139E1">
        <w:rPr>
          <w:noProof/>
          <w:sz w:val="28"/>
          <w:szCs w:val="28"/>
          <w:lang w:val="kk-KZ"/>
        </w:rPr>
        <w:t xml:space="preserve">К әзірлеу кезінде субъективті факторды төмендететін және терминдер мен ұғымдарды қатаң құрылымдайтын </w:t>
      </w:r>
      <w:bookmarkStart w:id="15" w:name="sect6"/>
      <w:bookmarkStart w:id="16" w:name="sect9"/>
      <w:bookmarkStart w:id="17" w:name="sect10"/>
      <w:bookmarkStart w:id="18" w:name="sect11"/>
      <w:bookmarkStart w:id="19" w:name="sect12"/>
      <w:bookmarkEnd w:id="15"/>
      <w:bookmarkEnd w:id="16"/>
      <w:bookmarkEnd w:id="17"/>
      <w:bookmarkEnd w:id="18"/>
      <w:bookmarkEnd w:id="19"/>
      <w:r w:rsidR="00374996" w:rsidRPr="00C139E1">
        <w:rPr>
          <w:noProof/>
          <w:sz w:val="28"/>
          <w:szCs w:val="28"/>
          <w:lang w:val="kk-KZ"/>
        </w:rPr>
        <w:t>онтологиялық білімдерді сипаттауды тиімді машиналық өңдеуді қамтамасыз етеді.</w:t>
      </w:r>
    </w:p>
    <w:p w:rsidR="00374996" w:rsidRPr="00C139E1" w:rsidRDefault="009964AA" w:rsidP="007F3DCC">
      <w:pPr>
        <w:pStyle w:val="CharChar1"/>
        <w:rPr>
          <w:noProof/>
          <w:sz w:val="28"/>
          <w:szCs w:val="28"/>
          <w:lang w:val="kk-KZ"/>
        </w:rPr>
      </w:pPr>
      <w:r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xml:space="preserve"> негізгі функциялары:</w:t>
      </w:r>
    </w:p>
    <w:p w:rsidR="00374996" w:rsidRPr="00C139E1" w:rsidRDefault="00E31903" w:rsidP="007F3DCC">
      <w:pPr>
        <w:pStyle w:val="CharChar1"/>
        <w:rPr>
          <w:noProof/>
          <w:sz w:val="28"/>
          <w:szCs w:val="28"/>
          <w:lang w:val="kk-KZ"/>
        </w:rPr>
      </w:pPr>
      <w:r>
        <w:rPr>
          <w:noProof/>
          <w:sz w:val="28"/>
          <w:szCs w:val="28"/>
          <w:lang w:val="kk-KZ"/>
        </w:rPr>
        <w:t>1.</w:t>
      </w:r>
      <w:r w:rsidR="009964AA" w:rsidRPr="00C139E1">
        <w:rPr>
          <w:noProof/>
          <w:sz w:val="28"/>
          <w:szCs w:val="28"/>
          <w:lang w:val="kk-KZ"/>
        </w:rPr>
        <w:t xml:space="preserve"> ИО</w:t>
      </w:r>
      <w:r w:rsidR="00374996" w:rsidRPr="00C139E1">
        <w:rPr>
          <w:noProof/>
          <w:sz w:val="28"/>
          <w:szCs w:val="28"/>
          <w:lang w:val="kk-KZ"/>
        </w:rPr>
        <w:t>-ке сәйкес келетін ПС таңдау (OWL-файлында - онтология таңдау)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2.</w:t>
      </w:r>
      <w:r w:rsidR="00374996" w:rsidRPr="00C139E1">
        <w:rPr>
          <w:noProof/>
          <w:sz w:val="28"/>
          <w:szCs w:val="28"/>
          <w:lang w:val="kk-KZ"/>
        </w:rPr>
        <w:t xml:space="preserve"> Онтология сипаттамасының OWL файлын оқу және ПС онтографын экранға шығару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3.</w:t>
      </w:r>
      <w:r w:rsidR="00374996" w:rsidRPr="00C139E1">
        <w:rPr>
          <w:noProof/>
          <w:sz w:val="28"/>
          <w:szCs w:val="28"/>
          <w:lang w:val="kk-KZ"/>
        </w:rPr>
        <w:t xml:space="preserve"> ПС онтографынан </w:t>
      </w:r>
      <w:r w:rsidR="009964AA" w:rsidRPr="00C139E1">
        <w:rPr>
          <w:noProof/>
          <w:sz w:val="28"/>
          <w:szCs w:val="28"/>
          <w:lang w:val="kk-KZ"/>
        </w:rPr>
        <w:t>ИО</w:t>
      </w:r>
      <w:r w:rsidR="00374996" w:rsidRPr="00C139E1">
        <w:rPr>
          <w:noProof/>
          <w:sz w:val="28"/>
          <w:szCs w:val="28"/>
          <w:lang w:val="kk-KZ"/>
        </w:rPr>
        <w:t xml:space="preserve"> үшін қажетті ұғымдарды (терминдерді, ұғымдарды) таңдау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4.</w:t>
      </w:r>
      <w:r w:rsidR="00374996" w:rsidRPr="00C139E1">
        <w:rPr>
          <w:noProof/>
          <w:sz w:val="28"/>
          <w:szCs w:val="28"/>
          <w:lang w:val="kk-KZ"/>
        </w:rPr>
        <w:t xml:space="preserve"> </w:t>
      </w:r>
      <w:r w:rsidR="009964AA" w:rsidRPr="00C139E1">
        <w:rPr>
          <w:noProof/>
          <w:sz w:val="28"/>
          <w:szCs w:val="28"/>
          <w:lang w:val="kk-KZ"/>
        </w:rPr>
        <w:t>ИО</w:t>
      </w:r>
      <w:r w:rsidR="00374996" w:rsidRPr="00C139E1">
        <w:rPr>
          <w:noProof/>
          <w:sz w:val="28"/>
          <w:szCs w:val="28"/>
          <w:lang w:val="kk-KZ"/>
        </w:rPr>
        <w:t xml:space="preserve"> үшін таңдалған барлық ұғымдардың сипаттамаларының онтологиясы бойынша іріктеу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5.</w:t>
      </w:r>
      <w:r w:rsidR="00374996" w:rsidRPr="00C139E1">
        <w:rPr>
          <w:noProof/>
          <w:sz w:val="28"/>
          <w:szCs w:val="28"/>
          <w:lang w:val="kk-KZ"/>
        </w:rPr>
        <w:t xml:space="preserve"> Онтографиядан таңдалған </w:t>
      </w:r>
      <w:r w:rsidR="00E05ECB" w:rsidRPr="00C139E1">
        <w:rPr>
          <w:noProof/>
          <w:sz w:val="28"/>
          <w:szCs w:val="28"/>
          <w:lang w:val="kk-KZ"/>
        </w:rPr>
        <w:t>тұжырымдар</w:t>
      </w:r>
      <w:r w:rsidR="00374996" w:rsidRPr="00C139E1">
        <w:rPr>
          <w:noProof/>
          <w:sz w:val="28"/>
          <w:szCs w:val="28"/>
          <w:lang w:val="kk-KZ"/>
        </w:rPr>
        <w:t xml:space="preserve"> мен олардың сипаттамалары</w:t>
      </w:r>
      <w:r w:rsidR="009964AA" w:rsidRPr="00C139E1">
        <w:rPr>
          <w:noProof/>
          <w:sz w:val="28"/>
          <w:szCs w:val="28"/>
          <w:lang w:val="kk-KZ"/>
        </w:rPr>
        <w:t xml:space="preserve"> негізінде ИО</w:t>
      </w:r>
      <w:r w:rsidR="00374996" w:rsidRPr="00C139E1">
        <w:rPr>
          <w:noProof/>
          <w:sz w:val="28"/>
          <w:szCs w:val="28"/>
          <w:lang w:val="kk-KZ"/>
        </w:rPr>
        <w:t xml:space="preserve"> құрылымын автоматтандырылған толтыру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6.</w:t>
      </w:r>
      <w:r w:rsidR="00374996" w:rsidRPr="00C139E1">
        <w:rPr>
          <w:noProof/>
          <w:sz w:val="28"/>
          <w:szCs w:val="28"/>
          <w:lang w:val="kk-KZ"/>
        </w:rPr>
        <w:t xml:space="preserve"> Оқу материалының қажетті (оқытушының тәжірибесі бойы</w:t>
      </w:r>
      <w:r w:rsidR="009964AA" w:rsidRPr="00C139E1">
        <w:rPr>
          <w:noProof/>
          <w:sz w:val="28"/>
          <w:szCs w:val="28"/>
          <w:lang w:val="kk-KZ"/>
        </w:rPr>
        <w:t>нша) құрылымдық элементтерімен ИО</w:t>
      </w:r>
      <w:r w:rsidR="00374996" w:rsidRPr="00C139E1">
        <w:rPr>
          <w:noProof/>
          <w:sz w:val="28"/>
          <w:szCs w:val="28"/>
          <w:lang w:val="kk-KZ"/>
        </w:rPr>
        <w:t xml:space="preserve"> автоматтандырылған толтыру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7.</w:t>
      </w:r>
      <w:r w:rsidR="009964AA" w:rsidRPr="00C139E1">
        <w:rPr>
          <w:noProof/>
          <w:sz w:val="28"/>
          <w:szCs w:val="28"/>
          <w:lang w:val="kk-KZ"/>
        </w:rPr>
        <w:t xml:space="preserve"> Алынған ИО</w:t>
      </w:r>
      <w:r w:rsidR="00A4087E" w:rsidRPr="00C139E1">
        <w:rPr>
          <w:noProof/>
          <w:sz w:val="28"/>
          <w:szCs w:val="28"/>
          <w:lang w:val="kk-KZ"/>
        </w:rPr>
        <w:t xml:space="preserve">-ны деректер </w:t>
      </w:r>
      <w:r w:rsidR="0031314D">
        <w:rPr>
          <w:noProof/>
          <w:sz w:val="28"/>
          <w:szCs w:val="28"/>
          <w:lang w:val="kk-KZ"/>
        </w:rPr>
        <w:t>базасы</w:t>
      </w:r>
      <w:r w:rsidR="00A4087E" w:rsidRPr="00C139E1">
        <w:rPr>
          <w:noProof/>
          <w:sz w:val="28"/>
          <w:szCs w:val="28"/>
          <w:lang w:val="kk-KZ"/>
        </w:rPr>
        <w:t>нда</w:t>
      </w:r>
      <w:r w:rsidR="00374996" w:rsidRPr="00C139E1">
        <w:rPr>
          <w:noProof/>
          <w:sz w:val="28"/>
          <w:szCs w:val="28"/>
          <w:lang w:val="kk-KZ"/>
        </w:rPr>
        <w:t xml:space="preserve"> сақталған форматқа (мысалы, оларды кейіннен Moodle жүйесіне экспорттау үшін XML немесе TXT форматына (Modular Object – Oriented Dynamic Learning Environment-модульдік объектіге бағытталған динамикалық оқыту ортасына) түрлендіру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8.</w:t>
      </w:r>
      <w:r w:rsidR="00374996" w:rsidRPr="00C139E1">
        <w:rPr>
          <w:noProof/>
          <w:sz w:val="28"/>
          <w:szCs w:val="28"/>
          <w:lang w:val="kk-KZ"/>
        </w:rPr>
        <w:t xml:space="preserve"> Баллдардың т</w:t>
      </w:r>
      <w:r w:rsidR="009964AA" w:rsidRPr="00C139E1">
        <w:rPr>
          <w:noProof/>
          <w:sz w:val="28"/>
          <w:szCs w:val="28"/>
          <w:lang w:val="kk-KZ"/>
        </w:rPr>
        <w:t>аралу статистикасын жинау және ИО</w:t>
      </w:r>
      <w:r w:rsidR="00374996" w:rsidRPr="00C139E1">
        <w:rPr>
          <w:noProof/>
          <w:sz w:val="28"/>
          <w:szCs w:val="28"/>
          <w:lang w:val="kk-KZ"/>
        </w:rPr>
        <w:t xml:space="preserve"> деректер </w:t>
      </w:r>
      <w:r w:rsidR="0031314D">
        <w:rPr>
          <w:noProof/>
          <w:sz w:val="28"/>
          <w:szCs w:val="28"/>
          <w:lang w:val="kk-KZ"/>
        </w:rPr>
        <w:t>базасы</w:t>
      </w:r>
      <w:r w:rsidR="00374996" w:rsidRPr="00C139E1">
        <w:rPr>
          <w:noProof/>
          <w:sz w:val="28"/>
          <w:szCs w:val="28"/>
          <w:lang w:val="kk-KZ"/>
        </w:rPr>
        <w:t>нда сақтау.</w:t>
      </w:r>
    </w:p>
    <w:p w:rsidR="00374996" w:rsidRPr="00C139E1" w:rsidRDefault="00374996" w:rsidP="007F3DCC">
      <w:pPr>
        <w:pStyle w:val="CharChar1"/>
        <w:rPr>
          <w:noProof/>
          <w:sz w:val="28"/>
          <w:szCs w:val="28"/>
          <w:lang w:val="kk-KZ"/>
        </w:rPr>
      </w:pPr>
      <w:r w:rsidRPr="00C139E1">
        <w:rPr>
          <w:noProof/>
          <w:sz w:val="28"/>
          <w:szCs w:val="28"/>
          <w:lang w:val="kk-KZ"/>
        </w:rPr>
        <w:t xml:space="preserve">[76, </w:t>
      </w:r>
      <w:r w:rsidR="00287399">
        <w:rPr>
          <w:noProof/>
          <w:sz w:val="28"/>
          <w:szCs w:val="28"/>
          <w:lang w:val="kk-KZ"/>
        </w:rPr>
        <w:t xml:space="preserve">с. </w:t>
      </w:r>
      <w:r w:rsidR="0082280C" w:rsidRPr="003B1735">
        <w:rPr>
          <w:noProof/>
          <w:sz w:val="28"/>
          <w:szCs w:val="28"/>
          <w:lang w:val="kk-KZ"/>
        </w:rPr>
        <w:t>118-121</w:t>
      </w:r>
      <w:r w:rsidRPr="00C139E1">
        <w:rPr>
          <w:noProof/>
          <w:sz w:val="28"/>
          <w:szCs w:val="28"/>
          <w:lang w:val="kk-KZ"/>
        </w:rPr>
        <w:t>] жұмысында көрсетілгендей онтологиялық инженерия бағыты, бағдарланған компьютерлік жүйелер (КЖ) туралы білімнің жай-күйі мен дамуы</w:t>
      </w:r>
      <w:r w:rsidR="00D809DF" w:rsidRPr="00C139E1">
        <w:rPr>
          <w:noProof/>
          <w:sz w:val="28"/>
          <w:szCs w:val="28"/>
          <w:lang w:val="kk-KZ"/>
        </w:rPr>
        <w:t>,</w:t>
      </w:r>
      <w:r w:rsidRPr="00C139E1">
        <w:rPr>
          <w:noProof/>
          <w:sz w:val="28"/>
          <w:szCs w:val="28"/>
          <w:lang w:val="kk-KZ"/>
        </w:rPr>
        <w:t xml:space="preserve"> </w:t>
      </w:r>
      <w:r w:rsidR="00D809DF" w:rsidRPr="00C139E1">
        <w:rPr>
          <w:noProof/>
          <w:sz w:val="28"/>
          <w:szCs w:val="28"/>
          <w:lang w:val="kk-KZ"/>
        </w:rPr>
        <w:t>одан бөлек,</w:t>
      </w:r>
      <w:r w:rsidRPr="00C139E1">
        <w:rPr>
          <w:noProof/>
          <w:sz w:val="28"/>
          <w:szCs w:val="28"/>
          <w:lang w:val="kk-KZ"/>
        </w:rPr>
        <w:t xml:space="preserve"> табиғи ақпаратты (ТА) және пәндік білімді компьютерлік өңдеу</w:t>
      </w:r>
      <w:r w:rsidR="00D809DF" w:rsidRPr="00C139E1">
        <w:rPr>
          <w:noProof/>
          <w:sz w:val="28"/>
          <w:szCs w:val="28"/>
          <w:lang w:val="kk-KZ"/>
        </w:rPr>
        <w:t>мен</w:t>
      </w:r>
      <w:r w:rsidRPr="00C139E1">
        <w:rPr>
          <w:noProof/>
          <w:sz w:val="28"/>
          <w:szCs w:val="28"/>
          <w:lang w:val="kk-KZ"/>
        </w:rPr>
        <w:t xml:space="preserve"> байланысты әдістері үшін ТА өңдеудің жекелеген кезеңдері</w:t>
      </w:r>
      <w:r w:rsidR="00D809DF" w:rsidRPr="00C139E1">
        <w:rPr>
          <w:noProof/>
          <w:sz w:val="28"/>
          <w:szCs w:val="28"/>
          <w:lang w:val="kk-KZ"/>
        </w:rPr>
        <w:t xml:space="preserve">, сондай-ақ, </w:t>
      </w:r>
      <w:r w:rsidRPr="00C139E1">
        <w:rPr>
          <w:noProof/>
          <w:sz w:val="28"/>
          <w:szCs w:val="28"/>
          <w:lang w:val="kk-KZ"/>
        </w:rPr>
        <w:t xml:space="preserve">жоғары мамандандырылған пәндік салалардағы қолданбалы есептерді шешудің жақсы дамыған әдістері мен құралдары арасында алшақтық бар. Осылайша, бір жағынан, ТА-ны талдау және түсіну бойынша кешенді мәселелерді шешуге арналған </w:t>
      </w:r>
      <w:r w:rsidR="009964AA" w:rsidRPr="00C139E1">
        <w:rPr>
          <w:noProof/>
          <w:sz w:val="28"/>
          <w:szCs w:val="28"/>
          <w:lang w:val="kk-KZ"/>
        </w:rPr>
        <w:t>ИО</w:t>
      </w:r>
      <w:r w:rsidR="004F45C4" w:rsidRPr="00C139E1">
        <w:rPr>
          <w:noProof/>
          <w:sz w:val="28"/>
          <w:szCs w:val="28"/>
          <w:lang w:val="kk-KZ"/>
        </w:rPr>
        <w:t>ОЖЖ</w:t>
      </w:r>
      <w:r w:rsidRPr="00C139E1">
        <w:rPr>
          <w:noProof/>
          <w:sz w:val="28"/>
          <w:szCs w:val="28"/>
          <w:lang w:val="kk-KZ"/>
        </w:rPr>
        <w:t xml:space="preserve"> құралдарының жеткіліксіздігі байқалады. Ал екінші жағынан, формальды-логикалық презентациямен және пәндік білімді экстракциялаумен, содан кейін оларды ғылыми-техникалық сала үшін еркін пәндік салаларда (ПС), мысалы, АКТ үшін қолдану.</w:t>
      </w:r>
    </w:p>
    <w:p w:rsidR="00374996" w:rsidRPr="00C139E1" w:rsidRDefault="00374996" w:rsidP="007F3DCC">
      <w:pPr>
        <w:pStyle w:val="CharChar1"/>
        <w:rPr>
          <w:noProof/>
          <w:sz w:val="28"/>
          <w:szCs w:val="28"/>
          <w:lang w:val="kk-KZ"/>
        </w:rPr>
      </w:pPr>
      <w:r w:rsidRPr="00C139E1">
        <w:rPr>
          <w:noProof/>
          <w:sz w:val="28"/>
          <w:szCs w:val="28"/>
          <w:lang w:val="kk-KZ"/>
        </w:rPr>
        <w:t>Бұдан шығатыны, ТА-ты автоматты талдау және терең-семантикалық түсіну әдістері мен тәсілдерін</w:t>
      </w:r>
      <w:r w:rsidR="00D809DF" w:rsidRPr="00C139E1">
        <w:rPr>
          <w:noProof/>
          <w:sz w:val="28"/>
          <w:szCs w:val="28"/>
          <w:lang w:val="kk-KZ"/>
        </w:rPr>
        <w:t>,</w:t>
      </w:r>
      <w:r w:rsidRPr="00C139E1">
        <w:rPr>
          <w:noProof/>
          <w:sz w:val="28"/>
          <w:szCs w:val="28"/>
          <w:lang w:val="kk-KZ"/>
        </w:rPr>
        <w:t xml:space="preserve"> оны тиісті теория шеңберінде формальды түрде ұсынуды, жаңа білімді, тиісті технологияларды және ПС-ның онтологиялық білім базаларын (ББаз) автоматтандырылған құрудың құрал-жабды</w:t>
      </w:r>
      <w:r w:rsidR="004F45C4" w:rsidRPr="00C139E1">
        <w:rPr>
          <w:noProof/>
          <w:sz w:val="28"/>
          <w:szCs w:val="28"/>
          <w:lang w:val="kk-KZ"/>
        </w:rPr>
        <w:t>қ</w:t>
      </w:r>
      <w:r w:rsidRPr="00C139E1">
        <w:rPr>
          <w:noProof/>
          <w:sz w:val="28"/>
          <w:szCs w:val="28"/>
          <w:lang w:val="kk-KZ"/>
        </w:rPr>
        <w:t>тарын автоматты түрде анықтау мен алуды қамтитын жаңа ғылыми білімді әзірлеу проблемасының өзектілігі мен маңыздылығы туындайды.</w:t>
      </w:r>
    </w:p>
    <w:p w:rsidR="00374996" w:rsidRPr="00C139E1" w:rsidRDefault="009964AA" w:rsidP="007F3DCC">
      <w:pPr>
        <w:pStyle w:val="CharChar1"/>
        <w:rPr>
          <w:noProof/>
          <w:sz w:val="28"/>
          <w:szCs w:val="28"/>
          <w:lang w:val="kk-KZ"/>
        </w:rPr>
      </w:pPr>
      <w:r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xml:space="preserve"> жобалау әдіснама</w:t>
      </w:r>
      <w:r w:rsidR="00D809DF" w:rsidRPr="00C139E1">
        <w:rPr>
          <w:noProof/>
          <w:sz w:val="28"/>
          <w:szCs w:val="28"/>
          <w:lang w:val="kk-KZ"/>
        </w:rPr>
        <w:t xml:space="preserve">сы, сайып келгенде, төменде көрсетілгендердегідей </w:t>
      </w:r>
      <w:r w:rsidR="00374996" w:rsidRPr="00C139E1">
        <w:rPr>
          <w:noProof/>
          <w:sz w:val="28"/>
          <w:szCs w:val="28"/>
          <w:lang w:val="kk-KZ"/>
        </w:rPr>
        <w:t>үшін әдістер, механизмдер, модельдер, алгоритмдер мен құралдар жиынтығын интеграциялауды қамтамасыз етуі тиіс:</w:t>
      </w:r>
    </w:p>
    <w:p w:rsidR="00374996" w:rsidRPr="00C139E1" w:rsidRDefault="00E31903" w:rsidP="007F3DCC">
      <w:pPr>
        <w:pStyle w:val="CharChar1"/>
        <w:rPr>
          <w:noProof/>
          <w:sz w:val="28"/>
          <w:szCs w:val="28"/>
          <w:lang w:val="kk-KZ"/>
        </w:rPr>
      </w:pPr>
      <w:r>
        <w:rPr>
          <w:noProof/>
          <w:sz w:val="28"/>
          <w:szCs w:val="28"/>
          <w:lang w:val="kk-KZ"/>
        </w:rPr>
        <w:t>1.</w:t>
      </w:r>
      <w:r w:rsidR="00374996" w:rsidRPr="00C139E1">
        <w:rPr>
          <w:noProof/>
          <w:sz w:val="28"/>
          <w:szCs w:val="28"/>
          <w:lang w:val="kk-KZ"/>
        </w:rPr>
        <w:t xml:space="preserve"> Белгілі бір ПС (біздің жағдайда АКТ) үшін объектілердің, </w:t>
      </w:r>
      <w:r w:rsidR="00A51E7E" w:rsidRPr="00C139E1">
        <w:rPr>
          <w:noProof/>
          <w:sz w:val="28"/>
          <w:szCs w:val="28"/>
          <w:lang w:val="kk-KZ"/>
        </w:rPr>
        <w:t>үдеріс</w:t>
      </w:r>
      <w:r w:rsidR="00374996" w:rsidRPr="00C139E1">
        <w:rPr>
          <w:noProof/>
          <w:sz w:val="28"/>
          <w:szCs w:val="28"/>
          <w:lang w:val="kk-KZ"/>
        </w:rPr>
        <w:t>тердің және міндеттердің онтологиялық сипаттамаларында құрылымдалған пәндік-бағытталған білімді (ПББ) тиімді өңдеу</w:t>
      </w:r>
      <w:r>
        <w:rPr>
          <w:noProof/>
          <w:sz w:val="28"/>
          <w:szCs w:val="28"/>
          <w:lang w:val="kk-KZ"/>
        </w:rPr>
        <w:t>.</w:t>
      </w:r>
    </w:p>
    <w:p w:rsidR="00374996" w:rsidRPr="00C139E1" w:rsidRDefault="00E31903" w:rsidP="007F3DCC">
      <w:pPr>
        <w:pStyle w:val="CharChar1"/>
        <w:rPr>
          <w:noProof/>
          <w:sz w:val="28"/>
          <w:szCs w:val="28"/>
          <w:lang w:val="kk-KZ"/>
        </w:rPr>
      </w:pPr>
      <w:r>
        <w:rPr>
          <w:noProof/>
          <w:sz w:val="28"/>
          <w:szCs w:val="28"/>
          <w:lang w:val="kk-KZ"/>
        </w:rPr>
        <w:t>2.</w:t>
      </w:r>
      <w:r w:rsidR="00374996" w:rsidRPr="00C139E1">
        <w:rPr>
          <w:noProof/>
          <w:sz w:val="28"/>
          <w:szCs w:val="28"/>
          <w:lang w:val="kk-KZ"/>
        </w:rPr>
        <w:t xml:space="preserve"> Пәндік-бағытталған табиғи тілдік мәтіндердің үлкен көлемдерінен білімді автоматтандырылған түрде алу және</w:t>
      </w:r>
      <w:r w:rsidR="00D809DF" w:rsidRPr="00C139E1">
        <w:rPr>
          <w:noProof/>
          <w:sz w:val="28"/>
          <w:szCs w:val="28"/>
          <w:lang w:val="kk-KZ"/>
        </w:rPr>
        <w:t xml:space="preserve"> де</w:t>
      </w:r>
      <w:r w:rsidR="00E81A7C" w:rsidRPr="00C139E1">
        <w:rPr>
          <w:noProof/>
          <w:sz w:val="28"/>
          <w:szCs w:val="28"/>
          <w:lang w:val="kk-KZ"/>
        </w:rPr>
        <w:t xml:space="preserve"> </w:t>
      </w:r>
      <w:r w:rsidR="00374996" w:rsidRPr="00C139E1">
        <w:rPr>
          <w:noProof/>
          <w:sz w:val="28"/>
          <w:szCs w:val="28"/>
          <w:lang w:val="kk-KZ"/>
        </w:rPr>
        <w:t xml:space="preserve">О құру. </w:t>
      </w:r>
    </w:p>
    <w:p w:rsidR="00374996" w:rsidRPr="00C139E1" w:rsidRDefault="00E81A7C" w:rsidP="007F3DCC">
      <w:pPr>
        <w:pStyle w:val="CharChar1"/>
        <w:rPr>
          <w:noProof/>
          <w:sz w:val="28"/>
          <w:szCs w:val="28"/>
          <w:lang w:val="kk-KZ"/>
        </w:rPr>
      </w:pPr>
      <w:r w:rsidRPr="00C139E1">
        <w:rPr>
          <w:noProof/>
          <w:sz w:val="28"/>
          <w:szCs w:val="28"/>
          <w:lang w:val="kk-KZ"/>
        </w:rPr>
        <w:t xml:space="preserve">Өз кезегінде, </w:t>
      </w:r>
      <w:r w:rsidR="00374996" w:rsidRPr="00C139E1">
        <w:rPr>
          <w:noProof/>
          <w:sz w:val="28"/>
          <w:szCs w:val="28"/>
          <w:lang w:val="kk-KZ"/>
        </w:rPr>
        <w:t>О тек ПББ ақпараттық құрылымы ғана емес, сонымен қатар ола</w:t>
      </w:r>
      <w:r w:rsidR="00D809DF" w:rsidRPr="00C139E1">
        <w:rPr>
          <w:noProof/>
          <w:sz w:val="28"/>
          <w:szCs w:val="28"/>
          <w:lang w:val="kk-KZ"/>
        </w:rPr>
        <w:t xml:space="preserve">рды өңдеу құралы болып табылады. Оның негізгі міндеті: </w:t>
      </w:r>
      <w:r w:rsidR="009964AA"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-тің архитектуралық және ақпараттық құрамдастарын жобалау және пайдаланушылардың мәселелерін шешу алгоритмдері; ПББ жүйелік интеграция әдіснамасын әрі қарай дамыту және пәнаралық ғылыми зерттеулердің өзекті мәселелерін шешу, атап айтқанда, АКТ саласы үшін "</w:t>
      </w:r>
      <w:r w:rsidR="00DA029E" w:rsidRPr="00C139E1">
        <w:rPr>
          <w:noProof/>
          <w:sz w:val="28"/>
          <w:szCs w:val="28"/>
          <w:lang w:val="kk-KZ"/>
        </w:rPr>
        <w:t>интеллектуалды</w:t>
      </w:r>
      <w:r w:rsidR="00374996" w:rsidRPr="00C139E1">
        <w:rPr>
          <w:noProof/>
          <w:sz w:val="28"/>
          <w:szCs w:val="28"/>
          <w:lang w:val="kk-KZ"/>
        </w:rPr>
        <w:t xml:space="preserve">" ғылыми </w:t>
      </w:r>
      <w:r w:rsidR="0031314D">
        <w:rPr>
          <w:noProof/>
          <w:sz w:val="28"/>
          <w:szCs w:val="28"/>
          <w:lang w:val="kk-KZ"/>
        </w:rPr>
        <w:t>ДБ</w:t>
      </w:r>
      <w:r w:rsidR="00374996" w:rsidRPr="00C139E1">
        <w:rPr>
          <w:noProof/>
          <w:sz w:val="28"/>
          <w:szCs w:val="28"/>
          <w:lang w:val="kk-KZ"/>
        </w:rPr>
        <w:t xml:space="preserve"> құру.</w:t>
      </w:r>
    </w:p>
    <w:p w:rsidR="00374996" w:rsidRPr="00C139E1" w:rsidRDefault="00374996" w:rsidP="007F3DCC">
      <w:pPr>
        <w:pStyle w:val="CharChar1"/>
        <w:rPr>
          <w:noProof/>
          <w:sz w:val="28"/>
          <w:szCs w:val="28"/>
          <w:lang w:val="kk-KZ"/>
        </w:rPr>
      </w:pPr>
      <w:r w:rsidRPr="00C139E1">
        <w:rPr>
          <w:noProof/>
          <w:sz w:val="28"/>
          <w:szCs w:val="28"/>
          <w:lang w:val="kk-KZ"/>
        </w:rPr>
        <w:t xml:space="preserve">Мектеп </w:t>
      </w:r>
      <w:r w:rsidR="00B45FE1" w:rsidRPr="00C139E1">
        <w:rPr>
          <w:noProof/>
          <w:sz w:val="28"/>
          <w:szCs w:val="28"/>
          <w:lang w:val="kk-KZ"/>
        </w:rPr>
        <w:t>білім алушы</w:t>
      </w:r>
      <w:r w:rsidRPr="00C139E1">
        <w:rPr>
          <w:noProof/>
          <w:sz w:val="28"/>
          <w:szCs w:val="28"/>
          <w:lang w:val="kk-KZ"/>
        </w:rPr>
        <w:t xml:space="preserve">ларына немесе мектептен тыс оқу орындарына арналған оқыту </w:t>
      </w:r>
      <w:r w:rsidR="00A51E7E" w:rsidRPr="00C139E1">
        <w:rPr>
          <w:noProof/>
          <w:sz w:val="28"/>
          <w:szCs w:val="28"/>
          <w:lang w:val="kk-KZ"/>
        </w:rPr>
        <w:t>үдеріс</w:t>
      </w:r>
      <w:r w:rsidRPr="00C139E1">
        <w:rPr>
          <w:noProof/>
          <w:sz w:val="28"/>
          <w:szCs w:val="28"/>
          <w:lang w:val="kk-KZ"/>
        </w:rPr>
        <w:t>тері</w:t>
      </w:r>
      <w:r w:rsidR="00E81A7C" w:rsidRPr="00C139E1">
        <w:rPr>
          <w:noProof/>
          <w:sz w:val="28"/>
          <w:szCs w:val="28"/>
          <w:lang w:val="kk-KZ"/>
        </w:rPr>
        <w:t xml:space="preserve">нің технологияларын сипаттауға О енгізу арқылы АКТ  ПС </w:t>
      </w:r>
      <w:r w:rsidRPr="00C139E1">
        <w:rPr>
          <w:noProof/>
          <w:sz w:val="28"/>
          <w:szCs w:val="28"/>
          <w:lang w:val="kk-KZ"/>
        </w:rPr>
        <w:t>О-ны модификациялау қажеттілігін ес</w:t>
      </w:r>
      <w:r w:rsidR="00E81A7C" w:rsidRPr="00C139E1">
        <w:rPr>
          <w:noProof/>
          <w:sz w:val="28"/>
          <w:szCs w:val="28"/>
          <w:lang w:val="kk-KZ"/>
        </w:rPr>
        <w:t xml:space="preserve">кере отырып, </w:t>
      </w:r>
      <w:r w:rsidRPr="00C139E1">
        <w:rPr>
          <w:noProof/>
          <w:sz w:val="28"/>
          <w:szCs w:val="28"/>
          <w:lang w:val="kk-KZ"/>
        </w:rPr>
        <w:t>О-ны жобалау әдіснамасын дамы</w:t>
      </w:r>
      <w:r w:rsidR="00E81A7C" w:rsidRPr="00C139E1">
        <w:rPr>
          <w:noProof/>
          <w:sz w:val="28"/>
          <w:szCs w:val="28"/>
          <w:lang w:val="kk-KZ"/>
        </w:rPr>
        <w:t xml:space="preserve">тудың кейбір мәселелері АКТ ПС </w:t>
      </w:r>
      <w:r w:rsidRPr="00C139E1">
        <w:rPr>
          <w:noProof/>
          <w:sz w:val="28"/>
          <w:szCs w:val="28"/>
          <w:lang w:val="kk-KZ"/>
        </w:rPr>
        <w:t>О-ның құрамдас бөлігі ретінде қарастырылады</w:t>
      </w:r>
      <w:r w:rsidR="00D809DF" w:rsidRPr="00C139E1">
        <w:rPr>
          <w:noProof/>
          <w:sz w:val="28"/>
          <w:szCs w:val="28"/>
          <w:lang w:val="kk-KZ"/>
        </w:rPr>
        <w:t>. Б</w:t>
      </w:r>
      <w:r w:rsidRPr="00C139E1">
        <w:rPr>
          <w:noProof/>
          <w:sz w:val="28"/>
          <w:szCs w:val="28"/>
          <w:lang w:val="kk-KZ"/>
        </w:rPr>
        <w:t>ұл осы оқу орнының ұжымдық білім беру тәжірибесін сақтауға және бірнеше рет пайдалануға мүмкіндік береді.</w:t>
      </w:r>
    </w:p>
    <w:p w:rsidR="00374996" w:rsidRPr="00C139E1" w:rsidRDefault="00374996" w:rsidP="007F3DCC">
      <w:pPr>
        <w:pStyle w:val="CharChar1"/>
        <w:rPr>
          <w:noProof/>
          <w:sz w:val="28"/>
          <w:szCs w:val="28"/>
          <w:lang w:val="kk-KZ"/>
        </w:rPr>
      </w:pPr>
      <w:r w:rsidRPr="00C139E1">
        <w:rPr>
          <w:noProof/>
          <w:sz w:val="28"/>
          <w:szCs w:val="28"/>
          <w:lang w:val="kk-KZ"/>
        </w:rPr>
        <w:t xml:space="preserve">Мысалы, белгілі бір контингенттегі оқу орнының ұжымдық тәжірибесін ескере отырып, </w:t>
      </w:r>
      <w:r w:rsidR="009964AA" w:rsidRPr="00C139E1">
        <w:rPr>
          <w:noProof/>
          <w:sz w:val="28"/>
          <w:szCs w:val="28"/>
          <w:lang w:val="kk-KZ"/>
        </w:rPr>
        <w:t>И</w:t>
      </w:r>
      <w:r w:rsidRPr="00C139E1">
        <w:rPr>
          <w:noProof/>
          <w:sz w:val="28"/>
          <w:szCs w:val="28"/>
          <w:lang w:val="kk-KZ"/>
        </w:rPr>
        <w:t xml:space="preserve">К және/немесе </w:t>
      </w:r>
      <w:r w:rsidR="009964AA" w:rsidRPr="00C139E1">
        <w:rPr>
          <w:noProof/>
          <w:sz w:val="28"/>
          <w:szCs w:val="28"/>
          <w:lang w:val="kk-KZ"/>
        </w:rPr>
        <w:t>И</w:t>
      </w:r>
      <w:r w:rsidRPr="00C139E1">
        <w:rPr>
          <w:noProof/>
          <w:sz w:val="28"/>
          <w:szCs w:val="28"/>
          <w:lang w:val="kk-KZ"/>
        </w:rPr>
        <w:t xml:space="preserve">О құрылысын автоматтандыру дәрежесін арттыру үшін оқыту </w:t>
      </w:r>
      <w:r w:rsidR="00A51E7E" w:rsidRPr="00C139E1">
        <w:rPr>
          <w:noProof/>
          <w:sz w:val="28"/>
          <w:szCs w:val="28"/>
          <w:lang w:val="kk-KZ"/>
        </w:rPr>
        <w:t>үдеріс</w:t>
      </w:r>
      <w:r w:rsidR="00E81A7C" w:rsidRPr="00C139E1">
        <w:rPr>
          <w:noProof/>
          <w:sz w:val="28"/>
          <w:szCs w:val="28"/>
          <w:lang w:val="kk-KZ"/>
        </w:rPr>
        <w:t xml:space="preserve">терінің О қамтитын АКТ ПС </w:t>
      </w:r>
      <w:r w:rsidRPr="00C139E1">
        <w:rPr>
          <w:noProof/>
          <w:sz w:val="28"/>
          <w:szCs w:val="28"/>
          <w:lang w:val="kk-KZ"/>
        </w:rPr>
        <w:t xml:space="preserve">О ("Реляциялық деректер </w:t>
      </w:r>
      <w:r w:rsidR="0031314D">
        <w:rPr>
          <w:noProof/>
          <w:sz w:val="28"/>
          <w:szCs w:val="28"/>
          <w:lang w:val="kk-KZ"/>
        </w:rPr>
        <w:t>базасы</w:t>
      </w:r>
      <w:r w:rsidRPr="00C139E1">
        <w:rPr>
          <w:noProof/>
          <w:sz w:val="28"/>
          <w:szCs w:val="28"/>
          <w:lang w:val="kk-KZ"/>
        </w:rPr>
        <w:t>" немесе Д</w:t>
      </w:r>
      <w:r w:rsidR="0031314D">
        <w:rPr>
          <w:noProof/>
          <w:sz w:val="28"/>
          <w:szCs w:val="28"/>
          <w:lang w:val="kk-KZ"/>
        </w:rPr>
        <w:t>Б</w:t>
      </w:r>
      <w:r w:rsidRPr="00C139E1">
        <w:rPr>
          <w:noProof/>
          <w:sz w:val="28"/>
          <w:szCs w:val="28"/>
          <w:lang w:val="kk-KZ"/>
        </w:rPr>
        <w:t xml:space="preserve"> тақырыбы немесе модулі) жобалау </w:t>
      </w:r>
      <w:r w:rsidR="00A51E7E" w:rsidRPr="00C139E1">
        <w:rPr>
          <w:noProof/>
          <w:sz w:val="28"/>
          <w:szCs w:val="28"/>
          <w:lang w:val="kk-KZ"/>
        </w:rPr>
        <w:t>үдеріс</w:t>
      </w:r>
      <w:r w:rsidRPr="00C139E1">
        <w:rPr>
          <w:noProof/>
          <w:sz w:val="28"/>
          <w:szCs w:val="28"/>
          <w:lang w:val="kk-KZ"/>
        </w:rPr>
        <w:t>ін әзірлеу қажет.</w:t>
      </w:r>
      <w:bookmarkStart w:id="20" w:name="sect13"/>
      <w:bookmarkEnd w:id="20"/>
    </w:p>
    <w:p w:rsidR="00374996" w:rsidRPr="00C139E1" w:rsidRDefault="00374996" w:rsidP="007F3DCC">
      <w:pPr>
        <w:pStyle w:val="CharChar1"/>
        <w:rPr>
          <w:noProof/>
          <w:sz w:val="28"/>
          <w:szCs w:val="28"/>
          <w:lang w:val="kk-KZ"/>
        </w:rPr>
      </w:pPr>
      <w:r w:rsidRPr="00C139E1">
        <w:rPr>
          <w:noProof/>
          <w:sz w:val="28"/>
          <w:szCs w:val="28"/>
          <w:lang w:val="kk-KZ"/>
        </w:rPr>
        <w:t xml:space="preserve">Тақырып немесе жеке "Реляциялық мәліметтер базасы" модулі келесі ойларға байланысты мысал ретінде келтірілген. "Ақпараттық-коммуникациялық технологиялар" курсы шеңберінде </w:t>
      </w:r>
      <w:r w:rsidR="00A4087E" w:rsidRPr="00C139E1">
        <w:rPr>
          <w:noProof/>
          <w:sz w:val="28"/>
          <w:szCs w:val="28"/>
          <w:lang w:val="kk-KZ"/>
        </w:rPr>
        <w:t>Д</w:t>
      </w:r>
      <w:r w:rsidR="0031314D">
        <w:rPr>
          <w:noProof/>
          <w:sz w:val="28"/>
          <w:szCs w:val="28"/>
          <w:lang w:val="kk-KZ"/>
        </w:rPr>
        <w:t>Б</w:t>
      </w:r>
      <w:r w:rsidRPr="00C139E1">
        <w:rPr>
          <w:noProof/>
          <w:sz w:val="28"/>
          <w:szCs w:val="28"/>
          <w:lang w:val="kk-KZ"/>
        </w:rPr>
        <w:t xml:space="preserve"> модулін зерттеу ілеспе тақырыптармен (модульдермен), мысалы, программалау негіздерімен, желілермен, алгоритмдеумен және т. б. тығыз байланысты.</w:t>
      </w:r>
    </w:p>
    <w:p w:rsidR="00374996" w:rsidRPr="00C139E1" w:rsidRDefault="00374996" w:rsidP="007F3DCC">
      <w:pPr>
        <w:pStyle w:val="CharChar1"/>
        <w:rPr>
          <w:noProof/>
          <w:sz w:val="28"/>
          <w:szCs w:val="28"/>
          <w:lang w:val="kk-KZ"/>
        </w:rPr>
      </w:pPr>
      <w:r w:rsidRPr="00C139E1">
        <w:rPr>
          <w:noProof/>
          <w:sz w:val="28"/>
          <w:szCs w:val="28"/>
          <w:lang w:val="kk-KZ"/>
        </w:rPr>
        <w:t xml:space="preserve">"Деректер </w:t>
      </w:r>
      <w:r w:rsidR="0031314D">
        <w:rPr>
          <w:noProof/>
          <w:sz w:val="28"/>
          <w:szCs w:val="28"/>
          <w:lang w:val="kk-KZ"/>
        </w:rPr>
        <w:t>базасы</w:t>
      </w:r>
      <w:r w:rsidRPr="00C139E1">
        <w:rPr>
          <w:noProof/>
          <w:sz w:val="28"/>
          <w:szCs w:val="28"/>
          <w:lang w:val="kk-KZ"/>
        </w:rPr>
        <w:t xml:space="preserve">" тақырыбын зерттеудің маңыздылығын атап өтпеуге болмайды. Қазіргі </w:t>
      </w:r>
      <w:r w:rsidR="00B45FE1" w:rsidRPr="00C139E1">
        <w:rPr>
          <w:noProof/>
          <w:sz w:val="28"/>
          <w:szCs w:val="28"/>
          <w:lang w:val="kk-KZ"/>
        </w:rPr>
        <w:t>білім алушы</w:t>
      </w:r>
      <w:r w:rsidRPr="00C139E1">
        <w:rPr>
          <w:noProof/>
          <w:sz w:val="28"/>
          <w:szCs w:val="28"/>
          <w:lang w:val="kk-KZ"/>
        </w:rPr>
        <w:t xml:space="preserve">ның ақпараттық мәдениетін қалыптастыру тұрғысынан жалпы білім беретін оқу орындарындағы АКТ курсының деректер </w:t>
      </w:r>
      <w:r w:rsidR="0031314D">
        <w:rPr>
          <w:noProof/>
          <w:sz w:val="28"/>
          <w:szCs w:val="28"/>
          <w:lang w:val="kk-KZ"/>
        </w:rPr>
        <w:t>базасын</w:t>
      </w:r>
      <w:r w:rsidRPr="00C139E1">
        <w:rPr>
          <w:noProof/>
          <w:sz w:val="28"/>
          <w:szCs w:val="28"/>
          <w:lang w:val="kk-KZ"/>
        </w:rPr>
        <w:t xml:space="preserve"> басқару жүйелері болып табылады. Сонымен қатар, АҚШ тәжірибесі көрсеткендей, мұндай оқытуды бастауыш мектептен, яғни 4-сыныптан бастап жүргізуге болады. АКТ пәні мұғалімінің міндеті – білім алушының ақпараттық мәдениетінің тиісті деңгейін қалыптастыруға, өз білімін одан әрі оқытуда, мысалы, колледждерде немесе университеттерде жүзеге асыруға ықпал ету. "Педагогика" білім саласына арналмаған диссертация аясында "деректер </w:t>
      </w:r>
      <w:r w:rsidR="0031314D">
        <w:rPr>
          <w:noProof/>
          <w:sz w:val="28"/>
          <w:szCs w:val="28"/>
          <w:lang w:val="kk-KZ"/>
        </w:rPr>
        <w:t>базасы</w:t>
      </w:r>
      <w:r w:rsidR="00A4087E" w:rsidRPr="00C139E1">
        <w:rPr>
          <w:noProof/>
          <w:sz w:val="28"/>
          <w:szCs w:val="28"/>
          <w:lang w:val="kk-KZ"/>
        </w:rPr>
        <w:t>н</w:t>
      </w:r>
      <w:r w:rsidRPr="00C139E1">
        <w:rPr>
          <w:noProof/>
          <w:sz w:val="28"/>
          <w:szCs w:val="28"/>
          <w:lang w:val="kk-KZ"/>
        </w:rPr>
        <w:t xml:space="preserve"> басқару жүйесі", "деректер </w:t>
      </w:r>
      <w:r w:rsidR="0031314D">
        <w:rPr>
          <w:noProof/>
          <w:sz w:val="28"/>
          <w:szCs w:val="28"/>
          <w:lang w:val="kk-KZ"/>
        </w:rPr>
        <w:t>базасы</w:t>
      </w:r>
      <w:r w:rsidRPr="00C139E1">
        <w:rPr>
          <w:noProof/>
          <w:sz w:val="28"/>
          <w:szCs w:val="28"/>
          <w:lang w:val="kk-KZ"/>
        </w:rPr>
        <w:t xml:space="preserve">" немесе "реляциялық мәліметтер базасы" тақырыбын зерттеудің маңыздылығы туралы кеңінен талқылаудың қажеті жоқ деп санаймыз. Алайда, мәселені дұрыс қою, ақпаратты іздеу және таңдау мәдениеті қазіргі қоғам өмірінің барлық салаларындағы көптеген мамандықтардың </w:t>
      </w:r>
      <w:r w:rsidR="00663737" w:rsidRPr="00C139E1">
        <w:rPr>
          <w:noProof/>
          <w:sz w:val="28"/>
          <w:szCs w:val="28"/>
          <w:lang w:val="kk-KZ"/>
        </w:rPr>
        <w:t>тәжірибелік</w:t>
      </w:r>
      <w:r w:rsidRPr="00C139E1">
        <w:rPr>
          <w:noProof/>
          <w:sz w:val="28"/>
          <w:szCs w:val="28"/>
          <w:lang w:val="kk-KZ"/>
        </w:rPr>
        <w:t xml:space="preserve"> қызметінде шешуші рөл атқаратынын ескеру қажет. Мысалы, егер бухгалтер, заңгер, менеджер (және басқа да көптеген қарапайым кәсіптер) қолданыстағы нормативтік құжаттар базасында жылдам жүре алмаса, олардың (және басқа да көптеген қарапайым кәсіптердің) өнімді қызметі көптеген ережелерде, өзгертулер мен түзетулерде жоғалады. Бірақ одан да айқын мысал – мектеп </w:t>
      </w:r>
      <w:r w:rsidR="00B45FE1" w:rsidRPr="00C139E1">
        <w:rPr>
          <w:noProof/>
          <w:sz w:val="28"/>
          <w:szCs w:val="28"/>
          <w:lang w:val="kk-KZ"/>
        </w:rPr>
        <w:t>білім алушы</w:t>
      </w:r>
      <w:r w:rsidRPr="00C139E1">
        <w:rPr>
          <w:noProof/>
          <w:sz w:val="28"/>
          <w:szCs w:val="28"/>
          <w:lang w:val="kk-KZ"/>
        </w:rPr>
        <w:t xml:space="preserve">ларының ақпаратты іздеу және жинау кезінде Internet-ті қолдануы. Сұрақ қою мәдениеті болмаған кезде адам мыңдаған нұсқаларға тап болады немесе қойылған сұраққа мүлдем жауап алмайды. Егер мектептің бастауыш сыныптарынан бастап назар аудармасақ, деректер </w:t>
      </w:r>
      <w:r w:rsidR="0031314D">
        <w:rPr>
          <w:noProof/>
          <w:sz w:val="28"/>
          <w:szCs w:val="28"/>
          <w:lang w:val="kk-KZ"/>
        </w:rPr>
        <w:t>базасы</w:t>
      </w:r>
      <w:r w:rsidRPr="00C139E1">
        <w:rPr>
          <w:noProof/>
          <w:sz w:val="28"/>
          <w:szCs w:val="28"/>
          <w:lang w:val="kk-KZ"/>
        </w:rPr>
        <w:t>ның жұмыс істеу принципі туралы түсініктің жеткіліксіздігін көрсетеді, сипатталған жағдай шындық болып табылады. Аталған сәттерді сәтті жеңу үшін АКТ мұғалімі АКТ курсын оқып-үйрену кезінде білім алушылардың танымдық белсенділігін арттыруы керек. Оқытудың тәрбиелік сәттері туралы ұмытпауымыз керек.</w:t>
      </w:r>
      <w:r w:rsidR="004654B5" w:rsidRPr="00C139E1">
        <w:rPr>
          <w:noProof/>
          <w:sz w:val="28"/>
          <w:szCs w:val="28"/>
          <w:lang w:val="kk-KZ"/>
        </w:rPr>
        <w:t xml:space="preserve"> </w:t>
      </w:r>
      <w:r w:rsidRPr="00C139E1">
        <w:rPr>
          <w:noProof/>
          <w:sz w:val="28"/>
          <w:szCs w:val="28"/>
          <w:lang w:val="kk-KZ"/>
        </w:rPr>
        <w:t xml:space="preserve">Мысалы, білім алушыларға қарапайым </w:t>
      </w:r>
      <w:r w:rsidR="00A4087E" w:rsidRPr="00C139E1">
        <w:rPr>
          <w:noProof/>
          <w:sz w:val="28"/>
          <w:szCs w:val="28"/>
          <w:lang w:val="kk-KZ"/>
        </w:rPr>
        <w:t>Д</w:t>
      </w:r>
      <w:r w:rsidR="0031314D">
        <w:rPr>
          <w:noProof/>
          <w:sz w:val="28"/>
          <w:szCs w:val="28"/>
          <w:lang w:val="kk-KZ"/>
        </w:rPr>
        <w:t>Б</w:t>
      </w:r>
      <w:r w:rsidRPr="00C139E1">
        <w:rPr>
          <w:noProof/>
          <w:sz w:val="28"/>
          <w:szCs w:val="28"/>
          <w:lang w:val="kk-KZ"/>
        </w:rPr>
        <w:t xml:space="preserve">, мысалы,  </w:t>
      </w:r>
      <w:r w:rsidR="004654B5" w:rsidRPr="00C139E1">
        <w:rPr>
          <w:noProof/>
          <w:sz w:val="28"/>
          <w:szCs w:val="28"/>
          <w:lang w:val="kk-KZ"/>
        </w:rPr>
        <w:t xml:space="preserve">белгілі бір </w:t>
      </w:r>
      <w:r w:rsidRPr="00C139E1">
        <w:rPr>
          <w:noProof/>
          <w:sz w:val="28"/>
          <w:szCs w:val="28"/>
          <w:lang w:val="kk-KZ"/>
        </w:rPr>
        <w:t xml:space="preserve">сынып </w:t>
      </w:r>
      <w:r w:rsidR="00B45FE1" w:rsidRPr="00C139E1">
        <w:rPr>
          <w:noProof/>
          <w:sz w:val="28"/>
          <w:szCs w:val="28"/>
          <w:lang w:val="kk-KZ"/>
        </w:rPr>
        <w:t>білім алушы</w:t>
      </w:r>
      <w:r w:rsidRPr="00C139E1">
        <w:rPr>
          <w:noProof/>
          <w:sz w:val="28"/>
          <w:szCs w:val="28"/>
          <w:lang w:val="kk-KZ"/>
        </w:rPr>
        <w:t>лары туралы немесе отандық ғылым мен техниканың жетістіктері туралы деректер</w:t>
      </w:r>
      <w:r w:rsidR="00A4087E" w:rsidRPr="00C139E1">
        <w:rPr>
          <w:noProof/>
          <w:sz w:val="28"/>
          <w:szCs w:val="28"/>
          <w:lang w:val="kk-KZ"/>
        </w:rPr>
        <w:t xml:space="preserve"> </w:t>
      </w:r>
      <w:r w:rsidR="0031314D">
        <w:rPr>
          <w:noProof/>
          <w:sz w:val="28"/>
          <w:szCs w:val="28"/>
          <w:lang w:val="kk-KZ"/>
        </w:rPr>
        <w:t>базасы</w:t>
      </w:r>
      <w:r w:rsidRPr="00C139E1">
        <w:rPr>
          <w:noProof/>
          <w:sz w:val="28"/>
          <w:szCs w:val="28"/>
          <w:lang w:val="kk-KZ"/>
        </w:rPr>
        <w:t xml:space="preserve">н құруды ұсынуға болады. Бұл бастауыш сыныптардан бастап </w:t>
      </w:r>
      <w:r w:rsidR="00B45FE1" w:rsidRPr="00C139E1">
        <w:rPr>
          <w:noProof/>
          <w:sz w:val="28"/>
          <w:szCs w:val="28"/>
          <w:lang w:val="kk-KZ"/>
        </w:rPr>
        <w:t>білім алушы</w:t>
      </w:r>
      <w:r w:rsidRPr="00C139E1">
        <w:rPr>
          <w:noProof/>
          <w:sz w:val="28"/>
          <w:szCs w:val="28"/>
          <w:lang w:val="kk-KZ"/>
        </w:rPr>
        <w:t>лардың ұлттық санасын тиімді тәрбиелеудің барлық алғышарттарын қамтамасыз ете алады. Оқытушылар үшін оқытудың түпкілікті мақсаттарына жету үшін білім алушылардың кем дегенде жергілікті деректер</w:t>
      </w:r>
      <w:r w:rsidR="00A4087E" w:rsidRPr="00C139E1">
        <w:rPr>
          <w:noProof/>
          <w:sz w:val="28"/>
          <w:szCs w:val="28"/>
          <w:lang w:val="kk-KZ"/>
        </w:rPr>
        <w:t xml:space="preserve"> </w:t>
      </w:r>
      <w:r w:rsidR="0031314D">
        <w:rPr>
          <w:noProof/>
          <w:sz w:val="28"/>
          <w:szCs w:val="28"/>
          <w:lang w:val="kk-KZ"/>
        </w:rPr>
        <w:t>базасы</w:t>
      </w:r>
      <w:r w:rsidRPr="00C139E1">
        <w:rPr>
          <w:noProof/>
          <w:sz w:val="28"/>
          <w:szCs w:val="28"/>
          <w:lang w:val="kk-KZ"/>
        </w:rPr>
        <w:t xml:space="preserve">н әзірлеу және басқару негіздерін толық меңгеруі маңызды. Сонымен қатар, мұғалім тарапынан реляциялық деректер </w:t>
      </w:r>
      <w:r w:rsidR="0031314D">
        <w:rPr>
          <w:noProof/>
          <w:sz w:val="28"/>
          <w:szCs w:val="28"/>
          <w:lang w:val="kk-KZ"/>
        </w:rPr>
        <w:t>базасы</w:t>
      </w:r>
      <w:r w:rsidRPr="00C139E1">
        <w:rPr>
          <w:noProof/>
          <w:sz w:val="28"/>
          <w:szCs w:val="28"/>
          <w:lang w:val="kk-KZ"/>
        </w:rPr>
        <w:t>ның негізгі ұғымдарын осы деңгейде пысықтау өте маңызд</w:t>
      </w:r>
      <w:r w:rsidR="00E81A7C" w:rsidRPr="00C139E1">
        <w:rPr>
          <w:noProof/>
          <w:sz w:val="28"/>
          <w:szCs w:val="28"/>
          <w:lang w:val="kk-KZ"/>
        </w:rPr>
        <w:t xml:space="preserve">ы. Бұл тәсіл АКТ оқытушыларына </w:t>
      </w:r>
      <w:r w:rsidRPr="00C139E1">
        <w:rPr>
          <w:noProof/>
          <w:sz w:val="28"/>
          <w:szCs w:val="28"/>
          <w:lang w:val="kk-KZ"/>
        </w:rPr>
        <w:t xml:space="preserve">О көмегімен </w:t>
      </w:r>
      <w:r w:rsidR="0031314D">
        <w:rPr>
          <w:noProof/>
          <w:sz w:val="28"/>
          <w:szCs w:val="28"/>
          <w:lang w:val="kk-KZ"/>
        </w:rPr>
        <w:t>ДБ</w:t>
      </w:r>
      <w:r w:rsidRPr="00C139E1">
        <w:rPr>
          <w:noProof/>
          <w:sz w:val="28"/>
          <w:szCs w:val="28"/>
          <w:lang w:val="kk-KZ"/>
        </w:rPr>
        <w:t xml:space="preserve"> теориясы тұрғысынан да, желілік технологиялар мен программалау негіздерінің кейбір аспектілері тұрғысынан да </w:t>
      </w:r>
      <w:r w:rsidR="009964AA" w:rsidRPr="00C139E1">
        <w:rPr>
          <w:noProof/>
          <w:sz w:val="28"/>
          <w:szCs w:val="28"/>
          <w:lang w:val="kk-KZ"/>
        </w:rPr>
        <w:t>И</w:t>
      </w:r>
      <w:r w:rsidRPr="00C139E1">
        <w:rPr>
          <w:noProof/>
          <w:sz w:val="28"/>
          <w:szCs w:val="28"/>
          <w:lang w:val="kk-KZ"/>
        </w:rPr>
        <w:t xml:space="preserve">К мазмұнын жобалауға мүмкіндік береді. Бұл жағдайда тиісті сыныптың немесе мектептен тыс мекемелер тобының профилін ескеруге болады. Мектепке арналған АКТ курсында алгоритмдеу мен программалауға байланысты тақырыптар өте күрделі екенін және барлық білім алушылар өздерінің болашағын </w:t>
      </w:r>
      <w:r w:rsidR="004F45C4" w:rsidRPr="00C139E1">
        <w:rPr>
          <w:noProof/>
          <w:sz w:val="28"/>
          <w:szCs w:val="28"/>
          <w:lang w:val="kk-KZ"/>
        </w:rPr>
        <w:t>А</w:t>
      </w:r>
      <w:r w:rsidRPr="00C139E1">
        <w:rPr>
          <w:noProof/>
          <w:sz w:val="28"/>
          <w:szCs w:val="28"/>
          <w:lang w:val="kk-KZ"/>
        </w:rPr>
        <w:t xml:space="preserve">T индустриясында көре бермейтінін ескеру қажет. Біз мұнда АКТ бейіндік курсы бар мектеп </w:t>
      </w:r>
      <w:r w:rsidR="00B45FE1" w:rsidRPr="00C139E1">
        <w:rPr>
          <w:noProof/>
          <w:sz w:val="28"/>
          <w:szCs w:val="28"/>
          <w:lang w:val="kk-KZ"/>
        </w:rPr>
        <w:t>білім алушы</w:t>
      </w:r>
      <w:r w:rsidRPr="00C139E1">
        <w:rPr>
          <w:noProof/>
          <w:sz w:val="28"/>
          <w:szCs w:val="28"/>
          <w:lang w:val="kk-KZ"/>
        </w:rPr>
        <w:t>лары немесе мектептен тыс мекемелердің тыңдаушылары туралы айтып отырмыз.</w:t>
      </w:r>
    </w:p>
    <w:p w:rsidR="00374996" w:rsidRDefault="000E0FD4" w:rsidP="007F3DCC">
      <w:pPr>
        <w:pStyle w:val="CharChar1"/>
        <w:rPr>
          <w:noProof/>
          <w:sz w:val="28"/>
          <w:szCs w:val="28"/>
          <w:lang w:val="kk-KZ"/>
        </w:rPr>
      </w:pPr>
      <w:r w:rsidRPr="00C139E1">
        <w:rPr>
          <w:noProof/>
          <w:sz w:val="28"/>
          <w:szCs w:val="28"/>
          <w:lang w:val="kk-KZ"/>
        </w:rPr>
        <w:t>(</w:t>
      </w:r>
      <w:r>
        <w:rPr>
          <w:noProof/>
          <w:sz w:val="28"/>
          <w:szCs w:val="28"/>
          <w:lang w:val="kk-KZ"/>
        </w:rPr>
        <w:t>2.</w:t>
      </w:r>
      <w:r w:rsidRPr="00C139E1">
        <w:rPr>
          <w:noProof/>
          <w:sz w:val="28"/>
          <w:szCs w:val="28"/>
          <w:lang w:val="kk-KZ"/>
        </w:rPr>
        <w:t xml:space="preserve">1) формальді </w:t>
      </w:r>
      <w:r w:rsidR="00E81A7C" w:rsidRPr="00C139E1">
        <w:rPr>
          <w:noProof/>
          <w:sz w:val="28"/>
          <w:szCs w:val="28"/>
          <w:lang w:val="kk-KZ"/>
        </w:rPr>
        <w:t xml:space="preserve">түрде жобаланған О моделі </w:t>
      </w:r>
      <w:r w:rsidR="00374996" w:rsidRPr="00C139E1">
        <w:rPr>
          <w:noProof/>
          <w:sz w:val="28"/>
          <w:szCs w:val="28"/>
          <w:lang w:val="kk-KZ"/>
        </w:rPr>
        <w:t xml:space="preserve">О ПС-ның жалпы моделі сияқты болады [12, </w:t>
      </w:r>
      <w:r w:rsidR="00287399">
        <w:rPr>
          <w:noProof/>
          <w:sz w:val="28"/>
          <w:szCs w:val="28"/>
          <w:lang w:val="kk-KZ"/>
        </w:rPr>
        <w:t xml:space="preserve">с. </w:t>
      </w:r>
      <w:r w:rsidR="00374996" w:rsidRPr="00C139E1">
        <w:rPr>
          <w:noProof/>
          <w:sz w:val="28"/>
          <w:szCs w:val="28"/>
          <w:lang w:val="kk-KZ"/>
        </w:rPr>
        <w:t>17]:</w:t>
      </w:r>
    </w:p>
    <w:p w:rsidR="007F3DCC" w:rsidRPr="00C139E1" w:rsidRDefault="007F3DCC" w:rsidP="007F3DCC">
      <w:pPr>
        <w:pStyle w:val="CharChar1"/>
        <w:rPr>
          <w:noProof/>
          <w:sz w:val="28"/>
          <w:szCs w:val="28"/>
          <w:lang w:val="kk-KZ"/>
        </w:rPr>
      </w:pPr>
    </w:p>
    <w:p w:rsidR="00374996" w:rsidRPr="00C139E1" w:rsidRDefault="00374996" w:rsidP="007F3DCC">
      <w:pPr>
        <w:pStyle w:val="CharChar1"/>
        <w:jc w:val="right"/>
        <w:rPr>
          <w:noProof/>
          <w:sz w:val="28"/>
          <w:szCs w:val="28"/>
          <w:lang w:val="kk-KZ"/>
        </w:rPr>
      </w:pPr>
      <w:r w:rsidRPr="00C139E1">
        <w:rPr>
          <w:noProof/>
          <w:position w:val="-14"/>
          <w:sz w:val="28"/>
          <w:szCs w:val="28"/>
          <w:lang w:val="kk-KZ"/>
        </w:rPr>
        <w:object w:dxaOrig="1400" w:dyaOrig="400">
          <v:shape id="_x0000_i1041" type="#_x0000_t75" style="width:1in;height:21.75pt" o:ole="">
            <v:imagedata r:id="rId58" o:title=""/>
          </v:shape>
          <o:OLEObject Type="Embed" ProgID="Equation.3" ShapeID="_x0000_i1041" DrawAspect="Content" ObjectID="_1838301138" r:id="rId59"/>
        </w:object>
      </w:r>
      <w:r w:rsidRPr="00C139E1">
        <w:rPr>
          <w:noProof/>
          <w:sz w:val="28"/>
          <w:szCs w:val="28"/>
          <w:lang w:val="kk-KZ"/>
        </w:rPr>
        <w:t xml:space="preserve">                                                                (2.1) </w:t>
      </w:r>
    </w:p>
    <w:p w:rsidR="007F3DCC" w:rsidRDefault="007F3DCC" w:rsidP="00A91C4F">
      <w:pPr>
        <w:pStyle w:val="CharChar1"/>
        <w:rPr>
          <w:noProof/>
          <w:sz w:val="28"/>
          <w:szCs w:val="28"/>
          <w:lang w:val="kk-KZ"/>
        </w:rPr>
      </w:pPr>
    </w:p>
    <w:p w:rsidR="00374996" w:rsidRPr="00C139E1" w:rsidRDefault="007F3DCC" w:rsidP="007F3DCC">
      <w:pPr>
        <w:pStyle w:val="CharChar1"/>
        <w:ind w:firstLine="0"/>
        <w:rPr>
          <w:noProof/>
          <w:sz w:val="28"/>
          <w:szCs w:val="28"/>
          <w:lang w:val="kk-KZ"/>
        </w:rPr>
      </w:pPr>
      <w:r w:rsidRPr="00C139E1">
        <w:rPr>
          <w:noProof/>
          <w:sz w:val="28"/>
          <w:szCs w:val="28"/>
          <w:lang w:val="kk-KZ"/>
        </w:rPr>
        <w:t>мұнда</w:t>
      </w:r>
      <w:r>
        <w:rPr>
          <w:noProof/>
          <w:sz w:val="28"/>
          <w:szCs w:val="28"/>
          <w:lang w:val="kk-KZ"/>
        </w:rPr>
        <w:t xml:space="preserve"> </w:t>
      </w:r>
      <w:r w:rsidR="00374996" w:rsidRPr="00C139E1">
        <w:rPr>
          <w:noProof/>
          <w:position w:val="-12"/>
          <w:sz w:val="28"/>
          <w:szCs w:val="28"/>
          <w:lang w:val="kk-KZ"/>
        </w:rPr>
        <w:object w:dxaOrig="1939" w:dyaOrig="360">
          <v:shape id="_x0000_i1042" type="#_x0000_t75" style="width:101.25pt;height:21.75pt" o:ole="">
            <v:imagedata r:id="rId60" o:title=""/>
          </v:shape>
          <o:OLEObject Type="Embed" ProgID="Equation.3" ShapeID="_x0000_i1042" DrawAspect="Content" ObjectID="_1838301139" r:id="rId61"/>
        </w:object>
      </w:r>
      <w:r w:rsidR="00374996" w:rsidRPr="00C139E1">
        <w:rPr>
          <w:noProof/>
          <w:sz w:val="28"/>
          <w:szCs w:val="28"/>
          <w:lang w:val="kk-KZ"/>
        </w:rPr>
        <w:t xml:space="preserve"> </w:t>
      </w:r>
      <w:r w:rsidR="009964AA" w:rsidRPr="00C139E1">
        <w:rPr>
          <w:noProof/>
          <w:sz w:val="28"/>
          <w:szCs w:val="28"/>
          <w:lang w:val="kk-KZ"/>
        </w:rPr>
        <w:t>И</w:t>
      </w:r>
      <w:r w:rsidR="00374996" w:rsidRPr="00C139E1">
        <w:rPr>
          <w:noProof/>
          <w:sz w:val="28"/>
          <w:szCs w:val="28"/>
          <w:lang w:val="kk-KZ"/>
        </w:rPr>
        <w:t xml:space="preserve">К және/немесе </w:t>
      </w:r>
      <w:r w:rsidR="009964AA" w:rsidRPr="00C139E1">
        <w:rPr>
          <w:noProof/>
          <w:sz w:val="28"/>
          <w:szCs w:val="28"/>
          <w:lang w:val="kk-KZ"/>
        </w:rPr>
        <w:t>И</w:t>
      </w:r>
      <w:r w:rsidR="00374996" w:rsidRPr="00C139E1">
        <w:rPr>
          <w:noProof/>
          <w:sz w:val="28"/>
          <w:szCs w:val="28"/>
          <w:lang w:val="kk-KZ"/>
        </w:rPr>
        <w:t xml:space="preserve">О құру </w:t>
      </w:r>
      <w:r w:rsidR="00A51E7E" w:rsidRPr="00C139E1">
        <w:rPr>
          <w:noProof/>
          <w:sz w:val="28"/>
          <w:szCs w:val="28"/>
          <w:lang w:val="kk-KZ"/>
        </w:rPr>
        <w:t>үдеріс</w:t>
      </w:r>
      <w:r w:rsidR="00374996" w:rsidRPr="00C139E1">
        <w:rPr>
          <w:noProof/>
          <w:sz w:val="28"/>
          <w:szCs w:val="28"/>
          <w:lang w:val="kk-KZ"/>
        </w:rPr>
        <w:t>тері;</w:t>
      </w:r>
    </w:p>
    <w:p w:rsidR="00374996" w:rsidRPr="00C139E1" w:rsidRDefault="00374996" w:rsidP="00A91C4F">
      <w:pPr>
        <w:pStyle w:val="CharChar1"/>
        <w:rPr>
          <w:noProof/>
          <w:sz w:val="28"/>
          <w:szCs w:val="28"/>
          <w:lang w:val="kk-KZ"/>
        </w:rPr>
      </w:pPr>
      <w:r w:rsidRPr="00C139E1">
        <w:rPr>
          <w:noProof/>
          <w:position w:val="-14"/>
          <w:sz w:val="28"/>
          <w:szCs w:val="28"/>
          <w:lang w:val="kk-KZ"/>
        </w:rPr>
        <w:object w:dxaOrig="2880" w:dyaOrig="380">
          <v:shape id="_x0000_i1043" type="#_x0000_t75" style="width:2in;height:21.75pt" o:ole="">
            <v:imagedata r:id="rId62" o:title=""/>
          </v:shape>
          <o:OLEObject Type="Embed" ProgID="Equation.3" ShapeID="_x0000_i1043" DrawAspect="Content" ObjectID="_1838301140" r:id="rId63"/>
        </w:object>
      </w:r>
      <w:r w:rsidRPr="00C139E1">
        <w:rPr>
          <w:noProof/>
          <w:sz w:val="28"/>
          <w:szCs w:val="28"/>
          <w:lang w:val="kk-KZ"/>
        </w:rPr>
        <w:t xml:space="preserve"> осы </w:t>
      </w:r>
      <w:r w:rsidR="00A51E7E" w:rsidRPr="00C139E1">
        <w:rPr>
          <w:noProof/>
          <w:sz w:val="28"/>
          <w:szCs w:val="28"/>
          <w:lang w:val="kk-KZ"/>
        </w:rPr>
        <w:t>үдеріс</w:t>
      </w:r>
      <w:r w:rsidRPr="00C139E1">
        <w:rPr>
          <w:noProof/>
          <w:sz w:val="28"/>
          <w:szCs w:val="28"/>
          <w:lang w:val="kk-KZ"/>
        </w:rPr>
        <w:t>терді жүзеге асыратын алгоритмдер;</w:t>
      </w:r>
    </w:p>
    <w:p w:rsidR="00374996" w:rsidRPr="00C139E1" w:rsidRDefault="00374996" w:rsidP="00A91C4F">
      <w:pPr>
        <w:pStyle w:val="CharChar1"/>
        <w:rPr>
          <w:noProof/>
          <w:sz w:val="28"/>
          <w:szCs w:val="28"/>
          <w:lang w:val="kk-KZ"/>
        </w:rPr>
      </w:pPr>
      <w:r w:rsidRPr="00C139E1">
        <w:rPr>
          <w:noProof/>
          <w:position w:val="-4"/>
          <w:sz w:val="28"/>
          <w:szCs w:val="28"/>
          <w:lang w:val="kk-KZ"/>
        </w:rPr>
        <w:object w:dxaOrig="460" w:dyaOrig="260">
          <v:shape id="_x0000_i1044" type="#_x0000_t75" style="width:21.75pt;height:14.25pt" o:ole="">
            <v:imagedata r:id="rId64" o:title=""/>
          </v:shape>
          <o:OLEObject Type="Embed" ProgID="Equation.3" ShapeID="_x0000_i1044" DrawAspect="Content" ObjectID="_1838301141" r:id="rId65"/>
        </w:object>
      </w:r>
      <w:r w:rsidRPr="00C139E1">
        <w:rPr>
          <w:noProof/>
          <w:sz w:val="28"/>
          <w:szCs w:val="28"/>
          <w:lang w:val="kk-KZ"/>
        </w:rPr>
        <w:t xml:space="preserve"> ПС сипаттайтын мәндер (ұғымдар). </w:t>
      </w:r>
    </w:p>
    <w:p w:rsidR="00374996" w:rsidRPr="00C139E1" w:rsidRDefault="00374996" w:rsidP="007F3DCC">
      <w:pPr>
        <w:pStyle w:val="CharChar1"/>
        <w:rPr>
          <w:noProof/>
          <w:sz w:val="28"/>
          <w:szCs w:val="28"/>
          <w:lang w:val="kk-KZ"/>
        </w:rPr>
      </w:pPr>
      <w:r w:rsidRPr="00C139E1">
        <w:rPr>
          <w:noProof/>
          <w:sz w:val="28"/>
          <w:szCs w:val="28"/>
          <w:lang w:val="kk-KZ"/>
        </w:rPr>
        <w:t xml:space="preserve">Алайда, біздің жағдайда, </w:t>
      </w:r>
      <w:r w:rsidR="00A51E7E" w:rsidRPr="00C139E1">
        <w:rPr>
          <w:noProof/>
          <w:sz w:val="28"/>
          <w:szCs w:val="28"/>
          <w:lang w:val="kk-KZ"/>
        </w:rPr>
        <w:t>үдеріс</w:t>
      </w:r>
      <w:r w:rsidRPr="00C139E1">
        <w:rPr>
          <w:noProof/>
          <w:sz w:val="28"/>
          <w:szCs w:val="28"/>
          <w:lang w:val="kk-KZ"/>
        </w:rPr>
        <w:t>терді сипатта</w:t>
      </w:r>
      <w:r w:rsidR="004654B5" w:rsidRPr="00C139E1">
        <w:rPr>
          <w:noProof/>
          <w:sz w:val="28"/>
          <w:szCs w:val="28"/>
          <w:lang w:val="kk-KZ"/>
        </w:rPr>
        <w:t>у</w:t>
      </w:r>
      <w:r w:rsidR="00E81A7C" w:rsidRPr="00C139E1">
        <w:rPr>
          <w:noProof/>
          <w:sz w:val="28"/>
          <w:szCs w:val="28"/>
          <w:lang w:val="kk-KZ"/>
        </w:rPr>
        <w:t xml:space="preserve"> арқылы ПС </w:t>
      </w:r>
      <w:r w:rsidRPr="00C139E1">
        <w:rPr>
          <w:noProof/>
          <w:sz w:val="28"/>
          <w:szCs w:val="28"/>
          <w:lang w:val="kk-KZ"/>
        </w:rPr>
        <w:t xml:space="preserve">О құру семантикалық машиналық талдау тұжырымдамаларының қажеттілігінің болмауына байланысты жеңілдетіледі. Дегенмен, мультимедиялық </w:t>
      </w:r>
      <w:r w:rsidR="00A51E7E" w:rsidRPr="00C139E1">
        <w:rPr>
          <w:noProof/>
          <w:sz w:val="28"/>
          <w:szCs w:val="28"/>
          <w:lang w:val="kk-KZ"/>
        </w:rPr>
        <w:t>үдеріс</w:t>
      </w:r>
      <w:r w:rsidRPr="00C139E1">
        <w:rPr>
          <w:noProof/>
          <w:sz w:val="28"/>
          <w:szCs w:val="28"/>
          <w:lang w:val="kk-KZ"/>
        </w:rPr>
        <w:t xml:space="preserve">терді сипаттау </w:t>
      </w:r>
      <w:r w:rsidR="00A51E7E" w:rsidRPr="00C139E1">
        <w:rPr>
          <w:noProof/>
          <w:sz w:val="28"/>
          <w:szCs w:val="28"/>
          <w:lang w:val="kk-KZ"/>
        </w:rPr>
        <w:t>үдеріс</w:t>
      </w:r>
      <w:r w:rsidRPr="00C139E1">
        <w:rPr>
          <w:noProof/>
          <w:sz w:val="28"/>
          <w:szCs w:val="28"/>
          <w:lang w:val="kk-KZ"/>
        </w:rPr>
        <w:t>і күрдел</w:t>
      </w:r>
      <w:r w:rsidR="00E81A7C" w:rsidRPr="00C139E1">
        <w:rPr>
          <w:noProof/>
          <w:sz w:val="28"/>
          <w:szCs w:val="28"/>
          <w:lang w:val="kk-KZ"/>
        </w:rPr>
        <w:t xml:space="preserve">ірек болады. Бұл күрделілік ПС </w:t>
      </w:r>
      <w:r w:rsidRPr="00C139E1">
        <w:rPr>
          <w:noProof/>
          <w:sz w:val="28"/>
          <w:szCs w:val="28"/>
          <w:lang w:val="kk-KZ"/>
        </w:rPr>
        <w:t>О құрылысының бастапқы кезеңінде ғана қиынындық тудырады.</w:t>
      </w:r>
    </w:p>
    <w:p w:rsidR="00374996" w:rsidRPr="00C139E1" w:rsidRDefault="00374996" w:rsidP="007F3DCC">
      <w:pPr>
        <w:pStyle w:val="CharChar1"/>
        <w:rPr>
          <w:noProof/>
          <w:sz w:val="28"/>
          <w:szCs w:val="28"/>
          <w:lang w:val="kk-KZ"/>
        </w:rPr>
      </w:pPr>
      <w:r w:rsidRPr="00C139E1">
        <w:rPr>
          <w:noProof/>
          <w:sz w:val="28"/>
          <w:szCs w:val="28"/>
          <w:lang w:val="kk-KZ"/>
        </w:rPr>
        <w:t xml:space="preserve">ПС формальді онтологиясын әзірлеу кезінде, мысалы, Protege </w:t>
      </w:r>
      <w:r w:rsidR="00DA32D5">
        <w:rPr>
          <w:noProof/>
          <w:sz w:val="28"/>
          <w:szCs w:val="28"/>
          <w:lang w:val="kk-KZ"/>
        </w:rPr>
        <w:t>программалық қамтым</w:t>
      </w:r>
      <w:r w:rsidRPr="00C139E1">
        <w:rPr>
          <w:noProof/>
          <w:sz w:val="28"/>
          <w:szCs w:val="28"/>
          <w:lang w:val="kk-KZ"/>
        </w:rPr>
        <w:t>ын пайдалануға болады. ПС онтологиясын автоматтандырылған құру үшін бастапқы (</w:t>
      </w:r>
      <w:r w:rsidRPr="00C139E1">
        <w:rPr>
          <w:noProof/>
          <w:sz w:val="28"/>
          <w:szCs w:val="28"/>
          <w:lang w:val="kk-KZ" w:eastAsia="pl-PL"/>
        </w:rPr>
        <w:t>и</w:t>
      </w:r>
      <w:r w:rsidRPr="00C139E1">
        <w:rPr>
          <w:noProof/>
          <w:sz w:val="28"/>
          <w:szCs w:val="28"/>
          <w:lang w:val="kk-KZ" w:eastAsia="zh-CN"/>
        </w:rPr>
        <w:t>сходный)</w:t>
      </w:r>
      <w:r w:rsidRPr="00C139E1">
        <w:rPr>
          <w:noProof/>
          <w:sz w:val="28"/>
          <w:szCs w:val="28"/>
          <w:lang w:val="kk-KZ"/>
        </w:rPr>
        <w:t xml:space="preserve"> а</w:t>
      </w:r>
      <w:r w:rsidR="00E81A7C" w:rsidRPr="00C139E1">
        <w:rPr>
          <w:noProof/>
          <w:sz w:val="28"/>
          <w:szCs w:val="28"/>
          <w:lang w:val="kk-KZ"/>
        </w:rPr>
        <w:t xml:space="preserve">қпарат интернетте бұрыннан бар </w:t>
      </w:r>
      <w:r w:rsidRPr="00C139E1">
        <w:rPr>
          <w:noProof/>
          <w:sz w:val="28"/>
          <w:szCs w:val="28"/>
          <w:lang w:val="kk-KZ"/>
        </w:rPr>
        <w:t xml:space="preserve">О, осы ПС-дағы </w:t>
      </w:r>
      <w:r w:rsidR="009964AA" w:rsidRPr="00C139E1">
        <w:rPr>
          <w:noProof/>
          <w:sz w:val="28"/>
          <w:szCs w:val="28"/>
          <w:lang w:val="kk-KZ"/>
        </w:rPr>
        <w:t>И</w:t>
      </w:r>
      <w:r w:rsidRPr="00C139E1">
        <w:rPr>
          <w:noProof/>
          <w:sz w:val="28"/>
          <w:szCs w:val="28"/>
          <w:lang w:val="kk-KZ"/>
        </w:rPr>
        <w:t xml:space="preserve">К және/немесе </w:t>
      </w:r>
      <w:r w:rsidR="009964AA" w:rsidRPr="00C139E1">
        <w:rPr>
          <w:noProof/>
          <w:sz w:val="28"/>
          <w:szCs w:val="28"/>
          <w:lang w:val="kk-KZ"/>
        </w:rPr>
        <w:t>И</w:t>
      </w:r>
      <w:r w:rsidRPr="00C139E1">
        <w:rPr>
          <w:noProof/>
          <w:sz w:val="28"/>
          <w:szCs w:val="28"/>
          <w:lang w:val="kk-KZ"/>
        </w:rPr>
        <w:t>О, бейформальді табиғи тілдегі (Т</w:t>
      </w:r>
      <w:r w:rsidR="004F45C4" w:rsidRPr="00C139E1">
        <w:rPr>
          <w:noProof/>
          <w:sz w:val="28"/>
          <w:szCs w:val="28"/>
          <w:lang w:val="kk-KZ"/>
        </w:rPr>
        <w:t>аб</w:t>
      </w:r>
      <w:r w:rsidRPr="00C139E1">
        <w:rPr>
          <w:noProof/>
          <w:sz w:val="28"/>
          <w:szCs w:val="28"/>
          <w:lang w:val="kk-KZ"/>
        </w:rPr>
        <w:t>Т) мәтіндердің басқа корпустары болады.</w:t>
      </w:r>
    </w:p>
    <w:p w:rsidR="00374996" w:rsidRDefault="00374996" w:rsidP="007F3DCC">
      <w:pPr>
        <w:pStyle w:val="CharChar1"/>
        <w:rPr>
          <w:noProof/>
          <w:sz w:val="28"/>
          <w:szCs w:val="28"/>
          <w:lang w:val="kk-KZ"/>
        </w:rPr>
      </w:pPr>
      <w:r w:rsidRPr="00C139E1">
        <w:rPr>
          <w:noProof/>
          <w:sz w:val="28"/>
          <w:szCs w:val="28"/>
          <w:lang w:val="kk-KZ"/>
        </w:rPr>
        <w:t xml:space="preserve">О тұжырымдамалық бөлігін құру кезінде төмендегідей ақырғы жиындарды анықталады [12, </w:t>
      </w:r>
      <w:r w:rsidR="00287399">
        <w:rPr>
          <w:noProof/>
          <w:sz w:val="28"/>
          <w:szCs w:val="28"/>
          <w:lang w:val="kk-KZ"/>
        </w:rPr>
        <w:t xml:space="preserve">с. </w:t>
      </w:r>
      <w:r w:rsidRPr="00C139E1">
        <w:rPr>
          <w:noProof/>
          <w:sz w:val="28"/>
          <w:szCs w:val="28"/>
          <w:lang w:val="kk-KZ"/>
        </w:rPr>
        <w:t>21]:</w:t>
      </w:r>
    </w:p>
    <w:p w:rsidR="00374996" w:rsidRPr="00C139E1" w:rsidRDefault="00794F60" w:rsidP="007F3DCC">
      <w:pPr>
        <w:pStyle w:val="CharChar1"/>
        <w:rPr>
          <w:noProof/>
          <w:sz w:val="28"/>
          <w:szCs w:val="28"/>
          <w:lang w:val="kk-KZ" w:eastAsia="zh-CN"/>
        </w:rPr>
      </w:pPr>
      <w:r>
        <w:rPr>
          <w:smallCaps/>
          <w:noProof/>
          <w:position w:val="-14"/>
          <w:sz w:val="28"/>
          <w:szCs w:val="28"/>
        </w:rPr>
        <w:drawing>
          <wp:inline distT="0" distB="0" distL="0" distR="0">
            <wp:extent cx="1733550" cy="276225"/>
            <wp:effectExtent l="0" t="0" r="0" b="9525"/>
            <wp:docPr id="3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33550" cy="276225"/>
                    </a:xfrm>
                    <a:prstGeom prst="rect">
                      <a:avLst/>
                    </a:prstGeom>
                    <a:noFill/>
                    <a:ln>
                      <a:noFill/>
                    </a:ln>
                  </pic:spPr>
                </pic:pic>
              </a:graphicData>
            </a:graphic>
          </wp:inline>
        </w:drawing>
      </w:r>
      <w:r w:rsidR="00374996" w:rsidRPr="00C139E1">
        <w:rPr>
          <w:noProof/>
          <w:sz w:val="28"/>
          <w:szCs w:val="28"/>
          <w:lang w:val="kk-KZ" w:eastAsia="zh-CN"/>
        </w:rPr>
        <w:t>- ПС тұжырымдамалары;</w:t>
      </w:r>
    </w:p>
    <w:p w:rsidR="00374996" w:rsidRDefault="009964AA" w:rsidP="007F3DCC">
      <w:pPr>
        <w:pStyle w:val="CharChar1"/>
        <w:rPr>
          <w:noProof/>
          <w:sz w:val="28"/>
          <w:szCs w:val="28"/>
          <w:lang w:val="kk-KZ" w:eastAsia="zh-CN"/>
        </w:rPr>
      </w:pPr>
      <w:r w:rsidRPr="00C139E1">
        <w:rPr>
          <w:noProof/>
          <w:sz w:val="28"/>
          <w:szCs w:val="28"/>
          <w:lang w:val="kk-KZ"/>
        </w:rPr>
        <w:t>И</w:t>
      </w:r>
      <w:r w:rsidR="00374996" w:rsidRPr="00C139E1">
        <w:rPr>
          <w:noProof/>
          <w:sz w:val="28"/>
          <w:szCs w:val="28"/>
          <w:lang w:val="kk-KZ" w:eastAsia="zh-CN"/>
        </w:rPr>
        <w:t xml:space="preserve">К және/немесе </w:t>
      </w:r>
      <w:r w:rsidRPr="00C139E1">
        <w:rPr>
          <w:noProof/>
          <w:sz w:val="28"/>
          <w:szCs w:val="28"/>
          <w:lang w:val="kk-KZ"/>
        </w:rPr>
        <w:t>И</w:t>
      </w:r>
      <w:r w:rsidR="00374996" w:rsidRPr="00C139E1">
        <w:rPr>
          <w:noProof/>
          <w:sz w:val="28"/>
          <w:szCs w:val="28"/>
          <w:lang w:val="kk-KZ" w:eastAsia="zh-CN"/>
        </w:rPr>
        <w:t xml:space="preserve">О үшін пайдалану мақсаты бар онтология </w:t>
      </w:r>
      <w:r w:rsidR="00A51E7E" w:rsidRPr="00C139E1">
        <w:rPr>
          <w:noProof/>
          <w:sz w:val="28"/>
          <w:szCs w:val="28"/>
          <w:lang w:val="kk-KZ" w:eastAsia="zh-CN"/>
        </w:rPr>
        <w:t>үдеріс</w:t>
      </w:r>
      <w:r w:rsidR="00374996" w:rsidRPr="00C139E1">
        <w:rPr>
          <w:noProof/>
          <w:sz w:val="28"/>
          <w:szCs w:val="28"/>
          <w:lang w:val="kk-KZ" w:eastAsia="zh-CN"/>
        </w:rPr>
        <w:t>тері төмендегідей түйіседі:</w:t>
      </w:r>
    </w:p>
    <w:p w:rsidR="00287399" w:rsidRPr="00C139E1" w:rsidRDefault="00287399" w:rsidP="007F3DCC">
      <w:pPr>
        <w:pStyle w:val="CharChar1"/>
        <w:rPr>
          <w:noProof/>
          <w:sz w:val="28"/>
          <w:szCs w:val="28"/>
          <w:lang w:val="kk-KZ" w:eastAsia="zh-CN"/>
        </w:rPr>
      </w:pPr>
    </w:p>
    <w:p w:rsidR="00287399" w:rsidRDefault="00794F60" w:rsidP="007F3DCC">
      <w:pPr>
        <w:pStyle w:val="CharChar1"/>
        <w:rPr>
          <w:noProof/>
          <w:sz w:val="28"/>
          <w:szCs w:val="28"/>
          <w:lang w:val="kk-KZ" w:eastAsia="zh-CN"/>
        </w:rPr>
      </w:pPr>
      <w:r>
        <w:rPr>
          <w:smallCaps/>
          <w:noProof/>
          <w:position w:val="-14"/>
          <w:sz w:val="28"/>
          <w:szCs w:val="28"/>
        </w:rPr>
        <w:drawing>
          <wp:inline distT="0" distB="0" distL="0" distR="0">
            <wp:extent cx="4476750" cy="276225"/>
            <wp:effectExtent l="0" t="0" r="0" b="9525"/>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76750" cy="276225"/>
                    </a:xfrm>
                    <a:prstGeom prst="rect">
                      <a:avLst/>
                    </a:prstGeom>
                    <a:noFill/>
                    <a:ln>
                      <a:noFill/>
                    </a:ln>
                  </pic:spPr>
                </pic:pic>
              </a:graphicData>
            </a:graphic>
          </wp:inline>
        </w:drawing>
      </w:r>
      <w:r w:rsidR="00374996" w:rsidRPr="00C139E1">
        <w:rPr>
          <w:noProof/>
          <w:sz w:val="28"/>
          <w:szCs w:val="28"/>
          <w:lang w:val="kk-KZ" w:eastAsia="zh-CN"/>
        </w:rPr>
        <w:t xml:space="preserve">- ПС </w:t>
      </w:r>
    </w:p>
    <w:p w:rsidR="00287399" w:rsidRDefault="00287399" w:rsidP="007F3DCC">
      <w:pPr>
        <w:pStyle w:val="CharChar1"/>
        <w:rPr>
          <w:noProof/>
          <w:sz w:val="28"/>
          <w:szCs w:val="28"/>
          <w:lang w:val="kk-KZ" w:eastAsia="zh-CN"/>
        </w:rPr>
      </w:pPr>
    </w:p>
    <w:p w:rsidR="00374996" w:rsidRPr="00C139E1" w:rsidRDefault="00374996" w:rsidP="000E0FD4">
      <w:pPr>
        <w:pStyle w:val="CharChar1"/>
        <w:ind w:firstLine="0"/>
        <w:rPr>
          <w:noProof/>
          <w:sz w:val="28"/>
          <w:szCs w:val="28"/>
          <w:lang w:val="kk-KZ" w:eastAsia="zh-CN"/>
        </w:rPr>
      </w:pPr>
      <w:r w:rsidRPr="00C139E1">
        <w:rPr>
          <w:noProof/>
          <w:sz w:val="28"/>
          <w:szCs w:val="28"/>
          <w:lang w:val="kk-KZ" w:eastAsia="zh-CN"/>
        </w:rPr>
        <w:t>ұғымдары арасындағы семантикалық маңызды қатынастар.</w:t>
      </w:r>
    </w:p>
    <w:p w:rsidR="00374996" w:rsidRPr="00C139E1" w:rsidRDefault="00374996" w:rsidP="007F3DCC">
      <w:pPr>
        <w:pStyle w:val="CharChar1"/>
        <w:rPr>
          <w:noProof/>
          <w:sz w:val="28"/>
          <w:szCs w:val="28"/>
          <w:lang w:val="kk-KZ" w:eastAsia="zh-CN"/>
        </w:rPr>
      </w:pPr>
      <w:r w:rsidRPr="00C139E1">
        <w:rPr>
          <w:noProof/>
          <w:sz w:val="28"/>
          <w:szCs w:val="28"/>
          <w:lang w:val="kk-KZ" w:eastAsia="zh-CN"/>
        </w:rPr>
        <w:t>Ұғымдарда және/немесе ПС қатынастарында берілген интерпретация функциялары (алгоритмдер) тұжырымдамалардың сипаттамаларына дейін азаяды және ПС сөздіктері түрінде қосымша тәжірибелік нәтиже береді.</w:t>
      </w:r>
    </w:p>
    <w:p w:rsidR="00374996" w:rsidRPr="00C139E1" w:rsidRDefault="00374996" w:rsidP="007F3DCC">
      <w:pPr>
        <w:pStyle w:val="CharChar1"/>
        <w:rPr>
          <w:noProof/>
          <w:sz w:val="28"/>
          <w:szCs w:val="28"/>
          <w:lang w:val="kk-KZ" w:eastAsia="zh-CN"/>
        </w:rPr>
      </w:pPr>
      <w:r w:rsidRPr="00C139E1">
        <w:rPr>
          <w:noProof/>
          <w:sz w:val="28"/>
          <w:szCs w:val="28"/>
          <w:lang w:val="kk-KZ" w:eastAsia="zh-CN"/>
        </w:rPr>
        <w:t xml:space="preserve">Оқу </w:t>
      </w:r>
      <w:r w:rsidR="00A51E7E" w:rsidRPr="00C139E1">
        <w:rPr>
          <w:noProof/>
          <w:sz w:val="28"/>
          <w:szCs w:val="28"/>
          <w:lang w:val="kk-KZ" w:eastAsia="zh-CN"/>
        </w:rPr>
        <w:t>үдеріс</w:t>
      </w:r>
      <w:r w:rsidR="00E81A7C" w:rsidRPr="00C139E1">
        <w:rPr>
          <w:noProof/>
          <w:sz w:val="28"/>
          <w:szCs w:val="28"/>
          <w:lang w:val="kk-KZ" w:eastAsia="zh-CN"/>
        </w:rPr>
        <w:t xml:space="preserve">терінің  </w:t>
      </w:r>
      <w:r w:rsidRPr="00C139E1">
        <w:rPr>
          <w:noProof/>
          <w:sz w:val="28"/>
          <w:szCs w:val="28"/>
          <w:lang w:val="kk-KZ" w:eastAsia="zh-CN"/>
        </w:rPr>
        <w:t>О қатысты</w:t>
      </w:r>
      <w:r w:rsidR="00E81A7C" w:rsidRPr="00C139E1">
        <w:rPr>
          <w:noProof/>
          <w:sz w:val="28"/>
          <w:szCs w:val="28"/>
          <w:lang w:val="kk-KZ" w:eastAsia="zh-CN"/>
        </w:rPr>
        <w:t xml:space="preserve"> күрделі болып табылады. Жалпы </w:t>
      </w:r>
      <w:r w:rsidRPr="00C139E1">
        <w:rPr>
          <w:noProof/>
          <w:sz w:val="28"/>
          <w:szCs w:val="28"/>
          <w:lang w:val="kk-KZ" w:eastAsia="zh-CN"/>
        </w:rPr>
        <w:t xml:space="preserve">О осы бөлігі үшін ПС жиынтығы </w:t>
      </w:r>
      <w:r w:rsidRPr="00C139E1">
        <w:rPr>
          <w:noProof/>
          <w:position w:val="-4"/>
          <w:sz w:val="28"/>
          <w:szCs w:val="28"/>
          <w:lang w:val="kk-KZ"/>
        </w:rPr>
        <w:object w:dxaOrig="279" w:dyaOrig="260">
          <v:shape id="_x0000_i1045" type="#_x0000_t75" style="width:14.25pt;height:14.25pt" o:ole="">
            <v:imagedata r:id="rId68" o:title=""/>
          </v:shape>
          <o:OLEObject Type="Embed" ProgID="Equation.3" ShapeID="_x0000_i1045" DrawAspect="Content" ObjectID="_1838301142" r:id="rId69"/>
        </w:object>
      </w:r>
      <w:r w:rsidRPr="00C139E1">
        <w:rPr>
          <w:noProof/>
          <w:sz w:val="28"/>
          <w:szCs w:val="28"/>
          <w:lang w:val="kk-KZ" w:eastAsia="zh-CN"/>
        </w:rPr>
        <w:t xml:space="preserve"> және </w:t>
      </w:r>
      <w:r w:rsidRPr="00C139E1">
        <w:rPr>
          <w:noProof/>
          <w:position w:val="-4"/>
          <w:sz w:val="28"/>
          <w:szCs w:val="28"/>
          <w:lang w:val="kk-KZ"/>
        </w:rPr>
        <w:object w:dxaOrig="240" w:dyaOrig="260">
          <v:shape id="_x0000_i1046" type="#_x0000_t75" style="width:14.25pt;height:14.25pt" o:ole="">
            <v:imagedata r:id="rId70" o:title=""/>
          </v:shape>
          <o:OLEObject Type="Embed" ProgID="Equation.3" ShapeID="_x0000_i1046" DrawAspect="Content" ObjectID="_1838301143" r:id="rId71"/>
        </w:object>
      </w:r>
      <w:r w:rsidR="00E81A7C" w:rsidRPr="00C139E1">
        <w:rPr>
          <w:noProof/>
          <w:sz w:val="28"/>
          <w:szCs w:val="28"/>
          <w:lang w:val="kk-KZ" w:eastAsia="zh-CN"/>
        </w:rPr>
        <w:t xml:space="preserve"> </w:t>
      </w:r>
      <w:r w:rsidRPr="00C139E1">
        <w:rPr>
          <w:noProof/>
          <w:sz w:val="28"/>
          <w:szCs w:val="28"/>
          <w:lang w:val="kk-KZ" w:eastAsia="zh-CN"/>
        </w:rPr>
        <w:t>О тұжырымдамалық бөлігінен айырмашылығы мұғалімнің тәжірибесінен алынуы керек.</w:t>
      </w:r>
      <w:r w:rsidRPr="00C139E1">
        <w:rPr>
          <w:noProof/>
          <w:sz w:val="28"/>
          <w:szCs w:val="28"/>
          <w:lang w:val="kk-KZ"/>
        </w:rPr>
        <w:t xml:space="preserve"> </w:t>
      </w:r>
      <w:r w:rsidRPr="00C139E1">
        <w:rPr>
          <w:noProof/>
          <w:sz w:val="28"/>
          <w:szCs w:val="28"/>
          <w:lang w:val="kk-KZ" w:eastAsia="zh-CN"/>
        </w:rPr>
        <w:t xml:space="preserve">Шындығында, әлсіз </w:t>
      </w:r>
      <w:r w:rsidRPr="00C139E1">
        <w:rPr>
          <w:noProof/>
          <w:sz w:val="28"/>
          <w:szCs w:val="28"/>
          <w:lang w:val="kk-KZ"/>
        </w:rPr>
        <w:t>формалданған</w:t>
      </w:r>
      <w:r w:rsidRPr="00C139E1">
        <w:rPr>
          <w:noProof/>
          <w:sz w:val="28"/>
          <w:szCs w:val="28"/>
          <w:lang w:val="kk-KZ" w:eastAsia="zh-CN"/>
        </w:rPr>
        <w:t xml:space="preserve"> процедурамен соқтығысып отырмыз.</w:t>
      </w:r>
    </w:p>
    <w:p w:rsidR="00374996" w:rsidRPr="00C139E1" w:rsidRDefault="00374996" w:rsidP="007F3DCC">
      <w:pPr>
        <w:pStyle w:val="CharChar1"/>
        <w:rPr>
          <w:noProof/>
          <w:sz w:val="28"/>
          <w:szCs w:val="28"/>
          <w:lang w:val="kk-KZ" w:eastAsia="zh-CN"/>
        </w:rPr>
      </w:pPr>
      <w:r w:rsidRPr="00C139E1">
        <w:rPr>
          <w:noProof/>
          <w:sz w:val="28"/>
          <w:szCs w:val="28"/>
          <w:lang w:val="kk-KZ" w:eastAsia="zh-CN"/>
        </w:rPr>
        <w:t xml:space="preserve">Мысалы, Жиын </w:t>
      </w:r>
      <w:r w:rsidRPr="00C139E1">
        <w:rPr>
          <w:noProof/>
          <w:position w:val="-14"/>
          <w:sz w:val="28"/>
          <w:szCs w:val="28"/>
          <w:lang w:val="kk-KZ"/>
        </w:rPr>
        <w:object w:dxaOrig="2880" w:dyaOrig="380">
          <v:shape id="_x0000_i1047" type="#_x0000_t75" style="width:2in;height:21.75pt" o:ole="">
            <v:imagedata r:id="rId62" o:title=""/>
          </v:shape>
          <o:OLEObject Type="Embed" ProgID="Equation.3" ShapeID="_x0000_i1047" DrawAspect="Content" ObjectID="_1838301144" r:id="rId72"/>
        </w:object>
      </w:r>
      <w:r w:rsidRPr="00C139E1">
        <w:rPr>
          <w:noProof/>
          <w:sz w:val="28"/>
          <w:szCs w:val="28"/>
          <w:lang w:val="kk-KZ"/>
        </w:rPr>
        <w:t xml:space="preserve"> сипаттау кезінде осы </w:t>
      </w:r>
      <w:r w:rsidR="00A51E7E" w:rsidRPr="00C139E1">
        <w:rPr>
          <w:noProof/>
          <w:sz w:val="28"/>
          <w:szCs w:val="28"/>
          <w:lang w:val="kk-KZ"/>
        </w:rPr>
        <w:t>үдеріс</w:t>
      </w:r>
      <w:r w:rsidRPr="00C139E1">
        <w:rPr>
          <w:noProof/>
          <w:sz w:val="28"/>
          <w:szCs w:val="28"/>
          <w:lang w:val="kk-KZ"/>
        </w:rPr>
        <w:t xml:space="preserve">терді жүзеге асыратын алгоритмдер, мысалы </w:t>
      </w:r>
      <w:r w:rsidRPr="00C139E1">
        <w:rPr>
          <w:noProof/>
          <w:sz w:val="28"/>
          <w:szCs w:val="28"/>
          <w:lang w:val="kk-KZ" w:eastAsia="zh-CN"/>
        </w:rPr>
        <w:t>мультимедиялық технологиялар онтологиялық стандарттардың жегінен асып түседі</w:t>
      </w:r>
      <w:r w:rsidR="004654B5" w:rsidRPr="00C139E1">
        <w:rPr>
          <w:noProof/>
          <w:sz w:val="28"/>
          <w:szCs w:val="28"/>
          <w:lang w:val="kk-KZ" w:eastAsia="zh-CN"/>
        </w:rPr>
        <w:t>. Сонымен қоса,</w:t>
      </w:r>
      <w:r w:rsidRPr="00C139E1">
        <w:rPr>
          <w:noProof/>
          <w:sz w:val="28"/>
          <w:szCs w:val="28"/>
          <w:lang w:val="kk-KZ" w:eastAsia="zh-CN"/>
        </w:rPr>
        <w:t xml:space="preserve"> ішінара көптеген автоматтандырылған оқыту жүйелерінде жүзеге асырылады. Оларда оқу материалын ұсыну түріне сәйкес </w:t>
      </w:r>
      <w:r w:rsidR="009964AA" w:rsidRPr="00C139E1">
        <w:rPr>
          <w:noProof/>
          <w:sz w:val="28"/>
          <w:szCs w:val="28"/>
          <w:lang w:val="kk-KZ"/>
        </w:rPr>
        <w:t>И</w:t>
      </w:r>
      <w:r w:rsidRPr="00C139E1">
        <w:rPr>
          <w:noProof/>
          <w:sz w:val="28"/>
          <w:szCs w:val="28"/>
          <w:lang w:val="kk-KZ" w:eastAsia="zh-CN"/>
        </w:rPr>
        <w:t>К-ны шартты түрде үш негізгі түрге бөлуге болады: қарапайым (сызықтық), мультимедиялық және гипермәтіндік құжаттар.</w:t>
      </w:r>
    </w:p>
    <w:p w:rsidR="00374996" w:rsidRPr="00C139E1" w:rsidRDefault="00374996" w:rsidP="007F3DCC">
      <w:pPr>
        <w:pStyle w:val="CharChar1"/>
        <w:rPr>
          <w:noProof/>
          <w:sz w:val="28"/>
          <w:szCs w:val="28"/>
          <w:lang w:val="kk-KZ" w:eastAsia="zh-CN"/>
        </w:rPr>
      </w:pPr>
      <w:r w:rsidRPr="00C139E1">
        <w:rPr>
          <w:noProof/>
          <w:sz w:val="28"/>
          <w:szCs w:val="28"/>
          <w:lang w:val="kk-KZ" w:eastAsia="zh-CN"/>
        </w:rPr>
        <w:t>Сызықтық мәтін түрінде материалды ұсынатын жүйелер, әдетте, кез-келген мультимедиялық объектілерді қамтымайды.</w:t>
      </w:r>
    </w:p>
    <w:p w:rsidR="00374996" w:rsidRPr="00C139E1" w:rsidRDefault="00374996" w:rsidP="007F3DCC">
      <w:pPr>
        <w:pStyle w:val="CharChar1"/>
        <w:rPr>
          <w:noProof/>
          <w:sz w:val="28"/>
          <w:szCs w:val="28"/>
          <w:lang w:val="kk-KZ" w:eastAsia="zh-CN"/>
        </w:rPr>
      </w:pPr>
      <w:r w:rsidRPr="00C139E1">
        <w:rPr>
          <w:noProof/>
          <w:sz w:val="28"/>
          <w:szCs w:val="28"/>
          <w:lang w:val="kk-KZ" w:eastAsia="zh-CN"/>
        </w:rPr>
        <w:t xml:space="preserve">Мультимедиялық оқыту жүйелері дәрісті оқу материалын, компьютерлік имитатор түріндегі практикумды, тестілеу жүйесін және қосымша материалдарды көрсетумен біріктіреді. Мультимедиялық </w:t>
      </w:r>
      <w:r w:rsidR="00DE13B8" w:rsidRPr="00C139E1">
        <w:rPr>
          <w:rFonts w:eastAsia="ArialNarrow"/>
          <w:noProof/>
          <w:sz w:val="28"/>
          <w:szCs w:val="28"/>
          <w:lang w:val="kk-KZ"/>
        </w:rPr>
        <w:t>объекттер</w:t>
      </w:r>
      <w:r w:rsidRPr="00C139E1">
        <w:rPr>
          <w:noProof/>
          <w:sz w:val="28"/>
          <w:szCs w:val="28"/>
          <w:lang w:val="kk-KZ" w:eastAsia="zh-CN"/>
        </w:rPr>
        <w:t xml:space="preserve"> білім алушылардың пәнге деген қызығушылығын едәуір арттырады, оқуды тездетеді және білімді жақсы меңгеруді қамтамасыз етеді. Бірақ мультимедиялық оқыту жүйелері тиісті аппараттық қолдауды қажет етеді, жадтың үлкен көлемін алады, бұл олардың қолдану аясын біршама шектейді.</w:t>
      </w:r>
    </w:p>
    <w:p w:rsidR="00374996" w:rsidRPr="00C139E1" w:rsidRDefault="00374996" w:rsidP="007F3DCC">
      <w:pPr>
        <w:pStyle w:val="CharChar1"/>
        <w:rPr>
          <w:noProof/>
          <w:sz w:val="28"/>
          <w:szCs w:val="28"/>
          <w:lang w:val="kk-KZ" w:eastAsia="zh-CN"/>
        </w:rPr>
      </w:pPr>
      <w:r w:rsidRPr="00C139E1">
        <w:rPr>
          <w:noProof/>
          <w:sz w:val="28"/>
          <w:szCs w:val="28"/>
          <w:lang w:val="kk-KZ" w:eastAsia="zh-CN"/>
        </w:rPr>
        <w:t>Гипермәтін материалды пайдаланушының мақсаттарына байланысты белгілі бір ретпен зерттеуге мүмкіндік береді. Өзгерту мүмкіндігі гипермәтіннің мазмұнымен танысу реті, сызықтық мәтіннен айырмашылығы, ақпаратты фрагменттерге (тақырыптарға) бөлу</w:t>
      </w:r>
      <w:r w:rsidR="004654B5" w:rsidRPr="00C139E1">
        <w:rPr>
          <w:noProof/>
          <w:sz w:val="28"/>
          <w:szCs w:val="28"/>
          <w:lang w:val="kk-KZ" w:eastAsia="zh-CN"/>
        </w:rPr>
        <w:t>,</w:t>
      </w:r>
      <w:r w:rsidRPr="00C139E1">
        <w:rPr>
          <w:noProof/>
          <w:sz w:val="28"/>
          <w:szCs w:val="28"/>
          <w:lang w:val="kk-KZ" w:eastAsia="zh-CN"/>
        </w:rPr>
        <w:t xml:space="preserve"> </w:t>
      </w:r>
      <w:r w:rsidR="004654B5" w:rsidRPr="00C139E1">
        <w:rPr>
          <w:noProof/>
          <w:sz w:val="28"/>
          <w:szCs w:val="28"/>
          <w:lang w:val="kk-KZ" w:eastAsia="zh-CN"/>
        </w:rPr>
        <w:t>одан бөлек,</w:t>
      </w:r>
      <w:r w:rsidRPr="00C139E1">
        <w:rPr>
          <w:noProof/>
          <w:sz w:val="28"/>
          <w:szCs w:val="28"/>
          <w:lang w:val="kk-KZ" w:eastAsia="zh-CN"/>
        </w:rPr>
        <w:t xml:space="preserve"> олардың арасында байланыс орнату арқылы жүзеге асырылады. Бұл ретте, әдетте, пайдаланушыға ағымдағы сәтте зерттелетін тақырыптан, онымен байланысты бірнеше тақырыптардың біріне өту мүмкіндігі беріледі.</w:t>
      </w:r>
    </w:p>
    <w:p w:rsidR="00374996" w:rsidRPr="00C139E1" w:rsidRDefault="00374996" w:rsidP="007F3DCC">
      <w:pPr>
        <w:pStyle w:val="CharChar1"/>
        <w:rPr>
          <w:noProof/>
          <w:sz w:val="28"/>
          <w:szCs w:val="28"/>
          <w:lang w:val="kk-KZ" w:eastAsia="zh-CN"/>
        </w:rPr>
      </w:pPr>
      <w:r w:rsidRPr="00C139E1">
        <w:rPr>
          <w:noProof/>
          <w:sz w:val="28"/>
          <w:szCs w:val="28"/>
          <w:lang w:val="kk-KZ" w:eastAsia="zh-CN"/>
        </w:rPr>
        <w:t xml:space="preserve">Алайда, мұндай жүйелердегі онтологиялық тәсіл ескерілмейді, көптеген </w:t>
      </w:r>
      <w:r w:rsidR="009964AA" w:rsidRPr="00C139E1">
        <w:rPr>
          <w:noProof/>
          <w:sz w:val="28"/>
          <w:szCs w:val="28"/>
          <w:lang w:val="kk-KZ"/>
        </w:rPr>
        <w:t>И</w:t>
      </w:r>
      <w:r w:rsidR="009964AA" w:rsidRPr="00C139E1">
        <w:rPr>
          <w:noProof/>
          <w:sz w:val="28"/>
          <w:szCs w:val="28"/>
          <w:lang w:val="kk-KZ" w:eastAsia="zh-CN"/>
        </w:rPr>
        <w:t>О</w:t>
      </w:r>
      <w:r w:rsidR="00150D61" w:rsidRPr="00C139E1">
        <w:rPr>
          <w:noProof/>
          <w:sz w:val="28"/>
          <w:szCs w:val="28"/>
          <w:lang w:val="kk-KZ" w:eastAsia="zh-CN"/>
        </w:rPr>
        <w:t xml:space="preserve"> құру операциялары қолмен жасай</w:t>
      </w:r>
      <w:r w:rsidRPr="00C139E1">
        <w:rPr>
          <w:noProof/>
          <w:sz w:val="28"/>
          <w:szCs w:val="28"/>
          <w:lang w:val="kk-KZ" w:eastAsia="zh-CN"/>
        </w:rPr>
        <w:t xml:space="preserve">ды және </w:t>
      </w:r>
      <w:r w:rsidR="009964AA" w:rsidRPr="00C139E1">
        <w:rPr>
          <w:noProof/>
          <w:sz w:val="28"/>
          <w:szCs w:val="28"/>
          <w:lang w:val="kk-KZ"/>
        </w:rPr>
        <w:t>И</w:t>
      </w:r>
      <w:r w:rsidR="009964AA" w:rsidRPr="00C139E1">
        <w:rPr>
          <w:noProof/>
          <w:sz w:val="28"/>
          <w:szCs w:val="28"/>
          <w:lang w:val="kk-KZ" w:eastAsia="zh-CN"/>
        </w:rPr>
        <w:t>О</w:t>
      </w:r>
      <w:r w:rsidRPr="00C139E1">
        <w:rPr>
          <w:noProof/>
          <w:sz w:val="28"/>
          <w:szCs w:val="28"/>
          <w:lang w:val="kk-KZ" w:eastAsia="zh-CN"/>
        </w:rPr>
        <w:t xml:space="preserve"> сәйкестігін тек әзірлеушінің беделімен қамтамасыз етуге болады.</w:t>
      </w:r>
    </w:p>
    <w:p w:rsidR="00374996" w:rsidRPr="00C139E1" w:rsidRDefault="009964AA" w:rsidP="007F3DCC">
      <w:pPr>
        <w:pStyle w:val="CharChar1"/>
        <w:rPr>
          <w:noProof/>
          <w:sz w:val="28"/>
          <w:szCs w:val="28"/>
          <w:lang w:val="kk-KZ" w:eastAsia="zh-CN"/>
        </w:rPr>
      </w:pPr>
      <w:r w:rsidRPr="00C139E1">
        <w:rPr>
          <w:noProof/>
          <w:sz w:val="28"/>
          <w:szCs w:val="28"/>
          <w:lang w:val="kk-KZ" w:eastAsia="zh-CN"/>
        </w:rPr>
        <w:t>ИО</w:t>
      </w:r>
      <w:r w:rsidR="004F45C4" w:rsidRPr="00C139E1">
        <w:rPr>
          <w:noProof/>
          <w:sz w:val="28"/>
          <w:szCs w:val="28"/>
          <w:lang w:val="kk-KZ" w:eastAsia="zh-CN"/>
        </w:rPr>
        <w:t>ОЖЖ</w:t>
      </w:r>
      <w:r w:rsidR="00374996" w:rsidRPr="00C139E1">
        <w:rPr>
          <w:noProof/>
          <w:sz w:val="28"/>
          <w:szCs w:val="28"/>
          <w:lang w:val="kk-KZ" w:eastAsia="zh-CN"/>
        </w:rPr>
        <w:t xml:space="preserve"> [12, </w:t>
      </w:r>
      <w:r w:rsidR="00287399">
        <w:rPr>
          <w:noProof/>
          <w:sz w:val="28"/>
          <w:szCs w:val="28"/>
          <w:lang w:val="kk-KZ" w:eastAsia="zh-CN"/>
        </w:rPr>
        <w:t xml:space="preserve">с. </w:t>
      </w:r>
      <w:r w:rsidR="00374996" w:rsidRPr="00C139E1">
        <w:rPr>
          <w:noProof/>
          <w:sz w:val="28"/>
          <w:szCs w:val="28"/>
          <w:lang w:val="kk-KZ" w:eastAsia="zh-CN"/>
        </w:rPr>
        <w:t xml:space="preserve">126] онтологиялық білімге негізделген, білімнің онтологиялық сипаттамасын тиімді машиналық өңдеуді қамтамасыз етеді, </w:t>
      </w:r>
      <w:r w:rsidR="00283061" w:rsidRPr="00C139E1">
        <w:rPr>
          <w:noProof/>
          <w:sz w:val="28"/>
          <w:szCs w:val="28"/>
          <w:lang w:val="kk-KZ" w:eastAsia="zh-CN"/>
        </w:rPr>
        <w:t>ИО</w:t>
      </w:r>
      <w:r w:rsidR="00374996" w:rsidRPr="00C139E1">
        <w:rPr>
          <w:noProof/>
          <w:sz w:val="28"/>
          <w:szCs w:val="28"/>
          <w:lang w:val="kk-KZ" w:eastAsia="zh-CN"/>
        </w:rPr>
        <w:t xml:space="preserve">-ны оқу материалының қажетті (оқытушының тәжірибесі бойынша) құрылымдық элементтерімен автоматтандырылған толтыруды қамтамасыз етеді. Мұндай материалдарға мультимедиялық объектілерді де жатқызуға болады. Алайда, көбінесе бұл элементтер құрылымдалмайды, </w:t>
      </w:r>
      <w:r w:rsidR="00374996" w:rsidRPr="00C139E1">
        <w:rPr>
          <w:noProof/>
          <w:sz w:val="28"/>
          <w:szCs w:val="28"/>
          <w:lang w:val="kk-KZ"/>
        </w:rPr>
        <w:t>онтолог</w:t>
      </w:r>
      <w:r w:rsidR="00374996" w:rsidRPr="00C139E1">
        <w:rPr>
          <w:noProof/>
          <w:sz w:val="28"/>
          <w:szCs w:val="28"/>
          <w:lang w:val="kk-KZ" w:eastAsia="zh-CN"/>
        </w:rPr>
        <w:t xml:space="preserve">ияға жиналмайды және </w:t>
      </w:r>
      <w:r w:rsidR="004654B5" w:rsidRPr="00C139E1">
        <w:rPr>
          <w:noProof/>
          <w:sz w:val="28"/>
          <w:szCs w:val="28"/>
          <w:lang w:val="kk-KZ" w:eastAsia="zh-CN"/>
        </w:rPr>
        <w:t xml:space="preserve">де </w:t>
      </w:r>
      <w:r w:rsidR="00374996" w:rsidRPr="00C139E1">
        <w:rPr>
          <w:noProof/>
          <w:sz w:val="28"/>
          <w:szCs w:val="28"/>
          <w:lang w:val="kk-KZ" w:eastAsia="zh-CN"/>
        </w:rPr>
        <w:t xml:space="preserve">оларды басқа </w:t>
      </w:r>
      <w:r w:rsidR="00283061" w:rsidRPr="00C139E1">
        <w:rPr>
          <w:noProof/>
          <w:sz w:val="28"/>
          <w:szCs w:val="28"/>
          <w:lang w:val="kk-KZ" w:eastAsia="zh-CN"/>
        </w:rPr>
        <w:t>ИО</w:t>
      </w:r>
      <w:r w:rsidR="00374996" w:rsidRPr="00C139E1">
        <w:rPr>
          <w:noProof/>
          <w:sz w:val="28"/>
          <w:szCs w:val="28"/>
          <w:lang w:val="kk-KZ" w:eastAsia="zh-CN"/>
        </w:rPr>
        <w:t xml:space="preserve"> үшін пайдалану мүмкіндігі жоқ.</w:t>
      </w:r>
    </w:p>
    <w:p w:rsidR="00374996" w:rsidRPr="00C139E1" w:rsidRDefault="000E0FD4" w:rsidP="007F3DCC">
      <w:pPr>
        <w:pStyle w:val="CharChar1"/>
        <w:rPr>
          <w:noProof/>
          <w:sz w:val="28"/>
          <w:szCs w:val="28"/>
          <w:lang w:val="kk-KZ" w:eastAsia="zh-CN"/>
        </w:rPr>
      </w:pPr>
      <w:r>
        <w:rPr>
          <w:noProof/>
          <w:sz w:val="28"/>
          <w:szCs w:val="28"/>
          <w:lang w:val="kk-KZ" w:eastAsia="zh-CN"/>
        </w:rPr>
        <w:t>2.5-</w:t>
      </w:r>
      <w:r w:rsidRPr="00C139E1">
        <w:rPr>
          <w:noProof/>
          <w:sz w:val="28"/>
          <w:szCs w:val="28"/>
          <w:lang w:val="kk-KZ" w:eastAsia="zh-CN"/>
        </w:rPr>
        <w:t>сурет</w:t>
      </w:r>
      <w:r>
        <w:rPr>
          <w:noProof/>
          <w:sz w:val="28"/>
          <w:szCs w:val="28"/>
          <w:lang w:val="kk-KZ" w:eastAsia="zh-CN"/>
        </w:rPr>
        <w:t>те,</w:t>
      </w:r>
      <w:r w:rsidR="00E81A7C" w:rsidRPr="00C139E1">
        <w:rPr>
          <w:noProof/>
          <w:sz w:val="28"/>
          <w:szCs w:val="28"/>
          <w:lang w:val="kk-KZ" w:eastAsia="zh-CN"/>
        </w:rPr>
        <w:t xml:space="preserve"> </w:t>
      </w:r>
      <w:r w:rsidR="00374996" w:rsidRPr="00C139E1">
        <w:rPr>
          <w:noProof/>
          <w:sz w:val="28"/>
          <w:szCs w:val="28"/>
          <w:lang w:val="kk-KZ" w:eastAsia="zh-CN"/>
        </w:rPr>
        <w:t xml:space="preserve">О оқыту </w:t>
      </w:r>
      <w:r w:rsidR="00A51E7E" w:rsidRPr="00C139E1">
        <w:rPr>
          <w:noProof/>
          <w:sz w:val="28"/>
          <w:szCs w:val="28"/>
          <w:lang w:val="kk-KZ" w:eastAsia="zh-CN"/>
        </w:rPr>
        <w:t>үдеріс</w:t>
      </w:r>
      <w:r w:rsidR="00283061" w:rsidRPr="00C139E1">
        <w:rPr>
          <w:noProof/>
          <w:sz w:val="28"/>
          <w:szCs w:val="28"/>
          <w:lang w:val="kk-KZ" w:eastAsia="zh-CN"/>
        </w:rPr>
        <w:t xml:space="preserve">терін ескере отырып, </w:t>
      </w:r>
      <w:r w:rsidR="00283061" w:rsidRPr="00C139E1">
        <w:rPr>
          <w:noProof/>
          <w:sz w:val="28"/>
          <w:szCs w:val="28"/>
          <w:lang w:val="kk-KZ"/>
        </w:rPr>
        <w:t>И</w:t>
      </w:r>
      <w:r w:rsidR="00374996" w:rsidRPr="00C139E1">
        <w:rPr>
          <w:noProof/>
          <w:sz w:val="28"/>
          <w:szCs w:val="28"/>
          <w:lang w:val="kk-KZ" w:eastAsia="zh-CN"/>
        </w:rPr>
        <w:t xml:space="preserve">К және/немесе </w:t>
      </w:r>
      <w:r w:rsidR="00283061" w:rsidRPr="00C139E1">
        <w:rPr>
          <w:noProof/>
          <w:sz w:val="28"/>
          <w:szCs w:val="28"/>
          <w:lang w:val="kk-KZ"/>
        </w:rPr>
        <w:t>И</w:t>
      </w:r>
      <w:r w:rsidR="00374996" w:rsidRPr="00C139E1">
        <w:rPr>
          <w:noProof/>
          <w:sz w:val="28"/>
          <w:szCs w:val="28"/>
          <w:lang w:val="kk-KZ" w:eastAsia="zh-CN"/>
        </w:rPr>
        <w:t>О</w:t>
      </w:r>
      <w:r w:rsidR="00E81A7C" w:rsidRPr="00C139E1">
        <w:rPr>
          <w:noProof/>
          <w:sz w:val="28"/>
          <w:szCs w:val="28"/>
          <w:lang w:val="kk-KZ" w:eastAsia="zh-CN"/>
        </w:rPr>
        <w:t xml:space="preserve"> дайындау схемасы көрсетілген (</w:t>
      </w:r>
      <w:r w:rsidR="00374996" w:rsidRPr="00C139E1">
        <w:rPr>
          <w:noProof/>
          <w:sz w:val="28"/>
          <w:szCs w:val="28"/>
          <w:lang w:val="kk-KZ" w:eastAsia="zh-CN"/>
        </w:rPr>
        <w:t xml:space="preserve">О сәйкесінше </w:t>
      </w:r>
      <w:r w:rsidR="00283061" w:rsidRPr="00C139E1">
        <w:rPr>
          <w:noProof/>
          <w:sz w:val="28"/>
          <w:szCs w:val="28"/>
          <w:lang w:val="kk-KZ" w:eastAsia="zh-CN"/>
        </w:rPr>
        <w:t>ИО</w:t>
      </w:r>
      <w:r w:rsidR="004F45C4" w:rsidRPr="00C139E1">
        <w:rPr>
          <w:noProof/>
          <w:sz w:val="28"/>
          <w:szCs w:val="28"/>
          <w:lang w:val="kk-KZ" w:eastAsia="zh-CN"/>
        </w:rPr>
        <w:t>ОЖЖ</w:t>
      </w:r>
      <w:r w:rsidR="00374996" w:rsidRPr="00C139E1">
        <w:rPr>
          <w:noProof/>
          <w:sz w:val="28"/>
          <w:szCs w:val="28"/>
          <w:lang w:val="kk-KZ" w:eastAsia="zh-CN"/>
        </w:rPr>
        <w:t xml:space="preserve"> тиісті ішкі жүйесінде бар деп санаймыз).</w:t>
      </w:r>
    </w:p>
    <w:p w:rsidR="00374996" w:rsidRPr="00C139E1" w:rsidRDefault="00374996" w:rsidP="00A91C4F">
      <w:pPr>
        <w:pStyle w:val="CharChar1"/>
        <w:rPr>
          <w:noProof/>
          <w:sz w:val="28"/>
          <w:szCs w:val="28"/>
          <w:lang w:val="kk-KZ" w:eastAsia="zh-CN"/>
        </w:rPr>
      </w:pPr>
    </w:p>
    <w:p w:rsidR="0004425A" w:rsidRPr="00C139E1" w:rsidRDefault="00BA71E9" w:rsidP="000E0FD4">
      <w:pPr>
        <w:pStyle w:val="CharChar1"/>
        <w:ind w:firstLine="0"/>
        <w:jc w:val="center"/>
        <w:rPr>
          <w:noProof/>
          <w:sz w:val="28"/>
          <w:szCs w:val="28"/>
          <w:lang w:val="kk-KZ"/>
        </w:rPr>
      </w:pPr>
      <w:r>
        <w:rPr>
          <w:noProof/>
          <w:sz w:val="28"/>
          <w:szCs w:val="28"/>
        </w:rPr>
        <w:drawing>
          <wp:inline distT="0" distB="0" distL="0" distR="0" wp14:anchorId="68455052" wp14:editId="46274F0D">
            <wp:extent cx="5880296" cy="3038475"/>
            <wp:effectExtent l="0" t="0" r="635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84631" cy="3040715"/>
                    </a:xfrm>
                    <a:prstGeom prst="rect">
                      <a:avLst/>
                    </a:prstGeom>
                    <a:noFill/>
                    <a:ln>
                      <a:noFill/>
                    </a:ln>
                  </pic:spPr>
                </pic:pic>
              </a:graphicData>
            </a:graphic>
          </wp:inline>
        </w:drawing>
      </w:r>
    </w:p>
    <w:p w:rsidR="0004425A" w:rsidRPr="000E0FD4" w:rsidRDefault="0004425A" w:rsidP="00A91C4F">
      <w:pPr>
        <w:pStyle w:val="CharChar1"/>
        <w:jc w:val="center"/>
        <w:rPr>
          <w:noProof/>
          <w:sz w:val="16"/>
          <w:szCs w:val="16"/>
          <w:lang w:val="kk-KZ"/>
        </w:rPr>
      </w:pPr>
    </w:p>
    <w:p w:rsidR="000E0FD4" w:rsidRPr="000E0FD4" w:rsidRDefault="000E0FD4" w:rsidP="000E0FD4">
      <w:pPr>
        <w:pStyle w:val="CharChar1"/>
        <w:rPr>
          <w:noProof/>
          <w:lang w:val="kk-KZ"/>
        </w:rPr>
      </w:pPr>
      <w:r w:rsidRPr="000E0FD4">
        <w:rPr>
          <w:noProof/>
          <w:lang w:val="kk-KZ"/>
        </w:rPr>
        <w:t>1 - ИК үшін қажет ПС онтологиясының көптеген тұжырымдамаларынан алу; 2 - онтология тұжырымдамаларының сипаттамаларын алу; 3 - оқу үдерістерінің алгоритмдерінің сипаттамаларын алу; 4 - О байланыстарын түзету; 5 - ИК және/немесе ИО құрастыру; 6 - ИК онтологиясының көптеген тұжырымдамалары; 7 - көптеген сипаттамалар ИК онтологиясының тұжырымдамалары; 8 - осы ПС оқыту үдерістерінің алгоритмдерінің сипаттамасы; 9 - әртүрлі ИК және/немесе ИО онтология кітапханас</w:t>
      </w:r>
      <w:r>
        <w:rPr>
          <w:noProof/>
          <w:lang w:val="kk-KZ"/>
        </w:rPr>
        <w:t>ы</w:t>
      </w:r>
    </w:p>
    <w:p w:rsidR="000E0FD4" w:rsidRPr="000E0FD4" w:rsidRDefault="000E0FD4" w:rsidP="007F3DCC">
      <w:pPr>
        <w:pStyle w:val="CharChar1"/>
        <w:ind w:firstLine="0"/>
        <w:jc w:val="center"/>
        <w:rPr>
          <w:noProof/>
          <w:sz w:val="16"/>
          <w:szCs w:val="16"/>
          <w:lang w:val="kk-KZ"/>
        </w:rPr>
      </w:pPr>
    </w:p>
    <w:p w:rsidR="000E0FD4" w:rsidRDefault="00C87DD3" w:rsidP="007F3DCC">
      <w:pPr>
        <w:pStyle w:val="CharChar1"/>
        <w:ind w:firstLine="0"/>
        <w:jc w:val="center"/>
        <w:rPr>
          <w:noProof/>
          <w:sz w:val="28"/>
          <w:szCs w:val="28"/>
          <w:lang w:val="kk-KZ"/>
        </w:rPr>
      </w:pPr>
      <w:r w:rsidRPr="00C139E1">
        <w:rPr>
          <w:noProof/>
          <w:sz w:val="28"/>
          <w:szCs w:val="28"/>
          <w:lang w:val="kk-KZ"/>
        </w:rPr>
        <w:t xml:space="preserve">Сурет 2.5 </w:t>
      </w:r>
      <w:r w:rsidR="000E0FD4">
        <w:rPr>
          <w:noProof/>
          <w:sz w:val="28"/>
          <w:szCs w:val="28"/>
          <w:lang w:val="kk-KZ"/>
        </w:rPr>
        <w:t>‒</w:t>
      </w:r>
      <w:r w:rsidR="00374996" w:rsidRPr="00C139E1">
        <w:rPr>
          <w:noProof/>
          <w:sz w:val="28"/>
          <w:szCs w:val="28"/>
          <w:lang w:val="kk-KZ"/>
        </w:rPr>
        <w:t xml:space="preserve"> </w:t>
      </w:r>
      <w:r w:rsidR="00283061" w:rsidRPr="00C139E1">
        <w:rPr>
          <w:noProof/>
          <w:sz w:val="28"/>
          <w:szCs w:val="28"/>
          <w:lang w:val="kk-KZ"/>
        </w:rPr>
        <w:t>И</w:t>
      </w:r>
      <w:r w:rsidR="00374996" w:rsidRPr="00C139E1">
        <w:rPr>
          <w:noProof/>
          <w:sz w:val="28"/>
          <w:szCs w:val="28"/>
          <w:lang w:val="kk-KZ"/>
        </w:rPr>
        <w:t xml:space="preserve">К және/немесе </w:t>
      </w:r>
      <w:r w:rsidR="00283061" w:rsidRPr="00C139E1">
        <w:rPr>
          <w:noProof/>
          <w:sz w:val="28"/>
          <w:szCs w:val="28"/>
          <w:lang w:val="kk-KZ"/>
        </w:rPr>
        <w:t>И</w:t>
      </w:r>
      <w:r w:rsidR="00374996" w:rsidRPr="00C139E1">
        <w:rPr>
          <w:noProof/>
          <w:sz w:val="28"/>
          <w:szCs w:val="28"/>
          <w:lang w:val="kk-KZ"/>
        </w:rPr>
        <w:t xml:space="preserve">О дайындау схемасы </w:t>
      </w:r>
    </w:p>
    <w:p w:rsidR="000E0FD4" w:rsidRPr="000E0FD4" w:rsidRDefault="000E0FD4" w:rsidP="007F3DCC">
      <w:pPr>
        <w:pStyle w:val="CharChar1"/>
        <w:ind w:firstLine="0"/>
        <w:jc w:val="center"/>
        <w:rPr>
          <w:noProof/>
          <w:sz w:val="16"/>
          <w:szCs w:val="16"/>
          <w:lang w:val="kk-KZ"/>
        </w:rPr>
      </w:pPr>
    </w:p>
    <w:p w:rsidR="00374996" w:rsidRPr="000E0FD4" w:rsidRDefault="000E0FD4" w:rsidP="000E0FD4">
      <w:pPr>
        <w:pStyle w:val="CharChar1"/>
        <w:rPr>
          <w:noProof/>
          <w:lang w:val="kk-KZ"/>
        </w:rPr>
      </w:pPr>
      <w:r w:rsidRPr="000E0FD4">
        <w:rPr>
          <w:noProof/>
          <w:lang w:val="kk-KZ"/>
        </w:rPr>
        <w:t xml:space="preserve">Ескерту – </w:t>
      </w:r>
      <w:r w:rsidR="00374996" w:rsidRPr="000E0FD4">
        <w:rPr>
          <w:noProof/>
          <w:lang w:val="kk-KZ"/>
        </w:rPr>
        <w:t>АКТ мысалында (</w:t>
      </w:r>
      <w:r w:rsidR="00C87DD3" w:rsidRPr="000E0FD4">
        <w:rPr>
          <w:noProof/>
          <w:lang w:val="kk-KZ"/>
        </w:rPr>
        <w:t>«</w:t>
      </w:r>
      <w:r w:rsidR="00374996" w:rsidRPr="000E0FD4">
        <w:rPr>
          <w:noProof/>
          <w:lang w:val="kk-KZ"/>
        </w:rPr>
        <w:t xml:space="preserve">Деректер </w:t>
      </w:r>
      <w:r w:rsidR="0031314D" w:rsidRPr="000E0FD4">
        <w:rPr>
          <w:noProof/>
          <w:lang w:val="kk-KZ"/>
        </w:rPr>
        <w:t>базасы</w:t>
      </w:r>
      <w:r w:rsidR="00C87DD3" w:rsidRPr="000E0FD4">
        <w:rPr>
          <w:noProof/>
          <w:lang w:val="kk-KZ"/>
        </w:rPr>
        <w:t>»</w:t>
      </w:r>
      <w:r w:rsidRPr="000E0FD4">
        <w:rPr>
          <w:noProof/>
          <w:lang w:val="kk-KZ"/>
        </w:rPr>
        <w:t xml:space="preserve"> тақырыбы)</w:t>
      </w:r>
    </w:p>
    <w:p w:rsidR="00374996" w:rsidRPr="00C139E1" w:rsidRDefault="00374996" w:rsidP="00A91C4F">
      <w:pPr>
        <w:pStyle w:val="CharChar1"/>
        <w:jc w:val="center"/>
        <w:rPr>
          <w:noProof/>
          <w:sz w:val="28"/>
          <w:szCs w:val="28"/>
          <w:lang w:val="kk-KZ"/>
        </w:rPr>
      </w:pPr>
    </w:p>
    <w:p w:rsidR="00374996" w:rsidRPr="00C139E1" w:rsidRDefault="00E81A7C" w:rsidP="007F3DCC">
      <w:pPr>
        <w:pStyle w:val="CharChar1"/>
        <w:rPr>
          <w:noProof/>
          <w:sz w:val="28"/>
          <w:szCs w:val="28"/>
          <w:lang w:val="kk-KZ"/>
        </w:rPr>
      </w:pPr>
      <w:r w:rsidRPr="00C139E1">
        <w:rPr>
          <w:noProof/>
          <w:sz w:val="28"/>
          <w:szCs w:val="28"/>
          <w:lang w:val="kk-KZ"/>
        </w:rPr>
        <w:t xml:space="preserve">О-дағы </w:t>
      </w:r>
      <w:r w:rsidR="00374996" w:rsidRPr="00C139E1">
        <w:rPr>
          <w:noProof/>
          <w:sz w:val="28"/>
          <w:szCs w:val="28"/>
          <w:lang w:val="kk-KZ"/>
        </w:rPr>
        <w:t xml:space="preserve">ПС тұжырымдамалар, тұжырымдамалардың сипаттамалары, оқу </w:t>
      </w:r>
      <w:r w:rsidR="00A51E7E" w:rsidRPr="00C139E1">
        <w:rPr>
          <w:noProof/>
          <w:sz w:val="28"/>
          <w:szCs w:val="28"/>
          <w:lang w:val="kk-KZ"/>
        </w:rPr>
        <w:t>үдеріс</w:t>
      </w:r>
      <w:r w:rsidR="00374996" w:rsidRPr="00C139E1">
        <w:rPr>
          <w:noProof/>
          <w:sz w:val="28"/>
          <w:szCs w:val="28"/>
          <w:lang w:val="kk-KZ"/>
        </w:rPr>
        <w:t>тер</w:t>
      </w:r>
      <w:r w:rsidRPr="00C139E1">
        <w:rPr>
          <w:noProof/>
          <w:sz w:val="28"/>
          <w:szCs w:val="28"/>
          <w:lang w:val="kk-KZ"/>
        </w:rPr>
        <w:t xml:space="preserve">інің алгоритмдерін сипаттайтын </w:t>
      </w:r>
      <w:r w:rsidR="00374996" w:rsidRPr="00C139E1">
        <w:rPr>
          <w:noProof/>
          <w:sz w:val="28"/>
          <w:szCs w:val="28"/>
          <w:lang w:val="kk-KZ"/>
        </w:rPr>
        <w:t xml:space="preserve">О кіреді. </w:t>
      </w:r>
      <w:r w:rsidR="00283061" w:rsidRPr="00C139E1">
        <w:rPr>
          <w:noProof/>
          <w:sz w:val="28"/>
          <w:szCs w:val="28"/>
          <w:lang w:val="kk-KZ"/>
        </w:rPr>
        <w:t>ИО</w:t>
      </w:r>
      <w:r w:rsidR="00374996" w:rsidRPr="00C139E1">
        <w:rPr>
          <w:noProof/>
          <w:sz w:val="28"/>
          <w:szCs w:val="28"/>
          <w:lang w:val="kk-KZ"/>
        </w:rPr>
        <w:t xml:space="preserve"> авторы оқытудың сипаттамаларын немесе алгоритмдерін бейімдеуді шеше алады (мыс</w:t>
      </w:r>
      <w:r w:rsidR="004654B5" w:rsidRPr="00C139E1">
        <w:rPr>
          <w:noProof/>
          <w:sz w:val="28"/>
          <w:szCs w:val="28"/>
          <w:lang w:val="kk-KZ"/>
        </w:rPr>
        <w:t>алы, қабылдауды жеңілдету үшін). Б</w:t>
      </w:r>
      <w:r w:rsidR="00374996" w:rsidRPr="00C139E1">
        <w:rPr>
          <w:noProof/>
          <w:sz w:val="28"/>
          <w:szCs w:val="28"/>
          <w:lang w:val="kk-KZ"/>
        </w:rPr>
        <w:t xml:space="preserve">ұл </w:t>
      </w:r>
      <w:r w:rsidR="00283061" w:rsidRPr="00C139E1">
        <w:rPr>
          <w:noProof/>
          <w:sz w:val="28"/>
          <w:szCs w:val="28"/>
          <w:lang w:val="kk-KZ"/>
        </w:rPr>
        <w:t xml:space="preserve">ИО </w:t>
      </w:r>
      <w:r w:rsidR="00374996" w:rsidRPr="00C139E1">
        <w:rPr>
          <w:noProof/>
          <w:sz w:val="28"/>
          <w:szCs w:val="28"/>
          <w:lang w:val="kk-KZ"/>
        </w:rPr>
        <w:t>құрастыру құралдарында тиісті механизмді қажет етеді.</w:t>
      </w:r>
    </w:p>
    <w:p w:rsidR="00374996" w:rsidRPr="00C139E1" w:rsidRDefault="00374996" w:rsidP="007F3DCC">
      <w:pPr>
        <w:pStyle w:val="CharChar1"/>
        <w:rPr>
          <w:noProof/>
          <w:sz w:val="28"/>
          <w:szCs w:val="28"/>
          <w:lang w:val="kk-KZ"/>
        </w:rPr>
      </w:pPr>
      <w:r w:rsidRPr="00C139E1">
        <w:rPr>
          <w:noProof/>
          <w:sz w:val="28"/>
          <w:szCs w:val="28"/>
          <w:lang w:val="kk-KZ"/>
        </w:rPr>
        <w:t xml:space="preserve">Мектепке арналған </w:t>
      </w:r>
      <w:r w:rsidR="00283061" w:rsidRPr="00C139E1">
        <w:rPr>
          <w:noProof/>
          <w:sz w:val="28"/>
          <w:szCs w:val="28"/>
          <w:lang w:val="kk-KZ"/>
        </w:rPr>
        <w:t>ИО</w:t>
      </w:r>
      <w:r w:rsidRPr="00C139E1">
        <w:rPr>
          <w:noProof/>
          <w:sz w:val="28"/>
          <w:szCs w:val="28"/>
          <w:lang w:val="kk-KZ"/>
        </w:rPr>
        <w:t xml:space="preserve"> ПС </w:t>
      </w:r>
      <w:r w:rsidR="0031314D">
        <w:rPr>
          <w:noProof/>
          <w:sz w:val="28"/>
          <w:szCs w:val="28"/>
          <w:lang w:val="kk-KZ"/>
        </w:rPr>
        <w:t>ДБ</w:t>
      </w:r>
      <w:r w:rsidR="004654B5" w:rsidRPr="00C139E1">
        <w:rPr>
          <w:noProof/>
          <w:sz w:val="28"/>
          <w:szCs w:val="28"/>
          <w:lang w:val="kk-KZ"/>
        </w:rPr>
        <w:t xml:space="preserve"> әзірлеуді қарастырайық</w:t>
      </w:r>
      <w:r w:rsidR="00E81A7C" w:rsidRPr="00C139E1">
        <w:rPr>
          <w:noProof/>
          <w:sz w:val="28"/>
          <w:szCs w:val="28"/>
          <w:lang w:val="kk-KZ"/>
        </w:rPr>
        <w:t xml:space="preserve">. </w:t>
      </w:r>
      <w:r w:rsidRPr="00C139E1">
        <w:rPr>
          <w:noProof/>
          <w:sz w:val="28"/>
          <w:szCs w:val="28"/>
          <w:lang w:val="kk-KZ"/>
        </w:rPr>
        <w:t xml:space="preserve">О </w:t>
      </w:r>
      <w:r w:rsidR="0031314D">
        <w:rPr>
          <w:noProof/>
          <w:sz w:val="28"/>
          <w:szCs w:val="28"/>
          <w:lang w:val="kk-KZ"/>
        </w:rPr>
        <w:t>ДБ</w:t>
      </w:r>
      <w:r w:rsidRPr="00C139E1">
        <w:rPr>
          <w:noProof/>
          <w:sz w:val="28"/>
          <w:szCs w:val="28"/>
          <w:lang w:val="kk-KZ"/>
        </w:rPr>
        <w:t>-на "Ақп</w:t>
      </w:r>
      <w:r w:rsidR="00C2760C" w:rsidRPr="00C139E1">
        <w:rPr>
          <w:noProof/>
          <w:sz w:val="28"/>
          <w:szCs w:val="28"/>
          <w:lang w:val="kk-KZ"/>
        </w:rPr>
        <w:t>араттық ресурстан" ала</w:t>
      </w:r>
      <w:r w:rsidR="004654B5" w:rsidRPr="00C139E1">
        <w:rPr>
          <w:noProof/>
          <w:sz w:val="28"/>
          <w:szCs w:val="28"/>
          <w:lang w:val="kk-KZ"/>
        </w:rPr>
        <w:t>йық</w:t>
      </w:r>
      <w:r w:rsidR="00C2760C" w:rsidRPr="00C139E1">
        <w:rPr>
          <w:noProof/>
          <w:sz w:val="28"/>
          <w:szCs w:val="28"/>
          <w:lang w:val="kk-KZ"/>
        </w:rPr>
        <w:t xml:space="preserve"> (</w:t>
      </w:r>
      <w:r w:rsidR="000E0FD4">
        <w:rPr>
          <w:noProof/>
          <w:sz w:val="28"/>
          <w:szCs w:val="28"/>
          <w:lang w:val="kk-KZ"/>
        </w:rPr>
        <w:t>2.6-</w:t>
      </w:r>
      <w:r w:rsidR="000E0FD4" w:rsidRPr="00C139E1">
        <w:rPr>
          <w:noProof/>
          <w:sz w:val="28"/>
          <w:szCs w:val="28"/>
          <w:lang w:val="kk-KZ"/>
        </w:rPr>
        <w:t>сурет</w:t>
      </w:r>
      <w:r w:rsidRPr="00C139E1">
        <w:rPr>
          <w:noProof/>
          <w:sz w:val="28"/>
          <w:szCs w:val="28"/>
          <w:lang w:val="kk-KZ"/>
        </w:rPr>
        <w:t>).</w:t>
      </w:r>
    </w:p>
    <w:p w:rsidR="00CA692C" w:rsidRPr="00C139E1" w:rsidRDefault="00CA692C" w:rsidP="007F3DCC">
      <w:pPr>
        <w:pStyle w:val="CharChar1"/>
        <w:rPr>
          <w:noProof/>
          <w:sz w:val="28"/>
          <w:szCs w:val="28"/>
          <w:lang w:val="kk-KZ"/>
        </w:rPr>
      </w:pPr>
    </w:p>
    <w:p w:rsidR="00374996" w:rsidRPr="00C139E1" w:rsidRDefault="00CA692C" w:rsidP="000E0FD4">
      <w:pPr>
        <w:pStyle w:val="CharChar1"/>
        <w:ind w:firstLine="0"/>
        <w:jc w:val="center"/>
        <w:rPr>
          <w:noProof/>
          <w:sz w:val="28"/>
          <w:szCs w:val="28"/>
          <w:lang w:val="kk-KZ"/>
        </w:rPr>
      </w:pPr>
      <w:r w:rsidRPr="00C139E1">
        <w:rPr>
          <w:noProof/>
          <w:sz w:val="28"/>
          <w:szCs w:val="28"/>
        </w:rPr>
        <w:drawing>
          <wp:inline distT="0" distB="0" distL="0" distR="0" wp14:anchorId="6D1089D3" wp14:editId="2E845745">
            <wp:extent cx="5806220" cy="8006316"/>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6.png"/>
                    <pic:cNvPicPr/>
                  </pic:nvPicPr>
                  <pic:blipFill>
                    <a:blip r:embed="rId74">
                      <a:extLst>
                        <a:ext uri="{28A0092B-C50C-407E-A947-70E740481C1C}">
                          <a14:useLocalDpi xmlns:a14="http://schemas.microsoft.com/office/drawing/2010/main" val="0"/>
                        </a:ext>
                      </a:extLst>
                    </a:blip>
                    <a:stretch>
                      <a:fillRect/>
                    </a:stretch>
                  </pic:blipFill>
                  <pic:spPr>
                    <a:xfrm>
                      <a:off x="0" y="0"/>
                      <a:ext cx="5853538" cy="8071564"/>
                    </a:xfrm>
                    <a:prstGeom prst="rect">
                      <a:avLst/>
                    </a:prstGeom>
                  </pic:spPr>
                </pic:pic>
              </a:graphicData>
            </a:graphic>
          </wp:inline>
        </w:drawing>
      </w:r>
    </w:p>
    <w:p w:rsidR="00CA692C" w:rsidRPr="000E0FD4" w:rsidRDefault="00CA692C" w:rsidP="00A91C4F">
      <w:pPr>
        <w:pStyle w:val="CharChar1"/>
        <w:ind w:firstLine="0"/>
        <w:jc w:val="center"/>
        <w:rPr>
          <w:noProof/>
          <w:sz w:val="16"/>
          <w:szCs w:val="16"/>
          <w:lang w:val="kk-KZ"/>
        </w:rPr>
      </w:pPr>
    </w:p>
    <w:p w:rsidR="00374996" w:rsidRPr="00C139E1" w:rsidRDefault="00C87DD3" w:rsidP="00A91C4F">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Pr="00C139E1">
        <w:rPr>
          <w:noProof/>
          <w:sz w:val="28"/>
          <w:szCs w:val="28"/>
          <w:lang w:val="kk-KZ"/>
        </w:rPr>
        <w:t xml:space="preserve"> 2.6 </w:t>
      </w:r>
      <w:r w:rsidR="000E0FD4">
        <w:rPr>
          <w:noProof/>
          <w:sz w:val="28"/>
          <w:szCs w:val="28"/>
          <w:lang w:val="kk-KZ"/>
        </w:rPr>
        <w:t>‒</w:t>
      </w:r>
      <w:r w:rsidR="00E81A7C" w:rsidRPr="00C139E1">
        <w:rPr>
          <w:noProof/>
          <w:sz w:val="28"/>
          <w:szCs w:val="28"/>
          <w:lang w:val="kk-KZ"/>
        </w:rPr>
        <w:t xml:space="preserve"> OWL форматындағы </w:t>
      </w:r>
      <w:r w:rsidR="00374996" w:rsidRPr="00C139E1">
        <w:rPr>
          <w:noProof/>
          <w:sz w:val="28"/>
          <w:szCs w:val="28"/>
          <w:lang w:val="kk-KZ"/>
        </w:rPr>
        <w:t xml:space="preserve">О ПС </w:t>
      </w:r>
      <w:r w:rsidR="00A4087E" w:rsidRPr="00C139E1">
        <w:rPr>
          <w:noProof/>
          <w:sz w:val="28"/>
          <w:szCs w:val="28"/>
          <w:lang w:val="kk-KZ"/>
        </w:rPr>
        <w:t>Д</w:t>
      </w:r>
      <w:r w:rsidR="0031314D">
        <w:rPr>
          <w:noProof/>
          <w:sz w:val="28"/>
          <w:szCs w:val="28"/>
          <w:lang w:val="kk-KZ"/>
        </w:rPr>
        <w:t>Б</w:t>
      </w:r>
      <w:r w:rsidR="00374996" w:rsidRPr="00C139E1">
        <w:rPr>
          <w:noProof/>
          <w:sz w:val="28"/>
          <w:szCs w:val="28"/>
          <w:lang w:val="kk-KZ"/>
        </w:rPr>
        <w:t xml:space="preserve"> фрагменті</w:t>
      </w:r>
    </w:p>
    <w:p w:rsidR="00374996" w:rsidRPr="00C139E1" w:rsidRDefault="00374996" w:rsidP="00A91C4F">
      <w:pPr>
        <w:pStyle w:val="CharChar1"/>
        <w:rPr>
          <w:noProof/>
          <w:sz w:val="28"/>
          <w:szCs w:val="28"/>
          <w:lang w:val="kk-KZ"/>
        </w:rPr>
      </w:pPr>
    </w:p>
    <w:p w:rsidR="00374996" w:rsidRPr="00C139E1" w:rsidRDefault="000E0FD4" w:rsidP="00A91C4F">
      <w:pPr>
        <w:pStyle w:val="CharChar1"/>
        <w:rPr>
          <w:noProof/>
          <w:sz w:val="28"/>
          <w:szCs w:val="28"/>
          <w:lang w:val="kk-KZ"/>
        </w:rPr>
      </w:pPr>
      <w:r>
        <w:rPr>
          <w:noProof/>
          <w:sz w:val="28"/>
          <w:szCs w:val="28"/>
          <w:lang w:val="kk-KZ"/>
        </w:rPr>
        <w:t>2.5-</w:t>
      </w:r>
      <w:r w:rsidRPr="00C139E1">
        <w:rPr>
          <w:noProof/>
          <w:sz w:val="28"/>
          <w:szCs w:val="28"/>
          <w:lang w:val="kk-KZ"/>
        </w:rPr>
        <w:t>суретте</w:t>
      </w:r>
      <w:r w:rsidR="00374996" w:rsidRPr="00C139E1">
        <w:rPr>
          <w:noProof/>
          <w:sz w:val="28"/>
          <w:szCs w:val="28"/>
          <w:lang w:val="kk-KZ"/>
        </w:rPr>
        <w:t xml:space="preserve"> сәйкес келетін тұжырымдамалар көрсетілген.</w:t>
      </w:r>
    </w:p>
    <w:p w:rsidR="00374996" w:rsidRPr="00C139E1" w:rsidRDefault="00374996" w:rsidP="00ED4B8D">
      <w:pPr>
        <w:pStyle w:val="CharChar1"/>
        <w:rPr>
          <w:noProof/>
          <w:sz w:val="28"/>
          <w:szCs w:val="28"/>
          <w:lang w:val="kk-KZ"/>
        </w:rPr>
      </w:pPr>
      <w:r w:rsidRPr="00C139E1">
        <w:rPr>
          <w:noProof/>
          <w:sz w:val="28"/>
          <w:szCs w:val="28"/>
          <w:lang w:val="kk-KZ"/>
        </w:rPr>
        <w:t xml:space="preserve">О ПС </w:t>
      </w:r>
      <w:r w:rsidR="0031314D">
        <w:rPr>
          <w:noProof/>
          <w:sz w:val="28"/>
          <w:szCs w:val="28"/>
          <w:lang w:val="kk-KZ"/>
        </w:rPr>
        <w:t>ДБ</w:t>
      </w:r>
      <w:r w:rsidRPr="00C139E1">
        <w:rPr>
          <w:noProof/>
          <w:sz w:val="28"/>
          <w:szCs w:val="28"/>
          <w:lang w:val="kk-KZ"/>
        </w:rPr>
        <w:t xml:space="preserve"> онтографы</w:t>
      </w:r>
      <w:r w:rsidR="00C2760C" w:rsidRPr="00C139E1">
        <w:rPr>
          <w:noProof/>
          <w:sz w:val="28"/>
          <w:szCs w:val="28"/>
          <w:lang w:val="kk-KZ"/>
        </w:rPr>
        <w:t xml:space="preserve">ның тиісті фрагменті </w:t>
      </w:r>
      <w:r w:rsidR="000E0FD4">
        <w:rPr>
          <w:noProof/>
          <w:sz w:val="28"/>
          <w:szCs w:val="28"/>
          <w:lang w:val="kk-KZ"/>
        </w:rPr>
        <w:t>2.7-</w:t>
      </w:r>
      <w:r w:rsidR="00C2760C" w:rsidRPr="00C139E1">
        <w:rPr>
          <w:noProof/>
          <w:sz w:val="28"/>
          <w:szCs w:val="28"/>
          <w:lang w:val="kk-KZ"/>
        </w:rPr>
        <w:t>сурет</w:t>
      </w:r>
      <w:r w:rsidR="000E0FD4">
        <w:rPr>
          <w:noProof/>
          <w:sz w:val="28"/>
          <w:szCs w:val="28"/>
          <w:lang w:val="kk-KZ"/>
        </w:rPr>
        <w:t>те</w:t>
      </w:r>
      <w:r w:rsidRPr="00C139E1">
        <w:rPr>
          <w:noProof/>
          <w:sz w:val="28"/>
          <w:szCs w:val="28"/>
          <w:lang w:val="kk-KZ"/>
        </w:rPr>
        <w:t xml:space="preserve"> көрсетілген. </w:t>
      </w:r>
    </w:p>
    <w:p w:rsidR="008771F7" w:rsidRPr="00B479C9" w:rsidRDefault="00B479C9" w:rsidP="00A91C4F">
      <w:pPr>
        <w:pStyle w:val="CharChar1"/>
        <w:ind w:firstLine="0"/>
        <w:jc w:val="center"/>
        <w:rPr>
          <w:noProof/>
          <w:sz w:val="28"/>
          <w:szCs w:val="28"/>
          <w:lang w:val="kk-KZ"/>
        </w:rPr>
      </w:pPr>
      <w:r>
        <w:rPr>
          <w:noProof/>
          <w:sz w:val="28"/>
          <w:szCs w:val="28"/>
        </w:rPr>
        <w:drawing>
          <wp:inline distT="0" distB="0" distL="0" distR="0" wp14:anchorId="2614B009" wp14:editId="02B20511">
            <wp:extent cx="5785485" cy="7527851"/>
            <wp:effectExtent l="0" t="0" r="571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7294" cy="7569239"/>
                    </a:xfrm>
                    <a:prstGeom prst="rect">
                      <a:avLst/>
                    </a:prstGeom>
                    <a:noFill/>
                    <a:ln>
                      <a:noFill/>
                    </a:ln>
                  </pic:spPr>
                </pic:pic>
              </a:graphicData>
            </a:graphic>
          </wp:inline>
        </w:drawing>
      </w:r>
    </w:p>
    <w:p w:rsidR="00374996" w:rsidRPr="000E0FD4" w:rsidRDefault="00374996" w:rsidP="00A91C4F">
      <w:pPr>
        <w:pStyle w:val="CharChar1"/>
        <w:ind w:firstLine="0"/>
        <w:jc w:val="center"/>
        <w:rPr>
          <w:noProof/>
          <w:sz w:val="16"/>
          <w:szCs w:val="16"/>
          <w:lang w:val="kk-KZ"/>
        </w:rPr>
      </w:pPr>
    </w:p>
    <w:p w:rsidR="009522BB" w:rsidRDefault="00355952" w:rsidP="00A91C4F">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00CA692C" w:rsidRPr="00C139E1">
        <w:rPr>
          <w:noProof/>
          <w:sz w:val="28"/>
          <w:szCs w:val="28"/>
          <w:lang w:val="kk-KZ"/>
        </w:rPr>
        <w:t xml:space="preserve"> 2.7 </w:t>
      </w:r>
      <w:r w:rsidR="000E0FD4">
        <w:rPr>
          <w:noProof/>
          <w:sz w:val="28"/>
          <w:szCs w:val="28"/>
          <w:lang w:val="kk-KZ"/>
        </w:rPr>
        <w:t>‒</w:t>
      </w:r>
      <w:r w:rsidR="00374996" w:rsidRPr="00C139E1">
        <w:rPr>
          <w:noProof/>
          <w:sz w:val="28"/>
          <w:szCs w:val="28"/>
          <w:lang w:val="kk-KZ"/>
        </w:rPr>
        <w:t xml:space="preserve"> </w:t>
      </w:r>
      <w:r w:rsidR="00012D71" w:rsidRPr="00C139E1">
        <w:rPr>
          <w:noProof/>
          <w:sz w:val="28"/>
          <w:szCs w:val="28"/>
          <w:lang w:val="kk-KZ"/>
        </w:rPr>
        <w:t>«</w:t>
      </w:r>
      <w:r w:rsidR="00A4087E" w:rsidRPr="00C139E1">
        <w:rPr>
          <w:noProof/>
          <w:sz w:val="28"/>
          <w:szCs w:val="28"/>
          <w:lang w:val="kk-KZ"/>
        </w:rPr>
        <w:t>Д</w:t>
      </w:r>
      <w:r w:rsidR="0031314D">
        <w:rPr>
          <w:noProof/>
          <w:sz w:val="28"/>
          <w:szCs w:val="28"/>
          <w:lang w:val="kk-KZ"/>
        </w:rPr>
        <w:t>Б</w:t>
      </w:r>
      <w:r w:rsidR="00012D71" w:rsidRPr="00C139E1">
        <w:rPr>
          <w:noProof/>
          <w:sz w:val="28"/>
          <w:szCs w:val="28"/>
          <w:lang w:val="kk-KZ"/>
        </w:rPr>
        <w:t>»</w:t>
      </w:r>
      <w:r w:rsidR="00374996" w:rsidRPr="00C139E1">
        <w:rPr>
          <w:noProof/>
          <w:sz w:val="28"/>
          <w:szCs w:val="28"/>
          <w:lang w:val="kk-KZ"/>
        </w:rPr>
        <w:t xml:space="preserve"> ПС-ға онтографтың фрагменті</w:t>
      </w:r>
      <w:r w:rsidR="009522BB">
        <w:rPr>
          <w:noProof/>
          <w:sz w:val="28"/>
          <w:szCs w:val="28"/>
          <w:lang w:val="kk-KZ"/>
        </w:rPr>
        <w:t xml:space="preserve"> </w:t>
      </w:r>
    </w:p>
    <w:p w:rsidR="009522BB" w:rsidRDefault="009522BB" w:rsidP="00A91C4F">
      <w:pPr>
        <w:pStyle w:val="CharChar1"/>
        <w:ind w:firstLine="0"/>
        <w:jc w:val="center"/>
        <w:rPr>
          <w:noProof/>
          <w:sz w:val="28"/>
          <w:szCs w:val="28"/>
          <w:lang w:val="kk-KZ"/>
        </w:rPr>
      </w:pPr>
    </w:p>
    <w:p w:rsidR="00374996" w:rsidRPr="009522BB" w:rsidRDefault="009522BB" w:rsidP="009522BB">
      <w:pPr>
        <w:pStyle w:val="CharChar1"/>
        <w:rPr>
          <w:noProof/>
          <w:lang w:val="kk-KZ"/>
        </w:rPr>
      </w:pPr>
      <w:r w:rsidRPr="009522BB">
        <w:rPr>
          <w:noProof/>
          <w:lang w:val="kk-KZ"/>
        </w:rPr>
        <w:t>Ескерту – 2.2-</w:t>
      </w:r>
      <w:r w:rsidR="00CA692C" w:rsidRPr="009522BB">
        <w:rPr>
          <w:noProof/>
          <w:lang w:val="kk-KZ"/>
        </w:rPr>
        <w:t>сурет</w:t>
      </w:r>
      <w:r w:rsidRPr="009522BB">
        <w:rPr>
          <w:noProof/>
          <w:lang w:val="kk-KZ"/>
        </w:rPr>
        <w:t>ке сәйкес</w:t>
      </w:r>
    </w:p>
    <w:p w:rsidR="00374996" w:rsidRPr="00C139E1" w:rsidRDefault="00374996" w:rsidP="00A91C4F">
      <w:pPr>
        <w:pStyle w:val="CharChar1"/>
        <w:rPr>
          <w:noProof/>
          <w:sz w:val="28"/>
          <w:szCs w:val="28"/>
          <w:lang w:val="kk-KZ"/>
        </w:rPr>
      </w:pPr>
    </w:p>
    <w:p w:rsidR="00374996" w:rsidRPr="00C139E1" w:rsidRDefault="009522BB" w:rsidP="00A91C4F">
      <w:pPr>
        <w:pStyle w:val="CharChar1"/>
        <w:rPr>
          <w:noProof/>
          <w:sz w:val="28"/>
          <w:szCs w:val="28"/>
          <w:lang w:val="kk-KZ"/>
        </w:rPr>
      </w:pPr>
      <w:r>
        <w:rPr>
          <w:noProof/>
          <w:sz w:val="28"/>
          <w:szCs w:val="28"/>
          <w:lang w:val="kk-KZ"/>
        </w:rPr>
        <w:t>2.7-</w:t>
      </w:r>
      <w:r w:rsidRPr="00C139E1">
        <w:rPr>
          <w:noProof/>
          <w:sz w:val="28"/>
          <w:szCs w:val="28"/>
          <w:lang w:val="kk-KZ"/>
        </w:rPr>
        <w:t>сурет</w:t>
      </w:r>
      <w:r w:rsidR="00C2760C" w:rsidRPr="00C139E1">
        <w:rPr>
          <w:noProof/>
          <w:sz w:val="28"/>
          <w:szCs w:val="28"/>
          <w:lang w:val="kk-KZ"/>
        </w:rPr>
        <w:t>те</w:t>
      </w:r>
      <w:r>
        <w:rPr>
          <w:noProof/>
          <w:sz w:val="28"/>
          <w:szCs w:val="28"/>
          <w:lang w:val="kk-KZ"/>
        </w:rPr>
        <w:t>,</w:t>
      </w:r>
      <w:r w:rsidR="00C2760C" w:rsidRPr="00C139E1">
        <w:rPr>
          <w:noProof/>
          <w:sz w:val="28"/>
          <w:szCs w:val="28"/>
          <w:lang w:val="kk-KZ"/>
        </w:rPr>
        <w:t xml:space="preserve"> </w:t>
      </w:r>
      <w:r>
        <w:rPr>
          <w:noProof/>
          <w:sz w:val="28"/>
          <w:szCs w:val="28"/>
          <w:lang w:val="kk-KZ"/>
        </w:rPr>
        <w:t>2.6-</w:t>
      </w:r>
      <w:r w:rsidR="00C2760C" w:rsidRPr="00C139E1">
        <w:rPr>
          <w:noProof/>
          <w:sz w:val="28"/>
          <w:szCs w:val="28"/>
          <w:lang w:val="kk-KZ"/>
        </w:rPr>
        <w:t>сурет</w:t>
      </w:r>
      <w:r w:rsidR="00374996" w:rsidRPr="00C139E1">
        <w:rPr>
          <w:noProof/>
          <w:sz w:val="28"/>
          <w:szCs w:val="28"/>
          <w:lang w:val="kk-KZ"/>
        </w:rPr>
        <w:t xml:space="preserve"> таңдалған тұжырымдамаларға сәйкес тұжыры</w:t>
      </w:r>
      <w:r w:rsidR="00E81A7C" w:rsidRPr="00C139E1">
        <w:rPr>
          <w:noProof/>
          <w:sz w:val="28"/>
          <w:szCs w:val="28"/>
          <w:lang w:val="kk-KZ"/>
        </w:rPr>
        <w:t xml:space="preserve">мдамалар жолдары ерекшеленген. </w:t>
      </w:r>
      <w:r w:rsidR="00374996" w:rsidRPr="00C139E1">
        <w:rPr>
          <w:noProof/>
          <w:sz w:val="28"/>
          <w:szCs w:val="28"/>
          <w:lang w:val="kk-KZ"/>
        </w:rPr>
        <w:t xml:space="preserve">О ПС </w:t>
      </w:r>
      <w:r w:rsidR="0031314D">
        <w:rPr>
          <w:noProof/>
          <w:sz w:val="28"/>
          <w:szCs w:val="28"/>
          <w:lang w:val="kk-KZ"/>
        </w:rPr>
        <w:t>ДБ</w:t>
      </w:r>
      <w:r w:rsidR="00374996" w:rsidRPr="00C139E1">
        <w:rPr>
          <w:noProof/>
          <w:sz w:val="28"/>
          <w:szCs w:val="28"/>
          <w:lang w:val="kk-KZ"/>
        </w:rPr>
        <w:t xml:space="preserve"> тұжырымдамаларының сипаттамаларының сәйкес үзіндісі </w:t>
      </w:r>
      <w:r>
        <w:rPr>
          <w:noProof/>
          <w:sz w:val="28"/>
          <w:szCs w:val="28"/>
          <w:lang w:val="kk-KZ"/>
        </w:rPr>
        <w:t>2.2-</w:t>
      </w:r>
      <w:r w:rsidR="004C335E" w:rsidRPr="00C139E1">
        <w:rPr>
          <w:noProof/>
          <w:sz w:val="28"/>
          <w:szCs w:val="28"/>
          <w:lang w:val="kk-KZ"/>
        </w:rPr>
        <w:t>кесте</w:t>
      </w:r>
      <w:r>
        <w:rPr>
          <w:noProof/>
          <w:sz w:val="28"/>
          <w:szCs w:val="28"/>
          <w:lang w:val="kk-KZ"/>
        </w:rPr>
        <w:t>де</w:t>
      </w:r>
      <w:r w:rsidR="00374996" w:rsidRPr="00C139E1">
        <w:rPr>
          <w:noProof/>
          <w:sz w:val="28"/>
          <w:szCs w:val="28"/>
          <w:lang w:val="kk-KZ"/>
        </w:rPr>
        <w:t xml:space="preserve"> көрсетілген.</w:t>
      </w:r>
    </w:p>
    <w:p w:rsidR="00ED4B8D" w:rsidRDefault="00ED4B8D" w:rsidP="00A91C4F">
      <w:pPr>
        <w:pStyle w:val="CharChar1"/>
        <w:rPr>
          <w:noProof/>
          <w:sz w:val="28"/>
          <w:szCs w:val="28"/>
          <w:lang w:val="kk-KZ"/>
        </w:rPr>
      </w:pPr>
    </w:p>
    <w:p w:rsidR="00374996" w:rsidRPr="00C139E1" w:rsidRDefault="004B7C7F" w:rsidP="007F3DCC">
      <w:pPr>
        <w:pStyle w:val="CharChar1"/>
        <w:ind w:firstLine="0"/>
        <w:rPr>
          <w:noProof/>
          <w:sz w:val="28"/>
          <w:szCs w:val="28"/>
          <w:lang w:val="kk-KZ"/>
        </w:rPr>
      </w:pPr>
      <w:r w:rsidRPr="00C139E1">
        <w:rPr>
          <w:noProof/>
          <w:sz w:val="28"/>
          <w:szCs w:val="28"/>
          <w:lang w:val="kk-KZ"/>
        </w:rPr>
        <w:t>К</w:t>
      </w:r>
      <w:r w:rsidR="00374996" w:rsidRPr="00C139E1">
        <w:rPr>
          <w:noProof/>
          <w:sz w:val="28"/>
          <w:szCs w:val="28"/>
          <w:lang w:val="kk-KZ"/>
        </w:rPr>
        <w:t>есте</w:t>
      </w:r>
      <w:r w:rsidRPr="00C139E1">
        <w:rPr>
          <w:noProof/>
          <w:sz w:val="28"/>
          <w:szCs w:val="28"/>
          <w:lang w:val="kk-KZ"/>
        </w:rPr>
        <w:t xml:space="preserve"> 2.2 –</w:t>
      </w:r>
      <w:r w:rsidR="00374996" w:rsidRPr="00C139E1">
        <w:rPr>
          <w:noProof/>
          <w:sz w:val="28"/>
          <w:szCs w:val="28"/>
          <w:lang w:val="kk-KZ"/>
        </w:rPr>
        <w:t xml:space="preserve"> </w:t>
      </w:r>
      <w:r w:rsidR="009522BB">
        <w:rPr>
          <w:noProof/>
          <w:sz w:val="28"/>
          <w:szCs w:val="28"/>
          <w:lang w:val="kk-KZ"/>
        </w:rPr>
        <w:t>2.7-</w:t>
      </w:r>
      <w:r w:rsidR="004C335E" w:rsidRPr="00C139E1">
        <w:rPr>
          <w:noProof/>
          <w:sz w:val="28"/>
          <w:szCs w:val="28"/>
          <w:lang w:val="kk-KZ"/>
        </w:rPr>
        <w:t>с</w:t>
      </w:r>
      <w:r w:rsidRPr="00C139E1">
        <w:rPr>
          <w:noProof/>
          <w:sz w:val="28"/>
          <w:szCs w:val="28"/>
          <w:lang w:val="kk-KZ"/>
        </w:rPr>
        <w:t>урет</w:t>
      </w:r>
      <w:r w:rsidR="009522BB">
        <w:rPr>
          <w:noProof/>
          <w:sz w:val="28"/>
          <w:szCs w:val="28"/>
          <w:lang w:val="kk-KZ"/>
        </w:rPr>
        <w:t>ке</w:t>
      </w:r>
      <w:r w:rsidR="00C2760C" w:rsidRPr="00C139E1">
        <w:rPr>
          <w:noProof/>
          <w:sz w:val="28"/>
          <w:szCs w:val="28"/>
          <w:lang w:val="kk-KZ"/>
        </w:rPr>
        <w:t xml:space="preserve"> </w:t>
      </w:r>
      <w:r w:rsidR="00E81A7C" w:rsidRPr="00C139E1">
        <w:rPr>
          <w:noProof/>
          <w:sz w:val="28"/>
          <w:szCs w:val="28"/>
          <w:lang w:val="kk-KZ"/>
        </w:rPr>
        <w:t xml:space="preserve">сәйкес келетін </w:t>
      </w:r>
      <w:r w:rsidR="00374996" w:rsidRPr="00C139E1">
        <w:rPr>
          <w:noProof/>
          <w:sz w:val="28"/>
          <w:szCs w:val="28"/>
          <w:lang w:val="kk-KZ"/>
        </w:rPr>
        <w:t xml:space="preserve">О ПС </w:t>
      </w:r>
      <w:r w:rsidR="00A4087E" w:rsidRPr="00C139E1">
        <w:rPr>
          <w:noProof/>
          <w:sz w:val="28"/>
          <w:szCs w:val="28"/>
          <w:lang w:val="kk-KZ"/>
        </w:rPr>
        <w:t>Д</w:t>
      </w:r>
      <w:r w:rsidR="0031314D">
        <w:rPr>
          <w:noProof/>
          <w:sz w:val="28"/>
          <w:szCs w:val="28"/>
          <w:lang w:val="kk-KZ"/>
        </w:rPr>
        <w:t>Б</w:t>
      </w:r>
      <w:r w:rsidR="00374996" w:rsidRPr="00C139E1">
        <w:rPr>
          <w:noProof/>
          <w:sz w:val="28"/>
          <w:szCs w:val="28"/>
          <w:lang w:val="kk-KZ"/>
        </w:rPr>
        <w:t xml:space="preserve"> ұғымдар сипаттамаларының үзіндісі</w:t>
      </w:r>
    </w:p>
    <w:p w:rsidR="00374996" w:rsidRPr="007F3DCC" w:rsidRDefault="00374996" w:rsidP="00A91C4F">
      <w:pPr>
        <w:pStyle w:val="CharChar1"/>
        <w:rPr>
          <w:noProof/>
          <w:sz w:val="16"/>
          <w:szCs w:val="16"/>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7200"/>
      </w:tblGrid>
      <w:tr w:rsidR="00374996" w:rsidRPr="00C139E1" w:rsidTr="009522BB">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rsidR="00374996" w:rsidRPr="009522BB" w:rsidRDefault="00374996" w:rsidP="009522BB">
            <w:pPr>
              <w:pStyle w:val="CharChar1"/>
              <w:ind w:firstLine="37"/>
              <w:jc w:val="center"/>
              <w:rPr>
                <w:noProof/>
                <w:lang w:val="kk-KZ"/>
              </w:rPr>
            </w:pPr>
            <w:r w:rsidRPr="009522BB">
              <w:rPr>
                <w:noProof/>
                <w:lang w:val="kk-KZ"/>
              </w:rPr>
              <w:t>Шыңның атауы (тұжырымдама)</w:t>
            </w:r>
          </w:p>
        </w:tc>
        <w:tc>
          <w:tcPr>
            <w:tcW w:w="7200" w:type="dxa"/>
            <w:tcBorders>
              <w:top w:val="single" w:sz="4" w:space="0" w:color="auto"/>
              <w:left w:val="single" w:sz="4" w:space="0" w:color="auto"/>
              <w:bottom w:val="single" w:sz="4" w:space="0" w:color="auto"/>
              <w:right w:val="single" w:sz="4" w:space="0" w:color="auto"/>
            </w:tcBorders>
            <w:shd w:val="clear" w:color="auto" w:fill="auto"/>
            <w:vAlign w:val="center"/>
          </w:tcPr>
          <w:p w:rsidR="00374996" w:rsidRPr="009522BB" w:rsidRDefault="00374996" w:rsidP="009522BB">
            <w:pPr>
              <w:pStyle w:val="CharChar1"/>
              <w:ind w:firstLine="0"/>
              <w:jc w:val="center"/>
              <w:rPr>
                <w:noProof/>
                <w:lang w:val="kk-KZ"/>
              </w:rPr>
            </w:pPr>
            <w:r w:rsidRPr="009522BB">
              <w:rPr>
                <w:noProof/>
                <w:lang w:val="kk-KZ"/>
              </w:rPr>
              <w:t>Тұжырымдаманы түсіндіру</w:t>
            </w:r>
          </w:p>
        </w:tc>
      </w:tr>
      <w:tr w:rsidR="00374996" w:rsidRPr="00014D04" w:rsidTr="009522BB">
        <w:tc>
          <w:tcPr>
            <w:tcW w:w="2439" w:type="dxa"/>
            <w:shd w:val="clear" w:color="auto" w:fill="auto"/>
          </w:tcPr>
          <w:p w:rsidR="00374996" w:rsidRPr="007F3DCC" w:rsidRDefault="00A4087E" w:rsidP="0031314D">
            <w:pPr>
              <w:pStyle w:val="CharChar1"/>
              <w:ind w:firstLine="0"/>
              <w:jc w:val="center"/>
              <w:rPr>
                <w:noProof/>
                <w:lang w:val="kk-KZ"/>
              </w:rPr>
            </w:pPr>
            <w:r w:rsidRPr="007F3DCC">
              <w:rPr>
                <w:noProof/>
                <w:lang w:val="kk-KZ"/>
              </w:rPr>
              <w:t>Д</w:t>
            </w:r>
            <w:r w:rsidR="0031314D" w:rsidRPr="007F3DCC">
              <w:rPr>
                <w:noProof/>
                <w:lang w:val="kk-KZ"/>
              </w:rPr>
              <w:t>Б</w:t>
            </w:r>
            <w:r w:rsidR="00374996" w:rsidRPr="007F3DCC">
              <w:rPr>
                <w:noProof/>
                <w:lang w:val="kk-KZ"/>
              </w:rPr>
              <w:t xml:space="preserve"> басқару жүйесі</w:t>
            </w:r>
          </w:p>
        </w:tc>
        <w:tc>
          <w:tcPr>
            <w:tcW w:w="7200" w:type="dxa"/>
            <w:shd w:val="clear" w:color="auto" w:fill="auto"/>
          </w:tcPr>
          <w:p w:rsidR="00ED4B8D" w:rsidRPr="007F3DCC" w:rsidRDefault="00374996" w:rsidP="00ED4B8D">
            <w:pPr>
              <w:pStyle w:val="CharChar1"/>
              <w:ind w:firstLine="0"/>
              <w:rPr>
                <w:rStyle w:val="af2"/>
                <w:i w:val="0"/>
                <w:noProof/>
                <w:lang w:val="kk-KZ"/>
              </w:rPr>
            </w:pPr>
            <w:r w:rsidRPr="007F3DCC">
              <w:rPr>
                <w:rStyle w:val="af2"/>
                <w:i w:val="0"/>
                <w:noProof/>
                <w:lang w:val="kk-KZ"/>
              </w:rPr>
              <w:t xml:space="preserve">Қолданыстағы файлдық жүйелердің қолданыстағы дәстүрлі мүмкіндіктері толыққанды ақпараттық жүйені (АЖ) құру үшін жеткіліксіз. Файлдық жүйелердің мүмкіндіктерімен қамтылмаған АЖ </w:t>
            </w:r>
            <w:r w:rsidR="00ED4B8D" w:rsidRPr="007F3DCC">
              <w:rPr>
                <w:rStyle w:val="af2"/>
                <w:i w:val="0"/>
                <w:noProof/>
                <w:lang w:val="kk-KZ"/>
              </w:rPr>
              <w:t>функционалдығының шағын тізімін көрсетейік:</w:t>
            </w:r>
            <w:r w:rsidR="00ED4B8D" w:rsidRPr="007F3DCC">
              <w:rPr>
                <w:noProof/>
                <w:lang w:val="kk-KZ"/>
              </w:rPr>
              <w:t xml:space="preserve"> </w:t>
            </w:r>
            <w:r w:rsidR="00ED4B8D" w:rsidRPr="007F3DCC">
              <w:rPr>
                <w:rStyle w:val="af2"/>
                <w:i w:val="0"/>
                <w:noProof/>
                <w:lang w:val="kk-KZ"/>
              </w:rPr>
              <w:t>логикалық үйлесімді файлдар жинағын қолдау; деректерді манипуляциялау тілдерін қамтамасыз ету;</w:t>
            </w:r>
            <w:r w:rsidR="00ED4B8D" w:rsidRPr="007F3DCC">
              <w:rPr>
                <w:noProof/>
                <w:lang w:val="kk-KZ"/>
              </w:rPr>
              <w:t xml:space="preserve"> </w:t>
            </w:r>
            <w:r w:rsidR="00ED4B8D" w:rsidRPr="007F3DCC">
              <w:rPr>
                <w:rStyle w:val="af2"/>
                <w:i w:val="0"/>
                <w:noProof/>
                <w:lang w:val="kk-KZ"/>
              </w:rPr>
              <w:t>әр түрлі ақаулар мен апаттық ақаулардан кейін деректерді қалпына келтіру;</w:t>
            </w:r>
            <w:r w:rsidR="00ED4B8D" w:rsidRPr="007F3DCC">
              <w:rPr>
                <w:noProof/>
                <w:lang w:val="kk-KZ"/>
              </w:rPr>
              <w:t xml:space="preserve"> </w:t>
            </w:r>
            <w:r w:rsidR="00ED4B8D" w:rsidRPr="007F3DCC">
              <w:rPr>
                <w:rStyle w:val="af2"/>
                <w:i w:val="0"/>
                <w:noProof/>
                <w:lang w:val="kk-KZ"/>
              </w:rPr>
              <w:t>бірнеше пайдаланушылардың параллель жұмысы.</w:t>
            </w:r>
          </w:p>
          <w:p w:rsidR="00374996" w:rsidRPr="007F3DCC" w:rsidRDefault="00ED4B8D" w:rsidP="00ED4B8D">
            <w:pPr>
              <w:pStyle w:val="CharChar1"/>
              <w:ind w:firstLine="325"/>
              <w:rPr>
                <w:iCs/>
                <w:noProof/>
                <w:lang w:val="kk-KZ"/>
              </w:rPr>
            </w:pPr>
            <w:r w:rsidRPr="007F3DCC">
              <w:rPr>
                <w:rStyle w:val="af2"/>
                <w:i w:val="0"/>
                <w:noProof/>
                <w:lang w:val="kk-KZ"/>
              </w:rPr>
              <w:t xml:space="preserve">Егер қолданбалы АЖ жоғарыда аталған қасиеттерге ие деректерді басқарудың кейбір жүйесіне негізделсе, онда мұндай жүйені деректерді басқару жүйесі немесе деректер </w:t>
            </w:r>
            <w:r w:rsidRPr="007F3DCC">
              <w:rPr>
                <w:noProof/>
                <w:lang w:val="kk-KZ"/>
              </w:rPr>
              <w:t>базасы</w:t>
            </w:r>
            <w:r w:rsidRPr="007F3DCC">
              <w:rPr>
                <w:rStyle w:val="af2"/>
                <w:i w:val="0"/>
                <w:noProof/>
                <w:lang w:val="kk-KZ"/>
              </w:rPr>
              <w:t>н басқару жүйесі (ДББЖ) деп санауға болады.</w:t>
            </w:r>
          </w:p>
        </w:tc>
      </w:tr>
      <w:tr w:rsidR="00ED4B8D" w:rsidRPr="00014D04" w:rsidTr="009522BB">
        <w:tc>
          <w:tcPr>
            <w:tcW w:w="2439" w:type="dxa"/>
            <w:shd w:val="clear" w:color="auto" w:fill="auto"/>
          </w:tcPr>
          <w:p w:rsidR="00ED4B8D" w:rsidRPr="007F3DCC" w:rsidRDefault="00ED4B8D" w:rsidP="009522BB">
            <w:pPr>
              <w:pStyle w:val="CharChar1"/>
              <w:ind w:firstLine="0"/>
              <w:jc w:val="center"/>
              <w:rPr>
                <w:noProof/>
                <w:lang w:val="kk-KZ"/>
              </w:rPr>
            </w:pPr>
            <w:r w:rsidRPr="007F3DCC">
              <w:rPr>
                <w:noProof/>
                <w:lang w:val="kk-KZ"/>
              </w:rPr>
              <w:t>ДББЖ негізгі функциялары</w:t>
            </w:r>
            <w:r w:rsidR="009522BB">
              <w:rPr>
                <w:noProof/>
                <w:lang w:val="kk-KZ"/>
              </w:rPr>
              <w:t>*</w:t>
            </w:r>
            <w:r w:rsidRPr="007F3DCC">
              <w:rPr>
                <w:noProof/>
                <w:lang w:val="kk-KZ"/>
              </w:rPr>
              <w:t xml:space="preserve"> </w:t>
            </w:r>
          </w:p>
        </w:tc>
        <w:tc>
          <w:tcPr>
            <w:tcW w:w="7200" w:type="dxa"/>
            <w:shd w:val="clear" w:color="auto" w:fill="auto"/>
          </w:tcPr>
          <w:p w:rsidR="00ED4B8D" w:rsidRPr="007F3DCC" w:rsidRDefault="00ED4B8D" w:rsidP="00ED4B8D">
            <w:pPr>
              <w:pStyle w:val="CharChar1"/>
              <w:ind w:firstLine="325"/>
              <w:rPr>
                <w:noProof/>
                <w:lang w:val="kk-KZ"/>
              </w:rPr>
            </w:pPr>
            <w:r w:rsidRPr="007F3DCC">
              <w:rPr>
                <w:noProof/>
                <w:lang w:val="kk-KZ"/>
              </w:rPr>
              <w:t>Сыртқы жадтағы деректерді тікелей басқару.</w:t>
            </w:r>
          </w:p>
          <w:p w:rsidR="00ED4B8D" w:rsidRPr="007F3DCC" w:rsidRDefault="00ED4B8D" w:rsidP="00ED4B8D">
            <w:pPr>
              <w:pStyle w:val="CharChar1"/>
              <w:ind w:firstLine="325"/>
              <w:rPr>
                <w:noProof/>
                <w:lang w:val="kk-KZ"/>
              </w:rPr>
            </w:pPr>
            <w:r w:rsidRPr="007F3DCC">
              <w:rPr>
                <w:noProof/>
                <w:lang w:val="kk-KZ"/>
              </w:rPr>
              <w:t>Операциялық жадтың буферлерін басқару.</w:t>
            </w:r>
          </w:p>
          <w:p w:rsidR="00ED4B8D" w:rsidRPr="007F3DCC" w:rsidRDefault="00ED4B8D" w:rsidP="00ED4B8D">
            <w:pPr>
              <w:pStyle w:val="CharChar1"/>
              <w:ind w:firstLine="325"/>
              <w:rPr>
                <w:noProof/>
                <w:lang w:val="kk-KZ"/>
              </w:rPr>
            </w:pPr>
            <w:r w:rsidRPr="007F3DCC">
              <w:rPr>
                <w:noProof/>
                <w:lang w:val="kk-KZ"/>
              </w:rPr>
              <w:t>Транзакцияларды басқару.</w:t>
            </w:r>
          </w:p>
          <w:p w:rsidR="00ED4B8D" w:rsidRPr="007F3DCC" w:rsidRDefault="00ED4B8D" w:rsidP="00ED4B8D">
            <w:pPr>
              <w:pStyle w:val="CharChar1"/>
              <w:ind w:firstLine="325"/>
              <w:rPr>
                <w:noProof/>
                <w:lang w:val="kk-KZ"/>
              </w:rPr>
            </w:pPr>
            <w:r w:rsidRPr="007F3DCC">
              <w:rPr>
                <w:noProof/>
                <w:lang w:val="kk-KZ"/>
              </w:rPr>
              <w:t>Журнализация.</w:t>
            </w:r>
          </w:p>
          <w:p w:rsidR="00ED4B8D" w:rsidRPr="007F3DCC" w:rsidRDefault="00ED4B8D" w:rsidP="00ED4B8D">
            <w:pPr>
              <w:pStyle w:val="CharChar1"/>
              <w:ind w:firstLine="325"/>
              <w:rPr>
                <w:noProof/>
                <w:lang w:val="kk-KZ"/>
              </w:rPr>
            </w:pPr>
            <w:r w:rsidRPr="007F3DCC">
              <w:rPr>
                <w:noProof/>
                <w:lang w:val="kk-KZ"/>
              </w:rPr>
              <w:t>ДБ тілдерін қолдау</w:t>
            </w:r>
          </w:p>
          <w:p w:rsidR="00ED4B8D" w:rsidRPr="007F3DCC" w:rsidRDefault="00ED4B8D" w:rsidP="009522BB">
            <w:pPr>
              <w:pStyle w:val="CharChar1"/>
              <w:ind w:firstLine="325"/>
              <w:rPr>
                <w:noProof/>
                <w:lang w:val="kk-KZ"/>
              </w:rPr>
            </w:pPr>
            <w:r w:rsidRPr="007F3DCC">
              <w:rPr>
                <w:noProof/>
                <w:lang w:val="kk-KZ"/>
              </w:rPr>
              <w:t>ДББЖ ұйымдастыру және оның компоненттерінің құрамы функциялар жиынтығына сәйкес келеді</w:t>
            </w:r>
            <w:r w:rsidR="009522BB">
              <w:rPr>
                <w:noProof/>
                <w:lang w:val="kk-KZ"/>
              </w:rPr>
              <w:t>*</w:t>
            </w:r>
          </w:p>
        </w:tc>
      </w:tr>
      <w:tr w:rsidR="00ED4B8D" w:rsidRPr="00014D04" w:rsidTr="009522BB">
        <w:tc>
          <w:tcPr>
            <w:tcW w:w="2439" w:type="dxa"/>
            <w:shd w:val="clear" w:color="auto" w:fill="auto"/>
          </w:tcPr>
          <w:p w:rsidR="00ED4B8D" w:rsidRPr="007F3DCC" w:rsidRDefault="00ED4B8D" w:rsidP="00ED4B8D">
            <w:pPr>
              <w:pStyle w:val="CharChar1"/>
              <w:ind w:firstLine="0"/>
              <w:rPr>
                <w:noProof/>
                <w:lang w:val="kk-KZ"/>
              </w:rPr>
            </w:pPr>
            <w:r w:rsidRPr="007F3DCC">
              <w:rPr>
                <w:noProof/>
                <w:lang w:val="kk-KZ"/>
              </w:rPr>
              <w:t>Буферді басқару</w:t>
            </w:r>
          </w:p>
        </w:tc>
        <w:tc>
          <w:tcPr>
            <w:tcW w:w="7200" w:type="dxa"/>
            <w:shd w:val="clear" w:color="auto" w:fill="auto"/>
          </w:tcPr>
          <w:p w:rsidR="00ED4B8D" w:rsidRPr="007F3DCC" w:rsidRDefault="00ED4B8D" w:rsidP="00ED4B8D">
            <w:pPr>
              <w:pStyle w:val="CharChar1"/>
              <w:ind w:firstLine="325"/>
              <w:rPr>
                <w:noProof/>
                <w:lang w:val="kk-KZ"/>
              </w:rPr>
            </w:pPr>
            <w:r w:rsidRPr="007F3DCC">
              <w:rPr>
                <w:noProof/>
                <w:lang w:val="kk-KZ"/>
              </w:rPr>
              <w:t>ДББЖ әдетте әсерлі өлшемді ДБ-мен жұмыс істейді; кем дегенде, бұл өлшем әдетте қол жетімді жедел жад көлемінен айтарлықтай асып түседі. Демек, егер кез-келген деректер элементіне қол жеткізген кезде сыртқы жадпен алмасу жүзеге асырылса, онда бүкіл жүйе құрылғының жылдамдығымен жұмыс істейді.</w:t>
            </w:r>
          </w:p>
        </w:tc>
      </w:tr>
      <w:tr w:rsidR="009522BB" w:rsidRPr="00AE76C5" w:rsidTr="00B22481">
        <w:tc>
          <w:tcPr>
            <w:tcW w:w="9639" w:type="dxa"/>
            <w:gridSpan w:val="2"/>
            <w:shd w:val="clear" w:color="auto" w:fill="auto"/>
          </w:tcPr>
          <w:p w:rsidR="009522BB" w:rsidRPr="007F3DCC" w:rsidRDefault="009522BB" w:rsidP="009522BB">
            <w:pPr>
              <w:pStyle w:val="CharChar1"/>
              <w:ind w:firstLine="601"/>
              <w:rPr>
                <w:noProof/>
                <w:lang w:val="kk-KZ"/>
              </w:rPr>
            </w:pPr>
            <w:r>
              <w:rPr>
                <w:rFonts w:eastAsia="Calibri"/>
                <w:lang w:val="kk-KZ"/>
              </w:rPr>
              <w:t xml:space="preserve">* </w:t>
            </w:r>
            <w:r w:rsidRPr="00561A2C">
              <w:rPr>
                <w:rFonts w:eastAsia="Calibri"/>
                <w:lang w:val="kk-KZ"/>
              </w:rPr>
              <w:t>–</w:t>
            </w:r>
            <w:r w:rsidRPr="00421BD3">
              <w:rPr>
                <w:rFonts w:eastAsia="Calibri"/>
                <w:bCs/>
                <w:lang w:val="kk-KZ"/>
              </w:rPr>
              <w:t xml:space="preserve"> Әдебиет негізінде құралған</w:t>
            </w:r>
            <w:r>
              <w:rPr>
                <w:rFonts w:eastAsia="Calibri"/>
                <w:bCs/>
                <w:lang w:val="kk-KZ"/>
              </w:rPr>
              <w:t xml:space="preserve"> </w:t>
            </w:r>
            <w:r w:rsidRPr="007F3DCC">
              <w:rPr>
                <w:noProof/>
                <w:lang w:val="kk-KZ"/>
              </w:rPr>
              <w:t>[1</w:t>
            </w:r>
            <w:r>
              <w:rPr>
                <w:noProof/>
                <w:lang w:val="kk-KZ"/>
              </w:rPr>
              <w:t>, с.12-51</w:t>
            </w:r>
            <w:r w:rsidRPr="007F3DCC">
              <w:rPr>
                <w:noProof/>
                <w:lang w:val="kk-KZ"/>
              </w:rPr>
              <w:t>]</w:t>
            </w:r>
          </w:p>
        </w:tc>
      </w:tr>
    </w:tbl>
    <w:p w:rsidR="00ED4B8D" w:rsidRPr="00C139E1" w:rsidRDefault="00ED4B8D" w:rsidP="00A91C4F">
      <w:pPr>
        <w:pStyle w:val="CharChar1"/>
        <w:rPr>
          <w:noProof/>
          <w:sz w:val="28"/>
          <w:szCs w:val="28"/>
          <w:lang w:val="kk-KZ"/>
        </w:rPr>
      </w:pPr>
    </w:p>
    <w:p w:rsidR="00374996" w:rsidRPr="00C139E1" w:rsidRDefault="00374996" w:rsidP="007F3DCC">
      <w:pPr>
        <w:pStyle w:val="CharChar1"/>
        <w:rPr>
          <w:noProof/>
          <w:sz w:val="28"/>
          <w:szCs w:val="28"/>
          <w:lang w:val="kk-KZ"/>
        </w:rPr>
      </w:pPr>
      <w:r w:rsidRPr="00C139E1">
        <w:rPr>
          <w:noProof/>
          <w:sz w:val="28"/>
          <w:szCs w:val="28"/>
          <w:lang w:val="kk-KZ"/>
        </w:rPr>
        <w:t xml:space="preserve">ПС </w:t>
      </w:r>
      <w:r w:rsidR="0031314D">
        <w:rPr>
          <w:noProof/>
          <w:sz w:val="28"/>
          <w:szCs w:val="28"/>
          <w:lang w:val="kk-KZ"/>
        </w:rPr>
        <w:t>ДБ</w:t>
      </w:r>
      <w:r w:rsidRPr="00C139E1">
        <w:rPr>
          <w:noProof/>
          <w:sz w:val="28"/>
          <w:szCs w:val="28"/>
          <w:lang w:val="kk-KZ"/>
        </w:rPr>
        <w:t xml:space="preserve"> тұжырымдамаларының толық сипаттамасы баспа түрінде 200 беттен асады және </w:t>
      </w:r>
      <w:r w:rsidR="00A4087E" w:rsidRPr="00C139E1">
        <w:rPr>
          <w:noProof/>
          <w:sz w:val="28"/>
          <w:szCs w:val="28"/>
          <w:lang w:val="kk-KZ"/>
        </w:rPr>
        <w:t>Д</w:t>
      </w:r>
      <w:r w:rsidR="0031314D">
        <w:rPr>
          <w:noProof/>
          <w:sz w:val="28"/>
          <w:szCs w:val="28"/>
          <w:lang w:val="kk-KZ"/>
        </w:rPr>
        <w:t>Б</w:t>
      </w:r>
      <w:r w:rsidRPr="00C139E1">
        <w:rPr>
          <w:noProof/>
          <w:sz w:val="28"/>
          <w:szCs w:val="28"/>
          <w:lang w:val="kk-KZ"/>
        </w:rPr>
        <w:t xml:space="preserve"> сөздігінің негізі болып табылады.</w:t>
      </w:r>
    </w:p>
    <w:p w:rsidR="00374996" w:rsidRPr="00C139E1" w:rsidRDefault="00E81A7C" w:rsidP="007F3DCC">
      <w:pPr>
        <w:pStyle w:val="CharChar1"/>
        <w:rPr>
          <w:noProof/>
          <w:sz w:val="28"/>
          <w:szCs w:val="28"/>
          <w:lang w:val="kk-KZ"/>
        </w:rPr>
      </w:pPr>
      <w:r w:rsidRPr="00C139E1">
        <w:rPr>
          <w:noProof/>
          <w:sz w:val="28"/>
          <w:szCs w:val="28"/>
          <w:lang w:val="kk-KZ"/>
        </w:rPr>
        <w:t xml:space="preserve">"Ақпараттық ресурстан" </w:t>
      </w:r>
      <w:r w:rsidR="00374996" w:rsidRPr="00C139E1">
        <w:rPr>
          <w:noProof/>
          <w:sz w:val="28"/>
          <w:szCs w:val="28"/>
          <w:lang w:val="kk-KZ"/>
        </w:rPr>
        <w:t xml:space="preserve">О </w:t>
      </w:r>
      <w:r w:rsidR="0031314D">
        <w:rPr>
          <w:noProof/>
          <w:sz w:val="28"/>
          <w:szCs w:val="28"/>
          <w:lang w:val="kk-KZ"/>
        </w:rPr>
        <w:t>ДБ</w:t>
      </w:r>
      <w:r w:rsidR="00374996" w:rsidRPr="00C139E1">
        <w:rPr>
          <w:noProof/>
          <w:sz w:val="28"/>
          <w:szCs w:val="28"/>
          <w:lang w:val="kk-KZ"/>
        </w:rPr>
        <w:t xml:space="preserve">-де 1000-нан астам </w:t>
      </w:r>
      <w:r w:rsidR="00283061" w:rsidRPr="00C139E1">
        <w:rPr>
          <w:noProof/>
          <w:sz w:val="28"/>
          <w:szCs w:val="28"/>
          <w:lang w:val="kk-KZ"/>
        </w:rPr>
        <w:t>тұжырымдама бар, олардың 200-і И</w:t>
      </w:r>
      <w:r w:rsidR="00374996" w:rsidRPr="00C139E1">
        <w:rPr>
          <w:noProof/>
          <w:sz w:val="28"/>
          <w:szCs w:val="28"/>
          <w:lang w:val="kk-KZ"/>
        </w:rPr>
        <w:t xml:space="preserve">К үшін таңдалған. </w:t>
      </w:r>
      <w:r w:rsidR="00283061" w:rsidRPr="00C139E1">
        <w:rPr>
          <w:noProof/>
          <w:sz w:val="28"/>
          <w:szCs w:val="28"/>
          <w:lang w:val="kk-KZ"/>
        </w:rPr>
        <w:t>И</w:t>
      </w:r>
      <w:r w:rsidR="00374996" w:rsidRPr="00C139E1">
        <w:rPr>
          <w:noProof/>
          <w:sz w:val="28"/>
          <w:szCs w:val="28"/>
          <w:lang w:val="kk-KZ"/>
        </w:rPr>
        <w:t xml:space="preserve">К үшін </w:t>
      </w:r>
      <w:r w:rsidR="00283061" w:rsidRPr="00C139E1">
        <w:rPr>
          <w:noProof/>
          <w:sz w:val="28"/>
          <w:szCs w:val="28"/>
          <w:lang w:val="kk-KZ"/>
        </w:rPr>
        <w:t>И</w:t>
      </w:r>
      <w:r w:rsidR="00374996" w:rsidRPr="00C139E1">
        <w:rPr>
          <w:noProof/>
          <w:sz w:val="28"/>
          <w:szCs w:val="28"/>
          <w:lang w:val="kk-KZ"/>
        </w:rPr>
        <w:t>К когнитивтіл</w:t>
      </w:r>
      <w:r w:rsidRPr="00C139E1">
        <w:rPr>
          <w:noProof/>
          <w:sz w:val="28"/>
          <w:szCs w:val="28"/>
          <w:lang w:val="kk-KZ"/>
        </w:rPr>
        <w:t xml:space="preserve">ігін арттыратын және формальді </w:t>
      </w:r>
      <w:r w:rsidR="00374996" w:rsidRPr="00C139E1">
        <w:rPr>
          <w:noProof/>
          <w:sz w:val="28"/>
          <w:szCs w:val="28"/>
          <w:lang w:val="kk-KZ"/>
        </w:rPr>
        <w:t xml:space="preserve">О </w:t>
      </w:r>
      <w:r w:rsidR="0031314D">
        <w:rPr>
          <w:noProof/>
          <w:sz w:val="28"/>
          <w:szCs w:val="28"/>
          <w:lang w:val="kk-KZ"/>
        </w:rPr>
        <w:t>ДБ</w:t>
      </w:r>
      <w:r w:rsidR="00374996" w:rsidRPr="00C139E1">
        <w:rPr>
          <w:noProof/>
          <w:sz w:val="28"/>
          <w:szCs w:val="28"/>
          <w:lang w:val="kk-KZ"/>
        </w:rPr>
        <w:t xml:space="preserve"> құрамына кірмейтін мультимедиялық </w:t>
      </w:r>
      <w:r w:rsidR="00DE13B8" w:rsidRPr="00C139E1">
        <w:rPr>
          <w:rFonts w:eastAsia="ArialNarrow"/>
          <w:noProof/>
          <w:sz w:val="28"/>
          <w:szCs w:val="28"/>
          <w:lang w:val="kk-KZ"/>
        </w:rPr>
        <w:t>объекттер</w:t>
      </w:r>
      <w:r w:rsidR="00374996" w:rsidRPr="00C139E1">
        <w:rPr>
          <w:noProof/>
          <w:sz w:val="28"/>
          <w:szCs w:val="28"/>
          <w:lang w:val="kk-KZ"/>
        </w:rPr>
        <w:t xml:space="preserve"> қажет болды.  </w:t>
      </w:r>
    </w:p>
    <w:p w:rsidR="00374996" w:rsidRPr="00C139E1" w:rsidRDefault="00374996" w:rsidP="007F3DCC">
      <w:pPr>
        <w:pStyle w:val="CharChar1"/>
        <w:rPr>
          <w:noProof/>
          <w:sz w:val="28"/>
          <w:szCs w:val="28"/>
          <w:lang w:val="kk-KZ"/>
        </w:rPr>
      </w:pPr>
      <w:r w:rsidRPr="00C139E1">
        <w:rPr>
          <w:noProof/>
          <w:sz w:val="28"/>
          <w:szCs w:val="28"/>
          <w:lang w:val="kk-KZ"/>
        </w:rPr>
        <w:t xml:space="preserve">О </w:t>
      </w:r>
      <w:r w:rsidR="0031314D">
        <w:rPr>
          <w:noProof/>
          <w:sz w:val="28"/>
          <w:szCs w:val="28"/>
          <w:lang w:val="kk-KZ"/>
        </w:rPr>
        <w:t>ДБ</w:t>
      </w:r>
      <w:r w:rsidRPr="00C139E1">
        <w:rPr>
          <w:noProof/>
          <w:sz w:val="28"/>
          <w:szCs w:val="28"/>
          <w:lang w:val="kk-KZ"/>
        </w:rPr>
        <w:t xml:space="preserve"> тұжырымдамаларының сипаттамаларының мультимедиялық </w:t>
      </w:r>
      <w:r w:rsidR="00DE13B8" w:rsidRPr="00C139E1">
        <w:rPr>
          <w:noProof/>
          <w:sz w:val="28"/>
          <w:szCs w:val="28"/>
          <w:lang w:val="kk-KZ"/>
        </w:rPr>
        <w:t>объекттері</w:t>
      </w:r>
      <w:r w:rsidRPr="00C139E1">
        <w:rPr>
          <w:noProof/>
          <w:sz w:val="28"/>
          <w:szCs w:val="28"/>
          <w:lang w:val="kk-KZ"/>
        </w:rPr>
        <w:t xml:space="preserve"> (М</w:t>
      </w:r>
      <w:r w:rsidR="00DE13B8" w:rsidRPr="00C139E1">
        <w:rPr>
          <w:noProof/>
          <w:sz w:val="28"/>
          <w:szCs w:val="28"/>
          <w:lang w:val="kk-KZ"/>
        </w:rPr>
        <w:t>Об</w:t>
      </w:r>
      <w:r w:rsidRPr="00C139E1">
        <w:rPr>
          <w:noProof/>
          <w:sz w:val="28"/>
          <w:szCs w:val="28"/>
          <w:lang w:val="kk-KZ"/>
        </w:rPr>
        <w:t>) бар онтограф</w:t>
      </w:r>
      <w:r w:rsidR="00C2760C" w:rsidRPr="00C139E1">
        <w:rPr>
          <w:noProof/>
          <w:sz w:val="28"/>
          <w:szCs w:val="28"/>
          <w:lang w:val="kk-KZ"/>
        </w:rPr>
        <w:t xml:space="preserve">тың тиісті фрагменті </w:t>
      </w:r>
      <w:r w:rsidR="009522BB">
        <w:rPr>
          <w:noProof/>
          <w:sz w:val="28"/>
          <w:szCs w:val="28"/>
          <w:lang w:val="kk-KZ"/>
        </w:rPr>
        <w:t>2.8-</w:t>
      </w:r>
      <w:r w:rsidR="00C2760C" w:rsidRPr="00C139E1">
        <w:rPr>
          <w:noProof/>
          <w:sz w:val="28"/>
          <w:szCs w:val="28"/>
          <w:lang w:val="kk-KZ"/>
        </w:rPr>
        <w:t>сурет</w:t>
      </w:r>
      <w:r w:rsidR="009522BB">
        <w:rPr>
          <w:noProof/>
          <w:sz w:val="28"/>
          <w:szCs w:val="28"/>
          <w:lang w:val="kk-KZ"/>
        </w:rPr>
        <w:t>те</w:t>
      </w:r>
      <w:r w:rsidRPr="00C139E1">
        <w:rPr>
          <w:noProof/>
          <w:sz w:val="28"/>
          <w:szCs w:val="28"/>
          <w:lang w:val="kk-KZ"/>
        </w:rPr>
        <w:t xml:space="preserve"> көрсетілген.</w:t>
      </w:r>
    </w:p>
    <w:p w:rsidR="00D10A33" w:rsidRPr="00C139E1" w:rsidRDefault="00D10A33" w:rsidP="007F3DCC">
      <w:pPr>
        <w:pStyle w:val="CharChar1"/>
        <w:rPr>
          <w:noProof/>
          <w:sz w:val="28"/>
          <w:szCs w:val="28"/>
          <w:lang w:val="kk-KZ"/>
        </w:rPr>
      </w:pPr>
    </w:p>
    <w:p w:rsidR="00D10A33" w:rsidRPr="00C139E1" w:rsidRDefault="000E7E09" w:rsidP="00A91C4F">
      <w:pPr>
        <w:pStyle w:val="CharChar1"/>
        <w:ind w:firstLine="0"/>
        <w:rPr>
          <w:noProof/>
          <w:sz w:val="28"/>
          <w:szCs w:val="28"/>
          <w:lang w:val="kk-KZ"/>
        </w:rPr>
      </w:pPr>
      <w:r>
        <w:rPr>
          <w:noProof/>
          <w:sz w:val="28"/>
          <w:szCs w:val="28"/>
        </w:rPr>
        <w:drawing>
          <wp:inline distT="0" distB="0" distL="0" distR="0" wp14:anchorId="02790EB5" wp14:editId="7935EBB4">
            <wp:extent cx="5931550" cy="4433389"/>
            <wp:effectExtent l="0" t="0" r="0" b="571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66010" cy="4459146"/>
                    </a:xfrm>
                    <a:prstGeom prst="rect">
                      <a:avLst/>
                    </a:prstGeom>
                    <a:noFill/>
                    <a:ln>
                      <a:noFill/>
                    </a:ln>
                  </pic:spPr>
                </pic:pic>
              </a:graphicData>
            </a:graphic>
          </wp:inline>
        </w:drawing>
      </w:r>
    </w:p>
    <w:p w:rsidR="008771F7" w:rsidRPr="009522BB" w:rsidRDefault="008771F7" w:rsidP="00A91C4F">
      <w:pPr>
        <w:pStyle w:val="CharChar1"/>
        <w:ind w:firstLine="0"/>
        <w:jc w:val="center"/>
        <w:rPr>
          <w:noProof/>
          <w:sz w:val="16"/>
          <w:szCs w:val="16"/>
          <w:lang w:val="kk-KZ"/>
        </w:rPr>
      </w:pPr>
    </w:p>
    <w:p w:rsidR="00374996" w:rsidRPr="00C139E1" w:rsidRDefault="00374996" w:rsidP="00A91C4F">
      <w:pPr>
        <w:pStyle w:val="CharChar1"/>
        <w:ind w:firstLine="0"/>
        <w:jc w:val="center"/>
        <w:rPr>
          <w:noProof/>
          <w:sz w:val="28"/>
          <w:szCs w:val="28"/>
          <w:lang w:val="kk-KZ"/>
        </w:rPr>
      </w:pPr>
      <w:r w:rsidRPr="00C139E1">
        <w:rPr>
          <w:noProof/>
          <w:sz w:val="28"/>
          <w:szCs w:val="28"/>
          <w:lang w:val="kk-KZ"/>
        </w:rPr>
        <w:t xml:space="preserve">Сурет 2.8 </w:t>
      </w:r>
      <w:r w:rsidR="009522BB">
        <w:rPr>
          <w:noProof/>
          <w:sz w:val="28"/>
          <w:szCs w:val="28"/>
          <w:lang w:val="kk-KZ"/>
        </w:rPr>
        <w:t>‒</w:t>
      </w:r>
      <w:r w:rsidR="004B7C7F" w:rsidRPr="00C139E1">
        <w:rPr>
          <w:noProof/>
          <w:sz w:val="28"/>
          <w:szCs w:val="28"/>
          <w:lang w:val="kk-KZ"/>
        </w:rPr>
        <w:t xml:space="preserve"> </w:t>
      </w:r>
      <w:r w:rsidRPr="00C139E1">
        <w:rPr>
          <w:noProof/>
          <w:sz w:val="28"/>
          <w:szCs w:val="28"/>
          <w:lang w:val="kk-KZ"/>
        </w:rPr>
        <w:t>Мультимедиялық объектілері қосылған "</w:t>
      </w:r>
      <w:r w:rsidR="00A4087E" w:rsidRPr="00C139E1">
        <w:rPr>
          <w:noProof/>
          <w:sz w:val="28"/>
          <w:szCs w:val="28"/>
          <w:lang w:val="kk-KZ"/>
        </w:rPr>
        <w:t>Д</w:t>
      </w:r>
      <w:r w:rsidR="0031314D">
        <w:rPr>
          <w:noProof/>
          <w:sz w:val="28"/>
          <w:szCs w:val="28"/>
          <w:lang w:val="kk-KZ"/>
        </w:rPr>
        <w:t>Б</w:t>
      </w:r>
      <w:r w:rsidR="00E81A7C" w:rsidRPr="00C139E1">
        <w:rPr>
          <w:noProof/>
          <w:sz w:val="28"/>
          <w:szCs w:val="28"/>
          <w:lang w:val="kk-KZ"/>
        </w:rPr>
        <w:t xml:space="preserve">" </w:t>
      </w:r>
      <w:r w:rsidRPr="00C139E1">
        <w:rPr>
          <w:noProof/>
          <w:sz w:val="28"/>
          <w:szCs w:val="28"/>
          <w:lang w:val="kk-KZ"/>
        </w:rPr>
        <w:t>О онтограф фрагменті.</w:t>
      </w:r>
    </w:p>
    <w:p w:rsidR="004B7C7F" w:rsidRPr="00C139E1" w:rsidRDefault="004B7C7F" w:rsidP="00A91C4F">
      <w:pPr>
        <w:pStyle w:val="CharChar1"/>
        <w:ind w:firstLine="0"/>
        <w:jc w:val="center"/>
        <w:rPr>
          <w:noProof/>
          <w:sz w:val="28"/>
          <w:szCs w:val="28"/>
          <w:lang w:val="kk-KZ"/>
        </w:rPr>
      </w:pPr>
    </w:p>
    <w:p w:rsidR="00374996" w:rsidRPr="00C139E1" w:rsidRDefault="00374996" w:rsidP="007F3DCC">
      <w:pPr>
        <w:pStyle w:val="CharChar1"/>
        <w:rPr>
          <w:noProof/>
          <w:sz w:val="28"/>
          <w:szCs w:val="28"/>
          <w:lang w:val="kk-KZ"/>
        </w:rPr>
      </w:pPr>
      <w:r w:rsidRPr="00C139E1">
        <w:rPr>
          <w:noProof/>
          <w:sz w:val="28"/>
          <w:szCs w:val="28"/>
          <w:lang w:val="kk-KZ"/>
        </w:rPr>
        <w:t xml:space="preserve">Мультимедиялық </w:t>
      </w:r>
      <w:r w:rsidR="00DE13B8" w:rsidRPr="00C139E1">
        <w:rPr>
          <w:rFonts w:eastAsia="ArialNarrow"/>
          <w:noProof/>
          <w:sz w:val="28"/>
          <w:szCs w:val="28"/>
          <w:lang w:val="kk-KZ"/>
        </w:rPr>
        <w:t>объекттер</w:t>
      </w:r>
      <w:r w:rsidRPr="00C139E1">
        <w:rPr>
          <w:noProof/>
          <w:sz w:val="28"/>
          <w:szCs w:val="28"/>
          <w:lang w:val="kk-KZ"/>
        </w:rPr>
        <w:t xml:space="preserve"> сипаттамасы</w:t>
      </w:r>
      <w:r w:rsidR="004C335E" w:rsidRPr="00C139E1">
        <w:rPr>
          <w:noProof/>
          <w:sz w:val="28"/>
          <w:szCs w:val="28"/>
          <w:lang w:val="kk-KZ"/>
        </w:rPr>
        <w:t xml:space="preserve">ның тиісті фрагменті </w:t>
      </w:r>
      <w:r w:rsidR="009522BB">
        <w:rPr>
          <w:noProof/>
          <w:sz w:val="28"/>
          <w:szCs w:val="28"/>
          <w:lang w:val="kk-KZ"/>
        </w:rPr>
        <w:t>2.3-</w:t>
      </w:r>
      <w:r w:rsidR="004C335E" w:rsidRPr="00C139E1">
        <w:rPr>
          <w:noProof/>
          <w:sz w:val="28"/>
          <w:szCs w:val="28"/>
          <w:lang w:val="kk-KZ"/>
        </w:rPr>
        <w:t>кесте</w:t>
      </w:r>
      <w:r w:rsidR="009522BB">
        <w:rPr>
          <w:noProof/>
          <w:sz w:val="28"/>
          <w:szCs w:val="28"/>
          <w:lang w:val="kk-KZ"/>
        </w:rPr>
        <w:t>де</w:t>
      </w:r>
      <w:r w:rsidRPr="00C139E1">
        <w:rPr>
          <w:noProof/>
          <w:sz w:val="28"/>
          <w:szCs w:val="28"/>
          <w:lang w:val="kk-KZ"/>
        </w:rPr>
        <w:t xml:space="preserve"> келтірілген.</w:t>
      </w:r>
    </w:p>
    <w:p w:rsidR="00374996" w:rsidRPr="00C139E1" w:rsidRDefault="00374996" w:rsidP="00A91C4F">
      <w:pPr>
        <w:pStyle w:val="CharChar1"/>
        <w:rPr>
          <w:noProof/>
          <w:sz w:val="28"/>
          <w:szCs w:val="28"/>
          <w:lang w:val="kk-KZ"/>
        </w:rPr>
      </w:pPr>
    </w:p>
    <w:p w:rsidR="00374996" w:rsidRDefault="004B7C7F" w:rsidP="007F3DCC">
      <w:pPr>
        <w:pStyle w:val="CharChar1"/>
        <w:ind w:firstLine="0"/>
        <w:rPr>
          <w:noProof/>
          <w:sz w:val="28"/>
          <w:szCs w:val="28"/>
          <w:lang w:val="kk-KZ"/>
        </w:rPr>
      </w:pPr>
      <w:r w:rsidRPr="00C139E1">
        <w:rPr>
          <w:noProof/>
          <w:sz w:val="28"/>
          <w:szCs w:val="28"/>
          <w:lang w:val="kk-KZ"/>
        </w:rPr>
        <w:t>К</w:t>
      </w:r>
      <w:r w:rsidR="00374996" w:rsidRPr="00C139E1">
        <w:rPr>
          <w:noProof/>
          <w:sz w:val="28"/>
          <w:szCs w:val="28"/>
          <w:lang w:val="kk-KZ"/>
        </w:rPr>
        <w:t>есте</w:t>
      </w:r>
      <w:r w:rsidRPr="00C139E1">
        <w:rPr>
          <w:noProof/>
          <w:sz w:val="28"/>
          <w:szCs w:val="28"/>
          <w:lang w:val="kk-KZ"/>
        </w:rPr>
        <w:t xml:space="preserve"> 2.3 </w:t>
      </w:r>
      <w:r w:rsidR="009522BB">
        <w:rPr>
          <w:noProof/>
          <w:sz w:val="28"/>
          <w:szCs w:val="28"/>
          <w:lang w:val="kk-KZ"/>
        </w:rPr>
        <w:t>‒</w:t>
      </w:r>
      <w:r w:rsidR="00E81A7C" w:rsidRPr="00C139E1">
        <w:rPr>
          <w:noProof/>
          <w:sz w:val="28"/>
          <w:szCs w:val="28"/>
          <w:lang w:val="kk-KZ"/>
        </w:rPr>
        <w:t xml:space="preserve"> </w:t>
      </w:r>
      <w:r w:rsidR="00374996" w:rsidRPr="00C139E1">
        <w:rPr>
          <w:noProof/>
          <w:sz w:val="28"/>
          <w:szCs w:val="28"/>
          <w:lang w:val="kk-KZ"/>
        </w:rPr>
        <w:t xml:space="preserve">О ПС </w:t>
      </w:r>
      <w:r w:rsidR="0031314D">
        <w:rPr>
          <w:noProof/>
          <w:sz w:val="28"/>
          <w:szCs w:val="28"/>
          <w:lang w:val="kk-KZ"/>
        </w:rPr>
        <w:t>ДБ</w:t>
      </w:r>
      <w:r w:rsidR="00374996" w:rsidRPr="00C139E1">
        <w:rPr>
          <w:noProof/>
          <w:sz w:val="28"/>
          <w:szCs w:val="28"/>
          <w:lang w:val="kk-KZ"/>
        </w:rPr>
        <w:t xml:space="preserve"> тұжырымдамаларының сипаттамаларының үзіндісі.</w:t>
      </w:r>
    </w:p>
    <w:p w:rsidR="001163AA" w:rsidRPr="009522BB" w:rsidRDefault="001163AA" w:rsidP="00A91C4F">
      <w:pPr>
        <w:pStyle w:val="CharChar1"/>
        <w:rPr>
          <w:noProof/>
          <w:sz w:val="16"/>
          <w:szCs w:val="16"/>
          <w:lang w:val="kk-KZ"/>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2268"/>
        <w:gridCol w:w="9"/>
        <w:gridCol w:w="2487"/>
        <w:gridCol w:w="3196"/>
      </w:tblGrid>
      <w:tr w:rsidR="00374996" w:rsidRPr="00014D04" w:rsidTr="009522BB">
        <w:trPr>
          <w:jc w:val="center"/>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374996" w:rsidRPr="007F3DCC" w:rsidRDefault="00374996" w:rsidP="009522BB">
            <w:pPr>
              <w:pStyle w:val="CharChar1"/>
              <w:ind w:firstLine="21"/>
              <w:jc w:val="center"/>
              <w:rPr>
                <w:noProof/>
                <w:lang w:val="kk-KZ"/>
              </w:rPr>
            </w:pPr>
            <w:r w:rsidRPr="007F3DCC">
              <w:rPr>
                <w:noProof/>
                <w:lang w:val="kk-KZ"/>
              </w:rPr>
              <w:t>Шыңның атауы (тұжырым-дама)</w:t>
            </w: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374996" w:rsidRPr="007F3DCC" w:rsidRDefault="00374996" w:rsidP="009522BB">
            <w:pPr>
              <w:pStyle w:val="CharChar1"/>
              <w:ind w:firstLine="46"/>
              <w:jc w:val="center"/>
              <w:rPr>
                <w:noProof/>
                <w:lang w:val="kk-KZ"/>
              </w:rPr>
            </w:pPr>
            <w:r w:rsidRPr="007F3DCC">
              <w:rPr>
                <w:noProof/>
                <w:lang w:val="kk-KZ"/>
              </w:rPr>
              <w:t xml:space="preserve">Байланысты мультимедиялық </w:t>
            </w:r>
            <w:r w:rsidR="00DE13B8" w:rsidRPr="007F3DCC">
              <w:rPr>
                <w:rFonts w:eastAsia="ArialNarrow"/>
                <w:noProof/>
                <w:lang w:val="kk-KZ"/>
              </w:rPr>
              <w:t>Объекттер</w:t>
            </w:r>
          </w:p>
        </w:tc>
        <w:tc>
          <w:tcPr>
            <w:tcW w:w="2487" w:type="dxa"/>
            <w:tcBorders>
              <w:top w:val="single" w:sz="4" w:space="0" w:color="auto"/>
              <w:left w:val="single" w:sz="4" w:space="0" w:color="auto"/>
              <w:bottom w:val="single" w:sz="4" w:space="0" w:color="auto"/>
              <w:right w:val="single" w:sz="4" w:space="0" w:color="auto"/>
            </w:tcBorders>
            <w:vAlign w:val="center"/>
          </w:tcPr>
          <w:p w:rsidR="00374996" w:rsidRPr="007F3DCC" w:rsidRDefault="00374996" w:rsidP="009522BB">
            <w:pPr>
              <w:pStyle w:val="CharChar1"/>
              <w:ind w:firstLine="0"/>
              <w:jc w:val="center"/>
              <w:rPr>
                <w:noProof/>
                <w:lang w:val="kk-KZ"/>
              </w:rPr>
            </w:pPr>
            <w:r w:rsidRPr="007F3DCC">
              <w:rPr>
                <w:noProof/>
                <w:lang w:val="kk-KZ"/>
              </w:rPr>
              <w:t xml:space="preserve">Байланысты мультимедиялық </w:t>
            </w:r>
            <w:r w:rsidR="00DE13B8" w:rsidRPr="007F3DCC">
              <w:rPr>
                <w:rFonts w:eastAsia="ArialNarrow"/>
                <w:noProof/>
                <w:lang w:val="kk-KZ"/>
              </w:rPr>
              <w:t>объекттер</w:t>
            </w:r>
            <w:r w:rsidRPr="007F3DCC">
              <w:rPr>
                <w:noProof/>
                <w:lang w:val="kk-KZ"/>
              </w:rPr>
              <w:t xml:space="preserve"> (М</w:t>
            </w:r>
            <w:r w:rsidR="00DE13B8" w:rsidRPr="007F3DCC">
              <w:rPr>
                <w:noProof/>
                <w:lang w:val="kk-KZ"/>
              </w:rPr>
              <w:t>Об</w:t>
            </w:r>
            <w:r w:rsidRPr="007F3DCC">
              <w:rPr>
                <w:noProof/>
                <w:lang w:val="kk-KZ"/>
              </w:rPr>
              <w:t>),</w:t>
            </w:r>
          </w:p>
          <w:p w:rsidR="00374996" w:rsidRPr="007F3DCC" w:rsidRDefault="00374996" w:rsidP="009522BB">
            <w:pPr>
              <w:pStyle w:val="CharChar1"/>
              <w:ind w:firstLine="0"/>
              <w:jc w:val="center"/>
              <w:rPr>
                <w:noProof/>
                <w:lang w:val="kk-KZ"/>
              </w:rPr>
            </w:pPr>
            <w:r w:rsidRPr="007F3DCC">
              <w:rPr>
                <w:noProof/>
                <w:lang w:val="kk-KZ"/>
              </w:rPr>
              <w:t xml:space="preserve">2-бағанның </w:t>
            </w:r>
            <w:r w:rsidR="00DE13B8" w:rsidRPr="007F3DCC">
              <w:rPr>
                <w:noProof/>
                <w:lang w:val="kk-KZ"/>
              </w:rPr>
              <w:t xml:space="preserve">МОб </w:t>
            </w:r>
            <w:r w:rsidRPr="007F3DCC">
              <w:rPr>
                <w:noProof/>
                <w:lang w:val="kk-KZ"/>
              </w:rPr>
              <w:t>-мен байланысты</w:t>
            </w:r>
          </w:p>
        </w:tc>
        <w:tc>
          <w:tcPr>
            <w:tcW w:w="3196" w:type="dxa"/>
            <w:tcBorders>
              <w:top w:val="single" w:sz="4" w:space="0" w:color="auto"/>
              <w:left w:val="single" w:sz="4" w:space="0" w:color="auto"/>
              <w:bottom w:val="single" w:sz="4" w:space="0" w:color="auto"/>
              <w:right w:val="single" w:sz="4" w:space="0" w:color="auto"/>
            </w:tcBorders>
            <w:shd w:val="clear" w:color="auto" w:fill="auto"/>
            <w:vAlign w:val="center"/>
          </w:tcPr>
          <w:p w:rsidR="00374996" w:rsidRPr="007F3DCC" w:rsidRDefault="00374996" w:rsidP="009522BB">
            <w:pPr>
              <w:pStyle w:val="CharChar1"/>
              <w:ind w:firstLine="15"/>
              <w:jc w:val="center"/>
              <w:rPr>
                <w:noProof/>
                <w:lang w:val="kk-KZ"/>
              </w:rPr>
            </w:pPr>
            <w:r w:rsidRPr="007F3DCC">
              <w:rPr>
                <w:noProof/>
                <w:lang w:val="kk-KZ"/>
              </w:rPr>
              <w:t>Сілтемелер</w:t>
            </w:r>
          </w:p>
          <w:p w:rsidR="00374996" w:rsidRPr="007F3DCC" w:rsidRDefault="00374996" w:rsidP="009522BB">
            <w:pPr>
              <w:pStyle w:val="CharChar1"/>
              <w:ind w:firstLine="0"/>
              <w:jc w:val="center"/>
              <w:rPr>
                <w:noProof/>
                <w:lang w:val="kk-KZ"/>
              </w:rPr>
            </w:pPr>
            <w:r w:rsidRPr="007F3DCC">
              <w:rPr>
                <w:noProof/>
                <w:lang w:val="kk-KZ"/>
              </w:rPr>
              <w:t>Мысал үшін файл жолы жергілікті орналасу үшін берілген</w:t>
            </w:r>
          </w:p>
        </w:tc>
      </w:tr>
      <w:tr w:rsidR="00374996" w:rsidRPr="007F3DCC" w:rsidTr="00196418">
        <w:trPr>
          <w:jc w:val="center"/>
        </w:trPr>
        <w:tc>
          <w:tcPr>
            <w:tcW w:w="1549" w:type="dxa"/>
            <w:vMerge w:val="restart"/>
            <w:shd w:val="clear" w:color="auto" w:fill="auto"/>
          </w:tcPr>
          <w:p w:rsidR="00374996" w:rsidRPr="007F3DCC" w:rsidRDefault="00374996" w:rsidP="00A91C4F">
            <w:pPr>
              <w:pStyle w:val="CharChar1"/>
              <w:ind w:firstLine="6"/>
              <w:rPr>
                <w:noProof/>
                <w:lang w:val="kk-KZ"/>
              </w:rPr>
            </w:pPr>
          </w:p>
          <w:p w:rsidR="00374996" w:rsidRPr="007F3DCC" w:rsidRDefault="00374996" w:rsidP="00A91C4F">
            <w:pPr>
              <w:pStyle w:val="CharChar1"/>
              <w:ind w:firstLine="6"/>
              <w:rPr>
                <w:noProof/>
                <w:lang w:val="kk-KZ"/>
              </w:rPr>
            </w:pPr>
          </w:p>
          <w:p w:rsidR="00374996" w:rsidRPr="007F3DCC" w:rsidRDefault="00FF78AE" w:rsidP="00A91C4F">
            <w:pPr>
              <w:pStyle w:val="CharChar1"/>
              <w:ind w:firstLine="6"/>
              <w:rPr>
                <w:noProof/>
                <w:lang w:val="kk-KZ"/>
              </w:rPr>
            </w:pPr>
            <w:r w:rsidRPr="007F3DCC">
              <w:rPr>
                <w:noProof/>
                <w:lang w:val="kk-KZ"/>
              </w:rPr>
              <w:t>ДБ</w:t>
            </w:r>
          </w:p>
        </w:tc>
        <w:tc>
          <w:tcPr>
            <w:tcW w:w="2268" w:type="dxa"/>
            <w:vMerge w:val="restart"/>
          </w:tcPr>
          <w:p w:rsidR="00374996" w:rsidRPr="007F3DCC" w:rsidRDefault="00374996" w:rsidP="00A91C4F">
            <w:pPr>
              <w:pStyle w:val="CharChar1"/>
              <w:ind w:firstLine="6"/>
              <w:rPr>
                <w:noProof/>
                <w:lang w:val="kk-KZ"/>
              </w:rPr>
            </w:pPr>
          </w:p>
          <w:p w:rsidR="00374996" w:rsidRPr="007F3DCC" w:rsidRDefault="00374996" w:rsidP="00A91C4F">
            <w:pPr>
              <w:pStyle w:val="CharChar1"/>
              <w:ind w:firstLine="6"/>
              <w:rPr>
                <w:noProof/>
                <w:lang w:val="kk-KZ"/>
              </w:rPr>
            </w:pPr>
          </w:p>
          <w:p w:rsidR="00374996" w:rsidRPr="007F3DCC" w:rsidRDefault="00374996" w:rsidP="00A91C4F">
            <w:pPr>
              <w:pStyle w:val="CharChar1"/>
              <w:ind w:firstLine="6"/>
              <w:rPr>
                <w:noProof/>
                <w:lang w:val="kk-KZ"/>
              </w:rPr>
            </w:pPr>
            <w:r w:rsidRPr="007F3DCC">
              <w:rPr>
                <w:noProof/>
                <w:lang w:val="kk-KZ"/>
              </w:rPr>
              <w:t>"</w:t>
            </w:r>
            <w:r w:rsidR="0031314D" w:rsidRPr="007F3DCC">
              <w:rPr>
                <w:noProof/>
                <w:lang w:val="kk-KZ"/>
              </w:rPr>
              <w:t>ДБ</w:t>
            </w:r>
            <w:r w:rsidRPr="007F3DCC">
              <w:rPr>
                <w:noProof/>
                <w:lang w:val="kk-KZ"/>
              </w:rPr>
              <w:t xml:space="preserve"> қолдану" анимациясы</w:t>
            </w:r>
          </w:p>
        </w:tc>
        <w:tc>
          <w:tcPr>
            <w:tcW w:w="2496" w:type="dxa"/>
            <w:gridSpan w:val="2"/>
          </w:tcPr>
          <w:p w:rsidR="00374996" w:rsidRPr="007F3DCC" w:rsidRDefault="0031314D" w:rsidP="00A91C4F">
            <w:pPr>
              <w:pStyle w:val="CharChar1"/>
              <w:ind w:firstLine="6"/>
              <w:rPr>
                <w:noProof/>
                <w:lang w:val="kk-KZ"/>
              </w:rPr>
            </w:pPr>
            <w:r w:rsidRPr="007F3DCC">
              <w:rPr>
                <w:noProof/>
                <w:lang w:val="kk-KZ"/>
              </w:rPr>
              <w:t>ДБ</w:t>
            </w:r>
            <w:r w:rsidR="00374996" w:rsidRPr="007F3DCC">
              <w:rPr>
                <w:noProof/>
                <w:lang w:val="kk-KZ"/>
              </w:rPr>
              <w:t xml:space="preserve">  банкте</w:t>
            </w:r>
          </w:p>
        </w:tc>
        <w:tc>
          <w:tcPr>
            <w:tcW w:w="3196" w:type="dxa"/>
            <w:shd w:val="clear" w:color="auto" w:fill="auto"/>
          </w:tcPr>
          <w:p w:rsidR="00374996" w:rsidRPr="007F3DCC" w:rsidRDefault="00374996" w:rsidP="00A91C4F">
            <w:pPr>
              <w:pStyle w:val="CharChar1"/>
              <w:ind w:firstLine="6"/>
              <w:rPr>
                <w:noProof/>
                <w:lang w:val="kk-KZ"/>
              </w:rPr>
            </w:pPr>
            <w:r w:rsidRPr="007F3DCC">
              <w:rPr>
                <w:noProof/>
                <w:lang w:val="kk-KZ"/>
              </w:rPr>
              <w:t>D:\KOBD2021\OPIS\MO_KOBD\BD_BANK.avi</w:t>
            </w:r>
          </w:p>
        </w:tc>
      </w:tr>
      <w:tr w:rsidR="00374996" w:rsidRPr="007F3DCC" w:rsidTr="00196418">
        <w:trPr>
          <w:jc w:val="center"/>
        </w:trPr>
        <w:tc>
          <w:tcPr>
            <w:tcW w:w="1549" w:type="dxa"/>
            <w:vMerge/>
            <w:shd w:val="clear" w:color="auto" w:fill="auto"/>
          </w:tcPr>
          <w:p w:rsidR="00374996" w:rsidRPr="007F3DCC" w:rsidRDefault="00374996" w:rsidP="00A91C4F">
            <w:pPr>
              <w:pStyle w:val="CharChar1"/>
              <w:ind w:firstLine="6"/>
              <w:rPr>
                <w:noProof/>
                <w:lang w:val="kk-KZ"/>
              </w:rPr>
            </w:pPr>
          </w:p>
        </w:tc>
        <w:tc>
          <w:tcPr>
            <w:tcW w:w="2268" w:type="dxa"/>
            <w:vMerge/>
          </w:tcPr>
          <w:p w:rsidR="00374996" w:rsidRPr="007F3DCC" w:rsidRDefault="00374996" w:rsidP="00A91C4F">
            <w:pPr>
              <w:pStyle w:val="CharChar1"/>
              <w:ind w:firstLine="6"/>
              <w:rPr>
                <w:noProof/>
                <w:lang w:val="kk-KZ"/>
              </w:rPr>
            </w:pPr>
          </w:p>
        </w:tc>
        <w:tc>
          <w:tcPr>
            <w:tcW w:w="2496" w:type="dxa"/>
            <w:gridSpan w:val="2"/>
          </w:tcPr>
          <w:p w:rsidR="00374996" w:rsidRPr="007F3DCC" w:rsidRDefault="0031314D" w:rsidP="00A91C4F">
            <w:pPr>
              <w:pStyle w:val="CharChar1"/>
              <w:ind w:firstLine="6"/>
              <w:rPr>
                <w:noProof/>
                <w:lang w:val="kk-KZ"/>
              </w:rPr>
            </w:pPr>
            <w:r w:rsidRPr="007F3DCC">
              <w:rPr>
                <w:noProof/>
                <w:lang w:val="kk-KZ"/>
              </w:rPr>
              <w:t>ДБ</w:t>
            </w:r>
            <w:r w:rsidR="00374996" w:rsidRPr="007F3DCC">
              <w:rPr>
                <w:noProof/>
                <w:lang w:val="kk-KZ"/>
              </w:rPr>
              <w:t xml:space="preserve"> сауда желілерінде</w:t>
            </w:r>
          </w:p>
        </w:tc>
        <w:tc>
          <w:tcPr>
            <w:tcW w:w="3196" w:type="dxa"/>
            <w:shd w:val="clear" w:color="auto" w:fill="auto"/>
          </w:tcPr>
          <w:p w:rsidR="00374996" w:rsidRPr="007F3DCC" w:rsidRDefault="00374996" w:rsidP="00A91C4F">
            <w:pPr>
              <w:pStyle w:val="CharChar1"/>
              <w:ind w:firstLine="6"/>
              <w:rPr>
                <w:noProof/>
                <w:lang w:val="kk-KZ"/>
              </w:rPr>
            </w:pPr>
            <w:r w:rsidRPr="007F3DCC">
              <w:rPr>
                <w:noProof/>
                <w:lang w:val="kk-KZ"/>
              </w:rPr>
              <w:t>D:\KOBD2021\OPIS\MO_KOBD\BD_TORG.mp4</w:t>
            </w:r>
          </w:p>
        </w:tc>
      </w:tr>
      <w:tr w:rsidR="00374996" w:rsidRPr="007F3DCC" w:rsidTr="001163AA">
        <w:trPr>
          <w:jc w:val="center"/>
        </w:trPr>
        <w:tc>
          <w:tcPr>
            <w:tcW w:w="1549" w:type="dxa"/>
            <w:vMerge/>
            <w:tcBorders>
              <w:bottom w:val="nil"/>
            </w:tcBorders>
            <w:shd w:val="clear" w:color="auto" w:fill="auto"/>
          </w:tcPr>
          <w:p w:rsidR="00374996" w:rsidRPr="007F3DCC" w:rsidRDefault="00374996" w:rsidP="00A91C4F">
            <w:pPr>
              <w:pStyle w:val="CharChar1"/>
              <w:ind w:firstLine="6"/>
              <w:rPr>
                <w:noProof/>
                <w:lang w:val="kk-KZ"/>
              </w:rPr>
            </w:pPr>
          </w:p>
        </w:tc>
        <w:tc>
          <w:tcPr>
            <w:tcW w:w="2268" w:type="dxa"/>
            <w:vMerge/>
            <w:tcBorders>
              <w:bottom w:val="nil"/>
            </w:tcBorders>
          </w:tcPr>
          <w:p w:rsidR="00374996" w:rsidRPr="007F3DCC" w:rsidRDefault="00374996" w:rsidP="00A91C4F">
            <w:pPr>
              <w:pStyle w:val="CharChar1"/>
              <w:ind w:firstLine="6"/>
              <w:rPr>
                <w:noProof/>
                <w:lang w:val="kk-KZ"/>
              </w:rPr>
            </w:pPr>
          </w:p>
        </w:tc>
        <w:tc>
          <w:tcPr>
            <w:tcW w:w="2496" w:type="dxa"/>
            <w:gridSpan w:val="2"/>
            <w:tcBorders>
              <w:bottom w:val="nil"/>
            </w:tcBorders>
          </w:tcPr>
          <w:p w:rsidR="00374996" w:rsidRPr="007F3DCC" w:rsidRDefault="0031314D" w:rsidP="00A91C4F">
            <w:pPr>
              <w:pStyle w:val="CharChar1"/>
              <w:ind w:firstLine="6"/>
              <w:rPr>
                <w:noProof/>
                <w:lang w:val="kk-KZ"/>
              </w:rPr>
            </w:pPr>
            <w:r w:rsidRPr="007F3DCC">
              <w:rPr>
                <w:noProof/>
                <w:lang w:val="kk-KZ"/>
              </w:rPr>
              <w:t>ДБ</w:t>
            </w:r>
            <w:r w:rsidR="00374996" w:rsidRPr="007F3DCC">
              <w:rPr>
                <w:noProof/>
                <w:lang w:val="kk-KZ"/>
              </w:rPr>
              <w:t xml:space="preserve"> ведомствада</w:t>
            </w:r>
          </w:p>
        </w:tc>
        <w:tc>
          <w:tcPr>
            <w:tcW w:w="3196" w:type="dxa"/>
            <w:tcBorders>
              <w:bottom w:val="nil"/>
            </w:tcBorders>
            <w:shd w:val="clear" w:color="auto" w:fill="auto"/>
          </w:tcPr>
          <w:p w:rsidR="00374996" w:rsidRPr="007F3DCC" w:rsidRDefault="00374996" w:rsidP="00A91C4F">
            <w:pPr>
              <w:pStyle w:val="CharChar1"/>
              <w:ind w:firstLine="6"/>
              <w:rPr>
                <w:noProof/>
                <w:lang w:val="kk-KZ"/>
              </w:rPr>
            </w:pPr>
            <w:r w:rsidRPr="007F3DCC">
              <w:rPr>
                <w:noProof/>
                <w:lang w:val="kk-KZ"/>
              </w:rPr>
              <w:t>D:\KOBD2021\OPIS\MO_KOBD\BD_VEDOMCTV.mp4</w:t>
            </w:r>
          </w:p>
        </w:tc>
      </w:tr>
      <w:tr w:rsidR="00374996" w:rsidRPr="007F3DCC" w:rsidTr="001163AA">
        <w:trPr>
          <w:jc w:val="center"/>
        </w:trPr>
        <w:tc>
          <w:tcPr>
            <w:tcW w:w="1549" w:type="dxa"/>
            <w:vMerge w:val="restart"/>
            <w:tcBorders>
              <w:top w:val="single" w:sz="4" w:space="0" w:color="auto"/>
            </w:tcBorders>
            <w:shd w:val="clear" w:color="auto" w:fill="auto"/>
          </w:tcPr>
          <w:p w:rsidR="00374996" w:rsidRPr="007F3DCC" w:rsidRDefault="00374996" w:rsidP="00A91C4F">
            <w:pPr>
              <w:pStyle w:val="CharChar1"/>
              <w:ind w:firstLine="6"/>
              <w:rPr>
                <w:noProof/>
                <w:lang w:val="kk-KZ"/>
              </w:rPr>
            </w:pPr>
          </w:p>
          <w:p w:rsidR="00374996" w:rsidRPr="007F3DCC" w:rsidRDefault="00374996" w:rsidP="00A91C4F">
            <w:pPr>
              <w:pStyle w:val="CharChar1"/>
              <w:ind w:firstLine="6"/>
              <w:rPr>
                <w:noProof/>
                <w:lang w:val="kk-KZ"/>
              </w:rPr>
            </w:pPr>
          </w:p>
          <w:p w:rsidR="00374996" w:rsidRPr="007F3DCC" w:rsidRDefault="0031314D" w:rsidP="00A91C4F">
            <w:pPr>
              <w:pStyle w:val="CharChar1"/>
              <w:ind w:firstLine="6"/>
              <w:rPr>
                <w:noProof/>
                <w:lang w:val="kk-KZ"/>
              </w:rPr>
            </w:pPr>
            <w:r w:rsidRPr="007F3DCC">
              <w:rPr>
                <w:noProof/>
                <w:lang w:val="kk-KZ"/>
              </w:rPr>
              <w:t>ДБ</w:t>
            </w:r>
            <w:r w:rsidR="00374996" w:rsidRPr="007F3DCC">
              <w:rPr>
                <w:noProof/>
                <w:lang w:val="kk-KZ"/>
              </w:rPr>
              <w:t>БЖ</w:t>
            </w:r>
          </w:p>
        </w:tc>
        <w:tc>
          <w:tcPr>
            <w:tcW w:w="2277" w:type="dxa"/>
            <w:gridSpan w:val="2"/>
            <w:tcBorders>
              <w:top w:val="single" w:sz="4" w:space="0" w:color="auto"/>
            </w:tcBorders>
          </w:tcPr>
          <w:p w:rsidR="00374996" w:rsidRPr="007F3DCC" w:rsidRDefault="00374996" w:rsidP="00A91C4F">
            <w:pPr>
              <w:pStyle w:val="CharChar1"/>
              <w:ind w:firstLine="6"/>
              <w:rPr>
                <w:noProof/>
                <w:lang w:val="kk-KZ"/>
              </w:rPr>
            </w:pPr>
            <w:r w:rsidRPr="007F3DCC">
              <w:rPr>
                <w:noProof/>
                <w:lang w:val="kk-KZ"/>
              </w:rPr>
              <w:t xml:space="preserve">ТО </w:t>
            </w:r>
            <w:r w:rsidR="0031314D" w:rsidRPr="007F3DCC">
              <w:rPr>
                <w:noProof/>
                <w:lang w:val="kk-KZ"/>
              </w:rPr>
              <w:t>ДБ</w:t>
            </w:r>
            <w:r w:rsidRPr="007F3DCC">
              <w:rPr>
                <w:noProof/>
                <w:lang w:val="kk-KZ"/>
              </w:rPr>
              <w:t xml:space="preserve"> ролигі</w:t>
            </w:r>
          </w:p>
        </w:tc>
        <w:tc>
          <w:tcPr>
            <w:tcW w:w="2487" w:type="dxa"/>
            <w:tcBorders>
              <w:top w:val="single" w:sz="4" w:space="0" w:color="auto"/>
            </w:tcBorders>
          </w:tcPr>
          <w:p w:rsidR="00374996" w:rsidRPr="007F3DCC" w:rsidRDefault="00374996" w:rsidP="00A91C4F">
            <w:pPr>
              <w:pStyle w:val="CharChar1"/>
              <w:ind w:firstLine="6"/>
              <w:jc w:val="center"/>
              <w:rPr>
                <w:noProof/>
                <w:lang w:val="kk-KZ"/>
              </w:rPr>
            </w:pPr>
            <w:r w:rsidRPr="007F3DCC">
              <w:rPr>
                <w:noProof/>
                <w:lang w:val="kk-KZ"/>
              </w:rPr>
              <w:t>……………</w:t>
            </w:r>
          </w:p>
        </w:tc>
        <w:tc>
          <w:tcPr>
            <w:tcW w:w="3196" w:type="dxa"/>
            <w:tcBorders>
              <w:top w:val="single" w:sz="4" w:space="0" w:color="auto"/>
            </w:tcBorders>
            <w:shd w:val="clear" w:color="auto" w:fill="auto"/>
          </w:tcPr>
          <w:p w:rsidR="00374996" w:rsidRPr="007F3DCC" w:rsidRDefault="00374996" w:rsidP="00A91C4F">
            <w:pPr>
              <w:pStyle w:val="CharChar1"/>
              <w:ind w:firstLine="6"/>
              <w:rPr>
                <w:noProof/>
                <w:lang w:val="kk-KZ"/>
              </w:rPr>
            </w:pPr>
            <w:r w:rsidRPr="007F3DCC">
              <w:rPr>
                <w:noProof/>
                <w:lang w:val="kk-KZ"/>
              </w:rPr>
              <w:t>D:\KOBD2021\OPIS\MO_KOBD\TO_BD.avi</w:t>
            </w:r>
          </w:p>
        </w:tc>
      </w:tr>
      <w:tr w:rsidR="00374996" w:rsidRPr="007F3DCC" w:rsidTr="00196418">
        <w:trPr>
          <w:jc w:val="center"/>
        </w:trPr>
        <w:tc>
          <w:tcPr>
            <w:tcW w:w="1549" w:type="dxa"/>
            <w:vMerge/>
            <w:shd w:val="clear" w:color="auto" w:fill="auto"/>
          </w:tcPr>
          <w:p w:rsidR="00374996" w:rsidRPr="007F3DCC" w:rsidRDefault="00374996" w:rsidP="00A91C4F">
            <w:pPr>
              <w:pStyle w:val="CharChar1"/>
              <w:ind w:firstLine="6"/>
              <w:rPr>
                <w:noProof/>
                <w:lang w:val="kk-KZ"/>
              </w:rPr>
            </w:pPr>
          </w:p>
        </w:tc>
        <w:tc>
          <w:tcPr>
            <w:tcW w:w="2277" w:type="dxa"/>
            <w:gridSpan w:val="2"/>
          </w:tcPr>
          <w:p w:rsidR="00374996" w:rsidRPr="007F3DCC" w:rsidRDefault="00374996" w:rsidP="00A91C4F">
            <w:pPr>
              <w:pStyle w:val="CharChar1"/>
              <w:ind w:firstLine="6"/>
              <w:rPr>
                <w:noProof/>
                <w:lang w:val="kk-KZ"/>
              </w:rPr>
            </w:pPr>
            <w:r w:rsidRPr="007F3DCC">
              <w:rPr>
                <w:noProof/>
                <w:lang w:val="kk-KZ"/>
              </w:rPr>
              <w:t>Қатты апаттан кейінгі әрекет ролигі</w:t>
            </w:r>
          </w:p>
        </w:tc>
        <w:tc>
          <w:tcPr>
            <w:tcW w:w="2487" w:type="dxa"/>
          </w:tcPr>
          <w:p w:rsidR="00374996" w:rsidRPr="007F3DCC" w:rsidRDefault="00374996" w:rsidP="00A91C4F">
            <w:pPr>
              <w:pStyle w:val="CharChar1"/>
              <w:ind w:firstLine="6"/>
              <w:jc w:val="center"/>
              <w:rPr>
                <w:noProof/>
                <w:lang w:val="kk-KZ"/>
              </w:rPr>
            </w:pPr>
            <w:r w:rsidRPr="007F3DCC">
              <w:rPr>
                <w:noProof/>
                <w:lang w:val="kk-KZ"/>
              </w:rPr>
              <w:t>……………</w:t>
            </w:r>
          </w:p>
        </w:tc>
        <w:tc>
          <w:tcPr>
            <w:tcW w:w="3196" w:type="dxa"/>
            <w:shd w:val="clear" w:color="auto" w:fill="auto"/>
          </w:tcPr>
          <w:p w:rsidR="00374996" w:rsidRPr="007F3DCC" w:rsidRDefault="00374996" w:rsidP="00A91C4F">
            <w:pPr>
              <w:pStyle w:val="CharChar1"/>
              <w:ind w:firstLine="6"/>
              <w:rPr>
                <w:noProof/>
                <w:lang w:val="kk-KZ"/>
              </w:rPr>
            </w:pPr>
            <w:r w:rsidRPr="007F3DCC">
              <w:rPr>
                <w:noProof/>
                <w:lang w:val="kk-KZ"/>
              </w:rPr>
              <w:t>D:\KOBD2021\OPIS\MO_KOBD\BD_GEST_SBOY.avi</w:t>
            </w:r>
          </w:p>
        </w:tc>
      </w:tr>
      <w:tr w:rsidR="00374996" w:rsidRPr="007F3DCC" w:rsidTr="00196418">
        <w:trPr>
          <w:jc w:val="center"/>
        </w:trPr>
        <w:tc>
          <w:tcPr>
            <w:tcW w:w="1549" w:type="dxa"/>
            <w:vMerge/>
            <w:shd w:val="clear" w:color="auto" w:fill="auto"/>
          </w:tcPr>
          <w:p w:rsidR="00374996" w:rsidRPr="007F3DCC" w:rsidRDefault="00374996" w:rsidP="00A91C4F">
            <w:pPr>
              <w:pStyle w:val="CharChar1"/>
              <w:ind w:firstLine="6"/>
              <w:rPr>
                <w:noProof/>
                <w:lang w:val="kk-KZ"/>
              </w:rPr>
            </w:pPr>
          </w:p>
        </w:tc>
        <w:tc>
          <w:tcPr>
            <w:tcW w:w="2277" w:type="dxa"/>
            <w:gridSpan w:val="2"/>
          </w:tcPr>
          <w:p w:rsidR="00374996" w:rsidRPr="007F3DCC" w:rsidRDefault="0031314D" w:rsidP="00A91C4F">
            <w:pPr>
              <w:pStyle w:val="CharChar1"/>
              <w:ind w:firstLine="6"/>
              <w:rPr>
                <w:noProof/>
                <w:lang w:val="kk-KZ"/>
              </w:rPr>
            </w:pPr>
            <w:r w:rsidRPr="007F3DCC">
              <w:rPr>
                <w:noProof/>
                <w:lang w:val="kk-KZ"/>
              </w:rPr>
              <w:t>ДБ</w:t>
            </w:r>
            <w:r w:rsidR="00374996" w:rsidRPr="007F3DCC">
              <w:rPr>
                <w:noProof/>
                <w:lang w:val="kk-KZ"/>
              </w:rPr>
              <w:t xml:space="preserve"> қалыпқа келтіру ролигі</w:t>
            </w:r>
          </w:p>
        </w:tc>
        <w:tc>
          <w:tcPr>
            <w:tcW w:w="2487" w:type="dxa"/>
          </w:tcPr>
          <w:p w:rsidR="00374996" w:rsidRPr="007F3DCC" w:rsidRDefault="00374996" w:rsidP="00A91C4F">
            <w:pPr>
              <w:pStyle w:val="CharChar1"/>
              <w:ind w:firstLine="6"/>
              <w:jc w:val="center"/>
              <w:rPr>
                <w:noProof/>
                <w:lang w:val="kk-KZ"/>
              </w:rPr>
            </w:pPr>
            <w:r w:rsidRPr="007F3DCC">
              <w:rPr>
                <w:noProof/>
                <w:lang w:val="kk-KZ"/>
              </w:rPr>
              <w:t>……………</w:t>
            </w:r>
          </w:p>
        </w:tc>
        <w:tc>
          <w:tcPr>
            <w:tcW w:w="3196" w:type="dxa"/>
            <w:shd w:val="clear" w:color="auto" w:fill="auto"/>
          </w:tcPr>
          <w:p w:rsidR="00374996" w:rsidRPr="007F3DCC" w:rsidRDefault="00374996" w:rsidP="00A91C4F">
            <w:pPr>
              <w:pStyle w:val="CharChar1"/>
              <w:ind w:firstLine="6"/>
              <w:rPr>
                <w:noProof/>
                <w:lang w:val="kk-KZ"/>
              </w:rPr>
            </w:pPr>
            <w:r w:rsidRPr="007F3DCC">
              <w:rPr>
                <w:noProof/>
                <w:lang w:val="kk-KZ"/>
              </w:rPr>
              <w:t>D:\KOBD2021\OPIS\MO_KOBD\BD_NORM.mp4</w:t>
            </w:r>
          </w:p>
        </w:tc>
      </w:tr>
    </w:tbl>
    <w:p w:rsidR="00374996" w:rsidRPr="00C139E1" w:rsidRDefault="00374996" w:rsidP="00A91C4F">
      <w:pPr>
        <w:pStyle w:val="CharChar1"/>
        <w:rPr>
          <w:noProof/>
          <w:sz w:val="28"/>
          <w:szCs w:val="28"/>
          <w:lang w:val="kk-KZ"/>
        </w:rPr>
      </w:pPr>
      <w:r w:rsidRPr="00C139E1">
        <w:rPr>
          <w:noProof/>
          <w:sz w:val="28"/>
          <w:szCs w:val="28"/>
          <w:lang w:val="kk-KZ"/>
        </w:rPr>
        <w:t xml:space="preserve">Мұндай мәселенің шешімі </w:t>
      </w:r>
      <w:r w:rsidR="00283061" w:rsidRPr="00C139E1">
        <w:rPr>
          <w:noProof/>
          <w:sz w:val="28"/>
          <w:szCs w:val="28"/>
          <w:lang w:val="kk-KZ"/>
        </w:rPr>
        <w:t>ИО</w:t>
      </w:r>
      <w:r w:rsidR="004F45C4" w:rsidRPr="00C139E1">
        <w:rPr>
          <w:noProof/>
          <w:sz w:val="28"/>
          <w:szCs w:val="28"/>
          <w:lang w:val="kk-KZ"/>
        </w:rPr>
        <w:t>ОЖЖ</w:t>
      </w:r>
      <w:r w:rsidRPr="00C139E1">
        <w:rPr>
          <w:noProof/>
          <w:sz w:val="28"/>
          <w:szCs w:val="28"/>
          <w:lang w:val="kk-KZ"/>
        </w:rPr>
        <w:t xml:space="preserve">-те [12, </w:t>
      </w:r>
      <w:r w:rsidR="00287399">
        <w:rPr>
          <w:noProof/>
          <w:sz w:val="28"/>
          <w:szCs w:val="28"/>
          <w:lang w:val="kk-KZ"/>
        </w:rPr>
        <w:t xml:space="preserve">с. </w:t>
      </w:r>
      <w:r w:rsidRPr="00C139E1">
        <w:rPr>
          <w:noProof/>
          <w:sz w:val="28"/>
          <w:szCs w:val="28"/>
          <w:lang w:val="kk-KZ"/>
        </w:rPr>
        <w:t>128] жоспарланған</w:t>
      </w:r>
      <w:r w:rsidR="00CA692C" w:rsidRPr="00C139E1">
        <w:rPr>
          <w:noProof/>
          <w:sz w:val="28"/>
          <w:szCs w:val="28"/>
          <w:lang w:val="kk-KZ"/>
        </w:rPr>
        <w:t>. О</w:t>
      </w:r>
      <w:r w:rsidRPr="00C139E1">
        <w:rPr>
          <w:noProof/>
          <w:sz w:val="28"/>
          <w:szCs w:val="28"/>
          <w:lang w:val="kk-KZ"/>
        </w:rPr>
        <w:t>ның тұ</w:t>
      </w:r>
      <w:r w:rsidR="00C2760C" w:rsidRPr="00C139E1">
        <w:rPr>
          <w:noProof/>
          <w:sz w:val="28"/>
          <w:szCs w:val="28"/>
          <w:lang w:val="kk-KZ"/>
        </w:rPr>
        <w:t xml:space="preserve">жырымдамалық схемасы </w:t>
      </w:r>
      <w:r w:rsidR="009522BB">
        <w:rPr>
          <w:noProof/>
          <w:sz w:val="28"/>
          <w:szCs w:val="28"/>
          <w:lang w:val="kk-KZ"/>
        </w:rPr>
        <w:t>2.9-</w:t>
      </w:r>
      <w:r w:rsidR="00C2760C" w:rsidRPr="00C139E1">
        <w:rPr>
          <w:noProof/>
          <w:sz w:val="28"/>
          <w:szCs w:val="28"/>
          <w:lang w:val="kk-KZ"/>
        </w:rPr>
        <w:t>сурет</w:t>
      </w:r>
      <w:r w:rsidR="009522BB">
        <w:rPr>
          <w:noProof/>
          <w:sz w:val="28"/>
          <w:szCs w:val="28"/>
          <w:lang w:val="kk-KZ"/>
        </w:rPr>
        <w:t>те,</w:t>
      </w:r>
      <w:r w:rsidRPr="00C139E1">
        <w:rPr>
          <w:noProof/>
          <w:sz w:val="28"/>
          <w:szCs w:val="28"/>
          <w:lang w:val="kk-KZ"/>
        </w:rPr>
        <w:t xml:space="preserve"> мұғалімнің жеке материалдарының базасы түрінде көрсетілген, (3)-ді модульді қараңыз.</w:t>
      </w:r>
    </w:p>
    <w:p w:rsidR="00374996" w:rsidRPr="00C139E1" w:rsidRDefault="00374996" w:rsidP="00A91C4F">
      <w:pPr>
        <w:pStyle w:val="CharChar1"/>
        <w:rPr>
          <w:noProof/>
          <w:sz w:val="28"/>
          <w:szCs w:val="28"/>
          <w:lang w:val="kk-KZ"/>
        </w:rPr>
      </w:pPr>
    </w:p>
    <w:p w:rsidR="00374996" w:rsidRPr="00C139E1" w:rsidRDefault="000E7E09" w:rsidP="00A91C4F">
      <w:pPr>
        <w:pStyle w:val="CharChar1"/>
        <w:ind w:firstLine="0"/>
        <w:jc w:val="center"/>
        <w:rPr>
          <w:noProof/>
          <w:sz w:val="28"/>
          <w:szCs w:val="28"/>
          <w:lang w:val="kk-KZ"/>
        </w:rPr>
      </w:pPr>
      <w:r>
        <w:rPr>
          <w:noProof/>
          <w:sz w:val="28"/>
          <w:szCs w:val="28"/>
        </w:rPr>
        <w:drawing>
          <wp:inline distT="0" distB="0" distL="0" distR="0" wp14:anchorId="24A040D7" wp14:editId="32E42BE2">
            <wp:extent cx="6029325" cy="3423683"/>
            <wp:effectExtent l="0" t="0" r="0" b="571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31738" cy="3425053"/>
                    </a:xfrm>
                    <a:prstGeom prst="rect">
                      <a:avLst/>
                    </a:prstGeom>
                    <a:noFill/>
                    <a:ln>
                      <a:noFill/>
                    </a:ln>
                  </pic:spPr>
                </pic:pic>
              </a:graphicData>
            </a:graphic>
          </wp:inline>
        </w:drawing>
      </w:r>
    </w:p>
    <w:p w:rsidR="00374996" w:rsidRPr="009522BB" w:rsidRDefault="00374996" w:rsidP="00A91C4F">
      <w:pPr>
        <w:pStyle w:val="CharChar1"/>
        <w:jc w:val="center"/>
        <w:rPr>
          <w:noProof/>
          <w:sz w:val="16"/>
          <w:szCs w:val="16"/>
          <w:lang w:val="kk-KZ"/>
        </w:rPr>
      </w:pPr>
    </w:p>
    <w:p w:rsidR="00374996" w:rsidRPr="00C139E1" w:rsidRDefault="00C90772" w:rsidP="009522BB">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Pr="00C139E1">
        <w:rPr>
          <w:noProof/>
          <w:sz w:val="28"/>
          <w:szCs w:val="28"/>
          <w:lang w:val="kk-KZ"/>
        </w:rPr>
        <w:t xml:space="preserve"> 2.9 </w:t>
      </w:r>
      <w:r w:rsidR="009522BB">
        <w:rPr>
          <w:noProof/>
          <w:sz w:val="28"/>
          <w:szCs w:val="28"/>
          <w:lang w:val="kk-KZ"/>
        </w:rPr>
        <w:t>‒</w:t>
      </w:r>
      <w:r w:rsidR="00374996" w:rsidRPr="00C139E1">
        <w:rPr>
          <w:noProof/>
          <w:sz w:val="28"/>
          <w:szCs w:val="28"/>
          <w:lang w:val="kk-KZ"/>
        </w:rPr>
        <w:t xml:space="preserve"> АКТ бойынша онтологияландырылған жобалау жүйесінің </w:t>
      </w:r>
      <w:r w:rsidR="00DA029E" w:rsidRPr="00C139E1">
        <w:rPr>
          <w:noProof/>
          <w:sz w:val="28"/>
          <w:szCs w:val="28"/>
          <w:lang w:val="kk-KZ"/>
        </w:rPr>
        <w:t>интеллектуалды</w:t>
      </w:r>
      <w:r w:rsidR="00374996" w:rsidRPr="00C139E1">
        <w:rPr>
          <w:noProof/>
          <w:sz w:val="28"/>
          <w:szCs w:val="28"/>
          <w:lang w:val="kk-KZ"/>
        </w:rPr>
        <w:t xml:space="preserve"> </w:t>
      </w:r>
      <w:r w:rsidR="00AA26D7" w:rsidRPr="00C139E1">
        <w:rPr>
          <w:noProof/>
          <w:sz w:val="28"/>
          <w:szCs w:val="28"/>
          <w:lang w:val="kk-KZ"/>
        </w:rPr>
        <w:t>оқулықтар</w:t>
      </w:r>
      <w:r w:rsidR="00374996" w:rsidRPr="00C139E1">
        <w:rPr>
          <w:noProof/>
          <w:sz w:val="28"/>
          <w:szCs w:val="28"/>
          <w:lang w:val="kk-KZ"/>
        </w:rPr>
        <w:t>ын (</w:t>
      </w:r>
      <w:r w:rsidR="00AA26D7"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пай</w:t>
      </w:r>
      <w:r w:rsidR="009522BB">
        <w:rPr>
          <w:noProof/>
          <w:sz w:val="28"/>
          <w:szCs w:val="28"/>
          <w:lang w:val="kk-KZ"/>
        </w:rPr>
        <w:t>далану</w:t>
      </w:r>
    </w:p>
    <w:p w:rsidR="00374996" w:rsidRPr="00C139E1" w:rsidRDefault="00374996" w:rsidP="00A91C4F">
      <w:pPr>
        <w:pStyle w:val="CharChar1"/>
        <w:rPr>
          <w:noProof/>
          <w:sz w:val="28"/>
          <w:szCs w:val="28"/>
          <w:lang w:val="kk-KZ"/>
        </w:rPr>
      </w:pPr>
    </w:p>
    <w:p w:rsidR="00374996" w:rsidRPr="00C139E1" w:rsidRDefault="00374996" w:rsidP="007F3DCC">
      <w:pPr>
        <w:pStyle w:val="CharChar1"/>
        <w:rPr>
          <w:noProof/>
          <w:sz w:val="28"/>
          <w:szCs w:val="28"/>
          <w:lang w:val="kk-KZ"/>
        </w:rPr>
      </w:pPr>
      <w:r w:rsidRPr="00C139E1">
        <w:rPr>
          <w:noProof/>
          <w:sz w:val="28"/>
          <w:szCs w:val="28"/>
          <w:lang w:val="kk-KZ"/>
        </w:rPr>
        <w:t>4-</w:t>
      </w:r>
      <w:r w:rsidR="009522BB" w:rsidRPr="00C139E1">
        <w:rPr>
          <w:noProof/>
          <w:sz w:val="28"/>
          <w:szCs w:val="28"/>
          <w:lang w:val="kk-KZ"/>
        </w:rPr>
        <w:t xml:space="preserve">модульде </w:t>
      </w:r>
      <w:r w:rsidRPr="00C139E1">
        <w:rPr>
          <w:noProof/>
          <w:sz w:val="28"/>
          <w:szCs w:val="28"/>
          <w:lang w:val="kk-KZ"/>
        </w:rPr>
        <w:t>(</w:t>
      </w:r>
      <w:r w:rsidR="00283061" w:rsidRPr="00C139E1">
        <w:rPr>
          <w:noProof/>
          <w:sz w:val="28"/>
          <w:szCs w:val="28"/>
          <w:lang w:val="kk-KZ"/>
        </w:rPr>
        <w:t>ИО</w:t>
      </w:r>
      <w:r w:rsidR="004F45C4" w:rsidRPr="00C139E1">
        <w:rPr>
          <w:noProof/>
          <w:sz w:val="28"/>
          <w:szCs w:val="28"/>
          <w:lang w:val="kk-KZ"/>
        </w:rPr>
        <w:t>ОЖЖ</w:t>
      </w:r>
      <w:r w:rsidRPr="00C139E1">
        <w:rPr>
          <w:noProof/>
          <w:sz w:val="28"/>
          <w:szCs w:val="28"/>
          <w:lang w:val="kk-KZ"/>
        </w:rPr>
        <w:t xml:space="preserve">) графикалық ортада </w:t>
      </w:r>
      <w:r w:rsidR="00283061" w:rsidRPr="00C139E1">
        <w:rPr>
          <w:noProof/>
          <w:sz w:val="28"/>
          <w:szCs w:val="28"/>
          <w:lang w:val="kk-KZ"/>
        </w:rPr>
        <w:t>ИО</w:t>
      </w:r>
      <w:r w:rsidR="00E81A7C" w:rsidRPr="00C139E1">
        <w:rPr>
          <w:noProof/>
          <w:sz w:val="28"/>
          <w:szCs w:val="28"/>
          <w:lang w:val="kk-KZ"/>
        </w:rPr>
        <w:t xml:space="preserve"> құрылымын ПС О сипаттамасын және </w:t>
      </w:r>
      <w:r w:rsidRPr="00C139E1">
        <w:rPr>
          <w:noProof/>
          <w:sz w:val="28"/>
          <w:szCs w:val="28"/>
          <w:lang w:val="kk-KZ"/>
        </w:rPr>
        <w:t>О-ға кірмейтін мультимедиялық объектілерді қолдана отырып толтыру жүзеге асырылады.</w:t>
      </w:r>
    </w:p>
    <w:p w:rsidR="00374996" w:rsidRPr="00C139E1" w:rsidRDefault="00374996" w:rsidP="007F3DCC">
      <w:pPr>
        <w:pStyle w:val="CharChar1"/>
        <w:rPr>
          <w:noProof/>
          <w:sz w:val="28"/>
          <w:szCs w:val="28"/>
          <w:lang w:val="kk-KZ"/>
        </w:rPr>
      </w:pPr>
      <w:r w:rsidRPr="00C139E1">
        <w:rPr>
          <w:noProof/>
          <w:sz w:val="28"/>
          <w:szCs w:val="28"/>
          <w:lang w:val="kk-KZ"/>
        </w:rPr>
        <w:t>5-</w:t>
      </w:r>
      <w:r w:rsidR="009522BB" w:rsidRPr="00C139E1">
        <w:rPr>
          <w:noProof/>
          <w:sz w:val="28"/>
          <w:szCs w:val="28"/>
          <w:lang w:val="kk-KZ"/>
        </w:rPr>
        <w:t xml:space="preserve">модуль </w:t>
      </w:r>
      <w:r w:rsidRPr="00C139E1">
        <w:rPr>
          <w:noProof/>
          <w:sz w:val="28"/>
          <w:szCs w:val="28"/>
          <w:lang w:val="kk-KZ"/>
        </w:rPr>
        <w:t>(EXPORT) оқытушының ш</w:t>
      </w:r>
      <w:r w:rsidR="00DE13B8" w:rsidRPr="00C139E1">
        <w:rPr>
          <w:noProof/>
          <w:sz w:val="28"/>
          <w:szCs w:val="28"/>
          <w:lang w:val="kk-KZ"/>
        </w:rPr>
        <w:t xml:space="preserve">ешімі бойынша </w:t>
      </w:r>
      <w:r w:rsidR="00283061" w:rsidRPr="00C139E1">
        <w:rPr>
          <w:noProof/>
          <w:sz w:val="28"/>
          <w:szCs w:val="28"/>
          <w:lang w:val="kk-KZ"/>
        </w:rPr>
        <w:t>ИО</w:t>
      </w:r>
      <w:r w:rsidR="00DE13B8" w:rsidRPr="00C139E1">
        <w:rPr>
          <w:noProof/>
          <w:sz w:val="28"/>
          <w:szCs w:val="28"/>
          <w:lang w:val="kk-KZ"/>
        </w:rPr>
        <w:t xml:space="preserve"> элементтерін МОб</w:t>
      </w:r>
      <w:r w:rsidRPr="00C139E1">
        <w:rPr>
          <w:noProof/>
          <w:sz w:val="28"/>
          <w:szCs w:val="28"/>
          <w:lang w:val="kk-KZ"/>
        </w:rPr>
        <w:t xml:space="preserve"> элементтерімен автоматтандырылған толықтыруды, </w:t>
      </w:r>
      <w:r w:rsidR="00283061" w:rsidRPr="00C139E1">
        <w:rPr>
          <w:noProof/>
          <w:sz w:val="28"/>
          <w:szCs w:val="28"/>
          <w:lang w:val="kk-KZ"/>
        </w:rPr>
        <w:t>ИО</w:t>
      </w:r>
      <w:r w:rsidRPr="00C139E1">
        <w:rPr>
          <w:noProof/>
          <w:sz w:val="28"/>
          <w:szCs w:val="28"/>
          <w:lang w:val="kk-KZ"/>
        </w:rPr>
        <w:t xml:space="preserve"> бақылау сұрақтары, жаттығулар, тестілеу материалы, тапсырмаларды орындау ұсыныстары мен мысалдары және т. б. үшін файлға жазуды қамтамасыз етеді.</w:t>
      </w:r>
    </w:p>
    <w:p w:rsidR="00374996" w:rsidRPr="00C139E1" w:rsidRDefault="00374996" w:rsidP="007F3DCC">
      <w:pPr>
        <w:pStyle w:val="CharChar1"/>
        <w:rPr>
          <w:noProof/>
          <w:sz w:val="28"/>
          <w:szCs w:val="28"/>
          <w:lang w:val="kk-KZ"/>
        </w:rPr>
      </w:pPr>
      <w:r w:rsidRPr="00C139E1">
        <w:rPr>
          <w:noProof/>
          <w:sz w:val="28"/>
          <w:szCs w:val="28"/>
          <w:lang w:val="kk-KZ"/>
        </w:rPr>
        <w:t>6-</w:t>
      </w:r>
      <w:r w:rsidR="009522BB" w:rsidRPr="00C139E1">
        <w:rPr>
          <w:noProof/>
          <w:sz w:val="28"/>
          <w:szCs w:val="28"/>
          <w:lang w:val="kk-KZ"/>
        </w:rPr>
        <w:t xml:space="preserve">модуль </w:t>
      </w:r>
      <w:r w:rsidRPr="00C139E1">
        <w:rPr>
          <w:noProof/>
          <w:sz w:val="28"/>
          <w:szCs w:val="28"/>
          <w:lang w:val="kk-KZ"/>
        </w:rPr>
        <w:t xml:space="preserve">(STAT) </w:t>
      </w:r>
      <w:r w:rsidR="00283061" w:rsidRPr="00C139E1">
        <w:rPr>
          <w:noProof/>
          <w:sz w:val="28"/>
          <w:szCs w:val="28"/>
          <w:lang w:val="kk-KZ"/>
        </w:rPr>
        <w:t>ИО</w:t>
      </w:r>
      <w:r w:rsidRPr="00C139E1">
        <w:rPr>
          <w:noProof/>
          <w:sz w:val="28"/>
          <w:szCs w:val="28"/>
          <w:lang w:val="kk-KZ"/>
        </w:rPr>
        <w:t xml:space="preserve"> сапасын бағалау үшін осы бағалау балын алған білім алушылар саны бойынша </w:t>
      </w:r>
      <w:r w:rsidR="00283061" w:rsidRPr="00C139E1">
        <w:rPr>
          <w:noProof/>
          <w:sz w:val="28"/>
          <w:szCs w:val="28"/>
          <w:lang w:val="kk-KZ"/>
        </w:rPr>
        <w:t>ИО</w:t>
      </w:r>
      <w:r w:rsidRPr="00C139E1">
        <w:rPr>
          <w:noProof/>
          <w:sz w:val="28"/>
          <w:szCs w:val="28"/>
          <w:lang w:val="kk-KZ"/>
        </w:rPr>
        <w:t xml:space="preserve"> бойынша ұпайларының таралу статистикасының жиынтығы мен </w:t>
      </w:r>
      <w:r w:rsidR="00283061" w:rsidRPr="00C139E1">
        <w:rPr>
          <w:noProof/>
          <w:sz w:val="28"/>
          <w:szCs w:val="28"/>
          <w:lang w:val="kk-KZ"/>
        </w:rPr>
        <w:t>ИО</w:t>
      </w:r>
      <w:r w:rsidRPr="00C139E1">
        <w:rPr>
          <w:noProof/>
          <w:sz w:val="28"/>
          <w:szCs w:val="28"/>
          <w:lang w:val="kk-KZ"/>
        </w:rPr>
        <w:t xml:space="preserve"> базасында статистиканы сақтауды қамтамасыз етеді.</w:t>
      </w:r>
    </w:p>
    <w:p w:rsidR="00374996" w:rsidRPr="00C139E1" w:rsidRDefault="00AA26D7" w:rsidP="007F3DCC">
      <w:pPr>
        <w:pStyle w:val="CharChar1"/>
        <w:rPr>
          <w:noProof/>
          <w:sz w:val="28"/>
          <w:szCs w:val="28"/>
          <w:lang w:val="kk-KZ"/>
        </w:rPr>
      </w:pPr>
      <w:r w:rsidRPr="00C139E1">
        <w:rPr>
          <w:noProof/>
          <w:sz w:val="28"/>
          <w:szCs w:val="28"/>
          <w:lang w:val="kk-KZ"/>
        </w:rPr>
        <w:t>ИО</w:t>
      </w:r>
      <w:r w:rsidR="004F45C4" w:rsidRPr="00C139E1">
        <w:rPr>
          <w:noProof/>
          <w:sz w:val="28"/>
          <w:szCs w:val="28"/>
          <w:lang w:val="kk-KZ"/>
        </w:rPr>
        <w:t>ОЖЖ</w:t>
      </w:r>
      <w:r w:rsidR="00374996" w:rsidRPr="00C139E1">
        <w:rPr>
          <w:noProof/>
          <w:sz w:val="28"/>
          <w:szCs w:val="28"/>
          <w:lang w:val="kk-KZ"/>
        </w:rPr>
        <w:t xml:space="preserve"> аясында жасалған </w:t>
      </w:r>
      <w:r w:rsidR="00DA32D5">
        <w:rPr>
          <w:noProof/>
          <w:sz w:val="28"/>
          <w:szCs w:val="28"/>
          <w:lang w:val="kk-KZ"/>
        </w:rPr>
        <w:t>программалық қамтым</w:t>
      </w:r>
      <w:r w:rsidR="00374996" w:rsidRPr="00C139E1">
        <w:rPr>
          <w:noProof/>
          <w:sz w:val="28"/>
          <w:szCs w:val="28"/>
          <w:lang w:val="kk-KZ"/>
        </w:rPr>
        <w:t xml:space="preserve"> және интерфейс (</w:t>
      </w:r>
      <w:r w:rsidR="009522BB">
        <w:rPr>
          <w:noProof/>
          <w:sz w:val="28"/>
          <w:szCs w:val="28"/>
          <w:lang w:val="kk-KZ"/>
        </w:rPr>
        <w:t>2.10, 2.11-</w:t>
      </w:r>
      <w:r w:rsidR="00374996" w:rsidRPr="00C139E1">
        <w:rPr>
          <w:noProof/>
          <w:sz w:val="28"/>
          <w:szCs w:val="28"/>
          <w:lang w:val="kk-KZ"/>
        </w:rPr>
        <w:t>сурет</w:t>
      </w:r>
      <w:r w:rsidR="009522BB">
        <w:rPr>
          <w:noProof/>
          <w:sz w:val="28"/>
          <w:szCs w:val="28"/>
          <w:lang w:val="kk-KZ"/>
        </w:rPr>
        <w:t>тер</w:t>
      </w:r>
      <w:r w:rsidR="00374996" w:rsidRPr="00C139E1">
        <w:rPr>
          <w:noProof/>
          <w:sz w:val="28"/>
          <w:szCs w:val="28"/>
          <w:lang w:val="kk-KZ"/>
        </w:rPr>
        <w:t>) тұжырымдама үлгілері мен тұжырымдама даналарын қолмен және автоматты түрде енгізу режимінде ПС онтологиясын құру жөніндегі міндеттерді шешуге бағдарланған.</w:t>
      </w:r>
    </w:p>
    <w:p w:rsidR="00374996" w:rsidRPr="00C139E1" w:rsidRDefault="009522BB" w:rsidP="007F3DCC">
      <w:pPr>
        <w:pStyle w:val="CharChar1"/>
        <w:rPr>
          <w:noProof/>
          <w:sz w:val="28"/>
          <w:szCs w:val="28"/>
          <w:lang w:val="kk-KZ"/>
        </w:rPr>
      </w:pPr>
      <w:r>
        <w:rPr>
          <w:noProof/>
          <w:sz w:val="28"/>
          <w:szCs w:val="28"/>
          <w:lang w:val="kk-KZ"/>
        </w:rPr>
        <w:t>2.10-</w:t>
      </w:r>
      <w:r w:rsidRPr="00C139E1">
        <w:rPr>
          <w:noProof/>
          <w:sz w:val="28"/>
          <w:szCs w:val="28"/>
          <w:lang w:val="kk-KZ"/>
        </w:rPr>
        <w:t>cурет</w:t>
      </w:r>
      <w:r>
        <w:rPr>
          <w:noProof/>
          <w:sz w:val="28"/>
          <w:szCs w:val="28"/>
          <w:lang w:val="kk-KZ"/>
        </w:rPr>
        <w:t>те,</w:t>
      </w:r>
      <w:r w:rsidR="00165AE0" w:rsidRPr="00C139E1">
        <w:rPr>
          <w:noProof/>
          <w:sz w:val="28"/>
          <w:szCs w:val="28"/>
          <w:lang w:val="kk-KZ"/>
        </w:rPr>
        <w:t xml:space="preserve"> OWL</w:t>
      </w:r>
      <w:r w:rsidR="00374996" w:rsidRPr="00C139E1">
        <w:rPr>
          <w:noProof/>
          <w:sz w:val="28"/>
          <w:szCs w:val="28"/>
          <w:lang w:val="kk-KZ"/>
        </w:rPr>
        <w:t xml:space="preserve"> форматында "Деректер </w:t>
      </w:r>
      <w:r w:rsidR="0031314D">
        <w:rPr>
          <w:noProof/>
          <w:sz w:val="28"/>
          <w:szCs w:val="28"/>
          <w:lang w:val="kk-KZ"/>
        </w:rPr>
        <w:t>базасын</w:t>
      </w:r>
      <w:r w:rsidR="00374996" w:rsidRPr="00C139E1">
        <w:rPr>
          <w:noProof/>
          <w:sz w:val="28"/>
          <w:szCs w:val="28"/>
          <w:lang w:val="kk-KZ"/>
        </w:rPr>
        <w:t xml:space="preserve"> бас</w:t>
      </w:r>
      <w:r w:rsidR="0031314D">
        <w:rPr>
          <w:noProof/>
          <w:sz w:val="28"/>
          <w:szCs w:val="28"/>
          <w:lang w:val="kk-KZ"/>
        </w:rPr>
        <w:t>қару жүйесі. (ДБ</w:t>
      </w:r>
      <w:r w:rsidR="00E81A7C" w:rsidRPr="00C139E1">
        <w:rPr>
          <w:noProof/>
          <w:sz w:val="28"/>
          <w:szCs w:val="28"/>
          <w:lang w:val="kk-KZ"/>
        </w:rPr>
        <w:t xml:space="preserve">БЖ) - көшірме" </w:t>
      </w:r>
      <w:r w:rsidR="00374996" w:rsidRPr="00C139E1">
        <w:rPr>
          <w:noProof/>
          <w:sz w:val="28"/>
          <w:szCs w:val="28"/>
          <w:lang w:val="kk-KZ"/>
        </w:rPr>
        <w:t>О-сы таңдалды.</w:t>
      </w:r>
    </w:p>
    <w:p w:rsidR="00374996" w:rsidRPr="00C139E1" w:rsidRDefault="00374996" w:rsidP="00A91C4F">
      <w:pPr>
        <w:pStyle w:val="CharChar1"/>
        <w:rPr>
          <w:noProof/>
          <w:sz w:val="28"/>
          <w:szCs w:val="28"/>
          <w:lang w:val="kk-KZ"/>
        </w:rPr>
      </w:pPr>
    </w:p>
    <w:p w:rsidR="00374996" w:rsidRPr="00C139E1" w:rsidRDefault="00374996" w:rsidP="00A91C4F">
      <w:pPr>
        <w:pStyle w:val="CharChar1"/>
        <w:ind w:firstLine="0"/>
        <w:jc w:val="center"/>
        <w:rPr>
          <w:noProof/>
          <w:sz w:val="28"/>
          <w:szCs w:val="28"/>
          <w:lang w:val="kk-KZ"/>
        </w:rPr>
      </w:pPr>
      <w:r w:rsidRPr="00C139E1">
        <w:rPr>
          <w:noProof/>
          <w:sz w:val="28"/>
          <w:szCs w:val="28"/>
        </w:rPr>
        <w:drawing>
          <wp:inline distT="0" distB="0" distL="0" distR="0" wp14:anchorId="76744448" wp14:editId="656C6D6C">
            <wp:extent cx="5756300" cy="3008516"/>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81053" cy="3021453"/>
                    </a:xfrm>
                    <a:prstGeom prst="rect">
                      <a:avLst/>
                    </a:prstGeom>
                    <a:noFill/>
                    <a:ln>
                      <a:noFill/>
                    </a:ln>
                  </pic:spPr>
                </pic:pic>
              </a:graphicData>
            </a:graphic>
          </wp:inline>
        </w:drawing>
      </w:r>
    </w:p>
    <w:p w:rsidR="00374996" w:rsidRPr="009522BB" w:rsidRDefault="00374996" w:rsidP="00A91C4F">
      <w:pPr>
        <w:pStyle w:val="CharChar1"/>
        <w:ind w:firstLine="0"/>
        <w:jc w:val="center"/>
        <w:rPr>
          <w:noProof/>
          <w:sz w:val="16"/>
          <w:szCs w:val="16"/>
          <w:lang w:val="kk-KZ"/>
        </w:rPr>
      </w:pPr>
    </w:p>
    <w:p w:rsidR="00374996" w:rsidRPr="00C139E1" w:rsidRDefault="00C90772" w:rsidP="00A91C4F">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Pr="00C139E1">
        <w:rPr>
          <w:noProof/>
          <w:sz w:val="28"/>
          <w:szCs w:val="28"/>
          <w:lang w:val="kk-KZ"/>
        </w:rPr>
        <w:t xml:space="preserve"> 2</w:t>
      </w:r>
      <w:r w:rsidR="00374996" w:rsidRPr="00C139E1">
        <w:rPr>
          <w:noProof/>
          <w:sz w:val="28"/>
          <w:szCs w:val="28"/>
          <w:lang w:val="kk-KZ"/>
        </w:rPr>
        <w:t>.</w:t>
      </w:r>
      <w:r w:rsidRPr="00C139E1">
        <w:rPr>
          <w:noProof/>
          <w:sz w:val="28"/>
          <w:szCs w:val="28"/>
          <w:lang w:val="kk-KZ"/>
        </w:rPr>
        <w:t xml:space="preserve">10 </w:t>
      </w:r>
      <w:r w:rsidR="009522BB">
        <w:rPr>
          <w:noProof/>
          <w:sz w:val="28"/>
          <w:szCs w:val="28"/>
          <w:lang w:val="kk-KZ"/>
        </w:rPr>
        <w:t>‒</w:t>
      </w:r>
      <w:r w:rsidR="00E81A7C" w:rsidRPr="00C139E1">
        <w:rPr>
          <w:noProof/>
          <w:sz w:val="28"/>
          <w:szCs w:val="28"/>
          <w:lang w:val="kk-KZ"/>
        </w:rPr>
        <w:t xml:space="preserve"> </w:t>
      </w:r>
      <w:r w:rsidR="00374996" w:rsidRPr="00C139E1">
        <w:rPr>
          <w:noProof/>
          <w:sz w:val="28"/>
          <w:szCs w:val="28"/>
          <w:lang w:val="kk-KZ"/>
        </w:rPr>
        <w:t xml:space="preserve">О-ны таңдау және автоматтандырылған жаңғырту және </w:t>
      </w:r>
      <w:r w:rsidR="00283061" w:rsidRPr="00C139E1">
        <w:rPr>
          <w:noProof/>
          <w:sz w:val="28"/>
          <w:szCs w:val="28"/>
          <w:lang w:val="kk-KZ"/>
        </w:rPr>
        <w:t xml:space="preserve">ИК </w:t>
      </w:r>
      <w:r w:rsidR="00374996" w:rsidRPr="00C139E1">
        <w:rPr>
          <w:noProof/>
          <w:sz w:val="28"/>
          <w:szCs w:val="28"/>
          <w:lang w:val="kk-KZ"/>
        </w:rPr>
        <w:t xml:space="preserve">және / немесе </w:t>
      </w:r>
      <w:r w:rsidR="00283061" w:rsidRPr="00C139E1">
        <w:rPr>
          <w:noProof/>
          <w:sz w:val="28"/>
          <w:szCs w:val="28"/>
          <w:lang w:val="kk-KZ"/>
        </w:rPr>
        <w:t>И</w:t>
      </w:r>
      <w:r w:rsidR="00374996" w:rsidRPr="00C139E1">
        <w:rPr>
          <w:noProof/>
          <w:sz w:val="28"/>
          <w:szCs w:val="28"/>
          <w:lang w:val="kk-KZ"/>
        </w:rPr>
        <w:t xml:space="preserve">О-ны одан әрі құру үшін </w:t>
      </w:r>
      <w:r w:rsidR="00283061" w:rsidRPr="00C139E1">
        <w:rPr>
          <w:noProof/>
          <w:sz w:val="28"/>
          <w:szCs w:val="28"/>
          <w:lang w:val="kk-KZ"/>
        </w:rPr>
        <w:t xml:space="preserve">ИО </w:t>
      </w:r>
      <w:r w:rsidR="004F45C4" w:rsidRPr="00C139E1">
        <w:rPr>
          <w:noProof/>
          <w:sz w:val="28"/>
          <w:szCs w:val="28"/>
          <w:lang w:val="kk-KZ"/>
        </w:rPr>
        <w:t>ОЖЖ</w:t>
      </w:r>
      <w:r w:rsidR="009522BB">
        <w:rPr>
          <w:noProof/>
          <w:sz w:val="28"/>
          <w:szCs w:val="28"/>
          <w:lang w:val="kk-KZ"/>
        </w:rPr>
        <w:t xml:space="preserve"> программасының интерфейсі</w:t>
      </w:r>
    </w:p>
    <w:p w:rsidR="009522BB" w:rsidRDefault="009522BB" w:rsidP="007F3DCC">
      <w:pPr>
        <w:pStyle w:val="CharChar1"/>
        <w:rPr>
          <w:noProof/>
          <w:sz w:val="28"/>
          <w:szCs w:val="28"/>
          <w:lang w:val="kk-KZ"/>
        </w:rPr>
      </w:pPr>
    </w:p>
    <w:p w:rsidR="009522BB" w:rsidRPr="00C139E1" w:rsidRDefault="009522BB" w:rsidP="009522BB">
      <w:pPr>
        <w:pStyle w:val="CharChar1"/>
        <w:ind w:firstLine="0"/>
        <w:jc w:val="center"/>
        <w:rPr>
          <w:noProof/>
          <w:sz w:val="28"/>
          <w:szCs w:val="28"/>
          <w:lang w:val="kk-KZ"/>
        </w:rPr>
      </w:pPr>
      <w:r w:rsidRPr="00C139E1">
        <w:rPr>
          <w:noProof/>
          <w:sz w:val="28"/>
          <w:szCs w:val="28"/>
        </w:rPr>
        <w:drawing>
          <wp:inline distT="0" distB="0" distL="0" distR="0" wp14:anchorId="07B55C36" wp14:editId="539F2F60">
            <wp:extent cx="5540126" cy="2446317"/>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9">
                      <a:extLst>
                        <a:ext uri="{28A0092B-C50C-407E-A947-70E740481C1C}">
                          <a14:useLocalDpi xmlns:a14="http://schemas.microsoft.com/office/drawing/2010/main" val="0"/>
                        </a:ext>
                      </a:extLst>
                    </a:blip>
                    <a:srcRect r="2402" b="2960"/>
                    <a:stretch>
                      <a:fillRect/>
                    </a:stretch>
                  </pic:blipFill>
                  <pic:spPr bwMode="auto">
                    <a:xfrm>
                      <a:off x="0" y="0"/>
                      <a:ext cx="5581482" cy="2464578"/>
                    </a:xfrm>
                    <a:prstGeom prst="rect">
                      <a:avLst/>
                    </a:prstGeom>
                    <a:noFill/>
                    <a:ln>
                      <a:noFill/>
                    </a:ln>
                  </pic:spPr>
                </pic:pic>
              </a:graphicData>
            </a:graphic>
          </wp:inline>
        </w:drawing>
      </w:r>
    </w:p>
    <w:p w:rsidR="009522BB" w:rsidRPr="009522BB" w:rsidRDefault="009522BB" w:rsidP="009522BB">
      <w:pPr>
        <w:pStyle w:val="CharChar1"/>
        <w:rPr>
          <w:noProof/>
          <w:sz w:val="16"/>
          <w:szCs w:val="16"/>
          <w:lang w:val="kk-KZ"/>
        </w:rPr>
      </w:pPr>
    </w:p>
    <w:p w:rsidR="009522BB" w:rsidRPr="00C139E1" w:rsidRDefault="009522BB" w:rsidP="009522BB">
      <w:pPr>
        <w:pStyle w:val="CharChar1"/>
        <w:ind w:firstLine="0"/>
        <w:jc w:val="center"/>
        <w:rPr>
          <w:noProof/>
          <w:sz w:val="28"/>
          <w:szCs w:val="28"/>
          <w:lang w:val="kk-KZ"/>
        </w:rPr>
      </w:pPr>
      <w:r w:rsidRPr="00C139E1">
        <w:rPr>
          <w:noProof/>
          <w:sz w:val="28"/>
          <w:szCs w:val="28"/>
          <w:lang w:val="kk-KZ"/>
        </w:rPr>
        <w:t xml:space="preserve">Сурет 2.11 </w:t>
      </w:r>
      <w:r>
        <w:rPr>
          <w:noProof/>
          <w:sz w:val="28"/>
          <w:szCs w:val="28"/>
          <w:lang w:val="kk-KZ"/>
        </w:rPr>
        <w:t>‒</w:t>
      </w:r>
      <w:r w:rsidRPr="00C139E1">
        <w:rPr>
          <w:noProof/>
          <w:sz w:val="28"/>
          <w:szCs w:val="28"/>
          <w:lang w:val="kk-KZ"/>
        </w:rPr>
        <w:t xml:space="preserve"> Визуалды көрініс режимінде таңдауларды қосу арналған "Деректер </w:t>
      </w:r>
      <w:r>
        <w:rPr>
          <w:noProof/>
          <w:sz w:val="28"/>
          <w:szCs w:val="28"/>
          <w:lang w:val="kk-KZ"/>
        </w:rPr>
        <w:t>базасын</w:t>
      </w:r>
      <w:r w:rsidRPr="00C139E1">
        <w:rPr>
          <w:noProof/>
          <w:sz w:val="28"/>
          <w:szCs w:val="28"/>
          <w:lang w:val="kk-KZ"/>
        </w:rPr>
        <w:t xml:space="preserve"> басқару жүйесіне</w:t>
      </w:r>
      <w:r>
        <w:rPr>
          <w:noProof/>
          <w:sz w:val="28"/>
          <w:szCs w:val="28"/>
          <w:lang w:val="kk-KZ"/>
        </w:rPr>
        <w:t xml:space="preserve"> (ДБ</w:t>
      </w:r>
      <w:r w:rsidRPr="00C139E1">
        <w:rPr>
          <w:noProof/>
          <w:sz w:val="28"/>
          <w:szCs w:val="28"/>
          <w:lang w:val="kk-KZ"/>
        </w:rPr>
        <w:t>БЖ) - көшірмесі" О онтографтың тұжырымдамасы үшін ИО-тың ИО ОЖЖ</w:t>
      </w:r>
      <w:r>
        <w:rPr>
          <w:noProof/>
          <w:sz w:val="28"/>
          <w:szCs w:val="28"/>
          <w:lang w:val="kk-KZ"/>
        </w:rPr>
        <w:t xml:space="preserve"> программасының интерфейсі</w:t>
      </w:r>
    </w:p>
    <w:p w:rsidR="009522BB" w:rsidRDefault="009522BB" w:rsidP="007F3DCC">
      <w:pPr>
        <w:pStyle w:val="CharChar1"/>
        <w:rPr>
          <w:noProof/>
          <w:sz w:val="28"/>
          <w:szCs w:val="28"/>
          <w:lang w:val="kk-KZ"/>
        </w:rPr>
      </w:pPr>
    </w:p>
    <w:p w:rsidR="00374996" w:rsidRPr="00C139E1" w:rsidRDefault="009522BB" w:rsidP="007F3DCC">
      <w:pPr>
        <w:pStyle w:val="CharChar1"/>
        <w:rPr>
          <w:noProof/>
          <w:sz w:val="28"/>
          <w:szCs w:val="28"/>
          <w:lang w:val="kk-KZ"/>
        </w:rPr>
      </w:pPr>
      <w:r>
        <w:rPr>
          <w:noProof/>
          <w:sz w:val="28"/>
          <w:szCs w:val="28"/>
          <w:lang w:val="kk-KZ"/>
        </w:rPr>
        <w:t>2.11-</w:t>
      </w:r>
      <w:r w:rsidRPr="00C139E1">
        <w:rPr>
          <w:noProof/>
          <w:sz w:val="28"/>
          <w:szCs w:val="28"/>
          <w:lang w:val="kk-KZ"/>
        </w:rPr>
        <w:t>cурет</w:t>
      </w:r>
      <w:r>
        <w:rPr>
          <w:noProof/>
          <w:sz w:val="28"/>
          <w:szCs w:val="28"/>
          <w:lang w:val="kk-KZ"/>
        </w:rPr>
        <w:t>те,</w:t>
      </w:r>
      <w:r w:rsidR="00374996" w:rsidRPr="00C139E1">
        <w:rPr>
          <w:noProof/>
          <w:sz w:val="28"/>
          <w:szCs w:val="28"/>
          <w:lang w:val="kk-KZ"/>
        </w:rPr>
        <w:t xml:space="preserve"> таңдалған тұжырымдамалар "vydelennaya_vershina" файлына жазылады.</w:t>
      </w:r>
    </w:p>
    <w:p w:rsidR="00374996" w:rsidRPr="00C139E1" w:rsidRDefault="00374996" w:rsidP="007F3DCC">
      <w:pPr>
        <w:pStyle w:val="CharChar1"/>
        <w:rPr>
          <w:noProof/>
          <w:sz w:val="28"/>
          <w:szCs w:val="28"/>
          <w:lang w:val="kk-KZ"/>
        </w:rPr>
      </w:pPr>
      <w:r w:rsidRPr="00C139E1">
        <w:rPr>
          <w:noProof/>
          <w:sz w:val="28"/>
          <w:szCs w:val="28"/>
          <w:lang w:val="kk-KZ"/>
        </w:rPr>
        <w:t xml:space="preserve">Осылайша, </w:t>
      </w:r>
      <w:r w:rsidR="00283061" w:rsidRPr="00C139E1">
        <w:rPr>
          <w:noProof/>
          <w:sz w:val="28"/>
          <w:szCs w:val="28"/>
          <w:lang w:val="kk-KZ"/>
        </w:rPr>
        <w:t>ИО</w:t>
      </w:r>
      <w:r w:rsidR="004F45C4" w:rsidRPr="00C139E1">
        <w:rPr>
          <w:noProof/>
          <w:sz w:val="28"/>
          <w:szCs w:val="28"/>
          <w:lang w:val="kk-KZ"/>
        </w:rPr>
        <w:t>ОЖЖ</w:t>
      </w:r>
      <w:r w:rsidRPr="00C139E1">
        <w:rPr>
          <w:noProof/>
          <w:sz w:val="28"/>
          <w:szCs w:val="28"/>
          <w:lang w:val="kk-KZ"/>
        </w:rPr>
        <w:t xml:space="preserve"> ұсынылған әдістемені жүзеге асыру үшін пайдаланылуы мүмкін. Алайда, зерттеуінің осы кезеңінде  М</w:t>
      </w:r>
      <w:r w:rsidR="00DE13B8" w:rsidRPr="00C139E1">
        <w:rPr>
          <w:noProof/>
          <w:sz w:val="28"/>
          <w:szCs w:val="28"/>
          <w:lang w:val="kk-KZ"/>
        </w:rPr>
        <w:t>Об объекттері</w:t>
      </w:r>
      <w:r w:rsidR="00E81A7C" w:rsidRPr="00C139E1">
        <w:rPr>
          <w:noProof/>
          <w:sz w:val="28"/>
          <w:szCs w:val="28"/>
          <w:lang w:val="kk-KZ"/>
        </w:rPr>
        <w:t xml:space="preserve"> </w:t>
      </w:r>
      <w:r w:rsidRPr="00C139E1">
        <w:rPr>
          <w:noProof/>
          <w:sz w:val="28"/>
          <w:szCs w:val="28"/>
          <w:lang w:val="kk-KZ"/>
        </w:rPr>
        <w:t xml:space="preserve">О-дан алынбаған және оларды басқа оқытушылар пайдалана алмайды. Сондықтан ұсынылған әдістемені неғұрлым тиімді пайдалану үшін тиісті </w:t>
      </w:r>
      <w:r w:rsidR="00A51E7E" w:rsidRPr="00C139E1">
        <w:rPr>
          <w:noProof/>
          <w:sz w:val="28"/>
          <w:szCs w:val="28"/>
          <w:lang w:val="kk-KZ"/>
        </w:rPr>
        <w:t>үдеріс</w:t>
      </w:r>
      <w:r w:rsidR="00E81A7C" w:rsidRPr="00C139E1">
        <w:rPr>
          <w:noProof/>
          <w:sz w:val="28"/>
          <w:szCs w:val="28"/>
          <w:lang w:val="kk-KZ"/>
        </w:rPr>
        <w:t xml:space="preserve">тердің </w:t>
      </w:r>
      <w:r w:rsidRPr="00C139E1">
        <w:rPr>
          <w:noProof/>
          <w:sz w:val="28"/>
          <w:szCs w:val="28"/>
          <w:lang w:val="kk-KZ"/>
        </w:rPr>
        <w:t>О сипаттамасының OWL меке</w:t>
      </w:r>
      <w:r w:rsidR="00E81A7C" w:rsidRPr="00C139E1">
        <w:rPr>
          <w:noProof/>
          <w:sz w:val="28"/>
          <w:szCs w:val="28"/>
          <w:lang w:val="kk-KZ"/>
        </w:rPr>
        <w:t xml:space="preserve">нжайына енгізуге болатын дайын </w:t>
      </w:r>
      <w:r w:rsidRPr="00C139E1">
        <w:rPr>
          <w:noProof/>
          <w:sz w:val="28"/>
          <w:szCs w:val="28"/>
          <w:lang w:val="kk-KZ"/>
        </w:rPr>
        <w:t xml:space="preserve">О редакциялау мүмкіндігін іске асыру арқылы түпнұсқа </w:t>
      </w:r>
      <w:r w:rsidR="00DA32D5">
        <w:rPr>
          <w:noProof/>
          <w:sz w:val="28"/>
          <w:szCs w:val="28"/>
          <w:lang w:val="kk-KZ"/>
        </w:rPr>
        <w:t>программалық қамтым</w:t>
      </w:r>
      <w:r w:rsidRPr="00C139E1">
        <w:rPr>
          <w:noProof/>
          <w:sz w:val="28"/>
          <w:szCs w:val="28"/>
          <w:lang w:val="kk-KZ"/>
        </w:rPr>
        <w:t xml:space="preserve">ы (немесе жалпы </w:t>
      </w:r>
      <w:r w:rsidR="00D45659">
        <w:rPr>
          <w:noProof/>
          <w:sz w:val="28"/>
          <w:szCs w:val="28"/>
          <w:lang w:val="kk-KZ"/>
        </w:rPr>
        <w:t>ИО</w:t>
      </w:r>
      <w:r w:rsidR="004F45C4" w:rsidRPr="00C139E1">
        <w:rPr>
          <w:noProof/>
          <w:sz w:val="28"/>
          <w:szCs w:val="28"/>
          <w:lang w:val="kk-KZ"/>
        </w:rPr>
        <w:t>ОЖЖ</w:t>
      </w:r>
      <w:r w:rsidRPr="00C139E1">
        <w:rPr>
          <w:noProof/>
          <w:sz w:val="28"/>
          <w:szCs w:val="28"/>
          <w:lang w:val="kk-KZ"/>
        </w:rPr>
        <w:t xml:space="preserve"> нақтыланған қайта өңдеу) әзірлеу қажет.</w:t>
      </w:r>
    </w:p>
    <w:p w:rsidR="00374996" w:rsidRPr="00C139E1" w:rsidRDefault="00283061" w:rsidP="007F3DCC">
      <w:pPr>
        <w:pStyle w:val="CharChar1"/>
        <w:rPr>
          <w:noProof/>
          <w:sz w:val="28"/>
          <w:szCs w:val="28"/>
          <w:lang w:val="kk-KZ"/>
        </w:rPr>
      </w:pPr>
      <w:r w:rsidRPr="00C139E1">
        <w:rPr>
          <w:noProof/>
          <w:sz w:val="28"/>
          <w:szCs w:val="28"/>
          <w:lang w:val="kk-KZ"/>
        </w:rPr>
        <w:t>Ұсынылған тәсіл оқытушыларға ИК және/немесе И</w:t>
      </w:r>
      <w:r w:rsidR="00374996" w:rsidRPr="00C139E1">
        <w:rPr>
          <w:noProof/>
          <w:sz w:val="28"/>
          <w:szCs w:val="28"/>
          <w:lang w:val="kk-KZ"/>
        </w:rPr>
        <w:t>О жобалау барысында онтологияны тиімді қолдануға кең мүмкіндіктер береді.</w:t>
      </w:r>
    </w:p>
    <w:p w:rsidR="00374996" w:rsidRPr="00C139E1" w:rsidRDefault="00374996" w:rsidP="007F3DCC">
      <w:pPr>
        <w:pStyle w:val="CharChar1"/>
        <w:rPr>
          <w:noProof/>
          <w:sz w:val="28"/>
          <w:szCs w:val="28"/>
          <w:lang w:val="kk-KZ"/>
        </w:rPr>
      </w:pPr>
      <w:r w:rsidRPr="00C139E1">
        <w:rPr>
          <w:noProof/>
          <w:sz w:val="28"/>
          <w:szCs w:val="28"/>
          <w:lang w:val="kk-KZ"/>
        </w:rPr>
        <w:t>Жасалуындағы жоғары еңбек сыйымдылығы мен өзіндік құнына көп талап ететіндіктен А</w:t>
      </w:r>
      <w:r w:rsidR="006C640B" w:rsidRPr="00C139E1">
        <w:rPr>
          <w:noProof/>
          <w:sz w:val="28"/>
          <w:szCs w:val="28"/>
          <w:lang w:val="kk-KZ"/>
        </w:rPr>
        <w:t>КТ бойынша оқу ресурсы ретінде И</w:t>
      </w:r>
      <w:r w:rsidRPr="00C139E1">
        <w:rPr>
          <w:noProof/>
          <w:sz w:val="28"/>
          <w:szCs w:val="28"/>
          <w:lang w:val="kk-KZ"/>
        </w:rPr>
        <w:t>О-тың таралуы басқа оқыту құралдарымен салыстырғанда әлдеқайда аз. Бұл сипаттамалар әсіресе жылдам дамып келе жатқан пәндер үшін, мысалы, АКТ сияқты</w:t>
      </w:r>
      <w:r w:rsidR="00CA692C" w:rsidRPr="00C139E1">
        <w:rPr>
          <w:noProof/>
          <w:sz w:val="28"/>
          <w:szCs w:val="28"/>
          <w:lang w:val="kk-KZ"/>
        </w:rPr>
        <w:t xml:space="preserve"> пәндер үшін сын болып табылады. С</w:t>
      </w:r>
      <w:r w:rsidRPr="00C139E1">
        <w:rPr>
          <w:noProof/>
          <w:sz w:val="28"/>
          <w:szCs w:val="28"/>
          <w:lang w:val="kk-KZ"/>
        </w:rPr>
        <w:t xml:space="preserve">ебебі «жылдам тозу» жағдайында білімнің өзектілігі тек ғылымның қазіргі деңгейіне сәйкес келуіне тәуелді болады. Сондықтан, АКТ бойынша </w:t>
      </w:r>
      <w:r w:rsidR="006C640B" w:rsidRPr="00C139E1">
        <w:rPr>
          <w:noProof/>
          <w:sz w:val="28"/>
          <w:szCs w:val="28"/>
          <w:lang w:val="kk-KZ"/>
        </w:rPr>
        <w:t>И</w:t>
      </w:r>
      <w:r w:rsidRPr="00C139E1">
        <w:rPr>
          <w:noProof/>
          <w:sz w:val="28"/>
          <w:szCs w:val="28"/>
          <w:lang w:val="kk-KZ"/>
        </w:rPr>
        <w:t xml:space="preserve">О жасаудың бастапқы кезеңінде онтологиялық жобалау әдістемесі мен құралдарының маңызы ерекше болады. Бұл бірлескен түрде АКТ бойынша </w:t>
      </w:r>
      <w:r w:rsidR="00283061" w:rsidRPr="00C139E1">
        <w:rPr>
          <w:noProof/>
          <w:sz w:val="28"/>
          <w:szCs w:val="28"/>
          <w:lang w:val="kk-KZ"/>
        </w:rPr>
        <w:t>ИО</w:t>
      </w:r>
      <w:r w:rsidRPr="00C139E1">
        <w:rPr>
          <w:noProof/>
          <w:sz w:val="28"/>
          <w:szCs w:val="28"/>
          <w:lang w:val="kk-KZ"/>
        </w:rPr>
        <w:t xml:space="preserve"> жасауды автома</w:t>
      </w:r>
      <w:r w:rsidR="006C640B" w:rsidRPr="00C139E1">
        <w:rPr>
          <w:noProof/>
          <w:sz w:val="28"/>
          <w:szCs w:val="28"/>
          <w:lang w:val="kk-KZ"/>
        </w:rPr>
        <w:t>ттандыруға, АКТ бойынша сапалы И</w:t>
      </w:r>
      <w:r w:rsidRPr="00C139E1">
        <w:rPr>
          <w:noProof/>
          <w:sz w:val="28"/>
          <w:szCs w:val="28"/>
          <w:lang w:val="kk-KZ"/>
        </w:rPr>
        <w:t>О дайындауға кететін шығындар мен уақытты қысқартуға, АКТ ПС-д</w:t>
      </w:r>
      <w:r w:rsidR="006C640B" w:rsidRPr="00C139E1">
        <w:rPr>
          <w:noProof/>
          <w:sz w:val="28"/>
          <w:szCs w:val="28"/>
          <w:lang w:val="kk-KZ"/>
        </w:rPr>
        <w:t>ағы білімнің қазіргі жағдайына И</w:t>
      </w:r>
      <w:r w:rsidRPr="00C139E1">
        <w:rPr>
          <w:noProof/>
          <w:sz w:val="28"/>
          <w:szCs w:val="28"/>
          <w:lang w:val="kk-KZ"/>
        </w:rPr>
        <w:t>О релеванттығын қамтамасыз етуге, осы саланың динамикалық дамуын ескере отырып, оқытушыларға арналған материалдарды жедел жинақтауға мүмкіндік береді.</w:t>
      </w:r>
    </w:p>
    <w:p w:rsidR="00374996" w:rsidRPr="00C139E1" w:rsidRDefault="00374996" w:rsidP="007F3DCC">
      <w:pPr>
        <w:pStyle w:val="CharChar1"/>
        <w:rPr>
          <w:noProof/>
          <w:sz w:val="28"/>
          <w:szCs w:val="28"/>
          <w:lang w:val="kk-KZ"/>
        </w:rPr>
      </w:pPr>
      <w:r w:rsidRPr="00C139E1">
        <w:rPr>
          <w:noProof/>
          <w:sz w:val="28"/>
          <w:szCs w:val="28"/>
          <w:lang w:val="kk-KZ"/>
        </w:rPr>
        <w:t xml:space="preserve">Ағымдағы параграфта диссертацияда алынған нәтижелер, ең алдымен, мектеп </w:t>
      </w:r>
      <w:r w:rsidR="00B45FE1" w:rsidRPr="00C139E1">
        <w:rPr>
          <w:noProof/>
          <w:sz w:val="28"/>
          <w:szCs w:val="28"/>
          <w:lang w:val="kk-KZ"/>
        </w:rPr>
        <w:t>білім алушы</w:t>
      </w:r>
      <w:r w:rsidRPr="00C139E1">
        <w:rPr>
          <w:noProof/>
          <w:sz w:val="28"/>
          <w:szCs w:val="28"/>
          <w:lang w:val="kk-KZ"/>
        </w:rPr>
        <w:t>ларына немесе мектептен тыс мекемелерге ар</w:t>
      </w:r>
      <w:r w:rsidR="0084359D" w:rsidRPr="00C139E1">
        <w:rPr>
          <w:noProof/>
          <w:sz w:val="28"/>
          <w:szCs w:val="28"/>
          <w:lang w:val="kk-KZ"/>
        </w:rPr>
        <w:t xml:space="preserve">налған АКТ саласында </w:t>
      </w:r>
      <w:r w:rsidR="00DA029E" w:rsidRPr="00C139E1">
        <w:rPr>
          <w:noProof/>
          <w:sz w:val="28"/>
          <w:szCs w:val="28"/>
          <w:lang w:val="kk-KZ"/>
        </w:rPr>
        <w:t>интеллектуалды</w:t>
      </w:r>
      <w:r w:rsidRPr="00C139E1">
        <w:rPr>
          <w:noProof/>
          <w:sz w:val="28"/>
          <w:szCs w:val="28"/>
          <w:lang w:val="kk-KZ"/>
        </w:rPr>
        <w:t xml:space="preserve"> курстар</w:t>
      </w:r>
      <w:r w:rsidR="0084359D" w:rsidRPr="00C139E1">
        <w:rPr>
          <w:noProof/>
          <w:sz w:val="28"/>
          <w:szCs w:val="28"/>
          <w:lang w:val="kk-KZ"/>
        </w:rPr>
        <w:t xml:space="preserve"> және/немесе </w:t>
      </w:r>
      <w:r w:rsidR="00DA029E" w:rsidRPr="00C139E1">
        <w:rPr>
          <w:noProof/>
          <w:sz w:val="28"/>
          <w:szCs w:val="28"/>
          <w:lang w:val="kk-KZ"/>
        </w:rPr>
        <w:t>интеллектуалды</w:t>
      </w:r>
      <w:r w:rsidRPr="00C139E1">
        <w:rPr>
          <w:noProof/>
          <w:sz w:val="28"/>
          <w:szCs w:val="28"/>
          <w:lang w:val="kk-KZ"/>
        </w:rPr>
        <w:t xml:space="preserve"> оқулықтарды дайындаудың тиімділігін арттыруға бағытталған</w:t>
      </w:r>
      <w:r w:rsidR="00CA692C" w:rsidRPr="00C139E1">
        <w:rPr>
          <w:noProof/>
          <w:sz w:val="28"/>
          <w:szCs w:val="28"/>
          <w:lang w:val="kk-KZ"/>
        </w:rPr>
        <w:t>. Сонымен қатар,</w:t>
      </w:r>
      <w:r w:rsidRPr="00C139E1">
        <w:rPr>
          <w:noProof/>
          <w:sz w:val="28"/>
          <w:szCs w:val="28"/>
          <w:lang w:val="kk-KZ"/>
        </w:rPr>
        <w:t xml:space="preserve"> оларды аралас ПС-дағы басқа </w:t>
      </w:r>
      <w:r w:rsidR="00283061" w:rsidRPr="00C139E1">
        <w:rPr>
          <w:noProof/>
          <w:sz w:val="28"/>
          <w:szCs w:val="28"/>
          <w:lang w:val="kk-KZ"/>
        </w:rPr>
        <w:t>ИО</w:t>
      </w:r>
      <w:r w:rsidRPr="00C139E1">
        <w:rPr>
          <w:noProof/>
          <w:sz w:val="28"/>
          <w:szCs w:val="28"/>
          <w:lang w:val="kk-KZ"/>
        </w:rPr>
        <w:t xml:space="preserve"> әзірлеуде де қолдануға болады.</w:t>
      </w:r>
    </w:p>
    <w:p w:rsidR="00374996" w:rsidRPr="00C139E1" w:rsidRDefault="00E81A7C" w:rsidP="007F3DCC">
      <w:pPr>
        <w:pStyle w:val="CharChar1"/>
        <w:rPr>
          <w:noProof/>
          <w:sz w:val="28"/>
          <w:szCs w:val="28"/>
          <w:lang w:val="kk-KZ"/>
        </w:rPr>
      </w:pPr>
      <w:r w:rsidRPr="00C139E1">
        <w:rPr>
          <w:noProof/>
          <w:sz w:val="28"/>
          <w:szCs w:val="28"/>
          <w:lang w:val="kk-KZ"/>
        </w:rPr>
        <w:t xml:space="preserve">Сол сияқты, АКТ ПС </w:t>
      </w:r>
      <w:r w:rsidR="00374996" w:rsidRPr="00C139E1">
        <w:rPr>
          <w:noProof/>
          <w:sz w:val="28"/>
          <w:szCs w:val="28"/>
          <w:lang w:val="kk-KZ"/>
        </w:rPr>
        <w:t xml:space="preserve">О-ға барлық </w:t>
      </w:r>
      <w:r w:rsidR="00E05ECB" w:rsidRPr="00C139E1">
        <w:rPr>
          <w:noProof/>
          <w:sz w:val="28"/>
          <w:szCs w:val="28"/>
          <w:lang w:val="kk-KZ"/>
        </w:rPr>
        <w:t>тұжырымдарды</w:t>
      </w:r>
      <w:r w:rsidR="00374996" w:rsidRPr="00C139E1">
        <w:rPr>
          <w:noProof/>
          <w:sz w:val="28"/>
          <w:szCs w:val="28"/>
          <w:lang w:val="kk-KZ"/>
        </w:rPr>
        <w:t xml:space="preserve"> қосу </w:t>
      </w:r>
      <w:r w:rsidR="00A51E7E" w:rsidRPr="00C139E1">
        <w:rPr>
          <w:noProof/>
          <w:sz w:val="28"/>
          <w:szCs w:val="28"/>
          <w:lang w:val="kk-KZ"/>
        </w:rPr>
        <w:t>үдеріс</w:t>
      </w:r>
      <w:r w:rsidR="00165AE0" w:rsidRPr="00C139E1">
        <w:rPr>
          <w:noProof/>
          <w:sz w:val="28"/>
          <w:szCs w:val="28"/>
          <w:lang w:val="kk-KZ"/>
        </w:rPr>
        <w:t xml:space="preserve">ін автоматтандыруға болады </w:t>
      </w:r>
      <w:r w:rsidR="009522BB">
        <w:rPr>
          <w:noProof/>
          <w:sz w:val="28"/>
          <w:szCs w:val="28"/>
          <w:lang w:val="kk-KZ"/>
        </w:rPr>
        <w:t>(2.12-</w:t>
      </w:r>
      <w:r w:rsidR="00374996" w:rsidRPr="00C139E1">
        <w:rPr>
          <w:noProof/>
          <w:sz w:val="28"/>
          <w:szCs w:val="28"/>
          <w:lang w:val="kk-KZ"/>
        </w:rPr>
        <w:t>сурет</w:t>
      </w:r>
      <w:r w:rsidR="009522BB">
        <w:rPr>
          <w:noProof/>
          <w:sz w:val="28"/>
          <w:szCs w:val="28"/>
          <w:lang w:val="kk-KZ"/>
        </w:rPr>
        <w:t>)</w:t>
      </w:r>
      <w:r w:rsidR="00374996" w:rsidRPr="00C139E1">
        <w:rPr>
          <w:noProof/>
          <w:sz w:val="28"/>
          <w:szCs w:val="28"/>
          <w:lang w:val="kk-KZ"/>
        </w:rPr>
        <w:t xml:space="preserve"> қараңыз. </w:t>
      </w:r>
    </w:p>
    <w:p w:rsidR="00374996" w:rsidRPr="00C139E1" w:rsidRDefault="00374996" w:rsidP="007F3DCC">
      <w:pPr>
        <w:pStyle w:val="CharChar1"/>
        <w:rPr>
          <w:noProof/>
          <w:sz w:val="28"/>
          <w:szCs w:val="28"/>
          <w:lang w:val="kk-KZ"/>
        </w:rPr>
      </w:pPr>
    </w:p>
    <w:p w:rsidR="00374996" w:rsidRPr="00C139E1" w:rsidRDefault="00374996" w:rsidP="00A91C4F">
      <w:pPr>
        <w:pStyle w:val="CharChar1"/>
        <w:ind w:firstLine="0"/>
        <w:jc w:val="center"/>
        <w:rPr>
          <w:noProof/>
          <w:sz w:val="28"/>
          <w:szCs w:val="28"/>
          <w:lang w:val="kk-KZ"/>
        </w:rPr>
      </w:pPr>
      <w:r w:rsidRPr="00C139E1">
        <w:rPr>
          <w:noProof/>
          <w:sz w:val="28"/>
          <w:szCs w:val="28"/>
        </w:rPr>
        <w:drawing>
          <wp:inline distT="0" distB="0" distL="0" distR="0" wp14:anchorId="0EBF2F77" wp14:editId="578CAA9E">
            <wp:extent cx="5019675" cy="2924175"/>
            <wp:effectExtent l="0" t="0" r="9525" b="9525"/>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rrowheads="1"/>
                    </pic:cNvPicPr>
                  </pic:nvPicPr>
                  <pic:blipFill>
                    <a:blip r:embed="rId80">
                      <a:extLst>
                        <a:ext uri="{28A0092B-C50C-407E-A947-70E740481C1C}">
                          <a14:useLocalDpi xmlns:a14="http://schemas.microsoft.com/office/drawing/2010/main" val="0"/>
                        </a:ext>
                      </a:extLst>
                    </a:blip>
                    <a:srcRect t="2850" b="5074"/>
                    <a:stretch>
                      <a:fillRect/>
                    </a:stretch>
                  </pic:blipFill>
                  <pic:spPr bwMode="auto">
                    <a:xfrm>
                      <a:off x="0" y="0"/>
                      <a:ext cx="5019675" cy="2924175"/>
                    </a:xfrm>
                    <a:prstGeom prst="rect">
                      <a:avLst/>
                    </a:prstGeom>
                    <a:noFill/>
                    <a:ln>
                      <a:noFill/>
                    </a:ln>
                  </pic:spPr>
                </pic:pic>
              </a:graphicData>
            </a:graphic>
          </wp:inline>
        </w:drawing>
      </w:r>
    </w:p>
    <w:p w:rsidR="00374996" w:rsidRPr="009522BB" w:rsidRDefault="00374996" w:rsidP="009522BB">
      <w:pPr>
        <w:pStyle w:val="CharChar1"/>
        <w:ind w:firstLine="0"/>
        <w:jc w:val="center"/>
        <w:rPr>
          <w:noProof/>
          <w:lang w:val="kk-KZ"/>
        </w:rPr>
      </w:pPr>
      <w:r w:rsidRPr="009522BB">
        <w:rPr>
          <w:noProof/>
          <w:lang w:val="kk-KZ"/>
        </w:rPr>
        <w:t>а</w:t>
      </w:r>
    </w:p>
    <w:p w:rsidR="00374996" w:rsidRPr="009522BB" w:rsidRDefault="00374996" w:rsidP="00A91C4F">
      <w:pPr>
        <w:pStyle w:val="CharChar1"/>
        <w:rPr>
          <w:noProof/>
          <w:sz w:val="16"/>
          <w:szCs w:val="16"/>
          <w:lang w:val="kk-KZ"/>
        </w:rPr>
      </w:pPr>
    </w:p>
    <w:p w:rsidR="009522BB" w:rsidRPr="00C139E1" w:rsidRDefault="009522BB" w:rsidP="009522BB">
      <w:pPr>
        <w:pStyle w:val="CharChar1"/>
        <w:ind w:firstLine="0"/>
        <w:jc w:val="center"/>
        <w:rPr>
          <w:noProof/>
          <w:sz w:val="28"/>
          <w:szCs w:val="28"/>
          <w:lang w:val="kk-KZ"/>
        </w:rPr>
      </w:pPr>
      <w:r w:rsidRPr="00C139E1">
        <w:rPr>
          <w:noProof/>
          <w:sz w:val="28"/>
          <w:szCs w:val="28"/>
          <w:lang w:val="kk-KZ"/>
        </w:rPr>
        <w:t>Сурет 2</w:t>
      </w:r>
      <w:r>
        <w:rPr>
          <w:noProof/>
          <w:sz w:val="28"/>
          <w:szCs w:val="28"/>
          <w:lang w:val="kk-KZ"/>
        </w:rPr>
        <w:t>.</w:t>
      </w:r>
      <w:r w:rsidRPr="00C139E1">
        <w:rPr>
          <w:noProof/>
          <w:sz w:val="28"/>
          <w:szCs w:val="28"/>
          <w:lang w:val="kk-KZ"/>
        </w:rPr>
        <w:t xml:space="preserve">12 </w:t>
      </w:r>
      <w:r>
        <w:rPr>
          <w:noProof/>
          <w:sz w:val="28"/>
          <w:szCs w:val="28"/>
          <w:lang w:val="kk-KZ"/>
        </w:rPr>
        <w:t>‒</w:t>
      </w:r>
      <w:r w:rsidRPr="00C139E1">
        <w:rPr>
          <w:noProof/>
          <w:sz w:val="28"/>
          <w:szCs w:val="28"/>
          <w:lang w:val="kk-KZ"/>
        </w:rPr>
        <w:t xml:space="preserve"> Бастауыш сынып білім алушыларына арналған ИО-ға бағытталған тұжырымдамаларды қосуды автоматтандыруды ескере отырып, АК</w:t>
      </w:r>
      <w:r>
        <w:rPr>
          <w:noProof/>
          <w:sz w:val="28"/>
          <w:szCs w:val="28"/>
          <w:lang w:val="kk-KZ"/>
        </w:rPr>
        <w:t>Т ПС-ның әзірленген онтологиясы, парақ 1</w:t>
      </w:r>
    </w:p>
    <w:p w:rsidR="009522BB" w:rsidRPr="00C139E1" w:rsidRDefault="009522BB" w:rsidP="00A91C4F">
      <w:pPr>
        <w:pStyle w:val="CharChar1"/>
        <w:rPr>
          <w:noProof/>
          <w:sz w:val="28"/>
          <w:szCs w:val="28"/>
          <w:lang w:val="kk-KZ"/>
        </w:rPr>
      </w:pPr>
    </w:p>
    <w:p w:rsidR="00374996" w:rsidRPr="00C139E1" w:rsidRDefault="00374996" w:rsidP="00A91C4F">
      <w:pPr>
        <w:pStyle w:val="CharChar1"/>
        <w:ind w:firstLine="0"/>
        <w:jc w:val="center"/>
        <w:rPr>
          <w:noProof/>
          <w:sz w:val="28"/>
          <w:szCs w:val="28"/>
          <w:lang w:val="kk-KZ"/>
        </w:rPr>
      </w:pPr>
      <w:r w:rsidRPr="00C139E1">
        <w:rPr>
          <w:noProof/>
          <w:sz w:val="28"/>
          <w:szCs w:val="28"/>
        </w:rPr>
        <w:drawing>
          <wp:inline distT="0" distB="0" distL="0" distR="0" wp14:anchorId="4A7A46B1" wp14:editId="4FF6BF3A">
            <wp:extent cx="5248275" cy="27241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рет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48275" cy="2724150"/>
                    </a:xfrm>
                    <a:prstGeom prst="rect">
                      <a:avLst/>
                    </a:prstGeom>
                    <a:noFill/>
                    <a:ln>
                      <a:noFill/>
                    </a:ln>
                  </pic:spPr>
                </pic:pic>
              </a:graphicData>
            </a:graphic>
          </wp:inline>
        </w:drawing>
      </w:r>
    </w:p>
    <w:p w:rsidR="00374996" w:rsidRPr="009522BB" w:rsidRDefault="009522BB" w:rsidP="009522BB">
      <w:pPr>
        <w:pStyle w:val="CharChar1"/>
        <w:ind w:firstLine="0"/>
        <w:jc w:val="center"/>
        <w:rPr>
          <w:noProof/>
          <w:lang w:val="kk-KZ"/>
        </w:rPr>
      </w:pPr>
      <w:r w:rsidRPr="009522BB">
        <w:rPr>
          <w:noProof/>
          <w:lang w:val="kk-KZ"/>
        </w:rPr>
        <w:t>ә</w:t>
      </w:r>
    </w:p>
    <w:p w:rsidR="00374996" w:rsidRPr="009522BB" w:rsidRDefault="00374996" w:rsidP="00A91C4F">
      <w:pPr>
        <w:pStyle w:val="CharChar1"/>
        <w:rPr>
          <w:noProof/>
          <w:sz w:val="16"/>
          <w:szCs w:val="16"/>
          <w:lang w:val="kk-KZ"/>
        </w:rPr>
      </w:pPr>
    </w:p>
    <w:p w:rsidR="00374996" w:rsidRPr="00C139E1" w:rsidRDefault="00C90772" w:rsidP="00A91C4F">
      <w:pPr>
        <w:pStyle w:val="CharChar1"/>
        <w:ind w:firstLine="0"/>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Pr="00C139E1">
        <w:rPr>
          <w:noProof/>
          <w:sz w:val="28"/>
          <w:szCs w:val="28"/>
          <w:lang w:val="kk-KZ"/>
        </w:rPr>
        <w:t xml:space="preserve"> 2</w:t>
      </w:r>
      <w:r w:rsidR="009522BB">
        <w:rPr>
          <w:noProof/>
          <w:sz w:val="28"/>
          <w:szCs w:val="28"/>
          <w:lang w:val="kk-KZ"/>
        </w:rPr>
        <w:t>.</w:t>
      </w:r>
      <w:r w:rsidRPr="00C139E1">
        <w:rPr>
          <w:noProof/>
          <w:sz w:val="28"/>
          <w:szCs w:val="28"/>
          <w:lang w:val="kk-KZ"/>
        </w:rPr>
        <w:t>12</w:t>
      </w:r>
      <w:r w:rsidR="009522BB">
        <w:rPr>
          <w:noProof/>
          <w:sz w:val="28"/>
          <w:szCs w:val="28"/>
          <w:lang w:val="kk-KZ"/>
        </w:rPr>
        <w:t>, парақ 2</w:t>
      </w:r>
    </w:p>
    <w:p w:rsidR="00374996" w:rsidRPr="00C139E1" w:rsidRDefault="00374996" w:rsidP="00A91C4F">
      <w:pPr>
        <w:pStyle w:val="CharChar1"/>
        <w:ind w:firstLine="0"/>
        <w:rPr>
          <w:noProof/>
          <w:sz w:val="28"/>
          <w:szCs w:val="28"/>
          <w:lang w:val="kk-KZ"/>
        </w:rPr>
      </w:pPr>
    </w:p>
    <w:p w:rsidR="00374996" w:rsidRPr="00C139E1" w:rsidRDefault="006C640B" w:rsidP="007F3DCC">
      <w:pPr>
        <w:pStyle w:val="CharChar1"/>
        <w:tabs>
          <w:tab w:val="left" w:pos="993"/>
        </w:tabs>
        <w:rPr>
          <w:noProof/>
          <w:sz w:val="28"/>
          <w:szCs w:val="28"/>
          <w:lang w:val="kk-KZ"/>
        </w:rPr>
      </w:pPr>
      <w:r w:rsidRPr="00C139E1">
        <w:rPr>
          <w:noProof/>
          <w:sz w:val="28"/>
          <w:szCs w:val="28"/>
          <w:lang w:val="kk-KZ"/>
        </w:rPr>
        <w:t>Бұл бөлімде АКТ бойынша И</w:t>
      </w:r>
      <w:r w:rsidR="00E81A7C" w:rsidRPr="00C139E1">
        <w:rPr>
          <w:noProof/>
          <w:sz w:val="28"/>
          <w:szCs w:val="28"/>
          <w:lang w:val="kk-KZ"/>
        </w:rPr>
        <w:t xml:space="preserve">О үшін </w:t>
      </w:r>
      <w:r w:rsidR="00374996" w:rsidRPr="00C139E1">
        <w:rPr>
          <w:noProof/>
          <w:sz w:val="28"/>
          <w:szCs w:val="28"/>
          <w:lang w:val="kk-KZ"/>
        </w:rPr>
        <w:t xml:space="preserve">О модификациялау әдістемесі жетілдірілуі мүмкін, атап айтқанда, графтағы оңтайлы жолдарды табу үшін графымен жұмыс істеу әдістерін қолдану, мысалы, генетикалық алгоритмді қолдануды ұсынылады. Бұл онтографтың тармақтарға бөлінуіне және АКТ курсының силабусын ескере отырып, белгілі бір мағынада </w:t>
      </w:r>
      <w:r w:rsidR="00283061" w:rsidRPr="00C139E1">
        <w:rPr>
          <w:noProof/>
          <w:sz w:val="28"/>
          <w:szCs w:val="28"/>
          <w:lang w:val="kk-KZ"/>
        </w:rPr>
        <w:t>ИО</w:t>
      </w:r>
      <w:r w:rsidR="00374996" w:rsidRPr="00C139E1">
        <w:rPr>
          <w:noProof/>
          <w:sz w:val="28"/>
          <w:szCs w:val="28"/>
          <w:lang w:val="kk-KZ"/>
        </w:rPr>
        <w:t xml:space="preserve"> оқу материалы бойынша ең жақсы траекторияны есептеу мүмкіндігіне әкеледі. Бірақ бұл жұмыстың соңғы тарауында талқыланады.</w:t>
      </w:r>
    </w:p>
    <w:p w:rsidR="009522BB" w:rsidRDefault="009522BB" w:rsidP="007F3DCC">
      <w:pPr>
        <w:pStyle w:val="CharChar1"/>
        <w:tabs>
          <w:tab w:val="left" w:pos="993"/>
        </w:tabs>
        <w:outlineLvl w:val="1"/>
        <w:rPr>
          <w:b/>
          <w:noProof/>
          <w:sz w:val="28"/>
          <w:szCs w:val="28"/>
          <w:lang w:val="kk-KZ"/>
        </w:rPr>
      </w:pPr>
      <w:bookmarkStart w:id="21" w:name="_Toc215497302"/>
    </w:p>
    <w:p w:rsidR="00374996" w:rsidRPr="00C139E1" w:rsidRDefault="009522BB" w:rsidP="007F3DCC">
      <w:pPr>
        <w:pStyle w:val="CharChar1"/>
        <w:tabs>
          <w:tab w:val="left" w:pos="993"/>
        </w:tabs>
        <w:outlineLvl w:val="1"/>
        <w:rPr>
          <w:b/>
          <w:noProof/>
          <w:sz w:val="28"/>
          <w:szCs w:val="28"/>
          <w:lang w:val="kk-KZ"/>
        </w:rPr>
      </w:pPr>
      <w:r>
        <w:rPr>
          <w:b/>
          <w:noProof/>
          <w:sz w:val="28"/>
          <w:szCs w:val="28"/>
          <w:lang w:val="kk-KZ"/>
        </w:rPr>
        <w:t>2-</w:t>
      </w:r>
      <w:r w:rsidR="00374996" w:rsidRPr="00C139E1">
        <w:rPr>
          <w:b/>
          <w:noProof/>
          <w:sz w:val="28"/>
          <w:szCs w:val="28"/>
          <w:lang w:val="kk-KZ"/>
        </w:rPr>
        <w:t>бөлімі бойынша қорытындылар</w:t>
      </w:r>
      <w:bookmarkEnd w:id="21"/>
    </w:p>
    <w:p w:rsidR="00374996" w:rsidRPr="00C139E1" w:rsidRDefault="00374996" w:rsidP="007F3DCC">
      <w:pPr>
        <w:pStyle w:val="CharChar1"/>
        <w:tabs>
          <w:tab w:val="left" w:pos="993"/>
        </w:tabs>
        <w:rPr>
          <w:noProof/>
          <w:sz w:val="28"/>
          <w:szCs w:val="28"/>
          <w:lang w:val="kk-KZ"/>
        </w:rPr>
      </w:pPr>
      <w:r w:rsidRPr="00C139E1">
        <w:rPr>
          <w:noProof/>
          <w:sz w:val="28"/>
          <w:szCs w:val="28"/>
          <w:lang w:val="kk-KZ"/>
        </w:rPr>
        <w:t>Зерттеулер нәтижесінде, диссертацияның екінші бөлімінде келесі негізгі нәтижелер алынды:</w:t>
      </w:r>
    </w:p>
    <w:p w:rsidR="00374996" w:rsidRPr="00C139E1" w:rsidRDefault="00374996" w:rsidP="009522BB">
      <w:pPr>
        <w:pStyle w:val="CharChar1"/>
        <w:numPr>
          <w:ilvl w:val="0"/>
          <w:numId w:val="36"/>
        </w:numPr>
        <w:tabs>
          <w:tab w:val="left" w:pos="360"/>
          <w:tab w:val="left" w:pos="993"/>
        </w:tabs>
        <w:ind w:left="0" w:firstLine="709"/>
        <w:rPr>
          <w:noProof/>
          <w:sz w:val="28"/>
          <w:szCs w:val="28"/>
          <w:lang w:val="kk-KZ"/>
        </w:rPr>
      </w:pPr>
      <w:r w:rsidRPr="00C139E1">
        <w:rPr>
          <w:noProof/>
          <w:sz w:val="28"/>
          <w:szCs w:val="28"/>
          <w:lang w:val="kk-KZ"/>
        </w:rPr>
        <w:t xml:space="preserve">Мектепте АКТ-ны </w:t>
      </w:r>
      <w:r w:rsidR="00283061" w:rsidRPr="00C139E1">
        <w:rPr>
          <w:noProof/>
          <w:sz w:val="28"/>
          <w:szCs w:val="28"/>
          <w:lang w:val="kk-KZ"/>
        </w:rPr>
        <w:t>И</w:t>
      </w:r>
      <w:r w:rsidRPr="00C139E1">
        <w:rPr>
          <w:noProof/>
          <w:sz w:val="28"/>
          <w:szCs w:val="28"/>
          <w:lang w:val="kk-KZ"/>
        </w:rPr>
        <w:t xml:space="preserve">О және/немесе </w:t>
      </w:r>
      <w:r w:rsidR="00283061" w:rsidRPr="00C139E1">
        <w:rPr>
          <w:noProof/>
          <w:sz w:val="28"/>
          <w:szCs w:val="28"/>
          <w:lang w:val="kk-KZ"/>
        </w:rPr>
        <w:t>И</w:t>
      </w:r>
      <w:r w:rsidRPr="00C139E1">
        <w:rPr>
          <w:noProof/>
          <w:sz w:val="28"/>
          <w:szCs w:val="28"/>
          <w:lang w:val="kk-KZ"/>
        </w:rPr>
        <w:t>К көмегімен тиімді оқытуды қамтамасыз ету үшін тезаурустар мен онтологияларды құрудың жаңа алгоритмдері мен әдістемелерін әзірлеу маңызды екендігі көрсетілді. Бұл білімді ұсынудың интер</w:t>
      </w:r>
      <w:r w:rsidR="00150D61" w:rsidRPr="00C139E1">
        <w:rPr>
          <w:noProof/>
          <w:sz w:val="28"/>
          <w:szCs w:val="28"/>
          <w:lang w:val="kk-KZ"/>
        </w:rPr>
        <w:t>белсен</w:t>
      </w:r>
      <w:r w:rsidRPr="00C139E1">
        <w:rPr>
          <w:noProof/>
          <w:sz w:val="28"/>
          <w:szCs w:val="28"/>
          <w:lang w:val="kk-KZ"/>
        </w:rPr>
        <w:t>ді модельдерін жеткілікті түрде бейнелеу үшін қажет екенін көрсетеді.</w:t>
      </w:r>
    </w:p>
    <w:p w:rsidR="00374996" w:rsidRPr="00C139E1" w:rsidRDefault="00DA029E" w:rsidP="009522BB">
      <w:pPr>
        <w:pStyle w:val="CharChar1"/>
        <w:numPr>
          <w:ilvl w:val="0"/>
          <w:numId w:val="36"/>
        </w:numPr>
        <w:tabs>
          <w:tab w:val="left" w:pos="360"/>
          <w:tab w:val="left" w:pos="993"/>
        </w:tabs>
        <w:ind w:left="0" w:firstLine="709"/>
        <w:rPr>
          <w:noProof/>
          <w:sz w:val="28"/>
          <w:szCs w:val="28"/>
          <w:lang w:val="kk-KZ"/>
        </w:rPr>
      </w:pPr>
      <w:r w:rsidRPr="00C139E1">
        <w:rPr>
          <w:noProof/>
          <w:sz w:val="28"/>
          <w:szCs w:val="28"/>
          <w:lang w:val="kk-KZ"/>
        </w:rPr>
        <w:t>Интеллектуалды</w:t>
      </w:r>
      <w:r w:rsidR="00374996" w:rsidRPr="00C139E1">
        <w:rPr>
          <w:noProof/>
          <w:sz w:val="28"/>
          <w:szCs w:val="28"/>
          <w:lang w:val="kk-KZ"/>
        </w:rPr>
        <w:t xml:space="preserve"> ресурстарды, әсіресе, бастауыш сынып </w:t>
      </w:r>
      <w:r w:rsidR="00B45FE1" w:rsidRPr="00C139E1">
        <w:rPr>
          <w:noProof/>
          <w:sz w:val="28"/>
          <w:szCs w:val="28"/>
          <w:lang w:val="kk-KZ"/>
        </w:rPr>
        <w:t>білім алушы</w:t>
      </w:r>
      <w:r w:rsidR="0084359D" w:rsidRPr="00C139E1">
        <w:rPr>
          <w:noProof/>
          <w:sz w:val="28"/>
          <w:szCs w:val="28"/>
          <w:lang w:val="kk-KZ"/>
        </w:rPr>
        <w:t xml:space="preserve">ларына арналған </w:t>
      </w:r>
      <w:r w:rsidRPr="00C139E1">
        <w:rPr>
          <w:noProof/>
          <w:sz w:val="28"/>
          <w:szCs w:val="28"/>
          <w:lang w:val="kk-KZ"/>
        </w:rPr>
        <w:t>интеллектуалды</w:t>
      </w:r>
      <w:r w:rsidR="00374996" w:rsidRPr="00C139E1">
        <w:rPr>
          <w:noProof/>
          <w:sz w:val="28"/>
          <w:szCs w:val="28"/>
          <w:lang w:val="kk-KZ"/>
        </w:rPr>
        <w:t xml:space="preserve"> </w:t>
      </w:r>
      <w:r w:rsidR="00AA26D7" w:rsidRPr="00C139E1">
        <w:rPr>
          <w:noProof/>
          <w:sz w:val="28"/>
          <w:szCs w:val="28"/>
          <w:lang w:val="kk-KZ"/>
        </w:rPr>
        <w:t>оқулықтар</w:t>
      </w:r>
      <w:r w:rsidR="00374996" w:rsidRPr="00C139E1">
        <w:rPr>
          <w:noProof/>
          <w:sz w:val="28"/>
          <w:szCs w:val="28"/>
          <w:lang w:val="kk-KZ"/>
        </w:rPr>
        <w:t>ды (</w:t>
      </w:r>
      <w:r w:rsidR="00AA26D7" w:rsidRPr="00C139E1">
        <w:rPr>
          <w:noProof/>
          <w:sz w:val="28"/>
          <w:szCs w:val="28"/>
          <w:lang w:val="kk-KZ"/>
        </w:rPr>
        <w:t>ИО</w:t>
      </w:r>
      <w:r w:rsidR="00374996" w:rsidRPr="00C139E1">
        <w:rPr>
          <w:noProof/>
          <w:sz w:val="28"/>
          <w:szCs w:val="28"/>
          <w:lang w:val="kk-KZ"/>
        </w:rPr>
        <w:t xml:space="preserve">) дайындауға бағытталған оқу </w:t>
      </w:r>
      <w:r w:rsidR="00A51E7E" w:rsidRPr="00C139E1">
        <w:rPr>
          <w:noProof/>
          <w:sz w:val="28"/>
          <w:szCs w:val="28"/>
          <w:lang w:val="kk-KZ"/>
        </w:rPr>
        <w:t>үдеріс</w:t>
      </w:r>
      <w:r w:rsidR="00374996" w:rsidRPr="00C139E1">
        <w:rPr>
          <w:noProof/>
          <w:sz w:val="28"/>
          <w:szCs w:val="28"/>
          <w:lang w:val="kk-KZ"/>
        </w:rPr>
        <w:t>тер</w:t>
      </w:r>
      <w:r w:rsidR="00E81A7C" w:rsidRPr="00C139E1">
        <w:rPr>
          <w:noProof/>
          <w:sz w:val="28"/>
          <w:szCs w:val="28"/>
          <w:lang w:val="kk-KZ"/>
        </w:rPr>
        <w:t xml:space="preserve">інің технологияларын формальды О-ға енгізу арқылы </w:t>
      </w:r>
      <w:r w:rsidR="00374996" w:rsidRPr="00C139E1">
        <w:rPr>
          <w:noProof/>
          <w:sz w:val="28"/>
          <w:szCs w:val="28"/>
          <w:lang w:val="kk-KZ"/>
        </w:rPr>
        <w:t>О-ны модификациялау әдістемесі ұсынылды.</w:t>
      </w:r>
    </w:p>
    <w:p w:rsidR="00374996" w:rsidRDefault="00374996" w:rsidP="009522BB">
      <w:pPr>
        <w:pStyle w:val="CharChar1"/>
        <w:numPr>
          <w:ilvl w:val="0"/>
          <w:numId w:val="36"/>
        </w:numPr>
        <w:tabs>
          <w:tab w:val="left" w:pos="360"/>
          <w:tab w:val="left" w:pos="993"/>
        </w:tabs>
        <w:ind w:left="0" w:firstLine="709"/>
        <w:rPr>
          <w:noProof/>
          <w:sz w:val="28"/>
          <w:szCs w:val="28"/>
          <w:lang w:val="kk-KZ"/>
        </w:rPr>
      </w:pPr>
      <w:r w:rsidRPr="00C139E1">
        <w:rPr>
          <w:noProof/>
          <w:sz w:val="28"/>
          <w:szCs w:val="28"/>
          <w:lang w:val="kk-KZ"/>
        </w:rPr>
        <w:t xml:space="preserve">О-ны қолдану ұқсас оқу орындарының ұжымдық білім беру тәжірибесін сақтауға және бірнеше рет пайдалануға мүмкіндік беретіні көрсетілді. Бұл әдістеме шеңберінде әйгілі құрал-жабдықтары - жобалау сатысында </w:t>
      </w:r>
      <w:r w:rsidR="00DA029E" w:rsidRPr="00C139E1">
        <w:rPr>
          <w:noProof/>
          <w:sz w:val="28"/>
          <w:szCs w:val="28"/>
          <w:lang w:val="kk-KZ"/>
        </w:rPr>
        <w:t>интеллектуалды</w:t>
      </w:r>
      <w:r w:rsidR="00CA692C" w:rsidRPr="00C139E1">
        <w:rPr>
          <w:noProof/>
          <w:sz w:val="28"/>
          <w:szCs w:val="28"/>
          <w:lang w:val="kk-KZ"/>
        </w:rPr>
        <w:t xml:space="preserve"> </w:t>
      </w:r>
      <w:r w:rsidR="00AA26D7" w:rsidRPr="00C139E1">
        <w:rPr>
          <w:noProof/>
          <w:sz w:val="28"/>
          <w:szCs w:val="28"/>
          <w:lang w:val="kk-KZ"/>
        </w:rPr>
        <w:t>оқулықтар</w:t>
      </w:r>
      <w:r w:rsidR="00CA692C" w:rsidRPr="00C139E1">
        <w:rPr>
          <w:noProof/>
          <w:sz w:val="28"/>
          <w:szCs w:val="28"/>
          <w:lang w:val="kk-KZ"/>
        </w:rPr>
        <w:t xml:space="preserve">ын </w:t>
      </w:r>
      <w:r w:rsidRPr="00C139E1">
        <w:rPr>
          <w:noProof/>
          <w:sz w:val="28"/>
          <w:szCs w:val="28"/>
          <w:lang w:val="kk-KZ"/>
        </w:rPr>
        <w:t>онтологияны оңтайландыруға арналған онтологияландыры</w:t>
      </w:r>
      <w:r w:rsidR="0084359D" w:rsidRPr="00C139E1">
        <w:rPr>
          <w:noProof/>
          <w:sz w:val="28"/>
          <w:szCs w:val="28"/>
          <w:lang w:val="kk-KZ"/>
        </w:rPr>
        <w:t xml:space="preserve">лған жобалау жүйесін </w:t>
      </w:r>
      <w:r w:rsidRPr="00C139E1">
        <w:rPr>
          <w:noProof/>
          <w:sz w:val="28"/>
          <w:szCs w:val="28"/>
          <w:lang w:val="kk-KZ"/>
        </w:rPr>
        <w:t>(</w:t>
      </w:r>
      <w:r w:rsidR="00AA26D7" w:rsidRPr="00C139E1">
        <w:rPr>
          <w:noProof/>
          <w:sz w:val="28"/>
          <w:szCs w:val="28"/>
          <w:lang w:val="kk-KZ"/>
        </w:rPr>
        <w:t>ИО</w:t>
      </w:r>
      <w:r w:rsidR="004F45C4" w:rsidRPr="00C139E1">
        <w:rPr>
          <w:noProof/>
          <w:sz w:val="28"/>
          <w:szCs w:val="28"/>
          <w:lang w:val="kk-KZ"/>
        </w:rPr>
        <w:t>ОЖЖ</w:t>
      </w:r>
      <w:r w:rsidRPr="00C139E1">
        <w:rPr>
          <w:noProof/>
          <w:sz w:val="28"/>
          <w:szCs w:val="28"/>
          <w:lang w:val="kk-KZ"/>
        </w:rPr>
        <w:t xml:space="preserve">) толықтыру орынды екені анықталды. Мұндай құрал </w:t>
      </w:r>
      <w:r w:rsidR="00283061" w:rsidRPr="00C139E1">
        <w:rPr>
          <w:noProof/>
          <w:sz w:val="28"/>
          <w:szCs w:val="28"/>
          <w:lang w:val="kk-KZ"/>
        </w:rPr>
        <w:t>ИО</w:t>
      </w:r>
      <w:r w:rsidRPr="00C139E1">
        <w:rPr>
          <w:noProof/>
          <w:sz w:val="28"/>
          <w:szCs w:val="28"/>
          <w:lang w:val="kk-KZ"/>
        </w:rPr>
        <w:t xml:space="preserve"> әзірлеуді автоматтандыруға, </w:t>
      </w:r>
      <w:r w:rsidR="00283061" w:rsidRPr="00C139E1">
        <w:rPr>
          <w:noProof/>
          <w:sz w:val="28"/>
          <w:szCs w:val="28"/>
          <w:lang w:val="kk-KZ"/>
        </w:rPr>
        <w:t>И</w:t>
      </w:r>
      <w:r w:rsidRPr="00C139E1">
        <w:rPr>
          <w:noProof/>
          <w:sz w:val="28"/>
          <w:szCs w:val="28"/>
          <w:lang w:val="kk-KZ"/>
        </w:rPr>
        <w:t xml:space="preserve">К дайындау шығындары мен уақытын азайтуға, АКТ ПС-дағы білімнің қазіргі жағдайына </w:t>
      </w:r>
      <w:r w:rsidR="00283061" w:rsidRPr="00C139E1">
        <w:rPr>
          <w:noProof/>
          <w:sz w:val="28"/>
          <w:szCs w:val="28"/>
          <w:lang w:val="kk-KZ"/>
        </w:rPr>
        <w:t>И</w:t>
      </w:r>
      <w:r w:rsidRPr="00C139E1">
        <w:rPr>
          <w:noProof/>
          <w:sz w:val="28"/>
          <w:szCs w:val="28"/>
          <w:lang w:val="kk-KZ"/>
        </w:rPr>
        <w:t>К сәйкестігін қамтамасыз етуге, оқытушылар үшін материалдар жинауға мүмкіндік бере</w:t>
      </w:r>
      <w:r w:rsidR="009522BB">
        <w:rPr>
          <w:noProof/>
          <w:sz w:val="28"/>
          <w:szCs w:val="28"/>
          <w:lang w:val="kk-KZ"/>
        </w:rPr>
        <w:t>ді</w:t>
      </w:r>
    </w:p>
    <w:p w:rsidR="00374996" w:rsidRDefault="00374996" w:rsidP="009522BB">
      <w:pPr>
        <w:pStyle w:val="CharChar1"/>
        <w:numPr>
          <w:ilvl w:val="0"/>
          <w:numId w:val="36"/>
        </w:numPr>
        <w:tabs>
          <w:tab w:val="left" w:pos="360"/>
          <w:tab w:val="left" w:pos="993"/>
        </w:tabs>
        <w:ind w:left="0" w:firstLine="709"/>
        <w:rPr>
          <w:noProof/>
          <w:sz w:val="28"/>
          <w:szCs w:val="28"/>
          <w:lang w:val="kk-KZ"/>
        </w:rPr>
      </w:pPr>
      <w:r w:rsidRPr="009522BB">
        <w:rPr>
          <w:noProof/>
          <w:sz w:val="28"/>
          <w:szCs w:val="28"/>
          <w:lang w:val="kk-KZ"/>
        </w:rPr>
        <w:t xml:space="preserve">Ұсынылған әдісті тиімдірек пайдалану үшін онтологияны оңтайландыру элементтері бар ұқсас </w:t>
      </w:r>
      <w:r w:rsidR="00283061" w:rsidRPr="009522BB">
        <w:rPr>
          <w:noProof/>
          <w:sz w:val="28"/>
          <w:szCs w:val="28"/>
          <w:lang w:val="kk-KZ"/>
        </w:rPr>
        <w:t>ИО</w:t>
      </w:r>
      <w:r w:rsidR="004F45C4" w:rsidRPr="009522BB">
        <w:rPr>
          <w:noProof/>
          <w:sz w:val="28"/>
          <w:szCs w:val="28"/>
          <w:lang w:val="kk-KZ"/>
        </w:rPr>
        <w:t>ОЖЖ</w:t>
      </w:r>
      <w:r w:rsidRPr="009522BB">
        <w:rPr>
          <w:noProof/>
          <w:sz w:val="28"/>
          <w:szCs w:val="28"/>
          <w:lang w:val="kk-KZ"/>
        </w:rPr>
        <w:t xml:space="preserve"> графикалық құралдарын әзірлеу қажет деген қорытынды жасалды. Әзірленіп жа</w:t>
      </w:r>
      <w:r w:rsidR="00E81A7C" w:rsidRPr="009522BB">
        <w:rPr>
          <w:noProof/>
          <w:sz w:val="28"/>
          <w:szCs w:val="28"/>
          <w:lang w:val="kk-KZ"/>
        </w:rPr>
        <w:t xml:space="preserve">тқан құралдар жинағында OWL-ге </w:t>
      </w:r>
      <w:r w:rsidRPr="009522BB">
        <w:rPr>
          <w:noProof/>
          <w:sz w:val="28"/>
          <w:szCs w:val="28"/>
          <w:lang w:val="kk-KZ"/>
        </w:rPr>
        <w:t xml:space="preserve">О </w:t>
      </w:r>
      <w:r w:rsidR="00A51E7E" w:rsidRPr="009522BB">
        <w:rPr>
          <w:noProof/>
          <w:sz w:val="28"/>
          <w:szCs w:val="28"/>
          <w:lang w:val="kk-KZ"/>
        </w:rPr>
        <w:t>үдеріс</w:t>
      </w:r>
      <w:r w:rsidRPr="009522BB">
        <w:rPr>
          <w:noProof/>
          <w:sz w:val="28"/>
          <w:szCs w:val="28"/>
          <w:lang w:val="kk-KZ"/>
        </w:rPr>
        <w:t>терінің сипаттамасын енгізуді ескеру қажет.  Бұл тәсіл оқу орны оқытушыларының, мысалы, мектептің материалын беру әдістері</w:t>
      </w:r>
      <w:r w:rsidR="00E81A7C" w:rsidRPr="009522BB">
        <w:rPr>
          <w:noProof/>
          <w:sz w:val="28"/>
          <w:szCs w:val="28"/>
          <w:lang w:val="kk-KZ"/>
        </w:rPr>
        <w:t xml:space="preserve">нің ұжымдық тәжірибесін тиісті </w:t>
      </w:r>
      <w:r w:rsidRPr="009522BB">
        <w:rPr>
          <w:noProof/>
          <w:sz w:val="28"/>
          <w:szCs w:val="28"/>
          <w:lang w:val="kk-KZ"/>
        </w:rPr>
        <w:t>О түрі</w:t>
      </w:r>
      <w:r w:rsidR="009522BB">
        <w:rPr>
          <w:noProof/>
          <w:sz w:val="28"/>
          <w:szCs w:val="28"/>
          <w:lang w:val="kk-KZ"/>
        </w:rPr>
        <w:t>нде жинақтауға мүмкіндік береді.</w:t>
      </w:r>
    </w:p>
    <w:p w:rsidR="00A677BE" w:rsidRPr="009522BB" w:rsidRDefault="00374996" w:rsidP="009522BB">
      <w:pPr>
        <w:pStyle w:val="CharChar1"/>
        <w:numPr>
          <w:ilvl w:val="0"/>
          <w:numId w:val="36"/>
        </w:numPr>
        <w:tabs>
          <w:tab w:val="left" w:pos="360"/>
          <w:tab w:val="left" w:pos="993"/>
        </w:tabs>
        <w:ind w:left="0" w:firstLine="709"/>
        <w:rPr>
          <w:noProof/>
          <w:sz w:val="28"/>
          <w:szCs w:val="28"/>
          <w:lang w:val="kk-KZ"/>
        </w:rPr>
      </w:pPr>
      <w:r w:rsidRPr="009522BB">
        <w:rPr>
          <w:noProof/>
          <w:sz w:val="28"/>
          <w:szCs w:val="28"/>
          <w:lang w:val="kk-KZ"/>
        </w:rPr>
        <w:t xml:space="preserve">Алынған нәтижелер, ең алдымен, мектеп </w:t>
      </w:r>
      <w:r w:rsidR="00B45FE1" w:rsidRPr="009522BB">
        <w:rPr>
          <w:noProof/>
          <w:sz w:val="28"/>
          <w:szCs w:val="28"/>
          <w:lang w:val="kk-KZ"/>
        </w:rPr>
        <w:t>білім алушы</w:t>
      </w:r>
      <w:r w:rsidRPr="009522BB">
        <w:rPr>
          <w:noProof/>
          <w:sz w:val="28"/>
          <w:szCs w:val="28"/>
          <w:lang w:val="kk-KZ"/>
        </w:rPr>
        <w:t>ларына немесе мектептен тыс мекемелерге арналған АКТ</w:t>
      </w:r>
      <w:r w:rsidR="0084359D" w:rsidRPr="009522BB">
        <w:rPr>
          <w:noProof/>
          <w:sz w:val="28"/>
          <w:szCs w:val="28"/>
          <w:lang w:val="kk-KZ"/>
        </w:rPr>
        <w:t xml:space="preserve"> саласында </w:t>
      </w:r>
      <w:r w:rsidR="00DA029E" w:rsidRPr="009522BB">
        <w:rPr>
          <w:noProof/>
          <w:sz w:val="28"/>
          <w:szCs w:val="28"/>
          <w:lang w:val="kk-KZ"/>
        </w:rPr>
        <w:t>интеллектуалды</w:t>
      </w:r>
      <w:r w:rsidRPr="009522BB">
        <w:rPr>
          <w:noProof/>
          <w:sz w:val="28"/>
          <w:szCs w:val="28"/>
          <w:lang w:val="kk-KZ"/>
        </w:rPr>
        <w:t xml:space="preserve"> курстар және</w:t>
      </w:r>
      <w:r w:rsidR="0084359D" w:rsidRPr="009522BB">
        <w:rPr>
          <w:noProof/>
          <w:sz w:val="28"/>
          <w:szCs w:val="28"/>
          <w:lang w:val="kk-KZ"/>
        </w:rPr>
        <w:t xml:space="preserve">/немесе </w:t>
      </w:r>
      <w:r w:rsidR="00DA029E" w:rsidRPr="009522BB">
        <w:rPr>
          <w:noProof/>
          <w:sz w:val="28"/>
          <w:szCs w:val="28"/>
          <w:lang w:val="kk-KZ"/>
        </w:rPr>
        <w:t>интеллектуалды</w:t>
      </w:r>
      <w:r w:rsidRPr="009522BB">
        <w:rPr>
          <w:noProof/>
          <w:sz w:val="28"/>
          <w:szCs w:val="28"/>
          <w:lang w:val="kk-KZ"/>
        </w:rPr>
        <w:t xml:space="preserve"> оқулықтарды дайындаудың тиімділігін арттыруға бағытталған.</w:t>
      </w:r>
    </w:p>
    <w:p w:rsidR="00A677BE" w:rsidRPr="00C139E1" w:rsidRDefault="00A677BE" w:rsidP="007F3DCC">
      <w:pPr>
        <w:pStyle w:val="CharChar1"/>
        <w:tabs>
          <w:tab w:val="left" w:pos="993"/>
        </w:tabs>
        <w:rPr>
          <w:noProof/>
          <w:sz w:val="28"/>
          <w:szCs w:val="28"/>
          <w:lang w:val="kk-KZ"/>
        </w:rPr>
      </w:pPr>
    </w:p>
    <w:p w:rsidR="00A677BE" w:rsidRPr="00C139E1" w:rsidRDefault="00A677BE" w:rsidP="00A91C4F">
      <w:pPr>
        <w:pStyle w:val="CharChar1"/>
        <w:rPr>
          <w:noProof/>
          <w:sz w:val="28"/>
          <w:szCs w:val="28"/>
          <w:lang w:val="kk-KZ"/>
        </w:rPr>
      </w:pPr>
    </w:p>
    <w:p w:rsidR="00A677BE" w:rsidRPr="00C139E1" w:rsidRDefault="00A677BE" w:rsidP="00A91C4F">
      <w:pPr>
        <w:pStyle w:val="CharChar1"/>
        <w:rPr>
          <w:noProof/>
          <w:sz w:val="28"/>
          <w:szCs w:val="28"/>
          <w:lang w:val="kk-KZ"/>
        </w:rPr>
      </w:pPr>
    </w:p>
    <w:p w:rsidR="00A677BE" w:rsidRPr="00C139E1" w:rsidRDefault="00A677BE" w:rsidP="00A91C4F">
      <w:pPr>
        <w:pStyle w:val="CharChar1"/>
        <w:rPr>
          <w:noProof/>
          <w:sz w:val="28"/>
          <w:szCs w:val="28"/>
          <w:lang w:val="kk-KZ"/>
        </w:rPr>
      </w:pPr>
    </w:p>
    <w:p w:rsidR="00A677BE" w:rsidRPr="00C139E1" w:rsidRDefault="00A677BE" w:rsidP="00A91C4F">
      <w:pPr>
        <w:pStyle w:val="CharChar1"/>
        <w:rPr>
          <w:noProof/>
          <w:sz w:val="28"/>
          <w:szCs w:val="28"/>
          <w:lang w:val="kk-KZ"/>
        </w:rPr>
      </w:pPr>
    </w:p>
    <w:p w:rsidR="00A677BE" w:rsidRPr="00C139E1" w:rsidRDefault="00A677BE" w:rsidP="00A91C4F">
      <w:pPr>
        <w:pStyle w:val="CharChar1"/>
        <w:rPr>
          <w:noProof/>
          <w:sz w:val="28"/>
          <w:szCs w:val="28"/>
          <w:lang w:val="kk-KZ"/>
        </w:rPr>
      </w:pPr>
    </w:p>
    <w:p w:rsidR="00A677BE" w:rsidRPr="00C139E1" w:rsidRDefault="00A677BE" w:rsidP="00A91C4F">
      <w:pPr>
        <w:pStyle w:val="CharChar1"/>
        <w:rPr>
          <w:noProof/>
          <w:sz w:val="28"/>
          <w:szCs w:val="28"/>
          <w:lang w:val="kk-KZ"/>
        </w:rPr>
      </w:pPr>
    </w:p>
    <w:p w:rsidR="00A677BE" w:rsidRPr="00C139E1" w:rsidRDefault="00A677BE" w:rsidP="00A91C4F">
      <w:pPr>
        <w:pStyle w:val="CharChar1"/>
        <w:rPr>
          <w:noProof/>
          <w:sz w:val="28"/>
          <w:szCs w:val="28"/>
          <w:lang w:val="kk-KZ"/>
        </w:rPr>
      </w:pPr>
    </w:p>
    <w:p w:rsidR="009A0A42" w:rsidRPr="00C139E1" w:rsidRDefault="009A0A42" w:rsidP="00A91C4F">
      <w:pPr>
        <w:pStyle w:val="CharChar1"/>
        <w:rPr>
          <w:noProof/>
          <w:sz w:val="28"/>
          <w:szCs w:val="28"/>
          <w:lang w:val="kk-KZ"/>
        </w:rPr>
      </w:pPr>
    </w:p>
    <w:p w:rsidR="009A0A42" w:rsidRPr="00C139E1" w:rsidRDefault="009A0A42" w:rsidP="00A91C4F">
      <w:pPr>
        <w:pStyle w:val="CharChar1"/>
        <w:rPr>
          <w:noProof/>
          <w:sz w:val="28"/>
          <w:szCs w:val="28"/>
          <w:lang w:val="kk-KZ"/>
        </w:rPr>
      </w:pPr>
    </w:p>
    <w:p w:rsidR="00374996" w:rsidRDefault="00374996"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Default="00B22481" w:rsidP="007F3DCC">
      <w:pPr>
        <w:spacing w:after="0" w:line="240" w:lineRule="auto"/>
        <w:ind w:firstLine="709"/>
        <w:jc w:val="both"/>
        <w:rPr>
          <w:rFonts w:ascii="Times New Roman" w:hAnsi="Times New Roman" w:cs="Times New Roman"/>
          <w:noProof/>
          <w:sz w:val="28"/>
          <w:szCs w:val="28"/>
          <w:lang w:val="kk-KZ"/>
        </w:rPr>
      </w:pPr>
    </w:p>
    <w:p w:rsidR="00B22481" w:rsidRPr="00C139E1" w:rsidRDefault="00B22481" w:rsidP="00B22481">
      <w:pPr>
        <w:pStyle w:val="1"/>
        <w:spacing w:before="0" w:line="240" w:lineRule="auto"/>
        <w:ind w:firstLine="709"/>
        <w:jc w:val="both"/>
        <w:rPr>
          <w:rFonts w:ascii="Times New Roman" w:hAnsi="Times New Roman" w:cs="Times New Roman"/>
          <w:b/>
          <w:bCs/>
          <w:noProof/>
          <w:color w:val="auto"/>
          <w:sz w:val="28"/>
          <w:szCs w:val="28"/>
          <w:lang w:val="kk-KZ"/>
        </w:rPr>
      </w:pPr>
      <w:bookmarkStart w:id="22" w:name="_Toc215497303"/>
      <w:r w:rsidRPr="00C139E1">
        <w:rPr>
          <w:rFonts w:ascii="Times New Roman" w:hAnsi="Times New Roman" w:cs="Times New Roman"/>
          <w:b/>
          <w:bCs/>
          <w:noProof/>
          <w:color w:val="auto"/>
          <w:sz w:val="28"/>
          <w:szCs w:val="28"/>
          <w:lang w:val="kk-KZ"/>
        </w:rPr>
        <w:t>3</w:t>
      </w:r>
      <w:r>
        <w:rPr>
          <w:rFonts w:ascii="Times New Roman" w:hAnsi="Times New Roman" w:cs="Times New Roman"/>
          <w:b/>
          <w:bCs/>
          <w:noProof/>
          <w:color w:val="auto"/>
          <w:sz w:val="28"/>
          <w:szCs w:val="28"/>
          <w:lang w:val="kk-KZ"/>
        </w:rPr>
        <w:t xml:space="preserve"> </w:t>
      </w:r>
      <w:r w:rsidRPr="00C139E1">
        <w:rPr>
          <w:rFonts w:ascii="Times New Roman" w:hAnsi="Times New Roman" w:cs="Times New Roman"/>
          <w:b/>
          <w:bCs/>
          <w:noProof/>
          <w:color w:val="auto"/>
          <w:sz w:val="28"/>
          <w:szCs w:val="28"/>
          <w:lang w:val="kk-KZ"/>
        </w:rPr>
        <w:t>ИНТЕЛЛЕКТУАЛДЫ ОҚУЛЫҚТЫҢ ҚҰРЫЛЫМЫН ЖӘНЕ АКТ ОНТОЛОГИЯСЫНЫҢ МАЗМҰНЫН ОҢТАЙЛАНДЫРУ МІНДЕТІ ЖӘНЕ ОНЫ ШЕШУ ӘДІСІ</w:t>
      </w:r>
      <w:bookmarkEnd w:id="22"/>
    </w:p>
    <w:p w:rsidR="00B22481" w:rsidRPr="00C139E1" w:rsidRDefault="00B22481" w:rsidP="007F3DCC">
      <w:pPr>
        <w:spacing w:after="0" w:line="240" w:lineRule="auto"/>
        <w:ind w:firstLine="709"/>
        <w:jc w:val="both"/>
        <w:rPr>
          <w:rFonts w:ascii="Times New Roman" w:hAnsi="Times New Roman" w:cs="Times New Roman"/>
          <w:noProof/>
          <w:sz w:val="28"/>
          <w:szCs w:val="28"/>
          <w:lang w:val="kk-KZ"/>
        </w:rPr>
      </w:pP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Қазіргі заманғы </w:t>
      </w:r>
      <w:r w:rsidR="00283061" w:rsidRPr="00C139E1">
        <w:rPr>
          <w:rFonts w:ascii="Times New Roman" w:hAnsi="Times New Roman" w:cs="Times New Roman"/>
          <w:noProof/>
          <w:sz w:val="28"/>
          <w:szCs w:val="28"/>
          <w:lang w:val="kk-KZ"/>
        </w:rPr>
        <w:t>И</w:t>
      </w:r>
      <w:r w:rsidR="006C640B" w:rsidRPr="00C139E1">
        <w:rPr>
          <w:rFonts w:ascii="Times New Roman" w:hAnsi="Times New Roman" w:cs="Times New Roman"/>
          <w:noProof/>
          <w:sz w:val="28"/>
          <w:szCs w:val="28"/>
          <w:lang w:val="kk-KZ"/>
        </w:rPr>
        <w:t>К және/немесе И</w:t>
      </w:r>
      <w:r w:rsidRPr="00C139E1">
        <w:rPr>
          <w:rFonts w:ascii="Times New Roman" w:hAnsi="Times New Roman" w:cs="Times New Roman"/>
          <w:noProof/>
          <w:sz w:val="28"/>
          <w:szCs w:val="28"/>
          <w:lang w:val="kk-KZ"/>
        </w:rPr>
        <w:t xml:space="preserve">О үшін онтологияның автоматты дамуы оның құрылымы мен мазмұнында кемшіліктердің пайда болуына, пайдаланушының ақпараттық қажеттіліктеріне (әсіресе АКТ сияқты динамикалық өзгеретін бағыт туралы сөз болғанда) сәйкес келмеуіне әкеледі. Сондықтан мұндай жүйелер онтологияны оңтайландыру процедураларының тиісті жиынтығымен, яғни оңтайландыру компонентімен қамтамасыз етілуі керек. Білім базаларын (ББаз) ішкі ұсынуды оңтайландыру міндетінің өзектілігі АКТ бойынша </w:t>
      </w:r>
      <w:r w:rsidR="00283061" w:rsidRPr="00C139E1">
        <w:rPr>
          <w:rFonts w:ascii="Times New Roman" w:hAnsi="Times New Roman" w:cs="Times New Roman"/>
          <w:noProof/>
          <w:sz w:val="28"/>
          <w:szCs w:val="28"/>
          <w:lang w:val="kk-KZ"/>
        </w:rPr>
        <w:t>И</w:t>
      </w:r>
      <w:r w:rsidR="006C640B" w:rsidRPr="00C139E1">
        <w:rPr>
          <w:rFonts w:ascii="Times New Roman" w:hAnsi="Times New Roman" w:cs="Times New Roman"/>
          <w:noProof/>
          <w:sz w:val="28"/>
          <w:szCs w:val="28"/>
          <w:lang w:val="kk-KZ"/>
        </w:rPr>
        <w:t>К және/немесе И</w:t>
      </w:r>
      <w:r w:rsidRPr="00C139E1">
        <w:rPr>
          <w:rFonts w:ascii="Times New Roman" w:hAnsi="Times New Roman" w:cs="Times New Roman"/>
          <w:noProof/>
          <w:sz w:val="28"/>
          <w:szCs w:val="28"/>
          <w:lang w:val="kk-KZ"/>
        </w:rPr>
        <w:t xml:space="preserve">О сияқты жүйенің жұмыс істеу тиімділігін едәуір арттыруға мүмкіндік береді. Жоғарыда айтылғандарға сүйене отырып, диссертацияның ағымдағы бөлімі аясында АКТ пәні бойынша </w:t>
      </w:r>
      <w:r w:rsidR="006C640B"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үшін онтология құрылымын оңтайландыру</w:t>
      </w:r>
      <w:r w:rsidR="0018646A" w:rsidRPr="00C139E1">
        <w:rPr>
          <w:rFonts w:ascii="Times New Roman" w:hAnsi="Times New Roman" w:cs="Times New Roman"/>
          <w:noProof/>
          <w:sz w:val="28"/>
          <w:szCs w:val="28"/>
          <w:lang w:val="kk-KZ"/>
        </w:rPr>
        <w:t xml:space="preserve"> міндеттері қарастырылған</w:t>
      </w:r>
      <w:r w:rsidRPr="00C139E1">
        <w:rPr>
          <w:rFonts w:ascii="Times New Roman" w:hAnsi="Times New Roman" w:cs="Times New Roman"/>
          <w:noProof/>
          <w:sz w:val="28"/>
          <w:szCs w:val="28"/>
          <w:lang w:val="kk-KZ"/>
        </w:rPr>
        <w:t>. Сондай-ақ, ең жылдам әрекет ететіндердің бірі ретінде генетикалық алг</w:t>
      </w:r>
      <w:r w:rsidR="00E81A7C" w:rsidRPr="00C139E1">
        <w:rPr>
          <w:rFonts w:ascii="Times New Roman" w:hAnsi="Times New Roman" w:cs="Times New Roman"/>
          <w:noProof/>
          <w:sz w:val="28"/>
          <w:szCs w:val="28"/>
          <w:lang w:val="kk-KZ"/>
        </w:rPr>
        <w:t xml:space="preserve">оритмді (ГА) қолдану негізінде </w:t>
      </w:r>
      <w:r w:rsidRPr="00C139E1">
        <w:rPr>
          <w:rFonts w:ascii="Times New Roman" w:hAnsi="Times New Roman" w:cs="Times New Roman"/>
          <w:noProof/>
          <w:sz w:val="28"/>
          <w:szCs w:val="28"/>
          <w:lang w:val="kk-KZ"/>
        </w:rPr>
        <w:t>О оңтайландыру әдісі ұсынылған.</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p>
    <w:p w:rsidR="00374996" w:rsidRPr="00C139E1" w:rsidRDefault="00374996" w:rsidP="007F3DCC">
      <w:pPr>
        <w:pStyle w:val="2"/>
        <w:spacing w:before="0" w:line="240" w:lineRule="auto"/>
        <w:ind w:firstLine="709"/>
        <w:jc w:val="both"/>
        <w:rPr>
          <w:rFonts w:ascii="Times New Roman" w:hAnsi="Times New Roman" w:cs="Times New Roman"/>
          <w:noProof/>
          <w:color w:val="auto"/>
          <w:sz w:val="28"/>
          <w:szCs w:val="28"/>
          <w:lang w:val="kk-KZ"/>
        </w:rPr>
      </w:pPr>
      <w:bookmarkStart w:id="23" w:name="_Toc215497304"/>
      <w:r w:rsidRPr="00C139E1">
        <w:rPr>
          <w:rFonts w:ascii="Times New Roman" w:hAnsi="Times New Roman" w:cs="Times New Roman"/>
          <w:b/>
          <w:noProof/>
          <w:color w:val="auto"/>
          <w:sz w:val="28"/>
          <w:szCs w:val="28"/>
          <w:lang w:val="kk-KZ"/>
        </w:rPr>
        <w:t xml:space="preserve">3.1 АКТ пәні бойынша </w:t>
      </w:r>
      <w:r w:rsidR="00DA029E" w:rsidRPr="00C139E1">
        <w:rPr>
          <w:rFonts w:ascii="Times New Roman" w:hAnsi="Times New Roman" w:cs="Times New Roman"/>
          <w:b/>
          <w:noProof/>
          <w:color w:val="auto"/>
          <w:sz w:val="28"/>
          <w:szCs w:val="28"/>
          <w:lang w:val="kk-KZ"/>
        </w:rPr>
        <w:t>интеллектуалды</w:t>
      </w:r>
      <w:r w:rsidRPr="00C139E1">
        <w:rPr>
          <w:rFonts w:ascii="Times New Roman" w:hAnsi="Times New Roman" w:cs="Times New Roman"/>
          <w:b/>
          <w:noProof/>
          <w:color w:val="auto"/>
          <w:sz w:val="28"/>
          <w:szCs w:val="28"/>
          <w:lang w:val="kk-KZ"/>
        </w:rPr>
        <w:t xml:space="preserve"> курстар мен оқулықтардың </w:t>
      </w:r>
      <w:r w:rsidR="00571F69" w:rsidRPr="00C139E1">
        <w:rPr>
          <w:rFonts w:ascii="Times New Roman" w:hAnsi="Times New Roman" w:cs="Times New Roman"/>
          <w:b/>
          <w:noProof/>
          <w:color w:val="auto"/>
          <w:sz w:val="28"/>
          <w:szCs w:val="28"/>
          <w:lang w:val="kk-KZ"/>
        </w:rPr>
        <w:t>онтология</w:t>
      </w:r>
      <w:r w:rsidRPr="00C139E1">
        <w:rPr>
          <w:rFonts w:ascii="Times New Roman" w:hAnsi="Times New Roman" w:cs="Times New Roman"/>
          <w:b/>
          <w:noProof/>
          <w:color w:val="auto"/>
          <w:sz w:val="28"/>
          <w:szCs w:val="28"/>
          <w:lang w:val="kk-KZ"/>
        </w:rPr>
        <w:t>сын оңтайландыру процедуралары</w:t>
      </w:r>
      <w:bookmarkEnd w:id="23"/>
    </w:p>
    <w:p w:rsidR="00374996" w:rsidRPr="00C139E1" w:rsidRDefault="00374996" w:rsidP="00B22481">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АКТ бойынша </w:t>
      </w:r>
      <w:r w:rsidR="00283061" w:rsidRPr="00C139E1">
        <w:rPr>
          <w:rFonts w:ascii="Times New Roman" w:hAnsi="Times New Roman" w:cs="Times New Roman"/>
          <w:noProof/>
          <w:sz w:val="28"/>
          <w:szCs w:val="28"/>
          <w:lang w:val="kk-KZ"/>
        </w:rPr>
        <w:t>И</w:t>
      </w:r>
      <w:r w:rsidR="006C640B" w:rsidRPr="00C139E1">
        <w:rPr>
          <w:rFonts w:ascii="Times New Roman" w:hAnsi="Times New Roman" w:cs="Times New Roman"/>
          <w:noProof/>
          <w:sz w:val="28"/>
          <w:szCs w:val="28"/>
          <w:lang w:val="kk-KZ"/>
        </w:rPr>
        <w:t>К және/немесе И</w:t>
      </w:r>
      <w:r w:rsidRPr="00C139E1">
        <w:rPr>
          <w:rFonts w:ascii="Times New Roman" w:hAnsi="Times New Roman" w:cs="Times New Roman"/>
          <w:noProof/>
          <w:sz w:val="28"/>
          <w:szCs w:val="28"/>
          <w:lang w:val="kk-KZ"/>
        </w:rPr>
        <w:t>О онтологиясында көрсетілген ұғымдар арасындағы қатынастардың күрделі құрылымы, сондай-ақ оны пайдалану кезінде динамикалық толтыру белгілі бір оңтайландыру процедураларын қолдануды талап етеді. Бұл процедуралар сұраныстарға жауап беру уақытын аза</w:t>
      </w:r>
      <w:r w:rsidR="00AC0E74" w:rsidRPr="00C139E1">
        <w:rPr>
          <w:rFonts w:ascii="Times New Roman" w:hAnsi="Times New Roman" w:cs="Times New Roman"/>
          <w:noProof/>
          <w:sz w:val="28"/>
          <w:szCs w:val="28"/>
          <w:lang w:val="kk-KZ"/>
        </w:rPr>
        <w:t>йту мақсатында жүзеге асырылады. О</w:t>
      </w:r>
      <w:r w:rsidRPr="00C139E1">
        <w:rPr>
          <w:rFonts w:ascii="Times New Roman" w:hAnsi="Times New Roman" w:cs="Times New Roman"/>
          <w:noProof/>
          <w:sz w:val="28"/>
          <w:szCs w:val="28"/>
          <w:lang w:val="kk-KZ"/>
        </w:rPr>
        <w:t>нтологияны машиналық жадқа орналастыру үшін бөлінген орыннан асп</w:t>
      </w:r>
      <w:r w:rsidR="00AC0E74" w:rsidRPr="00C139E1">
        <w:rPr>
          <w:rFonts w:ascii="Times New Roman" w:hAnsi="Times New Roman" w:cs="Times New Roman"/>
          <w:noProof/>
          <w:sz w:val="28"/>
          <w:szCs w:val="28"/>
          <w:lang w:val="kk-KZ"/>
        </w:rPr>
        <w:t>ау жөніндегі талаптарды орындайды. Ә</w:t>
      </w:r>
      <w:r w:rsidRPr="00C139E1">
        <w:rPr>
          <w:rFonts w:ascii="Times New Roman" w:hAnsi="Times New Roman" w:cs="Times New Roman"/>
          <w:noProof/>
          <w:sz w:val="28"/>
          <w:szCs w:val="28"/>
          <w:lang w:val="kk-KZ"/>
        </w:rPr>
        <w:t xml:space="preserve">ртүрлі көздерден енгізілген деректер арасындағы қақтығыстарды шешу, сондай-ақ АКТ бойынша нақты </w:t>
      </w:r>
      <w:r w:rsidR="00283061" w:rsidRPr="00C139E1">
        <w:rPr>
          <w:rFonts w:ascii="Times New Roman" w:hAnsi="Times New Roman" w:cs="Times New Roman"/>
          <w:noProof/>
          <w:sz w:val="28"/>
          <w:szCs w:val="28"/>
          <w:lang w:val="kk-KZ"/>
        </w:rPr>
        <w:t>И</w:t>
      </w:r>
      <w:r w:rsidR="006C640B" w:rsidRPr="00C139E1">
        <w:rPr>
          <w:rFonts w:ascii="Times New Roman" w:hAnsi="Times New Roman" w:cs="Times New Roman"/>
          <w:noProof/>
          <w:sz w:val="28"/>
          <w:szCs w:val="28"/>
          <w:lang w:val="kk-KZ"/>
        </w:rPr>
        <w:t>К және/немесе И</w:t>
      </w:r>
      <w:r w:rsidRPr="00C139E1">
        <w:rPr>
          <w:rFonts w:ascii="Times New Roman" w:hAnsi="Times New Roman" w:cs="Times New Roman"/>
          <w:noProof/>
          <w:sz w:val="28"/>
          <w:szCs w:val="28"/>
          <w:lang w:val="kk-KZ"/>
        </w:rPr>
        <w:t>О әзірлеу барысында айқындалатын басқа да талаптар мен өлшемдерді қанағаттандыру мақсатында жүзеге асырылады.</w:t>
      </w:r>
    </w:p>
    <w:p w:rsidR="00B72093" w:rsidRDefault="00374996" w:rsidP="00B22481">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Сондай-ақ, ерекшеліктермен белгіленген нақты талаптар туралы мысалы,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лардың нақты санатын ұмытпауымыз керек. Онтологияны оңтайландыру оның мазмұнын (сирек қолданылатын элементтерді қоспағанда немесе мүлдем қолданылмағанда) пайдаланушылардың ақпараттық қажеттіліктеріне бейімдеу мақсатында жүзеге асырылады.</w:t>
      </w:r>
    </w:p>
    <w:p w:rsidR="00374996" w:rsidRPr="00C139E1" w:rsidRDefault="00374996" w:rsidP="00B22481">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Мысалы, бастауыш сынып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 xml:space="preserve">лары үшін дәстүрлі АКТ бағдарламасы аясында бірқатар тұжырымдамалар берудің қажеті жоқ. Айталық, IoT протоколы сияқты күрделі санаттарды бастауыш мектеп жасындағы балаларды айтпағанда, үлкен жастағы </w:t>
      </w:r>
      <w:r w:rsidR="00B45FE1" w:rsidRPr="00C139E1">
        <w:rPr>
          <w:rFonts w:ascii="Times New Roman" w:hAnsi="Times New Roman" w:cs="Times New Roman"/>
          <w:noProof/>
          <w:sz w:val="28"/>
          <w:szCs w:val="28"/>
          <w:lang w:val="kk-KZ"/>
        </w:rPr>
        <w:t>білім алушы</w:t>
      </w:r>
      <w:r w:rsidRPr="00C139E1">
        <w:rPr>
          <w:rFonts w:ascii="Times New Roman" w:hAnsi="Times New Roman" w:cs="Times New Roman"/>
          <w:noProof/>
          <w:sz w:val="28"/>
          <w:szCs w:val="28"/>
          <w:lang w:val="kk-KZ"/>
        </w:rPr>
        <w:t>лардың өзі бірден қабылдай бермиді.</w:t>
      </w:r>
    </w:p>
    <w:p w:rsidR="00B72093" w:rsidRDefault="00374996" w:rsidP="00B22481">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Диссертацияның бірінші бөлімінде талданған жұмыстарда, атап айтқанда еңбектерде [</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287399">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131; 5</w:t>
      </w:r>
      <w:r w:rsidR="003B1735" w:rsidRPr="003B1735">
        <w:rPr>
          <w:rFonts w:ascii="Times New Roman" w:hAnsi="Times New Roman" w:cs="Times New Roman"/>
          <w:noProof/>
          <w:sz w:val="28"/>
          <w:szCs w:val="28"/>
          <w:lang w:val="kk-KZ"/>
        </w:rPr>
        <w:t>4</w:t>
      </w:r>
      <w:r w:rsidRPr="00C139E1">
        <w:rPr>
          <w:rFonts w:ascii="Times New Roman" w:hAnsi="Times New Roman" w:cs="Times New Roman"/>
          <w:noProof/>
          <w:sz w:val="28"/>
          <w:szCs w:val="28"/>
          <w:lang w:val="kk-KZ"/>
        </w:rPr>
        <w:t xml:space="preserve">, </w:t>
      </w:r>
      <w:r w:rsidR="00287399">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162; 6</w:t>
      </w:r>
      <w:r w:rsidR="003B1735" w:rsidRPr="003B1735">
        <w:rPr>
          <w:rFonts w:ascii="Times New Roman" w:hAnsi="Times New Roman" w:cs="Times New Roman"/>
          <w:noProof/>
          <w:sz w:val="28"/>
          <w:szCs w:val="28"/>
          <w:lang w:val="kk-KZ"/>
        </w:rPr>
        <w:t>3</w:t>
      </w:r>
      <w:r w:rsidRPr="00C139E1">
        <w:rPr>
          <w:rFonts w:ascii="Times New Roman" w:hAnsi="Times New Roman" w:cs="Times New Roman"/>
          <w:noProof/>
          <w:sz w:val="28"/>
          <w:szCs w:val="28"/>
          <w:lang w:val="kk-KZ"/>
        </w:rPr>
        <w:t xml:space="preserve">, </w:t>
      </w:r>
      <w:r w:rsidR="00287399">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149-162; 6</w:t>
      </w:r>
      <w:r w:rsidR="003B1735" w:rsidRPr="003B1735">
        <w:rPr>
          <w:rFonts w:ascii="Times New Roman" w:hAnsi="Times New Roman" w:cs="Times New Roman"/>
          <w:noProof/>
          <w:sz w:val="28"/>
          <w:szCs w:val="28"/>
          <w:lang w:val="kk-KZ"/>
        </w:rPr>
        <w:t>8</w:t>
      </w:r>
      <w:r w:rsidRPr="00C139E1">
        <w:rPr>
          <w:rFonts w:ascii="Times New Roman" w:hAnsi="Times New Roman" w:cs="Times New Roman"/>
          <w:noProof/>
          <w:sz w:val="28"/>
          <w:szCs w:val="28"/>
          <w:lang w:val="kk-KZ"/>
        </w:rPr>
        <w:t xml:space="preserve">, </w:t>
      </w:r>
      <w:r w:rsidR="00287399">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237] онтологияны тұжырымдамалық граф арқыл</w:t>
      </w:r>
      <w:r w:rsidR="0018646A" w:rsidRPr="00C139E1">
        <w:rPr>
          <w:rFonts w:ascii="Times New Roman" w:hAnsi="Times New Roman" w:cs="Times New Roman"/>
          <w:noProof/>
          <w:sz w:val="28"/>
          <w:szCs w:val="28"/>
          <w:lang w:val="kk-KZ"/>
        </w:rPr>
        <w:t>ы ұсынудың орындылығы негізделген. О</w:t>
      </w:r>
      <w:r w:rsidRPr="00C139E1">
        <w:rPr>
          <w:rFonts w:ascii="Times New Roman" w:hAnsi="Times New Roman" w:cs="Times New Roman"/>
          <w:noProof/>
          <w:sz w:val="28"/>
          <w:szCs w:val="28"/>
          <w:lang w:val="kk-KZ"/>
        </w:rPr>
        <w:t>ның шыңдарына белгілі бір семантикалық және сандық сипаттамалар беріл</w:t>
      </w:r>
      <w:r w:rsidR="0018646A" w:rsidRPr="00C139E1">
        <w:rPr>
          <w:rFonts w:ascii="Times New Roman" w:hAnsi="Times New Roman" w:cs="Times New Roman"/>
          <w:noProof/>
          <w:sz w:val="28"/>
          <w:szCs w:val="28"/>
          <w:lang w:val="kk-KZ"/>
        </w:rPr>
        <w:t>ген</w:t>
      </w:r>
      <w:r w:rsidRPr="00C139E1">
        <w:rPr>
          <w:rFonts w:ascii="Times New Roman" w:hAnsi="Times New Roman" w:cs="Times New Roman"/>
          <w:noProof/>
          <w:sz w:val="28"/>
          <w:szCs w:val="28"/>
          <w:lang w:val="kk-KZ"/>
        </w:rPr>
        <w:t xml:space="preserve">. </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Мұндай граф қалыптасу кезеңінде параллель жиектердің, циклдардың, ілмектердің болуына, ұқсас параметрлері бар шыңдардың қайталануына және бастапқы онтологияның басқа да ерекшеліктеріне жол беріледі. Онтология граф қалыпқа келтіру үшін осындай </w:t>
      </w:r>
      <w:r w:rsidR="00AC0E74" w:rsidRPr="00C139E1">
        <w:rPr>
          <w:rFonts w:ascii="Times New Roman" w:hAnsi="Times New Roman" w:cs="Times New Roman"/>
          <w:noProof/>
          <w:sz w:val="28"/>
          <w:szCs w:val="28"/>
          <w:lang w:val="kk-KZ"/>
        </w:rPr>
        <w:t>ерекшеліктерді анықтау және жою қажет. С</w:t>
      </w:r>
      <w:r w:rsidRPr="00C139E1">
        <w:rPr>
          <w:rFonts w:ascii="Times New Roman" w:hAnsi="Times New Roman" w:cs="Times New Roman"/>
          <w:noProof/>
          <w:sz w:val="28"/>
          <w:szCs w:val="28"/>
          <w:lang w:val="kk-KZ"/>
        </w:rPr>
        <w:t xml:space="preserve">ондай-ақ жиектер мен шыңдардың салмақтық коэффициенттерін ескере отырып, графты белгілі бір критерийлер бойынша оңтайландыру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үшін дидактикалық сапалы материалдың тиімді жұмыс істеуін қамтамасыз етудің міндетті рәсімдерінің тізбесіне енгізілуі тиіс.</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Графтар теориясы тұрғысынан онтологияны құрылымдық оңтайландыру (қақтығыстарды жою, тұтастықты сақтау, максималды көлемге шектеулерді сақтау) онтология графын толықтыру және азайту процедураларының кезектесуі болып табылады. Бұл оңтайландыру шыңдар санының мәндерінің берілген диапазонындағы</w:t>
      </w:r>
      <w:r w:rsidR="00E81A7C" w:rsidRPr="00C139E1">
        <w:rPr>
          <w:rFonts w:ascii="Times New Roman" w:hAnsi="Times New Roman" w:cs="Times New Roman"/>
          <w:noProof/>
          <w:sz w:val="28"/>
          <w:szCs w:val="28"/>
          <w:lang w:val="kk-KZ"/>
        </w:rPr>
        <w:t xml:space="preserve"> параметрлерге яғни, егер оның </w:t>
      </w:r>
      <w:r w:rsidRPr="00C139E1">
        <w:rPr>
          <w:rFonts w:ascii="Times New Roman" w:hAnsi="Times New Roman" w:cs="Times New Roman"/>
          <w:noProof/>
          <w:sz w:val="28"/>
          <w:szCs w:val="28"/>
          <w:lang w:val="kk-KZ"/>
        </w:rPr>
        <w:t>О шыңдары мен шеттерінің маңыздылық коэффициенттерінің қосындысы максималды болса  ғана әсер етеді.</w:t>
      </w:r>
    </w:p>
    <w:p w:rsidR="00B72093"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 оңтайландырудың компьютерлік </w:t>
      </w:r>
      <w:r w:rsidR="00E81A7C" w:rsidRPr="00C139E1">
        <w:rPr>
          <w:rFonts w:ascii="Times New Roman" w:hAnsi="Times New Roman" w:cs="Times New Roman"/>
          <w:noProof/>
          <w:sz w:val="28"/>
          <w:szCs w:val="28"/>
          <w:lang w:val="kk-KZ"/>
        </w:rPr>
        <w:t xml:space="preserve">жүйесінің жұмыс істеуі кезінде </w:t>
      </w:r>
      <w:r w:rsidRPr="00C139E1">
        <w:rPr>
          <w:rFonts w:ascii="Times New Roman" w:hAnsi="Times New Roman" w:cs="Times New Roman"/>
          <w:noProof/>
          <w:sz w:val="28"/>
          <w:szCs w:val="28"/>
          <w:lang w:val="kk-KZ"/>
        </w:rPr>
        <w:t>О жаңа ұғымдармен үнемі толтыру қажет. Бұл өз кезегінде оның семантикалық құрылымының тұтастығын сақтай отырып, одан алу элементтерін (граф редукциялау) таңдау туралы мерзімді шешім қабылдауды талап етеді.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Осыған байланысты өзгерістер енгізу кезінде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К онтологиясының құрылымы мен мазмұнын түзету қажеттілігі туындайды. Бұл өз кезегінде оның семантикалық құрылымының тұтастығын сақтай отырып, одан алу элементтерін (графтың редукциясы) таңдау туралы мерзімді шешім қабылдауды талап етеді. Осыған байлан</w:t>
      </w:r>
      <w:r w:rsidR="006C640B" w:rsidRPr="00C139E1">
        <w:rPr>
          <w:rFonts w:ascii="Times New Roman" w:hAnsi="Times New Roman" w:cs="Times New Roman"/>
          <w:noProof/>
          <w:sz w:val="28"/>
          <w:szCs w:val="28"/>
          <w:lang w:val="kk-KZ"/>
        </w:rPr>
        <w:t>ысты өзгерістер енгізу кезінде И</w:t>
      </w:r>
      <w:r w:rsidRPr="00C139E1">
        <w:rPr>
          <w:rFonts w:ascii="Times New Roman" w:hAnsi="Times New Roman" w:cs="Times New Roman"/>
          <w:noProof/>
          <w:sz w:val="28"/>
          <w:szCs w:val="28"/>
          <w:lang w:val="kk-KZ"/>
        </w:rPr>
        <w:t xml:space="preserve">О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К онтологиясының құрылымы мен мазмұнын түзету қажеттілігі туындайды.</w:t>
      </w:r>
    </w:p>
    <w:p w:rsidR="00374996" w:rsidRPr="00C139E1" w:rsidRDefault="00283061"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 және/немесе </w:t>
      </w: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К жұмысының тиімділігін арттыру мақсатында, жалпы алғанда, оңтайландыру процедурасын әр уақытта емес, белгілі бір шарттардың орындалу сәтіне жеткенде (мысалы, толтыру үшін қол жетімді уақыт немесе көлемнен асып к</w:t>
      </w:r>
      <w:r w:rsidR="00E81A7C" w:rsidRPr="00C139E1">
        <w:rPr>
          <w:rFonts w:ascii="Times New Roman" w:hAnsi="Times New Roman" w:cs="Times New Roman"/>
          <w:noProof/>
          <w:sz w:val="28"/>
          <w:szCs w:val="28"/>
          <w:lang w:val="kk-KZ"/>
        </w:rPr>
        <w:t xml:space="preserve">ету) қолданған жөн. Сондай-ақ, </w:t>
      </w:r>
      <w:r w:rsidR="00374996" w:rsidRPr="00C139E1">
        <w:rPr>
          <w:rFonts w:ascii="Times New Roman" w:hAnsi="Times New Roman" w:cs="Times New Roman"/>
          <w:noProof/>
          <w:sz w:val="28"/>
          <w:szCs w:val="28"/>
          <w:lang w:val="kk-KZ"/>
        </w:rPr>
        <w:t xml:space="preserve">О толықтыру және оңтайландыру кезінде </w:t>
      </w: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 және/немесе </w:t>
      </w: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К артық элементтерін босату кезеңдерін ауыстыруға болады.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Режимнен режимге ауысу сәттерін анықтау үшін таңдалуы керек критерийлер сандық модельдеу нәтижелеріне сүйене </w:t>
      </w:r>
      <w:r w:rsidR="00E81A7C" w:rsidRPr="00C139E1">
        <w:rPr>
          <w:rFonts w:ascii="Times New Roman" w:hAnsi="Times New Roman" w:cs="Times New Roman"/>
          <w:noProof/>
          <w:sz w:val="28"/>
          <w:szCs w:val="28"/>
          <w:lang w:val="kk-KZ"/>
        </w:rPr>
        <w:t xml:space="preserve">отырып, бөлек зерттелуі керек. </w:t>
      </w:r>
      <w:r w:rsidRPr="00C139E1">
        <w:rPr>
          <w:rFonts w:ascii="Times New Roman" w:hAnsi="Times New Roman" w:cs="Times New Roman"/>
          <w:noProof/>
          <w:sz w:val="28"/>
          <w:szCs w:val="28"/>
          <w:lang w:val="kk-KZ"/>
        </w:rPr>
        <w:t>О-ны динамикалық толтыру және оның құрылымы мен мазмұнын мерзімді оңтайландыру</w:t>
      </w:r>
      <w:r w:rsidR="00AC0E74"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оның онтологиясы көрсететін П</w:t>
      </w:r>
      <w:r w:rsidR="00D45659">
        <w:rPr>
          <w:rFonts w:ascii="Times New Roman" w:hAnsi="Times New Roman" w:cs="Times New Roman"/>
          <w:noProof/>
          <w:sz w:val="28"/>
          <w:szCs w:val="28"/>
          <w:lang w:val="kk-KZ"/>
        </w:rPr>
        <w:t>Қ</w:t>
      </w:r>
      <w:r w:rsidRPr="00C139E1">
        <w:rPr>
          <w:rFonts w:ascii="Times New Roman" w:hAnsi="Times New Roman" w:cs="Times New Roman"/>
          <w:noProof/>
          <w:sz w:val="28"/>
          <w:szCs w:val="28"/>
          <w:lang w:val="kk-KZ"/>
        </w:rPr>
        <w:t xml:space="preserve"> (</w:t>
      </w:r>
      <w:r w:rsidR="00DA32D5">
        <w:rPr>
          <w:rFonts w:ascii="Times New Roman" w:hAnsi="Times New Roman" w:cs="Times New Roman"/>
          <w:noProof/>
          <w:sz w:val="28"/>
          <w:szCs w:val="28"/>
          <w:lang w:val="kk-KZ"/>
        </w:rPr>
        <w:t>программалық қамтым</w:t>
      </w:r>
      <w:r w:rsidRPr="00C139E1">
        <w:rPr>
          <w:rFonts w:ascii="Times New Roman" w:hAnsi="Times New Roman" w:cs="Times New Roman"/>
          <w:noProof/>
          <w:sz w:val="28"/>
          <w:szCs w:val="28"/>
          <w:lang w:val="kk-KZ"/>
        </w:rPr>
        <w:t>) моделін қайта құруды және жетілдіруді қамтамасыз етеді.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АКТ пәні бойынша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онтологиясының құрылымы мен мазмұнының оңтайлылығының келесі критерийлерін </w:t>
      </w:r>
      <w:r w:rsidR="00AC0E74" w:rsidRPr="00C139E1">
        <w:rPr>
          <w:rFonts w:ascii="Times New Roman" w:hAnsi="Times New Roman" w:cs="Times New Roman"/>
          <w:noProof/>
          <w:sz w:val="28"/>
          <w:szCs w:val="28"/>
          <w:lang w:val="kk-KZ"/>
        </w:rPr>
        <w:t>талдылайық</w:t>
      </w:r>
      <w:r w:rsidRPr="00C139E1">
        <w:rPr>
          <w:rFonts w:ascii="Times New Roman" w:hAnsi="Times New Roman" w:cs="Times New Roman"/>
          <w:noProof/>
          <w:sz w:val="28"/>
          <w:szCs w:val="28"/>
          <w:lang w:val="kk-KZ"/>
        </w:rPr>
        <w:t>:</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онтология </w:t>
      </w:r>
      <w:r w:rsidR="00374996" w:rsidRPr="00C139E1">
        <w:rPr>
          <w:rFonts w:ascii="Times New Roman" w:hAnsi="Times New Roman" w:cs="Times New Roman"/>
          <w:noProof/>
          <w:sz w:val="28"/>
          <w:szCs w:val="28"/>
          <w:lang w:val="kk-KZ"/>
        </w:rPr>
        <w:t>алатын жадтың физикалық көлемі;</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тезәрекет </w:t>
      </w:r>
      <w:r w:rsidR="00374996" w:rsidRPr="00C139E1">
        <w:rPr>
          <w:rFonts w:ascii="Times New Roman" w:hAnsi="Times New Roman" w:cs="Times New Roman"/>
          <w:noProof/>
          <w:sz w:val="28"/>
          <w:szCs w:val="28"/>
          <w:lang w:val="kk-KZ"/>
        </w:rPr>
        <w:t>(яғни жүйенің сыртқы айналымға жауап беру уақыты немесе жүйе сезімтал болатын сыртқы орта параметрлерінің өзгеруіне реакция уақыты);</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сұраныстарға </w:t>
      </w:r>
      <w:r w:rsidR="00374996" w:rsidRPr="00C139E1">
        <w:rPr>
          <w:rFonts w:ascii="Times New Roman" w:hAnsi="Times New Roman" w:cs="Times New Roman"/>
          <w:noProof/>
          <w:sz w:val="28"/>
          <w:szCs w:val="28"/>
          <w:lang w:val="kk-KZ"/>
        </w:rPr>
        <w:t>тривиальды емес (нөлдік емес) жауаптардың орташа пайызы</w:t>
      </w:r>
      <w:r w:rsidR="00E81A7C" w:rsidRPr="00C139E1">
        <w:rPr>
          <w:rFonts w:ascii="Times New Roman" w:hAnsi="Times New Roman" w:cs="Times New Roman"/>
          <w:noProof/>
          <w:sz w:val="28"/>
          <w:szCs w:val="28"/>
          <w:lang w:val="kk-KZ"/>
        </w:rPr>
        <w:t xml:space="preserve">на байланысты анықталуы мүмкін </w:t>
      </w:r>
      <w:r w:rsidR="00374996" w:rsidRPr="00C139E1">
        <w:rPr>
          <w:rFonts w:ascii="Times New Roman" w:hAnsi="Times New Roman" w:cs="Times New Roman"/>
          <w:noProof/>
          <w:sz w:val="28"/>
          <w:szCs w:val="28"/>
          <w:lang w:val="kk-KZ"/>
        </w:rPr>
        <w:t>О толықтығы;</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E81A7C"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О-ның тұтастығы, яғни оның ішінде өзара қайшы келетін мәлімдемелер мен қайталанулардың болмауы;</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онтологиядағы </w:t>
      </w:r>
      <w:r w:rsidR="00374996" w:rsidRPr="00C139E1">
        <w:rPr>
          <w:rFonts w:ascii="Times New Roman" w:hAnsi="Times New Roman" w:cs="Times New Roman"/>
          <w:noProof/>
          <w:sz w:val="28"/>
          <w:szCs w:val="28"/>
          <w:lang w:val="kk-KZ"/>
        </w:rPr>
        <w:t>оның жеке бөлімшелерінің біркелкі көрінісінде көрсетілген П</w:t>
      </w:r>
      <w:r w:rsidR="00D45659">
        <w:rPr>
          <w:rFonts w:ascii="Times New Roman" w:hAnsi="Times New Roman" w:cs="Times New Roman"/>
          <w:noProof/>
          <w:sz w:val="28"/>
          <w:szCs w:val="28"/>
          <w:lang w:val="kk-KZ"/>
        </w:rPr>
        <w:t>Қ</w:t>
      </w:r>
      <w:r w:rsidR="00374996" w:rsidRPr="00C139E1">
        <w:rPr>
          <w:rFonts w:ascii="Times New Roman" w:hAnsi="Times New Roman" w:cs="Times New Roman"/>
          <w:noProof/>
          <w:sz w:val="28"/>
          <w:szCs w:val="28"/>
          <w:lang w:val="kk-KZ"/>
        </w:rPr>
        <w:t xml:space="preserve"> тепе-теңдігі.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Көрініп тұрғандай, қолданбалы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ББаз онтологияларын оңтайландыру үшін бір ғана критерийді емес, белгілі бір комбинацияны таңдау орынды. Сонымен қатар, мұндай комбинацияны таңдау жүйеге қойылатын нақты талаптарға негізделе отырып, тәжірибелік жолмен жүзеге асырылады.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Онтологияның тұтастығы ұғымы белгілерді немесе талаптарды біріктіреді, олардың арасында:</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E81A7C"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О-ның бақыланатын артықшылығы;</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E81A7C"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О графының байланыстылығы;</w:t>
      </w:r>
    </w:p>
    <w:p w:rsidR="00374996" w:rsidRPr="00C139E1" w:rsidRDefault="00B22481"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00363CA2" w:rsidRPr="00C139E1">
        <w:rPr>
          <w:rFonts w:ascii="Times New Roman" w:hAnsi="Times New Roman" w:cs="Times New Roman"/>
          <w:noProof/>
          <w:sz w:val="28"/>
          <w:szCs w:val="28"/>
          <w:lang w:val="kk-KZ"/>
        </w:rPr>
        <w:t xml:space="preserve">өзара </w:t>
      </w:r>
      <w:r w:rsidR="00374996" w:rsidRPr="00C139E1">
        <w:rPr>
          <w:rFonts w:ascii="Times New Roman" w:hAnsi="Times New Roman" w:cs="Times New Roman"/>
          <w:noProof/>
          <w:sz w:val="28"/>
          <w:szCs w:val="28"/>
          <w:lang w:val="kk-KZ"/>
        </w:rPr>
        <w:t>қайшы келетін мәлімдемелердің болмауы.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Білімге</w:t>
      </w:r>
      <w:r w:rsidR="00E81A7C" w:rsidRPr="00C139E1">
        <w:rPr>
          <w:rFonts w:ascii="Times New Roman" w:hAnsi="Times New Roman" w:cs="Times New Roman"/>
          <w:noProof/>
          <w:sz w:val="28"/>
          <w:szCs w:val="28"/>
          <w:lang w:val="kk-KZ"/>
        </w:rPr>
        <w:t xml:space="preserve"> негізделген жүйелерде олардың </w:t>
      </w:r>
      <w:r w:rsidRPr="00C139E1">
        <w:rPr>
          <w:rFonts w:ascii="Times New Roman" w:hAnsi="Times New Roman" w:cs="Times New Roman"/>
          <w:noProof/>
          <w:sz w:val="28"/>
          <w:szCs w:val="28"/>
          <w:lang w:val="kk-KZ"/>
        </w:rPr>
        <w:t>О-на толықтыру енгізілген кезде қайталанатын құрылымдардың</w:t>
      </w:r>
      <w:r w:rsidR="00AC0E74" w:rsidRPr="00C139E1">
        <w:rPr>
          <w:rFonts w:ascii="Times New Roman" w:hAnsi="Times New Roman" w:cs="Times New Roman"/>
          <w:noProof/>
          <w:sz w:val="28"/>
          <w:szCs w:val="28"/>
          <w:lang w:val="kk-KZ"/>
        </w:rPr>
        <w:t>,  яғни</w:t>
      </w:r>
      <w:r w:rsidRPr="00C139E1">
        <w:rPr>
          <w:rFonts w:ascii="Times New Roman" w:hAnsi="Times New Roman" w:cs="Times New Roman"/>
          <w:noProof/>
          <w:sz w:val="28"/>
          <w:szCs w:val="28"/>
          <w:lang w:val="kk-KZ"/>
        </w:rPr>
        <w:t xml:space="preserve"> ұғымдар мен тұжырымдар арасындағы байланыстар арқылы берілген мәлімдемелердің болуына байланысты артықшылық туындауы мүмкін. Артық білім қажет болған жағдайда, мұндай жүйелер артықшылықты бақылауды жүзеге асырады.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 графының байланыстылығы - кез келген екі шың арасында қарапайым тізбектің бар екенін білдіретін қасиет. Байланыстылық ББаз барлық элементтері жүйе аясында орналасқанын және оған жүгінген кезде жауапты генерациялау үш</w:t>
      </w:r>
      <w:r w:rsidR="00E81A7C" w:rsidRPr="00C139E1">
        <w:rPr>
          <w:rFonts w:ascii="Times New Roman" w:hAnsi="Times New Roman" w:cs="Times New Roman"/>
          <w:noProof/>
          <w:sz w:val="28"/>
          <w:szCs w:val="28"/>
          <w:lang w:val="kk-KZ"/>
        </w:rPr>
        <w:t xml:space="preserve">ін пайдаланылатынын көрсетеді. </w:t>
      </w:r>
      <w:r w:rsidRPr="00C139E1">
        <w:rPr>
          <w:rFonts w:ascii="Times New Roman" w:hAnsi="Times New Roman" w:cs="Times New Roman"/>
          <w:noProof/>
          <w:sz w:val="28"/>
          <w:szCs w:val="28"/>
          <w:lang w:val="kk-KZ"/>
        </w:rPr>
        <w:t>О құрастырған және қысқартқан кезде жүйе графтың байланыстылық шартын сақтауды бақылауы және бұл шартты бұзатын операцияларға жол бермеуі керек.</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Графтың байланыстылығын тексеруді шыңдар саны мен байланыс компоненттерінің саны арқылы жиектер санын бағалау теоремасының салдары арқылы жүзеге асыруға болады [</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287399">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 xml:space="preserve">123]. </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Егер графтың шыңдары мен шеттерінің саны сәйкесінше </w:t>
      </w:r>
      <w:r w:rsidRPr="00C139E1">
        <w:rPr>
          <w:rFonts w:ascii="Times New Roman" w:hAnsi="Times New Roman" w:cs="Times New Roman"/>
          <w:noProof/>
          <w:position w:val="-10"/>
          <w:sz w:val="28"/>
          <w:szCs w:val="28"/>
          <w:lang w:val="kk-KZ"/>
        </w:rPr>
        <w:object w:dxaOrig="240" w:dyaOrig="260">
          <v:shape id="_x0000_i1048" type="#_x0000_t75" style="width:14.25pt;height:14.25pt" o:ole="">
            <v:imagedata r:id="rId82" o:title=""/>
          </v:shape>
          <o:OLEObject Type="Embed" ProgID="Equation.3" ShapeID="_x0000_i1048" DrawAspect="Content" ObjectID="_1838301145" r:id="rId83"/>
        </w:object>
      </w:r>
      <w:r w:rsidRPr="00C139E1">
        <w:rPr>
          <w:rFonts w:ascii="Times New Roman" w:hAnsi="Times New Roman" w:cs="Times New Roman"/>
          <w:noProof/>
          <w:sz w:val="28"/>
          <w:szCs w:val="28"/>
          <w:lang w:val="kk-KZ"/>
        </w:rPr>
        <w:t xml:space="preserve"> және </w:t>
      </w:r>
      <w:r w:rsidRPr="00C139E1">
        <w:rPr>
          <w:rFonts w:ascii="Times New Roman" w:hAnsi="Times New Roman" w:cs="Times New Roman"/>
          <w:noProof/>
          <w:position w:val="-10"/>
          <w:sz w:val="28"/>
          <w:szCs w:val="28"/>
          <w:lang w:val="kk-KZ"/>
        </w:rPr>
        <w:object w:dxaOrig="380" w:dyaOrig="260">
          <v:shape id="_x0000_i1049" type="#_x0000_t75" style="width:21.75pt;height:14.25pt" o:ole="">
            <v:imagedata r:id="rId84" o:title=""/>
          </v:shape>
          <o:OLEObject Type="Embed" ProgID="Equation.3" ShapeID="_x0000_i1049" DrawAspect="Content" ObjectID="_1838301146" r:id="rId85"/>
        </w:object>
      </w:r>
      <w:r w:rsidRPr="00C139E1">
        <w:rPr>
          <w:rFonts w:ascii="Times New Roman" w:hAnsi="Times New Roman" w:cs="Times New Roman"/>
          <w:noProof/>
          <w:sz w:val="28"/>
          <w:szCs w:val="28"/>
          <w:lang w:val="kk-KZ"/>
        </w:rPr>
        <w:t xml:space="preserve"> деп белгіленсе, келесі екі шарт орындалуы керек [</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119]:</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1) </w:t>
      </w:r>
      <w:r w:rsidRPr="00C139E1">
        <w:rPr>
          <w:rFonts w:ascii="Times New Roman" w:hAnsi="Times New Roman" w:cs="Times New Roman"/>
          <w:noProof/>
          <w:position w:val="-10"/>
          <w:sz w:val="28"/>
          <w:szCs w:val="28"/>
          <w:lang w:val="kk-KZ"/>
        </w:rPr>
        <w:object w:dxaOrig="2920" w:dyaOrig="320">
          <v:shape id="_x0000_i1050" type="#_x0000_t75" style="width:2in;height:14.25pt" o:ole="">
            <v:imagedata r:id="rId86" o:title=""/>
          </v:shape>
          <o:OLEObject Type="Embed" ProgID="Equation.3" ShapeID="_x0000_i1050" DrawAspect="Content" ObjectID="_1838301147" r:id="rId87"/>
        </w:object>
      </w:r>
      <w:r w:rsidRPr="00C139E1">
        <w:rPr>
          <w:rFonts w:ascii="Times New Roman" w:hAnsi="Times New Roman" w:cs="Times New Roman"/>
          <w:noProof/>
          <w:sz w:val="28"/>
          <w:szCs w:val="28"/>
          <w:lang w:val="kk-KZ"/>
        </w:rPr>
        <w:t xml:space="preserve"> байланысты граф;</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2) байланысты граф үшін әділ </w:t>
      </w:r>
      <w:r w:rsidRPr="00C139E1">
        <w:rPr>
          <w:rFonts w:ascii="Times New Roman" w:hAnsi="Times New Roman" w:cs="Times New Roman"/>
          <w:noProof/>
          <w:position w:val="-10"/>
          <w:sz w:val="28"/>
          <w:szCs w:val="28"/>
          <w:lang w:val="kk-KZ"/>
        </w:rPr>
        <w:object w:dxaOrig="2040" w:dyaOrig="320">
          <v:shape id="_x0000_i1051" type="#_x0000_t75" style="width:99.75pt;height:14.25pt" o:ole="">
            <v:imagedata r:id="rId88" o:title=""/>
          </v:shape>
          <o:OLEObject Type="Embed" ProgID="Equation.3" ShapeID="_x0000_i1051" DrawAspect="Content" ObjectID="_1838301148" r:id="rId89"/>
        </w:objec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Өзгерістер</w:t>
      </w:r>
      <w:r w:rsidR="00E81A7C" w:rsidRPr="00C139E1">
        <w:rPr>
          <w:rFonts w:ascii="Times New Roman" w:hAnsi="Times New Roman" w:cs="Times New Roman"/>
          <w:noProof/>
          <w:sz w:val="28"/>
          <w:szCs w:val="28"/>
          <w:lang w:val="kk-KZ"/>
        </w:rPr>
        <w:t xml:space="preserve"> енгізу кезінде – </w:t>
      </w:r>
      <w:r w:rsidRPr="00C139E1">
        <w:rPr>
          <w:rFonts w:ascii="Times New Roman" w:hAnsi="Times New Roman" w:cs="Times New Roman"/>
          <w:noProof/>
          <w:sz w:val="28"/>
          <w:szCs w:val="28"/>
          <w:lang w:val="kk-KZ"/>
        </w:rPr>
        <w:t xml:space="preserve">О жаңа элементтерге толықтыру, модификация, элементтерді алу - жүйе оның тұтастығын тексеруі керек. </w:t>
      </w:r>
      <w:r w:rsidR="00AC0E74" w:rsidRPr="00C139E1">
        <w:rPr>
          <w:rFonts w:ascii="Times New Roman" w:hAnsi="Times New Roman" w:cs="Times New Roman"/>
          <w:noProof/>
          <w:sz w:val="28"/>
          <w:szCs w:val="28"/>
          <w:lang w:val="kk-KZ"/>
        </w:rPr>
        <w:t>Демек</w:t>
      </w:r>
      <w:r w:rsidRPr="00C139E1">
        <w:rPr>
          <w:rFonts w:ascii="Times New Roman" w:hAnsi="Times New Roman" w:cs="Times New Roman"/>
          <w:noProof/>
          <w:sz w:val="28"/>
          <w:szCs w:val="28"/>
          <w:lang w:val="kk-KZ"/>
        </w:rPr>
        <w:t xml:space="preserve">, онда қайталанатын және/немесе өзара теріс мәлімдемелердің жоқтығына тексеру жүргізіледі. </w:t>
      </w:r>
    </w:p>
    <w:p w:rsidR="00B72093"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Бұл процедураны мазмұны бойынша қарама-қарсы сынақты кері қайтаруларды салыстыру (сәйкестендіру) арқылы анықтау механизмін пайдалана отырып, қарарлар</w:t>
      </w:r>
      <w:r w:rsidR="00AC0E74" w:rsidRPr="00C139E1">
        <w:rPr>
          <w:rFonts w:ascii="Times New Roman" w:hAnsi="Times New Roman" w:cs="Times New Roman"/>
          <w:noProof/>
          <w:sz w:val="28"/>
          <w:szCs w:val="28"/>
          <w:lang w:val="kk-KZ"/>
        </w:rPr>
        <w:t xml:space="preserve"> (метод резолюций)</w:t>
      </w:r>
      <w:r w:rsidRPr="00C139E1">
        <w:rPr>
          <w:rFonts w:ascii="Times New Roman" w:hAnsi="Times New Roman" w:cs="Times New Roman"/>
          <w:noProof/>
          <w:sz w:val="28"/>
          <w:szCs w:val="28"/>
          <w:lang w:val="kk-KZ"/>
        </w:rPr>
        <w:t xml:space="preserve"> әдісімен кері қайтарып алынатын мәлімдемелердің бірін дәйекті логикалық инверсиялау жағдайында ғана жүзеге асыруға болады.  Тура және инверттелген мәлімдемелер сәйкес келген жағдайда, </w:t>
      </w:r>
      <w:r w:rsidR="00AC0E74" w:rsidRPr="00C139E1">
        <w:rPr>
          <w:rFonts w:ascii="Times New Roman" w:hAnsi="Times New Roman" w:cs="Times New Roman"/>
          <w:noProof/>
          <w:sz w:val="28"/>
          <w:szCs w:val="28"/>
          <w:lang w:val="kk-KZ"/>
        </w:rPr>
        <w:t xml:space="preserve">яғни, </w:t>
      </w:r>
      <w:r w:rsidRPr="00C139E1">
        <w:rPr>
          <w:rFonts w:ascii="Times New Roman" w:hAnsi="Times New Roman" w:cs="Times New Roman"/>
          <w:noProof/>
          <w:sz w:val="28"/>
          <w:szCs w:val="28"/>
          <w:lang w:val="kk-KZ"/>
        </w:rPr>
        <w:t>жүйе тұтастықтың бұзылғаны туралы сигнал алады.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Демек, мәлімдемелер арасындағы қайшылықтарды жою қажеттілігі туындайды. Өзара қайшылықты мәлімдемелер анықталған жағдайда, қақтығыс маңыздылығы төменірек мәлімдемені жою арқылы шешіледі.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Егер контекст бойынша кері қайтарулар саны күткен мөлшерден асса, онда жүйе (берілген кері қайтарулар немесе олардың онтологияны редукциялау мақсатындағы қасиеттер-өңдеушілер) ұғымдарды жалпылау процедурасын генерация жасайды.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Егер осындай шарттар орындалса, білім базасын ішкі келісілген деп санаймыз:</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1) кластар, даналар және олардың атрибуттары бірегей атауларға ие.  Бұл олардың анықталу аймағында әділетті;</w:t>
      </w:r>
    </w:p>
    <w:p w:rsidR="00374996" w:rsidRPr="00C139E1" w:rsidRDefault="00374996" w:rsidP="00903ABE">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2) таксономиядағы барлық кластар "IS-A" иерархиялық байланыстарымен байланысты. Сонымен қатар, таксономиялық иерархияның ең жоғары деңгейінде тек бір базалық класс орналасқан;</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3) барлық кластарда кемінде бір объект - белгілі бір кластың данасы болады. Бұл білімді ұсынудың фреймдік моделінің функци</w:t>
      </w:r>
      <w:r w:rsidR="00AC0E74" w:rsidRPr="00C139E1">
        <w:rPr>
          <w:rFonts w:ascii="Times New Roman" w:hAnsi="Times New Roman" w:cs="Times New Roman"/>
          <w:noProof/>
          <w:sz w:val="28"/>
          <w:szCs w:val="28"/>
          <w:lang w:val="kk-KZ"/>
        </w:rPr>
        <w:t>оналдығын қамтамасыз ете алады (</w:t>
      </w:r>
      <w:r w:rsidRPr="00C139E1">
        <w:rPr>
          <w:rFonts w:ascii="Times New Roman" w:hAnsi="Times New Roman" w:cs="Times New Roman"/>
          <w:noProof/>
          <w:sz w:val="28"/>
          <w:szCs w:val="28"/>
          <w:lang w:val="kk-KZ"/>
        </w:rPr>
        <w:t xml:space="preserve">мысалы, АКТ </w:t>
      </w:r>
      <w:r w:rsidR="00E81A7C" w:rsidRPr="00C139E1">
        <w:rPr>
          <w:rFonts w:ascii="Times New Roman" w:hAnsi="Times New Roman" w:cs="Times New Roman"/>
          <w:noProof/>
          <w:sz w:val="28"/>
          <w:szCs w:val="28"/>
          <w:lang w:val="kk-KZ"/>
        </w:rPr>
        <w:t xml:space="preserve">саласындағы  </w:t>
      </w:r>
      <w:r w:rsidRPr="00C139E1">
        <w:rPr>
          <w:rFonts w:ascii="Times New Roman" w:hAnsi="Times New Roman" w:cs="Times New Roman"/>
          <w:noProof/>
          <w:sz w:val="28"/>
          <w:szCs w:val="28"/>
          <w:lang w:val="kk-KZ"/>
        </w:rPr>
        <w:t>О үшін</w:t>
      </w:r>
      <w:r w:rsidR="00AC0E74"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w:t>
      </w:r>
    </w:p>
    <w:p w:rsidR="00374996" w:rsidRPr="00C139E1" w:rsidRDefault="00E81A7C"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4) </w:t>
      </w:r>
      <w:r w:rsidR="00374996" w:rsidRPr="00C139E1">
        <w:rPr>
          <w:rFonts w:ascii="Times New Roman" w:hAnsi="Times New Roman" w:cs="Times New Roman"/>
          <w:noProof/>
          <w:sz w:val="28"/>
          <w:szCs w:val="28"/>
          <w:lang w:val="kk-KZ"/>
        </w:rPr>
        <w:t>О үшін тұжырымдамалық хабарламалардың барлық әзірлеушілері оларды шақырған (вызов) кезде белгілі бір атрибуттарға ие (формальды параметрлердің нақты мәндері).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Толықтық ұғымын қамтитын кейбір белгілер мен талаптар (бақыланатын артықшылық, графтың байланыстылығы, қарама-қайшы мәлімдемелердің болмауы), онтологияның құрылымы мен оңтайландыру міндетіне шектеулерді ескерді.</w:t>
      </w:r>
    </w:p>
    <w:p w:rsidR="00374996" w:rsidRDefault="00E81A7C"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АКТ ПС үшін </w:t>
      </w:r>
      <w:r w:rsidR="00374996" w:rsidRPr="00C139E1">
        <w:rPr>
          <w:rFonts w:ascii="Times New Roman" w:hAnsi="Times New Roman" w:cs="Times New Roman"/>
          <w:noProof/>
          <w:sz w:val="28"/>
          <w:szCs w:val="28"/>
          <w:lang w:val="kk-KZ"/>
        </w:rPr>
        <w:t>О толықтыру және оңтайландыру рәсімінің негізіне салына</w:t>
      </w:r>
      <w:r w:rsidRPr="00C139E1">
        <w:rPr>
          <w:rFonts w:ascii="Times New Roman" w:hAnsi="Times New Roman" w:cs="Times New Roman"/>
          <w:noProof/>
          <w:sz w:val="28"/>
          <w:szCs w:val="28"/>
          <w:lang w:val="kk-KZ"/>
        </w:rPr>
        <w:t xml:space="preserve">тын </w:t>
      </w:r>
      <w:r w:rsidR="00374996" w:rsidRPr="00C139E1">
        <w:rPr>
          <w:rFonts w:ascii="Times New Roman" w:hAnsi="Times New Roman" w:cs="Times New Roman"/>
          <w:noProof/>
          <w:sz w:val="28"/>
          <w:szCs w:val="28"/>
          <w:lang w:val="kk-KZ"/>
        </w:rPr>
        <w:t>О үшін оңтайландыру міндетін тұжырымдайық. Онтологияны автоматты түрде генерациялау оны толтыру кезінде жергілікті оңтайландыруды, ал оңтайландыру рәсімі аяқталғанға дейін толтыру тоқтатылған кезде жаһандық оңтайландыруды жүзеге асыру қажеттілігін туындатады. Онтологияны оңтайландыру әдісі</w:t>
      </w:r>
      <w:r w:rsidR="00AC0E74" w:rsidRPr="00C139E1">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оның құрылымын қалыпқа келтіру және мазмұнын оңт</w:t>
      </w:r>
      <w:r w:rsidR="00165AE0" w:rsidRPr="00C139E1">
        <w:rPr>
          <w:rFonts w:ascii="Times New Roman" w:hAnsi="Times New Roman" w:cs="Times New Roman"/>
          <w:noProof/>
          <w:sz w:val="28"/>
          <w:szCs w:val="28"/>
          <w:lang w:val="kk-KZ"/>
        </w:rPr>
        <w:t>айландыру міндетін қамтиды</w:t>
      </w:r>
      <w:r w:rsidR="00903ABE">
        <w:rPr>
          <w:rFonts w:ascii="Times New Roman" w:hAnsi="Times New Roman" w:cs="Times New Roman"/>
          <w:noProof/>
          <w:sz w:val="28"/>
          <w:szCs w:val="28"/>
          <w:lang w:val="kk-KZ"/>
        </w:rPr>
        <w:t xml:space="preserve"> (3.1-</w:t>
      </w:r>
      <w:r w:rsidR="00374996" w:rsidRPr="00C139E1">
        <w:rPr>
          <w:rFonts w:ascii="Times New Roman" w:hAnsi="Times New Roman" w:cs="Times New Roman"/>
          <w:noProof/>
          <w:sz w:val="28"/>
          <w:szCs w:val="28"/>
          <w:lang w:val="kk-KZ"/>
        </w:rPr>
        <w:t>сурет</w:t>
      </w:r>
      <w:r w:rsidR="00903ABE">
        <w:rPr>
          <w:rFonts w:ascii="Times New Roman" w:hAnsi="Times New Roman" w:cs="Times New Roman"/>
          <w:noProof/>
          <w:sz w:val="28"/>
          <w:szCs w:val="28"/>
          <w:lang w:val="kk-KZ"/>
        </w:rPr>
        <w:t>)</w:t>
      </w:r>
      <w:r w:rsidR="00165AE0"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қараңыз.</w:t>
      </w:r>
    </w:p>
    <w:p w:rsidR="00903ABE" w:rsidRPr="00C139E1" w:rsidRDefault="00903ABE" w:rsidP="00903ABE">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Сонымен қатар, келесі жағдайларды атап өтейік:</w:t>
      </w:r>
    </w:p>
    <w:p w:rsidR="00903ABE" w:rsidRPr="00C139E1" w:rsidRDefault="00903ABE" w:rsidP="00903ABE">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1) параллель жиектерді, параметрлері бірдей шыңдардың қайталануы бар прецеденттерді және оның тұтастығын бұзуы және ИК және/немесе ИО жұмысының тиімділігін төмендетуі мүмкін О графигі құрылымының басқа ерекшеліктерін жою – бұл, О құрылымын қалыпқа келтіру міндеті болып табылады;</w:t>
      </w:r>
    </w:p>
    <w:p w:rsidR="00903ABE" w:rsidRPr="00C139E1" w:rsidRDefault="00903ABE" w:rsidP="00903ABE">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2) АКТ ПС О-ның мазмұндық бөлігін оңтайландыру жүйенің жадының нақты көлеміне берілген шектеулер кезінде О мен ақпараттық қанықтылықты арттыру мақсатында, (мысалы, ИК және/немесе ИО бастапқыда техникалық сипаттамалары әлсіз компьютерлерге немесе ең аз жедел жады бар планшеттерге орналастыруды жоспарлаған кезде) жүргізіледі.</w:t>
      </w:r>
    </w:p>
    <w:p w:rsidR="00903ABE" w:rsidRPr="00C139E1" w:rsidRDefault="00903ABE" w:rsidP="00903ABE">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Бұл мәселелерді шешу уақыт бойынша бөлінуі керек деп болжануда. Сонымен қатар, онтологияның тұтастығын сақтау үшін алдымен оның құрылымдық тексерісін жүргізу керек. Содан кейін ғана, осындай графтың шыңдары мен жиектерінің маңыздылықтарының қосындысын барынша көбейту арқылы таңдалған критерийлердің талаптарын орындау үшін АКТ ПС О графтың дәйекті редукциясымен мазмұндық бөлікті оңтайландыру қажет.</w:t>
      </w:r>
    </w:p>
    <w:p w:rsidR="00374996" w:rsidRPr="00C139E1" w:rsidRDefault="00AA0E5B" w:rsidP="00A91C4F">
      <w:pPr>
        <w:spacing w:after="0" w:line="240" w:lineRule="auto"/>
        <w:jc w:val="center"/>
        <w:rPr>
          <w:rFonts w:ascii="Times New Roman" w:hAnsi="Times New Roman" w:cs="Times New Roman"/>
          <w:noProof/>
          <w:sz w:val="28"/>
          <w:szCs w:val="28"/>
          <w:lang w:val="kk-KZ"/>
        </w:rPr>
      </w:pPr>
      <w:r>
        <w:rPr>
          <w:rFonts w:ascii="Times New Roman" w:hAnsi="Times New Roman" w:cs="Times New Roman"/>
          <w:noProof/>
          <w:sz w:val="28"/>
          <w:szCs w:val="28"/>
          <w:lang w:val="ru-RU" w:eastAsia="ru-RU"/>
        </w:rPr>
        <w:drawing>
          <wp:inline distT="0" distB="0" distL="0" distR="0" wp14:anchorId="4813067C" wp14:editId="1CECAAE6">
            <wp:extent cx="6027719" cy="4065563"/>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27719" cy="4065563"/>
                    </a:xfrm>
                    <a:prstGeom prst="rect">
                      <a:avLst/>
                    </a:prstGeom>
                    <a:noFill/>
                    <a:ln>
                      <a:noFill/>
                    </a:ln>
                  </pic:spPr>
                </pic:pic>
              </a:graphicData>
            </a:graphic>
          </wp:inline>
        </w:drawing>
      </w:r>
    </w:p>
    <w:p w:rsidR="00374996" w:rsidRPr="00903ABE" w:rsidRDefault="00374996" w:rsidP="00A91C4F">
      <w:pPr>
        <w:spacing w:after="0" w:line="240" w:lineRule="auto"/>
        <w:ind w:firstLine="709"/>
        <w:jc w:val="both"/>
        <w:rPr>
          <w:rFonts w:ascii="Times New Roman" w:hAnsi="Times New Roman" w:cs="Times New Roman"/>
          <w:noProof/>
          <w:sz w:val="16"/>
          <w:szCs w:val="16"/>
          <w:lang w:val="kk-KZ"/>
        </w:rPr>
      </w:pPr>
    </w:p>
    <w:p w:rsidR="00374996" w:rsidRPr="00C139E1" w:rsidRDefault="00C90772" w:rsidP="00903ABE">
      <w:pPr>
        <w:spacing w:after="0" w:line="240" w:lineRule="auto"/>
        <w:jc w:val="center"/>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w:t>
      </w:r>
      <w:r w:rsidR="00374996" w:rsidRPr="00C139E1">
        <w:rPr>
          <w:rFonts w:ascii="Times New Roman" w:hAnsi="Times New Roman" w:cs="Times New Roman"/>
          <w:noProof/>
          <w:sz w:val="28"/>
          <w:szCs w:val="28"/>
          <w:lang w:val="kk-KZ"/>
        </w:rPr>
        <w:t>урет</w:t>
      </w:r>
      <w:r w:rsidRPr="00C139E1">
        <w:rPr>
          <w:rFonts w:ascii="Times New Roman" w:hAnsi="Times New Roman" w:cs="Times New Roman"/>
          <w:noProof/>
          <w:sz w:val="28"/>
          <w:szCs w:val="28"/>
          <w:lang w:val="kk-KZ"/>
        </w:rPr>
        <w:t xml:space="preserve"> 3</w:t>
      </w:r>
      <w:r w:rsidR="00374996" w:rsidRPr="00C139E1">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1 </w:t>
      </w:r>
      <w:r w:rsidR="00903ABE">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Тұжырымдамаларды қалыптастыру, жинақтау және ола</w:t>
      </w:r>
      <w:r w:rsidR="00E81A7C" w:rsidRPr="00C139E1">
        <w:rPr>
          <w:rFonts w:ascii="Times New Roman" w:hAnsi="Times New Roman" w:cs="Times New Roman"/>
          <w:noProof/>
          <w:sz w:val="28"/>
          <w:szCs w:val="28"/>
          <w:lang w:val="kk-KZ"/>
        </w:rPr>
        <w:t xml:space="preserve">рды ретке келтіру кезеңдерінде </w:t>
      </w:r>
      <w:r w:rsidR="00374996" w:rsidRPr="00C139E1">
        <w:rPr>
          <w:rFonts w:ascii="Times New Roman" w:hAnsi="Times New Roman" w:cs="Times New Roman"/>
          <w:noProof/>
          <w:sz w:val="28"/>
          <w:szCs w:val="28"/>
          <w:lang w:val="kk-KZ"/>
        </w:rPr>
        <w:t>О оңтайлылық</w:t>
      </w:r>
      <w:r w:rsidR="00903ABE">
        <w:rPr>
          <w:rFonts w:ascii="Times New Roman" w:hAnsi="Times New Roman" w:cs="Times New Roman"/>
          <w:noProof/>
          <w:sz w:val="28"/>
          <w:szCs w:val="28"/>
          <w:lang w:val="kk-KZ"/>
        </w:rPr>
        <w:t xml:space="preserve"> критерийлерін қолдану</w:t>
      </w:r>
    </w:p>
    <w:p w:rsidR="00374996" w:rsidRPr="00C139E1" w:rsidRDefault="00374996" w:rsidP="00A91C4F">
      <w:pPr>
        <w:spacing w:after="0" w:line="240" w:lineRule="auto"/>
        <w:ind w:firstLine="709"/>
        <w:jc w:val="both"/>
        <w:rPr>
          <w:rFonts w:ascii="Times New Roman" w:hAnsi="Times New Roman" w:cs="Times New Roman"/>
          <w:noProof/>
          <w:sz w:val="28"/>
          <w:szCs w:val="28"/>
          <w:lang w:val="kk-KZ"/>
        </w:rPr>
      </w:pP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3.1-</w:t>
      </w:r>
      <w:r w:rsidRPr="00C139E1">
        <w:rPr>
          <w:rFonts w:ascii="Times New Roman" w:hAnsi="Times New Roman" w:cs="Times New Roman"/>
          <w:noProof/>
          <w:sz w:val="28"/>
          <w:szCs w:val="28"/>
          <w:lang w:val="kk-KZ"/>
        </w:rPr>
        <w:t>cурет</w:t>
      </w:r>
      <w:r>
        <w:rPr>
          <w:rFonts w:ascii="Times New Roman" w:hAnsi="Times New Roman" w:cs="Times New Roman"/>
          <w:noProof/>
          <w:sz w:val="28"/>
          <w:szCs w:val="28"/>
          <w:lang w:val="kk-KZ"/>
        </w:rPr>
        <w:t>те,</w:t>
      </w:r>
      <w:r w:rsidR="00374996" w:rsidRPr="00C139E1">
        <w:rPr>
          <w:rFonts w:ascii="Times New Roman" w:hAnsi="Times New Roman" w:cs="Times New Roman"/>
          <w:noProof/>
          <w:sz w:val="28"/>
          <w:szCs w:val="28"/>
          <w:lang w:val="kk-KZ"/>
        </w:rPr>
        <w:t xml:space="preserve"> көрсетілген кейбір тапсырмалар, атап </w:t>
      </w:r>
      <w:r w:rsidR="00E81A7C" w:rsidRPr="00C139E1">
        <w:rPr>
          <w:rFonts w:ascii="Times New Roman" w:hAnsi="Times New Roman" w:cs="Times New Roman"/>
          <w:noProof/>
          <w:sz w:val="28"/>
          <w:szCs w:val="28"/>
          <w:lang w:val="kk-KZ"/>
        </w:rPr>
        <w:t xml:space="preserve">айтқанда құрылымды дамыту және </w:t>
      </w:r>
      <w:r w:rsidR="00374996" w:rsidRPr="00C139E1">
        <w:rPr>
          <w:rFonts w:ascii="Times New Roman" w:hAnsi="Times New Roman" w:cs="Times New Roman"/>
          <w:noProof/>
          <w:sz w:val="28"/>
          <w:szCs w:val="28"/>
          <w:lang w:val="kk-KZ"/>
        </w:rPr>
        <w:t>О толтыру</w:t>
      </w:r>
      <w:r w:rsidR="00F34548" w:rsidRPr="00C139E1">
        <w:rPr>
          <w:rFonts w:ascii="Times New Roman" w:hAnsi="Times New Roman" w:cs="Times New Roman"/>
          <w:noProof/>
          <w:sz w:val="28"/>
          <w:szCs w:val="28"/>
          <w:lang w:val="kk-KZ"/>
        </w:rPr>
        <w:t xml:space="preserve"> оңтайландыруды қажет етпейді. Сол себепті де,</w:t>
      </w:r>
      <w:r w:rsidR="00374996" w:rsidRPr="00C139E1">
        <w:rPr>
          <w:rFonts w:ascii="Times New Roman" w:hAnsi="Times New Roman" w:cs="Times New Roman"/>
          <w:noProof/>
          <w:sz w:val="28"/>
          <w:szCs w:val="28"/>
          <w:lang w:val="kk-KZ"/>
        </w:rPr>
        <w:t xml:space="preserve"> бұл жұмыс аясында егжей-тегжейлі қарастырылмайды.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Тұтастықты қамтамасыз ететін жоғарыда</w:t>
      </w:r>
      <w:r w:rsidR="00E81A7C" w:rsidRPr="00C139E1">
        <w:rPr>
          <w:rFonts w:ascii="Times New Roman" w:hAnsi="Times New Roman" w:cs="Times New Roman"/>
          <w:noProof/>
          <w:sz w:val="28"/>
          <w:szCs w:val="28"/>
          <w:lang w:val="kk-KZ"/>
        </w:rPr>
        <w:t xml:space="preserve"> көрсетілген критерийлер </w:t>
      </w:r>
      <w:r w:rsidRPr="00C139E1">
        <w:rPr>
          <w:rFonts w:ascii="Times New Roman" w:hAnsi="Times New Roman" w:cs="Times New Roman"/>
          <w:noProof/>
          <w:sz w:val="28"/>
          <w:szCs w:val="28"/>
          <w:lang w:val="kk-KZ"/>
        </w:rPr>
        <w:t>О – байланыстылық, келісімділік (өзара қарама-қайшы мәлімдемелердің болмауы) және минималдылық (артықшылықтың бақылануы), оңтайландыру мәселесінің негізі болып табылады. Көрсетілген критерийлердің бірі – байланыстылық-қанағаттандырыла</w:t>
      </w:r>
      <w:r w:rsidR="00F34548" w:rsidRPr="00C139E1">
        <w:rPr>
          <w:rFonts w:ascii="Times New Roman" w:hAnsi="Times New Roman" w:cs="Times New Roman"/>
          <w:noProof/>
          <w:sz w:val="28"/>
          <w:szCs w:val="28"/>
          <w:lang w:val="kk-KZ"/>
        </w:rPr>
        <w:t>тын шектеу ретінде әрекет етеді. А</w:t>
      </w:r>
      <w:r w:rsidRPr="00C139E1">
        <w:rPr>
          <w:rFonts w:ascii="Times New Roman" w:hAnsi="Times New Roman" w:cs="Times New Roman"/>
          <w:noProof/>
          <w:sz w:val="28"/>
          <w:szCs w:val="28"/>
          <w:lang w:val="kk-KZ"/>
        </w:rPr>
        <w:t>л минималдылық пен сәйкестік критерийлері екі бөлек оңт</w:t>
      </w:r>
      <w:r w:rsidR="00E81A7C" w:rsidRPr="00C139E1">
        <w:rPr>
          <w:rFonts w:ascii="Times New Roman" w:hAnsi="Times New Roman" w:cs="Times New Roman"/>
          <w:noProof/>
          <w:sz w:val="28"/>
          <w:szCs w:val="28"/>
          <w:lang w:val="kk-KZ"/>
        </w:rPr>
        <w:t xml:space="preserve">айландыру мәселесін анықтайды. </w:t>
      </w:r>
      <w:r w:rsidRPr="00C139E1">
        <w:rPr>
          <w:rFonts w:ascii="Times New Roman" w:hAnsi="Times New Roman" w:cs="Times New Roman"/>
          <w:noProof/>
          <w:sz w:val="28"/>
          <w:szCs w:val="28"/>
          <w:lang w:val="kk-KZ"/>
        </w:rPr>
        <w:t>О графының құрылымын азайту міндеті графтар теориясының типтік оңтайландыру міндетіне негізделген.</w:t>
      </w:r>
      <w:r w:rsidR="00E81A7C" w:rsidRPr="00C139E1">
        <w:rPr>
          <w:rFonts w:ascii="Times New Roman" w:hAnsi="Times New Roman" w:cs="Times New Roman"/>
          <w:noProof/>
          <w:sz w:val="28"/>
          <w:szCs w:val="28"/>
          <w:lang w:val="kk-KZ"/>
        </w:rPr>
        <w:t xml:space="preserve"> Мұндай мәселені шешу, әдетте, </w:t>
      </w:r>
      <w:r w:rsidRPr="00C139E1">
        <w:rPr>
          <w:rFonts w:ascii="Times New Roman" w:hAnsi="Times New Roman" w:cs="Times New Roman"/>
          <w:noProof/>
          <w:sz w:val="28"/>
          <w:szCs w:val="28"/>
          <w:lang w:val="kk-KZ"/>
        </w:rPr>
        <w:t>О-ның ең аз қаңқасын табуға дейін азаяды.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Граф құрылымындағы үйлесімділікті қамтамасыз ету міндеті, мысалы, қарарлар (резолюция) әдісін қолдану арқылы тиімді шешіледі.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Мұндай оңтайландыру процедур</w:t>
      </w:r>
      <w:r w:rsidR="00F34548" w:rsidRPr="00C139E1">
        <w:rPr>
          <w:rFonts w:ascii="Times New Roman" w:hAnsi="Times New Roman" w:cs="Times New Roman"/>
          <w:noProof/>
          <w:sz w:val="28"/>
          <w:szCs w:val="28"/>
          <w:lang w:val="kk-KZ"/>
        </w:rPr>
        <w:t>аларын қолдану тәртібі маңызды. Ө</w:t>
      </w:r>
      <w:r w:rsidR="00E81A7C" w:rsidRPr="00C139E1">
        <w:rPr>
          <w:rFonts w:ascii="Times New Roman" w:hAnsi="Times New Roman" w:cs="Times New Roman"/>
          <w:noProof/>
          <w:sz w:val="28"/>
          <w:szCs w:val="28"/>
          <w:lang w:val="kk-KZ"/>
        </w:rPr>
        <w:t xml:space="preserve">йткені </w:t>
      </w:r>
      <w:r w:rsidRPr="00C139E1">
        <w:rPr>
          <w:rFonts w:ascii="Times New Roman" w:hAnsi="Times New Roman" w:cs="Times New Roman"/>
          <w:noProof/>
          <w:sz w:val="28"/>
          <w:szCs w:val="28"/>
          <w:lang w:val="kk-KZ"/>
        </w:rPr>
        <w:t xml:space="preserve">О құрылымын азайту логикалық сәйкессіздіктерді жою арқылы ішінара қол жеткізіледі. </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Сонымен, оларды қолдану ретімен дәйекті түрде қарастырайық.</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 құрылымында өзара қайшы келетін пайымдаулардың болуы ішкі логикалық қай</w:t>
      </w:r>
      <w:r w:rsidR="00E81A7C" w:rsidRPr="00C139E1">
        <w:rPr>
          <w:rFonts w:ascii="Times New Roman" w:hAnsi="Times New Roman" w:cs="Times New Roman"/>
          <w:noProof/>
          <w:sz w:val="28"/>
          <w:szCs w:val="28"/>
          <w:lang w:val="kk-KZ"/>
        </w:rPr>
        <w:t xml:space="preserve">шылықтардың туындауына әкеліп, </w:t>
      </w:r>
      <w:r w:rsidRPr="00C139E1">
        <w:rPr>
          <w:rFonts w:ascii="Times New Roman" w:hAnsi="Times New Roman" w:cs="Times New Roman"/>
          <w:noProof/>
          <w:sz w:val="28"/>
          <w:szCs w:val="28"/>
          <w:lang w:val="kk-KZ"/>
        </w:rPr>
        <w:t xml:space="preserve">О-ның тұтастығын бұзады. Сондықтан жүйе қателік деп танылған пайымдауларды уақытылы анықтап, оларды жою қабілетіне ие болуы керек. Мұндай мәселені </w:t>
      </w:r>
      <w:r w:rsidR="00F34548" w:rsidRPr="00C139E1">
        <w:rPr>
          <w:rFonts w:ascii="Times New Roman" w:hAnsi="Times New Roman" w:cs="Times New Roman"/>
          <w:noProof/>
          <w:sz w:val="28"/>
          <w:szCs w:val="28"/>
          <w:lang w:val="kk-KZ"/>
        </w:rPr>
        <w:t>қара</w:t>
      </w:r>
      <w:r w:rsidRPr="00C139E1">
        <w:rPr>
          <w:rFonts w:ascii="Times New Roman" w:hAnsi="Times New Roman" w:cs="Times New Roman"/>
          <w:noProof/>
          <w:sz w:val="28"/>
          <w:szCs w:val="28"/>
          <w:lang w:val="kk-KZ"/>
        </w:rPr>
        <w:t>р</w:t>
      </w:r>
      <w:r w:rsidR="00F34548" w:rsidRPr="00C139E1">
        <w:rPr>
          <w:rFonts w:ascii="Times New Roman" w:hAnsi="Times New Roman" w:cs="Times New Roman"/>
          <w:noProof/>
          <w:sz w:val="28"/>
          <w:szCs w:val="28"/>
          <w:lang w:val="kk-KZ"/>
        </w:rPr>
        <w:t>лар</w:t>
      </w:r>
      <w:r w:rsidRPr="00C139E1">
        <w:rPr>
          <w:rFonts w:ascii="Times New Roman" w:hAnsi="Times New Roman" w:cs="Times New Roman"/>
          <w:noProof/>
          <w:sz w:val="28"/>
          <w:szCs w:val="28"/>
          <w:lang w:val="kk-KZ"/>
        </w:rPr>
        <w:t xml:space="preserve"> әдісін</w:t>
      </w:r>
      <w:r w:rsidR="00F34548" w:rsidRPr="00C139E1">
        <w:rPr>
          <w:rFonts w:ascii="Times New Roman" w:hAnsi="Times New Roman" w:cs="Times New Roman"/>
          <w:noProof/>
          <w:sz w:val="28"/>
          <w:szCs w:val="28"/>
          <w:lang w:val="kk-KZ"/>
        </w:rPr>
        <w:t>, яғни,</w:t>
      </w:r>
      <w:r w:rsidRPr="00C139E1">
        <w:rPr>
          <w:rFonts w:ascii="Times New Roman" w:hAnsi="Times New Roman" w:cs="Times New Roman"/>
          <w:noProof/>
          <w:sz w:val="28"/>
          <w:szCs w:val="28"/>
          <w:lang w:val="kk-KZ"/>
        </w:rPr>
        <w:t xml:space="preserve"> теоремаларды автоматты түрде дәлелдеудің классикалық әдісін қолдану арқылы тиімді шешуге болады [</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 xml:space="preserve">17]. Бұл әдіс пайымдаулар жиынының қарама-қайшылығы жоқ екендігін дәлелдеу негізінде құрылған. Ол үшін предикаттар есебі формулалары сәйкес түрлендірулер арқылы дизъюнктивті </w:t>
      </w:r>
      <w:r w:rsidR="0053651B" w:rsidRPr="00C139E1">
        <w:rPr>
          <w:rFonts w:ascii="Times New Roman" w:hAnsi="Times New Roman" w:cs="Times New Roman"/>
          <w:noProof/>
          <w:sz w:val="28"/>
          <w:szCs w:val="28"/>
          <w:lang w:val="kk-KZ"/>
        </w:rPr>
        <w:t>нұсқа</w:t>
      </w:r>
      <w:r w:rsidRPr="00C139E1">
        <w:rPr>
          <w:rFonts w:ascii="Times New Roman" w:hAnsi="Times New Roman" w:cs="Times New Roman"/>
          <w:noProof/>
          <w:sz w:val="28"/>
          <w:szCs w:val="28"/>
          <w:lang w:val="kk-KZ"/>
        </w:rPr>
        <w:t>ға</w:t>
      </w:r>
      <w:r w:rsidR="00F34548" w:rsidRPr="00C139E1">
        <w:rPr>
          <w:rFonts w:ascii="Times New Roman" w:hAnsi="Times New Roman" w:cs="Times New Roman"/>
          <w:noProof/>
          <w:sz w:val="28"/>
          <w:szCs w:val="28"/>
          <w:lang w:val="kk-KZ"/>
        </w:rPr>
        <w:t xml:space="preserve"> келтіріледі. Демек, </w:t>
      </w:r>
      <w:r w:rsidRPr="00C139E1">
        <w:rPr>
          <w:rFonts w:ascii="Times New Roman" w:hAnsi="Times New Roman" w:cs="Times New Roman"/>
          <w:noProof/>
          <w:sz w:val="28"/>
          <w:szCs w:val="28"/>
          <w:lang w:val="kk-KZ"/>
        </w:rPr>
        <w:t xml:space="preserve">ұсыныстар жиыны ретінде – дұрыс құрылымдалған формулалардың (ДҚФ) белгілі бір класы, әрқайсысы не предикат, не предикаттың терістеуі болып табылатын кванторсыз дизъюнкциялар ретінде ұсынылады. </w:t>
      </w:r>
      <w:r w:rsidR="00F34548" w:rsidRPr="00C139E1">
        <w:rPr>
          <w:rFonts w:ascii="Times New Roman" w:hAnsi="Times New Roman" w:cs="Times New Roman"/>
          <w:noProof/>
          <w:sz w:val="28"/>
          <w:szCs w:val="28"/>
          <w:lang w:val="kk-KZ"/>
        </w:rPr>
        <w:t>Қарарлар</w:t>
      </w:r>
      <w:r w:rsidRPr="00C139E1">
        <w:rPr>
          <w:rFonts w:ascii="Times New Roman" w:hAnsi="Times New Roman" w:cs="Times New Roman"/>
          <w:noProof/>
          <w:sz w:val="28"/>
          <w:szCs w:val="28"/>
          <w:lang w:val="kk-KZ"/>
        </w:rPr>
        <w:t xml:space="preserve"> әдісін тікелей қолданудың ке</w:t>
      </w:r>
      <w:r w:rsidR="00F34548" w:rsidRPr="00C139E1">
        <w:rPr>
          <w:rFonts w:ascii="Times New Roman" w:hAnsi="Times New Roman" w:cs="Times New Roman"/>
          <w:noProof/>
          <w:sz w:val="28"/>
          <w:szCs w:val="28"/>
          <w:lang w:val="kk-KZ"/>
        </w:rPr>
        <w:t>мшілігіне «соқыр» іздеу жатады. Ө</w:t>
      </w:r>
      <w:r w:rsidRPr="00C139E1">
        <w:rPr>
          <w:rFonts w:ascii="Times New Roman" w:hAnsi="Times New Roman" w:cs="Times New Roman"/>
          <w:noProof/>
          <w:sz w:val="28"/>
          <w:szCs w:val="28"/>
          <w:lang w:val="kk-KZ"/>
        </w:rPr>
        <w:t xml:space="preserve">йткені бұл әдіс толық іздеуге негізделген процедура болып табылады. </w:t>
      </w:r>
    </w:p>
    <w:p w:rsidR="00374996" w:rsidRPr="00C139E1" w:rsidRDefault="00E81A7C"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Оны тікелей қолдану үлкен </w:t>
      </w:r>
      <w:r w:rsidR="00374996" w:rsidRPr="00C139E1">
        <w:rPr>
          <w:rFonts w:ascii="Times New Roman" w:hAnsi="Times New Roman" w:cs="Times New Roman"/>
          <w:noProof/>
          <w:sz w:val="28"/>
          <w:szCs w:val="28"/>
          <w:lang w:val="kk-KZ"/>
        </w:rPr>
        <w:t xml:space="preserve">О үшін көптеген мағынасыз </w:t>
      </w:r>
      <w:r w:rsidR="00F34548" w:rsidRPr="00C139E1">
        <w:rPr>
          <w:rFonts w:ascii="Times New Roman" w:hAnsi="Times New Roman" w:cs="Times New Roman"/>
          <w:noProof/>
          <w:sz w:val="28"/>
          <w:szCs w:val="28"/>
          <w:lang w:val="kk-KZ"/>
        </w:rPr>
        <w:t>қарарларды тудырады. С</w:t>
      </w:r>
      <w:r w:rsidR="00374996" w:rsidRPr="00C139E1">
        <w:rPr>
          <w:rFonts w:ascii="Times New Roman" w:hAnsi="Times New Roman" w:cs="Times New Roman"/>
          <w:noProof/>
          <w:sz w:val="28"/>
          <w:szCs w:val="28"/>
          <w:lang w:val="kk-KZ"/>
        </w:rPr>
        <w:t>ондықтан тиімділігі төмен болып келеді. Экспоненциалды өсу қаупін болдырмау үшін әдістің анағұрлым тиімді модификацияларын қолдануға тура келеді</w:t>
      </w:r>
      <w:r w:rsidR="00F34548" w:rsidRPr="00C139E1">
        <w:rPr>
          <w:rFonts w:ascii="Times New Roman" w:hAnsi="Times New Roman" w:cs="Times New Roman"/>
          <w:noProof/>
          <w:sz w:val="28"/>
          <w:szCs w:val="28"/>
          <w:lang w:val="kk-KZ"/>
        </w:rPr>
        <w:t>, олар</w:t>
      </w:r>
      <w:r w:rsidR="00374996" w:rsidRPr="00C139E1">
        <w:rPr>
          <w:rFonts w:ascii="Times New Roman" w:hAnsi="Times New Roman" w:cs="Times New Roman"/>
          <w:noProof/>
          <w:sz w:val="28"/>
          <w:szCs w:val="28"/>
          <w:lang w:val="kk-KZ"/>
        </w:rPr>
        <w:t xml:space="preserve">: семантикалық </w:t>
      </w:r>
      <w:r w:rsidR="00F34548" w:rsidRPr="00C139E1">
        <w:rPr>
          <w:rFonts w:ascii="Times New Roman" w:hAnsi="Times New Roman" w:cs="Times New Roman"/>
          <w:noProof/>
          <w:sz w:val="28"/>
          <w:szCs w:val="28"/>
          <w:lang w:val="kk-KZ"/>
        </w:rPr>
        <w:t>қарар</w:t>
      </w:r>
      <w:r w:rsidR="00374996" w:rsidRPr="00C139E1">
        <w:rPr>
          <w:rFonts w:ascii="Times New Roman" w:hAnsi="Times New Roman" w:cs="Times New Roman"/>
          <w:noProof/>
          <w:sz w:val="28"/>
          <w:szCs w:val="28"/>
          <w:lang w:val="kk-KZ"/>
        </w:rPr>
        <w:t xml:space="preserve">, сызықтық </w:t>
      </w:r>
      <w:r w:rsidR="00F34548" w:rsidRPr="00C139E1">
        <w:rPr>
          <w:rFonts w:ascii="Times New Roman" w:hAnsi="Times New Roman" w:cs="Times New Roman"/>
          <w:noProof/>
          <w:sz w:val="28"/>
          <w:szCs w:val="28"/>
          <w:lang w:val="kk-KZ"/>
        </w:rPr>
        <w:t>қарар</w:t>
      </w:r>
      <w:r w:rsidR="00374996" w:rsidRPr="00C139E1">
        <w:rPr>
          <w:rFonts w:ascii="Times New Roman" w:hAnsi="Times New Roman" w:cs="Times New Roman"/>
          <w:noProof/>
          <w:sz w:val="28"/>
          <w:szCs w:val="28"/>
          <w:lang w:val="kk-KZ"/>
        </w:rPr>
        <w:t xml:space="preserve"> және т.б. Бұл модификациялардың мәні келесі </w:t>
      </w:r>
      <w:r w:rsidR="00F34548" w:rsidRPr="00C139E1">
        <w:rPr>
          <w:rFonts w:ascii="Times New Roman" w:hAnsi="Times New Roman" w:cs="Times New Roman"/>
          <w:noProof/>
          <w:sz w:val="28"/>
          <w:szCs w:val="28"/>
          <w:lang w:val="kk-KZ"/>
        </w:rPr>
        <w:t>қарар</w:t>
      </w:r>
      <w:r w:rsidR="00374996" w:rsidRPr="00C139E1">
        <w:rPr>
          <w:rFonts w:ascii="Times New Roman" w:hAnsi="Times New Roman" w:cs="Times New Roman"/>
          <w:noProof/>
          <w:sz w:val="28"/>
          <w:szCs w:val="28"/>
          <w:lang w:val="kk-KZ"/>
        </w:rPr>
        <w:t xml:space="preserve">ға қатысатын дизъюнктілерді іріктеуге негізделген әртүрлі критерийлерді енгізу болып табылады. Аталған модификациялар іздеуді толықтай жоя алмаса да, оны айтарлықтай қысқартып, </w:t>
      </w:r>
      <w:r w:rsidR="00F34548" w:rsidRPr="00C139E1">
        <w:rPr>
          <w:rFonts w:ascii="Times New Roman" w:hAnsi="Times New Roman" w:cs="Times New Roman"/>
          <w:noProof/>
          <w:sz w:val="28"/>
          <w:szCs w:val="28"/>
          <w:lang w:val="kk-KZ"/>
        </w:rPr>
        <w:t>қарар</w:t>
      </w:r>
      <w:r w:rsidR="00374996" w:rsidRPr="00C139E1">
        <w:rPr>
          <w:rFonts w:ascii="Times New Roman" w:hAnsi="Times New Roman" w:cs="Times New Roman"/>
          <w:noProof/>
          <w:sz w:val="28"/>
          <w:szCs w:val="28"/>
          <w:lang w:val="kk-KZ"/>
        </w:rPr>
        <w:t xml:space="preserve">лар әдісін </w:t>
      </w:r>
      <w:r w:rsidR="00663737" w:rsidRPr="00C139E1">
        <w:rPr>
          <w:rFonts w:ascii="Times New Roman" w:hAnsi="Times New Roman" w:cs="Times New Roman"/>
          <w:noProof/>
          <w:sz w:val="28"/>
          <w:szCs w:val="28"/>
          <w:lang w:val="kk-KZ"/>
        </w:rPr>
        <w:t>тәжірибелік</w:t>
      </w:r>
      <w:r w:rsidR="00374996" w:rsidRPr="00C139E1">
        <w:rPr>
          <w:rFonts w:ascii="Times New Roman" w:hAnsi="Times New Roman" w:cs="Times New Roman"/>
          <w:noProof/>
          <w:sz w:val="28"/>
          <w:szCs w:val="28"/>
          <w:lang w:val="kk-KZ"/>
        </w:rPr>
        <w:t xml:space="preserve"> қолдануға жарамды етеді.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 құрылымын қалыпқа келтіру, ең алдымен, оның минималдылығын қамтамасыз ету, яғни ақпараттық артықшылықтың болмауы болып </w:t>
      </w:r>
      <w:r w:rsidR="00E81A7C" w:rsidRPr="00C139E1">
        <w:rPr>
          <w:rFonts w:ascii="Times New Roman" w:hAnsi="Times New Roman" w:cs="Times New Roman"/>
          <w:noProof/>
          <w:sz w:val="28"/>
          <w:szCs w:val="28"/>
          <w:lang w:val="kk-KZ"/>
        </w:rPr>
        <w:t xml:space="preserve">табылады. </w:t>
      </w:r>
      <w:r w:rsidRPr="00C139E1">
        <w:rPr>
          <w:rFonts w:ascii="Times New Roman" w:hAnsi="Times New Roman" w:cs="Times New Roman"/>
          <w:noProof/>
          <w:sz w:val="28"/>
          <w:szCs w:val="28"/>
          <w:lang w:val="kk-KZ"/>
        </w:rPr>
        <w:t>О құрылымын өлшенген график түрінде ұсынған жағдайда (мұнда жиектің маңыздылығы ол көрсеткен байланыстың маңыздылығын көрсетеді, ал артықтығы параллель жиектер түрінде көрінуі мүмкін), мұндай ерекшеліктерді жою процедурасы бүкіл графиктің байланысын сақтаудың минималды мәнімен жиектерді дәйекті түрде шығарудан тұруы мүмкін.</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112] сәйкес минималды маңыздылығы бар жиектерді бөлудің орнына,</w:t>
      </w:r>
      <w:r w:rsidR="00F34548" w:rsidRPr="00C139E1">
        <w:rPr>
          <w:rFonts w:ascii="Times New Roman" w:hAnsi="Times New Roman" w:cs="Times New Roman"/>
          <w:noProof/>
          <w:sz w:val="28"/>
          <w:szCs w:val="28"/>
          <w:lang w:val="kk-KZ"/>
        </w:rPr>
        <w:t xml:space="preserve"> семантикалық байланыстардың әр</w:t>
      </w:r>
      <w:r w:rsidRPr="00C139E1">
        <w:rPr>
          <w:rFonts w:ascii="Times New Roman" w:hAnsi="Times New Roman" w:cs="Times New Roman"/>
          <w:noProof/>
          <w:sz w:val="28"/>
          <w:szCs w:val="28"/>
          <w:lang w:val="kk-KZ"/>
        </w:rPr>
        <w:t xml:space="preserve">түрлі типтері бар семантикалық желінің тұжырымдамалық графигін ұсыну ерекшеліктерін ескере отырып, </w:t>
      </w:r>
      <w:r w:rsidR="0076643C"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шеттерін максималды маңыздылықпен бөліп көрсету қажет. Онтологияның жалпы графигі семантикалық желінің графигі ретінде АКТ ПС үшін ББаз суб</w:t>
      </w:r>
      <w:r w:rsidR="00F34548" w:rsidRPr="00C139E1">
        <w:rPr>
          <w:rFonts w:ascii="Times New Roman" w:hAnsi="Times New Roman" w:cs="Times New Roman"/>
          <w:noProof/>
          <w:sz w:val="28"/>
          <w:szCs w:val="28"/>
          <w:lang w:val="kk-KZ"/>
        </w:rPr>
        <w:t>ъектілердің шыңдары ортақ. Алайда,</w:t>
      </w:r>
      <w:r w:rsidRPr="00C139E1">
        <w:rPr>
          <w:rFonts w:ascii="Times New Roman" w:hAnsi="Times New Roman" w:cs="Times New Roman"/>
          <w:noProof/>
          <w:sz w:val="28"/>
          <w:szCs w:val="28"/>
          <w:lang w:val="kk-KZ"/>
        </w:rPr>
        <w:t xml:space="preserve"> осы субъектілер арасындағы әртүрлі семантикалық байланыстарды көрсететін жиектердің әртүрлі типтері бар субграфтардан тұрады. Минималды қаңқа ағашын құру процедурасы семантикалық байланыс түріне сәйкес бөлінген субграфтардың әрқайсысы үшін бөлек, дәйекті түрде орындалады.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с</w:t>
      </w:r>
      <w:r w:rsidRPr="00C139E1">
        <w:rPr>
          <w:rFonts w:ascii="Times New Roman" w:hAnsi="Times New Roman" w:cs="Times New Roman"/>
          <w:noProof/>
          <w:sz w:val="28"/>
          <w:szCs w:val="28"/>
          <w:lang w:val="kk-KZ"/>
        </w:rPr>
        <w:t>.</w:t>
      </w:r>
      <w:r w:rsidR="00636550">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127; 5</w:t>
      </w:r>
      <w:r w:rsidR="003B1735" w:rsidRPr="003B1735">
        <w:rPr>
          <w:rFonts w:ascii="Times New Roman" w:hAnsi="Times New Roman" w:cs="Times New Roman"/>
          <w:noProof/>
          <w:sz w:val="28"/>
          <w:szCs w:val="28"/>
          <w:lang w:val="kk-KZ"/>
        </w:rPr>
        <w:t>4</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р</w:t>
      </w:r>
      <w:r w:rsidRPr="00C139E1">
        <w:rPr>
          <w:rFonts w:ascii="Times New Roman" w:hAnsi="Times New Roman" w:cs="Times New Roman"/>
          <w:noProof/>
          <w:sz w:val="28"/>
          <w:szCs w:val="28"/>
          <w:lang w:val="kk-KZ"/>
        </w:rPr>
        <w:t>. 160; 6</w:t>
      </w:r>
      <w:r w:rsidR="003B1735" w:rsidRPr="003B1735">
        <w:rPr>
          <w:rFonts w:ascii="Times New Roman" w:hAnsi="Times New Roman" w:cs="Times New Roman"/>
          <w:noProof/>
          <w:sz w:val="28"/>
          <w:szCs w:val="28"/>
          <w:lang w:val="kk-KZ"/>
        </w:rPr>
        <w:t>3</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с</w:t>
      </w:r>
      <w:r w:rsidRPr="00C139E1">
        <w:rPr>
          <w:rFonts w:ascii="Times New Roman" w:hAnsi="Times New Roman" w:cs="Times New Roman"/>
          <w:noProof/>
          <w:sz w:val="28"/>
          <w:szCs w:val="28"/>
          <w:lang w:val="kk-KZ"/>
        </w:rPr>
        <w:t>. 149-150;</w:t>
      </w:r>
      <w:r w:rsidR="00E81A7C" w:rsidRPr="00C139E1">
        <w:rPr>
          <w:rFonts w:ascii="Times New Roman" w:hAnsi="Times New Roman" w:cs="Times New Roman"/>
          <w:noProof/>
          <w:sz w:val="28"/>
          <w:szCs w:val="28"/>
          <w:lang w:val="kk-KZ"/>
        </w:rPr>
        <w:t xml:space="preserve"> 6</w:t>
      </w:r>
      <w:r w:rsidR="003B1735" w:rsidRPr="003B1735">
        <w:rPr>
          <w:rFonts w:ascii="Times New Roman" w:hAnsi="Times New Roman" w:cs="Times New Roman"/>
          <w:noProof/>
          <w:sz w:val="28"/>
          <w:szCs w:val="28"/>
          <w:lang w:val="kk-KZ"/>
        </w:rPr>
        <w:t>8</w:t>
      </w:r>
      <w:r w:rsidR="00E81A7C"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с</w:t>
      </w:r>
      <w:r w:rsidR="00E81A7C" w:rsidRPr="00C139E1">
        <w:rPr>
          <w:rFonts w:ascii="Times New Roman" w:hAnsi="Times New Roman" w:cs="Times New Roman"/>
          <w:noProof/>
          <w:sz w:val="28"/>
          <w:szCs w:val="28"/>
          <w:lang w:val="kk-KZ"/>
        </w:rPr>
        <w:t>. 2</w:t>
      </w:r>
      <w:r w:rsidR="00636550">
        <w:rPr>
          <w:rFonts w:ascii="Times New Roman" w:hAnsi="Times New Roman" w:cs="Times New Roman"/>
          <w:noProof/>
          <w:sz w:val="28"/>
          <w:szCs w:val="28"/>
          <w:lang w:val="kk-KZ"/>
        </w:rPr>
        <w:t>36</w:t>
      </w:r>
      <w:r w:rsidR="00E81A7C"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О мазмұнының оңтайлылығына қол жеткізілетін критерийлер негізделді</w:t>
      </w:r>
      <w:r w:rsidR="00F34548" w:rsidRPr="00C139E1">
        <w:rPr>
          <w:rFonts w:ascii="Times New Roman" w:hAnsi="Times New Roman" w:cs="Times New Roman"/>
          <w:noProof/>
          <w:sz w:val="28"/>
          <w:szCs w:val="28"/>
          <w:lang w:val="kk-KZ"/>
        </w:rPr>
        <w:t>, оған</w:t>
      </w:r>
      <w:r w:rsidRPr="00C139E1">
        <w:rPr>
          <w:rFonts w:ascii="Times New Roman" w:hAnsi="Times New Roman" w:cs="Times New Roman"/>
          <w:noProof/>
          <w:sz w:val="28"/>
          <w:szCs w:val="28"/>
          <w:lang w:val="kk-KZ"/>
        </w:rPr>
        <w:t>: физикалық жадтың жылдамдығы</w:t>
      </w:r>
      <w:r w:rsidR="00F34548" w:rsidRPr="00C139E1">
        <w:rPr>
          <w:rFonts w:ascii="Times New Roman" w:hAnsi="Times New Roman" w:cs="Times New Roman"/>
          <w:noProof/>
          <w:sz w:val="28"/>
          <w:szCs w:val="28"/>
          <w:lang w:val="kk-KZ"/>
        </w:rPr>
        <w:t>н</w:t>
      </w:r>
      <w:r w:rsidRPr="00C139E1">
        <w:rPr>
          <w:rFonts w:ascii="Times New Roman" w:hAnsi="Times New Roman" w:cs="Times New Roman"/>
          <w:noProof/>
          <w:sz w:val="28"/>
          <w:szCs w:val="28"/>
          <w:lang w:val="kk-KZ"/>
        </w:rPr>
        <w:t>, толықтығы</w:t>
      </w:r>
      <w:r w:rsidR="00F34548" w:rsidRPr="00C139E1">
        <w:rPr>
          <w:rFonts w:ascii="Times New Roman" w:hAnsi="Times New Roman" w:cs="Times New Roman"/>
          <w:noProof/>
          <w:sz w:val="28"/>
          <w:szCs w:val="28"/>
          <w:lang w:val="kk-KZ"/>
        </w:rPr>
        <w:t>н</w:t>
      </w:r>
      <w:r w:rsidRPr="00C139E1">
        <w:rPr>
          <w:rFonts w:ascii="Times New Roman" w:hAnsi="Times New Roman" w:cs="Times New Roman"/>
          <w:noProof/>
          <w:sz w:val="28"/>
          <w:szCs w:val="28"/>
          <w:lang w:val="kk-KZ"/>
        </w:rPr>
        <w:t xml:space="preserve"> және минималды көлемі</w:t>
      </w:r>
      <w:r w:rsidR="00F34548" w:rsidRPr="00C139E1">
        <w:rPr>
          <w:rFonts w:ascii="Times New Roman" w:hAnsi="Times New Roman" w:cs="Times New Roman"/>
          <w:noProof/>
          <w:sz w:val="28"/>
          <w:szCs w:val="28"/>
          <w:lang w:val="kk-KZ"/>
        </w:rPr>
        <w:t>н айтуға болады</w:t>
      </w:r>
      <w:r w:rsidRPr="00C139E1">
        <w:rPr>
          <w:rFonts w:ascii="Times New Roman" w:hAnsi="Times New Roman" w:cs="Times New Roman"/>
          <w:noProof/>
          <w:sz w:val="28"/>
          <w:szCs w:val="28"/>
          <w:lang w:val="kk-KZ"/>
        </w:rPr>
        <w:t>. Онтологияны оңтайландыру процедурасы маңыздылығы аз ұғымдарды да дәйекті түрде шығарудан тұрады. Осы кезеңде көрсетілген критерийлерге сүйене отырып, оңтайла</w:t>
      </w:r>
      <w:r w:rsidR="00F34548" w:rsidRPr="00C139E1">
        <w:rPr>
          <w:rFonts w:ascii="Times New Roman" w:hAnsi="Times New Roman" w:cs="Times New Roman"/>
          <w:noProof/>
          <w:sz w:val="28"/>
          <w:szCs w:val="28"/>
          <w:lang w:val="kk-KZ"/>
        </w:rPr>
        <w:t>ндыру міндетін тұжырымдау қажет. Я</w:t>
      </w:r>
      <w:r w:rsidRPr="00C139E1">
        <w:rPr>
          <w:rFonts w:ascii="Times New Roman" w:hAnsi="Times New Roman" w:cs="Times New Roman"/>
          <w:noProof/>
          <w:sz w:val="28"/>
          <w:szCs w:val="28"/>
          <w:lang w:val="kk-KZ"/>
        </w:rPr>
        <w:t xml:space="preserve">ғни мақсатты функцияны тұжырымдау және АЖ-ны іске асыру тәсілінен туындайтын тиісті шектеулер қою керек, мысалыға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 айтуға болады. Мұндай </w:t>
      </w:r>
      <w:r w:rsidR="00E81A7C" w:rsidRPr="00C139E1">
        <w:rPr>
          <w:rFonts w:ascii="Times New Roman" w:hAnsi="Times New Roman" w:cs="Times New Roman"/>
          <w:noProof/>
          <w:sz w:val="28"/>
          <w:szCs w:val="28"/>
          <w:lang w:val="kk-KZ"/>
        </w:rPr>
        <w:t xml:space="preserve">жүйенің </w:t>
      </w:r>
      <w:r w:rsidRPr="00C139E1">
        <w:rPr>
          <w:rFonts w:ascii="Times New Roman" w:hAnsi="Times New Roman" w:cs="Times New Roman"/>
          <w:noProof/>
          <w:sz w:val="28"/>
          <w:szCs w:val="28"/>
          <w:lang w:val="kk-KZ"/>
        </w:rPr>
        <w:t>О мазмұнының оңтайлылығы қарама-қайшы көрсеткіштермен бағаланатындықтан, олар бір уақытта ортақ бөлгішке әкеле алмайды. Бұл жағдайда белгісіздікті жою әдістерінің бірін (бақылау көрсеткіштері, сызықтық жинақтау әдісі, мақсатты функциялар кеңістігінде метриканы енгізу, Парето компромиссі) қолдану арқылы жоюға болатын мақсаттың белгісіздік жағдайы бар екенін айта аламыз.</w:t>
      </w:r>
    </w:p>
    <w:p w:rsidR="00374996" w:rsidRPr="00C139E1" w:rsidRDefault="00E81A7C"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Алдымен </w:t>
      </w:r>
      <w:r w:rsidR="00374996" w:rsidRPr="00C139E1">
        <w:rPr>
          <w:rFonts w:ascii="Times New Roman" w:hAnsi="Times New Roman" w:cs="Times New Roman"/>
          <w:noProof/>
          <w:sz w:val="28"/>
          <w:szCs w:val="28"/>
          <w:lang w:val="kk-KZ"/>
        </w:rPr>
        <w:t>О-да ұғымдардың оңтайлы санын табу мәселесін шешу керек, оған 3.2-бөлімде егжей-тегжейлі тоқталамыз. Содан кейін алынған нәтижелерді пайдалана отырып, жаңа ұғымдарға мерзімді кезектесіп толықтыру және жүйе үшін семантикалық мәні ең аз</w:t>
      </w:r>
      <w:r w:rsidRPr="00C139E1">
        <w:rPr>
          <w:rFonts w:ascii="Times New Roman" w:hAnsi="Times New Roman" w:cs="Times New Roman"/>
          <w:noProof/>
          <w:sz w:val="28"/>
          <w:szCs w:val="28"/>
          <w:lang w:val="kk-KZ"/>
        </w:rPr>
        <w:t xml:space="preserve"> элементтерді </w:t>
      </w:r>
      <w:r w:rsidR="00F34548" w:rsidRPr="00C139E1">
        <w:rPr>
          <w:rFonts w:ascii="Times New Roman" w:hAnsi="Times New Roman" w:cs="Times New Roman"/>
          <w:noProof/>
          <w:sz w:val="28"/>
          <w:szCs w:val="28"/>
          <w:lang w:val="kk-KZ"/>
        </w:rPr>
        <w:t>О-дан алу рәсімі</w:t>
      </w:r>
      <w:r w:rsidR="00374996" w:rsidRPr="00C139E1">
        <w:rPr>
          <w:rFonts w:ascii="Times New Roman" w:hAnsi="Times New Roman" w:cs="Times New Roman"/>
          <w:noProof/>
          <w:sz w:val="28"/>
          <w:szCs w:val="28"/>
          <w:lang w:val="kk-KZ"/>
        </w:rPr>
        <w:t xml:space="preserve"> іске асырылады.</w:t>
      </w:r>
    </w:p>
    <w:p w:rsidR="00BF707B" w:rsidRPr="00C139E1" w:rsidRDefault="00BF707B"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О-дан маңызы төмен элементтерді жою тапсырмасы дискретті сызықтық оңтайландыру ес</w:t>
      </w:r>
      <w:r w:rsidR="00F34548" w:rsidRPr="00C139E1">
        <w:rPr>
          <w:rFonts w:ascii="Times New Roman" w:hAnsi="Times New Roman" w:cs="Times New Roman"/>
          <w:noProof/>
          <w:sz w:val="28"/>
          <w:szCs w:val="28"/>
          <w:lang w:val="kk-KZ"/>
        </w:rPr>
        <w:t>ебі ретінде тұжырымдалуы мүмкін. Б</w:t>
      </w:r>
      <w:r w:rsidRPr="00C139E1">
        <w:rPr>
          <w:rFonts w:ascii="Times New Roman" w:hAnsi="Times New Roman" w:cs="Times New Roman"/>
          <w:noProof/>
          <w:sz w:val="28"/>
          <w:szCs w:val="28"/>
          <w:lang w:val="kk-KZ"/>
        </w:rPr>
        <w:t>ұл туралы [</w:t>
      </w:r>
      <w:r w:rsidR="003B1735" w:rsidRPr="003B1735">
        <w:rPr>
          <w:rFonts w:ascii="Times New Roman" w:hAnsi="Times New Roman" w:cs="Times New Roman"/>
          <w:noProof/>
          <w:sz w:val="28"/>
          <w:szCs w:val="28"/>
          <w:lang w:val="kk-KZ"/>
        </w:rPr>
        <w:t>12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131] еңбегінде келтірілген толықтыру және өлшеу процедураларын имитациялық модельдеу нәтижелері куәландырады. Мұндай оңтайландыру есебінің шарты «арқа сөмке (рюкзак) есебіне» ұқсас болып табылады. Тек бұл жағдайда рюкз</w:t>
      </w:r>
      <w:r w:rsidR="00E81A7C" w:rsidRPr="00C139E1">
        <w:rPr>
          <w:rFonts w:ascii="Times New Roman" w:hAnsi="Times New Roman" w:cs="Times New Roman"/>
          <w:noProof/>
          <w:sz w:val="28"/>
          <w:szCs w:val="28"/>
          <w:lang w:val="kk-KZ"/>
        </w:rPr>
        <w:t xml:space="preserve">ак ретінде </w:t>
      </w:r>
      <w:r w:rsidRPr="00C139E1">
        <w:rPr>
          <w:rFonts w:ascii="Times New Roman" w:hAnsi="Times New Roman" w:cs="Times New Roman"/>
          <w:noProof/>
          <w:sz w:val="28"/>
          <w:szCs w:val="28"/>
          <w:lang w:val="kk-KZ"/>
        </w:rPr>
        <w:t>О-дан алынуы тиіс онтология ұғымдарының үлесі қарастырылады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Жүйе тиісті </w:t>
      </w:r>
      <w:r w:rsidR="00EC1E10" w:rsidRPr="00C139E1">
        <w:rPr>
          <w:rFonts w:ascii="Times New Roman" w:eastAsia="ArialNarrow" w:hAnsi="Times New Roman" w:cs="Times New Roman"/>
          <w:noProof/>
          <w:sz w:val="28"/>
          <w:szCs w:val="28"/>
          <w:lang w:val="kk-KZ"/>
        </w:rPr>
        <w:t>программалық</w:t>
      </w:r>
      <w:r w:rsidRPr="00C139E1">
        <w:rPr>
          <w:rFonts w:ascii="Times New Roman" w:hAnsi="Times New Roman" w:cs="Times New Roman"/>
          <w:noProof/>
          <w:sz w:val="28"/>
          <w:szCs w:val="28"/>
          <w:lang w:val="kk-KZ"/>
        </w:rPr>
        <w:t>-аппараттық кешен (</w:t>
      </w:r>
      <w:r w:rsidR="00EC1E10" w:rsidRPr="00C139E1">
        <w:rPr>
          <w:rFonts w:ascii="Times New Roman" w:hAnsi="Times New Roman" w:cs="Times New Roman"/>
          <w:noProof/>
          <w:sz w:val="28"/>
          <w:szCs w:val="28"/>
          <w:lang w:val="kk-KZ"/>
        </w:rPr>
        <w:t>П</w:t>
      </w:r>
      <w:r w:rsidRPr="00C139E1">
        <w:rPr>
          <w:rFonts w:ascii="Times New Roman" w:hAnsi="Times New Roman" w:cs="Times New Roman"/>
          <w:noProof/>
          <w:sz w:val="28"/>
          <w:szCs w:val="28"/>
          <w:lang w:val="kk-KZ"/>
        </w:rPr>
        <w:t>АК) негізі</w:t>
      </w:r>
      <w:r w:rsidR="00EC1E10" w:rsidRPr="00C139E1">
        <w:rPr>
          <w:rFonts w:ascii="Times New Roman" w:hAnsi="Times New Roman" w:cs="Times New Roman"/>
          <w:noProof/>
          <w:sz w:val="28"/>
          <w:szCs w:val="28"/>
          <w:lang w:val="kk-KZ"/>
        </w:rPr>
        <w:t>нде іске асырылуы тиіс. Мұндай П</w:t>
      </w:r>
      <w:r w:rsidRPr="00C139E1">
        <w:rPr>
          <w:rFonts w:ascii="Times New Roman" w:hAnsi="Times New Roman" w:cs="Times New Roman"/>
          <w:noProof/>
          <w:sz w:val="28"/>
          <w:szCs w:val="28"/>
          <w:lang w:val="kk-KZ"/>
        </w:rPr>
        <w:t>АК үшін, әдетте, жедел жад көлеміне нақты шектеулерге ие болып келеді. Екінші жағынан, ББаз көлемінің шамадан тыс өсуі</w:t>
      </w:r>
      <w:r w:rsidR="00F3454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 </w:t>
      </w:r>
      <w:r w:rsidR="00017245" w:rsidRPr="00C139E1">
        <w:rPr>
          <w:rFonts w:ascii="Times New Roman" w:hAnsi="Times New Roman" w:cs="Times New Roman"/>
          <w:noProof/>
          <w:sz w:val="28"/>
          <w:szCs w:val="28"/>
          <w:lang w:val="kk-KZ"/>
        </w:rPr>
        <w:t>Б</w:t>
      </w:r>
      <w:r w:rsidRPr="00C139E1">
        <w:rPr>
          <w:rFonts w:ascii="Times New Roman" w:hAnsi="Times New Roman" w:cs="Times New Roman"/>
          <w:noProof/>
          <w:sz w:val="28"/>
          <w:szCs w:val="28"/>
          <w:lang w:val="kk-KZ"/>
        </w:rPr>
        <w:t xml:space="preserve">Баз-ны да жалпы </w:t>
      </w:r>
      <w:r w:rsidR="00EC1E10" w:rsidRPr="00C139E1">
        <w:rPr>
          <w:rFonts w:ascii="Times New Roman" w:hAnsi="Times New Roman" w:cs="Times New Roman"/>
          <w:noProof/>
          <w:sz w:val="28"/>
          <w:szCs w:val="28"/>
          <w:lang w:val="kk-KZ"/>
        </w:rPr>
        <w:t>П</w:t>
      </w:r>
      <w:r w:rsidRPr="00C139E1">
        <w:rPr>
          <w:rFonts w:ascii="Times New Roman" w:hAnsi="Times New Roman" w:cs="Times New Roman"/>
          <w:noProof/>
          <w:sz w:val="28"/>
          <w:szCs w:val="28"/>
          <w:lang w:val="kk-KZ"/>
        </w:rPr>
        <w:t xml:space="preserve">АК өнімділігін де баяулатады. Бұл нақты уақыт режимінде жұмыс істейтін жүйелер үшін өте шешуші болуы мүмкін. Бірақ  </w:t>
      </w:r>
      <w:r w:rsidR="00283061" w:rsidRPr="00C139E1">
        <w:rPr>
          <w:rFonts w:ascii="Times New Roman" w:hAnsi="Times New Roman" w:cs="Times New Roman"/>
          <w:noProof/>
          <w:sz w:val="28"/>
          <w:szCs w:val="28"/>
          <w:lang w:val="kk-KZ"/>
        </w:rPr>
        <w:t>И</w:t>
      </w:r>
      <w:r w:rsidR="006C640B" w:rsidRPr="00C139E1">
        <w:rPr>
          <w:rFonts w:ascii="Times New Roman" w:hAnsi="Times New Roman" w:cs="Times New Roman"/>
          <w:noProof/>
          <w:sz w:val="28"/>
          <w:szCs w:val="28"/>
          <w:lang w:val="kk-KZ"/>
        </w:rPr>
        <w:t>К және / немесе И</w:t>
      </w:r>
      <w:r w:rsidRPr="00C139E1">
        <w:rPr>
          <w:rFonts w:ascii="Times New Roman" w:hAnsi="Times New Roman" w:cs="Times New Roman"/>
          <w:noProof/>
          <w:sz w:val="28"/>
          <w:szCs w:val="28"/>
          <w:lang w:val="kk-KZ"/>
        </w:rPr>
        <w:t xml:space="preserve">О-ға қатысты </w:t>
      </w:r>
      <w:r w:rsidR="00F34548" w:rsidRPr="00C139E1">
        <w:rPr>
          <w:rFonts w:ascii="Times New Roman" w:hAnsi="Times New Roman" w:cs="Times New Roman"/>
          <w:noProof/>
          <w:sz w:val="28"/>
          <w:szCs w:val="28"/>
          <w:lang w:val="kk-KZ"/>
        </w:rPr>
        <w:t>дей алмаймыз</w:t>
      </w:r>
      <w:r w:rsidRPr="00C139E1">
        <w:rPr>
          <w:rFonts w:ascii="Times New Roman" w:hAnsi="Times New Roman" w:cs="Times New Roman"/>
          <w:noProof/>
          <w:sz w:val="28"/>
          <w:szCs w:val="28"/>
          <w:lang w:val="kk-KZ"/>
        </w:rPr>
        <w:t>.</w:t>
      </w:r>
    </w:p>
    <w:p w:rsidR="00374996" w:rsidRPr="00C139E1" w:rsidRDefault="00283061"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К және/немесе </w:t>
      </w:r>
      <w:r w:rsidRPr="00C139E1">
        <w:rPr>
          <w:rFonts w:ascii="Times New Roman" w:hAnsi="Times New Roman" w:cs="Times New Roman"/>
          <w:noProof/>
          <w:sz w:val="28"/>
          <w:szCs w:val="28"/>
          <w:lang w:val="kk-KZ"/>
        </w:rPr>
        <w:t>И</w:t>
      </w:r>
      <w:r w:rsidR="00374996" w:rsidRPr="00C139E1">
        <w:rPr>
          <w:rFonts w:ascii="Times New Roman" w:hAnsi="Times New Roman" w:cs="Times New Roman"/>
          <w:noProof/>
          <w:sz w:val="28"/>
          <w:szCs w:val="28"/>
          <w:lang w:val="kk-KZ"/>
        </w:rPr>
        <w:t xml:space="preserve">О онтологиясының алғашқы қалыптасу кезеңінде оны құру кезінде мұндай </w:t>
      </w:r>
      <w:r w:rsidR="00F34548" w:rsidRPr="00C139E1">
        <w:rPr>
          <w:rFonts w:ascii="Times New Roman" w:hAnsi="Times New Roman" w:cs="Times New Roman"/>
          <w:noProof/>
          <w:sz w:val="28"/>
          <w:szCs w:val="28"/>
          <w:lang w:val="kk-KZ"/>
        </w:rPr>
        <w:t>мәселелер</w:t>
      </w:r>
      <w:r w:rsidR="00374996" w:rsidRPr="00C139E1">
        <w:rPr>
          <w:rFonts w:ascii="Times New Roman" w:hAnsi="Times New Roman" w:cs="Times New Roman"/>
          <w:noProof/>
          <w:sz w:val="28"/>
          <w:szCs w:val="28"/>
          <w:lang w:val="kk-KZ"/>
        </w:rPr>
        <w:t xml:space="preserve"> туындамайды. Алайда, </w:t>
      </w:r>
      <w:r w:rsidR="00EC1E10" w:rsidRPr="00C139E1">
        <w:rPr>
          <w:rFonts w:ascii="Times New Roman" w:hAnsi="Times New Roman" w:cs="Times New Roman"/>
          <w:noProof/>
          <w:sz w:val="28"/>
          <w:szCs w:val="28"/>
          <w:lang w:val="kk-KZ"/>
        </w:rPr>
        <w:t>П</w:t>
      </w:r>
      <w:r w:rsidR="00374996" w:rsidRPr="00C139E1">
        <w:rPr>
          <w:rFonts w:ascii="Times New Roman" w:hAnsi="Times New Roman" w:cs="Times New Roman"/>
          <w:noProof/>
          <w:sz w:val="28"/>
          <w:szCs w:val="28"/>
          <w:lang w:val="kk-KZ"/>
        </w:rPr>
        <w:t>АК пайдалану кезінде физикалық жадтың бөлінген көлемі уақыт өте келе толтырылады. Сондықтан, ең алдымен, жүйе аз тиімді пайдаланатын жадтың бір бөлігін босату процедураларына жүгіну керек. Сонымен, мінс</w:t>
      </w:r>
      <w:r w:rsidR="00F34548" w:rsidRPr="00C139E1">
        <w:rPr>
          <w:rFonts w:ascii="Times New Roman" w:hAnsi="Times New Roman" w:cs="Times New Roman"/>
          <w:noProof/>
          <w:sz w:val="28"/>
          <w:szCs w:val="28"/>
          <w:lang w:val="kk-KZ"/>
        </w:rPr>
        <w:t>і</w:t>
      </w:r>
      <w:r w:rsidR="00374996" w:rsidRPr="00C139E1">
        <w:rPr>
          <w:rFonts w:ascii="Times New Roman" w:hAnsi="Times New Roman" w:cs="Times New Roman"/>
          <w:noProof/>
          <w:sz w:val="28"/>
          <w:szCs w:val="28"/>
          <w:lang w:val="kk-KZ"/>
        </w:rPr>
        <w:t>з жүйе екі режимде кезектесіп жұмыс істейді:</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r w:rsidR="00E81A7C"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 xml:space="preserve">О-ны </w:t>
      </w:r>
      <w:r w:rsidR="00374996" w:rsidRPr="00C139E1">
        <w:rPr>
          <w:rStyle w:val="ezkurwreuab5ozgtqnkl"/>
          <w:rFonts w:ascii="Times New Roman" w:hAnsi="Times New Roman" w:cs="Times New Roman"/>
          <w:noProof/>
          <w:sz w:val="28"/>
          <w:szCs w:val="28"/>
          <w:lang w:val="kk-KZ"/>
        </w:rPr>
        <w:t>жаңа</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біліммен</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толықтыру</w:t>
      </w:r>
      <w:r>
        <w:rPr>
          <w:rStyle w:val="ezkurwreuab5ozgtqnkl"/>
          <w:rFonts w:ascii="Times New Roman" w:hAnsi="Times New Roman" w:cs="Times New Roman"/>
          <w:noProof/>
          <w:sz w:val="28"/>
          <w:szCs w:val="28"/>
          <w:lang w:val="kk-KZ"/>
        </w:rPr>
        <w:t>.</w:t>
      </w:r>
    </w:p>
    <w:p w:rsidR="00374996" w:rsidRPr="00C139E1" w:rsidRDefault="00E81A7C"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2</w:t>
      </w:r>
      <w:r w:rsidR="00903ABE">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О-дан белгілі, алдын ала келісілген белгілер бойынша (мысалы, сарапшыларды іріктеу нәтижесінде) пайдаланушы/пайдаланушылар үшін ең төмен мәнді құрайтын ақпаратты алу.</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Онтологиядан алып тастауға болатын білімді анықтайтын белгілерді таңдаудың бір тәсілі -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О пайдалану барысында оларды қосу және қолдану кезіндегі ұғымдар мен олардың арасындағы байланыстарды өлшеу.</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Диссертацияның бірінші бөлімінде көрсетілгендей, жасанды интеллект (ЖИ) жүйелеріне жатқызуға болады.  ЖИ-тің ғылым саласы ретіндегі маңызды сипаттамасы</w:t>
      </w:r>
      <w:r w:rsidR="00F3454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w:t>
      </w:r>
      <w:r w:rsidR="00F3454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қолданудың кең саласы. Бұл қасиет басқа білім салаларынан қызықты оқиғалар мен олардың заңдылықтарын тартуға, оларды белгілі бір мәселелер мен міндеттерді шешу үшін болашақ қосымшалар үшін пайдалануға мүмкіндік береді. Көптеген ғалымдардың пікірінше [7</w:t>
      </w:r>
      <w:r w:rsidR="003B1735" w:rsidRPr="003B1735">
        <w:rPr>
          <w:rFonts w:ascii="Times New Roman" w:hAnsi="Times New Roman" w:cs="Times New Roman"/>
          <w:noProof/>
          <w:sz w:val="28"/>
          <w:szCs w:val="28"/>
          <w:lang w:val="kk-KZ"/>
        </w:rPr>
        <w:t>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94; 7</w:t>
      </w:r>
      <w:r w:rsidR="003B1735" w:rsidRPr="003B1735">
        <w:rPr>
          <w:rFonts w:ascii="Times New Roman" w:hAnsi="Times New Roman" w:cs="Times New Roman"/>
          <w:noProof/>
          <w:sz w:val="28"/>
          <w:szCs w:val="28"/>
          <w:lang w:val="kk-KZ"/>
        </w:rPr>
        <w:t>3</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84</w:t>
      </w:r>
      <w:r w:rsidR="00636550">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7</w:t>
      </w:r>
      <w:r w:rsidR="003B1735" w:rsidRPr="003B1735">
        <w:rPr>
          <w:rFonts w:ascii="Times New Roman" w:hAnsi="Times New Roman" w:cs="Times New Roman"/>
          <w:noProof/>
          <w:sz w:val="28"/>
          <w:szCs w:val="28"/>
          <w:lang w:val="kk-KZ"/>
        </w:rPr>
        <w:t>5</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с.</w:t>
      </w:r>
      <w:r w:rsidR="00903ABE">
        <w:rPr>
          <w:rFonts w:ascii="Times New Roman" w:hAnsi="Times New Roman" w:cs="Times New Roman"/>
          <w:noProof/>
          <w:sz w:val="28"/>
          <w:szCs w:val="28"/>
          <w:lang w:val="kk-KZ"/>
        </w:rPr>
        <w:t> </w:t>
      </w:r>
      <w:r w:rsidRPr="00C139E1">
        <w:rPr>
          <w:rFonts w:ascii="Times New Roman" w:hAnsi="Times New Roman" w:cs="Times New Roman"/>
          <w:noProof/>
          <w:sz w:val="28"/>
          <w:szCs w:val="28"/>
          <w:lang w:val="kk-KZ"/>
        </w:rPr>
        <w:t>250</w:t>
      </w:r>
      <w:r w:rsidR="00636550">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7</w:t>
      </w:r>
      <w:r w:rsidR="003B1735" w:rsidRPr="003B1735">
        <w:rPr>
          <w:rFonts w:ascii="Times New Roman" w:hAnsi="Times New Roman" w:cs="Times New Roman"/>
          <w:noProof/>
          <w:sz w:val="28"/>
          <w:szCs w:val="28"/>
          <w:lang w:val="kk-KZ"/>
        </w:rPr>
        <w:t>6</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120], Ч. Дарвиннің (1859) белгілі теориясын зерттеудің жаңа ғылыми бағытын - эволюциялық модельдеуді (ЭМ) дамытудың бастамасы деп санауға болады.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Эволюциялық модельдеу (ЭМ)</w:t>
      </w:r>
      <w:r w:rsidR="00CB72A1" w:rsidRPr="00C139E1">
        <w:rPr>
          <w:rFonts w:ascii="Times New Roman" w:hAnsi="Times New Roman" w:cs="Times New Roman"/>
          <w:noProof/>
          <w:sz w:val="28"/>
          <w:szCs w:val="28"/>
          <w:lang w:val="kk-KZ"/>
        </w:rPr>
        <w:t xml:space="preserve"> </w:t>
      </w:r>
      <w:r w:rsidR="00903ABE">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популяциялық генетикадан алынған принциптерге негізделген ЖИ зерттеу бағыты ретінде деп анықтауға болады. Олар табиғи эволюциялық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терді модельдеудің кибернетикалық әдістерін біріктіреді. Мұндай әдістерге мыналар жатады</w:t>
      </w:r>
      <w:r w:rsidR="00EC44E8" w:rsidRPr="00C139E1">
        <w:rPr>
          <w:rFonts w:ascii="Times New Roman" w:hAnsi="Times New Roman" w:cs="Times New Roman"/>
          <w:noProof/>
          <w:sz w:val="28"/>
          <w:szCs w:val="28"/>
          <w:lang w:val="kk-KZ"/>
        </w:rPr>
        <w:t>, олар</w:t>
      </w:r>
      <w:r w:rsidRPr="00C139E1">
        <w:rPr>
          <w:rFonts w:ascii="Times New Roman" w:hAnsi="Times New Roman" w:cs="Times New Roman"/>
          <w:noProof/>
          <w:sz w:val="28"/>
          <w:szCs w:val="28"/>
          <w:lang w:val="kk-KZ"/>
        </w:rPr>
        <w:t>: генетикалық алгоритмдер, генетикалық программалау, эволюциялық бағдарламалау және эволюциялық стратегиялар және т.б. Табиғи жүйелердегі эволюциялық өзгерістер ұқсас мақсатқа жетуге бағытталған. Мысалы, жасанды жүйелердегі мұндай мақсат оңтайландыру мәселелерін шешу мүмкіндігіне ие бола алады. Тек соңғы жағдайда ғана шешімнің «жарамдылығы» критерийі оның сапасы, белгілі бір мәселені шешудің іздеу кеңістігінің басқа зерттелген нүктелеріне қатысты оңтай</w:t>
      </w:r>
      <w:r w:rsidR="00E81A7C" w:rsidRPr="00C139E1">
        <w:rPr>
          <w:rFonts w:ascii="Times New Roman" w:hAnsi="Times New Roman" w:cs="Times New Roman"/>
          <w:noProof/>
          <w:sz w:val="28"/>
          <w:szCs w:val="28"/>
          <w:lang w:val="kk-KZ"/>
        </w:rPr>
        <w:t xml:space="preserve">лылығы болады, мысалы, оңтайлы </w:t>
      </w:r>
      <w:r w:rsidRPr="00C139E1">
        <w:rPr>
          <w:rFonts w:ascii="Times New Roman" w:hAnsi="Times New Roman" w:cs="Times New Roman"/>
          <w:noProof/>
          <w:sz w:val="28"/>
          <w:szCs w:val="28"/>
          <w:lang w:val="kk-KZ"/>
        </w:rPr>
        <w:t>О. Эволюцияның басқа негізгі қасиеттеріне кірме жасау – тұқым қуалаушылықты, өзгергіштікті және табиғи сұрыпталу - ЭМ оңтайландыру мәселелерін шешу әдістемелерінің жеке санатына аударады. Атап айтқанда, кіріс және шығыс деректерінің толық болмауына,</w:t>
      </w:r>
      <w:r w:rsidR="00EC44E8" w:rsidRPr="00C139E1">
        <w:rPr>
          <w:rFonts w:ascii="Times New Roman" w:hAnsi="Times New Roman" w:cs="Times New Roman"/>
          <w:noProof/>
          <w:sz w:val="28"/>
          <w:szCs w:val="28"/>
          <w:lang w:val="kk-KZ"/>
        </w:rPr>
        <w:t xml:space="preserve"> сонымен қатар,</w:t>
      </w:r>
      <w:r w:rsidRPr="00C139E1">
        <w:rPr>
          <w:rFonts w:ascii="Times New Roman" w:hAnsi="Times New Roman" w:cs="Times New Roman"/>
          <w:noProof/>
          <w:sz w:val="28"/>
          <w:szCs w:val="28"/>
          <w:lang w:val="kk-KZ"/>
        </w:rPr>
        <w:t xml:space="preserve"> шектеулер мен жоғары өлшемдердің болуына, бәсекелестік ортада динамикалық өзгеретін және </w:t>
      </w:r>
      <w:r w:rsidR="00EC44E8" w:rsidRPr="00C139E1">
        <w:rPr>
          <w:rFonts w:ascii="Times New Roman" w:hAnsi="Times New Roman" w:cs="Times New Roman"/>
          <w:noProof/>
          <w:sz w:val="28"/>
          <w:szCs w:val="28"/>
          <w:lang w:val="kk-KZ"/>
        </w:rPr>
        <w:t xml:space="preserve">де </w:t>
      </w:r>
      <w:r w:rsidRPr="00C139E1">
        <w:rPr>
          <w:rFonts w:ascii="Times New Roman" w:hAnsi="Times New Roman" w:cs="Times New Roman"/>
          <w:noProof/>
          <w:sz w:val="28"/>
          <w:szCs w:val="28"/>
          <w:lang w:val="kk-KZ"/>
        </w:rPr>
        <w:t>жұмыс істейтін сыртқы жағдайларға байланысты нақты математикалық әдістермен шешу мүмкін емес.</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ЭМ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інде ақпаратты өңдеудің күрделі жүйелерімен интеграцияда табиғи даму механизмдері (тетіктері) қолданылды.</w:t>
      </w:r>
      <w:r w:rsidR="00EC44E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 xml:space="preserve">Эволюциялық даму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теріне тән кез-келген табиғи немесе жасанды жүйені атау қиын. Негізгі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 – «ең мықтылар аман қалады» стратегиясы. </w:t>
      </w:r>
      <w:r w:rsidR="00C87D86" w:rsidRPr="00C139E1">
        <w:rPr>
          <w:rFonts w:ascii="Times New Roman" w:hAnsi="Times New Roman" w:cs="Times New Roman"/>
          <w:noProof/>
          <w:sz w:val="28"/>
          <w:szCs w:val="28"/>
          <w:lang w:val="kk-KZ"/>
        </w:rPr>
        <w:t>Мұндай жүйелерді зерттеу үшін кибернетикалық модельдеу әдістерін қолдана отырып, математикалық модельдерді тікелей өзгертпей-ақ, олардың жұмыс істеуінің оңтайлы сипаттамаларын барынша дәл анықтауға болады.</w:t>
      </w:r>
      <w:r w:rsidRPr="00C139E1">
        <w:rPr>
          <w:rFonts w:ascii="Times New Roman" w:hAnsi="Times New Roman" w:cs="Times New Roman"/>
          <w:noProof/>
          <w:sz w:val="28"/>
          <w:szCs w:val="28"/>
          <w:lang w:val="kk-KZ"/>
        </w:rPr>
        <w:t xml:space="preserve"> Олардың дамуының (эволюциясының) жаңа құрылымдары мен </w:t>
      </w:r>
      <w:r w:rsidR="0053651B" w:rsidRPr="00C139E1">
        <w:rPr>
          <w:rFonts w:ascii="Times New Roman" w:hAnsi="Times New Roman" w:cs="Times New Roman"/>
          <w:noProof/>
          <w:sz w:val="28"/>
          <w:szCs w:val="28"/>
          <w:lang w:val="kk-KZ"/>
        </w:rPr>
        <w:t>нұсқа</w:t>
      </w:r>
      <w:r w:rsidRPr="00C139E1">
        <w:rPr>
          <w:rFonts w:ascii="Times New Roman" w:hAnsi="Times New Roman" w:cs="Times New Roman"/>
          <w:noProof/>
          <w:sz w:val="28"/>
          <w:szCs w:val="28"/>
          <w:lang w:val="kk-KZ"/>
        </w:rPr>
        <w:t xml:space="preserve">ларын анықтауға болады. Бұл жағдайда жасанды жүйелердің негізгі тұжырымдамасы қолданылады. </w:t>
      </w:r>
      <w:r w:rsidR="00EC44E8" w:rsidRPr="00C139E1">
        <w:rPr>
          <w:rFonts w:ascii="Times New Roman" w:hAnsi="Times New Roman" w:cs="Times New Roman"/>
          <w:noProof/>
          <w:sz w:val="28"/>
          <w:szCs w:val="28"/>
          <w:lang w:val="kk-KZ"/>
        </w:rPr>
        <w:t>Яғни</w:t>
      </w:r>
      <w:r w:rsidRPr="00C139E1">
        <w:rPr>
          <w:rFonts w:ascii="Times New Roman" w:hAnsi="Times New Roman" w:cs="Times New Roman"/>
          <w:noProof/>
          <w:sz w:val="28"/>
          <w:szCs w:val="28"/>
          <w:lang w:val="kk-KZ"/>
        </w:rPr>
        <w:t>, жүйені дайын түрде модельдеудің орнына кибернетикалық қарапайым объектілер жасалады. Содан кейін бұл объектілер эволюцияның барлық кезеңдерінен жүйенің дайын моделіне өтеді.</w:t>
      </w:r>
      <w:r w:rsidR="00EC44E8" w:rsidRPr="00C139E1">
        <w:rPr>
          <w:rFonts w:ascii="Times New Roman" w:hAnsi="Times New Roman" w:cs="Times New Roman"/>
          <w:noProof/>
          <w:sz w:val="28"/>
          <w:szCs w:val="28"/>
          <w:lang w:val="kk-KZ"/>
        </w:rPr>
        <w:t xml:space="preserve"> Демек</w:t>
      </w:r>
      <w:r w:rsidRPr="00C139E1">
        <w:rPr>
          <w:rFonts w:ascii="Times New Roman" w:hAnsi="Times New Roman" w:cs="Times New Roman"/>
          <w:noProof/>
          <w:sz w:val="28"/>
          <w:szCs w:val="28"/>
          <w:lang w:val="kk-KZ"/>
        </w:rPr>
        <w:t>, олардың бүкіл жүйенің қасиеттерінің сапасын арттыру бағытында өзін-өзі ұйымдастыруы байқалады [7</w:t>
      </w:r>
      <w:r w:rsidR="003B1735" w:rsidRPr="003B1735">
        <w:rPr>
          <w:rFonts w:ascii="Times New Roman" w:hAnsi="Times New Roman" w:cs="Times New Roman"/>
          <w:noProof/>
          <w:sz w:val="28"/>
          <w:szCs w:val="28"/>
          <w:lang w:val="kk-KZ"/>
        </w:rPr>
        <w:t>0</w:t>
      </w:r>
      <w:r w:rsidR="00636550">
        <w:rPr>
          <w:rFonts w:ascii="Times New Roman" w:hAnsi="Times New Roman" w:cs="Times New Roman"/>
          <w:noProof/>
          <w:sz w:val="28"/>
          <w:szCs w:val="28"/>
          <w:lang w:val="kk-KZ"/>
        </w:rPr>
        <w:t>, р. 1-36; 7</w:t>
      </w:r>
      <w:r w:rsidR="003B1735" w:rsidRPr="003B1735">
        <w:rPr>
          <w:rFonts w:ascii="Times New Roman" w:hAnsi="Times New Roman" w:cs="Times New Roman"/>
          <w:noProof/>
          <w:sz w:val="28"/>
          <w:szCs w:val="28"/>
          <w:lang w:val="kk-KZ"/>
        </w:rPr>
        <w:t>2</w:t>
      </w:r>
      <w:r w:rsidR="00636550">
        <w:rPr>
          <w:rFonts w:ascii="Times New Roman" w:hAnsi="Times New Roman" w:cs="Times New Roman"/>
          <w:noProof/>
          <w:sz w:val="28"/>
          <w:szCs w:val="28"/>
          <w:lang w:val="kk-KZ"/>
        </w:rPr>
        <w:t>, р. 93-99; 7</w:t>
      </w:r>
      <w:r w:rsidR="003B1735" w:rsidRPr="003B1735">
        <w:rPr>
          <w:rFonts w:ascii="Times New Roman" w:hAnsi="Times New Roman" w:cs="Times New Roman"/>
          <w:noProof/>
          <w:sz w:val="28"/>
          <w:szCs w:val="28"/>
          <w:lang w:val="kk-KZ"/>
        </w:rPr>
        <w:t>3</w:t>
      </w:r>
      <w:r w:rsidR="00636550">
        <w:rPr>
          <w:rFonts w:ascii="Times New Roman" w:hAnsi="Times New Roman" w:cs="Times New Roman"/>
          <w:noProof/>
          <w:sz w:val="28"/>
          <w:szCs w:val="28"/>
          <w:lang w:val="kk-KZ"/>
        </w:rPr>
        <w:t>, с. 81-86; 7</w:t>
      </w:r>
      <w:r w:rsidR="003B1735" w:rsidRPr="003B1735">
        <w:rPr>
          <w:rFonts w:ascii="Times New Roman" w:hAnsi="Times New Roman" w:cs="Times New Roman"/>
          <w:noProof/>
          <w:sz w:val="28"/>
          <w:szCs w:val="28"/>
          <w:lang w:val="kk-KZ"/>
        </w:rPr>
        <w:t>4</w:t>
      </w:r>
      <w:r w:rsidR="00636550">
        <w:rPr>
          <w:rFonts w:ascii="Times New Roman" w:hAnsi="Times New Roman" w:cs="Times New Roman"/>
          <w:noProof/>
          <w:sz w:val="28"/>
          <w:szCs w:val="28"/>
          <w:lang w:val="kk-KZ"/>
        </w:rPr>
        <w:t>, с. 44-49; 7</w:t>
      </w:r>
      <w:r w:rsidR="003B1735" w:rsidRPr="003B1735">
        <w:rPr>
          <w:rFonts w:ascii="Times New Roman" w:hAnsi="Times New Roman" w:cs="Times New Roman"/>
          <w:noProof/>
          <w:sz w:val="28"/>
          <w:szCs w:val="28"/>
          <w:lang w:val="kk-KZ"/>
        </w:rPr>
        <w:t>5</w:t>
      </w:r>
      <w:r w:rsidR="00636550">
        <w:rPr>
          <w:rFonts w:ascii="Times New Roman" w:hAnsi="Times New Roman" w:cs="Times New Roman"/>
          <w:noProof/>
          <w:sz w:val="28"/>
          <w:szCs w:val="28"/>
          <w:lang w:val="kk-KZ"/>
        </w:rPr>
        <w:t>, с. 249-256</w:t>
      </w:r>
      <w:r w:rsidRPr="00C139E1">
        <w:rPr>
          <w:rFonts w:ascii="Times New Roman" w:hAnsi="Times New Roman" w:cs="Times New Roman"/>
          <w:noProof/>
          <w:sz w:val="28"/>
          <w:szCs w:val="28"/>
          <w:lang w:val="kk-KZ"/>
        </w:rPr>
        <w:t xml:space="preserve">]. ЭМ </w:t>
      </w:r>
      <w:r w:rsidR="00663737" w:rsidRPr="00C139E1">
        <w:rPr>
          <w:rFonts w:ascii="Times New Roman" w:hAnsi="Times New Roman" w:cs="Times New Roman"/>
          <w:noProof/>
          <w:sz w:val="28"/>
          <w:szCs w:val="28"/>
          <w:lang w:val="kk-KZ"/>
        </w:rPr>
        <w:t>тәжірибелік</w:t>
      </w:r>
      <w:r w:rsidRPr="00C139E1">
        <w:rPr>
          <w:rFonts w:ascii="Times New Roman" w:hAnsi="Times New Roman" w:cs="Times New Roman"/>
          <w:noProof/>
          <w:sz w:val="28"/>
          <w:szCs w:val="28"/>
          <w:lang w:val="kk-KZ"/>
        </w:rPr>
        <w:t xml:space="preserve"> мүмкіндіктері, ең алдымен, эволюциялық есептеудің негізгі әдісі – генетикалық алгоритм (ГА) бойынша қарастырылады. Ол табиғи эволюциялық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тердің процедураларын толығымен жүзеге асырады [7</w:t>
      </w:r>
      <w:r w:rsidR="003B1735" w:rsidRPr="00B8254A">
        <w:rPr>
          <w:rFonts w:ascii="Times New Roman" w:hAnsi="Times New Roman" w:cs="Times New Roman"/>
          <w:noProof/>
          <w:sz w:val="28"/>
          <w:szCs w:val="28"/>
          <w:lang w:val="kk-KZ"/>
        </w:rPr>
        <w:t>0</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22]. Атап айтқанда, селекция, кибернетикалық ГА-да ұдайы жаңғыртылу (воспроизводство) және еліктеу байқалады. Бұл ретте ГА көмегімен кибернетикалық ұдайы жаңғыртылу кезіндегі қарқындылықты реттеудің икемді құралдары</w:t>
      </w:r>
      <w:r w:rsidR="00EC44E8" w:rsidRPr="00C139E1">
        <w:rPr>
          <w:rFonts w:ascii="Times New Roman" w:hAnsi="Times New Roman" w:cs="Times New Roman"/>
          <w:noProof/>
          <w:sz w:val="28"/>
          <w:szCs w:val="28"/>
          <w:lang w:val="kk-KZ"/>
        </w:rPr>
        <w:t xml:space="preserve"> болып табылады. Б</w:t>
      </w:r>
      <w:r w:rsidRPr="00C139E1">
        <w:rPr>
          <w:rFonts w:ascii="Times New Roman" w:hAnsi="Times New Roman" w:cs="Times New Roman"/>
          <w:noProof/>
          <w:sz w:val="28"/>
          <w:szCs w:val="28"/>
          <w:lang w:val="kk-KZ"/>
        </w:rPr>
        <w:t xml:space="preserve">ұл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тердің ең жақсысын анықтауға кепілдік бере отырып, шешімдерді іздеу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 басқаруға мүмкіндік береді. </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Эволюциялық алгоритмдер (ЭА) басқа сандық әдістерден оңтайлы шешімді табудың ерекше стратегиясымен ерекшеленеді. Айырмашылығы детерминирленген формальды тәуелділіктерді қолдана отырып, жауапты тікелей есептеудің орнына белгілі бір жағдайдың дамуын модельдеу процедурасында жатыр. Сондықтан ГА қолдану белгісіз жағдайларда артықшылықтар береді. Мұндай жағдайлар үшін, әдетте, бірнеше сәтті, бірақ айқын емес шешімдер бар. Сонымен қатар, шешімдерді іздеудің басқа әдістері жарамсыз немесе тиімсіз болуы мүмкін. Сонымен қатар, мұндай алгоритмдер жүйенің адаптивті мінез-құлық үлгілерін</w:t>
      </w:r>
      <w:r w:rsidR="00EC44E8" w:rsidRPr="00C139E1">
        <w:rPr>
          <w:rFonts w:ascii="Times New Roman" w:hAnsi="Times New Roman" w:cs="Times New Roman"/>
          <w:noProof/>
          <w:sz w:val="28"/>
          <w:szCs w:val="28"/>
          <w:lang w:val="kk-KZ"/>
        </w:rPr>
        <w:t xml:space="preserve"> тиімді қалыптастырады. Ө</w:t>
      </w:r>
      <w:r w:rsidRPr="00C139E1">
        <w:rPr>
          <w:rFonts w:ascii="Times New Roman" w:hAnsi="Times New Roman" w:cs="Times New Roman"/>
          <w:noProof/>
          <w:sz w:val="28"/>
          <w:szCs w:val="28"/>
          <w:lang w:val="kk-KZ"/>
        </w:rPr>
        <w:t xml:space="preserve">йткені шешім эволюциясы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інде өмір сүре алған хромосомалар көптеген ұрпақтардың ұжымдық тәжірибесін сақтайды. </w:t>
      </w:r>
      <w:r w:rsidR="00EC44E8" w:rsidRPr="00C139E1">
        <w:rPr>
          <w:rFonts w:ascii="Times New Roman" w:hAnsi="Times New Roman" w:cs="Times New Roman"/>
          <w:noProof/>
          <w:sz w:val="28"/>
          <w:szCs w:val="28"/>
          <w:lang w:val="kk-KZ"/>
        </w:rPr>
        <w:t>Демек</w:t>
      </w:r>
      <w:r w:rsidRPr="00C139E1">
        <w:rPr>
          <w:rFonts w:ascii="Times New Roman" w:hAnsi="Times New Roman" w:cs="Times New Roman"/>
          <w:noProof/>
          <w:sz w:val="28"/>
          <w:szCs w:val="28"/>
          <w:lang w:val="kk-KZ"/>
        </w:rPr>
        <w:t>, ЭМ мұндай жағдайларда тиімді пайдаланылуы мүмкін [7</w:t>
      </w:r>
      <w:r w:rsidR="003B1735" w:rsidRPr="00903ABE">
        <w:rPr>
          <w:rFonts w:ascii="Times New Roman" w:hAnsi="Times New Roman" w:cs="Times New Roman"/>
          <w:noProof/>
          <w:sz w:val="28"/>
          <w:szCs w:val="28"/>
          <w:lang w:val="kk-KZ"/>
        </w:rPr>
        <w:t>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94; 7</w:t>
      </w:r>
      <w:r w:rsidR="003B1735" w:rsidRPr="00903ABE">
        <w:rPr>
          <w:rFonts w:ascii="Times New Roman" w:hAnsi="Times New Roman" w:cs="Times New Roman"/>
          <w:noProof/>
          <w:sz w:val="28"/>
          <w:szCs w:val="28"/>
          <w:lang w:val="kk-KZ"/>
        </w:rPr>
        <w:t>3</w:t>
      </w:r>
      <w:r w:rsidRPr="00C139E1">
        <w:rPr>
          <w:rFonts w:ascii="Times New Roman" w:hAnsi="Times New Roman" w:cs="Times New Roman"/>
          <w:noProof/>
          <w:sz w:val="28"/>
          <w:szCs w:val="28"/>
          <w:lang w:val="kk-KZ"/>
        </w:rPr>
        <w:t xml:space="preserve">, </w:t>
      </w:r>
      <w:r w:rsidR="003B1735" w:rsidRPr="00903ABE">
        <w:rPr>
          <w:rFonts w:ascii="Times New Roman" w:hAnsi="Times New Roman" w:cs="Times New Roman"/>
          <w:noProof/>
          <w:sz w:val="28"/>
          <w:szCs w:val="28"/>
          <w:lang w:val="kk-KZ"/>
        </w:rPr>
        <w:t>c</w:t>
      </w:r>
      <w:r w:rsidR="00636550">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84]:</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Style w:val="ezkurwreuab5ozgtqnkl"/>
          <w:rFonts w:ascii="Times New Roman" w:hAnsi="Times New Roman" w:cs="Times New Roman"/>
          <w:noProof/>
          <w:sz w:val="28"/>
          <w:szCs w:val="28"/>
          <w:lang w:val="kk-KZ"/>
        </w:rPr>
        <w:t>‒</w:t>
      </w:r>
      <w:r w:rsidR="00374996" w:rsidRPr="00C139E1">
        <w:rPr>
          <w:rStyle w:val="ezkurwreuab5ozgtqnkl"/>
          <w:rFonts w:ascii="Times New Roman" w:hAnsi="Times New Roman" w:cs="Times New Roman"/>
          <w:noProof/>
          <w:sz w:val="28"/>
          <w:szCs w:val="28"/>
          <w:lang w:val="kk-KZ"/>
        </w:rPr>
        <w:t xml:space="preserve"> табиғи</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эволюцияның</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жекелеген</w:t>
      </w:r>
      <w:r w:rsidR="00374996" w:rsidRPr="00C139E1">
        <w:rPr>
          <w:rFonts w:ascii="Times New Roman" w:hAnsi="Times New Roman" w:cs="Times New Roman"/>
          <w:noProof/>
          <w:sz w:val="28"/>
          <w:szCs w:val="28"/>
          <w:lang w:val="kk-KZ"/>
        </w:rPr>
        <w:t xml:space="preserve"> </w:t>
      </w:r>
      <w:r w:rsidR="00A51E7E" w:rsidRPr="00C139E1">
        <w:rPr>
          <w:rStyle w:val="ezkurwreuab5ozgtqnkl"/>
          <w:rFonts w:ascii="Times New Roman" w:hAnsi="Times New Roman" w:cs="Times New Roman"/>
          <w:noProof/>
          <w:sz w:val="28"/>
          <w:szCs w:val="28"/>
          <w:lang w:val="kk-KZ"/>
        </w:rPr>
        <w:t>үдеріс</w:t>
      </w:r>
      <w:r w:rsidR="00374996" w:rsidRPr="00C139E1">
        <w:rPr>
          <w:rStyle w:val="ezkurwreuab5ozgtqnkl"/>
          <w:rFonts w:ascii="Times New Roman" w:hAnsi="Times New Roman" w:cs="Times New Roman"/>
          <w:noProof/>
          <w:sz w:val="28"/>
          <w:szCs w:val="28"/>
          <w:lang w:val="kk-KZ"/>
        </w:rPr>
        <w:t>терін</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зерттеу</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және</w:t>
      </w:r>
      <w:r w:rsidR="00374996" w:rsidRPr="00C139E1">
        <w:rPr>
          <w:rFonts w:ascii="Times New Roman" w:hAnsi="Times New Roman" w:cs="Times New Roman"/>
          <w:noProof/>
          <w:sz w:val="28"/>
          <w:szCs w:val="28"/>
          <w:lang w:val="kk-KZ"/>
        </w:rPr>
        <w:t xml:space="preserve"> модификациялау </w:t>
      </w:r>
      <w:r w:rsidR="00374996" w:rsidRPr="00C139E1">
        <w:rPr>
          <w:rStyle w:val="ezkurwreuab5ozgtqnkl"/>
          <w:rFonts w:ascii="Times New Roman" w:hAnsi="Times New Roman" w:cs="Times New Roman"/>
          <w:noProof/>
          <w:sz w:val="28"/>
          <w:szCs w:val="28"/>
          <w:lang w:val="kk-KZ"/>
        </w:rPr>
        <w:t>үшін</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ЭА</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қолдану</w:t>
      </w:r>
      <w:r w:rsidR="00374996" w:rsidRPr="00C139E1">
        <w:rPr>
          <w:rFonts w:ascii="Times New Roman" w:hAnsi="Times New Roman" w:cs="Times New Roman"/>
          <w:noProof/>
          <w:sz w:val="28"/>
          <w:szCs w:val="28"/>
          <w:lang w:val="kk-KZ"/>
        </w:rPr>
        <w:t>;</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қолда бар АЖ оларға бейімделгіш мінез-құлық қасиеттері мен эволюциялық модельдеу құралдары негізінде өзін-өзі ұйымдастыруға мүмкіндік беру арқылы жақсарту</w:t>
      </w:r>
      <w:r w:rsidR="00374996" w:rsidRPr="00C139E1">
        <w:rPr>
          <w:rFonts w:ascii="Times New Roman" w:hAnsi="Times New Roman" w:cs="Times New Roman"/>
          <w:noProof/>
          <w:sz w:val="28"/>
          <w:szCs w:val="28"/>
          <w:lang w:val="kk-KZ"/>
        </w:rPr>
        <w:t>;</w:t>
      </w:r>
    </w:p>
    <w:p w:rsidR="00374996" w:rsidRPr="00C139E1" w:rsidRDefault="00903ABE" w:rsidP="007F3DCC">
      <w:pPr>
        <w:spacing w:after="0" w:line="240" w:lineRule="auto"/>
        <w:ind w:firstLine="709"/>
        <w:jc w:val="both"/>
        <w:rPr>
          <w:rStyle w:val="ezkurwreuab5ozgtqnkl"/>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ғылыми-техникалық</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салаларда,</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оның</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ішінде</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О</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оңтайландыру</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үшін</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барлық</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оңтайландыру</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міндеттерін</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шешуді</w:t>
      </w:r>
      <w:r w:rsidR="00374996" w:rsidRPr="00C139E1">
        <w:rPr>
          <w:rFonts w:ascii="Times New Roman" w:hAnsi="Times New Roman" w:cs="Times New Roman"/>
          <w:noProof/>
          <w:sz w:val="28"/>
          <w:szCs w:val="28"/>
          <w:lang w:val="kk-KZ"/>
        </w:rPr>
        <w:t xml:space="preserve"> </w:t>
      </w:r>
      <w:r w:rsidR="00374996" w:rsidRPr="00C139E1">
        <w:rPr>
          <w:rStyle w:val="ezkurwreuab5ozgtqnkl"/>
          <w:rFonts w:ascii="Times New Roman" w:hAnsi="Times New Roman" w:cs="Times New Roman"/>
          <w:noProof/>
          <w:sz w:val="28"/>
          <w:szCs w:val="28"/>
          <w:lang w:val="kk-KZ"/>
        </w:rPr>
        <w:t>автоматтандыру.</w:t>
      </w:r>
    </w:p>
    <w:p w:rsidR="00EC44E8"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Эволюциялық модельдеу деп аталатын тәсілдің негізгі міндеті</w:t>
      </w:r>
      <w:r w:rsidR="00EC44E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w:t>
      </w:r>
      <w:r w:rsidR="00EC44E8" w:rsidRPr="00C139E1">
        <w:rPr>
          <w:rFonts w:ascii="Times New Roman" w:hAnsi="Times New Roman" w:cs="Times New Roman"/>
          <w:noProof/>
          <w:sz w:val="28"/>
          <w:szCs w:val="28"/>
          <w:lang w:val="kk-KZ"/>
        </w:rPr>
        <w:t xml:space="preserve"> </w:t>
      </w:r>
      <w:r w:rsidRPr="00C139E1">
        <w:rPr>
          <w:rFonts w:ascii="Times New Roman" w:hAnsi="Times New Roman" w:cs="Times New Roman"/>
          <w:noProof/>
          <w:sz w:val="28"/>
          <w:szCs w:val="28"/>
          <w:lang w:val="kk-KZ"/>
        </w:rPr>
        <w:t>үлкен және күрделі объектінің моделін құруды оның эволюциясының жасанды моделін құрумен толығымен ауыстыру</w:t>
      </w:r>
      <w:r w:rsidR="00C87D86" w:rsidRPr="00C139E1">
        <w:rPr>
          <w:rFonts w:ascii="Times New Roman" w:hAnsi="Times New Roman" w:cs="Times New Roman"/>
          <w:noProof/>
          <w:sz w:val="28"/>
          <w:szCs w:val="28"/>
          <w:lang w:val="kk-KZ"/>
        </w:rPr>
        <w:t xml:space="preserve"> болып табылады</w:t>
      </w:r>
      <w:r w:rsidRPr="00C139E1">
        <w:rPr>
          <w:rFonts w:ascii="Times New Roman" w:hAnsi="Times New Roman" w:cs="Times New Roman"/>
          <w:noProof/>
          <w:sz w:val="28"/>
          <w:szCs w:val="28"/>
          <w:lang w:val="kk-KZ"/>
        </w:rPr>
        <w:t xml:space="preserve">. Бұл тәсіл деректерді өңдеу және талдау үшін кең және күрделі жүйелерді құру кезінде табиғи эволюциялық құралдарды қолдануға арналған. Ч. Дарвин түрлердің пайда болу теориясында органикалық әлемнің дамуының негізгі принципін ашты және түсіндірді. Ол оны келесі үш фактордың өзара жұмысы арқылы сипаттады: </w:t>
      </w:r>
    </w:p>
    <w:p w:rsidR="00EC44E8" w:rsidRPr="00C139E1" w:rsidRDefault="00374996" w:rsidP="00903ABE">
      <w:pPr>
        <w:pStyle w:val="a3"/>
        <w:numPr>
          <w:ilvl w:val="0"/>
          <w:numId w:val="22"/>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тұқым қуалайтын өзгергіштік</w:t>
      </w:r>
      <w:r w:rsidR="00EC44E8" w:rsidRPr="00C139E1">
        <w:rPr>
          <w:rFonts w:ascii="Times New Roman" w:hAnsi="Times New Roman" w:cs="Times New Roman"/>
          <w:noProof/>
          <w:sz w:val="28"/>
          <w:szCs w:val="28"/>
          <w:lang w:val="kk-KZ"/>
        </w:rPr>
        <w:t>;</w:t>
      </w:r>
    </w:p>
    <w:p w:rsidR="00EC44E8" w:rsidRPr="00C139E1" w:rsidRDefault="00374996" w:rsidP="00903ABE">
      <w:pPr>
        <w:pStyle w:val="a3"/>
        <w:numPr>
          <w:ilvl w:val="0"/>
          <w:numId w:val="22"/>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тіршілік үшін күрес</w:t>
      </w:r>
      <w:r w:rsidR="00EC44E8" w:rsidRPr="00C139E1">
        <w:rPr>
          <w:rFonts w:ascii="Times New Roman" w:hAnsi="Times New Roman" w:cs="Times New Roman"/>
          <w:noProof/>
          <w:sz w:val="28"/>
          <w:szCs w:val="28"/>
          <w:lang w:val="kk-KZ"/>
        </w:rPr>
        <w:t xml:space="preserve">; </w:t>
      </w:r>
    </w:p>
    <w:p w:rsidR="00374996" w:rsidRPr="00C139E1" w:rsidRDefault="00374996" w:rsidP="00903ABE">
      <w:pPr>
        <w:pStyle w:val="a3"/>
        <w:numPr>
          <w:ilvl w:val="0"/>
          <w:numId w:val="22"/>
        </w:numPr>
        <w:tabs>
          <w:tab w:val="left" w:pos="993"/>
        </w:tabs>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табиғи сұрыпталу.</w:t>
      </w:r>
    </w:p>
    <w:p w:rsidR="00374996" w:rsidRPr="00C139E1" w:rsidRDefault="00374996" w:rsidP="00903ABE">
      <w:pPr>
        <w:tabs>
          <w:tab w:val="left" w:pos="993"/>
        </w:tabs>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Ч.Дарвиннің теориясы генетика мен басқа да ғылыми салаларда өзінің расталуы мен дамуын тапты. Көптеген зерттеушілер [7</w:t>
      </w:r>
      <w:r w:rsidR="003B1735" w:rsidRPr="003B1735">
        <w:rPr>
          <w:rFonts w:ascii="Times New Roman" w:hAnsi="Times New Roman" w:cs="Times New Roman"/>
          <w:noProof/>
          <w:sz w:val="28"/>
          <w:szCs w:val="28"/>
          <w:lang w:val="kk-KZ"/>
        </w:rPr>
        <w:t>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98; 7</w:t>
      </w:r>
      <w:r w:rsidR="003B1735" w:rsidRPr="003B1735">
        <w:rPr>
          <w:rFonts w:ascii="Times New Roman" w:hAnsi="Times New Roman" w:cs="Times New Roman"/>
          <w:noProof/>
          <w:sz w:val="28"/>
          <w:szCs w:val="28"/>
          <w:lang w:val="kk-KZ"/>
        </w:rPr>
        <w:t>3</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82</w:t>
      </w:r>
      <w:r w:rsidR="00636550">
        <w:rPr>
          <w:rFonts w:ascii="Times New Roman" w:hAnsi="Times New Roman" w:cs="Times New Roman"/>
          <w:noProof/>
          <w:sz w:val="28"/>
          <w:szCs w:val="28"/>
          <w:lang w:val="kk-KZ"/>
        </w:rPr>
        <w:t>; 7</w:t>
      </w:r>
      <w:r w:rsidR="003B1735" w:rsidRPr="003B1735">
        <w:rPr>
          <w:rFonts w:ascii="Times New Roman" w:hAnsi="Times New Roman" w:cs="Times New Roman"/>
          <w:noProof/>
          <w:sz w:val="28"/>
          <w:szCs w:val="28"/>
          <w:lang w:val="kk-KZ"/>
        </w:rPr>
        <w:t>4</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с. </w:t>
      </w:r>
      <w:r w:rsidRPr="00C139E1">
        <w:rPr>
          <w:rFonts w:ascii="Times New Roman" w:hAnsi="Times New Roman" w:cs="Times New Roman"/>
          <w:noProof/>
          <w:sz w:val="28"/>
          <w:szCs w:val="28"/>
          <w:lang w:val="kk-KZ"/>
        </w:rPr>
        <w:t>46; 7</w:t>
      </w:r>
      <w:r w:rsidR="003B1735" w:rsidRPr="003B1735">
        <w:rPr>
          <w:rFonts w:ascii="Times New Roman" w:hAnsi="Times New Roman" w:cs="Times New Roman"/>
          <w:noProof/>
          <w:sz w:val="28"/>
          <w:szCs w:val="28"/>
          <w:lang w:val="kk-KZ"/>
        </w:rPr>
        <w:t>5</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 xml:space="preserve">252] жүйелердегі эволюциялық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тің сөзсіз болуын анықтайтын белгілі бір қажетті және жеткілікті жағдайларды анықтады: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тұқым қуалайтын өзгергіштік, яғни эволюц</w:t>
      </w:r>
      <w:r w:rsidR="00EC44E8" w:rsidRPr="00C139E1">
        <w:rPr>
          <w:rFonts w:ascii="Times New Roman" w:hAnsi="Times New Roman" w:cs="Times New Roman"/>
          <w:noProof/>
          <w:sz w:val="28"/>
          <w:szCs w:val="28"/>
          <w:lang w:val="kk-KZ"/>
        </w:rPr>
        <w:t>ияның алғышарты ретінде мутация және</w:t>
      </w:r>
      <w:r w:rsidR="00374996" w:rsidRPr="00C139E1">
        <w:rPr>
          <w:rFonts w:ascii="Times New Roman" w:hAnsi="Times New Roman" w:cs="Times New Roman"/>
          <w:noProof/>
          <w:sz w:val="28"/>
          <w:szCs w:val="28"/>
          <w:lang w:val="kk-KZ"/>
        </w:rPr>
        <w:t xml:space="preserve"> оның материалдары;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бақылау және бағыттаушы фактор ретінде өмір сүру үшін күрес;</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трансформациялық фактор ретінде табиғи сұрыптау.</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Эволюциялық есептеу - эволюцияның табиғи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 xml:space="preserve">інің формальды принциптеріне негізделген іздеу, оңтайландыру немесе оқыту алгоритмдерін жалпы сипаттау үшін қолданылатын ұғым. Математикалық </w:t>
      </w:r>
      <w:r w:rsidR="00EC44E8" w:rsidRPr="00C139E1">
        <w:rPr>
          <w:rFonts w:ascii="Times New Roman" w:hAnsi="Times New Roman" w:cs="Times New Roman"/>
          <w:noProof/>
          <w:sz w:val="28"/>
          <w:szCs w:val="28"/>
          <w:lang w:val="kk-KZ"/>
        </w:rPr>
        <w:t>программалау</w:t>
      </w:r>
      <w:r w:rsidRPr="00C139E1">
        <w:rPr>
          <w:rFonts w:ascii="Times New Roman" w:hAnsi="Times New Roman" w:cs="Times New Roman"/>
          <w:noProof/>
          <w:sz w:val="28"/>
          <w:szCs w:val="28"/>
          <w:lang w:val="kk-KZ"/>
        </w:rPr>
        <w:t xml:space="preserve">дың нақты әдістерінен айырмашылығы, эволюция әдістері өте қолайлы уақыт аралығында оңтайлы шешімдерге өте жақын шешімдер табуға мүмкіндік береді. ЭА белгілі бір бірегей қолданбалы қасиеттерге (әмбебап) тәуелділіктің айтарлықтай аз дәрежесімен сипатталады және </w:t>
      </w:r>
      <w:r w:rsidR="00EC44E8" w:rsidRPr="00C139E1">
        <w:rPr>
          <w:rFonts w:ascii="Times New Roman" w:hAnsi="Times New Roman" w:cs="Times New Roman"/>
          <w:noProof/>
          <w:sz w:val="28"/>
          <w:szCs w:val="28"/>
          <w:lang w:val="kk-KZ"/>
        </w:rPr>
        <w:t xml:space="preserve">де </w:t>
      </w:r>
      <w:r w:rsidRPr="00C139E1">
        <w:rPr>
          <w:rFonts w:ascii="Times New Roman" w:hAnsi="Times New Roman" w:cs="Times New Roman"/>
          <w:noProof/>
          <w:sz w:val="28"/>
          <w:szCs w:val="28"/>
          <w:lang w:val="kk-KZ"/>
        </w:rPr>
        <w:t>нәтижесінде белгілі эвристикалық әдістерге қарағанда оңтайлы шешімге жақындаудың жақсы дәрежесін ал</w:t>
      </w:r>
      <w:r w:rsidR="007659D7" w:rsidRPr="00C139E1">
        <w:rPr>
          <w:rFonts w:ascii="Times New Roman" w:hAnsi="Times New Roman" w:cs="Times New Roman"/>
          <w:noProof/>
          <w:sz w:val="28"/>
          <w:szCs w:val="28"/>
          <w:lang w:val="kk-KZ"/>
        </w:rPr>
        <w:t>уға мүмкіндік береді. Әр түрлі А</w:t>
      </w:r>
      <w:r w:rsidRPr="00C139E1">
        <w:rPr>
          <w:rFonts w:ascii="Times New Roman" w:hAnsi="Times New Roman" w:cs="Times New Roman"/>
          <w:noProof/>
          <w:sz w:val="28"/>
          <w:szCs w:val="28"/>
          <w:lang w:val="kk-KZ"/>
        </w:rPr>
        <w:t>Т жүйелеріндегі есептеулерді оңтайландырудың осы әдістерінің негізгі қасиеті - салыстырмалы түрде үлкен өлшемдегі мультимодальды (бірнеше жергілікті экстремумдардан тұратын) есептерді шешу. Нәтижелерді алу детерминизмнің бірігуі және кездейсоқтықтың белгілі бір элементі анықтау мүмкіндігінің нәтижесінде болады.</w:t>
      </w:r>
    </w:p>
    <w:p w:rsidR="00374996" w:rsidRPr="00C139E1" w:rsidRDefault="00283DEA"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Мұндай механизмдердің детерминділігі – бұл іріктеу, көбею және тұқымқуалаушылық процестерін модельдеу</w:t>
      </w:r>
      <w:r w:rsidR="00EC44E8" w:rsidRPr="00C139E1">
        <w:rPr>
          <w:rFonts w:ascii="Times New Roman" w:hAnsi="Times New Roman" w:cs="Times New Roman"/>
          <w:noProof/>
          <w:sz w:val="28"/>
          <w:szCs w:val="28"/>
          <w:lang w:val="kk-KZ"/>
        </w:rPr>
        <w:t xml:space="preserve"> болып табылады. О</w:t>
      </w:r>
      <w:r w:rsidRPr="00C139E1">
        <w:rPr>
          <w:rFonts w:ascii="Times New Roman" w:hAnsi="Times New Roman" w:cs="Times New Roman"/>
          <w:noProof/>
          <w:sz w:val="28"/>
          <w:szCs w:val="28"/>
          <w:lang w:val="kk-KZ"/>
        </w:rPr>
        <w:t>лар белгілі бір талаптар мен ережелер арқылы бақыланады және эволюциялық заң – «күштілер аман қалады» қағидасына негізделеді. Осындай есептеулердің тиімділігінің тағы бір маңызды құрамдас бөлігі – тұқымқуалаушылық пен көбею процестерінің модельдерін құру болып табылады</w:t>
      </w:r>
      <w:r w:rsidR="00374996" w:rsidRPr="00C139E1">
        <w:rPr>
          <w:rFonts w:ascii="Times New Roman" w:hAnsi="Times New Roman" w:cs="Times New Roman"/>
          <w:noProof/>
          <w:sz w:val="28"/>
          <w:szCs w:val="28"/>
          <w:lang w:val="kk-KZ"/>
        </w:rPr>
        <w:t>.</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Эволюциялық әдістермен қатар, мутациялық </w:t>
      </w:r>
      <w:r w:rsidR="00A51E7E" w:rsidRPr="00C139E1">
        <w:rPr>
          <w:rFonts w:ascii="Times New Roman" w:hAnsi="Times New Roman" w:cs="Times New Roman"/>
          <w:noProof/>
          <w:sz w:val="28"/>
          <w:szCs w:val="28"/>
          <w:lang w:val="kk-KZ"/>
        </w:rPr>
        <w:t>үдеріс</w:t>
      </w:r>
      <w:r w:rsidRPr="00C139E1">
        <w:rPr>
          <w:rFonts w:ascii="Times New Roman" w:hAnsi="Times New Roman" w:cs="Times New Roman"/>
          <w:noProof/>
          <w:sz w:val="28"/>
          <w:szCs w:val="28"/>
          <w:lang w:val="kk-KZ"/>
        </w:rPr>
        <w:t>тің моделі есептеулерде кездейсоқ элемент ретінде қолданылады. Осы қасиеттің арқасында кейбір ше</w:t>
      </w:r>
      <w:r w:rsidR="00EC44E8" w:rsidRPr="00C139E1">
        <w:rPr>
          <w:rFonts w:ascii="Times New Roman" w:hAnsi="Times New Roman" w:cs="Times New Roman"/>
          <w:noProof/>
          <w:sz w:val="28"/>
          <w:szCs w:val="28"/>
          <w:lang w:val="kk-KZ"/>
        </w:rPr>
        <w:t>шімдер кездейсоқ өзгеруі мүмкін. Б</w:t>
      </w:r>
      <w:r w:rsidRPr="00C139E1">
        <w:rPr>
          <w:rFonts w:ascii="Times New Roman" w:hAnsi="Times New Roman" w:cs="Times New Roman"/>
          <w:noProof/>
          <w:sz w:val="28"/>
          <w:szCs w:val="28"/>
          <w:lang w:val="kk-KZ"/>
        </w:rPr>
        <w:t>ұл өз кезегінде шешімнің эволюциясы үшін жаңа бағыт ашады және сәйкесінше оңтайлы шешімді табу уақытын қысқартуы мүмкін.</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Авторлардың жұмысында  атап өткендей [7</w:t>
      </w:r>
      <w:r w:rsidR="003B1735" w:rsidRPr="003B1735">
        <w:rPr>
          <w:rFonts w:ascii="Times New Roman" w:hAnsi="Times New Roman" w:cs="Times New Roman"/>
          <w:noProof/>
          <w:sz w:val="28"/>
          <w:szCs w:val="28"/>
          <w:lang w:val="kk-KZ"/>
        </w:rPr>
        <w:t>2</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р. </w:t>
      </w:r>
      <w:r w:rsidRPr="00C139E1">
        <w:rPr>
          <w:rFonts w:ascii="Times New Roman" w:hAnsi="Times New Roman" w:cs="Times New Roman"/>
          <w:noProof/>
          <w:sz w:val="28"/>
          <w:szCs w:val="28"/>
          <w:lang w:val="kk-KZ"/>
        </w:rPr>
        <w:t>98; 7</w:t>
      </w:r>
      <w:r w:rsidR="003B1735" w:rsidRPr="003B1735">
        <w:rPr>
          <w:rFonts w:ascii="Times New Roman" w:hAnsi="Times New Roman" w:cs="Times New Roman"/>
          <w:noProof/>
          <w:sz w:val="28"/>
          <w:szCs w:val="28"/>
          <w:lang w:val="kk-KZ"/>
        </w:rPr>
        <w:t>3</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85; 7</w:t>
      </w:r>
      <w:r w:rsidR="003B1735" w:rsidRPr="003B1735">
        <w:rPr>
          <w:rFonts w:ascii="Times New Roman" w:hAnsi="Times New Roman" w:cs="Times New Roman"/>
          <w:noProof/>
          <w:sz w:val="28"/>
          <w:szCs w:val="28"/>
          <w:lang w:val="kk-KZ"/>
        </w:rPr>
        <w:t>4</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 xml:space="preserve">с. </w:t>
      </w:r>
      <w:r w:rsidRPr="00C139E1">
        <w:rPr>
          <w:rFonts w:ascii="Times New Roman" w:hAnsi="Times New Roman" w:cs="Times New Roman"/>
          <w:noProof/>
          <w:sz w:val="28"/>
          <w:szCs w:val="28"/>
          <w:lang w:val="kk-KZ"/>
        </w:rPr>
        <w:t>47; 7</w:t>
      </w:r>
      <w:r w:rsidR="003B1735" w:rsidRPr="003B1735">
        <w:rPr>
          <w:rFonts w:ascii="Times New Roman" w:hAnsi="Times New Roman" w:cs="Times New Roman"/>
          <w:noProof/>
          <w:sz w:val="28"/>
          <w:szCs w:val="28"/>
          <w:lang w:val="kk-KZ"/>
        </w:rPr>
        <w:t>5</w:t>
      </w:r>
      <w:r w:rsidRPr="00C139E1">
        <w:rPr>
          <w:rFonts w:ascii="Times New Roman" w:hAnsi="Times New Roman" w:cs="Times New Roman"/>
          <w:noProof/>
          <w:sz w:val="28"/>
          <w:szCs w:val="28"/>
          <w:lang w:val="kk-KZ"/>
        </w:rPr>
        <w:t xml:space="preserve">, </w:t>
      </w:r>
      <w:r w:rsidR="00636550">
        <w:rPr>
          <w:rFonts w:ascii="Times New Roman" w:hAnsi="Times New Roman" w:cs="Times New Roman"/>
          <w:noProof/>
          <w:sz w:val="28"/>
          <w:szCs w:val="28"/>
          <w:lang w:val="kk-KZ"/>
        </w:rPr>
        <w:t>с.</w:t>
      </w:r>
      <w:r w:rsidRPr="00C139E1">
        <w:rPr>
          <w:rFonts w:ascii="Times New Roman" w:hAnsi="Times New Roman" w:cs="Times New Roman"/>
          <w:noProof/>
          <w:sz w:val="28"/>
          <w:szCs w:val="28"/>
          <w:lang w:val="kk-KZ"/>
        </w:rPr>
        <w:t xml:space="preserve"> 252] ГА-ның артықшылықтары да, кемшіліктері де бар. </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Артықшылықтарға мыналар жатады: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қолданудың кең саласы;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бастапқы популяцияны таңдау мәселелерін шешуге проблемаға-бағ</w:t>
      </w:r>
      <w:r w:rsidR="00EC44E8" w:rsidRPr="00C139E1">
        <w:rPr>
          <w:rFonts w:ascii="Times New Roman" w:hAnsi="Times New Roman" w:cs="Times New Roman"/>
          <w:noProof/>
          <w:sz w:val="28"/>
          <w:szCs w:val="28"/>
          <w:lang w:val="kk-KZ"/>
        </w:rPr>
        <w:t>ытталған тәсілдің мүмкіндігі мен</w:t>
      </w:r>
      <w:r w:rsidR="00374996" w:rsidRPr="00C139E1">
        <w:rPr>
          <w:rFonts w:ascii="Times New Roman" w:hAnsi="Times New Roman" w:cs="Times New Roman"/>
          <w:noProof/>
          <w:sz w:val="28"/>
          <w:szCs w:val="28"/>
          <w:lang w:val="kk-KZ"/>
        </w:rPr>
        <w:t xml:space="preserve"> эволюциялық әдістермен есептеулерді алгоритмдердің эволюциялық емес түрлерімен біріктіру;</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жүйенің үлкен өлшемімен күрделі шешімдерді іздеу мүмкіндігі;</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мақсатты функцияның түрін таңдауға шектеу жоқ;</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есептеудің эволюциялық әдістерінің негізгі ережелері мен схемаларының түсінігі.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Эволюциялық есептеулердің кемшіліктеріне мыналар жатады: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есептеулер оңтайлы шешім алуға кепілдік бермейді, тек оған жақындайды;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есептеулерді параллельдеу арқылы азайтуға болатын есептеулер кезінде ресурстардың салыстырмалы түрде жоғары шығыны;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алгоритмнің соңғы кезеңдерінде тиімділіктің төмендігі;</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автономды құрылғы мәселесінің шешілмеуі.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Жоғарыда жүргізілген талдау негізінде осындай жалпылама тұжырымдар жасауға болады:</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эволюциялық модельдеу - бүгінгі таңда математикалық модельдеу саласында жылдам қарқын алып келе жатқан ғылыми бағыт;</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ЭМ-де генетикалық алгоритмдер (ГА), эволюциялық стратегиялар және программалау сияқты әдістер біріктірілген;</w:t>
      </w:r>
    </w:p>
    <w:p w:rsidR="00374996" w:rsidRPr="00C139E1" w:rsidRDefault="00903ABE" w:rsidP="007F3DCC">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ЭМ қолдану стохастикалық, детерминирленген немесе біріктірілген алгоритмдер арқылы бір немесе бірнеше балама шешімдер бойынша бастапқы шешімді анықтауды жеңілдетеді;</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әдеттегі оңтайландыру әдістері мен ЭА-ны салыстыра отырып, олардың ерекшеліктерін - параллельді іздеу, кездейсоқ мутациялар және дайын шешімдердің рекомбинациясы арқылы ажыратуға болады.</w:t>
      </w:r>
    </w:p>
    <w:p w:rsidR="00374996" w:rsidRPr="00C139E1" w:rsidRDefault="00283DEA"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Генетикалық алгоритмдерді қолдану комбинаторлық оңтайландыру міндеттерін шешуге көмектеседі. Комбинаторлық – бұл элементтерді есептеу, реттеу және таңдау әдістерін зерттейтін математиканың бір бөліміне жататын ұғым. </w:t>
      </w:r>
      <w:r w:rsidR="00EC44E8" w:rsidRPr="00C139E1">
        <w:rPr>
          <w:rFonts w:ascii="Times New Roman" w:hAnsi="Times New Roman" w:cs="Times New Roman"/>
          <w:noProof/>
          <w:sz w:val="28"/>
          <w:szCs w:val="28"/>
          <w:lang w:val="kk-KZ"/>
        </w:rPr>
        <w:t>Тиісінше,</w:t>
      </w:r>
      <w:r w:rsidRPr="00C139E1">
        <w:rPr>
          <w:rFonts w:ascii="Times New Roman" w:hAnsi="Times New Roman" w:cs="Times New Roman"/>
          <w:noProof/>
          <w:sz w:val="28"/>
          <w:szCs w:val="28"/>
          <w:lang w:val="kk-KZ"/>
        </w:rPr>
        <w:t xml:space="preserve"> олар функционалдық оңтайландыру есептерін шешуге пайдаланылатын бейімделгіш іздеу әдістері болып табылады.</w:t>
      </w:r>
      <w:r w:rsidR="00374996" w:rsidRPr="00C139E1">
        <w:rPr>
          <w:rFonts w:ascii="Times New Roman" w:hAnsi="Times New Roman" w:cs="Times New Roman"/>
          <w:noProof/>
          <w:sz w:val="28"/>
          <w:szCs w:val="28"/>
          <w:lang w:val="kk-KZ"/>
        </w:rPr>
        <w:t xml:space="preserve"> Демек, ЭМ әдістерін әр түрлі қолданбалы салалардағы бейімделу мінез-құлқын оңтайландыру, өзін-өзі ұйымдастыру және модельдеу мәселелерін шешудің тиімді құралы ретінде ғана емес, сонымен қатар жеке алгоритмдер мен кешенді программалық жүйелерді іске асыру бағдарламасымен техниканы жетілдірудің негізі ретінде қарастыруға болады.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Қазіргі программалау тілдерінің - C, C, C#, Python және басқалары (соның ішінде параллельді программалау мүмкіндіктері) барлық қолданыстағы лингвистикалық конструкцияларын қамтитын ГА ерекше орын алады . ГА оның модификацияларын құрудың бастапқы нүктесі - арнайы қолданбалы есептерді шешуге арналған жаңа генетикалық алгоритмдер, мысалы, </w:t>
      </w:r>
      <w:r w:rsidR="00571F69" w:rsidRPr="00C139E1">
        <w:rPr>
          <w:rFonts w:ascii="Times New Roman" w:hAnsi="Times New Roman" w:cs="Times New Roman"/>
          <w:noProof/>
          <w:sz w:val="28"/>
          <w:szCs w:val="28"/>
          <w:lang w:val="kk-KZ"/>
        </w:rPr>
        <w:t>онтология</w:t>
      </w:r>
      <w:r w:rsidRPr="00C139E1">
        <w:rPr>
          <w:rFonts w:ascii="Times New Roman" w:hAnsi="Times New Roman" w:cs="Times New Roman"/>
          <w:noProof/>
          <w:sz w:val="28"/>
          <w:szCs w:val="28"/>
          <w:lang w:val="kk-KZ"/>
        </w:rPr>
        <w:t>ны оңтайландыруға қатысты болып табылады.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Осылайша, ЭМ технологиясы эволюцияның табиғи әдістерін қолдана отырып, кірістер мен параметрлердің шектеулі жиынтығымен кеңейтілген ақпараттық жүйелер мен алгоритмдерді құруға мүмкіндік береді. Сонымен қатар, объектіге бағытталған программалау технологиясын қолдана отырып, жоғарыда аталған тапсырмаларды </w:t>
      </w:r>
      <w:r w:rsidR="003E6D41" w:rsidRPr="00C139E1">
        <w:rPr>
          <w:rFonts w:ascii="Times New Roman" w:hAnsi="Times New Roman" w:cs="Times New Roman"/>
          <w:noProof/>
          <w:sz w:val="28"/>
          <w:szCs w:val="28"/>
          <w:lang w:val="kk-KZ"/>
        </w:rPr>
        <w:t>программалау</w:t>
      </w:r>
      <w:r w:rsidRPr="00C139E1">
        <w:rPr>
          <w:rFonts w:ascii="Times New Roman" w:hAnsi="Times New Roman" w:cs="Times New Roman"/>
          <w:noProof/>
          <w:sz w:val="28"/>
          <w:szCs w:val="28"/>
          <w:lang w:val="kk-KZ"/>
        </w:rPr>
        <w:t xml:space="preserve">шы үшін мүмкіндігінше икемді және ыңғайлы түрде жүзеге асыруға болады. Мұндай технологиялар оларды АЖ-ге, оның ішінде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және/немесе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О-қа одан әрі енгізу және сүйемелдеу кезінде тиімді. </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p>
    <w:p w:rsidR="00374996" w:rsidRPr="00C139E1" w:rsidRDefault="009A0A42" w:rsidP="007F3DCC">
      <w:pPr>
        <w:pStyle w:val="2"/>
        <w:spacing w:before="0" w:line="240" w:lineRule="auto"/>
        <w:ind w:firstLine="709"/>
        <w:jc w:val="both"/>
        <w:rPr>
          <w:rFonts w:ascii="Times New Roman" w:hAnsi="Times New Roman" w:cs="Times New Roman"/>
          <w:b/>
          <w:noProof/>
          <w:color w:val="auto"/>
          <w:sz w:val="28"/>
          <w:szCs w:val="28"/>
          <w:lang w:val="kk-KZ"/>
        </w:rPr>
      </w:pPr>
      <w:bookmarkStart w:id="24" w:name="_Toc215497305"/>
      <w:r w:rsidRPr="00C139E1">
        <w:rPr>
          <w:rFonts w:ascii="Times New Roman" w:hAnsi="Times New Roman" w:cs="Times New Roman"/>
          <w:b/>
          <w:smallCaps/>
          <w:noProof/>
          <w:color w:val="auto"/>
          <w:sz w:val="28"/>
          <w:szCs w:val="28"/>
          <w:lang w:val="kk-KZ"/>
        </w:rPr>
        <w:t xml:space="preserve">3.2 </w:t>
      </w:r>
      <w:r w:rsidRPr="00C139E1">
        <w:rPr>
          <w:rFonts w:ascii="Times New Roman" w:hAnsi="Times New Roman" w:cs="Times New Roman"/>
          <w:b/>
          <w:noProof/>
          <w:color w:val="auto"/>
          <w:sz w:val="28"/>
          <w:szCs w:val="28"/>
          <w:lang w:val="kk-KZ"/>
        </w:rPr>
        <w:t xml:space="preserve">АКТ </w:t>
      </w:r>
      <w:r w:rsidR="00DA029E" w:rsidRPr="00C139E1">
        <w:rPr>
          <w:rFonts w:ascii="Times New Roman" w:hAnsi="Times New Roman" w:cs="Times New Roman"/>
          <w:b/>
          <w:noProof/>
          <w:color w:val="auto"/>
          <w:sz w:val="28"/>
          <w:szCs w:val="28"/>
          <w:lang w:val="kk-KZ"/>
        </w:rPr>
        <w:t>интеллектуалды</w:t>
      </w:r>
      <w:r w:rsidRPr="00C139E1">
        <w:rPr>
          <w:rFonts w:ascii="Times New Roman" w:hAnsi="Times New Roman" w:cs="Times New Roman"/>
          <w:b/>
          <w:noProof/>
          <w:color w:val="auto"/>
          <w:sz w:val="28"/>
          <w:szCs w:val="28"/>
          <w:lang w:val="kk-KZ"/>
        </w:rPr>
        <w:t xml:space="preserve"> </w:t>
      </w:r>
      <w:r w:rsidR="00AA26D7" w:rsidRPr="00C139E1">
        <w:rPr>
          <w:rFonts w:ascii="Times New Roman" w:hAnsi="Times New Roman" w:cs="Times New Roman"/>
          <w:b/>
          <w:noProof/>
          <w:color w:val="auto"/>
          <w:sz w:val="28"/>
          <w:szCs w:val="28"/>
          <w:lang w:val="kk-KZ"/>
        </w:rPr>
        <w:t>оқулықтар</w:t>
      </w:r>
      <w:r w:rsidRPr="00C139E1">
        <w:rPr>
          <w:rFonts w:ascii="Times New Roman" w:hAnsi="Times New Roman" w:cs="Times New Roman"/>
          <w:b/>
          <w:noProof/>
          <w:color w:val="auto"/>
          <w:sz w:val="28"/>
          <w:szCs w:val="28"/>
          <w:lang w:val="kk-KZ"/>
        </w:rPr>
        <w:t xml:space="preserve">ы үшін </w:t>
      </w:r>
      <w:r w:rsidR="00571F69" w:rsidRPr="00C139E1">
        <w:rPr>
          <w:rFonts w:ascii="Times New Roman" w:hAnsi="Times New Roman" w:cs="Times New Roman"/>
          <w:b/>
          <w:noProof/>
          <w:color w:val="auto"/>
          <w:sz w:val="28"/>
          <w:szCs w:val="28"/>
          <w:lang w:val="kk-KZ"/>
        </w:rPr>
        <w:t>онтология</w:t>
      </w:r>
      <w:r w:rsidRPr="00C139E1">
        <w:rPr>
          <w:rFonts w:ascii="Times New Roman" w:hAnsi="Times New Roman" w:cs="Times New Roman"/>
          <w:b/>
          <w:noProof/>
          <w:color w:val="auto"/>
          <w:sz w:val="28"/>
          <w:szCs w:val="28"/>
          <w:lang w:val="kk-KZ"/>
        </w:rPr>
        <w:t>ны оңтайландыру</w:t>
      </w:r>
      <w:bookmarkEnd w:id="24"/>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О ПС өзгерту қажеттілігін</w:t>
      </w:r>
      <w:r w:rsidR="00E81A7C" w:rsidRPr="00C139E1">
        <w:rPr>
          <w:rFonts w:ascii="Times New Roman" w:hAnsi="Times New Roman" w:cs="Times New Roman"/>
          <w:noProof/>
          <w:sz w:val="28"/>
          <w:szCs w:val="28"/>
          <w:lang w:val="kk-KZ"/>
        </w:rPr>
        <w:t xml:space="preserve"> ескере отырып, АКТ мысалында, </w:t>
      </w:r>
      <w:r w:rsidRPr="00C139E1">
        <w:rPr>
          <w:rFonts w:ascii="Times New Roman" w:hAnsi="Times New Roman" w:cs="Times New Roman"/>
          <w:noProof/>
          <w:sz w:val="28"/>
          <w:szCs w:val="28"/>
          <w:lang w:val="kk-KZ"/>
        </w:rPr>
        <w:t>О-ның формальды онтографын граф түрінде ұсыну кезінде графтарды компьютерлік өңдеу әдістемелерін қолдану арқылы графты компьютерлік өңдеу әдістемелерін қолдану, ата</w:t>
      </w:r>
      <w:r w:rsidR="00E81A7C" w:rsidRPr="00C139E1">
        <w:rPr>
          <w:rFonts w:ascii="Times New Roman" w:hAnsi="Times New Roman" w:cs="Times New Roman"/>
          <w:noProof/>
          <w:sz w:val="28"/>
          <w:szCs w:val="28"/>
          <w:lang w:val="kk-KZ"/>
        </w:rPr>
        <w:t xml:space="preserve">п айтқанда, ГА-ны қолдану және </w:t>
      </w:r>
      <w:r w:rsidRPr="00C139E1">
        <w:rPr>
          <w:rFonts w:ascii="Times New Roman" w:hAnsi="Times New Roman" w:cs="Times New Roman"/>
          <w:noProof/>
          <w:sz w:val="28"/>
          <w:szCs w:val="28"/>
          <w:lang w:val="kk-KZ"/>
        </w:rPr>
        <w:t>О-мен және графтармен жұмыс істеудің машиналық әдістерін біріктіретін құралдарды әзірлеу мәселелері қарастырылады.</w:t>
      </w:r>
    </w:p>
    <w:p w:rsidR="00C87D86" w:rsidRPr="00C139E1" w:rsidRDefault="00C87D86" w:rsidP="007F3DCC">
      <w:pPr>
        <w:spacing w:after="0" w:line="240" w:lineRule="auto"/>
        <w:ind w:firstLine="709"/>
        <w:jc w:val="both"/>
        <w:rPr>
          <w:rFonts w:ascii="Times New Roman" w:hAnsi="Times New Roman" w:cs="Times New Roman"/>
          <w:noProof/>
          <w:sz w:val="28"/>
          <w:szCs w:val="28"/>
          <w:lang w:val="kk-KZ"/>
        </w:rPr>
      </w:pPr>
    </w:p>
    <w:p w:rsidR="00C87D86" w:rsidRPr="00C139E1" w:rsidRDefault="00B5022C" w:rsidP="007F3DCC">
      <w:pPr>
        <w:pStyle w:val="2"/>
        <w:spacing w:before="0" w:line="240" w:lineRule="auto"/>
        <w:ind w:firstLine="709"/>
        <w:jc w:val="both"/>
        <w:rPr>
          <w:rFonts w:ascii="Times New Roman" w:hAnsi="Times New Roman" w:cs="Times New Roman"/>
          <w:b/>
          <w:noProof/>
          <w:color w:val="auto"/>
          <w:sz w:val="28"/>
          <w:szCs w:val="28"/>
          <w:lang w:val="kk-KZ"/>
        </w:rPr>
      </w:pPr>
      <w:bookmarkStart w:id="25" w:name="_Toc215497306"/>
      <w:r>
        <w:rPr>
          <w:rFonts w:ascii="Times New Roman" w:hAnsi="Times New Roman" w:cs="Times New Roman"/>
          <w:b/>
          <w:noProof/>
          <w:color w:val="auto"/>
          <w:sz w:val="28"/>
          <w:szCs w:val="28"/>
          <w:lang w:val="kk-KZ"/>
        </w:rPr>
        <w:t xml:space="preserve">3.3 </w:t>
      </w:r>
      <w:r w:rsidR="00374996" w:rsidRPr="00C139E1">
        <w:rPr>
          <w:rFonts w:ascii="Times New Roman" w:hAnsi="Times New Roman" w:cs="Times New Roman"/>
          <w:b/>
          <w:noProof/>
          <w:color w:val="auto"/>
          <w:sz w:val="28"/>
          <w:szCs w:val="28"/>
          <w:lang w:val="kk-KZ"/>
        </w:rPr>
        <w:t>Зерттеудің негізгі бөлігі</w:t>
      </w:r>
      <w:bookmarkEnd w:id="25"/>
    </w:p>
    <w:p w:rsidR="00374996" w:rsidRPr="00C139E1" w:rsidRDefault="00283061"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И</w:t>
      </w:r>
      <w:r w:rsidR="00B665A9" w:rsidRPr="00C139E1">
        <w:rPr>
          <w:rFonts w:ascii="Times New Roman" w:hAnsi="Times New Roman" w:cs="Times New Roman"/>
          <w:noProof/>
          <w:sz w:val="28"/>
          <w:szCs w:val="28"/>
          <w:lang w:val="kk-KZ"/>
        </w:rPr>
        <w:t xml:space="preserve">К және/немесе </w:t>
      </w:r>
      <w:r w:rsidRPr="00C139E1">
        <w:rPr>
          <w:rFonts w:ascii="Times New Roman" w:hAnsi="Times New Roman" w:cs="Times New Roman"/>
          <w:noProof/>
          <w:sz w:val="28"/>
          <w:szCs w:val="28"/>
          <w:lang w:val="kk-KZ"/>
        </w:rPr>
        <w:t>И</w:t>
      </w:r>
      <w:r w:rsidR="00B665A9" w:rsidRPr="00C139E1">
        <w:rPr>
          <w:rFonts w:ascii="Times New Roman" w:hAnsi="Times New Roman" w:cs="Times New Roman"/>
          <w:noProof/>
          <w:sz w:val="28"/>
          <w:szCs w:val="28"/>
          <w:lang w:val="kk-KZ"/>
        </w:rPr>
        <w:t>О</w:t>
      </w:r>
      <w:r w:rsidR="00374996" w:rsidRPr="00C139E1">
        <w:rPr>
          <w:rFonts w:ascii="Times New Roman" w:hAnsi="Times New Roman" w:cs="Times New Roman"/>
          <w:noProof/>
          <w:sz w:val="28"/>
          <w:szCs w:val="28"/>
          <w:lang w:val="kk-KZ"/>
        </w:rPr>
        <w:t xml:space="preserve"> когнитивтілік дәрежесін арттыру үшін</w:t>
      </w:r>
      <w:r w:rsidR="00E81A7C" w:rsidRPr="00C139E1">
        <w:rPr>
          <w:rFonts w:ascii="Times New Roman" w:hAnsi="Times New Roman" w:cs="Times New Roman"/>
          <w:noProof/>
          <w:sz w:val="28"/>
          <w:szCs w:val="28"/>
          <w:lang w:val="kk-KZ"/>
        </w:rPr>
        <w:t xml:space="preserve"> жеке тармақтарға бөлінген </w:t>
      </w:r>
      <w:r w:rsidR="00374996" w:rsidRPr="00C139E1">
        <w:rPr>
          <w:rFonts w:ascii="Times New Roman" w:hAnsi="Times New Roman" w:cs="Times New Roman"/>
          <w:noProof/>
          <w:sz w:val="28"/>
          <w:szCs w:val="28"/>
          <w:lang w:val="kk-KZ"/>
        </w:rPr>
        <w:t xml:space="preserve">О ПС-ны жобалаудың автоматтандырылған </w:t>
      </w:r>
      <w:r w:rsidR="00A51E7E" w:rsidRPr="00C139E1">
        <w:rPr>
          <w:rFonts w:ascii="Times New Roman" w:hAnsi="Times New Roman" w:cs="Times New Roman"/>
          <w:noProof/>
          <w:sz w:val="28"/>
          <w:szCs w:val="28"/>
          <w:lang w:val="kk-KZ"/>
        </w:rPr>
        <w:t>үдеріс</w:t>
      </w:r>
      <w:r w:rsidR="00374996" w:rsidRPr="00C139E1">
        <w:rPr>
          <w:rFonts w:ascii="Times New Roman" w:hAnsi="Times New Roman" w:cs="Times New Roman"/>
          <w:noProof/>
          <w:sz w:val="28"/>
          <w:szCs w:val="28"/>
          <w:lang w:val="kk-KZ"/>
        </w:rPr>
        <w:t xml:space="preserve">ін әзірлеу қажет. Мысал ретінде, АКТ пәнінің «Деректер </w:t>
      </w:r>
      <w:r w:rsidR="0031314D">
        <w:rPr>
          <w:rFonts w:ascii="Times New Roman" w:hAnsi="Times New Roman" w:cs="Times New Roman"/>
          <w:noProof/>
          <w:sz w:val="28"/>
          <w:szCs w:val="28"/>
          <w:lang w:val="kk-KZ"/>
        </w:rPr>
        <w:t>базасы</w:t>
      </w:r>
      <w:r w:rsidR="00374996" w:rsidRPr="00C139E1">
        <w:rPr>
          <w:rFonts w:ascii="Times New Roman" w:hAnsi="Times New Roman" w:cs="Times New Roman"/>
          <w:noProof/>
          <w:sz w:val="28"/>
          <w:szCs w:val="28"/>
          <w:lang w:val="kk-KZ"/>
        </w:rPr>
        <w:t>» (Д</w:t>
      </w:r>
      <w:r w:rsidR="0031314D">
        <w:rPr>
          <w:rFonts w:ascii="Times New Roman" w:hAnsi="Times New Roman" w:cs="Times New Roman"/>
          <w:noProof/>
          <w:sz w:val="28"/>
          <w:szCs w:val="28"/>
          <w:lang w:val="kk-KZ"/>
        </w:rPr>
        <w:t>Б</w:t>
      </w:r>
      <w:r w:rsidR="00374996" w:rsidRPr="00C139E1">
        <w:rPr>
          <w:rFonts w:ascii="Times New Roman" w:hAnsi="Times New Roman" w:cs="Times New Roman"/>
          <w:noProof/>
          <w:sz w:val="28"/>
          <w:szCs w:val="28"/>
          <w:lang w:val="kk-KZ"/>
        </w:rPr>
        <w:t>) тақырыбында нақтырақ қарастырылды. Мысал программала</w:t>
      </w:r>
      <w:r w:rsidR="00903ABE">
        <w:rPr>
          <w:rFonts w:ascii="Times New Roman" w:hAnsi="Times New Roman" w:cs="Times New Roman"/>
          <w:noProof/>
          <w:sz w:val="28"/>
          <w:szCs w:val="28"/>
          <w:lang w:val="kk-KZ"/>
        </w:rPr>
        <w:t>у, желілер, алгоритмдеу және т.</w:t>
      </w:r>
      <w:r w:rsidR="00374996" w:rsidRPr="00C139E1">
        <w:rPr>
          <w:rFonts w:ascii="Times New Roman" w:hAnsi="Times New Roman" w:cs="Times New Roman"/>
          <w:noProof/>
          <w:sz w:val="28"/>
          <w:szCs w:val="28"/>
          <w:lang w:val="kk-KZ"/>
        </w:rPr>
        <w:t xml:space="preserve">б. сияқты ілеспе тақырыптармен тығыз байланысты ретінде алынған. </w:t>
      </w:r>
    </w:p>
    <w:p w:rsidR="00374996"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Мысалы, </w:t>
      </w:r>
      <w:r w:rsidR="00A4087E" w:rsidRPr="00C139E1">
        <w:rPr>
          <w:rFonts w:ascii="Times New Roman" w:hAnsi="Times New Roman" w:cs="Times New Roman"/>
          <w:noProof/>
          <w:sz w:val="28"/>
          <w:szCs w:val="28"/>
          <w:lang w:val="kk-KZ"/>
        </w:rPr>
        <w:t>Д</w:t>
      </w:r>
      <w:r w:rsidR="0031314D">
        <w:rPr>
          <w:rFonts w:ascii="Times New Roman" w:hAnsi="Times New Roman" w:cs="Times New Roman"/>
          <w:noProof/>
          <w:sz w:val="28"/>
          <w:szCs w:val="28"/>
          <w:lang w:val="kk-KZ"/>
        </w:rPr>
        <w:t>Б</w:t>
      </w:r>
      <w:r w:rsidRPr="00C139E1">
        <w:rPr>
          <w:rFonts w:ascii="Times New Roman" w:hAnsi="Times New Roman" w:cs="Times New Roman"/>
          <w:noProof/>
          <w:sz w:val="28"/>
          <w:szCs w:val="28"/>
          <w:lang w:val="kk-KZ"/>
        </w:rPr>
        <w:t>-ге фраг</w:t>
      </w:r>
      <w:r w:rsidR="00903ABE">
        <w:rPr>
          <w:rFonts w:ascii="Times New Roman" w:hAnsi="Times New Roman" w:cs="Times New Roman"/>
          <w:noProof/>
          <w:sz w:val="28"/>
          <w:szCs w:val="28"/>
          <w:lang w:val="kk-KZ"/>
        </w:rPr>
        <w:t>ментті қарастырайық (3.2-</w:t>
      </w:r>
      <w:r w:rsidR="00165AE0" w:rsidRPr="00C139E1">
        <w:rPr>
          <w:rFonts w:ascii="Times New Roman" w:hAnsi="Times New Roman" w:cs="Times New Roman"/>
          <w:noProof/>
          <w:sz w:val="28"/>
          <w:szCs w:val="28"/>
          <w:lang w:val="kk-KZ"/>
        </w:rPr>
        <w:t>сурет</w:t>
      </w:r>
      <w:r w:rsidR="00903ABE">
        <w:rPr>
          <w:rFonts w:ascii="Times New Roman" w:hAnsi="Times New Roman" w:cs="Times New Roman"/>
          <w:noProof/>
          <w:sz w:val="28"/>
          <w:szCs w:val="28"/>
          <w:lang w:val="kk-KZ"/>
        </w:rPr>
        <w:t>)</w:t>
      </w:r>
      <w:r w:rsidRPr="00C139E1">
        <w:rPr>
          <w:rFonts w:ascii="Times New Roman" w:hAnsi="Times New Roman" w:cs="Times New Roman"/>
          <w:noProof/>
          <w:sz w:val="28"/>
          <w:szCs w:val="28"/>
          <w:lang w:val="kk-KZ"/>
        </w:rPr>
        <w:t xml:space="preserve"> қараңыз. </w:t>
      </w:r>
    </w:p>
    <w:p w:rsidR="00903ABE" w:rsidRPr="00C139E1" w:rsidRDefault="00903ABE" w:rsidP="00903ABE">
      <w:pPr>
        <w:pStyle w:val="Default"/>
        <w:ind w:firstLine="709"/>
        <w:jc w:val="both"/>
        <w:rPr>
          <w:noProof/>
          <w:color w:val="auto"/>
          <w:sz w:val="28"/>
          <w:szCs w:val="28"/>
          <w:lang w:val="kk-KZ"/>
        </w:rPr>
      </w:pPr>
      <w:r>
        <w:rPr>
          <w:noProof/>
          <w:color w:val="auto"/>
          <w:sz w:val="28"/>
          <w:szCs w:val="28"/>
          <w:lang w:val="kk-KZ"/>
        </w:rPr>
        <w:t>3.2-</w:t>
      </w:r>
      <w:r w:rsidRPr="00C139E1">
        <w:rPr>
          <w:noProof/>
          <w:color w:val="auto"/>
          <w:sz w:val="28"/>
          <w:szCs w:val="28"/>
          <w:lang w:val="kk-KZ"/>
        </w:rPr>
        <w:t>сурет</w:t>
      </w:r>
      <w:r>
        <w:rPr>
          <w:noProof/>
          <w:color w:val="auto"/>
          <w:sz w:val="28"/>
          <w:szCs w:val="28"/>
          <w:lang w:val="kk-KZ"/>
        </w:rPr>
        <w:t xml:space="preserve">те, </w:t>
      </w:r>
      <w:r w:rsidRPr="00C139E1">
        <w:rPr>
          <w:noProof/>
          <w:color w:val="auto"/>
          <w:sz w:val="28"/>
          <w:szCs w:val="28"/>
          <w:lang w:val="kk-KZ"/>
        </w:rPr>
        <w:t xml:space="preserve">онтографтың түбірлік тұжырымдамасы ПС (көлденең қызыл сызықтар) туралы білім тереңдігі деңгейіне бөлінеді. Және: </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тұжырымдаманың (қабаттың) тереңдігі мен биіктігі, сондай-ақ графтың ені үлкен;</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ағаш емес, ағаштың тепе-теңдігі туралы айтуға болмайды;</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 xml:space="preserve">циклдердің болуы да қабылдауға кедергі келтіреді; </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графиктің тармақталуы бар;</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қабырға тығыздығы, графтың толық байланысқан графқа жақындығын сипаты тұрақсыз (бұл метрика сарапшының О құру кезіндегі қателерін автоматты түрде анықтауға мүмкіндік береді);</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байланыстар санының әртүрлілігі тұрақты емес;</w:t>
      </w:r>
    </w:p>
    <w:p w:rsidR="00903ABE" w:rsidRPr="00C139E1" w:rsidRDefault="00903ABE" w:rsidP="00903ABE">
      <w:pPr>
        <w:pStyle w:val="Default"/>
        <w:numPr>
          <w:ilvl w:val="0"/>
          <w:numId w:val="7"/>
        </w:numPr>
        <w:tabs>
          <w:tab w:val="left" w:pos="993"/>
        </w:tabs>
        <w:ind w:left="0" w:firstLine="709"/>
        <w:jc w:val="both"/>
        <w:rPr>
          <w:noProof/>
          <w:color w:val="auto"/>
          <w:sz w:val="28"/>
          <w:szCs w:val="28"/>
          <w:lang w:val="kk-KZ"/>
        </w:rPr>
      </w:pPr>
      <w:r w:rsidRPr="00C139E1">
        <w:rPr>
          <w:noProof/>
          <w:color w:val="auto"/>
          <w:sz w:val="28"/>
          <w:szCs w:val="28"/>
          <w:lang w:val="kk-KZ"/>
        </w:rPr>
        <w:t>графиктің шатасуы (көптеген мұрагерлік шыңдар санының графтағы барлық шыңдарының санына қатынасын талдауды және шыңға жақын ата-аналық шыңдардың орташа санын талдауды қамтиды) үлкен.</w:t>
      </w:r>
    </w:p>
    <w:p w:rsidR="00903ABE" w:rsidRPr="00C139E1" w:rsidRDefault="00903ABE" w:rsidP="007F3DCC">
      <w:pPr>
        <w:spacing w:after="0" w:line="240" w:lineRule="auto"/>
        <w:ind w:firstLine="709"/>
        <w:jc w:val="both"/>
        <w:rPr>
          <w:rFonts w:ascii="Times New Roman" w:hAnsi="Times New Roman" w:cs="Times New Roman"/>
          <w:noProof/>
          <w:sz w:val="28"/>
          <w:szCs w:val="28"/>
          <w:lang w:val="kk-KZ"/>
        </w:rPr>
      </w:pPr>
    </w:p>
    <w:p w:rsidR="00673CA2" w:rsidRPr="00C139E1" w:rsidRDefault="00673CA2" w:rsidP="00A91C4F">
      <w:pPr>
        <w:pStyle w:val="Default"/>
        <w:ind w:firstLine="709"/>
        <w:jc w:val="center"/>
        <w:rPr>
          <w:noProof/>
          <w:color w:val="auto"/>
          <w:sz w:val="28"/>
          <w:szCs w:val="28"/>
          <w:lang w:val="kk-KZ"/>
        </w:rPr>
      </w:pPr>
    </w:p>
    <w:p w:rsidR="00673CA2" w:rsidRPr="00C139E1" w:rsidRDefault="00673CA2" w:rsidP="00A91C4F">
      <w:pPr>
        <w:pStyle w:val="Default"/>
        <w:rPr>
          <w:noProof/>
          <w:color w:val="auto"/>
          <w:sz w:val="28"/>
          <w:szCs w:val="28"/>
          <w:lang w:val="kk-KZ"/>
        </w:rPr>
      </w:pPr>
      <w:r w:rsidRPr="00C139E1">
        <w:rPr>
          <w:noProof/>
          <w:color w:val="auto"/>
          <w:sz w:val="28"/>
          <w:szCs w:val="28"/>
        </w:rPr>
        <w:drawing>
          <wp:inline distT="0" distB="0" distL="0" distR="0" wp14:anchorId="3E6509F4" wp14:editId="453BABA9">
            <wp:extent cx="5822950" cy="4042610"/>
            <wp:effectExtent l="0" t="0" r="635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3-9.jpe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827763" cy="4045951"/>
                    </a:xfrm>
                    <a:prstGeom prst="rect">
                      <a:avLst/>
                    </a:prstGeom>
                  </pic:spPr>
                </pic:pic>
              </a:graphicData>
            </a:graphic>
          </wp:inline>
        </w:drawing>
      </w:r>
    </w:p>
    <w:p w:rsidR="00673CA2" w:rsidRPr="00903ABE" w:rsidRDefault="00673CA2" w:rsidP="00A91C4F">
      <w:pPr>
        <w:pStyle w:val="Default"/>
        <w:rPr>
          <w:noProof/>
          <w:color w:val="auto"/>
          <w:sz w:val="16"/>
          <w:szCs w:val="16"/>
          <w:lang w:val="kk-KZ"/>
        </w:rPr>
      </w:pPr>
    </w:p>
    <w:p w:rsidR="00374996" w:rsidRPr="00C139E1" w:rsidRDefault="00C90772" w:rsidP="00A91C4F">
      <w:pPr>
        <w:pStyle w:val="Default"/>
        <w:jc w:val="center"/>
        <w:rPr>
          <w:noProof/>
          <w:color w:val="auto"/>
          <w:sz w:val="28"/>
          <w:szCs w:val="28"/>
          <w:lang w:val="kk-KZ"/>
        </w:rPr>
      </w:pPr>
      <w:r w:rsidRPr="00C139E1">
        <w:rPr>
          <w:noProof/>
          <w:color w:val="auto"/>
          <w:sz w:val="28"/>
          <w:szCs w:val="28"/>
          <w:lang w:val="kk-KZ"/>
        </w:rPr>
        <w:t xml:space="preserve">Сурет 3.2 </w:t>
      </w:r>
      <w:r w:rsidR="00903ABE">
        <w:rPr>
          <w:noProof/>
          <w:color w:val="auto"/>
          <w:sz w:val="28"/>
          <w:szCs w:val="28"/>
          <w:lang w:val="kk-KZ"/>
        </w:rPr>
        <w:t>‒</w:t>
      </w:r>
      <w:r w:rsidR="00E81A7C" w:rsidRPr="00C139E1">
        <w:rPr>
          <w:noProof/>
          <w:color w:val="auto"/>
          <w:sz w:val="28"/>
          <w:szCs w:val="28"/>
          <w:lang w:val="kk-KZ"/>
        </w:rPr>
        <w:t xml:space="preserve"> АКТ </w:t>
      </w:r>
      <w:r w:rsidR="00374996" w:rsidRPr="00C139E1">
        <w:rPr>
          <w:noProof/>
          <w:color w:val="auto"/>
          <w:sz w:val="28"/>
          <w:szCs w:val="28"/>
          <w:lang w:val="kk-KZ"/>
        </w:rPr>
        <w:t>О ПС онтограф фрагменті (</w:t>
      </w:r>
      <w:r w:rsidR="0031314D">
        <w:rPr>
          <w:noProof/>
          <w:color w:val="auto"/>
          <w:sz w:val="28"/>
          <w:szCs w:val="28"/>
          <w:lang w:val="kk-KZ"/>
        </w:rPr>
        <w:t>ДБ</w:t>
      </w:r>
      <w:r w:rsidR="00374996" w:rsidRPr="00C139E1">
        <w:rPr>
          <w:noProof/>
          <w:color w:val="auto"/>
          <w:sz w:val="28"/>
          <w:szCs w:val="28"/>
          <w:lang w:val="kk-KZ"/>
        </w:rPr>
        <w:t xml:space="preserve"> тақырыбы)</w:t>
      </w:r>
    </w:p>
    <w:p w:rsidR="00374996" w:rsidRPr="00C139E1" w:rsidRDefault="00374996" w:rsidP="00A91C4F">
      <w:pPr>
        <w:pStyle w:val="Default"/>
        <w:ind w:firstLine="709"/>
        <w:jc w:val="both"/>
        <w:rPr>
          <w:noProof/>
          <w:color w:val="auto"/>
          <w:sz w:val="28"/>
          <w:szCs w:val="28"/>
          <w:lang w:val="kk-KZ"/>
        </w:rPr>
      </w:pPr>
    </w:p>
    <w:p w:rsidR="00374996" w:rsidRPr="00C139E1" w:rsidRDefault="00374996" w:rsidP="007F3DCC">
      <w:pPr>
        <w:pStyle w:val="a4"/>
        <w:spacing w:before="0" w:after="0"/>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Жалпы, егер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К-ға АКТ-дағы фрагменттің барлық тұжырымдамалары мен олардың байланыстарын енгізсек, онда </w:t>
      </w:r>
      <w:r w:rsidR="00283061" w:rsidRPr="00C139E1">
        <w:rPr>
          <w:rFonts w:ascii="Times New Roman" w:hAnsi="Times New Roman" w:cs="Times New Roman"/>
          <w:noProof/>
          <w:sz w:val="28"/>
          <w:szCs w:val="28"/>
          <w:lang w:val="kk-KZ"/>
        </w:rPr>
        <w:t>И</w:t>
      </w:r>
      <w:r w:rsidRPr="00C139E1">
        <w:rPr>
          <w:rFonts w:ascii="Times New Roman" w:hAnsi="Times New Roman" w:cs="Times New Roman"/>
          <w:noProof/>
          <w:sz w:val="28"/>
          <w:szCs w:val="28"/>
          <w:lang w:val="kk-KZ"/>
        </w:rPr>
        <w:t xml:space="preserve">К </w:t>
      </w:r>
      <w:r w:rsidR="003E6D41" w:rsidRPr="00C139E1">
        <w:rPr>
          <w:rFonts w:ascii="Times New Roman" w:hAnsi="Times New Roman" w:cs="Times New Roman"/>
          <w:noProof/>
          <w:sz w:val="28"/>
          <w:szCs w:val="28"/>
          <w:lang w:val="kk-KZ"/>
        </w:rPr>
        <w:t>заманауи ПС біліміне релевантты болады. Дегенмен,</w:t>
      </w:r>
      <w:r w:rsidRPr="00C139E1">
        <w:rPr>
          <w:rFonts w:ascii="Times New Roman" w:hAnsi="Times New Roman" w:cs="Times New Roman"/>
          <w:noProof/>
          <w:sz w:val="28"/>
          <w:szCs w:val="28"/>
          <w:lang w:val="kk-KZ"/>
        </w:rPr>
        <w:t xml:space="preserve"> оны қабылдау қиын әрі когнитивтілігі төмен болады.</w:t>
      </w:r>
    </w:p>
    <w:p w:rsidR="00374996" w:rsidRPr="00C139E1" w:rsidRDefault="00374996" w:rsidP="007F3DCC">
      <w:pPr>
        <w:pStyle w:val="a4"/>
        <w:spacing w:before="0" w:after="0"/>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Қабылдауды жақсарту үшін сарапшы (бұл жағдайда,</w:t>
      </w:r>
      <w:r w:rsidR="00283061" w:rsidRPr="00C139E1">
        <w:rPr>
          <w:rFonts w:ascii="Times New Roman" w:hAnsi="Times New Roman" w:cs="Times New Roman"/>
          <w:noProof/>
          <w:sz w:val="28"/>
          <w:szCs w:val="28"/>
          <w:lang w:val="kk-KZ"/>
        </w:rPr>
        <w:t xml:space="preserve"> АКТ пәнінің оқытушысы, тиісті И</w:t>
      </w:r>
      <w:r w:rsidRPr="00C139E1">
        <w:rPr>
          <w:rFonts w:ascii="Times New Roman" w:hAnsi="Times New Roman" w:cs="Times New Roman"/>
          <w:noProof/>
          <w:sz w:val="28"/>
          <w:szCs w:val="28"/>
          <w:lang w:val="kk-KZ"/>
        </w:rPr>
        <w:t>К-ны әзірлеуші) силабус пен өз тәжірибесіне сүйене отырып, ПС-ны оқып-зерттеу тереңдігі деңгейін анықтай отырып, онтографта студент меңгеруі тиіс ПС ұғымдарын көрсетеді.</w:t>
      </w:r>
    </w:p>
    <w:p w:rsidR="00374996" w:rsidRPr="00C139E1" w:rsidRDefault="00374996" w:rsidP="007F3DCC">
      <w:pPr>
        <w:pStyle w:val="a4"/>
        <w:spacing w:before="0" w:after="0"/>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Барлық көрсетілген тұжырымдамалардың жоғары деңгейдегі тұжырымдамалары түбірлік тұжыр</w:t>
      </w:r>
      <w:r w:rsidR="00283061" w:rsidRPr="00C139E1">
        <w:rPr>
          <w:rFonts w:ascii="Times New Roman" w:hAnsi="Times New Roman" w:cs="Times New Roman"/>
          <w:noProof/>
          <w:sz w:val="28"/>
          <w:szCs w:val="28"/>
          <w:lang w:val="kk-KZ"/>
        </w:rPr>
        <w:t>ымдамаға дейін автоматты түрде И</w:t>
      </w:r>
      <w:r w:rsidRPr="00C139E1">
        <w:rPr>
          <w:rFonts w:ascii="Times New Roman" w:hAnsi="Times New Roman" w:cs="Times New Roman"/>
          <w:noProof/>
          <w:sz w:val="28"/>
          <w:szCs w:val="28"/>
          <w:lang w:val="kk-KZ"/>
        </w:rPr>
        <w:t>К-ға енгізіледі</w:t>
      </w:r>
      <w:r w:rsidR="003E6D41" w:rsidRPr="00C139E1">
        <w:rPr>
          <w:rFonts w:ascii="Times New Roman" w:hAnsi="Times New Roman" w:cs="Times New Roman"/>
          <w:noProof/>
          <w:sz w:val="28"/>
          <w:szCs w:val="28"/>
          <w:lang w:val="kk-KZ"/>
        </w:rPr>
        <w:t>, б</w:t>
      </w:r>
      <w:r w:rsidR="00E81A7C" w:rsidRPr="00C139E1">
        <w:rPr>
          <w:rFonts w:ascii="Times New Roman" w:hAnsi="Times New Roman" w:cs="Times New Roman"/>
          <w:noProof/>
          <w:sz w:val="28"/>
          <w:szCs w:val="28"/>
          <w:lang w:val="kk-KZ"/>
        </w:rPr>
        <w:t xml:space="preserve">ұл </w:t>
      </w:r>
      <w:r w:rsidRPr="00C139E1">
        <w:rPr>
          <w:rFonts w:ascii="Times New Roman" w:hAnsi="Times New Roman" w:cs="Times New Roman"/>
          <w:noProof/>
          <w:sz w:val="28"/>
          <w:szCs w:val="28"/>
          <w:lang w:val="kk-KZ"/>
        </w:rPr>
        <w:t>О сипаттамасына негізде</w:t>
      </w:r>
      <w:r w:rsidR="00283061" w:rsidRPr="00C139E1">
        <w:rPr>
          <w:rFonts w:ascii="Times New Roman" w:hAnsi="Times New Roman" w:cs="Times New Roman"/>
          <w:noProof/>
          <w:sz w:val="28"/>
          <w:szCs w:val="28"/>
          <w:lang w:val="kk-KZ"/>
        </w:rPr>
        <w:t>леді. Қабылдауды жақсарту және И</w:t>
      </w:r>
      <w:r w:rsidRPr="00C139E1">
        <w:rPr>
          <w:rFonts w:ascii="Times New Roman" w:hAnsi="Times New Roman" w:cs="Times New Roman"/>
          <w:noProof/>
          <w:sz w:val="28"/>
          <w:szCs w:val="28"/>
          <w:lang w:val="kk-KZ"/>
        </w:rPr>
        <w:t xml:space="preserve">К-тың дұрыс жұмыс істеуі үшін онтограф тармақтарға бөлінеді. Әрбір тармақ түбірлік тұжырымдамадан сарапшы белгілеген соңғы тұжырымдамаға дейінгі жолды құрайды. Бұл үшін графты өңдеу әдістері қолданылады.  </w:t>
      </w:r>
    </w:p>
    <w:p w:rsidR="00374996" w:rsidRPr="00C139E1" w:rsidRDefault="00374996" w:rsidP="007F3DCC">
      <w:pPr>
        <w:pStyle w:val="a4"/>
        <w:spacing w:before="0" w:after="0"/>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Тармақтың соңғы тұжырымдамаларын таңдау процедурасы әлсіз формалданған. Мысалы, ПС-ны зерттеу тереңдігін (және тармақтардың соңғы тұжырымдамаларын) онтограф деңгейлеріне сәйкес орнатуға болар еді. Алайда, жоғарыда атап өтілгендей, бұл графтағы тұжырымдамалардың биіктігі (ярусы, қанаты) үлкен, яғни бір деңгейде бірнеше тұжырымдама болуы мүмкін. Сонымен қатар, сарапшы соңғы тұжырымдамалар міндетті түрде бір деңгейде орналасуы керек деп есептемеуі мүмкін. Осыған байланысты, тармақтардың соңғы тұжырымдамаларын қолмен таңдаған жөн. </w:t>
      </w:r>
    </w:p>
    <w:p w:rsidR="00374996" w:rsidRPr="00C139E1" w:rsidRDefault="00374996" w:rsidP="007F3DCC">
      <w:pPr>
        <w:pStyle w:val="a4"/>
        <w:spacing w:before="0" w:after="0"/>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Мысалы, </w:t>
      </w:r>
      <w:r w:rsidR="0031314D">
        <w:rPr>
          <w:rFonts w:ascii="Times New Roman" w:hAnsi="Times New Roman" w:cs="Times New Roman"/>
          <w:noProof/>
          <w:sz w:val="28"/>
          <w:szCs w:val="28"/>
          <w:lang w:val="kk-KZ"/>
        </w:rPr>
        <w:t>ДБ</w:t>
      </w:r>
      <w:r w:rsidR="00283061" w:rsidRPr="00C139E1">
        <w:rPr>
          <w:rFonts w:ascii="Times New Roman" w:hAnsi="Times New Roman" w:cs="Times New Roman"/>
          <w:noProof/>
          <w:sz w:val="28"/>
          <w:szCs w:val="28"/>
          <w:lang w:val="kk-KZ"/>
        </w:rPr>
        <w:t xml:space="preserve"> тақырыбы бойынша И</w:t>
      </w:r>
      <w:r w:rsidRPr="00C139E1">
        <w:rPr>
          <w:rFonts w:ascii="Times New Roman" w:hAnsi="Times New Roman" w:cs="Times New Roman"/>
          <w:noProof/>
          <w:sz w:val="28"/>
          <w:szCs w:val="28"/>
          <w:lang w:val="kk-KZ"/>
        </w:rPr>
        <w:t>К үшін 200 тұжырымдама таңдалған. Олардың барлығын экранға шығару (</w:t>
      </w:r>
      <w:r w:rsidR="00903ABE">
        <w:rPr>
          <w:rFonts w:ascii="Times New Roman" w:hAnsi="Times New Roman" w:cs="Times New Roman"/>
          <w:noProof/>
          <w:sz w:val="28"/>
          <w:szCs w:val="28"/>
          <w:lang w:val="kk-KZ"/>
        </w:rPr>
        <w:t>3.3-</w:t>
      </w:r>
      <w:r w:rsidRPr="00C139E1">
        <w:rPr>
          <w:rFonts w:ascii="Times New Roman" w:hAnsi="Times New Roman" w:cs="Times New Roman"/>
          <w:noProof/>
          <w:sz w:val="28"/>
          <w:szCs w:val="28"/>
          <w:lang w:val="kk-KZ"/>
        </w:rPr>
        <w:t>сурет) жұмыс істеуді қиындатады. Сондықтан онтограф экранға фрагменттер бойынша қарастыруға мүмкіндік беретін навигация құралдарымен шығарылады (</w:t>
      </w:r>
      <w:r w:rsidR="00903ABE">
        <w:rPr>
          <w:rFonts w:ascii="Times New Roman" w:hAnsi="Times New Roman" w:cs="Times New Roman"/>
          <w:noProof/>
          <w:sz w:val="28"/>
          <w:szCs w:val="28"/>
          <w:lang w:val="kk-KZ"/>
        </w:rPr>
        <w:t>3.4-</w:t>
      </w:r>
      <w:r w:rsidRPr="00C139E1">
        <w:rPr>
          <w:rFonts w:ascii="Times New Roman" w:hAnsi="Times New Roman" w:cs="Times New Roman"/>
          <w:noProof/>
          <w:sz w:val="28"/>
          <w:szCs w:val="28"/>
          <w:lang w:val="kk-KZ"/>
        </w:rPr>
        <w:t>сурет), сол жерде тармақтардың соңғы шыңдары таңдалады.</w:t>
      </w:r>
    </w:p>
    <w:p w:rsidR="00C87D86" w:rsidRPr="00C139E1" w:rsidRDefault="00C87D86" w:rsidP="007F3DCC">
      <w:pPr>
        <w:pStyle w:val="a4"/>
        <w:spacing w:before="0" w:after="0"/>
        <w:ind w:firstLine="709"/>
        <w:jc w:val="both"/>
        <w:rPr>
          <w:rFonts w:ascii="Times New Roman" w:hAnsi="Times New Roman" w:cs="Times New Roman"/>
          <w:noProof/>
          <w:sz w:val="28"/>
          <w:szCs w:val="28"/>
          <w:lang w:val="kk-KZ"/>
        </w:rPr>
      </w:pPr>
    </w:p>
    <w:p w:rsidR="00374996" w:rsidRPr="00C139E1" w:rsidRDefault="00374996" w:rsidP="00A91C4F">
      <w:pPr>
        <w:pStyle w:val="Default"/>
        <w:jc w:val="both"/>
        <w:rPr>
          <w:smallCaps/>
          <w:noProof/>
          <w:sz w:val="28"/>
          <w:szCs w:val="28"/>
          <w:lang w:val="kk-KZ"/>
        </w:rPr>
      </w:pPr>
      <w:r w:rsidRPr="00C139E1">
        <w:rPr>
          <w:rFonts w:eastAsia="Calibri"/>
          <w:noProof/>
          <w:color w:val="auto"/>
          <w:sz w:val="28"/>
          <w:szCs w:val="28"/>
          <w:lang w:val="kk-KZ"/>
        </w:rPr>
        <w:t>.</w:t>
      </w:r>
      <w:r w:rsidRPr="00C139E1">
        <w:rPr>
          <w:noProof/>
          <w:sz w:val="28"/>
          <w:szCs w:val="28"/>
        </w:rPr>
        <w:drawing>
          <wp:inline distT="0" distB="0" distL="0" distR="0" wp14:anchorId="1D3539F4" wp14:editId="1DFD0B07">
            <wp:extent cx="5972175" cy="33337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18958" cy="3359865"/>
                    </a:xfrm>
                    <a:prstGeom prst="rect">
                      <a:avLst/>
                    </a:prstGeom>
                    <a:noFill/>
                    <a:ln>
                      <a:noFill/>
                    </a:ln>
                  </pic:spPr>
                </pic:pic>
              </a:graphicData>
            </a:graphic>
          </wp:inline>
        </w:drawing>
      </w:r>
    </w:p>
    <w:p w:rsidR="00C87D86" w:rsidRPr="00903ABE" w:rsidRDefault="00C87D86" w:rsidP="00A91C4F">
      <w:pPr>
        <w:pStyle w:val="Default"/>
        <w:jc w:val="center"/>
        <w:rPr>
          <w:noProof/>
          <w:color w:val="auto"/>
          <w:sz w:val="16"/>
          <w:szCs w:val="16"/>
          <w:lang w:val="kk-KZ"/>
        </w:rPr>
      </w:pPr>
    </w:p>
    <w:p w:rsidR="00903ABE" w:rsidRDefault="00C90772" w:rsidP="00A91C4F">
      <w:pPr>
        <w:pStyle w:val="Default"/>
        <w:jc w:val="center"/>
        <w:rPr>
          <w:noProof/>
          <w:color w:val="auto"/>
          <w:sz w:val="28"/>
          <w:szCs w:val="28"/>
          <w:lang w:val="kk-KZ"/>
        </w:rPr>
      </w:pPr>
      <w:r w:rsidRPr="00C139E1">
        <w:rPr>
          <w:noProof/>
          <w:color w:val="auto"/>
          <w:sz w:val="28"/>
          <w:szCs w:val="28"/>
          <w:lang w:val="kk-KZ"/>
        </w:rPr>
        <w:t xml:space="preserve">Сурет </w:t>
      </w:r>
      <w:r w:rsidR="00374996" w:rsidRPr="00C139E1">
        <w:rPr>
          <w:noProof/>
          <w:color w:val="auto"/>
          <w:sz w:val="28"/>
          <w:szCs w:val="28"/>
          <w:lang w:val="kk-KZ"/>
        </w:rPr>
        <w:t>3.3</w:t>
      </w:r>
      <w:r w:rsidRPr="00C139E1">
        <w:rPr>
          <w:noProof/>
          <w:color w:val="auto"/>
          <w:sz w:val="28"/>
          <w:szCs w:val="28"/>
          <w:lang w:val="kk-KZ"/>
        </w:rPr>
        <w:t xml:space="preserve"> </w:t>
      </w:r>
      <w:r w:rsidR="00903ABE">
        <w:rPr>
          <w:noProof/>
          <w:color w:val="auto"/>
          <w:sz w:val="28"/>
          <w:szCs w:val="28"/>
          <w:lang w:val="kk-KZ"/>
        </w:rPr>
        <w:t>‒</w:t>
      </w:r>
      <w:r w:rsidRPr="00C139E1">
        <w:rPr>
          <w:noProof/>
          <w:color w:val="auto"/>
          <w:sz w:val="28"/>
          <w:szCs w:val="28"/>
          <w:lang w:val="kk-KZ"/>
        </w:rPr>
        <w:t xml:space="preserve"> </w:t>
      </w:r>
      <w:r w:rsidR="006C640B" w:rsidRPr="00C139E1">
        <w:rPr>
          <w:noProof/>
          <w:color w:val="auto"/>
          <w:sz w:val="28"/>
          <w:szCs w:val="28"/>
          <w:lang w:val="kk-KZ"/>
        </w:rPr>
        <w:t>И</w:t>
      </w:r>
      <w:r w:rsidR="007659D7" w:rsidRPr="00C139E1">
        <w:rPr>
          <w:noProof/>
          <w:color w:val="auto"/>
          <w:sz w:val="28"/>
          <w:szCs w:val="28"/>
          <w:lang w:val="kk-KZ"/>
        </w:rPr>
        <w:t>ООЖЖ</w:t>
      </w:r>
      <w:r w:rsidR="00374996" w:rsidRPr="00C139E1">
        <w:rPr>
          <w:noProof/>
          <w:color w:val="auto"/>
          <w:sz w:val="28"/>
          <w:szCs w:val="28"/>
          <w:lang w:val="kk-KZ"/>
        </w:rPr>
        <w:t xml:space="preserve"> жүйесіндегі барлық </w:t>
      </w:r>
      <w:r w:rsidR="0031314D">
        <w:rPr>
          <w:noProof/>
          <w:color w:val="auto"/>
          <w:sz w:val="28"/>
          <w:szCs w:val="28"/>
          <w:lang w:val="kk-KZ"/>
        </w:rPr>
        <w:t>ДБ</w:t>
      </w:r>
      <w:r w:rsidR="00374996" w:rsidRPr="00C139E1">
        <w:rPr>
          <w:noProof/>
          <w:color w:val="auto"/>
          <w:sz w:val="28"/>
          <w:szCs w:val="28"/>
          <w:lang w:val="kk-KZ"/>
        </w:rPr>
        <w:t xml:space="preserve"> онтографын экранға шығару </w:t>
      </w:r>
    </w:p>
    <w:p w:rsidR="00903ABE" w:rsidRPr="00903ABE" w:rsidRDefault="00903ABE" w:rsidP="00A91C4F">
      <w:pPr>
        <w:pStyle w:val="Default"/>
        <w:jc w:val="center"/>
        <w:rPr>
          <w:noProof/>
          <w:color w:val="auto"/>
          <w:sz w:val="16"/>
          <w:szCs w:val="16"/>
          <w:lang w:val="kk-KZ"/>
        </w:rPr>
      </w:pPr>
    </w:p>
    <w:p w:rsidR="00374996" w:rsidRPr="00903ABE" w:rsidRDefault="00903ABE" w:rsidP="00903ABE">
      <w:pPr>
        <w:pStyle w:val="Default"/>
        <w:ind w:firstLine="709"/>
        <w:jc w:val="both"/>
        <w:rPr>
          <w:noProof/>
          <w:color w:val="auto"/>
          <w:lang w:val="kk-KZ"/>
        </w:rPr>
      </w:pPr>
      <w:r w:rsidRPr="00903ABE">
        <w:rPr>
          <w:rFonts w:eastAsia="Calibri"/>
          <w:lang w:val="kk-KZ"/>
        </w:rPr>
        <w:t>Ескерту –</w:t>
      </w:r>
      <w:r w:rsidRPr="00903ABE">
        <w:rPr>
          <w:rFonts w:eastAsia="Calibri"/>
          <w:bCs/>
          <w:lang w:val="kk-KZ"/>
        </w:rPr>
        <w:t xml:space="preserve"> Әдебиет негізінде құралған </w:t>
      </w:r>
      <w:r w:rsidR="00374996" w:rsidRPr="00903ABE">
        <w:rPr>
          <w:noProof/>
          <w:color w:val="auto"/>
          <w:lang w:val="kk-KZ"/>
        </w:rPr>
        <w:t>[</w:t>
      </w:r>
      <w:r w:rsidR="003B1735" w:rsidRPr="00903ABE">
        <w:rPr>
          <w:noProof/>
          <w:color w:val="auto"/>
          <w:lang w:val="kk-KZ"/>
        </w:rPr>
        <w:t>12</w:t>
      </w:r>
      <w:r w:rsidR="00374996" w:rsidRPr="00903ABE">
        <w:rPr>
          <w:noProof/>
          <w:color w:val="auto"/>
          <w:lang w:val="kk-KZ"/>
        </w:rPr>
        <w:t xml:space="preserve">, </w:t>
      </w:r>
      <w:r w:rsidR="00636550" w:rsidRPr="00903ABE">
        <w:rPr>
          <w:noProof/>
          <w:color w:val="auto"/>
          <w:lang w:val="kk-KZ"/>
        </w:rPr>
        <w:t xml:space="preserve">с. </w:t>
      </w:r>
      <w:r w:rsidR="00374996" w:rsidRPr="00903ABE">
        <w:rPr>
          <w:noProof/>
          <w:color w:val="auto"/>
          <w:lang w:val="kk-KZ"/>
        </w:rPr>
        <w:t>245]</w:t>
      </w:r>
    </w:p>
    <w:p w:rsidR="00374996" w:rsidRPr="00C139E1" w:rsidRDefault="00374996" w:rsidP="00A91C4F">
      <w:pPr>
        <w:pStyle w:val="Default"/>
        <w:jc w:val="center"/>
        <w:rPr>
          <w:noProof/>
          <w:color w:val="auto"/>
          <w:sz w:val="28"/>
          <w:szCs w:val="28"/>
          <w:lang w:val="kk-KZ"/>
        </w:rPr>
      </w:pPr>
    </w:p>
    <w:p w:rsidR="00374996" w:rsidRPr="00C139E1" w:rsidRDefault="00374996" w:rsidP="00A91C4F">
      <w:pPr>
        <w:pStyle w:val="Default"/>
        <w:jc w:val="center"/>
        <w:rPr>
          <w:noProof/>
          <w:sz w:val="28"/>
          <w:szCs w:val="28"/>
          <w:lang w:val="kk-KZ"/>
        </w:rPr>
      </w:pPr>
      <w:r w:rsidRPr="00C139E1">
        <w:rPr>
          <w:noProof/>
          <w:sz w:val="28"/>
          <w:szCs w:val="28"/>
        </w:rPr>
        <w:drawing>
          <wp:inline distT="0" distB="0" distL="0" distR="0" wp14:anchorId="0F9CC6AA" wp14:editId="0C7E274D">
            <wp:extent cx="5943600" cy="419986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54453" cy="4207530"/>
                    </a:xfrm>
                    <a:prstGeom prst="rect">
                      <a:avLst/>
                    </a:prstGeom>
                    <a:noFill/>
                    <a:ln>
                      <a:noFill/>
                    </a:ln>
                  </pic:spPr>
                </pic:pic>
              </a:graphicData>
            </a:graphic>
          </wp:inline>
        </w:drawing>
      </w:r>
    </w:p>
    <w:p w:rsidR="00374996" w:rsidRPr="00903ABE" w:rsidRDefault="00374996" w:rsidP="00A91C4F">
      <w:pPr>
        <w:pStyle w:val="Default"/>
        <w:ind w:firstLine="540"/>
        <w:jc w:val="center"/>
        <w:rPr>
          <w:noProof/>
          <w:color w:val="auto"/>
          <w:sz w:val="16"/>
          <w:szCs w:val="16"/>
          <w:lang w:val="kk-KZ"/>
        </w:rPr>
      </w:pPr>
    </w:p>
    <w:p w:rsidR="00374996" w:rsidRPr="00C139E1" w:rsidRDefault="00C90772" w:rsidP="00903ABE">
      <w:pPr>
        <w:pStyle w:val="Default"/>
        <w:jc w:val="center"/>
        <w:rPr>
          <w:noProof/>
          <w:color w:val="auto"/>
          <w:sz w:val="28"/>
          <w:szCs w:val="28"/>
          <w:lang w:val="kk-KZ"/>
        </w:rPr>
      </w:pPr>
      <w:r w:rsidRPr="00C139E1">
        <w:rPr>
          <w:noProof/>
          <w:color w:val="auto"/>
          <w:sz w:val="28"/>
          <w:szCs w:val="28"/>
          <w:lang w:val="kk-KZ"/>
        </w:rPr>
        <w:t>С</w:t>
      </w:r>
      <w:r w:rsidR="00374996" w:rsidRPr="00C139E1">
        <w:rPr>
          <w:noProof/>
          <w:color w:val="auto"/>
          <w:sz w:val="28"/>
          <w:szCs w:val="28"/>
          <w:lang w:val="kk-KZ"/>
        </w:rPr>
        <w:t>урет</w:t>
      </w:r>
      <w:r w:rsidRPr="00C139E1">
        <w:rPr>
          <w:noProof/>
          <w:color w:val="auto"/>
          <w:sz w:val="28"/>
          <w:szCs w:val="28"/>
          <w:lang w:val="kk-KZ"/>
        </w:rPr>
        <w:t xml:space="preserve"> 3</w:t>
      </w:r>
      <w:r w:rsidR="00374996" w:rsidRPr="00C139E1">
        <w:rPr>
          <w:noProof/>
          <w:color w:val="auto"/>
          <w:sz w:val="28"/>
          <w:szCs w:val="28"/>
          <w:lang w:val="kk-KZ"/>
        </w:rPr>
        <w:t>.</w:t>
      </w:r>
      <w:r w:rsidRPr="00C139E1">
        <w:rPr>
          <w:noProof/>
          <w:color w:val="auto"/>
          <w:sz w:val="28"/>
          <w:szCs w:val="28"/>
          <w:lang w:val="kk-KZ"/>
        </w:rPr>
        <w:t xml:space="preserve">4 </w:t>
      </w:r>
      <w:r w:rsidR="00903ABE">
        <w:rPr>
          <w:noProof/>
          <w:color w:val="auto"/>
          <w:sz w:val="28"/>
          <w:szCs w:val="28"/>
          <w:lang w:val="kk-KZ"/>
        </w:rPr>
        <w:t>‒</w:t>
      </w:r>
      <w:r w:rsidR="00E81A7C" w:rsidRPr="00C139E1">
        <w:rPr>
          <w:noProof/>
          <w:color w:val="auto"/>
          <w:sz w:val="28"/>
          <w:szCs w:val="28"/>
          <w:lang w:val="kk-KZ"/>
        </w:rPr>
        <w:t xml:space="preserve"> Cарапшының жұмысы үшін </w:t>
      </w:r>
      <w:r w:rsidR="00374996" w:rsidRPr="00C139E1">
        <w:rPr>
          <w:noProof/>
          <w:color w:val="auto"/>
          <w:sz w:val="28"/>
          <w:szCs w:val="28"/>
          <w:lang w:val="kk-KZ"/>
        </w:rPr>
        <w:t>О</w:t>
      </w:r>
      <w:r w:rsidR="00903ABE">
        <w:rPr>
          <w:noProof/>
          <w:color w:val="auto"/>
          <w:sz w:val="28"/>
          <w:szCs w:val="28"/>
          <w:lang w:val="kk-KZ"/>
        </w:rPr>
        <w:t xml:space="preserve"> фрагментін экранда орналастыру</w:t>
      </w:r>
    </w:p>
    <w:p w:rsidR="00903ABE" w:rsidRDefault="00903ABE" w:rsidP="007F3DCC">
      <w:pPr>
        <w:pStyle w:val="Default"/>
        <w:ind w:firstLine="709"/>
        <w:jc w:val="both"/>
        <w:rPr>
          <w:noProof/>
          <w:color w:val="auto"/>
          <w:sz w:val="28"/>
          <w:szCs w:val="28"/>
          <w:lang w:val="kk-KZ"/>
        </w:rPr>
      </w:pPr>
    </w:p>
    <w:p w:rsidR="00374996" w:rsidRPr="00C139E1" w:rsidRDefault="00E81A7C" w:rsidP="007F3DCC">
      <w:pPr>
        <w:pStyle w:val="Default"/>
        <w:ind w:firstLine="709"/>
        <w:jc w:val="both"/>
        <w:rPr>
          <w:noProof/>
          <w:color w:val="auto"/>
          <w:sz w:val="28"/>
          <w:szCs w:val="28"/>
          <w:lang w:val="kk-KZ"/>
        </w:rPr>
      </w:pPr>
      <w:r w:rsidRPr="00C139E1">
        <w:rPr>
          <w:noProof/>
          <w:color w:val="auto"/>
          <w:sz w:val="28"/>
          <w:szCs w:val="28"/>
          <w:lang w:val="kk-KZ"/>
        </w:rPr>
        <w:t xml:space="preserve">Одан кейін сарапшы таңдаған </w:t>
      </w:r>
      <w:r w:rsidR="00374996" w:rsidRPr="00C139E1">
        <w:rPr>
          <w:noProof/>
          <w:color w:val="auto"/>
          <w:sz w:val="28"/>
          <w:szCs w:val="28"/>
          <w:lang w:val="kk-KZ"/>
        </w:rPr>
        <w:t xml:space="preserve">О фрагментінің матрицалық сипаттамасын жасау қажет. </w:t>
      </w:r>
      <w:r w:rsidR="003E6D41" w:rsidRPr="00C139E1">
        <w:rPr>
          <w:noProof/>
          <w:color w:val="auto"/>
          <w:sz w:val="28"/>
          <w:szCs w:val="28"/>
          <w:lang w:val="kk-KZ"/>
        </w:rPr>
        <w:t>Оған м</w:t>
      </w:r>
      <w:r w:rsidR="00374996" w:rsidRPr="00C139E1">
        <w:rPr>
          <w:noProof/>
          <w:color w:val="auto"/>
          <w:sz w:val="28"/>
          <w:szCs w:val="28"/>
          <w:lang w:val="kk-KZ"/>
        </w:rPr>
        <w:t xml:space="preserve">ысал келтірейік.  </w:t>
      </w:r>
    </w:p>
    <w:p w:rsidR="00374996" w:rsidRPr="00C139E1" w:rsidRDefault="00E81A7C" w:rsidP="007F3DCC">
      <w:pPr>
        <w:pStyle w:val="Default"/>
        <w:ind w:firstLine="709"/>
        <w:jc w:val="both"/>
        <w:rPr>
          <w:noProof/>
          <w:color w:val="auto"/>
          <w:sz w:val="28"/>
          <w:szCs w:val="28"/>
          <w:lang w:val="kk-KZ"/>
        </w:rPr>
      </w:pPr>
      <w:r w:rsidRPr="00C139E1">
        <w:rPr>
          <w:noProof/>
          <w:color w:val="auto"/>
          <w:sz w:val="28"/>
          <w:szCs w:val="28"/>
          <w:lang w:val="kk-KZ"/>
        </w:rPr>
        <w:t xml:space="preserve">Жоғарыда айтылғандай, оқу </w:t>
      </w:r>
      <w:r w:rsidR="00374996" w:rsidRPr="00C139E1">
        <w:rPr>
          <w:noProof/>
          <w:color w:val="auto"/>
          <w:sz w:val="28"/>
          <w:szCs w:val="28"/>
          <w:lang w:val="kk-KZ"/>
        </w:rPr>
        <w:t xml:space="preserve">О ПС </w:t>
      </w:r>
      <w:r w:rsidR="0031314D">
        <w:rPr>
          <w:noProof/>
          <w:color w:val="auto"/>
          <w:sz w:val="28"/>
          <w:szCs w:val="28"/>
          <w:lang w:val="kk-KZ"/>
        </w:rPr>
        <w:t>ДБ</w:t>
      </w:r>
      <w:r w:rsidR="00374996" w:rsidRPr="00C139E1">
        <w:rPr>
          <w:noProof/>
          <w:color w:val="auto"/>
          <w:sz w:val="28"/>
          <w:szCs w:val="28"/>
          <w:lang w:val="kk-KZ"/>
        </w:rPr>
        <w:t xml:space="preserve"> шамамен 200 тұжырымдаманы қамтиды. 200</w:t>
      </w:r>
      <w:r w:rsidR="003E6D41" w:rsidRPr="00C139E1">
        <w:rPr>
          <w:noProof/>
          <w:color w:val="auto"/>
          <w:sz w:val="28"/>
          <w:szCs w:val="28"/>
          <w:lang w:val="kk-KZ"/>
        </w:rPr>
        <w:t xml:space="preserve"> өлшемді матрицамен жұмыс істеу, сонадай-ақ, </w:t>
      </w:r>
      <w:r w:rsidR="00374996" w:rsidRPr="00C139E1">
        <w:rPr>
          <w:noProof/>
          <w:color w:val="auto"/>
          <w:sz w:val="28"/>
          <w:szCs w:val="28"/>
          <w:lang w:val="kk-KZ"/>
        </w:rPr>
        <w:t xml:space="preserve">әсіресе, генетикалық алгоритмнің процедураларын қолмен орындау тиімсіз. Сондықтан, </w:t>
      </w:r>
      <w:r w:rsidR="00E12DF9" w:rsidRPr="00C139E1">
        <w:rPr>
          <w:noProof/>
          <w:color w:val="auto"/>
          <w:sz w:val="28"/>
          <w:szCs w:val="28"/>
          <w:lang w:val="kk-KZ"/>
        </w:rPr>
        <w:t>көрнекі</w:t>
      </w:r>
      <w:r w:rsidR="00374996" w:rsidRPr="00C139E1">
        <w:rPr>
          <w:noProof/>
          <w:color w:val="auto"/>
          <w:sz w:val="28"/>
          <w:szCs w:val="28"/>
          <w:lang w:val="kk-KZ"/>
        </w:rPr>
        <w:t xml:space="preserve"> </w:t>
      </w:r>
      <w:r w:rsidR="00E12DF9" w:rsidRPr="00C139E1">
        <w:rPr>
          <w:noProof/>
          <w:color w:val="auto"/>
          <w:sz w:val="28"/>
          <w:szCs w:val="28"/>
          <w:lang w:val="kk-KZ"/>
        </w:rPr>
        <w:t xml:space="preserve">бейне </w:t>
      </w:r>
      <w:r w:rsidR="00374996" w:rsidRPr="00C139E1">
        <w:rPr>
          <w:noProof/>
          <w:color w:val="auto"/>
          <w:sz w:val="28"/>
          <w:szCs w:val="28"/>
          <w:lang w:val="kk-KZ"/>
        </w:rPr>
        <w:t>ү</w:t>
      </w:r>
      <w:r w:rsidR="00E12DF9" w:rsidRPr="00C139E1">
        <w:rPr>
          <w:noProof/>
          <w:color w:val="auto"/>
          <w:sz w:val="28"/>
          <w:szCs w:val="28"/>
          <w:lang w:val="kk-KZ"/>
        </w:rPr>
        <w:t>шін онтографтың шағын фрагменті</w:t>
      </w:r>
      <w:r w:rsidR="00374996" w:rsidRPr="00C139E1">
        <w:rPr>
          <w:noProof/>
          <w:color w:val="auto"/>
          <w:sz w:val="28"/>
          <w:szCs w:val="28"/>
          <w:lang w:val="kk-KZ"/>
        </w:rPr>
        <w:t xml:space="preserve"> қарастырылады.  </w:t>
      </w:r>
    </w:p>
    <w:p w:rsidR="00374996" w:rsidRPr="00C139E1" w:rsidRDefault="00374996" w:rsidP="007F3DCC">
      <w:pPr>
        <w:pStyle w:val="Default"/>
        <w:ind w:firstLine="709"/>
        <w:jc w:val="both"/>
        <w:rPr>
          <w:noProof/>
          <w:color w:val="auto"/>
          <w:sz w:val="28"/>
          <w:szCs w:val="28"/>
          <w:lang w:val="kk-KZ"/>
        </w:rPr>
      </w:pPr>
      <w:r w:rsidRPr="00C139E1">
        <w:rPr>
          <w:noProof/>
          <w:color w:val="auto"/>
          <w:sz w:val="28"/>
          <w:szCs w:val="28"/>
          <w:lang w:val="kk-KZ"/>
        </w:rPr>
        <w:t>Осы фрагменттен (</w:t>
      </w:r>
      <w:r w:rsidR="00903ABE">
        <w:rPr>
          <w:noProof/>
          <w:color w:val="auto"/>
          <w:sz w:val="28"/>
          <w:szCs w:val="28"/>
          <w:lang w:val="kk-KZ"/>
        </w:rPr>
        <w:t>3.2-</w:t>
      </w:r>
      <w:r w:rsidRPr="00C139E1">
        <w:rPr>
          <w:noProof/>
          <w:color w:val="auto"/>
          <w:sz w:val="28"/>
          <w:szCs w:val="28"/>
          <w:lang w:val="kk-KZ"/>
        </w:rPr>
        <w:t>сурет</w:t>
      </w:r>
      <w:r w:rsidR="00903ABE">
        <w:rPr>
          <w:noProof/>
          <w:color w:val="auto"/>
          <w:sz w:val="28"/>
          <w:szCs w:val="28"/>
          <w:lang w:val="kk-KZ"/>
        </w:rPr>
        <w:t>те,</w:t>
      </w:r>
      <w:r w:rsidRPr="00C139E1">
        <w:rPr>
          <w:noProof/>
          <w:color w:val="auto"/>
          <w:sz w:val="28"/>
          <w:szCs w:val="28"/>
          <w:lang w:val="kk-KZ"/>
        </w:rPr>
        <w:t xml:space="preserve"> қараңыз) сарапшы таңдаған шыңдарды бөліп алынады (</w:t>
      </w:r>
      <w:r w:rsidR="00903ABE">
        <w:rPr>
          <w:noProof/>
          <w:color w:val="auto"/>
          <w:sz w:val="28"/>
          <w:szCs w:val="28"/>
          <w:lang w:val="kk-KZ"/>
        </w:rPr>
        <w:t>3.5-</w:t>
      </w:r>
      <w:r w:rsidRPr="00C139E1">
        <w:rPr>
          <w:noProof/>
          <w:color w:val="auto"/>
          <w:sz w:val="28"/>
          <w:szCs w:val="28"/>
          <w:lang w:val="kk-KZ"/>
        </w:rPr>
        <w:t>сурет) және олардың негізінде м</w:t>
      </w:r>
      <w:r w:rsidR="003E6D41" w:rsidRPr="00C139E1">
        <w:rPr>
          <w:noProof/>
          <w:color w:val="auto"/>
          <w:sz w:val="28"/>
          <w:szCs w:val="28"/>
          <w:lang w:val="kk-KZ"/>
        </w:rPr>
        <w:t>атрицалық сипаттаманы көрсетеді. С</w:t>
      </w:r>
      <w:r w:rsidRPr="00C139E1">
        <w:rPr>
          <w:noProof/>
          <w:color w:val="auto"/>
          <w:sz w:val="28"/>
          <w:szCs w:val="28"/>
          <w:lang w:val="kk-KZ"/>
        </w:rPr>
        <w:t xml:space="preserve">одан кейін генетикалық алгоритмнің жұмыс қадамдарын </w:t>
      </w:r>
      <w:r w:rsidR="00E12DF9" w:rsidRPr="00C139E1">
        <w:rPr>
          <w:noProof/>
          <w:color w:val="auto"/>
          <w:sz w:val="28"/>
          <w:szCs w:val="28"/>
          <w:lang w:val="kk-KZ"/>
        </w:rPr>
        <w:t>көрнекі бейнелейді</w:t>
      </w:r>
      <w:r w:rsidRPr="00C139E1">
        <w:rPr>
          <w:noProof/>
          <w:color w:val="auto"/>
          <w:sz w:val="28"/>
          <w:szCs w:val="28"/>
          <w:lang w:val="kk-KZ"/>
        </w:rPr>
        <w:t>.</w:t>
      </w:r>
    </w:p>
    <w:p w:rsidR="00903ABE" w:rsidRPr="00C139E1" w:rsidRDefault="00903ABE" w:rsidP="00903ABE">
      <w:pPr>
        <w:pStyle w:val="Default"/>
        <w:ind w:firstLine="709"/>
        <w:jc w:val="both"/>
        <w:rPr>
          <w:rFonts w:eastAsia="Calibri"/>
          <w:noProof/>
          <w:color w:val="auto"/>
          <w:sz w:val="28"/>
          <w:szCs w:val="28"/>
          <w:lang w:val="kk-KZ"/>
        </w:rPr>
      </w:pPr>
      <w:r>
        <w:rPr>
          <w:rFonts w:eastAsia="Calibri"/>
          <w:noProof/>
          <w:color w:val="auto"/>
          <w:sz w:val="28"/>
          <w:szCs w:val="28"/>
          <w:lang w:val="kk-KZ"/>
        </w:rPr>
        <w:t>3.5-</w:t>
      </w:r>
      <w:r w:rsidRPr="00C139E1">
        <w:rPr>
          <w:rFonts w:eastAsia="Calibri"/>
          <w:noProof/>
          <w:color w:val="auto"/>
          <w:sz w:val="28"/>
          <w:szCs w:val="28"/>
          <w:lang w:val="kk-KZ"/>
        </w:rPr>
        <w:t>cурет</w:t>
      </w:r>
      <w:r>
        <w:rPr>
          <w:rFonts w:eastAsia="Calibri"/>
          <w:noProof/>
          <w:color w:val="auto"/>
          <w:sz w:val="28"/>
          <w:szCs w:val="28"/>
          <w:lang w:val="kk-KZ"/>
        </w:rPr>
        <w:t>те,</w:t>
      </w:r>
      <w:r w:rsidRPr="00C139E1">
        <w:rPr>
          <w:rFonts w:eastAsia="Calibri"/>
          <w:noProof/>
          <w:color w:val="auto"/>
          <w:sz w:val="28"/>
          <w:szCs w:val="28"/>
          <w:lang w:val="kk-KZ"/>
        </w:rPr>
        <w:t xml:space="preserve"> таңдалған шыңдар нөмірленген. Шыңдарды таңдау онтографты компьютерлік оңтайландыру мүмкіндіктерінің жалпы тұжырымдамасын көрсету мақсатында субъективті түрде жүргізілгенін ескереміз. </w:t>
      </w:r>
    </w:p>
    <w:p w:rsidR="00374996" w:rsidRPr="00C139E1" w:rsidRDefault="00374996" w:rsidP="00A91C4F">
      <w:pPr>
        <w:pStyle w:val="Default"/>
        <w:ind w:firstLine="709"/>
        <w:jc w:val="both"/>
        <w:rPr>
          <w:noProof/>
          <w:color w:val="auto"/>
          <w:sz w:val="28"/>
          <w:szCs w:val="28"/>
          <w:lang w:val="kk-KZ"/>
        </w:rPr>
      </w:pPr>
    </w:p>
    <w:p w:rsidR="00374996" w:rsidRPr="00C139E1" w:rsidRDefault="009A1544" w:rsidP="00A91C4F">
      <w:pPr>
        <w:pStyle w:val="Default"/>
        <w:jc w:val="center"/>
        <w:rPr>
          <w:noProof/>
          <w:sz w:val="28"/>
          <w:szCs w:val="28"/>
          <w:lang w:val="kk-KZ"/>
        </w:rPr>
      </w:pPr>
      <w:r>
        <w:rPr>
          <w:noProof/>
          <w:sz w:val="28"/>
          <w:szCs w:val="28"/>
        </w:rPr>
        <w:drawing>
          <wp:inline distT="0" distB="0" distL="0" distR="0" wp14:anchorId="5EB669A5" wp14:editId="16FFD362">
            <wp:extent cx="5727032" cy="4400550"/>
            <wp:effectExtent l="0" t="0" r="762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29154" cy="4402181"/>
                    </a:xfrm>
                    <a:prstGeom prst="rect">
                      <a:avLst/>
                    </a:prstGeom>
                    <a:noFill/>
                    <a:ln>
                      <a:noFill/>
                    </a:ln>
                  </pic:spPr>
                </pic:pic>
              </a:graphicData>
            </a:graphic>
          </wp:inline>
        </w:drawing>
      </w:r>
    </w:p>
    <w:p w:rsidR="003B6A70" w:rsidRPr="00903ABE" w:rsidRDefault="003B6A70" w:rsidP="00A91C4F">
      <w:pPr>
        <w:pStyle w:val="Default"/>
        <w:jc w:val="center"/>
        <w:rPr>
          <w:noProof/>
          <w:sz w:val="16"/>
          <w:szCs w:val="16"/>
          <w:lang w:val="kk-KZ"/>
        </w:rPr>
      </w:pPr>
    </w:p>
    <w:p w:rsidR="00374996" w:rsidRPr="00C139E1" w:rsidRDefault="00C90772" w:rsidP="00A91C4F">
      <w:pPr>
        <w:pStyle w:val="Default"/>
        <w:jc w:val="center"/>
        <w:rPr>
          <w:noProof/>
          <w:sz w:val="28"/>
          <w:szCs w:val="28"/>
          <w:lang w:val="kk-KZ"/>
        </w:rPr>
      </w:pPr>
      <w:r w:rsidRPr="00C139E1">
        <w:rPr>
          <w:noProof/>
          <w:sz w:val="28"/>
          <w:szCs w:val="28"/>
          <w:lang w:val="kk-KZ"/>
        </w:rPr>
        <w:t>С</w:t>
      </w:r>
      <w:r w:rsidR="00374996" w:rsidRPr="00C139E1">
        <w:rPr>
          <w:noProof/>
          <w:sz w:val="28"/>
          <w:szCs w:val="28"/>
          <w:lang w:val="kk-KZ"/>
        </w:rPr>
        <w:t>урет</w:t>
      </w:r>
      <w:r w:rsidRPr="00C139E1">
        <w:rPr>
          <w:noProof/>
          <w:sz w:val="28"/>
          <w:szCs w:val="28"/>
          <w:lang w:val="kk-KZ"/>
        </w:rPr>
        <w:t xml:space="preserve"> 3</w:t>
      </w:r>
      <w:r w:rsidR="00374996" w:rsidRPr="00C139E1">
        <w:rPr>
          <w:noProof/>
          <w:sz w:val="28"/>
          <w:szCs w:val="28"/>
          <w:lang w:val="kk-KZ"/>
        </w:rPr>
        <w:t>.</w:t>
      </w:r>
      <w:r w:rsidRPr="00C139E1">
        <w:rPr>
          <w:noProof/>
          <w:sz w:val="28"/>
          <w:szCs w:val="28"/>
          <w:lang w:val="kk-KZ"/>
        </w:rPr>
        <w:t xml:space="preserve">5 </w:t>
      </w:r>
      <w:r w:rsidR="00903ABE">
        <w:rPr>
          <w:noProof/>
          <w:sz w:val="28"/>
          <w:szCs w:val="28"/>
          <w:lang w:val="kk-KZ"/>
        </w:rPr>
        <w:t>‒</w:t>
      </w:r>
      <w:r w:rsidR="00374996" w:rsidRPr="00C139E1">
        <w:rPr>
          <w:noProof/>
          <w:sz w:val="28"/>
          <w:szCs w:val="28"/>
          <w:lang w:val="kk-KZ"/>
        </w:rPr>
        <w:t xml:space="preserve"> Cарапшы таңдаған шыңдар </w:t>
      </w:r>
    </w:p>
    <w:p w:rsidR="00903ABE" w:rsidRPr="00903ABE" w:rsidRDefault="00903ABE" w:rsidP="00A91C4F">
      <w:pPr>
        <w:pStyle w:val="Default"/>
        <w:jc w:val="center"/>
        <w:rPr>
          <w:noProof/>
          <w:sz w:val="16"/>
          <w:szCs w:val="16"/>
          <w:lang w:val="kk-KZ"/>
        </w:rPr>
      </w:pPr>
    </w:p>
    <w:p w:rsidR="00374996" w:rsidRPr="00903ABE" w:rsidRDefault="00903ABE" w:rsidP="00903ABE">
      <w:pPr>
        <w:pStyle w:val="Default"/>
        <w:ind w:firstLine="709"/>
        <w:jc w:val="both"/>
        <w:rPr>
          <w:noProof/>
          <w:lang w:val="kk-KZ"/>
        </w:rPr>
      </w:pPr>
      <w:r w:rsidRPr="00903ABE">
        <w:rPr>
          <w:noProof/>
          <w:lang w:val="kk-KZ"/>
        </w:rPr>
        <w:t xml:space="preserve">Ескерту – Мысал </w:t>
      </w:r>
      <w:r w:rsidR="00374996" w:rsidRPr="00903ABE">
        <w:rPr>
          <w:noProof/>
          <w:lang w:val="kk-KZ"/>
        </w:rPr>
        <w:t>ү</w:t>
      </w:r>
      <w:r w:rsidRPr="00903ABE">
        <w:rPr>
          <w:noProof/>
          <w:lang w:val="kk-KZ"/>
        </w:rPr>
        <w:t>шін субъективті түрде таңдалған</w:t>
      </w:r>
    </w:p>
    <w:p w:rsidR="00374996" w:rsidRPr="00C139E1" w:rsidRDefault="00374996" w:rsidP="00A91C4F">
      <w:pPr>
        <w:pStyle w:val="Default"/>
        <w:rPr>
          <w:rFonts w:eastAsia="Calibri"/>
          <w:noProof/>
          <w:color w:val="auto"/>
          <w:sz w:val="28"/>
          <w:szCs w:val="28"/>
          <w:lang w:val="kk-KZ"/>
        </w:rPr>
      </w:pPr>
    </w:p>
    <w:p w:rsidR="004C335E" w:rsidRDefault="003E6D41" w:rsidP="007F3DCC">
      <w:pPr>
        <w:pStyle w:val="Default"/>
        <w:ind w:firstLine="709"/>
        <w:jc w:val="both"/>
        <w:rPr>
          <w:rFonts w:eastAsia="Calibri"/>
          <w:noProof/>
          <w:color w:val="auto"/>
          <w:sz w:val="28"/>
          <w:szCs w:val="28"/>
          <w:lang w:val="kk-KZ"/>
        </w:rPr>
      </w:pPr>
      <w:r w:rsidRPr="00C139E1">
        <w:rPr>
          <w:rFonts w:eastAsia="Calibri"/>
          <w:noProof/>
          <w:color w:val="auto"/>
          <w:sz w:val="28"/>
          <w:szCs w:val="28"/>
          <w:lang w:val="kk-KZ"/>
        </w:rPr>
        <w:t>Алынған графикті жеңілдетеміз. Н</w:t>
      </w:r>
      <w:r w:rsidR="00374996" w:rsidRPr="00C139E1">
        <w:rPr>
          <w:rFonts w:eastAsia="Calibri"/>
          <w:noProof/>
          <w:color w:val="auto"/>
          <w:sz w:val="28"/>
          <w:szCs w:val="28"/>
          <w:lang w:val="kk-KZ"/>
        </w:rPr>
        <w:t xml:space="preserve">әтижесінде </w:t>
      </w:r>
      <w:r w:rsidRPr="00C139E1">
        <w:rPr>
          <w:rFonts w:eastAsia="Calibri"/>
          <w:noProof/>
          <w:color w:val="auto"/>
          <w:sz w:val="28"/>
          <w:szCs w:val="28"/>
          <w:lang w:val="kk-KZ"/>
        </w:rPr>
        <w:t>төмендегіедй</w:t>
      </w:r>
      <w:r w:rsidR="00374996" w:rsidRPr="00C139E1">
        <w:rPr>
          <w:rFonts w:eastAsia="Calibri"/>
          <w:noProof/>
          <w:color w:val="auto"/>
          <w:sz w:val="28"/>
          <w:szCs w:val="28"/>
          <w:lang w:val="kk-KZ"/>
        </w:rPr>
        <w:t xml:space="preserve"> суретті аламыз, </w:t>
      </w:r>
      <w:r w:rsidR="00D3507C" w:rsidRPr="00C139E1">
        <w:rPr>
          <w:rFonts w:eastAsia="Calibri"/>
          <w:noProof/>
          <w:color w:val="auto"/>
          <w:sz w:val="28"/>
          <w:szCs w:val="28"/>
          <w:lang w:val="kk-KZ"/>
        </w:rPr>
        <w:t>3.6-</w:t>
      </w:r>
      <w:r w:rsidR="00374996" w:rsidRPr="00C139E1">
        <w:rPr>
          <w:rFonts w:eastAsia="Calibri"/>
          <w:noProof/>
          <w:color w:val="auto"/>
          <w:sz w:val="28"/>
          <w:szCs w:val="28"/>
          <w:lang w:val="kk-KZ"/>
        </w:rPr>
        <w:t xml:space="preserve">суретті қараңыз. </w:t>
      </w:r>
    </w:p>
    <w:p w:rsidR="00903ABE" w:rsidRPr="00C139E1" w:rsidRDefault="00903ABE" w:rsidP="007F3DCC">
      <w:pPr>
        <w:pStyle w:val="Default"/>
        <w:ind w:firstLine="709"/>
        <w:jc w:val="both"/>
        <w:rPr>
          <w:rFonts w:eastAsia="Calibri"/>
          <w:noProof/>
          <w:color w:val="auto"/>
          <w:sz w:val="28"/>
          <w:szCs w:val="28"/>
          <w:lang w:val="kk-KZ"/>
        </w:rPr>
      </w:pPr>
    </w:p>
    <w:p w:rsidR="00374996" w:rsidRPr="00C139E1" w:rsidRDefault="00673CA2" w:rsidP="00A91C4F">
      <w:pPr>
        <w:pStyle w:val="Default"/>
        <w:jc w:val="center"/>
        <w:rPr>
          <w:rFonts w:eastAsia="Calibri"/>
          <w:noProof/>
          <w:color w:val="auto"/>
          <w:sz w:val="28"/>
          <w:szCs w:val="28"/>
          <w:lang w:val="kk-KZ"/>
        </w:rPr>
      </w:pPr>
      <w:r w:rsidRPr="00C139E1">
        <w:rPr>
          <w:noProof/>
          <w:sz w:val="28"/>
          <w:szCs w:val="28"/>
          <w:lang w:val="kk-KZ"/>
        </w:rPr>
        <w:object w:dxaOrig="5355" w:dyaOrig="6061">
          <v:shape id="_x0000_i1052" type="#_x0000_t75" style="width:309.75pt;height:238.5pt" o:ole="">
            <v:imagedata r:id="rId95" o:title=""/>
          </v:shape>
          <o:OLEObject Type="Embed" ProgID="Visio.Drawing.15" ShapeID="_x0000_i1052" DrawAspect="Content" ObjectID="_1838301149" r:id="rId96"/>
        </w:object>
      </w:r>
    </w:p>
    <w:p w:rsidR="00374996" w:rsidRPr="00903ABE" w:rsidRDefault="00374996" w:rsidP="00A91C4F">
      <w:pPr>
        <w:pStyle w:val="Default"/>
        <w:ind w:firstLine="540"/>
        <w:jc w:val="center"/>
        <w:rPr>
          <w:rFonts w:eastAsia="Calibri"/>
          <w:noProof/>
          <w:color w:val="auto"/>
          <w:sz w:val="16"/>
          <w:szCs w:val="16"/>
          <w:lang w:val="kk-KZ"/>
        </w:rPr>
      </w:pPr>
    </w:p>
    <w:p w:rsidR="00374996" w:rsidRPr="00C139E1" w:rsidRDefault="004C335E" w:rsidP="00903ABE">
      <w:pPr>
        <w:pStyle w:val="Default"/>
        <w:jc w:val="center"/>
        <w:rPr>
          <w:rFonts w:eastAsia="Calibri"/>
          <w:noProof/>
          <w:color w:val="auto"/>
          <w:sz w:val="28"/>
          <w:szCs w:val="28"/>
          <w:lang w:val="kk-KZ"/>
        </w:rPr>
      </w:pPr>
      <w:r w:rsidRPr="00C139E1">
        <w:rPr>
          <w:rFonts w:eastAsia="Calibri"/>
          <w:noProof/>
          <w:color w:val="auto"/>
          <w:sz w:val="28"/>
          <w:szCs w:val="28"/>
          <w:lang w:val="kk-KZ"/>
        </w:rPr>
        <w:t>Сурет 3.6</w:t>
      </w:r>
      <w:r w:rsidR="00374996" w:rsidRPr="00C139E1">
        <w:rPr>
          <w:rFonts w:eastAsia="Calibri"/>
          <w:noProof/>
          <w:color w:val="auto"/>
          <w:sz w:val="28"/>
          <w:szCs w:val="28"/>
          <w:lang w:val="kk-KZ"/>
        </w:rPr>
        <w:t xml:space="preserve"> </w:t>
      </w:r>
      <w:r w:rsidR="00903ABE">
        <w:rPr>
          <w:rFonts w:eastAsia="Calibri"/>
          <w:noProof/>
          <w:color w:val="auto"/>
          <w:sz w:val="28"/>
          <w:szCs w:val="28"/>
          <w:lang w:val="kk-KZ"/>
        </w:rPr>
        <w:t>‒</w:t>
      </w:r>
      <w:r w:rsidR="00374996" w:rsidRPr="00C139E1">
        <w:rPr>
          <w:rFonts w:eastAsia="Calibri"/>
          <w:noProof/>
          <w:color w:val="auto"/>
          <w:sz w:val="28"/>
          <w:szCs w:val="28"/>
          <w:lang w:val="kk-KZ"/>
        </w:rPr>
        <w:t xml:space="preserve"> ГА график үшін бастапқы</w:t>
      </w:r>
      <w:r w:rsidR="0061441D">
        <w:rPr>
          <w:rFonts w:eastAsia="Calibri"/>
          <w:noProof/>
          <w:color w:val="auto"/>
          <w:sz w:val="28"/>
          <w:szCs w:val="28"/>
          <w:lang w:val="kk-KZ"/>
        </w:rPr>
        <w:t xml:space="preserve"> онтогаф</w:t>
      </w:r>
    </w:p>
    <w:p w:rsidR="00374996" w:rsidRPr="00C139E1" w:rsidRDefault="00374996" w:rsidP="007F3DCC">
      <w:pPr>
        <w:pStyle w:val="Default"/>
        <w:ind w:firstLine="709"/>
        <w:jc w:val="both"/>
        <w:rPr>
          <w:rFonts w:eastAsia="Calibri"/>
          <w:noProof/>
          <w:color w:val="auto"/>
          <w:sz w:val="28"/>
          <w:szCs w:val="28"/>
          <w:lang w:val="kk-KZ"/>
        </w:rPr>
      </w:pPr>
      <w:r w:rsidRPr="00C139E1">
        <w:rPr>
          <w:rFonts w:eastAsia="Calibri"/>
          <w:noProof/>
          <w:color w:val="auto"/>
          <w:sz w:val="28"/>
          <w:szCs w:val="28"/>
          <w:lang w:val="kk-KZ"/>
        </w:rPr>
        <w:t xml:space="preserve">Содан кейін </w:t>
      </w:r>
      <w:r w:rsidR="00903ABE">
        <w:rPr>
          <w:rFonts w:eastAsia="Calibri"/>
          <w:noProof/>
          <w:color w:val="auto"/>
          <w:sz w:val="28"/>
          <w:szCs w:val="28"/>
          <w:lang w:val="kk-KZ"/>
        </w:rPr>
        <w:t>3.6-</w:t>
      </w:r>
      <w:r w:rsidRPr="00C139E1">
        <w:rPr>
          <w:rFonts w:eastAsia="Calibri"/>
          <w:noProof/>
          <w:color w:val="auto"/>
          <w:sz w:val="28"/>
          <w:szCs w:val="28"/>
          <w:lang w:val="kk-KZ"/>
        </w:rPr>
        <w:t>сурет</w:t>
      </w:r>
      <w:r w:rsidR="00903ABE">
        <w:rPr>
          <w:rFonts w:eastAsia="Calibri"/>
          <w:noProof/>
          <w:color w:val="auto"/>
          <w:sz w:val="28"/>
          <w:szCs w:val="28"/>
          <w:lang w:val="kk-KZ"/>
        </w:rPr>
        <w:t>те,</w:t>
      </w:r>
      <w:r w:rsidRPr="00C139E1">
        <w:rPr>
          <w:rFonts w:eastAsia="Calibri"/>
          <w:noProof/>
          <w:color w:val="auto"/>
          <w:sz w:val="28"/>
          <w:szCs w:val="28"/>
          <w:lang w:val="kk-KZ"/>
        </w:rPr>
        <w:t xml:space="preserve"> көрсетілген граф үшін іргелес матрица </w:t>
      </w:r>
      <w:r w:rsidR="00903ABE">
        <w:rPr>
          <w:rFonts w:eastAsia="Calibri"/>
          <w:noProof/>
          <w:color w:val="auto"/>
          <w:sz w:val="28"/>
          <w:szCs w:val="28"/>
          <w:lang w:val="kk-KZ"/>
        </w:rPr>
        <w:t>3.1-к</w:t>
      </w:r>
      <w:r w:rsidRPr="00C139E1">
        <w:rPr>
          <w:rFonts w:eastAsia="Calibri"/>
          <w:noProof/>
          <w:color w:val="auto"/>
          <w:sz w:val="28"/>
          <w:szCs w:val="28"/>
          <w:lang w:val="kk-KZ"/>
        </w:rPr>
        <w:t>есте</w:t>
      </w:r>
      <w:r w:rsidR="00903ABE">
        <w:rPr>
          <w:rFonts w:eastAsia="Calibri"/>
          <w:noProof/>
          <w:color w:val="auto"/>
          <w:sz w:val="28"/>
          <w:szCs w:val="28"/>
          <w:lang w:val="kk-KZ"/>
        </w:rPr>
        <w:t xml:space="preserve">де </w:t>
      </w:r>
      <w:r w:rsidRPr="00C139E1">
        <w:rPr>
          <w:rFonts w:eastAsia="Calibri"/>
          <w:noProof/>
          <w:color w:val="auto"/>
          <w:sz w:val="28"/>
          <w:szCs w:val="28"/>
          <w:lang w:val="kk-KZ"/>
        </w:rPr>
        <w:t>көрсетілгендей болады.</w:t>
      </w:r>
    </w:p>
    <w:p w:rsidR="00374996" w:rsidRPr="00C139E1" w:rsidRDefault="00374996" w:rsidP="00A91C4F">
      <w:pPr>
        <w:pStyle w:val="Default"/>
        <w:ind w:firstLine="539"/>
        <w:jc w:val="both"/>
        <w:rPr>
          <w:rFonts w:eastAsia="Calibri"/>
          <w:noProof/>
          <w:color w:val="auto"/>
          <w:sz w:val="28"/>
          <w:szCs w:val="28"/>
          <w:lang w:val="kk-KZ"/>
        </w:rPr>
      </w:pPr>
    </w:p>
    <w:p w:rsidR="00374996" w:rsidRPr="00C139E1" w:rsidRDefault="00374996" w:rsidP="00903ABE">
      <w:pPr>
        <w:pStyle w:val="Default"/>
        <w:jc w:val="both"/>
        <w:rPr>
          <w:rFonts w:eastAsia="Calibri"/>
          <w:noProof/>
          <w:color w:val="auto"/>
          <w:sz w:val="28"/>
          <w:szCs w:val="28"/>
          <w:lang w:val="kk-KZ"/>
        </w:rPr>
      </w:pPr>
      <w:r w:rsidRPr="00C139E1">
        <w:rPr>
          <w:rFonts w:eastAsia="Calibri"/>
          <w:noProof/>
          <w:color w:val="auto"/>
          <w:sz w:val="28"/>
          <w:szCs w:val="28"/>
          <w:lang w:val="kk-KZ"/>
        </w:rPr>
        <w:t>Кесте 3.1</w:t>
      </w:r>
      <w:r w:rsidR="00903ABE">
        <w:rPr>
          <w:rFonts w:eastAsia="Calibri"/>
          <w:noProof/>
          <w:color w:val="auto"/>
          <w:sz w:val="28"/>
          <w:szCs w:val="28"/>
          <w:lang w:val="kk-KZ"/>
        </w:rPr>
        <w:t xml:space="preserve"> ‒</w:t>
      </w:r>
      <w:r w:rsidRPr="00C139E1">
        <w:rPr>
          <w:rFonts w:eastAsia="Calibri"/>
          <w:noProof/>
          <w:color w:val="auto"/>
          <w:sz w:val="28"/>
          <w:szCs w:val="28"/>
          <w:lang w:val="kk-KZ"/>
        </w:rPr>
        <w:t xml:space="preserve"> Сарапшы таңдаған оқу пәнінің тұжырымдамаларын көрсететін бағанның шыңдары үшін іргелес матрица</w:t>
      </w:r>
    </w:p>
    <w:p w:rsidR="00374996" w:rsidRPr="00903ABE" w:rsidRDefault="00374996" w:rsidP="00A91C4F">
      <w:pPr>
        <w:pStyle w:val="Default"/>
        <w:rPr>
          <w:rFonts w:eastAsia="Calibri"/>
          <w:noProof/>
          <w:color w:val="auto"/>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26"/>
        <w:gridCol w:w="1417"/>
        <w:gridCol w:w="1418"/>
        <w:gridCol w:w="1559"/>
        <w:gridCol w:w="1276"/>
        <w:gridCol w:w="988"/>
        <w:gridCol w:w="1422"/>
      </w:tblGrid>
      <w:tr w:rsidR="00374996" w:rsidRPr="007F3DCC" w:rsidTr="00903ABE">
        <w:trPr>
          <w:jc w:val="center"/>
        </w:trPr>
        <w:tc>
          <w:tcPr>
            <w:tcW w:w="1562" w:type="dxa"/>
            <w:gridSpan w:val="2"/>
            <w:vMerge w:val="restart"/>
            <w:tcBorders>
              <w:top w:val="nil"/>
              <w:left w:val="nil"/>
              <w:bottom w:val="nil"/>
              <w:right w:val="single" w:sz="4" w:space="0" w:color="auto"/>
            </w:tcBorders>
            <w:shd w:val="clear" w:color="auto" w:fill="auto"/>
          </w:tcPr>
          <w:p w:rsidR="00374996" w:rsidRPr="007F3DCC" w:rsidRDefault="00374996" w:rsidP="00A91C4F">
            <w:pPr>
              <w:pStyle w:val="Default"/>
              <w:rPr>
                <w:rFonts w:eastAsia="Calibri"/>
                <w:noProof/>
                <w:color w:val="auto"/>
                <w:lang w:val="kk-KZ"/>
              </w:rPr>
            </w:pPr>
          </w:p>
        </w:tc>
        <w:tc>
          <w:tcPr>
            <w:tcW w:w="8080" w:type="dxa"/>
            <w:gridSpan w:val="6"/>
            <w:tcBorders>
              <w:left w:val="single" w:sz="4" w:space="0" w:color="auto"/>
            </w:tcBorders>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Графтың шыңдарының нөмірлері</w:t>
            </w:r>
          </w:p>
        </w:tc>
      </w:tr>
      <w:tr w:rsidR="00903ABE" w:rsidRPr="007F3DCC" w:rsidTr="00890E1D">
        <w:trPr>
          <w:trHeight w:val="53"/>
          <w:jc w:val="center"/>
        </w:trPr>
        <w:tc>
          <w:tcPr>
            <w:tcW w:w="1562" w:type="dxa"/>
            <w:gridSpan w:val="2"/>
            <w:vMerge/>
            <w:tcBorders>
              <w:top w:val="nil"/>
              <w:left w:val="nil"/>
              <w:bottom w:val="nil"/>
              <w:right w:val="single" w:sz="4" w:space="0" w:color="auto"/>
            </w:tcBorders>
            <w:shd w:val="clear" w:color="auto" w:fill="auto"/>
          </w:tcPr>
          <w:p w:rsidR="00374996" w:rsidRPr="007F3DCC" w:rsidRDefault="00374996" w:rsidP="00A91C4F">
            <w:pPr>
              <w:pStyle w:val="Default"/>
              <w:rPr>
                <w:rFonts w:eastAsia="Calibri"/>
                <w:noProof/>
                <w:color w:val="auto"/>
                <w:lang w:val="kk-KZ"/>
              </w:rPr>
            </w:pPr>
          </w:p>
        </w:tc>
        <w:tc>
          <w:tcPr>
            <w:tcW w:w="1417" w:type="dxa"/>
            <w:tcBorders>
              <w:left w:val="single" w:sz="4" w:space="0" w:color="auto"/>
            </w:tcBorders>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1</w:t>
            </w:r>
          </w:p>
        </w:tc>
        <w:tc>
          <w:tcPr>
            <w:tcW w:w="1418" w:type="dxa"/>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2</w:t>
            </w:r>
          </w:p>
        </w:tc>
        <w:tc>
          <w:tcPr>
            <w:tcW w:w="1559" w:type="dxa"/>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3</w:t>
            </w:r>
          </w:p>
        </w:tc>
        <w:tc>
          <w:tcPr>
            <w:tcW w:w="1276" w:type="dxa"/>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4</w:t>
            </w:r>
          </w:p>
        </w:tc>
        <w:tc>
          <w:tcPr>
            <w:tcW w:w="988" w:type="dxa"/>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5</w:t>
            </w:r>
          </w:p>
        </w:tc>
        <w:tc>
          <w:tcPr>
            <w:tcW w:w="1422" w:type="dxa"/>
            <w:shd w:val="clear" w:color="auto" w:fill="auto"/>
          </w:tcPr>
          <w:p w:rsidR="00374996" w:rsidRPr="007F3DCC" w:rsidRDefault="00374996" w:rsidP="00890E1D">
            <w:pPr>
              <w:pStyle w:val="Default"/>
              <w:jc w:val="center"/>
              <w:rPr>
                <w:rFonts w:eastAsia="Calibri"/>
                <w:noProof/>
                <w:color w:val="auto"/>
                <w:lang w:val="kk-KZ"/>
              </w:rPr>
            </w:pPr>
            <w:r w:rsidRPr="007F3DCC">
              <w:rPr>
                <w:rFonts w:eastAsia="Calibri"/>
                <w:noProof/>
                <w:color w:val="auto"/>
                <w:lang w:val="kk-KZ"/>
              </w:rPr>
              <w:t>6</w:t>
            </w:r>
          </w:p>
        </w:tc>
      </w:tr>
      <w:tr w:rsidR="00903ABE" w:rsidRPr="007F3DCC" w:rsidTr="00903ABE">
        <w:trPr>
          <w:jc w:val="center"/>
        </w:trPr>
        <w:tc>
          <w:tcPr>
            <w:tcW w:w="1136" w:type="dxa"/>
            <w:vMerge w:val="restart"/>
            <w:tcBorders>
              <w:top w:val="single" w:sz="4" w:space="0" w:color="auto"/>
            </w:tcBorders>
            <w:shd w:val="clear" w:color="auto" w:fill="auto"/>
            <w:textDirection w:val="btLr"/>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Графтың шыңдарының нөмірлері</w:t>
            </w:r>
          </w:p>
        </w:tc>
        <w:tc>
          <w:tcPr>
            <w:tcW w:w="426" w:type="dxa"/>
            <w:tcBorders>
              <w:top w:val="single" w:sz="4" w:space="0" w:color="auto"/>
            </w:tcBorders>
            <w:shd w:val="clear" w:color="auto" w:fill="auto"/>
          </w:tcPr>
          <w:p w:rsidR="00374996" w:rsidRPr="007F3DCC" w:rsidRDefault="00374996" w:rsidP="00A91C4F">
            <w:pPr>
              <w:pStyle w:val="Default"/>
              <w:rPr>
                <w:rFonts w:eastAsia="Calibri"/>
                <w:noProof/>
                <w:color w:val="auto"/>
                <w:lang w:val="kk-KZ"/>
              </w:rPr>
            </w:pPr>
            <w:r w:rsidRPr="007F3DCC">
              <w:rPr>
                <w:rFonts w:eastAsia="Calibri"/>
                <w:noProof/>
                <w:color w:val="auto"/>
                <w:lang w:val="kk-KZ"/>
              </w:rPr>
              <w:t>1</w:t>
            </w:r>
          </w:p>
        </w:tc>
        <w:tc>
          <w:tcPr>
            <w:tcW w:w="1417"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1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559"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276"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98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22"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r>
      <w:tr w:rsidR="00374996" w:rsidRPr="007F3DCC" w:rsidTr="00903ABE">
        <w:trPr>
          <w:jc w:val="center"/>
        </w:trPr>
        <w:tc>
          <w:tcPr>
            <w:tcW w:w="1136" w:type="dxa"/>
            <w:vMerge/>
            <w:shd w:val="clear" w:color="auto" w:fill="auto"/>
          </w:tcPr>
          <w:p w:rsidR="00374996" w:rsidRPr="007F3DCC" w:rsidRDefault="00374996" w:rsidP="00A91C4F">
            <w:pPr>
              <w:pStyle w:val="Default"/>
              <w:rPr>
                <w:rFonts w:eastAsia="Calibri"/>
                <w:noProof/>
                <w:color w:val="auto"/>
                <w:lang w:val="kk-KZ"/>
              </w:rPr>
            </w:pPr>
          </w:p>
        </w:tc>
        <w:tc>
          <w:tcPr>
            <w:tcW w:w="426" w:type="dxa"/>
            <w:shd w:val="clear" w:color="auto" w:fill="auto"/>
          </w:tcPr>
          <w:p w:rsidR="00374996" w:rsidRPr="007F3DCC" w:rsidRDefault="00374996" w:rsidP="00A91C4F">
            <w:pPr>
              <w:pStyle w:val="Default"/>
              <w:rPr>
                <w:rFonts w:eastAsia="Calibri"/>
                <w:noProof/>
                <w:color w:val="auto"/>
                <w:lang w:val="kk-KZ"/>
              </w:rPr>
            </w:pPr>
            <w:r w:rsidRPr="007F3DCC">
              <w:rPr>
                <w:rFonts w:eastAsia="Calibri"/>
                <w:noProof/>
                <w:color w:val="auto"/>
                <w:lang w:val="kk-KZ"/>
              </w:rPr>
              <w:t>2</w:t>
            </w:r>
          </w:p>
        </w:tc>
        <w:tc>
          <w:tcPr>
            <w:tcW w:w="1417"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41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559"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276"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98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22"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r>
      <w:tr w:rsidR="00374996" w:rsidRPr="007F3DCC" w:rsidTr="00903ABE">
        <w:trPr>
          <w:jc w:val="center"/>
        </w:trPr>
        <w:tc>
          <w:tcPr>
            <w:tcW w:w="1136" w:type="dxa"/>
            <w:vMerge/>
            <w:shd w:val="clear" w:color="auto" w:fill="auto"/>
          </w:tcPr>
          <w:p w:rsidR="00374996" w:rsidRPr="007F3DCC" w:rsidRDefault="00374996" w:rsidP="00A91C4F">
            <w:pPr>
              <w:pStyle w:val="Default"/>
              <w:rPr>
                <w:rFonts w:eastAsia="Calibri"/>
                <w:noProof/>
                <w:color w:val="auto"/>
                <w:lang w:val="kk-KZ"/>
              </w:rPr>
            </w:pPr>
          </w:p>
        </w:tc>
        <w:tc>
          <w:tcPr>
            <w:tcW w:w="426" w:type="dxa"/>
            <w:shd w:val="clear" w:color="auto" w:fill="auto"/>
          </w:tcPr>
          <w:p w:rsidR="00374996" w:rsidRPr="007F3DCC" w:rsidRDefault="00374996" w:rsidP="00A91C4F">
            <w:pPr>
              <w:pStyle w:val="Default"/>
              <w:rPr>
                <w:rFonts w:eastAsia="Calibri"/>
                <w:noProof/>
                <w:color w:val="auto"/>
                <w:lang w:val="kk-KZ"/>
              </w:rPr>
            </w:pPr>
            <w:r w:rsidRPr="007F3DCC">
              <w:rPr>
                <w:rFonts w:eastAsia="Calibri"/>
                <w:noProof/>
                <w:color w:val="auto"/>
                <w:lang w:val="kk-KZ"/>
              </w:rPr>
              <w:t>3</w:t>
            </w:r>
          </w:p>
        </w:tc>
        <w:tc>
          <w:tcPr>
            <w:tcW w:w="1417"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1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559"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276"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98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422"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r>
      <w:tr w:rsidR="00374996" w:rsidRPr="007F3DCC" w:rsidTr="00903ABE">
        <w:trPr>
          <w:jc w:val="center"/>
        </w:trPr>
        <w:tc>
          <w:tcPr>
            <w:tcW w:w="1136" w:type="dxa"/>
            <w:vMerge/>
            <w:shd w:val="clear" w:color="auto" w:fill="auto"/>
          </w:tcPr>
          <w:p w:rsidR="00374996" w:rsidRPr="007F3DCC" w:rsidRDefault="00374996" w:rsidP="00A91C4F">
            <w:pPr>
              <w:pStyle w:val="Default"/>
              <w:rPr>
                <w:rFonts w:eastAsia="Calibri"/>
                <w:noProof/>
                <w:color w:val="auto"/>
                <w:lang w:val="kk-KZ"/>
              </w:rPr>
            </w:pPr>
          </w:p>
        </w:tc>
        <w:tc>
          <w:tcPr>
            <w:tcW w:w="426" w:type="dxa"/>
            <w:shd w:val="clear" w:color="auto" w:fill="auto"/>
          </w:tcPr>
          <w:p w:rsidR="00374996" w:rsidRPr="007F3DCC" w:rsidRDefault="00374996" w:rsidP="00A91C4F">
            <w:pPr>
              <w:pStyle w:val="Default"/>
              <w:rPr>
                <w:rFonts w:eastAsia="Calibri"/>
                <w:noProof/>
                <w:color w:val="auto"/>
                <w:lang w:val="kk-KZ"/>
              </w:rPr>
            </w:pPr>
            <w:r w:rsidRPr="007F3DCC">
              <w:rPr>
                <w:rFonts w:eastAsia="Calibri"/>
                <w:noProof/>
                <w:color w:val="auto"/>
                <w:lang w:val="kk-KZ"/>
              </w:rPr>
              <w:t>4</w:t>
            </w:r>
          </w:p>
        </w:tc>
        <w:tc>
          <w:tcPr>
            <w:tcW w:w="1417"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41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559"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276"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98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422"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r>
      <w:tr w:rsidR="00374996" w:rsidRPr="007F3DCC" w:rsidTr="00903ABE">
        <w:trPr>
          <w:jc w:val="center"/>
        </w:trPr>
        <w:tc>
          <w:tcPr>
            <w:tcW w:w="1136" w:type="dxa"/>
            <w:vMerge/>
            <w:shd w:val="clear" w:color="auto" w:fill="auto"/>
          </w:tcPr>
          <w:p w:rsidR="00374996" w:rsidRPr="007F3DCC" w:rsidRDefault="00374996" w:rsidP="00A91C4F">
            <w:pPr>
              <w:pStyle w:val="Default"/>
              <w:rPr>
                <w:rFonts w:eastAsia="Calibri"/>
                <w:noProof/>
                <w:color w:val="auto"/>
                <w:lang w:val="kk-KZ"/>
              </w:rPr>
            </w:pPr>
          </w:p>
        </w:tc>
        <w:tc>
          <w:tcPr>
            <w:tcW w:w="426" w:type="dxa"/>
            <w:shd w:val="clear" w:color="auto" w:fill="auto"/>
          </w:tcPr>
          <w:p w:rsidR="00374996" w:rsidRPr="007F3DCC" w:rsidRDefault="00374996" w:rsidP="00A91C4F">
            <w:pPr>
              <w:pStyle w:val="Default"/>
              <w:rPr>
                <w:rFonts w:eastAsia="Calibri"/>
                <w:noProof/>
                <w:color w:val="auto"/>
                <w:lang w:val="kk-KZ"/>
              </w:rPr>
            </w:pPr>
            <w:r w:rsidRPr="007F3DCC">
              <w:rPr>
                <w:rFonts w:eastAsia="Calibri"/>
                <w:noProof/>
                <w:color w:val="auto"/>
                <w:lang w:val="kk-KZ"/>
              </w:rPr>
              <w:t>5</w:t>
            </w:r>
          </w:p>
        </w:tc>
        <w:tc>
          <w:tcPr>
            <w:tcW w:w="1417"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1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559"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276"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98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22"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r>
      <w:tr w:rsidR="00374996" w:rsidRPr="007F3DCC" w:rsidTr="00890E1D">
        <w:trPr>
          <w:trHeight w:val="53"/>
          <w:jc w:val="center"/>
        </w:trPr>
        <w:tc>
          <w:tcPr>
            <w:tcW w:w="1136" w:type="dxa"/>
            <w:vMerge/>
            <w:shd w:val="clear" w:color="auto" w:fill="auto"/>
          </w:tcPr>
          <w:p w:rsidR="00374996" w:rsidRPr="007F3DCC" w:rsidRDefault="00374996" w:rsidP="00A91C4F">
            <w:pPr>
              <w:pStyle w:val="Default"/>
              <w:rPr>
                <w:rFonts w:eastAsia="Calibri"/>
                <w:noProof/>
                <w:color w:val="auto"/>
                <w:lang w:val="kk-KZ"/>
              </w:rPr>
            </w:pPr>
          </w:p>
        </w:tc>
        <w:tc>
          <w:tcPr>
            <w:tcW w:w="426" w:type="dxa"/>
            <w:shd w:val="clear" w:color="auto" w:fill="auto"/>
          </w:tcPr>
          <w:p w:rsidR="00374996" w:rsidRPr="007F3DCC" w:rsidRDefault="00374996" w:rsidP="00A91C4F">
            <w:pPr>
              <w:pStyle w:val="Default"/>
              <w:rPr>
                <w:rFonts w:eastAsia="Calibri"/>
                <w:noProof/>
                <w:color w:val="auto"/>
                <w:lang w:val="kk-KZ"/>
              </w:rPr>
            </w:pPr>
            <w:r w:rsidRPr="007F3DCC">
              <w:rPr>
                <w:rFonts w:eastAsia="Calibri"/>
                <w:noProof/>
                <w:color w:val="auto"/>
                <w:lang w:val="kk-KZ"/>
              </w:rPr>
              <w:t>6</w:t>
            </w:r>
          </w:p>
        </w:tc>
        <w:tc>
          <w:tcPr>
            <w:tcW w:w="1417"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41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c>
          <w:tcPr>
            <w:tcW w:w="1559"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276"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988"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1</w:t>
            </w:r>
          </w:p>
        </w:tc>
        <w:tc>
          <w:tcPr>
            <w:tcW w:w="1422" w:type="dxa"/>
            <w:shd w:val="clear" w:color="auto" w:fill="auto"/>
          </w:tcPr>
          <w:p w:rsidR="00374996" w:rsidRPr="007F3DCC" w:rsidRDefault="00374996" w:rsidP="00A91C4F">
            <w:pPr>
              <w:pStyle w:val="Default"/>
              <w:jc w:val="center"/>
              <w:rPr>
                <w:rFonts w:eastAsia="Calibri"/>
                <w:noProof/>
                <w:color w:val="auto"/>
                <w:lang w:val="kk-KZ"/>
              </w:rPr>
            </w:pPr>
            <w:r w:rsidRPr="007F3DCC">
              <w:rPr>
                <w:rFonts w:eastAsia="Calibri"/>
                <w:noProof/>
                <w:color w:val="auto"/>
                <w:lang w:val="kk-KZ"/>
              </w:rPr>
              <w:t>0</w:t>
            </w:r>
          </w:p>
        </w:tc>
      </w:tr>
    </w:tbl>
    <w:p w:rsidR="00374996" w:rsidRPr="00C139E1" w:rsidRDefault="00374996" w:rsidP="00A91C4F">
      <w:pPr>
        <w:pStyle w:val="Default"/>
        <w:ind w:firstLine="540"/>
        <w:rPr>
          <w:rFonts w:eastAsia="Calibri"/>
          <w:noProof/>
          <w:color w:val="auto"/>
          <w:sz w:val="28"/>
          <w:szCs w:val="28"/>
          <w:lang w:val="kk-KZ"/>
        </w:rPr>
      </w:pPr>
    </w:p>
    <w:p w:rsidR="00374996" w:rsidRPr="00C139E1" w:rsidRDefault="00374996" w:rsidP="007F3DCC">
      <w:pPr>
        <w:pStyle w:val="Default"/>
        <w:ind w:firstLine="709"/>
        <w:jc w:val="both"/>
        <w:rPr>
          <w:rFonts w:eastAsia="Calibri"/>
          <w:noProof/>
          <w:color w:val="auto"/>
          <w:sz w:val="28"/>
          <w:szCs w:val="28"/>
          <w:lang w:val="kk-KZ"/>
        </w:rPr>
      </w:pPr>
      <w:r w:rsidRPr="00C139E1">
        <w:rPr>
          <w:rFonts w:eastAsia="Calibri"/>
          <w:noProof/>
          <w:color w:val="auto"/>
          <w:sz w:val="28"/>
          <w:szCs w:val="28"/>
          <w:lang w:val="kk-KZ"/>
        </w:rPr>
        <w:t>Бастапқы популяция ГА [7</w:t>
      </w:r>
      <w:r w:rsidR="003B1735" w:rsidRPr="003B1735">
        <w:rPr>
          <w:rFonts w:eastAsia="Calibri"/>
          <w:noProof/>
          <w:color w:val="auto"/>
          <w:sz w:val="28"/>
          <w:szCs w:val="28"/>
          <w:lang w:val="kk-KZ"/>
        </w:rPr>
        <w:t>6</w:t>
      </w:r>
      <w:r w:rsidRPr="00C139E1">
        <w:rPr>
          <w:rFonts w:eastAsia="Calibri"/>
          <w:noProof/>
          <w:color w:val="auto"/>
          <w:sz w:val="28"/>
          <w:szCs w:val="28"/>
          <w:lang w:val="kk-KZ"/>
        </w:rPr>
        <w:t xml:space="preserve">, </w:t>
      </w:r>
      <w:r w:rsidR="00636550">
        <w:rPr>
          <w:rFonts w:eastAsia="Calibri"/>
          <w:noProof/>
          <w:color w:val="auto"/>
          <w:sz w:val="28"/>
          <w:szCs w:val="28"/>
          <w:lang w:val="kk-KZ"/>
        </w:rPr>
        <w:t xml:space="preserve">р. 118-121; </w:t>
      </w:r>
      <w:r w:rsidRPr="00C139E1">
        <w:rPr>
          <w:rFonts w:eastAsia="Calibri"/>
          <w:noProof/>
          <w:color w:val="auto"/>
          <w:sz w:val="28"/>
          <w:szCs w:val="28"/>
          <w:lang w:val="kk-KZ"/>
        </w:rPr>
        <w:t>7</w:t>
      </w:r>
      <w:r w:rsidR="003B1735" w:rsidRPr="003B1735">
        <w:rPr>
          <w:rFonts w:eastAsia="Calibri"/>
          <w:noProof/>
          <w:color w:val="auto"/>
          <w:sz w:val="28"/>
          <w:szCs w:val="28"/>
          <w:lang w:val="kk-KZ"/>
        </w:rPr>
        <w:t>7</w:t>
      </w:r>
      <w:r w:rsidR="00636550">
        <w:rPr>
          <w:rFonts w:eastAsia="Calibri"/>
          <w:noProof/>
          <w:color w:val="auto"/>
          <w:sz w:val="28"/>
          <w:szCs w:val="28"/>
          <w:lang w:val="kk-KZ"/>
        </w:rPr>
        <w:t>, р. 617-619</w:t>
      </w:r>
      <w:r w:rsidRPr="00C139E1">
        <w:rPr>
          <w:rFonts w:eastAsia="Calibri"/>
          <w:noProof/>
          <w:color w:val="auto"/>
          <w:sz w:val="28"/>
          <w:szCs w:val="28"/>
          <w:lang w:val="kk-KZ"/>
        </w:rPr>
        <w:t>] машиналық шешімде иісті а</w:t>
      </w:r>
      <w:r w:rsidR="00C87D86" w:rsidRPr="00C139E1">
        <w:rPr>
          <w:rFonts w:eastAsia="Calibri"/>
          <w:noProof/>
          <w:color w:val="auto"/>
          <w:sz w:val="28"/>
          <w:szCs w:val="28"/>
          <w:lang w:val="kk-KZ"/>
        </w:rPr>
        <w:t>лгоритмдердің көмегімен жасалған</w:t>
      </w:r>
      <w:r w:rsidRPr="00C139E1">
        <w:rPr>
          <w:rFonts w:eastAsia="Calibri"/>
          <w:noProof/>
          <w:color w:val="auto"/>
          <w:sz w:val="28"/>
          <w:szCs w:val="28"/>
          <w:lang w:val="kk-KZ"/>
        </w:rPr>
        <w:t xml:space="preserve">. Жаңа </w:t>
      </w:r>
      <w:r w:rsidR="003E6D41" w:rsidRPr="00C139E1">
        <w:rPr>
          <w:rFonts w:eastAsia="Calibri"/>
          <w:noProof/>
          <w:color w:val="auto"/>
          <w:sz w:val="28"/>
          <w:szCs w:val="28"/>
          <w:lang w:val="kk-KZ"/>
        </w:rPr>
        <w:t>объект</w:t>
      </w:r>
      <w:r w:rsidR="00DE13B8" w:rsidRPr="00C139E1">
        <w:rPr>
          <w:rFonts w:eastAsia="Calibri"/>
          <w:noProof/>
          <w:color w:val="auto"/>
          <w:sz w:val="28"/>
          <w:szCs w:val="28"/>
          <w:lang w:val="kk-KZ"/>
        </w:rPr>
        <w:t>тің</w:t>
      </w:r>
      <w:r w:rsidRPr="00C139E1">
        <w:rPr>
          <w:rFonts w:eastAsia="Calibri"/>
          <w:noProof/>
          <w:color w:val="auto"/>
          <w:sz w:val="28"/>
          <w:szCs w:val="28"/>
          <w:lang w:val="kk-KZ"/>
        </w:rPr>
        <w:t xml:space="preserve"> атрибуттарын кездейсоқ таңдайтын ең танымал алгоритм</w:t>
      </w:r>
      <w:r w:rsidR="00C87D86" w:rsidRPr="00C139E1">
        <w:rPr>
          <w:rFonts w:eastAsia="Calibri"/>
          <w:noProof/>
          <w:color w:val="auto"/>
          <w:sz w:val="28"/>
          <w:szCs w:val="28"/>
          <w:lang w:val="kk-KZ"/>
        </w:rPr>
        <w:t>ы болып табылады</w:t>
      </w:r>
      <w:r w:rsidRPr="00C139E1">
        <w:rPr>
          <w:rFonts w:eastAsia="Calibri"/>
          <w:noProof/>
          <w:color w:val="auto"/>
          <w:sz w:val="28"/>
          <w:szCs w:val="28"/>
          <w:lang w:val="kk-KZ"/>
        </w:rPr>
        <w:t xml:space="preserve">. </w:t>
      </w:r>
    </w:p>
    <w:p w:rsidR="00374996" w:rsidRPr="00C139E1" w:rsidRDefault="00374996" w:rsidP="007F3DCC">
      <w:pPr>
        <w:pStyle w:val="Default"/>
        <w:ind w:firstLine="709"/>
        <w:jc w:val="both"/>
        <w:rPr>
          <w:rFonts w:eastAsia="Calibri"/>
          <w:noProof/>
          <w:color w:val="auto"/>
          <w:sz w:val="28"/>
          <w:szCs w:val="28"/>
          <w:lang w:val="kk-KZ"/>
        </w:rPr>
      </w:pPr>
      <w:r w:rsidRPr="00C139E1">
        <w:rPr>
          <w:rFonts w:eastAsia="Calibri"/>
          <w:noProof/>
          <w:color w:val="auto"/>
          <w:sz w:val="28"/>
          <w:szCs w:val="28"/>
          <w:lang w:val="kk-KZ"/>
        </w:rPr>
        <w:t>Бастапқы популяция ГА жұм</w:t>
      </w:r>
      <w:r w:rsidR="003E6D41" w:rsidRPr="00C139E1">
        <w:rPr>
          <w:rFonts w:eastAsia="Calibri"/>
          <w:noProof/>
          <w:color w:val="auto"/>
          <w:sz w:val="28"/>
          <w:szCs w:val="28"/>
          <w:lang w:val="kk-KZ"/>
        </w:rPr>
        <w:t>ысының басында бір рет жасалады. С</w:t>
      </w:r>
      <w:r w:rsidRPr="00C139E1">
        <w:rPr>
          <w:rFonts w:eastAsia="Calibri"/>
          <w:noProof/>
          <w:color w:val="auto"/>
          <w:sz w:val="28"/>
          <w:szCs w:val="28"/>
          <w:lang w:val="kk-KZ"/>
        </w:rPr>
        <w:t>одан кейін оны неғұрлым бейімделген адамдар ауыстырады. Мысалда</w:t>
      </w:r>
      <w:r w:rsidR="003E6D41" w:rsidRPr="00C139E1">
        <w:rPr>
          <w:rFonts w:eastAsia="Calibri"/>
          <w:noProof/>
          <w:color w:val="auto"/>
          <w:sz w:val="28"/>
          <w:szCs w:val="28"/>
          <w:lang w:val="kk-KZ"/>
        </w:rPr>
        <w:t>,</w:t>
      </w:r>
      <w:r w:rsidRPr="00C139E1">
        <w:rPr>
          <w:rFonts w:eastAsia="Calibri"/>
          <w:noProof/>
          <w:color w:val="auto"/>
          <w:sz w:val="28"/>
          <w:szCs w:val="28"/>
          <w:lang w:val="kk-KZ"/>
        </w:rPr>
        <w:t xml:space="preserve"> бастапқы ген кездей</w:t>
      </w:r>
      <w:r w:rsidR="003E6D41" w:rsidRPr="00C139E1">
        <w:rPr>
          <w:rFonts w:eastAsia="Calibri"/>
          <w:noProof/>
          <w:color w:val="auto"/>
          <w:sz w:val="28"/>
          <w:szCs w:val="28"/>
          <w:lang w:val="kk-KZ"/>
        </w:rPr>
        <w:t xml:space="preserve">соқ жиынтық ретінде таңдалады. </w:t>
      </w:r>
      <w:r w:rsidRPr="00C139E1">
        <w:rPr>
          <w:rFonts w:eastAsia="Calibri"/>
          <w:noProof/>
          <w:color w:val="auto"/>
          <w:sz w:val="28"/>
          <w:szCs w:val="28"/>
          <w:lang w:val="kk-KZ"/>
        </w:rPr>
        <w:t xml:space="preserve">Мұндай жиынтықтың мысалы </w:t>
      </w:r>
      <w:r w:rsidR="0016622B">
        <w:rPr>
          <w:rFonts w:eastAsia="Calibri"/>
          <w:noProof/>
          <w:color w:val="auto"/>
          <w:sz w:val="28"/>
          <w:szCs w:val="28"/>
          <w:lang w:val="kk-KZ"/>
        </w:rPr>
        <w:t>3.7-</w:t>
      </w:r>
      <w:r w:rsidRPr="00C139E1">
        <w:rPr>
          <w:rFonts w:eastAsia="Calibri"/>
          <w:noProof/>
          <w:color w:val="auto"/>
          <w:sz w:val="28"/>
          <w:szCs w:val="28"/>
          <w:lang w:val="kk-KZ"/>
        </w:rPr>
        <w:t>сурет</w:t>
      </w:r>
      <w:r w:rsidR="0016622B">
        <w:rPr>
          <w:rFonts w:eastAsia="Calibri"/>
          <w:noProof/>
          <w:color w:val="auto"/>
          <w:sz w:val="28"/>
          <w:szCs w:val="28"/>
          <w:lang w:val="kk-KZ"/>
        </w:rPr>
        <w:t>те</w:t>
      </w:r>
      <w:r w:rsidRPr="00C139E1">
        <w:rPr>
          <w:rFonts w:eastAsia="Calibri"/>
          <w:noProof/>
          <w:color w:val="auto"/>
          <w:sz w:val="28"/>
          <w:szCs w:val="28"/>
          <w:lang w:val="kk-KZ"/>
        </w:rPr>
        <w:t xml:space="preserve"> көрсетілген.</w:t>
      </w:r>
    </w:p>
    <w:p w:rsidR="00905621" w:rsidRPr="00C139E1" w:rsidRDefault="00905621" w:rsidP="00A91C4F">
      <w:pPr>
        <w:pStyle w:val="Default"/>
        <w:ind w:firstLine="709"/>
        <w:jc w:val="both"/>
        <w:rPr>
          <w:rFonts w:eastAsia="Calibri"/>
          <w:noProof/>
          <w:color w:val="auto"/>
          <w:sz w:val="28"/>
          <w:szCs w:val="28"/>
          <w:lang w:val="kk-KZ"/>
        </w:rPr>
      </w:pPr>
    </w:p>
    <w:p w:rsidR="00374996" w:rsidRPr="00C139E1" w:rsidRDefault="00890E1D" w:rsidP="00A91C4F">
      <w:pPr>
        <w:pStyle w:val="Default"/>
        <w:jc w:val="center"/>
        <w:rPr>
          <w:rFonts w:eastAsia="Calibri"/>
          <w:noProof/>
          <w:color w:val="auto"/>
          <w:sz w:val="28"/>
          <w:szCs w:val="28"/>
          <w:lang w:val="kk-KZ"/>
        </w:rPr>
      </w:pPr>
      <w:r w:rsidRPr="00C139E1">
        <w:rPr>
          <w:noProof/>
          <w:sz w:val="28"/>
          <w:szCs w:val="28"/>
          <w:lang w:val="kk-KZ"/>
        </w:rPr>
        <w:object w:dxaOrig="9301" w:dyaOrig="2790">
          <v:shape id="_x0000_i1053" type="#_x0000_t75" style="width:391.5pt;height:116.25pt" o:ole="">
            <v:imagedata r:id="rId97" o:title=""/>
          </v:shape>
          <o:OLEObject Type="Embed" ProgID="Visio.Drawing.15" ShapeID="_x0000_i1053" DrawAspect="Content" ObjectID="_1838301150" r:id="rId98"/>
        </w:object>
      </w:r>
    </w:p>
    <w:p w:rsidR="00374996" w:rsidRPr="007F3DCC" w:rsidRDefault="00374996" w:rsidP="00A91C4F">
      <w:pPr>
        <w:pStyle w:val="Default"/>
        <w:ind w:firstLine="539"/>
        <w:jc w:val="center"/>
        <w:rPr>
          <w:noProof/>
          <w:color w:val="373737"/>
          <w:sz w:val="16"/>
          <w:szCs w:val="16"/>
          <w:lang w:val="kk-KZ"/>
        </w:rPr>
      </w:pPr>
    </w:p>
    <w:p w:rsidR="00374996" w:rsidRPr="00C139E1" w:rsidRDefault="00374996" w:rsidP="0016622B">
      <w:pPr>
        <w:pStyle w:val="Default"/>
        <w:jc w:val="center"/>
        <w:rPr>
          <w:noProof/>
          <w:color w:val="373737"/>
          <w:sz w:val="28"/>
          <w:szCs w:val="28"/>
          <w:lang w:val="kk-KZ"/>
        </w:rPr>
      </w:pPr>
      <w:r w:rsidRPr="00C139E1">
        <w:rPr>
          <w:noProof/>
          <w:color w:val="373737"/>
          <w:sz w:val="28"/>
          <w:szCs w:val="28"/>
          <w:lang w:val="kk-KZ"/>
        </w:rPr>
        <w:t xml:space="preserve">Сурет 3.7 </w:t>
      </w:r>
      <w:r w:rsidR="0016622B">
        <w:rPr>
          <w:noProof/>
          <w:color w:val="373737"/>
          <w:sz w:val="28"/>
          <w:szCs w:val="28"/>
          <w:lang w:val="kk-KZ"/>
        </w:rPr>
        <w:t>‒</w:t>
      </w:r>
      <w:r w:rsidRPr="00C139E1">
        <w:rPr>
          <w:noProof/>
          <w:color w:val="373737"/>
          <w:sz w:val="28"/>
          <w:szCs w:val="28"/>
          <w:lang w:val="kk-KZ"/>
        </w:rPr>
        <w:t xml:space="preserve"> Бастапқы графтың шыңдарына</w:t>
      </w:r>
      <w:r w:rsidR="0016622B">
        <w:rPr>
          <w:noProof/>
          <w:color w:val="373737"/>
          <w:sz w:val="28"/>
          <w:szCs w:val="28"/>
          <w:lang w:val="kk-KZ"/>
        </w:rPr>
        <w:t>н тұратын хромосоманы кодтау</w:t>
      </w:r>
    </w:p>
    <w:p w:rsidR="00890E1D" w:rsidRDefault="00890E1D" w:rsidP="00890E1D">
      <w:pPr>
        <w:pStyle w:val="Default"/>
        <w:ind w:firstLine="709"/>
        <w:jc w:val="both"/>
        <w:rPr>
          <w:rFonts w:eastAsia="Calibri"/>
          <w:noProof/>
          <w:color w:val="auto"/>
          <w:sz w:val="28"/>
          <w:szCs w:val="28"/>
          <w:lang w:val="kk-KZ"/>
        </w:rPr>
      </w:pPr>
    </w:p>
    <w:p w:rsidR="00890E1D" w:rsidRPr="00C139E1" w:rsidRDefault="00890E1D" w:rsidP="00890E1D">
      <w:pPr>
        <w:pStyle w:val="Default"/>
        <w:ind w:firstLine="709"/>
        <w:jc w:val="both"/>
        <w:rPr>
          <w:rFonts w:eastAsia="Calibri"/>
          <w:noProof/>
          <w:color w:val="auto"/>
          <w:sz w:val="28"/>
          <w:szCs w:val="28"/>
          <w:lang w:val="kk-KZ"/>
        </w:rPr>
      </w:pPr>
      <w:r w:rsidRPr="00C139E1">
        <w:rPr>
          <w:rFonts w:eastAsia="Calibri"/>
          <w:noProof/>
          <w:color w:val="auto"/>
          <w:sz w:val="28"/>
          <w:szCs w:val="28"/>
          <w:lang w:val="kk-KZ"/>
        </w:rPr>
        <w:t xml:space="preserve">Әрі қарай, ата-ана </w:t>
      </w:r>
      <w:r>
        <w:rPr>
          <w:rFonts w:eastAsia="Calibri"/>
          <w:noProof/>
          <w:color w:val="auto"/>
          <w:sz w:val="28"/>
          <w:szCs w:val="28"/>
          <w:lang w:val="kk-KZ"/>
        </w:rPr>
        <w:t>хромосомаларының жұбы таңдалады (3.8-</w:t>
      </w:r>
      <w:r w:rsidRPr="00C139E1">
        <w:rPr>
          <w:rFonts w:eastAsia="Calibri"/>
          <w:noProof/>
          <w:color w:val="auto"/>
          <w:sz w:val="28"/>
          <w:szCs w:val="28"/>
          <w:lang w:val="kk-KZ"/>
        </w:rPr>
        <w:t>сурет</w:t>
      </w:r>
      <w:r>
        <w:rPr>
          <w:rFonts w:eastAsia="Calibri"/>
          <w:noProof/>
          <w:color w:val="auto"/>
          <w:sz w:val="28"/>
          <w:szCs w:val="28"/>
          <w:lang w:val="kk-KZ"/>
        </w:rPr>
        <w:t>)</w:t>
      </w:r>
      <w:r w:rsidRPr="00C139E1">
        <w:rPr>
          <w:rFonts w:eastAsia="Calibri"/>
          <w:noProof/>
          <w:color w:val="auto"/>
          <w:sz w:val="28"/>
          <w:szCs w:val="28"/>
          <w:lang w:val="kk-KZ"/>
        </w:rPr>
        <w:t xml:space="preserve"> қараңыз. </w:t>
      </w:r>
    </w:p>
    <w:p w:rsidR="00374996" w:rsidRPr="00C139E1" w:rsidRDefault="00374996" w:rsidP="00A91C4F">
      <w:pPr>
        <w:pStyle w:val="a4"/>
        <w:spacing w:before="0" w:after="0"/>
        <w:rPr>
          <w:rFonts w:ascii="Times New Roman" w:hAnsi="Times New Roman" w:cs="Times New Roman"/>
          <w:noProof/>
          <w:color w:val="373737"/>
          <w:sz w:val="28"/>
          <w:szCs w:val="28"/>
          <w:lang w:val="kk-KZ"/>
        </w:rPr>
      </w:pPr>
    </w:p>
    <w:p w:rsidR="006D41BA" w:rsidRPr="00C139E1" w:rsidRDefault="006D41BA" w:rsidP="00890E1D">
      <w:pPr>
        <w:pStyle w:val="a4"/>
        <w:shd w:val="clear" w:color="auto" w:fill="FFFFFF"/>
        <w:spacing w:before="0" w:after="0"/>
        <w:jc w:val="center"/>
        <w:textAlignment w:val="baseline"/>
        <w:rPr>
          <w:rFonts w:ascii="Times New Roman" w:hAnsi="Times New Roman" w:cs="Times New Roman"/>
          <w:noProof/>
          <w:color w:val="373737"/>
          <w:sz w:val="28"/>
          <w:szCs w:val="28"/>
          <w:lang w:val="kk-KZ"/>
        </w:rPr>
      </w:pPr>
      <w:r w:rsidRPr="00C139E1">
        <w:rPr>
          <w:rFonts w:ascii="Times New Roman" w:hAnsi="Times New Roman" w:cs="Times New Roman"/>
          <w:noProof/>
          <w:color w:val="373737"/>
          <w:sz w:val="28"/>
          <w:szCs w:val="28"/>
          <w:lang w:eastAsia="ru-RU"/>
        </w:rPr>
        <w:drawing>
          <wp:inline distT="0" distB="0" distL="0" distR="0" wp14:anchorId="6F5D146A" wp14:editId="60E52117">
            <wp:extent cx="5145206" cy="1827664"/>
            <wp:effectExtent l="0" t="0" r="0" b="127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3-8.jpeg"/>
                    <pic:cNvPicPr/>
                  </pic:nvPicPr>
                  <pic:blipFill rotWithShape="1">
                    <a:blip r:embed="rId99" cstate="print">
                      <a:extLst>
                        <a:ext uri="{28A0092B-C50C-407E-A947-70E740481C1C}">
                          <a14:useLocalDpi xmlns:a14="http://schemas.microsoft.com/office/drawing/2010/main" val="0"/>
                        </a:ext>
                      </a:extLst>
                    </a:blip>
                    <a:srcRect t="4270" b="3318"/>
                    <a:stretch/>
                  </pic:blipFill>
                  <pic:spPr bwMode="auto">
                    <a:xfrm>
                      <a:off x="0" y="0"/>
                      <a:ext cx="5148566" cy="1828857"/>
                    </a:xfrm>
                    <a:prstGeom prst="rect">
                      <a:avLst/>
                    </a:prstGeom>
                    <a:ln>
                      <a:noFill/>
                    </a:ln>
                    <a:extLst>
                      <a:ext uri="{53640926-AAD7-44D8-BBD7-CCE9431645EC}">
                        <a14:shadowObscured xmlns:a14="http://schemas.microsoft.com/office/drawing/2010/main"/>
                      </a:ext>
                    </a:extLst>
                  </pic:spPr>
                </pic:pic>
              </a:graphicData>
            </a:graphic>
          </wp:inline>
        </w:drawing>
      </w:r>
    </w:p>
    <w:p w:rsidR="006D41BA" w:rsidRPr="007F3DCC" w:rsidRDefault="006D41BA" w:rsidP="00A91C4F">
      <w:pPr>
        <w:pStyle w:val="a4"/>
        <w:shd w:val="clear" w:color="auto" w:fill="FFFFFF"/>
        <w:spacing w:before="0" w:after="0"/>
        <w:jc w:val="center"/>
        <w:textAlignment w:val="baseline"/>
        <w:rPr>
          <w:rFonts w:ascii="Times New Roman" w:hAnsi="Times New Roman" w:cs="Times New Roman"/>
          <w:noProof/>
          <w:color w:val="373737"/>
          <w:sz w:val="16"/>
          <w:szCs w:val="16"/>
          <w:lang w:val="kk-KZ"/>
        </w:rPr>
      </w:pPr>
    </w:p>
    <w:p w:rsidR="00374996" w:rsidRPr="00C139E1" w:rsidRDefault="0016622B" w:rsidP="00A91C4F">
      <w:pPr>
        <w:pStyle w:val="a4"/>
        <w:shd w:val="clear" w:color="auto" w:fill="FFFFFF"/>
        <w:spacing w:before="0" w:after="0"/>
        <w:jc w:val="center"/>
        <w:textAlignment w:val="baseline"/>
        <w:rPr>
          <w:rFonts w:ascii="Times New Roman" w:hAnsi="Times New Roman" w:cs="Times New Roman"/>
          <w:noProof/>
          <w:color w:val="373737"/>
          <w:sz w:val="28"/>
          <w:szCs w:val="28"/>
          <w:lang w:val="kk-KZ"/>
        </w:rPr>
      </w:pPr>
      <w:r>
        <w:rPr>
          <w:rFonts w:ascii="Times New Roman" w:hAnsi="Times New Roman" w:cs="Times New Roman"/>
          <w:noProof/>
          <w:color w:val="373737"/>
          <w:sz w:val="28"/>
          <w:szCs w:val="28"/>
          <w:lang w:val="kk-KZ"/>
        </w:rPr>
        <w:t xml:space="preserve">Сурет </w:t>
      </w:r>
      <w:r w:rsidR="00374996" w:rsidRPr="00C139E1">
        <w:rPr>
          <w:rFonts w:ascii="Times New Roman" w:hAnsi="Times New Roman" w:cs="Times New Roman"/>
          <w:noProof/>
          <w:color w:val="373737"/>
          <w:sz w:val="28"/>
          <w:szCs w:val="28"/>
          <w:lang w:val="kk-KZ"/>
        </w:rPr>
        <w:t xml:space="preserve">3.8 </w:t>
      </w:r>
      <w:r>
        <w:rPr>
          <w:rFonts w:ascii="Times New Roman" w:hAnsi="Times New Roman" w:cs="Times New Roman"/>
          <w:noProof/>
          <w:color w:val="373737"/>
          <w:sz w:val="28"/>
          <w:szCs w:val="28"/>
          <w:lang w:val="kk-KZ"/>
        </w:rPr>
        <w:t>‒ Хромосомалар-ата-аналар</w:t>
      </w:r>
    </w:p>
    <w:p w:rsidR="00374996" w:rsidRPr="00C139E1" w:rsidRDefault="00374996" w:rsidP="007F3DCC">
      <w:pPr>
        <w:pStyle w:val="a4"/>
        <w:spacing w:before="0" w:after="0"/>
        <w:ind w:firstLine="709"/>
        <w:jc w:val="both"/>
        <w:rPr>
          <w:rFonts w:ascii="Times New Roman" w:eastAsia="Calibri" w:hAnsi="Times New Roman" w:cs="Times New Roman"/>
          <w:noProof/>
          <w:sz w:val="28"/>
          <w:szCs w:val="28"/>
          <w:lang w:val="kk-KZ"/>
        </w:rPr>
      </w:pPr>
      <w:r w:rsidRPr="00C139E1">
        <w:rPr>
          <w:rFonts w:ascii="Times New Roman" w:eastAsia="Calibri" w:hAnsi="Times New Roman" w:cs="Times New Roman"/>
          <w:noProof/>
          <w:sz w:val="28"/>
          <w:szCs w:val="28"/>
          <w:lang w:val="kk-KZ"/>
        </w:rPr>
        <w:t xml:space="preserve">Ата-ана хромосомаларына будандасу (кроссинг-овер) операторы қолданылады, нәтиже </w:t>
      </w:r>
      <w:r w:rsidR="00890E1D">
        <w:rPr>
          <w:rFonts w:ascii="Times New Roman" w:eastAsia="Calibri" w:hAnsi="Times New Roman" w:cs="Times New Roman"/>
          <w:noProof/>
          <w:sz w:val="28"/>
          <w:szCs w:val="28"/>
          <w:lang w:val="kk-KZ"/>
        </w:rPr>
        <w:t>3.9-</w:t>
      </w:r>
      <w:r w:rsidRPr="00C139E1">
        <w:rPr>
          <w:rFonts w:ascii="Times New Roman" w:eastAsia="Calibri" w:hAnsi="Times New Roman" w:cs="Times New Roman"/>
          <w:noProof/>
          <w:sz w:val="28"/>
          <w:szCs w:val="28"/>
          <w:lang w:val="kk-KZ"/>
        </w:rPr>
        <w:t>сурет</w:t>
      </w:r>
      <w:r w:rsidR="00890E1D">
        <w:rPr>
          <w:rFonts w:ascii="Times New Roman" w:eastAsia="Calibri" w:hAnsi="Times New Roman" w:cs="Times New Roman"/>
          <w:noProof/>
          <w:sz w:val="28"/>
          <w:szCs w:val="28"/>
          <w:lang w:val="kk-KZ"/>
        </w:rPr>
        <w:t>те</w:t>
      </w:r>
      <w:r w:rsidRPr="00C139E1">
        <w:rPr>
          <w:rFonts w:ascii="Times New Roman" w:eastAsia="Calibri" w:hAnsi="Times New Roman" w:cs="Times New Roman"/>
          <w:noProof/>
          <w:sz w:val="28"/>
          <w:szCs w:val="28"/>
          <w:lang w:val="kk-KZ"/>
        </w:rPr>
        <w:t xml:space="preserve"> көрсетілген.</w:t>
      </w:r>
    </w:p>
    <w:p w:rsidR="00374996" w:rsidRPr="00C139E1" w:rsidRDefault="00374996" w:rsidP="00A91C4F">
      <w:pPr>
        <w:pStyle w:val="a4"/>
        <w:spacing w:before="0" w:after="0"/>
        <w:rPr>
          <w:rFonts w:ascii="Times New Roman" w:hAnsi="Times New Roman" w:cs="Times New Roman"/>
          <w:noProof/>
          <w:sz w:val="28"/>
          <w:szCs w:val="28"/>
          <w:lang w:val="kk-KZ"/>
        </w:rPr>
      </w:pPr>
    </w:p>
    <w:p w:rsidR="003B6A70" w:rsidRPr="00C139E1" w:rsidRDefault="006D41BA" w:rsidP="00A91C4F">
      <w:pPr>
        <w:pStyle w:val="a4"/>
        <w:spacing w:before="0" w:after="0"/>
        <w:jc w:val="center"/>
        <w:rPr>
          <w:rFonts w:ascii="Times New Roman" w:hAnsi="Times New Roman" w:cs="Times New Roman"/>
          <w:noProof/>
          <w:color w:val="373737"/>
          <w:sz w:val="28"/>
          <w:szCs w:val="28"/>
          <w:lang w:val="kk-KZ"/>
        </w:rPr>
      </w:pPr>
      <w:r w:rsidRPr="00C139E1">
        <w:rPr>
          <w:rFonts w:ascii="Times New Roman" w:hAnsi="Times New Roman" w:cs="Times New Roman"/>
          <w:noProof/>
          <w:color w:val="373737"/>
          <w:sz w:val="28"/>
          <w:szCs w:val="28"/>
          <w:lang w:eastAsia="ru-RU"/>
        </w:rPr>
        <w:drawing>
          <wp:inline distT="0" distB="0" distL="0" distR="0" wp14:anchorId="51334F7D" wp14:editId="387D49F9">
            <wp:extent cx="5822950" cy="1924050"/>
            <wp:effectExtent l="0" t="0" r="635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3-9.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823548" cy="1924248"/>
                    </a:xfrm>
                    <a:prstGeom prst="rect">
                      <a:avLst/>
                    </a:prstGeom>
                  </pic:spPr>
                </pic:pic>
              </a:graphicData>
            </a:graphic>
          </wp:inline>
        </w:drawing>
      </w:r>
    </w:p>
    <w:p w:rsidR="00374996" w:rsidRPr="007F3DCC" w:rsidRDefault="00374996" w:rsidP="00A91C4F">
      <w:pPr>
        <w:pStyle w:val="a4"/>
        <w:shd w:val="clear" w:color="auto" w:fill="FFFFFF"/>
        <w:spacing w:before="0" w:after="0"/>
        <w:jc w:val="center"/>
        <w:textAlignment w:val="baseline"/>
        <w:rPr>
          <w:rFonts w:ascii="Times New Roman" w:hAnsi="Times New Roman" w:cs="Times New Roman"/>
          <w:noProof/>
          <w:color w:val="373737"/>
          <w:sz w:val="16"/>
          <w:szCs w:val="16"/>
          <w:lang w:val="kk-KZ"/>
        </w:rPr>
      </w:pPr>
    </w:p>
    <w:p w:rsidR="00374996" w:rsidRPr="00C139E1" w:rsidRDefault="00374996" w:rsidP="00A91C4F">
      <w:pPr>
        <w:pStyle w:val="a4"/>
        <w:shd w:val="clear" w:color="auto" w:fill="FFFFFF"/>
        <w:spacing w:before="0" w:after="0"/>
        <w:jc w:val="center"/>
        <w:textAlignment w:val="baseline"/>
        <w:rPr>
          <w:rFonts w:ascii="Times New Roman" w:hAnsi="Times New Roman" w:cs="Times New Roman"/>
          <w:noProof/>
          <w:color w:val="373737"/>
          <w:sz w:val="28"/>
          <w:szCs w:val="28"/>
          <w:lang w:val="kk-KZ"/>
        </w:rPr>
      </w:pPr>
      <w:r w:rsidRPr="00C139E1">
        <w:rPr>
          <w:rFonts w:ascii="Times New Roman" w:hAnsi="Times New Roman" w:cs="Times New Roman"/>
          <w:noProof/>
          <w:color w:val="373737"/>
          <w:sz w:val="28"/>
          <w:szCs w:val="28"/>
          <w:lang w:val="kk-KZ"/>
        </w:rPr>
        <w:t xml:space="preserve">Сурет 3.9 </w:t>
      </w:r>
      <w:r w:rsidR="00890E1D">
        <w:rPr>
          <w:rFonts w:ascii="Times New Roman" w:hAnsi="Times New Roman" w:cs="Times New Roman"/>
          <w:noProof/>
          <w:color w:val="373737"/>
          <w:sz w:val="28"/>
          <w:szCs w:val="28"/>
          <w:lang w:val="kk-KZ"/>
        </w:rPr>
        <w:t>‒ Хромосомалар-ұрпақтар</w:t>
      </w:r>
    </w:p>
    <w:p w:rsidR="00374996" w:rsidRPr="00C139E1" w:rsidRDefault="00374996" w:rsidP="00A91C4F">
      <w:pPr>
        <w:pStyle w:val="a4"/>
        <w:shd w:val="clear" w:color="auto" w:fill="FFFFFF"/>
        <w:spacing w:before="0" w:after="0"/>
        <w:jc w:val="center"/>
        <w:textAlignment w:val="baseline"/>
        <w:rPr>
          <w:rFonts w:ascii="Times New Roman" w:eastAsia="Calibri" w:hAnsi="Times New Roman" w:cs="Times New Roman"/>
          <w:noProof/>
          <w:sz w:val="28"/>
          <w:szCs w:val="28"/>
          <w:lang w:val="kk-KZ"/>
        </w:rPr>
      </w:pPr>
    </w:p>
    <w:p w:rsidR="00374996" w:rsidRPr="00C139E1" w:rsidRDefault="00374996" w:rsidP="007F3DCC">
      <w:pPr>
        <w:pStyle w:val="a4"/>
        <w:shd w:val="clear" w:color="auto" w:fill="FFFFFF"/>
        <w:spacing w:before="0" w:after="0"/>
        <w:ind w:firstLine="709"/>
        <w:jc w:val="both"/>
        <w:textAlignment w:val="baseline"/>
        <w:rPr>
          <w:rFonts w:ascii="Times New Roman" w:hAnsi="Times New Roman" w:cs="Times New Roman"/>
          <w:noProof/>
          <w:color w:val="373737"/>
          <w:sz w:val="28"/>
          <w:szCs w:val="28"/>
          <w:lang w:val="kk-KZ"/>
        </w:rPr>
      </w:pPr>
      <w:r w:rsidRPr="00C139E1">
        <w:rPr>
          <w:rFonts w:ascii="Times New Roman" w:hAnsi="Times New Roman" w:cs="Times New Roman"/>
          <w:noProof/>
          <w:color w:val="373737"/>
          <w:sz w:val="28"/>
          <w:szCs w:val="28"/>
          <w:lang w:val="kk-KZ"/>
        </w:rPr>
        <w:t>Әрі қ</w:t>
      </w:r>
      <w:r w:rsidR="00905621" w:rsidRPr="00C139E1">
        <w:rPr>
          <w:rFonts w:ascii="Times New Roman" w:hAnsi="Times New Roman" w:cs="Times New Roman"/>
          <w:noProof/>
          <w:color w:val="373737"/>
          <w:sz w:val="28"/>
          <w:szCs w:val="28"/>
          <w:lang w:val="kk-KZ"/>
        </w:rPr>
        <w:t>арай мутация операторы қолданылған</w:t>
      </w:r>
      <w:r w:rsidRPr="00C139E1">
        <w:rPr>
          <w:rFonts w:ascii="Times New Roman" w:hAnsi="Times New Roman" w:cs="Times New Roman"/>
          <w:noProof/>
          <w:color w:val="373737"/>
          <w:sz w:val="28"/>
          <w:szCs w:val="28"/>
          <w:lang w:val="kk-KZ"/>
        </w:rPr>
        <w:t>. Қарастырылып отырған мысалда гендік мутация үшін екі геннің алмасуының қарапайым әдісі қолданылды</w:t>
      </w:r>
      <w:r w:rsidR="00890E1D">
        <w:rPr>
          <w:rFonts w:ascii="Times New Roman" w:hAnsi="Times New Roman" w:cs="Times New Roman"/>
          <w:noProof/>
          <w:color w:val="373737"/>
          <w:sz w:val="28"/>
          <w:szCs w:val="28"/>
          <w:lang w:val="kk-KZ"/>
        </w:rPr>
        <w:t xml:space="preserve"> (3.10-</w:t>
      </w:r>
      <w:r w:rsidRPr="00C139E1">
        <w:rPr>
          <w:rFonts w:ascii="Times New Roman" w:hAnsi="Times New Roman" w:cs="Times New Roman"/>
          <w:noProof/>
          <w:color w:val="373737"/>
          <w:sz w:val="28"/>
          <w:szCs w:val="28"/>
          <w:lang w:val="kk-KZ"/>
        </w:rPr>
        <w:t>сурет</w:t>
      </w:r>
      <w:r w:rsidR="00890E1D">
        <w:rPr>
          <w:rFonts w:ascii="Times New Roman" w:hAnsi="Times New Roman" w:cs="Times New Roman"/>
          <w:noProof/>
          <w:color w:val="373737"/>
          <w:sz w:val="28"/>
          <w:szCs w:val="28"/>
          <w:lang w:val="kk-KZ"/>
        </w:rPr>
        <w:t>)</w:t>
      </w:r>
      <w:r w:rsidRPr="00C139E1">
        <w:rPr>
          <w:rFonts w:ascii="Times New Roman" w:hAnsi="Times New Roman" w:cs="Times New Roman"/>
          <w:noProof/>
          <w:color w:val="373737"/>
          <w:sz w:val="28"/>
          <w:szCs w:val="28"/>
          <w:lang w:val="kk-KZ"/>
        </w:rPr>
        <w:t>. Екі ген кездейсоқ таңдалады және орын ауыстырылады.</w:t>
      </w:r>
    </w:p>
    <w:p w:rsidR="00C90772" w:rsidRPr="00C139E1" w:rsidRDefault="00C90772" w:rsidP="00A91C4F">
      <w:pPr>
        <w:pStyle w:val="a4"/>
        <w:shd w:val="clear" w:color="auto" w:fill="FFFFFF"/>
        <w:spacing w:before="0" w:after="0"/>
        <w:ind w:firstLine="709"/>
        <w:jc w:val="both"/>
        <w:textAlignment w:val="baseline"/>
        <w:rPr>
          <w:rFonts w:ascii="Times New Roman" w:hAnsi="Times New Roman" w:cs="Times New Roman"/>
          <w:noProof/>
          <w:color w:val="373737"/>
          <w:sz w:val="28"/>
          <w:szCs w:val="28"/>
          <w:lang w:val="kk-KZ"/>
        </w:rPr>
      </w:pPr>
    </w:p>
    <w:p w:rsidR="00374996" w:rsidRPr="00C139E1" w:rsidRDefault="0034192A" w:rsidP="00A91C4F">
      <w:pPr>
        <w:pStyle w:val="a4"/>
        <w:shd w:val="clear" w:color="auto" w:fill="FFFFFF"/>
        <w:spacing w:before="0" w:after="0"/>
        <w:jc w:val="center"/>
        <w:textAlignment w:val="baseline"/>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object w:dxaOrig="9301" w:dyaOrig="2790">
          <v:shape id="_x0000_i1054" type="#_x0000_t75" style="width:459.75pt;height:129.75pt" o:ole="">
            <v:imagedata r:id="rId101" o:title=""/>
          </v:shape>
          <o:OLEObject Type="Embed" ProgID="Visio.Drawing.15" ShapeID="_x0000_i1054" DrawAspect="Content" ObjectID="_1838301151" r:id="rId102"/>
        </w:object>
      </w:r>
    </w:p>
    <w:p w:rsidR="00374996" w:rsidRPr="00890E1D" w:rsidRDefault="00890E1D" w:rsidP="00A91C4F">
      <w:pPr>
        <w:pStyle w:val="a4"/>
        <w:shd w:val="clear" w:color="auto" w:fill="FFFFFF"/>
        <w:spacing w:before="0" w:after="0"/>
        <w:jc w:val="center"/>
        <w:textAlignment w:val="baseline"/>
        <w:rPr>
          <w:rFonts w:ascii="Times New Roman" w:hAnsi="Times New Roman" w:cs="Times New Roman"/>
          <w:noProof/>
          <w:color w:val="373737"/>
          <w:sz w:val="24"/>
          <w:szCs w:val="24"/>
          <w:lang w:val="kk-KZ"/>
        </w:rPr>
      </w:pPr>
      <w:r w:rsidRPr="00890E1D">
        <w:rPr>
          <w:rFonts w:ascii="Times New Roman" w:hAnsi="Times New Roman" w:cs="Times New Roman"/>
          <w:noProof/>
          <w:color w:val="373737"/>
          <w:sz w:val="24"/>
          <w:szCs w:val="24"/>
          <w:lang w:val="kk-KZ"/>
        </w:rPr>
        <w:t>а</w:t>
      </w:r>
    </w:p>
    <w:p w:rsidR="00374996" w:rsidRPr="00C139E1" w:rsidRDefault="0034192A" w:rsidP="00A91C4F">
      <w:pPr>
        <w:pStyle w:val="a4"/>
        <w:shd w:val="clear" w:color="auto" w:fill="FFFFFF"/>
        <w:spacing w:before="0" w:after="0"/>
        <w:jc w:val="center"/>
        <w:textAlignment w:val="baseline"/>
        <w:rPr>
          <w:rFonts w:ascii="Times New Roman" w:hAnsi="Times New Roman" w:cs="Times New Roman"/>
          <w:noProof/>
          <w:color w:val="373737"/>
          <w:sz w:val="28"/>
          <w:szCs w:val="28"/>
          <w:lang w:val="kk-KZ"/>
        </w:rPr>
      </w:pPr>
      <w:r w:rsidRPr="00C139E1">
        <w:rPr>
          <w:rFonts w:ascii="Times New Roman" w:hAnsi="Times New Roman" w:cs="Times New Roman"/>
          <w:noProof/>
          <w:sz w:val="28"/>
          <w:szCs w:val="28"/>
          <w:lang w:val="kk-KZ"/>
        </w:rPr>
        <w:object w:dxaOrig="9301" w:dyaOrig="2790">
          <v:shape id="_x0000_i1055" type="#_x0000_t75" style="width:459.75pt;height:136.5pt" o:ole="">
            <v:imagedata r:id="rId103" o:title=""/>
          </v:shape>
          <o:OLEObject Type="Embed" ProgID="Visio.Drawing.15" ShapeID="_x0000_i1055" DrawAspect="Content" ObjectID="_1838301152" r:id="rId104"/>
        </w:object>
      </w:r>
    </w:p>
    <w:p w:rsidR="00374996" w:rsidRPr="00890E1D" w:rsidRDefault="00890E1D" w:rsidP="00A91C4F">
      <w:pPr>
        <w:pStyle w:val="a4"/>
        <w:shd w:val="clear" w:color="auto" w:fill="FFFFFF"/>
        <w:spacing w:before="0" w:after="0"/>
        <w:jc w:val="center"/>
        <w:textAlignment w:val="baseline"/>
        <w:rPr>
          <w:rFonts w:ascii="Times New Roman" w:hAnsi="Times New Roman" w:cs="Times New Roman"/>
          <w:noProof/>
          <w:color w:val="373737"/>
          <w:sz w:val="24"/>
          <w:szCs w:val="24"/>
          <w:lang w:val="kk-KZ"/>
        </w:rPr>
      </w:pPr>
      <w:r w:rsidRPr="00890E1D">
        <w:rPr>
          <w:rFonts w:ascii="Times New Roman" w:hAnsi="Times New Roman" w:cs="Times New Roman"/>
          <w:noProof/>
          <w:color w:val="373737"/>
          <w:sz w:val="24"/>
          <w:szCs w:val="24"/>
          <w:lang w:val="kk-KZ"/>
        </w:rPr>
        <w:t>ә</w:t>
      </w:r>
    </w:p>
    <w:p w:rsidR="00890E1D" w:rsidRPr="00890E1D" w:rsidRDefault="00890E1D" w:rsidP="00A91C4F">
      <w:pPr>
        <w:pStyle w:val="a4"/>
        <w:shd w:val="clear" w:color="auto" w:fill="FFFFFF"/>
        <w:spacing w:before="0" w:after="0"/>
        <w:jc w:val="center"/>
        <w:textAlignment w:val="baseline"/>
        <w:rPr>
          <w:rFonts w:ascii="Times New Roman" w:hAnsi="Times New Roman" w:cs="Times New Roman"/>
          <w:noProof/>
          <w:color w:val="373737"/>
          <w:sz w:val="16"/>
          <w:szCs w:val="16"/>
          <w:lang w:val="kk-KZ"/>
        </w:rPr>
      </w:pPr>
    </w:p>
    <w:p w:rsidR="00374996" w:rsidRPr="00890E1D" w:rsidRDefault="00890E1D" w:rsidP="00890E1D">
      <w:pPr>
        <w:pStyle w:val="a4"/>
        <w:shd w:val="clear" w:color="auto" w:fill="FFFFFF"/>
        <w:spacing w:before="0" w:after="0"/>
        <w:ind w:firstLine="709"/>
        <w:jc w:val="both"/>
        <w:textAlignment w:val="baseline"/>
        <w:rPr>
          <w:rFonts w:ascii="Times New Roman" w:eastAsia="Calibri" w:hAnsi="Times New Roman" w:cs="Times New Roman"/>
          <w:noProof/>
          <w:sz w:val="24"/>
          <w:szCs w:val="24"/>
          <w:lang w:val="kk-KZ"/>
        </w:rPr>
      </w:pPr>
      <w:r w:rsidRPr="00890E1D">
        <w:rPr>
          <w:rFonts w:ascii="Times New Roman" w:hAnsi="Times New Roman" w:cs="Times New Roman"/>
          <w:noProof/>
          <w:color w:val="373737"/>
          <w:sz w:val="24"/>
          <w:szCs w:val="24"/>
          <w:lang w:val="kk-KZ"/>
        </w:rPr>
        <w:t xml:space="preserve">а – мутацияға дейінгі хромосома; </w:t>
      </w:r>
      <w:r w:rsidR="00F3066D" w:rsidRPr="00890E1D">
        <w:rPr>
          <w:rFonts w:ascii="Times New Roman" w:hAnsi="Times New Roman" w:cs="Times New Roman"/>
          <w:noProof/>
          <w:color w:val="373737"/>
          <w:sz w:val="24"/>
          <w:szCs w:val="24"/>
          <w:lang w:val="kk-KZ"/>
        </w:rPr>
        <w:t>ә</w:t>
      </w:r>
      <w:r w:rsidR="00374996" w:rsidRPr="00890E1D">
        <w:rPr>
          <w:rFonts w:ascii="Times New Roman" w:hAnsi="Times New Roman" w:cs="Times New Roman"/>
          <w:noProof/>
          <w:color w:val="373737"/>
          <w:sz w:val="24"/>
          <w:szCs w:val="24"/>
          <w:lang w:val="kk-KZ"/>
        </w:rPr>
        <w:t xml:space="preserve"> </w:t>
      </w:r>
      <w:r w:rsidRPr="00890E1D">
        <w:rPr>
          <w:rFonts w:ascii="Times New Roman" w:hAnsi="Times New Roman" w:cs="Times New Roman"/>
          <w:noProof/>
          <w:color w:val="373737"/>
          <w:sz w:val="24"/>
          <w:szCs w:val="24"/>
          <w:lang w:val="kk-KZ"/>
        </w:rPr>
        <w:t xml:space="preserve">– мутациядан </w:t>
      </w:r>
      <w:r w:rsidR="00374996" w:rsidRPr="00890E1D">
        <w:rPr>
          <w:rFonts w:ascii="Times New Roman" w:hAnsi="Times New Roman" w:cs="Times New Roman"/>
          <w:noProof/>
          <w:color w:val="373737"/>
          <w:sz w:val="24"/>
          <w:szCs w:val="24"/>
          <w:lang w:val="kk-KZ"/>
        </w:rPr>
        <w:t>кейінгі хромосома</w:t>
      </w:r>
    </w:p>
    <w:p w:rsidR="00374996" w:rsidRPr="007F3DCC" w:rsidRDefault="00374996" w:rsidP="00A91C4F">
      <w:pPr>
        <w:pStyle w:val="a4"/>
        <w:spacing w:before="0" w:after="0"/>
        <w:ind w:firstLine="709"/>
        <w:jc w:val="both"/>
        <w:rPr>
          <w:rFonts w:ascii="Times New Roman" w:eastAsia="Calibri" w:hAnsi="Times New Roman" w:cs="Times New Roman"/>
          <w:noProof/>
          <w:sz w:val="16"/>
          <w:szCs w:val="16"/>
          <w:lang w:val="kk-KZ"/>
        </w:rPr>
      </w:pPr>
    </w:p>
    <w:p w:rsidR="00374996" w:rsidRPr="00C139E1" w:rsidRDefault="00E81A7C" w:rsidP="00890E1D">
      <w:pPr>
        <w:pStyle w:val="a4"/>
        <w:spacing w:before="0" w:after="0"/>
        <w:jc w:val="center"/>
        <w:rPr>
          <w:rFonts w:ascii="Times New Roman" w:eastAsia="Calibri" w:hAnsi="Times New Roman" w:cs="Times New Roman"/>
          <w:noProof/>
          <w:sz w:val="28"/>
          <w:szCs w:val="28"/>
          <w:lang w:val="kk-KZ"/>
        </w:rPr>
      </w:pPr>
      <w:r w:rsidRPr="00C139E1">
        <w:rPr>
          <w:rFonts w:ascii="Times New Roman" w:hAnsi="Times New Roman" w:cs="Times New Roman"/>
          <w:noProof/>
          <w:color w:val="373737"/>
          <w:sz w:val="28"/>
          <w:szCs w:val="28"/>
          <w:lang w:val="kk-KZ"/>
        </w:rPr>
        <w:t xml:space="preserve">Сурет 3.10 </w:t>
      </w:r>
      <w:r w:rsidR="00890E1D">
        <w:rPr>
          <w:rFonts w:ascii="Times New Roman" w:hAnsi="Times New Roman" w:cs="Times New Roman"/>
          <w:noProof/>
          <w:color w:val="373737"/>
          <w:sz w:val="28"/>
          <w:szCs w:val="28"/>
          <w:lang w:val="kk-KZ"/>
        </w:rPr>
        <w:t>‒</w:t>
      </w:r>
      <w:r w:rsidRPr="00C139E1">
        <w:rPr>
          <w:rFonts w:ascii="Times New Roman" w:hAnsi="Times New Roman" w:cs="Times New Roman"/>
          <w:noProof/>
          <w:color w:val="373737"/>
          <w:sz w:val="28"/>
          <w:szCs w:val="28"/>
          <w:lang w:val="kk-KZ"/>
        </w:rPr>
        <w:t xml:space="preserve"> </w:t>
      </w:r>
      <w:r w:rsidR="00374996" w:rsidRPr="00C139E1">
        <w:rPr>
          <w:rFonts w:ascii="Times New Roman" w:hAnsi="Times New Roman" w:cs="Times New Roman"/>
          <w:noProof/>
          <w:color w:val="373737"/>
          <w:sz w:val="28"/>
          <w:szCs w:val="28"/>
          <w:lang w:val="kk-KZ"/>
        </w:rPr>
        <w:t>О тұжырымдамаларын оңтайландырудағы мутация операторының жұмысының мысалы</w:t>
      </w:r>
    </w:p>
    <w:p w:rsidR="00374996" w:rsidRPr="00C139E1" w:rsidRDefault="00374996" w:rsidP="00A91C4F">
      <w:pPr>
        <w:pStyle w:val="a4"/>
        <w:spacing w:before="0" w:after="0"/>
        <w:ind w:firstLine="709"/>
        <w:jc w:val="both"/>
        <w:rPr>
          <w:rFonts w:ascii="Times New Roman" w:eastAsia="Calibri" w:hAnsi="Times New Roman" w:cs="Times New Roman"/>
          <w:noProof/>
          <w:sz w:val="28"/>
          <w:szCs w:val="28"/>
          <w:lang w:val="kk-KZ"/>
        </w:rPr>
      </w:pPr>
    </w:p>
    <w:p w:rsidR="00890E1D" w:rsidRPr="00C139E1" w:rsidRDefault="00890E1D" w:rsidP="00890E1D">
      <w:pPr>
        <w:pStyle w:val="a4"/>
        <w:shd w:val="clear" w:color="auto" w:fill="FFFFFF"/>
        <w:spacing w:before="0" w:after="0"/>
        <w:ind w:firstLine="709"/>
        <w:jc w:val="both"/>
        <w:textAlignment w:val="baseline"/>
        <w:rPr>
          <w:rFonts w:ascii="Times New Roman" w:hAnsi="Times New Roman" w:cs="Times New Roman"/>
          <w:noProof/>
          <w:color w:val="373737"/>
          <w:sz w:val="28"/>
          <w:szCs w:val="28"/>
          <w:lang w:val="kk-KZ"/>
        </w:rPr>
      </w:pPr>
      <w:r w:rsidRPr="00C139E1">
        <w:rPr>
          <w:rFonts w:ascii="Times New Roman" w:hAnsi="Times New Roman" w:cs="Times New Roman"/>
          <w:noProof/>
          <w:color w:val="373737"/>
          <w:sz w:val="28"/>
          <w:szCs w:val="28"/>
          <w:lang w:val="kk-KZ"/>
        </w:rPr>
        <w:t>Селекция механизмі ретінде  «турнирлік іріктеу» тіркелді [7</w:t>
      </w:r>
      <w:r w:rsidRPr="003B1735">
        <w:rPr>
          <w:rFonts w:ascii="Times New Roman" w:hAnsi="Times New Roman" w:cs="Times New Roman"/>
          <w:noProof/>
          <w:color w:val="373737"/>
          <w:sz w:val="28"/>
          <w:szCs w:val="28"/>
          <w:lang w:val="kk-KZ"/>
        </w:rPr>
        <w:t>2</w:t>
      </w:r>
      <w:r>
        <w:rPr>
          <w:rFonts w:ascii="Times New Roman" w:hAnsi="Times New Roman" w:cs="Times New Roman"/>
          <w:noProof/>
          <w:color w:val="373737"/>
          <w:sz w:val="28"/>
          <w:szCs w:val="28"/>
          <w:lang w:val="kk-KZ"/>
        </w:rPr>
        <w:t>, р. 93-99</w:t>
      </w:r>
      <w:r w:rsidRPr="00C139E1">
        <w:rPr>
          <w:rFonts w:ascii="Times New Roman" w:hAnsi="Times New Roman" w:cs="Times New Roman"/>
          <w:noProof/>
          <w:color w:val="373737"/>
          <w:sz w:val="28"/>
          <w:szCs w:val="28"/>
          <w:lang w:val="kk-KZ"/>
        </w:rPr>
        <w:t xml:space="preserve">], яғни құрамында </w:t>
      </w:r>
      <w:r w:rsidRPr="00C139E1">
        <w:rPr>
          <w:rFonts w:ascii="Times New Roman" w:hAnsi="Times New Roman" w:cs="Times New Roman"/>
          <w:noProof/>
          <w:color w:val="373737"/>
          <w:position w:val="-6"/>
          <w:sz w:val="28"/>
          <w:szCs w:val="28"/>
          <w:lang w:val="kk-KZ"/>
        </w:rPr>
        <w:object w:dxaOrig="279" w:dyaOrig="279">
          <v:shape id="_x0000_i1056" type="#_x0000_t75" style="width:14.25pt;height:14.25pt" o:ole="">
            <v:imagedata r:id="rId105" o:title=""/>
          </v:shape>
          <o:OLEObject Type="Embed" ProgID="Equation.3" ShapeID="_x0000_i1056" DrawAspect="Content" ObjectID="_1838301153" r:id="rId106"/>
        </w:object>
      </w:r>
      <w:r w:rsidRPr="00C139E1">
        <w:rPr>
          <w:rFonts w:ascii="Times New Roman" w:hAnsi="Times New Roman" w:cs="Times New Roman"/>
          <w:noProof/>
          <w:color w:val="373737"/>
          <w:sz w:val="28"/>
          <w:szCs w:val="28"/>
          <w:lang w:val="kk-KZ"/>
        </w:rPr>
        <w:t xml:space="preserve"> дербес бар популяцияда </w:t>
      </w:r>
      <w:r w:rsidRPr="00C139E1">
        <w:rPr>
          <w:rFonts w:ascii="Times New Roman" w:hAnsi="Times New Roman" w:cs="Times New Roman"/>
          <w:noProof/>
          <w:color w:val="373737"/>
          <w:position w:val="-4"/>
          <w:sz w:val="28"/>
          <w:szCs w:val="28"/>
          <w:lang w:val="kk-KZ"/>
        </w:rPr>
        <w:object w:dxaOrig="220" w:dyaOrig="260">
          <v:shape id="_x0000_i1057" type="#_x0000_t75" style="width:14.25pt;height:14.25pt" o:ole="">
            <v:imagedata r:id="rId107" o:title=""/>
          </v:shape>
          <o:OLEObject Type="Embed" ProgID="Equation.3" ShapeID="_x0000_i1057" DrawAspect="Content" ObjectID="_1838301154" r:id="rId108"/>
        </w:object>
      </w:r>
      <w:r>
        <w:rPr>
          <w:rFonts w:ascii="Times New Roman" w:hAnsi="Times New Roman" w:cs="Times New Roman"/>
          <w:noProof/>
          <w:color w:val="373737"/>
          <w:sz w:val="28"/>
          <w:szCs w:val="28"/>
          <w:lang w:val="kk-KZ"/>
        </w:rPr>
        <w:t xml:space="preserve"> </w:t>
      </w:r>
      <w:r w:rsidRPr="00C139E1">
        <w:rPr>
          <w:rFonts w:ascii="Times New Roman" w:hAnsi="Times New Roman" w:cs="Times New Roman"/>
          <w:noProof/>
          <w:color w:val="373737"/>
          <w:sz w:val="28"/>
          <w:szCs w:val="28"/>
          <w:lang w:val="kk-KZ"/>
        </w:rPr>
        <w:t xml:space="preserve">дербес кездейсоқ  ретінде таңдалды. Сонымен қатар, ең жақсы дербес аралық популяцияға жазылады. Іс жүзінде таңдалған  дербестер арасында турнир өткізілді. Бұл операция  </w:t>
      </w:r>
      <w:r w:rsidRPr="00C139E1">
        <w:rPr>
          <w:rFonts w:ascii="Times New Roman" w:hAnsi="Times New Roman" w:cs="Times New Roman"/>
          <w:noProof/>
          <w:color w:val="373737"/>
          <w:position w:val="-6"/>
          <w:sz w:val="28"/>
          <w:szCs w:val="28"/>
          <w:lang w:val="kk-KZ"/>
        </w:rPr>
        <w:object w:dxaOrig="279" w:dyaOrig="279">
          <v:shape id="_x0000_i1058" type="#_x0000_t75" style="width:14.25pt;height:14.25pt" o:ole="">
            <v:imagedata r:id="rId109" o:title=""/>
          </v:shape>
          <o:OLEObject Type="Embed" ProgID="Equation.3" ShapeID="_x0000_i1058" DrawAspect="Content" ObjectID="_1838301155" r:id="rId110"/>
        </w:object>
      </w:r>
      <w:r w:rsidRPr="00C139E1">
        <w:rPr>
          <w:rFonts w:ascii="Times New Roman" w:hAnsi="Times New Roman" w:cs="Times New Roman"/>
          <w:noProof/>
          <w:color w:val="373737"/>
          <w:sz w:val="28"/>
          <w:szCs w:val="28"/>
          <w:lang w:val="kk-KZ"/>
        </w:rPr>
        <w:t xml:space="preserve"> рет қайталанды. Содан кейін алынған аралық популяциядағы дербестер кездейсоқ будандасты. </w:t>
      </w:r>
      <w:r w:rsidRPr="00C139E1">
        <w:rPr>
          <w:rFonts w:ascii="Times New Roman" w:hAnsi="Times New Roman" w:cs="Times New Roman"/>
          <w:noProof/>
          <w:color w:val="373737"/>
          <w:position w:val="-4"/>
          <w:sz w:val="28"/>
          <w:szCs w:val="28"/>
          <w:lang w:val="kk-KZ"/>
        </w:rPr>
        <w:object w:dxaOrig="220" w:dyaOrig="260">
          <v:shape id="_x0000_i1059" type="#_x0000_t75" style="width:14.25pt;height:14.25pt" o:ole="">
            <v:imagedata r:id="rId111" o:title=""/>
          </v:shape>
          <o:OLEObject Type="Embed" ProgID="Equation.3" ShapeID="_x0000_i1059" DrawAspect="Content" ObjectID="_1838301156" r:id="rId112"/>
        </w:object>
      </w:r>
      <w:r w:rsidRPr="00C139E1">
        <w:rPr>
          <w:rFonts w:ascii="Times New Roman" w:hAnsi="Times New Roman" w:cs="Times New Roman"/>
          <w:noProof/>
          <w:color w:val="373737"/>
          <w:sz w:val="28"/>
          <w:szCs w:val="28"/>
          <w:lang w:val="kk-KZ"/>
        </w:rPr>
        <w:t xml:space="preserve"> параметрінің өсуімен дербестер арасындағы таңдау күшейтіледі. Бұл, егер дербестің көрсеткіш деңгейі төмен болса, оның  «ұрпақ әкелу» мүмкіндігі жоқтығына байланысты.</w:t>
      </w:r>
    </w:p>
    <w:p w:rsidR="00374996" w:rsidRPr="00C139E1" w:rsidRDefault="00374996" w:rsidP="007F3DCC">
      <w:pPr>
        <w:pStyle w:val="Default"/>
        <w:ind w:firstLine="709"/>
        <w:jc w:val="both"/>
        <w:rPr>
          <w:noProof/>
          <w:color w:val="373737"/>
          <w:sz w:val="28"/>
          <w:szCs w:val="28"/>
          <w:lang w:val="kk-KZ"/>
        </w:rPr>
      </w:pPr>
      <w:r w:rsidRPr="00C139E1">
        <w:rPr>
          <w:noProof/>
          <w:color w:val="auto"/>
          <w:sz w:val="28"/>
          <w:szCs w:val="28"/>
          <w:lang w:val="kk-KZ"/>
        </w:rPr>
        <w:t>Қарастырылған шағын мысал үшін 15 ұрпақтан кейін осындай нәтиже алынды</w:t>
      </w:r>
      <w:r w:rsidR="00890E1D">
        <w:rPr>
          <w:noProof/>
          <w:color w:val="auto"/>
          <w:sz w:val="28"/>
          <w:szCs w:val="28"/>
          <w:lang w:val="kk-KZ"/>
        </w:rPr>
        <w:t xml:space="preserve"> (3.11-</w:t>
      </w:r>
      <w:r w:rsidRPr="00C139E1">
        <w:rPr>
          <w:noProof/>
          <w:color w:val="373737"/>
          <w:sz w:val="28"/>
          <w:szCs w:val="28"/>
          <w:lang w:val="kk-KZ"/>
        </w:rPr>
        <w:t>сурет</w:t>
      </w:r>
      <w:r w:rsidR="00890E1D">
        <w:rPr>
          <w:noProof/>
          <w:color w:val="373737"/>
          <w:sz w:val="28"/>
          <w:szCs w:val="28"/>
          <w:lang w:val="kk-KZ"/>
        </w:rPr>
        <w:t xml:space="preserve">) </w:t>
      </w:r>
      <w:r w:rsidRPr="00C139E1">
        <w:rPr>
          <w:noProof/>
          <w:color w:val="373737"/>
          <w:sz w:val="28"/>
          <w:szCs w:val="28"/>
          <w:lang w:val="kk-KZ"/>
        </w:rPr>
        <w:t>қараңыз.</w:t>
      </w:r>
    </w:p>
    <w:p w:rsidR="00374996" w:rsidRPr="00C139E1" w:rsidRDefault="00374996" w:rsidP="00A91C4F">
      <w:pPr>
        <w:pStyle w:val="Default"/>
        <w:ind w:firstLine="540"/>
        <w:jc w:val="center"/>
        <w:rPr>
          <w:noProof/>
          <w:color w:val="auto"/>
          <w:sz w:val="28"/>
          <w:szCs w:val="28"/>
          <w:lang w:val="kk-KZ"/>
        </w:rPr>
      </w:pPr>
    </w:p>
    <w:p w:rsidR="00374996" w:rsidRPr="00C139E1" w:rsidRDefault="00374996" w:rsidP="00890E1D">
      <w:pPr>
        <w:pStyle w:val="Default"/>
        <w:jc w:val="center"/>
        <w:rPr>
          <w:noProof/>
          <w:color w:val="auto"/>
          <w:sz w:val="28"/>
          <w:szCs w:val="28"/>
          <w:lang w:val="kk-KZ"/>
        </w:rPr>
      </w:pPr>
      <w:r w:rsidRPr="00C139E1">
        <w:rPr>
          <w:noProof/>
          <w:sz w:val="28"/>
          <w:szCs w:val="28"/>
          <w:lang w:val="kk-KZ"/>
        </w:rPr>
        <w:object w:dxaOrig="5355" w:dyaOrig="6061">
          <v:shape id="_x0000_i1060" type="#_x0000_t75" style="width:251.25pt;height:4in" o:ole="">
            <v:imagedata r:id="rId113" o:title=""/>
          </v:shape>
          <o:OLEObject Type="Embed" ProgID="Visio.Drawing.15" ShapeID="_x0000_i1060" DrawAspect="Content" ObjectID="_1838301157" r:id="rId114"/>
        </w:object>
      </w:r>
    </w:p>
    <w:p w:rsidR="00374996" w:rsidRPr="00890E1D" w:rsidRDefault="00374996" w:rsidP="00A91C4F">
      <w:pPr>
        <w:pStyle w:val="Default"/>
        <w:ind w:firstLine="540"/>
        <w:jc w:val="center"/>
        <w:rPr>
          <w:noProof/>
          <w:color w:val="373737"/>
          <w:sz w:val="16"/>
          <w:szCs w:val="16"/>
          <w:lang w:val="kk-KZ"/>
        </w:rPr>
      </w:pPr>
    </w:p>
    <w:p w:rsidR="00374996" w:rsidRPr="00C139E1" w:rsidRDefault="00E81A7C" w:rsidP="00A91C4F">
      <w:pPr>
        <w:pStyle w:val="Default"/>
        <w:ind w:firstLine="540"/>
        <w:jc w:val="center"/>
        <w:rPr>
          <w:noProof/>
          <w:color w:val="373737"/>
          <w:sz w:val="28"/>
          <w:szCs w:val="28"/>
          <w:lang w:val="kk-KZ"/>
        </w:rPr>
      </w:pPr>
      <w:r w:rsidRPr="00C139E1">
        <w:rPr>
          <w:noProof/>
          <w:color w:val="373737"/>
          <w:sz w:val="28"/>
          <w:szCs w:val="28"/>
          <w:lang w:val="kk-KZ"/>
        </w:rPr>
        <w:t xml:space="preserve">Сурет 3.11 </w:t>
      </w:r>
      <w:r w:rsidR="00890E1D">
        <w:rPr>
          <w:noProof/>
          <w:color w:val="373737"/>
          <w:sz w:val="28"/>
          <w:szCs w:val="28"/>
          <w:lang w:val="kk-KZ"/>
        </w:rPr>
        <w:t>‒</w:t>
      </w:r>
      <w:r w:rsidRPr="00C139E1">
        <w:rPr>
          <w:noProof/>
          <w:color w:val="373737"/>
          <w:sz w:val="28"/>
          <w:szCs w:val="28"/>
          <w:lang w:val="kk-KZ"/>
        </w:rPr>
        <w:t xml:space="preserve"> </w:t>
      </w:r>
      <w:r w:rsidR="00374996" w:rsidRPr="00C139E1">
        <w:rPr>
          <w:noProof/>
          <w:color w:val="373737"/>
          <w:sz w:val="28"/>
          <w:szCs w:val="28"/>
          <w:lang w:val="kk-KZ"/>
        </w:rPr>
        <w:t>О графының  шыңдарын бөлу процедурасы бар граф сызбасы</w:t>
      </w:r>
    </w:p>
    <w:p w:rsidR="00374996" w:rsidRDefault="00374996" w:rsidP="00A91C4F">
      <w:pPr>
        <w:pStyle w:val="Default"/>
        <w:ind w:firstLine="709"/>
        <w:jc w:val="both"/>
        <w:rPr>
          <w:noProof/>
          <w:color w:val="373737"/>
          <w:sz w:val="28"/>
          <w:szCs w:val="28"/>
          <w:lang w:val="kk-KZ"/>
        </w:rPr>
      </w:pPr>
    </w:p>
    <w:p w:rsidR="00C32BE8" w:rsidRDefault="00890E1D" w:rsidP="007F3DCC">
      <w:pPr>
        <w:pStyle w:val="Default"/>
        <w:jc w:val="both"/>
        <w:rPr>
          <w:noProof/>
          <w:color w:val="373737"/>
          <w:sz w:val="28"/>
          <w:szCs w:val="28"/>
          <w:lang w:val="kk-KZ"/>
        </w:rPr>
      </w:pPr>
      <w:r>
        <w:rPr>
          <w:noProof/>
          <w:color w:val="373737"/>
          <w:sz w:val="28"/>
          <w:szCs w:val="28"/>
          <w:lang w:val="kk-KZ"/>
        </w:rPr>
        <w:t>Кесте 3.2 ‒</w:t>
      </w:r>
      <w:r w:rsidR="00C32BE8">
        <w:rPr>
          <w:noProof/>
          <w:color w:val="373737"/>
          <w:sz w:val="28"/>
          <w:szCs w:val="28"/>
          <w:lang w:val="kk-KZ"/>
        </w:rPr>
        <w:t xml:space="preserve"> </w:t>
      </w:r>
      <w:r w:rsidR="00C32BE8" w:rsidRPr="00C32BE8">
        <w:rPr>
          <w:noProof/>
          <w:color w:val="373737"/>
          <w:sz w:val="28"/>
          <w:szCs w:val="28"/>
          <w:lang w:val="kk-KZ"/>
        </w:rPr>
        <w:t>ГА негізіндегі онтологияны оңтайландыру нәтижелері</w:t>
      </w:r>
    </w:p>
    <w:p w:rsidR="00B64C12" w:rsidRPr="00890E1D" w:rsidRDefault="00B64C12" w:rsidP="00C32BE8">
      <w:pPr>
        <w:pStyle w:val="Default"/>
        <w:ind w:firstLine="709"/>
        <w:jc w:val="both"/>
        <w:rPr>
          <w:noProof/>
          <w:color w:val="373737"/>
          <w:sz w:val="16"/>
          <w:szCs w:val="16"/>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9"/>
        <w:gridCol w:w="1559"/>
        <w:gridCol w:w="3402"/>
        <w:gridCol w:w="1417"/>
      </w:tblGrid>
      <w:tr w:rsidR="00C32BE8" w:rsidRPr="007F3DCC" w:rsidTr="00890E1D">
        <w:trPr>
          <w:trHeight w:val="631"/>
        </w:trPr>
        <w:tc>
          <w:tcPr>
            <w:tcW w:w="3369" w:type="dxa"/>
            <w:shd w:val="clear" w:color="auto" w:fill="FFFFFF" w:themeFill="background1"/>
            <w:tcMar>
              <w:top w:w="15" w:type="dxa"/>
              <w:left w:w="108" w:type="dxa"/>
              <w:bottom w:w="0" w:type="dxa"/>
              <w:right w:w="108" w:type="dxa"/>
            </w:tcMar>
            <w:vAlign w:val="center"/>
            <w:hideMark/>
          </w:tcPr>
          <w:p w:rsidR="00C32BE8" w:rsidRPr="007F3DCC" w:rsidRDefault="00C32BE8" w:rsidP="00890E1D">
            <w:pPr>
              <w:pStyle w:val="Default"/>
              <w:jc w:val="center"/>
              <w:rPr>
                <w:noProof/>
                <w:color w:val="373737"/>
              </w:rPr>
            </w:pPr>
            <w:r w:rsidRPr="007F3DCC">
              <w:rPr>
                <w:bCs/>
                <w:noProof/>
                <w:color w:val="373737"/>
              </w:rPr>
              <w:t>К</w:t>
            </w:r>
            <w:r w:rsidRPr="007F3DCC">
              <w:rPr>
                <w:bCs/>
                <w:noProof/>
                <w:color w:val="373737"/>
                <w:lang w:val="kk-KZ"/>
              </w:rPr>
              <w:t>өрсеткіш</w:t>
            </w:r>
          </w:p>
        </w:tc>
        <w:tc>
          <w:tcPr>
            <w:tcW w:w="1559" w:type="dxa"/>
            <w:shd w:val="clear" w:color="auto" w:fill="FFFFFF" w:themeFill="background1"/>
            <w:tcMar>
              <w:top w:w="15" w:type="dxa"/>
              <w:left w:w="108" w:type="dxa"/>
              <w:bottom w:w="0" w:type="dxa"/>
              <w:right w:w="108" w:type="dxa"/>
            </w:tcMar>
            <w:vAlign w:val="center"/>
            <w:hideMark/>
          </w:tcPr>
          <w:p w:rsidR="00C32BE8" w:rsidRPr="007F3DCC" w:rsidRDefault="00C32BE8" w:rsidP="00890E1D">
            <w:pPr>
              <w:pStyle w:val="Default"/>
              <w:jc w:val="center"/>
              <w:rPr>
                <w:noProof/>
                <w:color w:val="373737"/>
              </w:rPr>
            </w:pPr>
            <w:r w:rsidRPr="007F3DCC">
              <w:rPr>
                <w:bCs/>
                <w:noProof/>
                <w:color w:val="373737"/>
                <w:lang w:val="kk-KZ"/>
              </w:rPr>
              <w:t>Алғашқы онтология</w:t>
            </w:r>
          </w:p>
        </w:tc>
        <w:tc>
          <w:tcPr>
            <w:tcW w:w="3402" w:type="dxa"/>
            <w:shd w:val="clear" w:color="auto" w:fill="FFFFFF" w:themeFill="background1"/>
            <w:tcMar>
              <w:top w:w="15" w:type="dxa"/>
              <w:left w:w="108" w:type="dxa"/>
              <w:bottom w:w="0" w:type="dxa"/>
              <w:right w:w="108" w:type="dxa"/>
            </w:tcMar>
            <w:vAlign w:val="center"/>
            <w:hideMark/>
          </w:tcPr>
          <w:p w:rsidR="00C32BE8" w:rsidRPr="007F3DCC" w:rsidRDefault="00C32BE8" w:rsidP="00890E1D">
            <w:pPr>
              <w:pStyle w:val="Default"/>
              <w:jc w:val="center"/>
              <w:rPr>
                <w:noProof/>
                <w:color w:val="373737"/>
              </w:rPr>
            </w:pPr>
            <w:r w:rsidRPr="007F3DCC">
              <w:rPr>
                <w:bCs/>
                <w:noProof/>
                <w:color w:val="373737"/>
                <w:lang w:val="kk-KZ"/>
              </w:rPr>
              <w:t>Оңтайландырылған онтология</w:t>
            </w:r>
          </w:p>
        </w:tc>
        <w:tc>
          <w:tcPr>
            <w:tcW w:w="1417" w:type="dxa"/>
            <w:shd w:val="clear" w:color="auto" w:fill="FFFFFF" w:themeFill="background1"/>
            <w:tcMar>
              <w:top w:w="15" w:type="dxa"/>
              <w:left w:w="108" w:type="dxa"/>
              <w:bottom w:w="0" w:type="dxa"/>
              <w:right w:w="108" w:type="dxa"/>
            </w:tcMar>
            <w:vAlign w:val="center"/>
            <w:hideMark/>
          </w:tcPr>
          <w:p w:rsidR="00C32BE8" w:rsidRPr="007F3DCC" w:rsidRDefault="00C32BE8" w:rsidP="00890E1D">
            <w:pPr>
              <w:pStyle w:val="Default"/>
              <w:jc w:val="center"/>
              <w:rPr>
                <w:noProof/>
                <w:color w:val="373737"/>
              </w:rPr>
            </w:pPr>
            <w:r w:rsidRPr="007F3DCC">
              <w:rPr>
                <w:bCs/>
                <w:noProof/>
                <w:color w:val="373737"/>
              </w:rPr>
              <w:t>Өзгеріс, %</w:t>
            </w:r>
          </w:p>
        </w:tc>
      </w:tr>
      <w:tr w:rsidR="00C32BE8" w:rsidRPr="007F3DCC" w:rsidTr="00890E1D">
        <w:tc>
          <w:tcPr>
            <w:tcW w:w="3369" w:type="dxa"/>
            <w:shd w:val="clear" w:color="auto" w:fill="FFFFFF" w:themeFill="background1"/>
            <w:tcMar>
              <w:top w:w="15" w:type="dxa"/>
              <w:left w:w="108" w:type="dxa"/>
              <w:bottom w:w="0" w:type="dxa"/>
              <w:right w:w="108" w:type="dxa"/>
            </w:tcMar>
            <w:hideMark/>
          </w:tcPr>
          <w:p w:rsidR="00C32BE8" w:rsidRPr="007F3DCC" w:rsidRDefault="00C32BE8" w:rsidP="00C32BE8">
            <w:pPr>
              <w:pStyle w:val="Default"/>
              <w:jc w:val="both"/>
              <w:rPr>
                <w:noProof/>
                <w:color w:val="373737"/>
              </w:rPr>
            </w:pPr>
            <w:r w:rsidRPr="007F3DCC">
              <w:rPr>
                <w:bCs/>
                <w:noProof/>
                <w:color w:val="373737"/>
                <w:lang w:val="kk-KZ"/>
              </w:rPr>
              <w:t>Байланыс саны</w:t>
            </w:r>
          </w:p>
        </w:tc>
        <w:tc>
          <w:tcPr>
            <w:tcW w:w="1559"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18</w:t>
            </w:r>
          </w:p>
        </w:tc>
        <w:tc>
          <w:tcPr>
            <w:tcW w:w="3402"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12</w:t>
            </w:r>
          </w:p>
        </w:tc>
        <w:tc>
          <w:tcPr>
            <w:tcW w:w="1417"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jc w:val="center"/>
              <w:rPr>
                <w:noProof/>
                <w:color w:val="373737"/>
              </w:rPr>
            </w:pPr>
            <w:r w:rsidRPr="007F3DCC">
              <w:rPr>
                <w:noProof/>
                <w:color w:val="373737"/>
                <w:lang w:val="kk-KZ"/>
              </w:rPr>
              <w:t>-33</w:t>
            </w:r>
          </w:p>
        </w:tc>
      </w:tr>
      <w:tr w:rsidR="00C32BE8" w:rsidRPr="007F3DCC" w:rsidTr="00890E1D">
        <w:tc>
          <w:tcPr>
            <w:tcW w:w="3369" w:type="dxa"/>
            <w:shd w:val="clear" w:color="auto" w:fill="FFFFFF" w:themeFill="background1"/>
            <w:tcMar>
              <w:top w:w="15" w:type="dxa"/>
              <w:left w:w="108" w:type="dxa"/>
              <w:bottom w:w="0" w:type="dxa"/>
              <w:right w:w="108" w:type="dxa"/>
            </w:tcMar>
            <w:hideMark/>
          </w:tcPr>
          <w:p w:rsidR="00C32BE8" w:rsidRPr="007F3DCC" w:rsidRDefault="00C32BE8" w:rsidP="00C32BE8">
            <w:pPr>
              <w:pStyle w:val="Default"/>
              <w:jc w:val="both"/>
              <w:rPr>
                <w:noProof/>
                <w:color w:val="373737"/>
              </w:rPr>
            </w:pPr>
            <w:r w:rsidRPr="007F3DCC">
              <w:rPr>
                <w:bCs/>
                <w:noProof/>
                <w:color w:val="373737"/>
                <w:lang w:val="kk-KZ"/>
              </w:rPr>
              <w:t>Циклдер саны</w:t>
            </w:r>
          </w:p>
        </w:tc>
        <w:tc>
          <w:tcPr>
            <w:tcW w:w="1559"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3</w:t>
            </w:r>
          </w:p>
        </w:tc>
        <w:tc>
          <w:tcPr>
            <w:tcW w:w="3402"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0</w:t>
            </w:r>
          </w:p>
        </w:tc>
        <w:tc>
          <w:tcPr>
            <w:tcW w:w="1417"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jc w:val="center"/>
              <w:rPr>
                <w:noProof/>
                <w:color w:val="373737"/>
              </w:rPr>
            </w:pPr>
            <w:r w:rsidRPr="007F3DCC">
              <w:rPr>
                <w:noProof/>
                <w:color w:val="373737"/>
                <w:lang w:val="kk-KZ"/>
              </w:rPr>
              <w:t>-16,7</w:t>
            </w:r>
          </w:p>
        </w:tc>
      </w:tr>
      <w:tr w:rsidR="00C32BE8" w:rsidRPr="007F3DCC" w:rsidTr="00890E1D">
        <w:tc>
          <w:tcPr>
            <w:tcW w:w="3369" w:type="dxa"/>
            <w:shd w:val="clear" w:color="auto" w:fill="FFFFFF" w:themeFill="background1"/>
            <w:tcMar>
              <w:top w:w="15" w:type="dxa"/>
              <w:left w:w="108" w:type="dxa"/>
              <w:bottom w:w="0" w:type="dxa"/>
              <w:right w:w="108" w:type="dxa"/>
            </w:tcMar>
            <w:hideMark/>
          </w:tcPr>
          <w:p w:rsidR="00C32BE8" w:rsidRPr="007F3DCC" w:rsidRDefault="00C32BE8" w:rsidP="00C32BE8">
            <w:pPr>
              <w:pStyle w:val="Default"/>
              <w:jc w:val="both"/>
              <w:rPr>
                <w:noProof/>
                <w:color w:val="373737"/>
              </w:rPr>
            </w:pPr>
            <w:r w:rsidRPr="007F3DCC">
              <w:rPr>
                <w:bCs/>
                <w:noProof/>
                <w:color w:val="373737"/>
                <w:lang w:val="kk-KZ"/>
              </w:rPr>
              <w:t>Ұғымдар саны</w:t>
            </w:r>
          </w:p>
        </w:tc>
        <w:tc>
          <w:tcPr>
            <w:tcW w:w="1559"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6</w:t>
            </w:r>
          </w:p>
        </w:tc>
        <w:tc>
          <w:tcPr>
            <w:tcW w:w="3402"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6</w:t>
            </w:r>
          </w:p>
        </w:tc>
        <w:tc>
          <w:tcPr>
            <w:tcW w:w="1417"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jc w:val="center"/>
              <w:rPr>
                <w:noProof/>
                <w:color w:val="373737"/>
              </w:rPr>
            </w:pPr>
            <w:r w:rsidRPr="007F3DCC">
              <w:rPr>
                <w:noProof/>
                <w:color w:val="373737"/>
                <w:lang w:val="kk-KZ"/>
              </w:rPr>
              <w:t>-100</w:t>
            </w:r>
          </w:p>
        </w:tc>
      </w:tr>
      <w:tr w:rsidR="00C32BE8" w:rsidRPr="007F3DCC" w:rsidTr="00890E1D">
        <w:tc>
          <w:tcPr>
            <w:tcW w:w="3369" w:type="dxa"/>
            <w:shd w:val="clear" w:color="auto" w:fill="FFFFFF" w:themeFill="background1"/>
            <w:tcMar>
              <w:top w:w="15" w:type="dxa"/>
              <w:left w:w="108" w:type="dxa"/>
              <w:bottom w:w="0" w:type="dxa"/>
              <w:right w:w="108" w:type="dxa"/>
            </w:tcMar>
            <w:hideMark/>
          </w:tcPr>
          <w:p w:rsidR="00C32BE8" w:rsidRPr="007F3DCC" w:rsidRDefault="00C32BE8" w:rsidP="00C32BE8">
            <w:pPr>
              <w:pStyle w:val="Default"/>
              <w:jc w:val="both"/>
              <w:rPr>
                <w:noProof/>
                <w:color w:val="373737"/>
              </w:rPr>
            </w:pPr>
            <w:r w:rsidRPr="007F3DCC">
              <w:rPr>
                <w:bCs/>
                <w:noProof/>
                <w:color w:val="373737"/>
                <w:lang w:val="kk-KZ"/>
              </w:rPr>
              <w:t>Оқытылу траекториясының ұзындығы</w:t>
            </w:r>
          </w:p>
        </w:tc>
        <w:tc>
          <w:tcPr>
            <w:tcW w:w="1559"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36</w:t>
            </w:r>
          </w:p>
        </w:tc>
        <w:tc>
          <w:tcPr>
            <w:tcW w:w="3402"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ind w:firstLine="709"/>
              <w:jc w:val="center"/>
              <w:rPr>
                <w:noProof/>
                <w:color w:val="373737"/>
              </w:rPr>
            </w:pPr>
            <w:r w:rsidRPr="007F3DCC">
              <w:rPr>
                <w:noProof/>
                <w:color w:val="373737"/>
                <w:lang w:val="kk-KZ"/>
              </w:rPr>
              <w:t>22</w:t>
            </w:r>
          </w:p>
        </w:tc>
        <w:tc>
          <w:tcPr>
            <w:tcW w:w="1417" w:type="dxa"/>
            <w:shd w:val="clear" w:color="auto" w:fill="FFFFFF" w:themeFill="background1"/>
            <w:tcMar>
              <w:top w:w="15" w:type="dxa"/>
              <w:left w:w="108" w:type="dxa"/>
              <w:bottom w:w="0" w:type="dxa"/>
              <w:right w:w="108" w:type="dxa"/>
            </w:tcMar>
            <w:hideMark/>
          </w:tcPr>
          <w:p w:rsidR="00C32BE8" w:rsidRPr="007F3DCC" w:rsidRDefault="00C32BE8" w:rsidP="00890E1D">
            <w:pPr>
              <w:pStyle w:val="Default"/>
              <w:jc w:val="center"/>
              <w:rPr>
                <w:noProof/>
                <w:color w:val="373737"/>
              </w:rPr>
            </w:pPr>
            <w:r w:rsidRPr="007F3DCC">
              <w:rPr>
                <w:noProof/>
                <w:color w:val="373737"/>
                <w:lang w:val="kk-KZ"/>
              </w:rPr>
              <w:t>-38,9</w:t>
            </w:r>
          </w:p>
        </w:tc>
      </w:tr>
    </w:tbl>
    <w:p w:rsidR="00C32BE8" w:rsidRPr="00DE1E10" w:rsidRDefault="00C32BE8" w:rsidP="00C32BE8">
      <w:pPr>
        <w:pStyle w:val="Default"/>
        <w:ind w:firstLine="709"/>
        <w:jc w:val="both"/>
        <w:rPr>
          <w:noProof/>
          <w:color w:val="auto"/>
          <w:sz w:val="28"/>
          <w:szCs w:val="28"/>
          <w:lang w:val="en-US"/>
        </w:rPr>
      </w:pPr>
    </w:p>
    <w:p w:rsidR="00DE1E10" w:rsidRDefault="00890E1D" w:rsidP="007F3DCC">
      <w:pPr>
        <w:pStyle w:val="Default"/>
        <w:ind w:firstLine="709"/>
        <w:jc w:val="both"/>
        <w:rPr>
          <w:noProof/>
          <w:color w:val="auto"/>
          <w:sz w:val="28"/>
          <w:szCs w:val="28"/>
          <w:lang w:val="kk-KZ"/>
        </w:rPr>
      </w:pPr>
      <w:r>
        <w:rPr>
          <w:noProof/>
          <w:color w:val="auto"/>
          <w:sz w:val="28"/>
          <w:szCs w:val="28"/>
          <w:lang w:val="kk-KZ"/>
        </w:rPr>
        <w:t>3.2-</w:t>
      </w:r>
      <w:r w:rsidRPr="00DE1E10">
        <w:rPr>
          <w:noProof/>
          <w:color w:val="auto"/>
          <w:sz w:val="28"/>
          <w:szCs w:val="28"/>
          <w:lang w:val="kk-KZ"/>
        </w:rPr>
        <w:t>кесте</w:t>
      </w:r>
      <w:r>
        <w:rPr>
          <w:noProof/>
          <w:color w:val="auto"/>
          <w:sz w:val="28"/>
          <w:szCs w:val="28"/>
          <w:lang w:val="kk-KZ"/>
        </w:rPr>
        <w:t>де</w:t>
      </w:r>
      <w:r w:rsidR="00D1799C" w:rsidRPr="00DE1E10">
        <w:rPr>
          <w:noProof/>
          <w:color w:val="auto"/>
          <w:sz w:val="28"/>
          <w:szCs w:val="28"/>
          <w:lang w:val="kk-KZ"/>
        </w:rPr>
        <w:t xml:space="preserve"> </w:t>
      </w:r>
      <w:r w:rsidR="00DE1E10" w:rsidRPr="00DE1E10">
        <w:rPr>
          <w:noProof/>
          <w:color w:val="auto"/>
          <w:sz w:val="28"/>
          <w:szCs w:val="28"/>
          <w:lang w:val="kk-KZ"/>
        </w:rPr>
        <w:t xml:space="preserve">көрсетілген оңтайландыру нәтижелері тәжірибелік фрагмент </w:t>
      </w:r>
      <w:r>
        <w:rPr>
          <w:noProof/>
          <w:color w:val="auto"/>
          <w:sz w:val="28"/>
          <w:szCs w:val="28"/>
          <w:lang w:val="kk-KZ"/>
        </w:rPr>
        <w:t>‒</w:t>
      </w:r>
      <w:r w:rsidR="00DE1E10" w:rsidRPr="00DE1E10">
        <w:rPr>
          <w:noProof/>
          <w:color w:val="auto"/>
          <w:sz w:val="28"/>
          <w:szCs w:val="28"/>
          <w:lang w:val="kk-KZ"/>
        </w:rPr>
        <w:t xml:space="preserve"> алты ұғымнан тұратын онтография негізінде алынған. Генетикалық алгоритмді қолдану нәтижесінде байланыстар саны 18-ден 12-ге дейін, ал оқу траекториясының ұзындығы </w:t>
      </w:r>
      <w:r w:rsidR="00DE1E10">
        <w:rPr>
          <w:noProof/>
          <w:color w:val="auto"/>
          <w:sz w:val="28"/>
          <w:szCs w:val="28"/>
          <w:lang w:val="kk-KZ"/>
        </w:rPr>
        <w:t xml:space="preserve">36-дан 22-ге дейін қысқарды. </w:t>
      </w:r>
      <w:r w:rsidR="00DE1E10" w:rsidRPr="00DE1E10">
        <w:rPr>
          <w:noProof/>
          <w:color w:val="auto"/>
          <w:sz w:val="28"/>
          <w:szCs w:val="28"/>
          <w:lang w:val="kk-KZ"/>
        </w:rPr>
        <w:t>Алынған нәтижелер ұсынылған әдістің онтология құрылымындағы артық және циклдік байланыстарды жою, сонымен қатар логикалық байланыстылықты арттырудағы тиімділігін айғақтайды.</w:t>
      </w:r>
    </w:p>
    <w:p w:rsidR="00374996" w:rsidRPr="00DE1E10" w:rsidRDefault="00374996" w:rsidP="007F3DCC">
      <w:pPr>
        <w:pStyle w:val="Default"/>
        <w:ind w:firstLine="709"/>
        <w:jc w:val="both"/>
        <w:rPr>
          <w:noProof/>
          <w:color w:val="auto"/>
          <w:sz w:val="28"/>
          <w:szCs w:val="28"/>
          <w:lang w:val="kk-KZ"/>
        </w:rPr>
      </w:pPr>
      <w:r w:rsidRPr="00DE1E10">
        <w:rPr>
          <w:noProof/>
          <w:color w:val="auto"/>
          <w:sz w:val="28"/>
          <w:szCs w:val="28"/>
          <w:lang w:val="kk-KZ"/>
        </w:rPr>
        <w:t>Бұл алгоритм Visual Studio 2022 программалау ортасында С # тілінде жүзеге асырылды</w:t>
      </w:r>
      <w:r w:rsidR="00890E1D">
        <w:rPr>
          <w:noProof/>
          <w:color w:val="auto"/>
          <w:sz w:val="28"/>
          <w:szCs w:val="28"/>
          <w:lang w:val="kk-KZ"/>
        </w:rPr>
        <w:t xml:space="preserve"> (3.12-</w:t>
      </w:r>
      <w:r w:rsidRPr="00DE1E10">
        <w:rPr>
          <w:noProof/>
          <w:color w:val="auto"/>
          <w:sz w:val="28"/>
          <w:szCs w:val="28"/>
          <w:lang w:val="kk-KZ"/>
        </w:rPr>
        <w:t>сурет</w:t>
      </w:r>
      <w:r w:rsidR="00890E1D">
        <w:rPr>
          <w:noProof/>
          <w:color w:val="auto"/>
          <w:sz w:val="28"/>
          <w:szCs w:val="28"/>
          <w:lang w:val="kk-KZ"/>
        </w:rPr>
        <w:t>)</w:t>
      </w:r>
      <w:r w:rsidRPr="00DE1E10">
        <w:rPr>
          <w:noProof/>
          <w:color w:val="auto"/>
          <w:sz w:val="28"/>
          <w:szCs w:val="28"/>
          <w:lang w:val="kk-KZ"/>
        </w:rPr>
        <w:t xml:space="preserve"> қараңыз. </w:t>
      </w:r>
    </w:p>
    <w:p w:rsidR="00374996" w:rsidRPr="00C139E1" w:rsidRDefault="00374996" w:rsidP="00A91C4F">
      <w:pPr>
        <w:pStyle w:val="Default"/>
        <w:ind w:firstLine="709"/>
        <w:jc w:val="both"/>
        <w:rPr>
          <w:noProof/>
          <w:color w:val="373737"/>
          <w:sz w:val="28"/>
          <w:szCs w:val="28"/>
          <w:lang w:val="kk-KZ"/>
        </w:rPr>
      </w:pPr>
    </w:p>
    <w:p w:rsidR="00374996" w:rsidRPr="00C139E1" w:rsidRDefault="00374996" w:rsidP="00A91C4F">
      <w:pPr>
        <w:pStyle w:val="Default"/>
        <w:jc w:val="center"/>
        <w:rPr>
          <w:noProof/>
          <w:color w:val="373737"/>
          <w:sz w:val="28"/>
          <w:szCs w:val="28"/>
          <w:lang w:val="kk-KZ"/>
        </w:rPr>
      </w:pPr>
      <w:r w:rsidRPr="00C139E1">
        <w:rPr>
          <w:noProof/>
          <w:color w:val="373737"/>
          <w:sz w:val="28"/>
          <w:szCs w:val="28"/>
        </w:rPr>
        <w:drawing>
          <wp:inline distT="0" distB="0" distL="0" distR="0" wp14:anchorId="398BADF3" wp14:editId="3E9D0A9C">
            <wp:extent cx="6117109" cy="26003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146212" cy="2612696"/>
                    </a:xfrm>
                    <a:prstGeom prst="rect">
                      <a:avLst/>
                    </a:prstGeom>
                  </pic:spPr>
                </pic:pic>
              </a:graphicData>
            </a:graphic>
          </wp:inline>
        </w:drawing>
      </w:r>
    </w:p>
    <w:p w:rsidR="00D1799C" w:rsidRPr="00890E1D" w:rsidRDefault="00D1799C" w:rsidP="00A91C4F">
      <w:pPr>
        <w:pStyle w:val="Default"/>
        <w:jc w:val="center"/>
        <w:rPr>
          <w:noProof/>
          <w:color w:val="373737"/>
          <w:sz w:val="16"/>
          <w:szCs w:val="16"/>
          <w:lang w:val="kk-KZ"/>
        </w:rPr>
      </w:pPr>
    </w:p>
    <w:p w:rsidR="00F3066D" w:rsidRPr="00890E1D" w:rsidRDefault="00F3066D" w:rsidP="00F3066D">
      <w:pPr>
        <w:pStyle w:val="Default"/>
        <w:jc w:val="center"/>
        <w:rPr>
          <w:noProof/>
          <w:color w:val="373737"/>
          <w:lang w:val="kk-KZ"/>
        </w:rPr>
      </w:pPr>
      <w:r w:rsidRPr="00890E1D">
        <w:rPr>
          <w:noProof/>
          <w:color w:val="373737"/>
          <w:lang w:val="kk-KZ"/>
        </w:rPr>
        <w:t>а</w:t>
      </w:r>
    </w:p>
    <w:p w:rsidR="00C32BE8" w:rsidRPr="00C139E1" w:rsidRDefault="00C32BE8" w:rsidP="00A91C4F">
      <w:pPr>
        <w:pStyle w:val="Default"/>
        <w:jc w:val="center"/>
        <w:rPr>
          <w:noProof/>
          <w:color w:val="373737"/>
          <w:sz w:val="28"/>
          <w:szCs w:val="28"/>
          <w:lang w:val="kk-KZ"/>
        </w:rPr>
      </w:pPr>
    </w:p>
    <w:p w:rsidR="00374996" w:rsidRPr="00C139E1" w:rsidRDefault="00374996" w:rsidP="00A91C4F">
      <w:pPr>
        <w:pStyle w:val="Default"/>
        <w:jc w:val="center"/>
        <w:rPr>
          <w:noProof/>
          <w:color w:val="373737"/>
          <w:sz w:val="28"/>
          <w:szCs w:val="28"/>
          <w:lang w:val="kk-KZ"/>
        </w:rPr>
      </w:pPr>
      <w:r w:rsidRPr="00C139E1">
        <w:rPr>
          <w:noProof/>
          <w:color w:val="373737"/>
          <w:sz w:val="28"/>
          <w:szCs w:val="28"/>
        </w:rPr>
        <w:drawing>
          <wp:inline distT="0" distB="0" distL="0" distR="0" wp14:anchorId="29ACD984" wp14:editId="6721646F">
            <wp:extent cx="6120765" cy="3829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120765" cy="3829050"/>
                    </a:xfrm>
                    <a:prstGeom prst="rect">
                      <a:avLst/>
                    </a:prstGeom>
                  </pic:spPr>
                </pic:pic>
              </a:graphicData>
            </a:graphic>
          </wp:inline>
        </w:drawing>
      </w:r>
    </w:p>
    <w:p w:rsidR="00600037" w:rsidRPr="00890E1D" w:rsidRDefault="00890E1D" w:rsidP="00A91C4F">
      <w:pPr>
        <w:pStyle w:val="Default"/>
        <w:jc w:val="center"/>
        <w:rPr>
          <w:noProof/>
          <w:color w:val="373737"/>
          <w:lang w:val="kk-KZ"/>
        </w:rPr>
      </w:pPr>
      <w:r w:rsidRPr="00890E1D">
        <w:rPr>
          <w:noProof/>
          <w:color w:val="373737"/>
          <w:lang w:val="kk-KZ"/>
        </w:rPr>
        <w:t>ә</w:t>
      </w:r>
    </w:p>
    <w:p w:rsidR="00890E1D" w:rsidRPr="00890E1D" w:rsidRDefault="00890E1D" w:rsidP="00A91C4F">
      <w:pPr>
        <w:pStyle w:val="Default"/>
        <w:ind w:firstLine="540"/>
        <w:jc w:val="center"/>
        <w:rPr>
          <w:noProof/>
          <w:color w:val="373737"/>
          <w:sz w:val="16"/>
          <w:szCs w:val="16"/>
          <w:lang w:val="kk-KZ"/>
        </w:rPr>
      </w:pPr>
    </w:p>
    <w:p w:rsidR="00374996" w:rsidRPr="00890E1D" w:rsidRDefault="00890E1D" w:rsidP="00890E1D">
      <w:pPr>
        <w:pStyle w:val="Default"/>
        <w:ind w:firstLine="709"/>
        <w:jc w:val="both"/>
        <w:rPr>
          <w:noProof/>
          <w:color w:val="373737"/>
          <w:lang w:val="kk-KZ"/>
        </w:rPr>
      </w:pPr>
      <w:r w:rsidRPr="00890E1D">
        <w:rPr>
          <w:noProof/>
          <w:color w:val="373737"/>
          <w:lang w:val="kk-KZ"/>
        </w:rPr>
        <w:t>а – программаның негізгі нұсқасы және әрекеттерді таңдау мәзірі; ә</w:t>
      </w:r>
      <w:r w:rsidR="00374996" w:rsidRPr="00890E1D">
        <w:rPr>
          <w:noProof/>
          <w:color w:val="373737"/>
          <w:lang w:val="kk-KZ"/>
        </w:rPr>
        <w:t xml:space="preserve"> – граф шыңдарын бөлу процедурасымен граф визуализациялауға арналған ішкі программа терезесі</w:t>
      </w:r>
    </w:p>
    <w:p w:rsidR="00374996" w:rsidRPr="00890E1D" w:rsidRDefault="00374996" w:rsidP="00A91C4F">
      <w:pPr>
        <w:pStyle w:val="Default"/>
        <w:ind w:firstLine="709"/>
        <w:jc w:val="both"/>
        <w:rPr>
          <w:noProof/>
          <w:color w:val="373737"/>
          <w:sz w:val="16"/>
          <w:szCs w:val="16"/>
          <w:lang w:val="kk-KZ"/>
        </w:rPr>
      </w:pPr>
    </w:p>
    <w:p w:rsidR="00374996" w:rsidRPr="00C139E1" w:rsidRDefault="00374996" w:rsidP="00890E1D">
      <w:pPr>
        <w:pStyle w:val="Default"/>
        <w:jc w:val="center"/>
        <w:rPr>
          <w:noProof/>
          <w:color w:val="373737"/>
          <w:sz w:val="28"/>
          <w:szCs w:val="28"/>
          <w:lang w:val="kk-KZ"/>
        </w:rPr>
      </w:pPr>
      <w:r w:rsidRPr="00C139E1">
        <w:rPr>
          <w:noProof/>
          <w:color w:val="373737"/>
          <w:sz w:val="28"/>
          <w:szCs w:val="28"/>
          <w:lang w:val="kk-KZ"/>
        </w:rPr>
        <w:t>Сурет 3.12 – Visual Studio 2022 программалау ортасында</w:t>
      </w:r>
      <w:r w:rsidR="00890E1D">
        <w:rPr>
          <w:noProof/>
          <w:color w:val="373737"/>
          <w:sz w:val="28"/>
          <w:szCs w:val="28"/>
          <w:lang w:val="kk-KZ"/>
        </w:rPr>
        <w:t xml:space="preserve">  С# тілді іске асырудың мысалы</w:t>
      </w:r>
    </w:p>
    <w:p w:rsidR="00374996" w:rsidRPr="00C139E1" w:rsidRDefault="00890E1D" w:rsidP="007F3DCC">
      <w:pPr>
        <w:pStyle w:val="Default"/>
        <w:ind w:firstLine="709"/>
        <w:jc w:val="both"/>
        <w:rPr>
          <w:noProof/>
          <w:color w:val="373737"/>
          <w:sz w:val="28"/>
          <w:szCs w:val="28"/>
          <w:lang w:val="kk-KZ"/>
        </w:rPr>
      </w:pPr>
      <w:r>
        <w:rPr>
          <w:noProof/>
          <w:color w:val="373737"/>
          <w:sz w:val="28"/>
          <w:szCs w:val="28"/>
          <w:lang w:val="kk-KZ"/>
        </w:rPr>
        <w:t>3.13-</w:t>
      </w:r>
      <w:r w:rsidRPr="00C139E1">
        <w:rPr>
          <w:noProof/>
          <w:color w:val="373737"/>
          <w:sz w:val="28"/>
          <w:szCs w:val="28"/>
          <w:lang w:val="kk-KZ"/>
        </w:rPr>
        <w:t>сурет</w:t>
      </w:r>
      <w:r w:rsidR="00905621" w:rsidRPr="00C139E1">
        <w:rPr>
          <w:noProof/>
          <w:color w:val="373737"/>
          <w:sz w:val="28"/>
          <w:szCs w:val="28"/>
          <w:lang w:val="kk-KZ"/>
        </w:rPr>
        <w:t>ке сәйкес нә</w:t>
      </w:r>
      <w:r w:rsidR="00374996" w:rsidRPr="00C139E1">
        <w:rPr>
          <w:noProof/>
          <w:color w:val="373737"/>
          <w:sz w:val="28"/>
          <w:szCs w:val="28"/>
          <w:lang w:val="kk-KZ"/>
        </w:rPr>
        <w:t xml:space="preserve">тижесінде </w:t>
      </w:r>
      <w:r w:rsidR="00CB72A1" w:rsidRPr="00C139E1">
        <w:rPr>
          <w:noProof/>
          <w:color w:val="373737"/>
          <w:sz w:val="28"/>
          <w:szCs w:val="28"/>
          <w:lang w:val="kk-KZ"/>
        </w:rPr>
        <w:t>"</w:t>
      </w:r>
      <w:r w:rsidR="00374996" w:rsidRPr="00C139E1">
        <w:rPr>
          <w:noProof/>
          <w:color w:val="373737"/>
          <w:sz w:val="28"/>
          <w:szCs w:val="28"/>
          <w:lang w:val="kk-KZ"/>
        </w:rPr>
        <w:t>АКТ</w:t>
      </w:r>
      <w:r w:rsidR="00CB72A1" w:rsidRPr="00C139E1">
        <w:rPr>
          <w:noProof/>
          <w:color w:val="373737"/>
          <w:sz w:val="28"/>
          <w:szCs w:val="28"/>
          <w:lang w:val="kk-KZ"/>
        </w:rPr>
        <w:t>"</w:t>
      </w:r>
      <w:r w:rsidR="00283061" w:rsidRPr="00C139E1">
        <w:rPr>
          <w:noProof/>
          <w:color w:val="373737"/>
          <w:sz w:val="28"/>
          <w:szCs w:val="28"/>
          <w:lang w:val="kk-KZ"/>
        </w:rPr>
        <w:t xml:space="preserve"> И</w:t>
      </w:r>
      <w:r w:rsidR="00374996" w:rsidRPr="00C139E1">
        <w:rPr>
          <w:noProof/>
          <w:color w:val="373737"/>
          <w:sz w:val="28"/>
          <w:szCs w:val="28"/>
          <w:lang w:val="kk-KZ"/>
        </w:rPr>
        <w:t>К-нің қарастырылған бөлігі үшін онтографтың оңтайландырылған</w:t>
      </w:r>
      <w:r w:rsidR="00905621" w:rsidRPr="00C139E1">
        <w:rPr>
          <w:noProof/>
          <w:color w:val="373737"/>
          <w:sz w:val="28"/>
          <w:szCs w:val="28"/>
          <w:lang w:val="kk-KZ"/>
        </w:rPr>
        <w:t xml:space="preserve"> көрінісі алынды</w:t>
      </w:r>
      <w:r w:rsidR="00E81A7C" w:rsidRPr="00C139E1">
        <w:rPr>
          <w:noProof/>
          <w:color w:val="373737"/>
          <w:sz w:val="28"/>
          <w:szCs w:val="28"/>
          <w:lang w:val="kk-KZ"/>
        </w:rPr>
        <w:t xml:space="preserve">. Бұл құрастырылған </w:t>
      </w:r>
      <w:r w:rsidR="00374996" w:rsidRPr="00C139E1">
        <w:rPr>
          <w:noProof/>
          <w:color w:val="373737"/>
          <w:sz w:val="28"/>
          <w:szCs w:val="28"/>
          <w:lang w:val="kk-KZ"/>
        </w:rPr>
        <w:t>О</w:t>
      </w:r>
      <w:r w:rsidR="00283061" w:rsidRPr="00C139E1">
        <w:rPr>
          <w:noProof/>
          <w:color w:val="373737"/>
          <w:sz w:val="28"/>
          <w:szCs w:val="28"/>
          <w:lang w:val="kk-KZ"/>
        </w:rPr>
        <w:t>-ны оңтайландыру мүмкіндігімен И</w:t>
      </w:r>
      <w:r w:rsidR="00374996" w:rsidRPr="00C139E1">
        <w:rPr>
          <w:noProof/>
          <w:color w:val="373737"/>
          <w:sz w:val="28"/>
          <w:szCs w:val="28"/>
          <w:lang w:val="kk-KZ"/>
        </w:rPr>
        <w:t xml:space="preserve">К құрастыруды автоматтандыру бағытында кең ауқымды жұмыстарды жүргізу перспективасы туралы айтуға мүмкіндік береді. </w:t>
      </w:r>
      <w:r>
        <w:rPr>
          <w:noProof/>
          <w:color w:val="373737"/>
          <w:sz w:val="28"/>
          <w:szCs w:val="28"/>
          <w:lang w:val="kk-KZ"/>
        </w:rPr>
        <w:t>3.13-</w:t>
      </w:r>
      <w:r w:rsidRPr="00C139E1">
        <w:rPr>
          <w:noProof/>
          <w:color w:val="373737"/>
          <w:sz w:val="28"/>
          <w:szCs w:val="28"/>
          <w:lang w:val="kk-KZ"/>
        </w:rPr>
        <w:t>сурет</w:t>
      </w:r>
      <w:r w:rsidR="00905621" w:rsidRPr="00C139E1">
        <w:rPr>
          <w:noProof/>
          <w:color w:val="373737"/>
          <w:sz w:val="28"/>
          <w:szCs w:val="28"/>
          <w:lang w:val="kk-KZ"/>
        </w:rPr>
        <w:t xml:space="preserve">ке сәйкес, </w:t>
      </w:r>
      <w:r>
        <w:rPr>
          <w:noProof/>
          <w:color w:val="373737"/>
          <w:sz w:val="28"/>
          <w:szCs w:val="28"/>
          <w:lang w:val="kk-KZ"/>
        </w:rPr>
        <w:t>3.5-</w:t>
      </w:r>
      <w:r w:rsidR="00905621" w:rsidRPr="00C139E1">
        <w:rPr>
          <w:noProof/>
          <w:color w:val="373737"/>
          <w:sz w:val="28"/>
          <w:szCs w:val="28"/>
          <w:lang w:val="kk-KZ"/>
        </w:rPr>
        <w:t>су</w:t>
      </w:r>
      <w:r w:rsidR="00374996" w:rsidRPr="00C139E1">
        <w:rPr>
          <w:noProof/>
          <w:color w:val="373737"/>
          <w:sz w:val="28"/>
          <w:szCs w:val="28"/>
          <w:lang w:val="kk-KZ"/>
        </w:rPr>
        <w:t>рет</w:t>
      </w:r>
      <w:r>
        <w:rPr>
          <w:noProof/>
          <w:color w:val="373737"/>
          <w:sz w:val="28"/>
          <w:szCs w:val="28"/>
          <w:lang w:val="kk-KZ"/>
        </w:rPr>
        <w:t>те</w:t>
      </w:r>
      <w:r w:rsidR="00374996" w:rsidRPr="00C139E1">
        <w:rPr>
          <w:noProof/>
          <w:color w:val="373737"/>
          <w:sz w:val="28"/>
          <w:szCs w:val="28"/>
          <w:lang w:val="kk-KZ"/>
        </w:rPr>
        <w:t xml:space="preserve"> - салыстырғанда нақты алынған нәтижелер сарапшыға тармақтарды бөлектеу үшін нақты ұсыныстар алуға мүмкіндік береді</w:t>
      </w:r>
    </w:p>
    <w:p w:rsidR="00374996" w:rsidRPr="00C139E1" w:rsidRDefault="00374996" w:rsidP="00A91C4F">
      <w:pPr>
        <w:pStyle w:val="Default"/>
        <w:rPr>
          <w:noProof/>
          <w:color w:val="373737"/>
          <w:sz w:val="28"/>
          <w:szCs w:val="28"/>
          <w:lang w:val="kk-KZ"/>
        </w:rPr>
      </w:pPr>
    </w:p>
    <w:p w:rsidR="00374996" w:rsidRPr="00C139E1" w:rsidRDefault="002B537D" w:rsidP="00890E1D">
      <w:pPr>
        <w:pStyle w:val="Default"/>
        <w:jc w:val="center"/>
        <w:rPr>
          <w:noProof/>
          <w:color w:val="373737"/>
          <w:sz w:val="28"/>
          <w:szCs w:val="28"/>
          <w:lang w:val="kk-KZ"/>
        </w:rPr>
      </w:pPr>
      <w:r>
        <w:rPr>
          <w:noProof/>
          <w:color w:val="373737"/>
          <w:sz w:val="28"/>
          <w:szCs w:val="28"/>
        </w:rPr>
        <w:drawing>
          <wp:inline distT="0" distB="0" distL="0" distR="0" wp14:anchorId="0716DB1B" wp14:editId="12E05A0D">
            <wp:extent cx="5450130" cy="4332443"/>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52295" cy="4334164"/>
                    </a:xfrm>
                    <a:prstGeom prst="rect">
                      <a:avLst/>
                    </a:prstGeom>
                    <a:noFill/>
                    <a:ln>
                      <a:noFill/>
                    </a:ln>
                  </pic:spPr>
                </pic:pic>
              </a:graphicData>
            </a:graphic>
          </wp:inline>
        </w:drawing>
      </w:r>
    </w:p>
    <w:p w:rsidR="003B6A70" w:rsidRPr="00890E1D" w:rsidRDefault="003B6A70" w:rsidP="00A91C4F">
      <w:pPr>
        <w:pStyle w:val="Default"/>
        <w:jc w:val="center"/>
        <w:rPr>
          <w:noProof/>
          <w:color w:val="373737"/>
          <w:sz w:val="16"/>
          <w:szCs w:val="16"/>
          <w:lang w:val="kk-KZ"/>
        </w:rPr>
      </w:pPr>
    </w:p>
    <w:p w:rsidR="00374996" w:rsidRPr="00C139E1" w:rsidRDefault="00374996" w:rsidP="00A91C4F">
      <w:pPr>
        <w:pStyle w:val="Default"/>
        <w:jc w:val="center"/>
        <w:rPr>
          <w:noProof/>
          <w:color w:val="373737"/>
          <w:sz w:val="28"/>
          <w:szCs w:val="28"/>
          <w:lang w:val="kk-KZ"/>
        </w:rPr>
      </w:pPr>
      <w:r w:rsidRPr="00C139E1">
        <w:rPr>
          <w:noProof/>
          <w:color w:val="373737"/>
          <w:sz w:val="28"/>
          <w:szCs w:val="28"/>
          <w:lang w:val="kk-KZ"/>
        </w:rPr>
        <w:t xml:space="preserve">Сурет 3.13 </w:t>
      </w:r>
      <w:r w:rsidR="00890E1D">
        <w:rPr>
          <w:noProof/>
          <w:color w:val="373737"/>
          <w:sz w:val="28"/>
          <w:szCs w:val="28"/>
          <w:lang w:val="kk-KZ"/>
        </w:rPr>
        <w:t>‒</w:t>
      </w:r>
      <w:r w:rsidRPr="00C139E1">
        <w:rPr>
          <w:noProof/>
          <w:color w:val="373737"/>
          <w:sz w:val="28"/>
          <w:szCs w:val="28"/>
          <w:lang w:val="kk-KZ"/>
        </w:rPr>
        <w:t xml:space="preserve"> Онтограф фрагментінің тарм</w:t>
      </w:r>
      <w:r w:rsidR="00283061" w:rsidRPr="00C139E1">
        <w:rPr>
          <w:noProof/>
          <w:color w:val="373737"/>
          <w:sz w:val="28"/>
          <w:szCs w:val="28"/>
          <w:lang w:val="kk-KZ"/>
        </w:rPr>
        <w:t xml:space="preserve">ақтарын </w:t>
      </w:r>
      <w:r w:rsidR="00283061" w:rsidRPr="00C139E1">
        <w:rPr>
          <w:noProof/>
          <w:sz w:val="28"/>
          <w:szCs w:val="28"/>
          <w:lang w:val="kk-KZ"/>
        </w:rPr>
        <w:t>ИО</w:t>
      </w:r>
      <w:r w:rsidRPr="00C139E1">
        <w:rPr>
          <w:noProof/>
          <w:color w:val="373737"/>
          <w:sz w:val="28"/>
          <w:szCs w:val="28"/>
          <w:lang w:val="kk-KZ"/>
        </w:rPr>
        <w:t xml:space="preserve"> үшін оңтайландырылған бөлу.</w:t>
      </w:r>
    </w:p>
    <w:p w:rsidR="00890E1D" w:rsidRDefault="00890E1D" w:rsidP="007F3DCC">
      <w:pPr>
        <w:pStyle w:val="Default"/>
        <w:ind w:firstLine="709"/>
        <w:jc w:val="both"/>
        <w:rPr>
          <w:noProof/>
          <w:color w:val="auto"/>
          <w:sz w:val="28"/>
          <w:szCs w:val="28"/>
          <w:shd w:val="clear" w:color="auto" w:fill="FFFFFF"/>
          <w:lang w:val="kk-KZ"/>
        </w:rPr>
      </w:pPr>
    </w:p>
    <w:p w:rsidR="003E6D41" w:rsidRPr="00C139E1" w:rsidRDefault="00890E1D" w:rsidP="007F3DCC">
      <w:pPr>
        <w:pStyle w:val="Default"/>
        <w:ind w:firstLine="709"/>
        <w:jc w:val="both"/>
        <w:rPr>
          <w:noProof/>
          <w:color w:val="auto"/>
          <w:sz w:val="28"/>
          <w:szCs w:val="28"/>
          <w:shd w:val="clear" w:color="auto" w:fill="FFFFFF"/>
          <w:lang w:val="kk-KZ"/>
        </w:rPr>
      </w:pPr>
      <w:r>
        <w:rPr>
          <w:noProof/>
          <w:color w:val="auto"/>
          <w:sz w:val="28"/>
          <w:szCs w:val="28"/>
          <w:shd w:val="clear" w:color="auto" w:fill="FFFFFF"/>
          <w:lang w:val="kk-KZ"/>
        </w:rPr>
        <w:t>3.14-</w:t>
      </w:r>
      <w:r w:rsidRPr="00C139E1">
        <w:rPr>
          <w:noProof/>
          <w:color w:val="auto"/>
          <w:sz w:val="28"/>
          <w:szCs w:val="28"/>
          <w:shd w:val="clear" w:color="auto" w:fill="FFFFFF"/>
          <w:lang w:val="kk-KZ"/>
        </w:rPr>
        <w:t>сурет</w:t>
      </w:r>
      <w:r w:rsidR="00D45993" w:rsidRPr="00C139E1">
        <w:rPr>
          <w:noProof/>
          <w:color w:val="auto"/>
          <w:sz w:val="28"/>
          <w:szCs w:val="28"/>
          <w:shd w:val="clear" w:color="auto" w:fill="FFFFFF"/>
          <w:lang w:val="kk-KZ"/>
        </w:rPr>
        <w:t>ке сәйкес, ж</w:t>
      </w:r>
      <w:r w:rsidR="00374996" w:rsidRPr="00C139E1">
        <w:rPr>
          <w:noProof/>
          <w:color w:val="auto"/>
          <w:sz w:val="28"/>
          <w:szCs w:val="28"/>
          <w:shd w:val="clear" w:color="auto" w:fill="FFFFFF"/>
          <w:lang w:val="kk-KZ"/>
        </w:rPr>
        <w:t xml:space="preserve">үргізілген зерттеулерге сүйене отырып, белгілі бір ПС немесе </w:t>
      </w:r>
      <w:r w:rsidR="00283061" w:rsidRPr="00C139E1">
        <w:rPr>
          <w:noProof/>
          <w:color w:val="auto"/>
          <w:sz w:val="28"/>
          <w:szCs w:val="28"/>
          <w:shd w:val="clear" w:color="auto" w:fill="FFFFFF"/>
          <w:lang w:val="kk-KZ"/>
        </w:rPr>
        <w:t>ИК (И</w:t>
      </w:r>
      <w:r w:rsidR="00374996" w:rsidRPr="00C139E1">
        <w:rPr>
          <w:noProof/>
          <w:color w:val="auto"/>
          <w:sz w:val="28"/>
          <w:szCs w:val="28"/>
          <w:shd w:val="clear" w:color="auto" w:fill="FFFFFF"/>
          <w:lang w:val="kk-KZ"/>
        </w:rPr>
        <w:t>О) үшін онтографты дайындаудың келесі алгоритм</w:t>
      </w:r>
      <w:r w:rsidR="004C335E" w:rsidRPr="00C139E1">
        <w:rPr>
          <w:noProof/>
          <w:color w:val="auto"/>
          <w:sz w:val="28"/>
          <w:szCs w:val="28"/>
          <w:shd w:val="clear" w:color="auto" w:fill="FFFFFF"/>
          <w:lang w:val="kk-KZ"/>
        </w:rPr>
        <w:t>і ұсыныл</w:t>
      </w:r>
      <w:r w:rsidR="003E6D41" w:rsidRPr="00C139E1">
        <w:rPr>
          <w:noProof/>
          <w:color w:val="auto"/>
          <w:sz w:val="28"/>
          <w:szCs w:val="28"/>
          <w:shd w:val="clear" w:color="auto" w:fill="FFFFFF"/>
          <w:lang w:val="kk-KZ"/>
        </w:rPr>
        <w:t>ған:</w:t>
      </w:r>
    </w:p>
    <w:p w:rsidR="00374996" w:rsidRPr="00C139E1" w:rsidRDefault="00374996" w:rsidP="007F3DCC">
      <w:pPr>
        <w:pStyle w:val="Default"/>
        <w:ind w:firstLine="709"/>
        <w:jc w:val="both"/>
        <w:rPr>
          <w:noProof/>
          <w:color w:val="auto"/>
          <w:sz w:val="28"/>
          <w:szCs w:val="28"/>
          <w:shd w:val="clear" w:color="auto" w:fill="FFFFFF"/>
          <w:lang w:val="kk-KZ"/>
        </w:rPr>
      </w:pPr>
      <w:r w:rsidRPr="00C139E1">
        <w:rPr>
          <w:noProof/>
          <w:color w:val="auto"/>
          <w:sz w:val="28"/>
          <w:szCs w:val="28"/>
          <w:shd w:val="clear" w:color="auto" w:fill="FFFFFF"/>
          <w:lang w:val="kk-KZ"/>
        </w:rPr>
        <w:t>1-блок</w:t>
      </w:r>
      <w:r w:rsidR="00E81A7C" w:rsidRPr="00C139E1">
        <w:rPr>
          <w:noProof/>
          <w:color w:val="auto"/>
          <w:sz w:val="28"/>
          <w:szCs w:val="28"/>
          <w:shd w:val="clear" w:color="auto" w:fill="FFFFFF"/>
          <w:lang w:val="kk-KZ"/>
        </w:rPr>
        <w:t xml:space="preserve">та ДК жедел жадына OWL тілінде </w:t>
      </w:r>
      <w:r w:rsidRPr="00C139E1">
        <w:rPr>
          <w:noProof/>
          <w:color w:val="auto"/>
          <w:sz w:val="28"/>
          <w:szCs w:val="28"/>
          <w:shd w:val="clear" w:color="auto" w:fill="FFFFFF"/>
          <w:lang w:val="kk-KZ"/>
        </w:rPr>
        <w:t>О сипаттамасы енгізіледі. OWL тілінде белгілі бір оқу пәнінің сипаттамасын</w:t>
      </w:r>
      <w:r w:rsidR="003E6D41" w:rsidRPr="00C139E1">
        <w:rPr>
          <w:noProof/>
          <w:color w:val="auto"/>
          <w:sz w:val="28"/>
          <w:szCs w:val="28"/>
          <w:shd w:val="clear" w:color="auto" w:fill="FFFFFF"/>
          <w:lang w:val="kk-KZ"/>
        </w:rPr>
        <w:t xml:space="preserve"> алдын-ала аламыз, оған мысал, P</w:t>
      </w:r>
      <w:r w:rsidRPr="00C139E1">
        <w:rPr>
          <w:noProof/>
          <w:color w:val="auto"/>
          <w:sz w:val="28"/>
          <w:szCs w:val="28"/>
          <w:shd w:val="clear" w:color="auto" w:fill="FFFFFF"/>
          <w:lang w:val="kk-KZ"/>
        </w:rPr>
        <w:t>rotege редакторы.</w:t>
      </w:r>
    </w:p>
    <w:p w:rsidR="00374996" w:rsidRPr="00C139E1" w:rsidRDefault="00374996" w:rsidP="007F3DCC">
      <w:pPr>
        <w:pStyle w:val="Default"/>
        <w:ind w:firstLine="709"/>
        <w:jc w:val="both"/>
        <w:rPr>
          <w:noProof/>
          <w:color w:val="auto"/>
          <w:sz w:val="28"/>
          <w:szCs w:val="28"/>
          <w:shd w:val="clear" w:color="auto" w:fill="FFFFFF"/>
          <w:lang w:val="kk-KZ"/>
        </w:rPr>
      </w:pPr>
      <w:r w:rsidRPr="00C139E1">
        <w:rPr>
          <w:noProof/>
          <w:color w:val="auto"/>
          <w:sz w:val="28"/>
          <w:szCs w:val="28"/>
          <w:shd w:val="clear" w:color="auto" w:fill="FFFFFF"/>
          <w:lang w:val="kk-KZ"/>
        </w:rPr>
        <w:t>2-блокта экранға онтограф шығады.</w:t>
      </w:r>
    </w:p>
    <w:p w:rsidR="00374996" w:rsidRPr="00C139E1" w:rsidRDefault="00374996" w:rsidP="007F3DCC">
      <w:pPr>
        <w:pStyle w:val="Default"/>
        <w:ind w:firstLine="709"/>
        <w:jc w:val="both"/>
        <w:rPr>
          <w:noProof/>
          <w:color w:val="auto"/>
          <w:sz w:val="28"/>
          <w:szCs w:val="28"/>
          <w:shd w:val="clear" w:color="auto" w:fill="FFFFFF"/>
          <w:lang w:val="kk-KZ"/>
        </w:rPr>
      </w:pPr>
      <w:r w:rsidRPr="00C139E1">
        <w:rPr>
          <w:noProof/>
          <w:color w:val="auto"/>
          <w:sz w:val="28"/>
          <w:szCs w:val="28"/>
          <w:shd w:val="clear" w:color="auto" w:fill="FFFFFF"/>
          <w:lang w:val="kk-KZ"/>
        </w:rPr>
        <w:t>3-блокта, соңғы тұжырымдамаларды таңдау осы тапсырманың әлсіз формализациясына байланысты қолмен жүзеге асырылады.</w:t>
      </w:r>
    </w:p>
    <w:p w:rsidR="00374996" w:rsidRPr="00C139E1" w:rsidRDefault="00E81A7C" w:rsidP="007F3DCC">
      <w:pPr>
        <w:pStyle w:val="Default"/>
        <w:ind w:firstLine="709"/>
        <w:jc w:val="both"/>
        <w:rPr>
          <w:noProof/>
          <w:sz w:val="28"/>
          <w:szCs w:val="28"/>
          <w:shd w:val="clear" w:color="auto" w:fill="FFFFFF"/>
          <w:lang w:val="kk-KZ"/>
        </w:rPr>
      </w:pPr>
      <w:r w:rsidRPr="00C139E1">
        <w:rPr>
          <w:noProof/>
          <w:color w:val="auto"/>
          <w:sz w:val="28"/>
          <w:szCs w:val="28"/>
          <w:shd w:val="clear" w:color="auto" w:fill="FFFFFF"/>
          <w:lang w:val="kk-KZ"/>
        </w:rPr>
        <w:t xml:space="preserve">4-блокта </w:t>
      </w:r>
      <w:r w:rsidR="00374996" w:rsidRPr="00C139E1">
        <w:rPr>
          <w:noProof/>
          <w:color w:val="auto"/>
          <w:sz w:val="28"/>
          <w:szCs w:val="28"/>
          <w:shd w:val="clear" w:color="auto" w:fill="FFFFFF"/>
          <w:lang w:val="kk-KZ"/>
        </w:rPr>
        <w:t>О сипаттамасы OWL-да тиісті графтың компьютерлік матрицалық сипаттамасына түрлендіріледі (іргелес матрица автоматты түрде толтырылады).</w:t>
      </w:r>
    </w:p>
    <w:p w:rsidR="00D45993" w:rsidRPr="00C139E1" w:rsidRDefault="00D45993" w:rsidP="007F3DCC">
      <w:pPr>
        <w:pStyle w:val="Default"/>
        <w:ind w:firstLine="709"/>
        <w:jc w:val="both"/>
        <w:rPr>
          <w:noProof/>
          <w:color w:val="auto"/>
          <w:sz w:val="28"/>
          <w:szCs w:val="28"/>
          <w:shd w:val="clear" w:color="auto" w:fill="FFFFFF"/>
          <w:lang w:val="kk-KZ"/>
        </w:rPr>
      </w:pPr>
      <w:r w:rsidRPr="00C139E1">
        <w:rPr>
          <w:noProof/>
          <w:sz w:val="28"/>
          <w:szCs w:val="28"/>
          <w:shd w:val="clear" w:color="auto" w:fill="FFFFFF"/>
          <w:lang w:val="kk-KZ"/>
        </w:rPr>
        <w:t>5-блокта хромосоманы анықтау кезінде жаңа объектінің атрибуттары кездейсоқ таңдалады.</w:t>
      </w:r>
    </w:p>
    <w:p w:rsidR="00374996" w:rsidRPr="00C139E1" w:rsidRDefault="00374996" w:rsidP="007F3DCC">
      <w:pPr>
        <w:pStyle w:val="Default"/>
        <w:ind w:firstLine="709"/>
        <w:jc w:val="both"/>
        <w:rPr>
          <w:noProof/>
          <w:color w:val="auto"/>
          <w:sz w:val="28"/>
          <w:szCs w:val="28"/>
          <w:shd w:val="clear" w:color="auto" w:fill="FFFFFF"/>
          <w:lang w:val="kk-KZ"/>
        </w:rPr>
      </w:pPr>
      <w:r w:rsidRPr="00C139E1">
        <w:rPr>
          <w:noProof/>
          <w:color w:val="auto"/>
          <w:sz w:val="28"/>
          <w:szCs w:val="28"/>
          <w:shd w:val="clear" w:color="auto" w:fill="FFFFFF"/>
          <w:lang w:val="kk-KZ"/>
        </w:rPr>
        <w:t>6-блокта ата-аналардың жұп хромосомалары таңдалады.</w:t>
      </w:r>
    </w:p>
    <w:p w:rsidR="00374996" w:rsidRPr="00C139E1" w:rsidRDefault="00374996" w:rsidP="007F3DCC">
      <w:pPr>
        <w:pStyle w:val="Default"/>
        <w:ind w:firstLine="709"/>
        <w:jc w:val="both"/>
        <w:rPr>
          <w:noProof/>
          <w:color w:val="auto"/>
          <w:sz w:val="28"/>
          <w:szCs w:val="28"/>
          <w:shd w:val="clear" w:color="auto" w:fill="FFFFFF"/>
          <w:lang w:val="kk-KZ"/>
        </w:rPr>
      </w:pPr>
      <w:r w:rsidRPr="00C139E1">
        <w:rPr>
          <w:noProof/>
          <w:color w:val="auto"/>
          <w:sz w:val="28"/>
          <w:szCs w:val="28"/>
          <w:shd w:val="clear" w:color="auto" w:fill="FFFFFF"/>
          <w:lang w:val="kk-KZ"/>
        </w:rPr>
        <w:t>7-блокта ата-ана хромосомаларына будандасу (кроссинг-овер) операторы қолданылады.</w:t>
      </w:r>
    </w:p>
    <w:p w:rsidR="00374996" w:rsidRPr="00C139E1" w:rsidRDefault="00374996" w:rsidP="007F3DCC">
      <w:pPr>
        <w:pStyle w:val="Default"/>
        <w:ind w:firstLine="709"/>
        <w:jc w:val="both"/>
        <w:rPr>
          <w:noProof/>
          <w:sz w:val="28"/>
          <w:szCs w:val="28"/>
          <w:shd w:val="clear" w:color="auto" w:fill="FFFFFF"/>
          <w:lang w:val="kk-KZ"/>
        </w:rPr>
      </w:pPr>
      <w:r w:rsidRPr="00C139E1">
        <w:rPr>
          <w:noProof/>
          <w:color w:val="auto"/>
          <w:sz w:val="28"/>
          <w:szCs w:val="28"/>
          <w:shd w:val="clear" w:color="auto" w:fill="FFFFFF"/>
          <w:lang w:val="kk-KZ"/>
        </w:rPr>
        <w:t>8-блокта мутация операторы қолданылады.</w:t>
      </w:r>
    </w:p>
    <w:p w:rsidR="00374996" w:rsidRPr="00C139E1" w:rsidRDefault="00374996" w:rsidP="007F3DCC">
      <w:pPr>
        <w:pStyle w:val="Default"/>
        <w:ind w:firstLine="709"/>
        <w:jc w:val="both"/>
        <w:rPr>
          <w:noProof/>
          <w:color w:val="auto"/>
          <w:sz w:val="28"/>
          <w:szCs w:val="28"/>
          <w:shd w:val="clear" w:color="auto" w:fill="FFFFFF"/>
          <w:lang w:val="kk-KZ"/>
        </w:rPr>
      </w:pPr>
      <w:r w:rsidRPr="00C139E1">
        <w:rPr>
          <w:noProof/>
          <w:color w:val="auto"/>
          <w:sz w:val="28"/>
          <w:szCs w:val="28"/>
          <w:shd w:val="clear" w:color="auto" w:fill="FFFFFF"/>
          <w:lang w:val="kk-KZ"/>
        </w:rPr>
        <w:t xml:space="preserve">9-блокта селекция ретінде </w:t>
      </w:r>
      <w:r w:rsidR="00CB72A1" w:rsidRPr="00C139E1">
        <w:rPr>
          <w:noProof/>
          <w:color w:val="373737"/>
          <w:sz w:val="28"/>
          <w:szCs w:val="28"/>
          <w:lang w:val="kk-KZ"/>
        </w:rPr>
        <w:t>"</w:t>
      </w:r>
      <w:r w:rsidRPr="00C139E1">
        <w:rPr>
          <w:noProof/>
          <w:color w:val="auto"/>
          <w:sz w:val="28"/>
          <w:szCs w:val="28"/>
          <w:shd w:val="clear" w:color="auto" w:fill="FFFFFF"/>
          <w:lang w:val="kk-KZ"/>
        </w:rPr>
        <w:t>турнирді таңдау</w:t>
      </w:r>
      <w:r w:rsidR="00CB72A1" w:rsidRPr="00C139E1">
        <w:rPr>
          <w:noProof/>
          <w:color w:val="373737"/>
          <w:sz w:val="28"/>
          <w:szCs w:val="28"/>
          <w:lang w:val="kk-KZ"/>
        </w:rPr>
        <w:t xml:space="preserve">" </w:t>
      </w:r>
      <w:r w:rsidRPr="00C139E1">
        <w:rPr>
          <w:noProof/>
          <w:color w:val="auto"/>
          <w:sz w:val="28"/>
          <w:szCs w:val="28"/>
          <w:shd w:val="clear" w:color="auto" w:fill="FFFFFF"/>
          <w:lang w:val="kk-KZ"/>
        </w:rPr>
        <w:t xml:space="preserve">қолданады </w:t>
      </w:r>
      <w:r w:rsidR="00CB72A1" w:rsidRPr="00C139E1">
        <w:rPr>
          <w:noProof/>
          <w:color w:val="auto"/>
          <w:sz w:val="28"/>
          <w:szCs w:val="28"/>
          <w:shd w:val="clear" w:color="auto" w:fill="FFFFFF"/>
          <w:lang w:val="kk-KZ"/>
        </w:rPr>
        <w:t xml:space="preserve"> </w:t>
      </w:r>
      <w:r w:rsidRPr="00C139E1">
        <w:rPr>
          <w:noProof/>
          <w:color w:val="auto"/>
          <w:sz w:val="28"/>
          <w:szCs w:val="28"/>
          <w:lang w:val="kk-KZ"/>
        </w:rPr>
        <w:t>[7</w:t>
      </w:r>
      <w:r w:rsidR="003B1735" w:rsidRPr="003B1735">
        <w:rPr>
          <w:noProof/>
          <w:color w:val="auto"/>
          <w:sz w:val="28"/>
          <w:szCs w:val="28"/>
        </w:rPr>
        <w:t>2</w:t>
      </w:r>
      <w:r w:rsidRPr="00C139E1">
        <w:rPr>
          <w:noProof/>
          <w:color w:val="auto"/>
          <w:sz w:val="28"/>
          <w:szCs w:val="28"/>
          <w:lang w:val="kk-KZ"/>
        </w:rPr>
        <w:t xml:space="preserve">, </w:t>
      </w:r>
      <w:r w:rsidR="00355608">
        <w:rPr>
          <w:noProof/>
          <w:color w:val="auto"/>
          <w:sz w:val="28"/>
          <w:szCs w:val="28"/>
          <w:lang w:val="kk-KZ"/>
        </w:rPr>
        <w:t xml:space="preserve">р. </w:t>
      </w:r>
      <w:r w:rsidRPr="00C139E1">
        <w:rPr>
          <w:noProof/>
          <w:color w:val="auto"/>
          <w:sz w:val="28"/>
          <w:szCs w:val="28"/>
          <w:lang w:val="kk-KZ"/>
        </w:rPr>
        <w:t>97; 7</w:t>
      </w:r>
      <w:r w:rsidR="003B1735" w:rsidRPr="003B1735">
        <w:rPr>
          <w:noProof/>
          <w:color w:val="auto"/>
          <w:sz w:val="28"/>
          <w:szCs w:val="28"/>
        </w:rPr>
        <w:t>3</w:t>
      </w:r>
      <w:r w:rsidRPr="00C139E1">
        <w:rPr>
          <w:noProof/>
          <w:color w:val="auto"/>
          <w:sz w:val="28"/>
          <w:szCs w:val="28"/>
          <w:lang w:val="kk-KZ"/>
        </w:rPr>
        <w:t xml:space="preserve">, </w:t>
      </w:r>
      <w:r w:rsidR="00355608">
        <w:rPr>
          <w:noProof/>
          <w:color w:val="auto"/>
          <w:sz w:val="28"/>
          <w:szCs w:val="28"/>
          <w:lang w:val="kk-KZ"/>
        </w:rPr>
        <w:t>с.</w:t>
      </w:r>
      <w:r w:rsidR="00890E1D">
        <w:rPr>
          <w:noProof/>
          <w:color w:val="auto"/>
          <w:sz w:val="28"/>
          <w:szCs w:val="28"/>
          <w:lang w:val="kk-KZ"/>
        </w:rPr>
        <w:t> </w:t>
      </w:r>
      <w:r w:rsidRPr="00C139E1">
        <w:rPr>
          <w:noProof/>
          <w:color w:val="auto"/>
          <w:sz w:val="28"/>
          <w:szCs w:val="28"/>
          <w:lang w:val="kk-KZ"/>
        </w:rPr>
        <w:t xml:space="preserve">83]. </w:t>
      </w:r>
    </w:p>
    <w:p w:rsidR="00374996" w:rsidRPr="00C139E1" w:rsidRDefault="00374996" w:rsidP="00A91C4F">
      <w:pPr>
        <w:pStyle w:val="Default"/>
        <w:ind w:firstLine="708"/>
        <w:jc w:val="both"/>
        <w:rPr>
          <w:noProof/>
          <w:color w:val="auto"/>
          <w:sz w:val="28"/>
          <w:szCs w:val="28"/>
          <w:shd w:val="clear" w:color="auto" w:fill="FFFFFF"/>
          <w:lang w:val="kk-KZ"/>
        </w:rPr>
      </w:pPr>
    </w:p>
    <w:p w:rsidR="00374996" w:rsidRPr="00C139E1" w:rsidRDefault="00600037" w:rsidP="00A91C4F">
      <w:pPr>
        <w:pStyle w:val="Default"/>
        <w:jc w:val="center"/>
        <w:rPr>
          <w:noProof/>
          <w:color w:val="auto"/>
          <w:sz w:val="28"/>
          <w:szCs w:val="28"/>
          <w:lang w:val="kk-KZ"/>
        </w:rPr>
      </w:pPr>
      <w:r w:rsidRPr="00C139E1">
        <w:rPr>
          <w:noProof/>
          <w:color w:val="auto"/>
          <w:sz w:val="28"/>
          <w:szCs w:val="28"/>
        </w:rPr>
        <w:drawing>
          <wp:inline distT="0" distB="0" distL="0" distR="0" wp14:anchorId="43EB63E3" wp14:editId="3863DA06">
            <wp:extent cx="4876845" cy="6823881"/>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WhatsApp Image 2025-03-24 at 23.50.58.jpeg"/>
                    <pic:cNvPicPr/>
                  </pic:nvPicPr>
                  <pic:blipFill>
                    <a:blip r:embed="rId118">
                      <a:extLst>
                        <a:ext uri="{28A0092B-C50C-407E-A947-70E740481C1C}">
                          <a14:useLocalDpi xmlns:a14="http://schemas.microsoft.com/office/drawing/2010/main" val="0"/>
                        </a:ext>
                      </a:extLst>
                    </a:blip>
                    <a:stretch>
                      <a:fillRect/>
                    </a:stretch>
                  </pic:blipFill>
                  <pic:spPr>
                    <a:xfrm>
                      <a:off x="0" y="0"/>
                      <a:ext cx="4884183" cy="6834149"/>
                    </a:xfrm>
                    <a:prstGeom prst="rect">
                      <a:avLst/>
                    </a:prstGeom>
                  </pic:spPr>
                </pic:pic>
              </a:graphicData>
            </a:graphic>
          </wp:inline>
        </w:drawing>
      </w:r>
    </w:p>
    <w:p w:rsidR="0034192A" w:rsidRPr="007F3DCC" w:rsidRDefault="0034192A" w:rsidP="00A91C4F">
      <w:pPr>
        <w:pStyle w:val="Default"/>
        <w:jc w:val="center"/>
        <w:rPr>
          <w:noProof/>
          <w:color w:val="auto"/>
          <w:sz w:val="16"/>
          <w:szCs w:val="16"/>
          <w:lang w:val="kk-KZ"/>
        </w:rPr>
      </w:pPr>
    </w:p>
    <w:p w:rsidR="00374996" w:rsidRPr="00C139E1" w:rsidRDefault="00E81A7C" w:rsidP="00A91C4F">
      <w:pPr>
        <w:pStyle w:val="Default"/>
        <w:jc w:val="center"/>
        <w:rPr>
          <w:noProof/>
          <w:color w:val="auto"/>
          <w:sz w:val="28"/>
          <w:szCs w:val="28"/>
          <w:lang w:val="kk-KZ"/>
        </w:rPr>
      </w:pPr>
      <w:r w:rsidRPr="00C139E1">
        <w:rPr>
          <w:noProof/>
          <w:color w:val="auto"/>
          <w:sz w:val="28"/>
          <w:szCs w:val="28"/>
          <w:lang w:val="kk-KZ"/>
        </w:rPr>
        <w:t xml:space="preserve">Сурет 3.14 </w:t>
      </w:r>
      <w:r w:rsidR="00890E1D">
        <w:rPr>
          <w:noProof/>
          <w:color w:val="auto"/>
          <w:sz w:val="28"/>
          <w:szCs w:val="28"/>
          <w:lang w:val="kk-KZ"/>
        </w:rPr>
        <w:t>‒</w:t>
      </w:r>
      <w:r w:rsidRPr="00C139E1">
        <w:rPr>
          <w:noProof/>
          <w:color w:val="auto"/>
          <w:sz w:val="28"/>
          <w:szCs w:val="28"/>
          <w:lang w:val="kk-KZ"/>
        </w:rPr>
        <w:t xml:space="preserve"> </w:t>
      </w:r>
      <w:r w:rsidR="00374996" w:rsidRPr="00C139E1">
        <w:rPr>
          <w:noProof/>
          <w:color w:val="auto"/>
          <w:sz w:val="28"/>
          <w:szCs w:val="28"/>
          <w:lang w:val="kk-KZ"/>
        </w:rPr>
        <w:t>О оңтайландыру үшін ГА</w:t>
      </w:r>
      <w:r w:rsidR="00283061" w:rsidRPr="00C139E1">
        <w:rPr>
          <w:noProof/>
          <w:color w:val="auto"/>
          <w:sz w:val="28"/>
          <w:szCs w:val="28"/>
          <w:lang w:val="kk-KZ"/>
        </w:rPr>
        <w:t xml:space="preserve"> қолдануға негізделген ИО</w:t>
      </w:r>
      <w:r w:rsidRPr="00C139E1">
        <w:rPr>
          <w:noProof/>
          <w:color w:val="auto"/>
          <w:sz w:val="28"/>
          <w:szCs w:val="28"/>
          <w:lang w:val="kk-KZ"/>
        </w:rPr>
        <w:t xml:space="preserve"> арналған </w:t>
      </w:r>
      <w:r w:rsidR="00374996" w:rsidRPr="00C139E1">
        <w:rPr>
          <w:noProof/>
          <w:color w:val="auto"/>
          <w:sz w:val="28"/>
          <w:szCs w:val="28"/>
          <w:lang w:val="kk-KZ"/>
        </w:rPr>
        <w:t>О дайындаудың блок-схемасы</w:t>
      </w:r>
    </w:p>
    <w:p w:rsidR="00374996" w:rsidRPr="00C139E1" w:rsidRDefault="000B3C4A" w:rsidP="007F3DCC">
      <w:pPr>
        <w:pStyle w:val="Default"/>
        <w:ind w:firstLine="709"/>
        <w:jc w:val="both"/>
        <w:rPr>
          <w:noProof/>
          <w:color w:val="auto"/>
          <w:sz w:val="28"/>
          <w:szCs w:val="28"/>
          <w:lang w:val="kk-KZ"/>
        </w:rPr>
      </w:pPr>
      <w:r w:rsidRPr="00C139E1">
        <w:rPr>
          <w:noProof/>
          <w:color w:val="auto"/>
          <w:sz w:val="28"/>
          <w:szCs w:val="28"/>
          <w:lang w:val="kk-KZ"/>
        </w:rPr>
        <w:t>Бұрын баяндалғандай</w:t>
      </w:r>
      <w:r w:rsidR="00374996" w:rsidRPr="00C139E1">
        <w:rPr>
          <w:noProof/>
          <w:color w:val="auto"/>
          <w:sz w:val="28"/>
          <w:szCs w:val="28"/>
          <w:lang w:val="kk-KZ"/>
        </w:rPr>
        <w:t>, бұл алгоритм С# алгоритмдік тілінде жүзеге асырылады. Әзірленген программаны диссертациян</w:t>
      </w:r>
      <w:r w:rsidR="007659D7" w:rsidRPr="00C139E1">
        <w:rPr>
          <w:noProof/>
          <w:color w:val="auto"/>
          <w:sz w:val="28"/>
          <w:szCs w:val="28"/>
          <w:lang w:val="kk-KZ"/>
        </w:rPr>
        <w:t>ың</w:t>
      </w:r>
      <w:r w:rsidR="00283061" w:rsidRPr="00C139E1">
        <w:rPr>
          <w:noProof/>
          <w:color w:val="auto"/>
          <w:sz w:val="28"/>
          <w:szCs w:val="28"/>
          <w:lang w:val="kk-KZ"/>
        </w:rPr>
        <w:t xml:space="preserve"> екінші бөлімінде талқыланған ИО</w:t>
      </w:r>
      <w:r w:rsidR="007659D7" w:rsidRPr="00C139E1">
        <w:rPr>
          <w:noProof/>
          <w:color w:val="auto"/>
          <w:sz w:val="28"/>
          <w:szCs w:val="28"/>
          <w:lang w:val="kk-KZ"/>
        </w:rPr>
        <w:t>ОЖЖ</w:t>
      </w:r>
      <w:r w:rsidR="00374996" w:rsidRPr="00C139E1">
        <w:rPr>
          <w:noProof/>
          <w:color w:val="auto"/>
          <w:sz w:val="28"/>
          <w:szCs w:val="28"/>
          <w:lang w:val="kk-KZ"/>
        </w:rPr>
        <w:t>-</w:t>
      </w:r>
      <w:r w:rsidR="007659D7" w:rsidRPr="00C139E1">
        <w:rPr>
          <w:noProof/>
          <w:color w:val="auto"/>
          <w:sz w:val="28"/>
          <w:szCs w:val="28"/>
          <w:lang w:val="kk-KZ"/>
        </w:rPr>
        <w:t>н</w:t>
      </w:r>
      <w:r w:rsidR="00374996" w:rsidRPr="00C139E1">
        <w:rPr>
          <w:noProof/>
          <w:color w:val="auto"/>
          <w:sz w:val="28"/>
          <w:szCs w:val="28"/>
          <w:lang w:val="kk-KZ"/>
        </w:rPr>
        <w:t>ің жеке модулі ретінде пайдалануға болады. Мұндай програмдық өнімді программалау саласында минималды білімі бар және кем дегенде C# сияқты тілде программалау ерекшеліктерімен таныстығы аз кез-келген мұғалім қолдана алады.</w:t>
      </w:r>
      <w:r w:rsidR="00374996" w:rsidRPr="00C139E1">
        <w:rPr>
          <w:noProof/>
          <w:sz w:val="28"/>
          <w:szCs w:val="28"/>
          <w:lang w:val="kk-KZ"/>
        </w:rPr>
        <w:t xml:space="preserve"> </w:t>
      </w:r>
      <w:r w:rsidR="00EC1E10" w:rsidRPr="00C139E1">
        <w:rPr>
          <w:noProof/>
          <w:color w:val="auto"/>
          <w:sz w:val="28"/>
          <w:szCs w:val="28"/>
          <w:lang w:val="kk-KZ"/>
        </w:rPr>
        <w:t xml:space="preserve">Әзірленген алгоритм мен сәйкес </w:t>
      </w:r>
      <w:r w:rsidR="00D45659" w:rsidRPr="00C139E1">
        <w:rPr>
          <w:noProof/>
          <w:sz w:val="28"/>
          <w:szCs w:val="28"/>
          <w:lang w:val="kk-KZ"/>
        </w:rPr>
        <w:t>П</w:t>
      </w:r>
      <w:r w:rsidR="00D45659">
        <w:rPr>
          <w:noProof/>
          <w:sz w:val="28"/>
          <w:szCs w:val="28"/>
          <w:lang w:val="kk-KZ"/>
        </w:rPr>
        <w:t>Қ</w:t>
      </w:r>
      <w:r w:rsidR="00283061" w:rsidRPr="00C139E1">
        <w:rPr>
          <w:noProof/>
          <w:color w:val="auto"/>
          <w:sz w:val="28"/>
          <w:szCs w:val="28"/>
          <w:lang w:val="kk-KZ"/>
        </w:rPr>
        <w:t xml:space="preserve"> белгілі бір ПС  немесе ИК (И</w:t>
      </w:r>
      <w:r w:rsidR="00374996" w:rsidRPr="00C139E1">
        <w:rPr>
          <w:noProof/>
          <w:color w:val="auto"/>
          <w:sz w:val="28"/>
          <w:szCs w:val="28"/>
          <w:lang w:val="kk-KZ"/>
        </w:rPr>
        <w:t>О) үшін онтографты дайындау үшін пайдалануға болады.</w:t>
      </w:r>
    </w:p>
    <w:p w:rsidR="00374996" w:rsidRPr="00C139E1" w:rsidRDefault="00283061" w:rsidP="007F3DCC">
      <w:pPr>
        <w:pStyle w:val="Default"/>
        <w:ind w:firstLine="709"/>
        <w:jc w:val="both"/>
        <w:rPr>
          <w:noProof/>
          <w:color w:val="auto"/>
          <w:sz w:val="28"/>
          <w:szCs w:val="28"/>
          <w:lang w:val="kk-KZ"/>
        </w:rPr>
      </w:pPr>
      <w:r w:rsidRPr="00C139E1">
        <w:rPr>
          <w:noProof/>
          <w:color w:val="auto"/>
          <w:sz w:val="28"/>
          <w:szCs w:val="28"/>
          <w:lang w:val="kk-KZ"/>
        </w:rPr>
        <w:t>И</w:t>
      </w:r>
      <w:r w:rsidR="00E81A7C" w:rsidRPr="00C139E1">
        <w:rPr>
          <w:noProof/>
          <w:color w:val="auto"/>
          <w:sz w:val="28"/>
          <w:szCs w:val="28"/>
          <w:lang w:val="kk-KZ"/>
        </w:rPr>
        <w:t xml:space="preserve">К үшін </w:t>
      </w:r>
      <w:r w:rsidR="00374996" w:rsidRPr="00C139E1">
        <w:rPr>
          <w:noProof/>
          <w:color w:val="auto"/>
          <w:sz w:val="28"/>
          <w:szCs w:val="28"/>
          <w:lang w:val="kk-KZ"/>
        </w:rPr>
        <w:t>О модификациясының ұсынылған әдістемесі, мысалы</w:t>
      </w:r>
      <w:r w:rsidR="000B3C4A" w:rsidRPr="00C139E1">
        <w:rPr>
          <w:noProof/>
          <w:color w:val="auto"/>
          <w:sz w:val="28"/>
          <w:szCs w:val="28"/>
          <w:lang w:val="kk-KZ"/>
        </w:rPr>
        <w:t xml:space="preserve"> ретінде</w:t>
      </w:r>
      <w:r w:rsidR="00374996" w:rsidRPr="00C139E1">
        <w:rPr>
          <w:noProof/>
          <w:color w:val="auto"/>
          <w:sz w:val="28"/>
          <w:szCs w:val="28"/>
          <w:lang w:val="kk-KZ"/>
        </w:rPr>
        <w:t>, АКТ ПС тақ</w:t>
      </w:r>
      <w:r w:rsidR="00E81A7C" w:rsidRPr="00C139E1">
        <w:rPr>
          <w:noProof/>
          <w:color w:val="auto"/>
          <w:sz w:val="28"/>
          <w:szCs w:val="28"/>
          <w:lang w:val="kk-KZ"/>
        </w:rPr>
        <w:t xml:space="preserve">ырыптарының бірі, граф түрінде </w:t>
      </w:r>
      <w:r w:rsidR="00374996" w:rsidRPr="00C139E1">
        <w:rPr>
          <w:noProof/>
          <w:color w:val="auto"/>
          <w:sz w:val="28"/>
          <w:szCs w:val="28"/>
          <w:lang w:val="kk-KZ"/>
        </w:rPr>
        <w:t>О ұсыну және графпен жұмыс істеу әдістерін қолдану және</w:t>
      </w:r>
      <w:r w:rsidR="000B3C4A" w:rsidRPr="00C139E1">
        <w:rPr>
          <w:noProof/>
          <w:color w:val="auto"/>
          <w:sz w:val="28"/>
          <w:szCs w:val="28"/>
          <w:lang w:val="kk-KZ"/>
        </w:rPr>
        <w:t xml:space="preserve"> де</w:t>
      </w:r>
      <w:r w:rsidR="00374996" w:rsidRPr="00C139E1">
        <w:rPr>
          <w:noProof/>
          <w:color w:val="auto"/>
          <w:sz w:val="28"/>
          <w:szCs w:val="28"/>
          <w:lang w:val="kk-KZ"/>
        </w:rPr>
        <w:t xml:space="preserve"> бағанда оңтайлы жолдарды табу арқылы, атап айтқанда генетикалық алгоритмді </w:t>
      </w:r>
      <w:r w:rsidRPr="00C139E1">
        <w:rPr>
          <w:noProof/>
          <w:color w:val="auto"/>
          <w:sz w:val="28"/>
          <w:szCs w:val="28"/>
          <w:lang w:val="kk-KZ"/>
        </w:rPr>
        <w:t>И</w:t>
      </w:r>
      <w:r w:rsidR="00374996" w:rsidRPr="00C139E1">
        <w:rPr>
          <w:noProof/>
          <w:color w:val="auto"/>
          <w:sz w:val="28"/>
          <w:szCs w:val="28"/>
          <w:lang w:val="kk-KZ"/>
        </w:rPr>
        <w:t xml:space="preserve">К дайындауды автоматтандыру үшін пайдалануға болады. Алайда, бұл кезеңде тиісті компьютерлік құралдар жоқ. </w:t>
      </w:r>
      <w:r w:rsidR="000B3C4A" w:rsidRPr="00C139E1">
        <w:rPr>
          <w:noProof/>
          <w:color w:val="auto"/>
          <w:sz w:val="28"/>
          <w:szCs w:val="28"/>
          <w:lang w:val="kk-KZ"/>
        </w:rPr>
        <w:t>Нақтырақ айтсақ</w:t>
      </w:r>
      <w:r w:rsidR="00E81A7C" w:rsidRPr="00C139E1">
        <w:rPr>
          <w:noProof/>
          <w:color w:val="auto"/>
          <w:sz w:val="28"/>
          <w:szCs w:val="28"/>
          <w:lang w:val="kk-KZ"/>
        </w:rPr>
        <w:t xml:space="preserve">, О OWL сипаттамасын </w:t>
      </w:r>
      <w:r w:rsidR="00374996" w:rsidRPr="00C139E1">
        <w:rPr>
          <w:noProof/>
          <w:color w:val="auto"/>
          <w:sz w:val="28"/>
          <w:szCs w:val="28"/>
          <w:lang w:val="kk-KZ"/>
        </w:rPr>
        <w:t>О онтографына сәйкес келетін графтың компьютерлік сипаттамасына түрлендіру үшін</w:t>
      </w:r>
      <w:r w:rsidR="000B3C4A" w:rsidRPr="00C139E1">
        <w:rPr>
          <w:noProof/>
          <w:color w:val="auto"/>
          <w:sz w:val="28"/>
          <w:szCs w:val="28"/>
          <w:lang w:val="kk-KZ"/>
        </w:rPr>
        <w:t xml:space="preserve"> қажет</w:t>
      </w:r>
      <w:r w:rsidR="00374996" w:rsidRPr="00C139E1">
        <w:rPr>
          <w:noProof/>
          <w:color w:val="auto"/>
          <w:sz w:val="28"/>
          <w:szCs w:val="28"/>
          <w:lang w:val="kk-KZ"/>
        </w:rPr>
        <w:t>. Тапсырманың үлкен өлшеміне байланысты қолмен мұндай т</w:t>
      </w:r>
      <w:r w:rsidR="00E81A7C" w:rsidRPr="00C139E1">
        <w:rPr>
          <w:noProof/>
          <w:color w:val="auto"/>
          <w:sz w:val="28"/>
          <w:szCs w:val="28"/>
          <w:lang w:val="kk-KZ"/>
        </w:rPr>
        <w:t xml:space="preserve">үрлендіру мүмкін емес. Әсіресе О OWL сипаттамасын </w:t>
      </w:r>
      <w:r w:rsidR="00374996" w:rsidRPr="00C139E1">
        <w:rPr>
          <w:noProof/>
          <w:color w:val="auto"/>
          <w:sz w:val="28"/>
          <w:szCs w:val="28"/>
          <w:lang w:val="kk-KZ"/>
        </w:rPr>
        <w:t>О онтографына сәйкес келетін графтың компьютерлік сипаттамасына түрлендіру үшін яғни, тапсырманың үлкен өлшеміне байланысты қолмен мұндай түрлендіру мүмкін емес. Сондықтан, осы әдіс</w:t>
      </w:r>
      <w:r w:rsidRPr="00C139E1">
        <w:rPr>
          <w:noProof/>
          <w:color w:val="auto"/>
          <w:sz w:val="28"/>
          <w:szCs w:val="28"/>
          <w:lang w:val="kk-KZ"/>
        </w:rPr>
        <w:t>наманы толық жүзеге асыру үшін ИК және/немесе И</w:t>
      </w:r>
      <w:r w:rsidR="00374996" w:rsidRPr="00C139E1">
        <w:rPr>
          <w:noProof/>
          <w:color w:val="auto"/>
          <w:sz w:val="28"/>
          <w:szCs w:val="28"/>
          <w:lang w:val="kk-KZ"/>
        </w:rPr>
        <w:t>О әзірлеу бойынша осы процедураны автоматтандыратын құрал-жабдықтар жасау қажет.</w:t>
      </w:r>
    </w:p>
    <w:p w:rsidR="00374996" w:rsidRPr="00C139E1" w:rsidRDefault="00374996" w:rsidP="007F3DCC">
      <w:pPr>
        <w:pStyle w:val="Default"/>
        <w:ind w:firstLine="709"/>
        <w:jc w:val="both"/>
        <w:rPr>
          <w:noProof/>
          <w:sz w:val="28"/>
          <w:szCs w:val="28"/>
          <w:lang w:val="kk-KZ"/>
        </w:rPr>
      </w:pPr>
      <w:r w:rsidRPr="00C139E1">
        <w:rPr>
          <w:noProof/>
          <w:color w:val="auto"/>
          <w:sz w:val="28"/>
          <w:szCs w:val="28"/>
          <w:lang w:val="kk-KZ"/>
        </w:rPr>
        <w:t xml:space="preserve">Осылайша, диссертацияның ағымдағы </w:t>
      </w:r>
      <w:r w:rsidR="00860EF4" w:rsidRPr="00C139E1">
        <w:rPr>
          <w:noProof/>
          <w:color w:val="auto"/>
          <w:sz w:val="28"/>
          <w:szCs w:val="28"/>
          <w:lang w:val="kk-KZ"/>
        </w:rPr>
        <w:t>бөлім</w:t>
      </w:r>
      <w:r w:rsidRPr="00C139E1">
        <w:rPr>
          <w:noProof/>
          <w:color w:val="auto"/>
          <w:sz w:val="28"/>
          <w:szCs w:val="28"/>
          <w:lang w:val="kk-KZ"/>
        </w:rPr>
        <w:t xml:space="preserve"> аясында ГА көмегімен</w:t>
      </w:r>
      <w:r w:rsidR="000B3C4A" w:rsidRPr="00C139E1">
        <w:rPr>
          <w:noProof/>
          <w:color w:val="auto"/>
          <w:sz w:val="28"/>
          <w:szCs w:val="28"/>
          <w:lang w:val="kk-KZ"/>
        </w:rPr>
        <w:t xml:space="preserve"> </w:t>
      </w:r>
      <w:r w:rsidRPr="00C139E1">
        <w:rPr>
          <w:noProof/>
          <w:color w:val="auto"/>
          <w:sz w:val="28"/>
          <w:szCs w:val="28"/>
          <w:lang w:val="kk-KZ"/>
        </w:rPr>
        <w:t xml:space="preserve"> параллель жиектерді, циклдарды, ілмектерді жою, ұқсас параметрлері</w:t>
      </w:r>
      <w:r w:rsidR="00E81A7C" w:rsidRPr="00C139E1">
        <w:rPr>
          <w:noProof/>
          <w:color w:val="auto"/>
          <w:sz w:val="28"/>
          <w:szCs w:val="28"/>
          <w:lang w:val="kk-KZ"/>
        </w:rPr>
        <w:t xml:space="preserve"> бар шыңдардың қайталануы және </w:t>
      </w:r>
      <w:r w:rsidRPr="00C139E1">
        <w:rPr>
          <w:noProof/>
          <w:color w:val="auto"/>
          <w:sz w:val="28"/>
          <w:szCs w:val="28"/>
          <w:lang w:val="kk-KZ"/>
        </w:rPr>
        <w:t>О графигінің құрылымының басқа ерекшеліктері сияқты мәселелерді шешуге болатындығы көрсетілген.</w:t>
      </w:r>
    </w:p>
    <w:p w:rsidR="00374996" w:rsidRPr="00C139E1" w:rsidRDefault="00E81A7C" w:rsidP="007F3DCC">
      <w:pPr>
        <w:pStyle w:val="Default"/>
        <w:ind w:firstLine="709"/>
        <w:jc w:val="both"/>
        <w:rPr>
          <w:noProof/>
          <w:color w:val="auto"/>
          <w:sz w:val="28"/>
          <w:szCs w:val="28"/>
          <w:lang w:val="kk-KZ"/>
        </w:rPr>
      </w:pPr>
      <w:r w:rsidRPr="00C139E1">
        <w:rPr>
          <w:noProof/>
          <w:color w:val="auto"/>
          <w:sz w:val="28"/>
          <w:szCs w:val="28"/>
          <w:lang w:val="kk-KZ"/>
        </w:rPr>
        <w:t xml:space="preserve">ГА </w:t>
      </w:r>
      <w:r w:rsidR="00374996" w:rsidRPr="00C139E1">
        <w:rPr>
          <w:noProof/>
          <w:color w:val="auto"/>
          <w:sz w:val="28"/>
          <w:szCs w:val="28"/>
          <w:lang w:val="kk-KZ"/>
        </w:rPr>
        <w:t>О көмегімен мұндай оңтайландыру, мысалы, АКТ ПС, АКТ</w:t>
      </w:r>
      <w:r w:rsidRPr="00C139E1">
        <w:rPr>
          <w:noProof/>
          <w:color w:val="auto"/>
          <w:sz w:val="28"/>
          <w:szCs w:val="28"/>
          <w:lang w:val="kk-KZ"/>
        </w:rPr>
        <w:t xml:space="preserve"> ПС </w:t>
      </w:r>
      <w:r w:rsidR="00283061" w:rsidRPr="00C139E1">
        <w:rPr>
          <w:noProof/>
          <w:color w:val="auto"/>
          <w:sz w:val="28"/>
          <w:szCs w:val="28"/>
          <w:lang w:val="kk-KZ"/>
        </w:rPr>
        <w:t>О тұтастығын бұзатын және И</w:t>
      </w:r>
      <w:r w:rsidR="00374996" w:rsidRPr="00C139E1">
        <w:rPr>
          <w:noProof/>
          <w:color w:val="auto"/>
          <w:sz w:val="28"/>
          <w:szCs w:val="28"/>
          <w:lang w:val="kk-KZ"/>
        </w:rPr>
        <w:t>К және/не</w:t>
      </w:r>
      <w:r w:rsidR="00283061" w:rsidRPr="00C139E1">
        <w:rPr>
          <w:noProof/>
          <w:color w:val="auto"/>
          <w:sz w:val="28"/>
          <w:szCs w:val="28"/>
          <w:lang w:val="kk-KZ"/>
        </w:rPr>
        <w:t>месе И</w:t>
      </w:r>
      <w:r w:rsidR="00374996" w:rsidRPr="00C139E1">
        <w:rPr>
          <w:noProof/>
          <w:color w:val="auto"/>
          <w:sz w:val="28"/>
          <w:szCs w:val="28"/>
          <w:lang w:val="kk-KZ"/>
        </w:rPr>
        <w:t>О жұмысының тиімділігін төмендететін логикалық қайшылықтарды жоюға ықпал етеді.</w:t>
      </w:r>
    </w:p>
    <w:p w:rsidR="00374996" w:rsidRPr="00C139E1" w:rsidRDefault="00374996" w:rsidP="007F3DCC">
      <w:pPr>
        <w:pStyle w:val="Default"/>
        <w:ind w:firstLine="709"/>
        <w:jc w:val="both"/>
        <w:rPr>
          <w:noProof/>
          <w:color w:val="auto"/>
          <w:sz w:val="28"/>
          <w:szCs w:val="28"/>
          <w:lang w:val="kk-KZ"/>
        </w:rPr>
      </w:pPr>
      <w:r w:rsidRPr="00C139E1">
        <w:rPr>
          <w:noProof/>
          <w:color w:val="auto"/>
          <w:sz w:val="28"/>
          <w:szCs w:val="28"/>
          <w:lang w:val="kk-KZ"/>
        </w:rPr>
        <w:t xml:space="preserve">АКТ ПС-ның мазмұнын оңтайландыру, оның ақпараттық қанықтылығын арттыру және семантикалық мәні талап етілгеннен </w:t>
      </w:r>
      <w:r w:rsidR="000B3C4A" w:rsidRPr="00C139E1">
        <w:rPr>
          <w:noProof/>
          <w:color w:val="auto"/>
          <w:sz w:val="28"/>
          <w:szCs w:val="28"/>
          <w:lang w:val="kk-KZ"/>
        </w:rPr>
        <w:t>шектеулі</w:t>
      </w:r>
      <w:r w:rsidR="00E81A7C" w:rsidRPr="00C139E1">
        <w:rPr>
          <w:noProof/>
          <w:color w:val="auto"/>
          <w:sz w:val="28"/>
          <w:szCs w:val="28"/>
          <w:lang w:val="kk-KZ"/>
        </w:rPr>
        <w:t xml:space="preserve"> </w:t>
      </w:r>
      <w:r w:rsidRPr="00C139E1">
        <w:rPr>
          <w:noProof/>
          <w:color w:val="auto"/>
          <w:sz w:val="28"/>
          <w:szCs w:val="28"/>
          <w:lang w:val="kk-KZ"/>
        </w:rPr>
        <w:t>О элементтерін алу арқылы АКТ ПС-ның көлемін белгіленген шектерге дейін мерзімді азайту арқылы пайдаланушының ақпараттық қажеттіліктеріне бейімделуді қамтамасыз ету үшін жүзеге асырылатындығы көрсетілген. Оңтайландыру мәселесін ГА  көмегімен тиімді шешу алгоритмдері белгілі дискретті оңтайландыру мәселесіне дейін азайтуға болатындығы көрсетілген.</w:t>
      </w:r>
    </w:p>
    <w:p w:rsidR="00374996" w:rsidRPr="00C139E1" w:rsidRDefault="00374996" w:rsidP="007F3DCC">
      <w:pPr>
        <w:pStyle w:val="Default"/>
        <w:ind w:firstLine="709"/>
        <w:jc w:val="both"/>
        <w:rPr>
          <w:b/>
          <w:bCs/>
          <w:noProof/>
          <w:color w:val="auto"/>
          <w:sz w:val="28"/>
          <w:szCs w:val="28"/>
          <w:lang w:val="kk-KZ"/>
        </w:rPr>
      </w:pPr>
    </w:p>
    <w:p w:rsidR="00374996" w:rsidRPr="00C139E1" w:rsidRDefault="00B5022C" w:rsidP="007F3DCC">
      <w:pPr>
        <w:pStyle w:val="2"/>
        <w:spacing w:before="0" w:line="240" w:lineRule="auto"/>
        <w:ind w:firstLine="709"/>
        <w:jc w:val="both"/>
        <w:rPr>
          <w:b/>
          <w:bCs/>
          <w:noProof/>
          <w:color w:val="auto"/>
          <w:sz w:val="28"/>
          <w:szCs w:val="28"/>
          <w:lang w:val="kk-KZ"/>
        </w:rPr>
      </w:pPr>
      <w:bookmarkStart w:id="26" w:name="_Toc215497307"/>
      <w:r>
        <w:rPr>
          <w:rFonts w:ascii="Times New Roman" w:hAnsi="Times New Roman" w:cs="Times New Roman"/>
          <w:b/>
          <w:noProof/>
          <w:color w:val="auto"/>
          <w:sz w:val="28"/>
          <w:szCs w:val="28"/>
          <w:lang w:val="kk-KZ"/>
        </w:rPr>
        <w:t>3.4</w:t>
      </w:r>
      <w:r w:rsidR="00374996" w:rsidRPr="00C139E1">
        <w:rPr>
          <w:rFonts w:ascii="Times New Roman" w:hAnsi="Times New Roman" w:cs="Times New Roman"/>
          <w:b/>
          <w:noProof/>
          <w:color w:val="auto"/>
          <w:sz w:val="28"/>
          <w:szCs w:val="28"/>
          <w:lang w:val="kk-KZ"/>
        </w:rPr>
        <w:t xml:space="preserve"> </w:t>
      </w:r>
      <w:r w:rsidR="00DA029E" w:rsidRPr="00C139E1">
        <w:rPr>
          <w:rFonts w:ascii="Times New Roman" w:hAnsi="Times New Roman" w:cs="Times New Roman"/>
          <w:b/>
          <w:noProof/>
          <w:color w:val="auto"/>
          <w:sz w:val="28"/>
          <w:szCs w:val="28"/>
          <w:lang w:val="kk-KZ"/>
        </w:rPr>
        <w:t>Интеллектуалды</w:t>
      </w:r>
      <w:r w:rsidR="00374996" w:rsidRPr="00C139E1">
        <w:rPr>
          <w:rFonts w:ascii="Times New Roman" w:hAnsi="Times New Roman" w:cs="Times New Roman"/>
          <w:b/>
          <w:noProof/>
          <w:color w:val="auto"/>
          <w:sz w:val="28"/>
          <w:szCs w:val="28"/>
          <w:lang w:val="kk-KZ"/>
        </w:rPr>
        <w:t xml:space="preserve"> </w:t>
      </w:r>
      <w:r w:rsidR="00834AD6" w:rsidRPr="00C139E1">
        <w:rPr>
          <w:rFonts w:ascii="Times New Roman" w:hAnsi="Times New Roman" w:cs="Times New Roman"/>
          <w:b/>
          <w:noProof/>
          <w:color w:val="auto"/>
          <w:sz w:val="28"/>
          <w:szCs w:val="28"/>
          <w:lang w:val="kk-KZ"/>
        </w:rPr>
        <w:t>оқулықтар</w:t>
      </w:r>
      <w:r w:rsidR="00374996" w:rsidRPr="00C139E1">
        <w:rPr>
          <w:rFonts w:ascii="Times New Roman" w:hAnsi="Times New Roman" w:cs="Times New Roman"/>
          <w:b/>
          <w:noProof/>
          <w:color w:val="auto"/>
          <w:sz w:val="28"/>
          <w:szCs w:val="28"/>
          <w:lang w:val="kk-KZ"/>
        </w:rPr>
        <w:t>ды онтологияландырылған жобалау жүйесі</w:t>
      </w:r>
      <w:r w:rsidR="00C42685" w:rsidRPr="00C139E1">
        <w:rPr>
          <w:rFonts w:ascii="Times New Roman" w:hAnsi="Times New Roman" w:cs="Times New Roman"/>
          <w:b/>
          <w:noProof/>
          <w:color w:val="auto"/>
          <w:sz w:val="28"/>
          <w:szCs w:val="28"/>
          <w:lang w:val="kk-KZ"/>
        </w:rPr>
        <w:t xml:space="preserve"> (</w:t>
      </w:r>
      <w:r w:rsidR="00785C5E" w:rsidRPr="00C139E1">
        <w:rPr>
          <w:rFonts w:ascii="Times New Roman" w:hAnsi="Times New Roman" w:cs="Times New Roman"/>
          <w:b/>
          <w:noProof/>
          <w:color w:val="auto"/>
          <w:sz w:val="28"/>
          <w:szCs w:val="28"/>
          <w:lang w:val="kk-KZ"/>
        </w:rPr>
        <w:t>ИО</w:t>
      </w:r>
      <w:r w:rsidR="005274A0">
        <w:rPr>
          <w:rFonts w:ascii="Times New Roman" w:hAnsi="Times New Roman" w:cs="Times New Roman"/>
          <w:b/>
          <w:noProof/>
          <w:color w:val="auto"/>
          <w:sz w:val="28"/>
          <w:szCs w:val="28"/>
          <w:lang w:val="kk-KZ"/>
        </w:rPr>
        <w:t>ОЖЖ)</w:t>
      </w:r>
      <w:r w:rsidR="00374996" w:rsidRPr="00C139E1">
        <w:rPr>
          <w:rFonts w:ascii="Times New Roman" w:hAnsi="Times New Roman" w:cs="Times New Roman"/>
          <w:b/>
          <w:noProof/>
          <w:color w:val="auto"/>
          <w:sz w:val="28"/>
          <w:szCs w:val="28"/>
          <w:lang w:val="kk-KZ"/>
        </w:rPr>
        <w:t xml:space="preserve"> үшін онтология</w:t>
      </w:r>
      <w:r w:rsidR="00760F33" w:rsidRPr="00C139E1">
        <w:rPr>
          <w:rFonts w:ascii="Times New Roman" w:hAnsi="Times New Roman" w:cs="Times New Roman"/>
          <w:b/>
          <w:noProof/>
          <w:color w:val="auto"/>
          <w:sz w:val="28"/>
          <w:szCs w:val="28"/>
          <w:lang w:val="kk-KZ"/>
        </w:rPr>
        <w:t>ны</w:t>
      </w:r>
      <w:r w:rsidR="00374996" w:rsidRPr="00C139E1">
        <w:rPr>
          <w:rFonts w:ascii="Times New Roman" w:hAnsi="Times New Roman" w:cs="Times New Roman"/>
          <w:b/>
          <w:noProof/>
          <w:color w:val="auto"/>
          <w:sz w:val="28"/>
          <w:szCs w:val="28"/>
          <w:lang w:val="kk-KZ"/>
        </w:rPr>
        <w:t xml:space="preserve"> оңтайландыру модулін </w:t>
      </w:r>
      <w:r w:rsidR="00EC1E10" w:rsidRPr="00C139E1">
        <w:rPr>
          <w:rFonts w:ascii="Times New Roman" w:hAnsi="Times New Roman" w:cs="Times New Roman"/>
          <w:b/>
          <w:noProof/>
          <w:color w:val="auto"/>
          <w:sz w:val="28"/>
          <w:szCs w:val="28"/>
          <w:lang w:val="kk-KZ"/>
        </w:rPr>
        <w:t>программалық</w:t>
      </w:r>
      <w:r w:rsidR="00374996" w:rsidRPr="00C139E1">
        <w:rPr>
          <w:rFonts w:ascii="Times New Roman" w:hAnsi="Times New Roman" w:cs="Times New Roman"/>
          <w:b/>
          <w:noProof/>
          <w:color w:val="auto"/>
          <w:sz w:val="28"/>
          <w:szCs w:val="28"/>
          <w:lang w:val="kk-KZ"/>
        </w:rPr>
        <w:t xml:space="preserve"> іске асыру</w:t>
      </w:r>
      <w:bookmarkEnd w:id="26"/>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О-ны оңтайландыру </w:t>
      </w:r>
      <w:r w:rsidR="00C42685" w:rsidRPr="00C139E1">
        <w:rPr>
          <w:rFonts w:ascii="Times New Roman" w:hAnsi="Times New Roman" w:cs="Times New Roman"/>
          <w:noProof/>
          <w:sz w:val="28"/>
          <w:szCs w:val="28"/>
          <w:lang w:val="kk-KZ"/>
        </w:rPr>
        <w:t>арқылы</w:t>
      </w:r>
      <w:r w:rsidRPr="00C139E1">
        <w:rPr>
          <w:rFonts w:ascii="Times New Roman" w:hAnsi="Times New Roman" w:cs="Times New Roman"/>
          <w:noProof/>
          <w:sz w:val="28"/>
          <w:szCs w:val="28"/>
          <w:lang w:val="kk-KZ"/>
        </w:rPr>
        <w:t xml:space="preserve"> кросс-платформалық программалық модульді әзірлеу үшін қолдануға болатын программалау тілдерін үш топқа бөлуге болады [7</w:t>
      </w:r>
      <w:r w:rsidR="003B1735" w:rsidRPr="003B1735">
        <w:rPr>
          <w:rFonts w:ascii="Times New Roman" w:hAnsi="Times New Roman" w:cs="Times New Roman"/>
          <w:noProof/>
          <w:sz w:val="28"/>
          <w:szCs w:val="28"/>
          <w:lang w:val="kk-KZ"/>
        </w:rPr>
        <w:t xml:space="preserve">8, </w:t>
      </w:r>
      <w:r w:rsidRPr="00C139E1">
        <w:rPr>
          <w:rFonts w:ascii="Times New Roman" w:hAnsi="Times New Roman" w:cs="Times New Roman"/>
          <w:noProof/>
          <w:sz w:val="28"/>
          <w:szCs w:val="28"/>
          <w:lang w:val="kk-KZ"/>
        </w:rPr>
        <w:t>80]:</w:t>
      </w:r>
    </w:p>
    <w:p w:rsidR="00374996" w:rsidRPr="00C139E1" w:rsidRDefault="00374996" w:rsidP="007F3DCC">
      <w:pPr>
        <w:pStyle w:val="a3"/>
        <w:numPr>
          <w:ilvl w:val="0"/>
          <w:numId w:val="6"/>
        </w:numPr>
        <w:spacing w:after="0" w:line="240" w:lineRule="auto"/>
        <w:ind w:left="0"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кросс-платформалық программалау тілдері. Компиляция деңгейінде әр түрлі платформаларға арналған компиляторлар осы тілдерге қолданылады (C, </w:t>
      </w:r>
      <w:r w:rsidR="006D49DD">
        <w:rPr>
          <w:rFonts w:ascii="Times New Roman" w:hAnsi="Times New Roman" w:cs="Times New Roman"/>
          <w:noProof/>
          <w:sz w:val="28"/>
          <w:szCs w:val="28"/>
          <w:lang w:val="kk-KZ"/>
        </w:rPr>
        <w:t xml:space="preserve">C++, Pascal, Fortran, Ада және </w:t>
      </w:r>
      <w:r w:rsidRPr="00C139E1">
        <w:rPr>
          <w:rFonts w:ascii="Times New Roman" w:hAnsi="Times New Roman" w:cs="Times New Roman"/>
          <w:noProof/>
          <w:sz w:val="28"/>
          <w:szCs w:val="28"/>
          <w:lang w:val="kk-KZ"/>
        </w:rPr>
        <w:t>т.б.);</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2) орындау деңгейіндегі кросс-платформалық тілдер. Бұған Java және C# кіреді. Бұл тілдердегі компилятордың нәтижесі - байт кодтар. Байт кодын виртуалды машиналарды пайдалану арқылы әртүрлі платформаларда іске қосуға болады, мысалы, Java үшін Java VM және C# үшін CLR;</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3) кросс-платформалық интерпретаторлар. Бұл тілдер үшін интерпретаторлар бар. Соңғы топқа мыналар жатады: PHP; Perl; Python; Ruby және т.б. Бұл тілдерді әртүрлі платформаларда қолдануға болады.</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Белгілі бір даму ортасын және тілді таңдау үшін келесі </w:t>
      </w:r>
      <w:r w:rsidR="00890E1D">
        <w:rPr>
          <w:rFonts w:ascii="Times New Roman" w:hAnsi="Times New Roman" w:cs="Times New Roman"/>
          <w:noProof/>
          <w:sz w:val="28"/>
          <w:szCs w:val="28"/>
          <w:lang w:val="kk-KZ"/>
        </w:rPr>
        <w:t>3.1-</w:t>
      </w:r>
      <w:r w:rsidRPr="00C139E1">
        <w:rPr>
          <w:rFonts w:ascii="Times New Roman" w:hAnsi="Times New Roman" w:cs="Times New Roman"/>
          <w:noProof/>
          <w:sz w:val="28"/>
          <w:szCs w:val="28"/>
          <w:lang w:val="kk-KZ"/>
        </w:rPr>
        <w:t>кестеде кросс-платформалық программалық тілдерінің негізгі сипаттамаларын жүйелейміз.</w:t>
      </w:r>
    </w:p>
    <w:p w:rsidR="00374996" w:rsidRPr="00C139E1" w:rsidRDefault="00374996" w:rsidP="007F3DCC">
      <w:pPr>
        <w:spacing w:after="0" w:line="240" w:lineRule="auto"/>
        <w:ind w:firstLine="709"/>
        <w:jc w:val="both"/>
        <w:rPr>
          <w:rFonts w:ascii="Times New Roman" w:hAnsi="Times New Roman" w:cs="Times New Roman"/>
          <w:noProof/>
          <w:sz w:val="28"/>
          <w:szCs w:val="28"/>
          <w:lang w:val="kk-KZ"/>
        </w:rPr>
      </w:pPr>
    </w:p>
    <w:p w:rsidR="00374996" w:rsidRPr="00C139E1" w:rsidRDefault="00C90772" w:rsidP="00890E1D">
      <w:pPr>
        <w:spacing w:after="0" w:line="240" w:lineRule="auto"/>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К</w:t>
      </w:r>
      <w:r w:rsidR="00374996" w:rsidRPr="00C139E1">
        <w:rPr>
          <w:rFonts w:ascii="Times New Roman" w:hAnsi="Times New Roman" w:cs="Times New Roman"/>
          <w:noProof/>
          <w:sz w:val="28"/>
          <w:szCs w:val="28"/>
          <w:lang w:val="kk-KZ"/>
        </w:rPr>
        <w:t>есте 3.1 – Программалық ортаны таңдауға арналған кросс-платформалық программалау тілдерінің негізгі сипаттамалары және KO</w:t>
      </w:r>
      <w:r w:rsidRPr="00C139E1">
        <w:rPr>
          <w:rFonts w:ascii="Times New Roman" w:hAnsi="Times New Roman" w:cs="Times New Roman"/>
          <w:noProof/>
          <w:sz w:val="28"/>
          <w:szCs w:val="28"/>
          <w:lang w:val="kk-KZ"/>
        </w:rPr>
        <w:t xml:space="preserve"> </w:t>
      </w:r>
      <w:r w:rsidR="00283061" w:rsidRPr="00C139E1">
        <w:rPr>
          <w:rFonts w:ascii="Times New Roman" w:hAnsi="Times New Roman" w:cs="Times New Roman"/>
          <w:noProof/>
          <w:sz w:val="28"/>
          <w:szCs w:val="28"/>
          <w:lang w:val="kk-KZ"/>
        </w:rPr>
        <w:t>ИО</w:t>
      </w:r>
      <w:r w:rsidR="004F45C4" w:rsidRPr="00C139E1">
        <w:rPr>
          <w:rFonts w:ascii="Times New Roman" w:hAnsi="Times New Roman" w:cs="Times New Roman"/>
          <w:noProof/>
          <w:sz w:val="28"/>
          <w:szCs w:val="28"/>
          <w:lang w:val="kk-KZ"/>
        </w:rPr>
        <w:t>ОЖЖ</w:t>
      </w:r>
      <w:r w:rsidR="00374996" w:rsidRPr="00C139E1">
        <w:rPr>
          <w:rFonts w:ascii="Times New Roman" w:hAnsi="Times New Roman" w:cs="Times New Roman"/>
          <w:noProof/>
          <w:sz w:val="28"/>
          <w:szCs w:val="28"/>
          <w:lang w:val="kk-KZ"/>
        </w:rPr>
        <w:t xml:space="preserve"> оңтайландыру модулін іске асырудың алгоритмдік тілі </w:t>
      </w:r>
    </w:p>
    <w:p w:rsidR="00374996" w:rsidRPr="007F3DCC" w:rsidRDefault="00374996" w:rsidP="00A91C4F">
      <w:pPr>
        <w:spacing w:after="0" w:line="240" w:lineRule="auto"/>
        <w:jc w:val="both"/>
        <w:rPr>
          <w:rFonts w:ascii="Times New Roman" w:hAnsi="Times New Roman" w:cs="Times New Roman"/>
          <w:noProof/>
          <w:sz w:val="16"/>
          <w:szCs w:val="16"/>
          <w:lang w:val="kk-KZ"/>
        </w:rPr>
      </w:pPr>
    </w:p>
    <w:tbl>
      <w:tblPr>
        <w:tblStyle w:val="TableNormal"/>
        <w:tblW w:w="96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23"/>
        <w:gridCol w:w="29"/>
        <w:gridCol w:w="4108"/>
        <w:gridCol w:w="6"/>
        <w:gridCol w:w="14"/>
        <w:gridCol w:w="2962"/>
      </w:tblGrid>
      <w:tr w:rsidR="00374996" w:rsidRPr="007F3DCC" w:rsidTr="00D007D2">
        <w:trPr>
          <w:trHeight w:val="58"/>
        </w:trPr>
        <w:tc>
          <w:tcPr>
            <w:tcW w:w="2552" w:type="dxa"/>
            <w:gridSpan w:val="2"/>
            <w:vAlign w:val="center"/>
          </w:tcPr>
          <w:p w:rsidR="00374996" w:rsidRPr="00D007D2" w:rsidRDefault="00374996" w:rsidP="00D007D2">
            <w:pPr>
              <w:pStyle w:val="TableParagraph"/>
              <w:spacing w:line="240" w:lineRule="auto"/>
              <w:ind w:left="0"/>
              <w:rPr>
                <w:noProof/>
                <w:spacing w:val="-2"/>
                <w:sz w:val="24"/>
                <w:szCs w:val="24"/>
                <w:lang w:val="kk-KZ"/>
              </w:rPr>
            </w:pPr>
            <w:r w:rsidRPr="007F3DCC">
              <w:rPr>
                <w:noProof/>
                <w:spacing w:val="-2"/>
                <w:sz w:val="24"/>
                <w:szCs w:val="24"/>
                <w:lang w:val="kk-KZ"/>
              </w:rPr>
              <w:t>Құрал-жабдықтар қабығы</w:t>
            </w:r>
            <w:r w:rsidR="00860EF4" w:rsidRPr="007F3DCC">
              <w:rPr>
                <w:noProof/>
                <w:spacing w:val="-2"/>
                <w:sz w:val="24"/>
                <w:szCs w:val="24"/>
                <w:lang w:val="kk-KZ"/>
              </w:rPr>
              <w:t xml:space="preserve"> (оболочка)</w:t>
            </w:r>
          </w:p>
        </w:tc>
        <w:tc>
          <w:tcPr>
            <w:tcW w:w="4108" w:type="dxa"/>
            <w:vAlign w:val="center"/>
          </w:tcPr>
          <w:p w:rsidR="00374996" w:rsidRPr="007F3DCC" w:rsidRDefault="00374996" w:rsidP="00D007D2">
            <w:pPr>
              <w:pStyle w:val="TableParagraph"/>
              <w:spacing w:line="240" w:lineRule="auto"/>
              <w:ind w:left="0"/>
              <w:rPr>
                <w:noProof/>
                <w:spacing w:val="-2"/>
                <w:sz w:val="24"/>
                <w:szCs w:val="24"/>
                <w:lang w:val="kk-KZ"/>
              </w:rPr>
            </w:pPr>
            <w:r w:rsidRPr="007F3DCC">
              <w:rPr>
                <w:noProof/>
                <w:spacing w:val="-2"/>
                <w:sz w:val="24"/>
                <w:szCs w:val="24"/>
                <w:lang w:val="kk-KZ"/>
              </w:rPr>
              <w:t xml:space="preserve">Бұл </w:t>
            </w:r>
            <w:r w:rsidR="00DA32D5" w:rsidRPr="007F3DCC">
              <w:rPr>
                <w:noProof/>
                <w:spacing w:val="-2"/>
                <w:sz w:val="24"/>
                <w:szCs w:val="24"/>
                <w:lang w:val="kk-KZ"/>
              </w:rPr>
              <w:t>программалық қамтым</w:t>
            </w:r>
            <w:r w:rsidRPr="007F3DCC">
              <w:rPr>
                <w:noProof/>
                <w:spacing w:val="-2"/>
                <w:sz w:val="24"/>
                <w:szCs w:val="24"/>
                <w:lang w:val="kk-KZ"/>
              </w:rPr>
              <w:t>ның қабығы қолдайтын программалау тілдері</w:t>
            </w:r>
          </w:p>
        </w:tc>
        <w:tc>
          <w:tcPr>
            <w:tcW w:w="2982" w:type="dxa"/>
            <w:gridSpan w:val="3"/>
            <w:vAlign w:val="center"/>
          </w:tcPr>
          <w:p w:rsidR="00374996" w:rsidRPr="007F3DCC" w:rsidRDefault="00374996" w:rsidP="00D007D2">
            <w:pPr>
              <w:pStyle w:val="TableParagraph"/>
              <w:spacing w:line="240" w:lineRule="auto"/>
              <w:ind w:left="0"/>
              <w:rPr>
                <w:noProof/>
                <w:sz w:val="24"/>
                <w:szCs w:val="24"/>
                <w:lang w:val="kk-KZ"/>
              </w:rPr>
            </w:pPr>
            <w:r w:rsidRPr="007F3DCC">
              <w:rPr>
                <w:noProof/>
                <w:sz w:val="24"/>
                <w:szCs w:val="24"/>
                <w:lang w:val="kk-KZ"/>
              </w:rPr>
              <w:t>Операциялық жүйе</w:t>
            </w:r>
          </w:p>
        </w:tc>
      </w:tr>
      <w:tr w:rsidR="00D007D2" w:rsidRPr="007F3DCC" w:rsidTr="00D007D2">
        <w:trPr>
          <w:trHeight w:val="58"/>
        </w:trPr>
        <w:tc>
          <w:tcPr>
            <w:tcW w:w="2552" w:type="dxa"/>
            <w:gridSpan w:val="2"/>
            <w:vAlign w:val="center"/>
          </w:tcPr>
          <w:p w:rsidR="00D007D2" w:rsidRPr="007F3DCC" w:rsidRDefault="00D007D2" w:rsidP="00D007D2">
            <w:pPr>
              <w:pStyle w:val="TableParagraph"/>
              <w:spacing w:line="240" w:lineRule="auto"/>
              <w:ind w:left="0"/>
              <w:rPr>
                <w:noProof/>
                <w:spacing w:val="-2"/>
                <w:sz w:val="24"/>
                <w:szCs w:val="24"/>
                <w:lang w:val="kk-KZ"/>
              </w:rPr>
            </w:pPr>
            <w:r>
              <w:rPr>
                <w:noProof/>
                <w:spacing w:val="-2"/>
                <w:sz w:val="24"/>
                <w:szCs w:val="24"/>
                <w:lang w:val="kk-KZ"/>
              </w:rPr>
              <w:t>1</w:t>
            </w:r>
          </w:p>
        </w:tc>
        <w:tc>
          <w:tcPr>
            <w:tcW w:w="4108" w:type="dxa"/>
            <w:vAlign w:val="center"/>
          </w:tcPr>
          <w:p w:rsidR="00D007D2" w:rsidRPr="007F3DCC" w:rsidRDefault="00D007D2" w:rsidP="00D007D2">
            <w:pPr>
              <w:pStyle w:val="TableParagraph"/>
              <w:spacing w:line="240" w:lineRule="auto"/>
              <w:ind w:left="0"/>
              <w:rPr>
                <w:noProof/>
                <w:spacing w:val="-2"/>
                <w:sz w:val="24"/>
                <w:szCs w:val="24"/>
                <w:lang w:val="kk-KZ"/>
              </w:rPr>
            </w:pPr>
            <w:r>
              <w:rPr>
                <w:noProof/>
                <w:spacing w:val="-2"/>
                <w:sz w:val="24"/>
                <w:szCs w:val="24"/>
                <w:lang w:val="kk-KZ"/>
              </w:rPr>
              <w:t>2</w:t>
            </w:r>
          </w:p>
        </w:tc>
        <w:tc>
          <w:tcPr>
            <w:tcW w:w="2982" w:type="dxa"/>
            <w:gridSpan w:val="3"/>
            <w:vAlign w:val="center"/>
          </w:tcPr>
          <w:p w:rsidR="00D007D2" w:rsidRPr="007F3DCC" w:rsidRDefault="00D007D2" w:rsidP="00D007D2">
            <w:pPr>
              <w:pStyle w:val="TableParagraph"/>
              <w:spacing w:line="240" w:lineRule="auto"/>
              <w:ind w:left="0"/>
              <w:rPr>
                <w:noProof/>
                <w:sz w:val="24"/>
                <w:szCs w:val="24"/>
                <w:lang w:val="kk-KZ"/>
              </w:rPr>
            </w:pPr>
            <w:r>
              <w:rPr>
                <w:noProof/>
                <w:sz w:val="24"/>
                <w:szCs w:val="24"/>
                <w:lang w:val="kk-KZ"/>
              </w:rPr>
              <w:t>3</w:t>
            </w:r>
          </w:p>
        </w:tc>
      </w:tr>
      <w:tr w:rsidR="00374996" w:rsidRPr="00D007D2" w:rsidTr="00D007D2">
        <w:trPr>
          <w:trHeight w:val="58"/>
        </w:trPr>
        <w:tc>
          <w:tcPr>
            <w:tcW w:w="9642" w:type="dxa"/>
            <w:gridSpan w:val="6"/>
          </w:tcPr>
          <w:p w:rsidR="00374996" w:rsidRPr="00D007D2" w:rsidRDefault="00374996" w:rsidP="00A91C4F">
            <w:pPr>
              <w:pStyle w:val="TableParagraph"/>
              <w:spacing w:line="240" w:lineRule="auto"/>
              <w:ind w:left="0"/>
              <w:rPr>
                <w:i/>
                <w:noProof/>
                <w:sz w:val="24"/>
                <w:szCs w:val="24"/>
                <w:lang w:val="kk-KZ"/>
              </w:rPr>
            </w:pPr>
            <w:r w:rsidRPr="00D007D2">
              <w:rPr>
                <w:i/>
                <w:noProof/>
                <w:sz w:val="24"/>
                <w:szCs w:val="24"/>
                <w:lang w:val="kk-KZ"/>
              </w:rPr>
              <w:t>Компиляция деңгейіндегі кросс-платформалық программалау тілдерінің сипаттамалары</w:t>
            </w:r>
          </w:p>
        </w:tc>
      </w:tr>
      <w:tr w:rsidR="00374996" w:rsidRPr="007F3DCC" w:rsidTr="00D007D2">
        <w:trPr>
          <w:trHeight w:val="1031"/>
        </w:trPr>
        <w:tc>
          <w:tcPr>
            <w:tcW w:w="2552" w:type="dxa"/>
            <w:gridSpan w:val="2"/>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Qt</w:t>
            </w:r>
            <w:r w:rsidRPr="007F3DCC">
              <w:rPr>
                <w:noProof/>
                <w:spacing w:val="-1"/>
                <w:sz w:val="24"/>
                <w:szCs w:val="24"/>
                <w:lang w:val="kk-KZ"/>
              </w:rPr>
              <w:t xml:space="preserve"> </w:t>
            </w:r>
            <w:r w:rsidRPr="007F3DCC">
              <w:rPr>
                <w:noProof/>
                <w:spacing w:val="-2"/>
                <w:sz w:val="24"/>
                <w:szCs w:val="24"/>
                <w:lang w:val="kk-KZ"/>
              </w:rPr>
              <w:t>Creator</w:t>
            </w:r>
          </w:p>
        </w:tc>
        <w:tc>
          <w:tcPr>
            <w:tcW w:w="4128" w:type="dxa"/>
            <w:gridSpan w:val="3"/>
          </w:tcPr>
          <w:p w:rsidR="00374996" w:rsidRPr="007F3DCC" w:rsidRDefault="00374996" w:rsidP="00A91C4F">
            <w:pPr>
              <w:pStyle w:val="TableParagraph"/>
              <w:spacing w:line="240" w:lineRule="auto"/>
              <w:ind w:left="0"/>
              <w:rPr>
                <w:noProof/>
                <w:sz w:val="24"/>
                <w:szCs w:val="24"/>
                <w:lang w:val="kk-KZ"/>
              </w:rPr>
            </w:pPr>
            <w:r w:rsidRPr="007F3DCC">
              <w:rPr>
                <w:noProof/>
                <w:spacing w:val="-2"/>
                <w:sz w:val="24"/>
                <w:szCs w:val="24"/>
                <w:lang w:val="kk-KZ"/>
              </w:rPr>
              <w:t>GCC,</w:t>
            </w:r>
            <w:r w:rsidRPr="007F3DCC">
              <w:rPr>
                <w:noProof/>
                <w:spacing w:val="-11"/>
                <w:sz w:val="24"/>
                <w:szCs w:val="24"/>
                <w:lang w:val="kk-KZ"/>
              </w:rPr>
              <w:t xml:space="preserve"> </w:t>
            </w:r>
            <w:r w:rsidRPr="007F3DCC">
              <w:rPr>
                <w:noProof/>
                <w:spacing w:val="-2"/>
                <w:sz w:val="24"/>
                <w:szCs w:val="24"/>
                <w:lang w:val="kk-KZ"/>
              </w:rPr>
              <w:t>Clang,</w:t>
            </w:r>
            <w:r w:rsidRPr="007F3DCC">
              <w:rPr>
                <w:noProof/>
                <w:spacing w:val="-10"/>
                <w:sz w:val="24"/>
                <w:szCs w:val="24"/>
                <w:lang w:val="kk-KZ"/>
              </w:rPr>
              <w:t xml:space="preserve"> </w:t>
            </w:r>
            <w:r w:rsidRPr="007F3DCC">
              <w:rPr>
                <w:noProof/>
                <w:spacing w:val="-2"/>
                <w:sz w:val="24"/>
                <w:szCs w:val="24"/>
                <w:lang w:val="kk-KZ"/>
              </w:rPr>
              <w:t xml:space="preserve">MinGW, </w:t>
            </w:r>
            <w:r w:rsidRPr="007F3DCC">
              <w:rPr>
                <w:noProof/>
                <w:sz w:val="24"/>
                <w:szCs w:val="24"/>
                <w:lang w:val="kk-KZ"/>
              </w:rPr>
              <w:t xml:space="preserve">MSVC, Linux ICC, GCCE, RVCT, </w:t>
            </w:r>
            <w:r w:rsidRPr="007F3DCC">
              <w:rPr>
                <w:noProof/>
                <w:spacing w:val="-2"/>
                <w:sz w:val="24"/>
                <w:szCs w:val="24"/>
                <w:lang w:val="kk-KZ"/>
              </w:rPr>
              <w:t>WINSCW/8</w:t>
            </w:r>
          </w:p>
        </w:tc>
        <w:tc>
          <w:tcPr>
            <w:tcW w:w="2962" w:type="dxa"/>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Linux,</w:t>
            </w:r>
            <w:r w:rsidRPr="007F3DCC">
              <w:rPr>
                <w:noProof/>
                <w:spacing w:val="-13"/>
                <w:sz w:val="24"/>
                <w:szCs w:val="24"/>
                <w:lang w:val="kk-KZ"/>
              </w:rPr>
              <w:t xml:space="preserve"> </w:t>
            </w:r>
            <w:r w:rsidRPr="007F3DCC">
              <w:rPr>
                <w:noProof/>
                <w:sz w:val="24"/>
                <w:szCs w:val="24"/>
                <w:lang w:val="kk-KZ"/>
              </w:rPr>
              <w:t>OS</w:t>
            </w:r>
            <w:r w:rsidRPr="007F3DCC">
              <w:rPr>
                <w:noProof/>
                <w:spacing w:val="-12"/>
                <w:sz w:val="24"/>
                <w:szCs w:val="24"/>
                <w:lang w:val="kk-KZ"/>
              </w:rPr>
              <w:t xml:space="preserve"> </w:t>
            </w:r>
            <w:r w:rsidRPr="007F3DCC">
              <w:rPr>
                <w:noProof/>
                <w:sz w:val="24"/>
                <w:szCs w:val="24"/>
                <w:lang w:val="kk-KZ"/>
              </w:rPr>
              <w:t>X,</w:t>
            </w:r>
            <w:r w:rsidRPr="007F3DCC">
              <w:rPr>
                <w:noProof/>
                <w:spacing w:val="-13"/>
                <w:sz w:val="24"/>
                <w:szCs w:val="24"/>
                <w:lang w:val="kk-KZ"/>
              </w:rPr>
              <w:t xml:space="preserve"> </w:t>
            </w:r>
            <w:r w:rsidRPr="007F3DCC">
              <w:rPr>
                <w:noProof/>
                <w:sz w:val="24"/>
                <w:szCs w:val="24"/>
                <w:lang w:val="kk-KZ"/>
              </w:rPr>
              <w:t>Windows,</w:t>
            </w:r>
            <w:r w:rsidRPr="007F3DCC">
              <w:rPr>
                <w:noProof/>
                <w:spacing w:val="-12"/>
                <w:sz w:val="24"/>
                <w:szCs w:val="24"/>
                <w:lang w:val="kk-KZ"/>
              </w:rPr>
              <w:t xml:space="preserve"> </w:t>
            </w:r>
            <w:r w:rsidRPr="007F3DCC">
              <w:rPr>
                <w:noProof/>
                <w:sz w:val="24"/>
                <w:szCs w:val="24"/>
                <w:lang w:val="kk-KZ"/>
              </w:rPr>
              <w:t xml:space="preserve">Unix, iOS, Android, Blackberry 10, WinRT, Embedded Linux, </w:t>
            </w:r>
            <w:r w:rsidRPr="007F3DCC">
              <w:rPr>
                <w:noProof/>
                <w:spacing w:val="-2"/>
                <w:sz w:val="24"/>
                <w:szCs w:val="24"/>
                <w:lang w:val="kk-KZ"/>
              </w:rPr>
              <w:t>QNX/10</w:t>
            </w:r>
          </w:p>
        </w:tc>
      </w:tr>
      <w:tr w:rsidR="00374996" w:rsidRPr="007F3DCC" w:rsidTr="00D007D2">
        <w:trPr>
          <w:trHeight w:val="58"/>
        </w:trPr>
        <w:tc>
          <w:tcPr>
            <w:tcW w:w="2552" w:type="dxa"/>
            <w:gridSpan w:val="2"/>
          </w:tcPr>
          <w:p w:rsidR="00374996" w:rsidRPr="007F3DCC" w:rsidRDefault="00374996" w:rsidP="00A91C4F">
            <w:pPr>
              <w:pStyle w:val="TableParagraph"/>
              <w:spacing w:line="240" w:lineRule="auto"/>
              <w:ind w:left="0"/>
              <w:rPr>
                <w:noProof/>
                <w:sz w:val="24"/>
                <w:szCs w:val="24"/>
                <w:lang w:val="kk-KZ"/>
              </w:rPr>
            </w:pPr>
            <w:r w:rsidRPr="007F3DCC">
              <w:rPr>
                <w:noProof/>
                <w:spacing w:val="-2"/>
                <w:sz w:val="24"/>
                <w:szCs w:val="24"/>
                <w:lang w:val="kk-KZ"/>
              </w:rPr>
              <w:t>Eclipse</w:t>
            </w:r>
          </w:p>
        </w:tc>
        <w:tc>
          <w:tcPr>
            <w:tcW w:w="4128" w:type="dxa"/>
            <w:gridSpan w:val="3"/>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C/С++,</w:t>
            </w:r>
            <w:r w:rsidRPr="007F3DCC">
              <w:rPr>
                <w:noProof/>
                <w:spacing w:val="-5"/>
                <w:sz w:val="24"/>
                <w:szCs w:val="24"/>
                <w:lang w:val="kk-KZ"/>
              </w:rPr>
              <w:t xml:space="preserve"> </w:t>
            </w:r>
            <w:r w:rsidRPr="007F3DCC">
              <w:rPr>
                <w:noProof/>
                <w:spacing w:val="-2"/>
                <w:sz w:val="24"/>
                <w:szCs w:val="24"/>
                <w:lang w:val="kk-KZ"/>
              </w:rPr>
              <w:t>Fortran/3</w:t>
            </w:r>
          </w:p>
        </w:tc>
        <w:tc>
          <w:tcPr>
            <w:tcW w:w="2962" w:type="dxa"/>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AIX,</w:t>
            </w:r>
            <w:r w:rsidRPr="007F3DCC">
              <w:rPr>
                <w:noProof/>
                <w:spacing w:val="-4"/>
                <w:sz w:val="24"/>
                <w:szCs w:val="24"/>
                <w:lang w:val="kk-KZ"/>
              </w:rPr>
              <w:t xml:space="preserve"> </w:t>
            </w:r>
            <w:r w:rsidRPr="007F3DCC">
              <w:rPr>
                <w:noProof/>
                <w:sz w:val="24"/>
                <w:szCs w:val="24"/>
                <w:lang w:val="kk-KZ"/>
              </w:rPr>
              <w:t>FreeBSD,</w:t>
            </w:r>
            <w:r w:rsidRPr="007F3DCC">
              <w:rPr>
                <w:noProof/>
                <w:spacing w:val="-4"/>
                <w:sz w:val="24"/>
                <w:szCs w:val="24"/>
                <w:lang w:val="kk-KZ"/>
              </w:rPr>
              <w:t xml:space="preserve"> </w:t>
            </w:r>
            <w:r w:rsidRPr="007F3DCC">
              <w:rPr>
                <w:noProof/>
                <w:sz w:val="24"/>
                <w:szCs w:val="24"/>
                <w:lang w:val="kk-KZ"/>
              </w:rPr>
              <w:t>HP-</w:t>
            </w:r>
            <w:r w:rsidRPr="007F3DCC">
              <w:rPr>
                <w:noProof/>
                <w:spacing w:val="-5"/>
                <w:sz w:val="24"/>
                <w:szCs w:val="24"/>
                <w:lang w:val="kk-KZ"/>
              </w:rPr>
              <w:t>UX,</w:t>
            </w:r>
          </w:p>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 xml:space="preserve">Linux, Mac OS, OpenSolaris, Solaris, QNX, </w:t>
            </w:r>
            <w:r w:rsidRPr="007F3DCC">
              <w:rPr>
                <w:noProof/>
                <w:spacing w:val="-2"/>
                <w:sz w:val="24"/>
                <w:szCs w:val="24"/>
                <w:lang w:val="kk-KZ"/>
              </w:rPr>
              <w:t>Microsoft</w:t>
            </w:r>
            <w:r w:rsidRPr="007F3DCC">
              <w:rPr>
                <w:noProof/>
                <w:spacing w:val="-5"/>
                <w:sz w:val="24"/>
                <w:szCs w:val="24"/>
                <w:lang w:val="kk-KZ"/>
              </w:rPr>
              <w:t xml:space="preserve"> </w:t>
            </w:r>
            <w:r w:rsidRPr="007F3DCC">
              <w:rPr>
                <w:noProof/>
                <w:spacing w:val="-2"/>
                <w:sz w:val="24"/>
                <w:szCs w:val="24"/>
                <w:lang w:val="kk-KZ"/>
              </w:rPr>
              <w:t>Windows,</w:t>
            </w:r>
            <w:r w:rsidRPr="007F3DCC">
              <w:rPr>
                <w:noProof/>
                <w:spacing w:val="-11"/>
                <w:sz w:val="24"/>
                <w:szCs w:val="24"/>
                <w:lang w:val="kk-KZ"/>
              </w:rPr>
              <w:t xml:space="preserve"> </w:t>
            </w:r>
            <w:r w:rsidRPr="007F3DCC">
              <w:rPr>
                <w:noProof/>
                <w:spacing w:val="-2"/>
                <w:sz w:val="24"/>
                <w:szCs w:val="24"/>
                <w:lang w:val="kk-KZ"/>
              </w:rPr>
              <w:t>Android (AR)/10</w:t>
            </w:r>
          </w:p>
        </w:tc>
      </w:tr>
      <w:tr w:rsidR="00374996" w:rsidRPr="007F3DCC" w:rsidTr="00D007D2">
        <w:trPr>
          <w:trHeight w:val="58"/>
        </w:trPr>
        <w:tc>
          <w:tcPr>
            <w:tcW w:w="2552" w:type="dxa"/>
            <w:gridSpan w:val="2"/>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Free</w:t>
            </w:r>
            <w:r w:rsidRPr="007F3DCC">
              <w:rPr>
                <w:noProof/>
                <w:spacing w:val="-1"/>
                <w:sz w:val="24"/>
                <w:szCs w:val="24"/>
                <w:lang w:val="kk-KZ"/>
              </w:rPr>
              <w:t xml:space="preserve"> </w:t>
            </w:r>
            <w:r w:rsidRPr="007F3DCC">
              <w:rPr>
                <w:noProof/>
                <w:spacing w:val="-2"/>
                <w:sz w:val="24"/>
                <w:szCs w:val="24"/>
                <w:lang w:val="kk-KZ"/>
              </w:rPr>
              <w:t>Pascal</w:t>
            </w:r>
          </w:p>
        </w:tc>
        <w:tc>
          <w:tcPr>
            <w:tcW w:w="4128" w:type="dxa"/>
            <w:gridSpan w:val="3"/>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Free Pascal Compiler, Object</w:t>
            </w:r>
            <w:r w:rsidRPr="007F3DCC">
              <w:rPr>
                <w:noProof/>
                <w:spacing w:val="-13"/>
                <w:sz w:val="24"/>
                <w:szCs w:val="24"/>
                <w:lang w:val="kk-KZ"/>
              </w:rPr>
              <w:t xml:space="preserve"> </w:t>
            </w:r>
            <w:r w:rsidRPr="007F3DCC">
              <w:rPr>
                <w:noProof/>
                <w:sz w:val="24"/>
                <w:szCs w:val="24"/>
                <w:lang w:val="kk-KZ"/>
              </w:rPr>
              <w:t>Pascal,</w:t>
            </w:r>
            <w:r w:rsidRPr="007F3DCC">
              <w:rPr>
                <w:noProof/>
                <w:spacing w:val="-12"/>
                <w:sz w:val="24"/>
                <w:szCs w:val="24"/>
                <w:lang w:val="kk-KZ"/>
              </w:rPr>
              <w:t xml:space="preserve"> </w:t>
            </w:r>
            <w:r w:rsidRPr="007F3DCC">
              <w:rPr>
                <w:noProof/>
                <w:sz w:val="24"/>
                <w:szCs w:val="24"/>
                <w:lang w:val="kk-KZ"/>
              </w:rPr>
              <w:t>частково GNU Pascal, ISO Extended Pascal/4</w:t>
            </w:r>
          </w:p>
        </w:tc>
        <w:tc>
          <w:tcPr>
            <w:tcW w:w="2962" w:type="dxa"/>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MS</w:t>
            </w:r>
            <w:r w:rsidRPr="007F3DCC">
              <w:rPr>
                <w:noProof/>
                <w:spacing w:val="-13"/>
                <w:sz w:val="24"/>
                <w:szCs w:val="24"/>
                <w:lang w:val="kk-KZ"/>
              </w:rPr>
              <w:t xml:space="preserve"> </w:t>
            </w:r>
            <w:r w:rsidRPr="007F3DCC">
              <w:rPr>
                <w:noProof/>
                <w:sz w:val="24"/>
                <w:szCs w:val="24"/>
                <w:lang w:val="kk-KZ"/>
              </w:rPr>
              <w:t>DOS,</w:t>
            </w:r>
            <w:r w:rsidRPr="007F3DCC">
              <w:rPr>
                <w:noProof/>
                <w:spacing w:val="-12"/>
                <w:sz w:val="24"/>
                <w:szCs w:val="24"/>
                <w:lang w:val="kk-KZ"/>
              </w:rPr>
              <w:t xml:space="preserve"> </w:t>
            </w:r>
            <w:r w:rsidRPr="007F3DCC">
              <w:rPr>
                <w:noProof/>
                <w:sz w:val="24"/>
                <w:szCs w:val="24"/>
                <w:lang w:val="kk-KZ"/>
              </w:rPr>
              <w:t>FreeBSD,</w:t>
            </w:r>
            <w:r w:rsidRPr="007F3DCC">
              <w:rPr>
                <w:noProof/>
                <w:spacing w:val="-13"/>
                <w:sz w:val="24"/>
                <w:szCs w:val="24"/>
                <w:lang w:val="kk-KZ"/>
              </w:rPr>
              <w:t xml:space="preserve"> </w:t>
            </w:r>
            <w:r w:rsidRPr="007F3DCC">
              <w:rPr>
                <w:noProof/>
                <w:sz w:val="24"/>
                <w:szCs w:val="24"/>
                <w:lang w:val="kk-KZ"/>
              </w:rPr>
              <w:t xml:space="preserve">Linux, Mac OS, Microsoft Windows, Sun Solaris, </w:t>
            </w:r>
            <w:r w:rsidRPr="007F3DCC">
              <w:rPr>
                <w:noProof/>
                <w:spacing w:val="-2"/>
                <w:sz w:val="24"/>
                <w:szCs w:val="24"/>
                <w:lang w:val="kk-KZ"/>
              </w:rPr>
              <w:t>Haiku/7</w:t>
            </w:r>
          </w:p>
        </w:tc>
      </w:tr>
      <w:tr w:rsidR="00374996" w:rsidRPr="007F3DCC" w:rsidTr="00D007D2">
        <w:trPr>
          <w:trHeight w:val="569"/>
        </w:trPr>
        <w:tc>
          <w:tcPr>
            <w:tcW w:w="2552" w:type="dxa"/>
            <w:gridSpan w:val="2"/>
          </w:tcPr>
          <w:p w:rsidR="00374996" w:rsidRPr="007F3DCC" w:rsidRDefault="00374996" w:rsidP="00A91C4F">
            <w:pPr>
              <w:pStyle w:val="TableParagraph"/>
              <w:spacing w:line="240" w:lineRule="auto"/>
              <w:ind w:left="0"/>
              <w:rPr>
                <w:noProof/>
                <w:sz w:val="24"/>
                <w:szCs w:val="24"/>
                <w:lang w:val="kk-KZ"/>
              </w:rPr>
            </w:pPr>
            <w:r w:rsidRPr="007F3DCC">
              <w:rPr>
                <w:noProof/>
                <w:spacing w:val="-2"/>
                <w:sz w:val="24"/>
                <w:szCs w:val="24"/>
                <w:lang w:val="kk-KZ"/>
              </w:rPr>
              <w:t>Lazarus</w:t>
            </w:r>
          </w:p>
        </w:tc>
        <w:tc>
          <w:tcPr>
            <w:tcW w:w="4128" w:type="dxa"/>
            <w:gridSpan w:val="3"/>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Free</w:t>
            </w:r>
            <w:r w:rsidRPr="007F3DCC">
              <w:rPr>
                <w:noProof/>
                <w:spacing w:val="-3"/>
                <w:sz w:val="24"/>
                <w:szCs w:val="24"/>
                <w:lang w:val="kk-KZ"/>
              </w:rPr>
              <w:t xml:space="preserve"> </w:t>
            </w:r>
            <w:r w:rsidRPr="007F3DCC">
              <w:rPr>
                <w:noProof/>
                <w:sz w:val="24"/>
                <w:szCs w:val="24"/>
                <w:lang w:val="kk-KZ"/>
              </w:rPr>
              <w:t>Pascal</w:t>
            </w:r>
            <w:r w:rsidRPr="007F3DCC">
              <w:rPr>
                <w:noProof/>
                <w:spacing w:val="-2"/>
                <w:sz w:val="24"/>
                <w:szCs w:val="24"/>
                <w:lang w:val="kk-KZ"/>
              </w:rPr>
              <w:t xml:space="preserve"> Compiler/1</w:t>
            </w:r>
          </w:p>
        </w:tc>
        <w:tc>
          <w:tcPr>
            <w:tcW w:w="2962" w:type="dxa"/>
          </w:tcPr>
          <w:p w:rsidR="00374996" w:rsidRPr="007F3DCC" w:rsidRDefault="00374996" w:rsidP="00A91C4F">
            <w:pPr>
              <w:pStyle w:val="TableParagraph"/>
              <w:spacing w:line="240" w:lineRule="auto"/>
              <w:ind w:left="0"/>
              <w:rPr>
                <w:noProof/>
                <w:sz w:val="24"/>
                <w:szCs w:val="24"/>
                <w:lang w:val="kk-KZ"/>
              </w:rPr>
            </w:pPr>
            <w:r w:rsidRPr="007F3DCC">
              <w:rPr>
                <w:noProof/>
                <w:sz w:val="24"/>
                <w:szCs w:val="24"/>
                <w:lang w:val="kk-KZ"/>
              </w:rPr>
              <w:t xml:space="preserve">Linux, FreeBSD, Mac OS, </w:t>
            </w:r>
            <w:r w:rsidRPr="007F3DCC">
              <w:rPr>
                <w:noProof/>
                <w:spacing w:val="-2"/>
                <w:sz w:val="24"/>
                <w:szCs w:val="24"/>
                <w:lang w:val="kk-KZ"/>
              </w:rPr>
              <w:t>Microsoft Windows,</w:t>
            </w:r>
            <w:r w:rsidRPr="007F3DCC">
              <w:rPr>
                <w:noProof/>
                <w:spacing w:val="-10"/>
                <w:sz w:val="24"/>
                <w:szCs w:val="24"/>
                <w:lang w:val="kk-KZ"/>
              </w:rPr>
              <w:t xml:space="preserve"> </w:t>
            </w:r>
            <w:r w:rsidRPr="007F3DCC">
              <w:rPr>
                <w:noProof/>
                <w:spacing w:val="-2"/>
                <w:sz w:val="24"/>
                <w:szCs w:val="24"/>
                <w:lang w:val="kk-KZ"/>
              </w:rPr>
              <w:t>Android/5</w:t>
            </w:r>
          </w:p>
        </w:tc>
      </w:tr>
      <w:tr w:rsidR="00D007D2" w:rsidRPr="007F3DCC" w:rsidTr="00D007D2">
        <w:trPr>
          <w:trHeight w:val="608"/>
        </w:trPr>
        <w:tc>
          <w:tcPr>
            <w:tcW w:w="2552" w:type="dxa"/>
            <w:gridSpan w:val="2"/>
          </w:tcPr>
          <w:p w:rsidR="00D007D2" w:rsidRPr="007F3DCC" w:rsidRDefault="00D007D2" w:rsidP="001163AA">
            <w:pPr>
              <w:pStyle w:val="TableParagraph"/>
              <w:spacing w:line="240" w:lineRule="auto"/>
              <w:ind w:left="0"/>
              <w:rPr>
                <w:noProof/>
                <w:sz w:val="24"/>
                <w:szCs w:val="24"/>
                <w:lang w:val="kk-KZ"/>
              </w:rPr>
            </w:pPr>
            <w:r w:rsidRPr="007F3DCC">
              <w:rPr>
                <w:noProof/>
                <w:spacing w:val="-2"/>
                <w:sz w:val="24"/>
                <w:szCs w:val="24"/>
                <w:lang w:val="kk-KZ"/>
              </w:rPr>
              <w:t>Code::Blocks</w:t>
            </w:r>
          </w:p>
        </w:tc>
        <w:tc>
          <w:tcPr>
            <w:tcW w:w="4128" w:type="dxa"/>
            <w:gridSpan w:val="3"/>
          </w:tcPr>
          <w:p w:rsidR="00D007D2" w:rsidRPr="007F3DCC" w:rsidRDefault="00D007D2" w:rsidP="001163AA">
            <w:pPr>
              <w:pStyle w:val="TableParagraph"/>
              <w:spacing w:line="240" w:lineRule="auto"/>
              <w:ind w:left="0"/>
              <w:rPr>
                <w:noProof/>
                <w:sz w:val="24"/>
                <w:szCs w:val="24"/>
                <w:lang w:val="kk-KZ"/>
              </w:rPr>
            </w:pPr>
            <w:r w:rsidRPr="007F3DCC">
              <w:rPr>
                <w:noProof/>
                <w:sz w:val="24"/>
                <w:szCs w:val="24"/>
                <w:lang w:val="kk-KZ"/>
              </w:rPr>
              <w:t>MinGW, GCC C/C++, GNU</w:t>
            </w:r>
            <w:r w:rsidRPr="007F3DCC">
              <w:rPr>
                <w:noProof/>
                <w:spacing w:val="-13"/>
                <w:sz w:val="24"/>
                <w:szCs w:val="24"/>
                <w:lang w:val="kk-KZ"/>
              </w:rPr>
              <w:t xml:space="preserve"> </w:t>
            </w:r>
            <w:r w:rsidRPr="007F3DCC">
              <w:rPr>
                <w:noProof/>
                <w:sz w:val="24"/>
                <w:szCs w:val="24"/>
                <w:lang w:val="kk-KZ"/>
              </w:rPr>
              <w:t>ARM</w:t>
            </w:r>
            <w:r w:rsidRPr="007F3DCC">
              <w:rPr>
                <w:noProof/>
                <w:spacing w:val="-12"/>
                <w:sz w:val="24"/>
                <w:szCs w:val="24"/>
                <w:lang w:val="kk-KZ"/>
              </w:rPr>
              <w:t xml:space="preserve"> </w:t>
            </w:r>
            <w:r w:rsidRPr="007F3DCC">
              <w:rPr>
                <w:noProof/>
                <w:sz w:val="24"/>
                <w:szCs w:val="24"/>
                <w:lang w:val="kk-KZ"/>
              </w:rPr>
              <w:t>GCC,</w:t>
            </w:r>
            <w:r w:rsidRPr="007F3DCC">
              <w:rPr>
                <w:noProof/>
                <w:spacing w:val="-13"/>
                <w:sz w:val="24"/>
                <w:szCs w:val="24"/>
                <w:lang w:val="kk-KZ"/>
              </w:rPr>
              <w:t xml:space="preserve"> </w:t>
            </w:r>
            <w:r w:rsidRPr="007F3DCC">
              <w:rPr>
                <w:noProof/>
                <w:sz w:val="24"/>
                <w:szCs w:val="24"/>
                <w:lang w:val="kk-KZ"/>
              </w:rPr>
              <w:t>GNU AVR GCC, GNU GCC</w:t>
            </w:r>
          </w:p>
          <w:p w:rsidR="00D007D2" w:rsidRPr="007F3DCC" w:rsidRDefault="00D007D2" w:rsidP="001163AA">
            <w:pPr>
              <w:pStyle w:val="TableParagraph"/>
              <w:spacing w:line="240" w:lineRule="auto"/>
              <w:ind w:left="0"/>
              <w:rPr>
                <w:noProof/>
                <w:sz w:val="24"/>
                <w:szCs w:val="24"/>
                <w:lang w:val="kk-KZ"/>
              </w:rPr>
            </w:pPr>
            <w:r w:rsidRPr="007F3DCC">
              <w:rPr>
                <w:noProof/>
                <w:sz w:val="24"/>
                <w:szCs w:val="24"/>
                <w:lang w:val="kk-KZ"/>
              </w:rPr>
              <w:t xml:space="preserve">Compiler for PowerPC, Digital Mars C/C++, Digital Mars D, SDCC, Microsoft Visual C++, </w:t>
            </w:r>
          </w:p>
          <w:p w:rsidR="00D007D2" w:rsidRPr="007F3DCC" w:rsidRDefault="00D007D2" w:rsidP="00A91C4F">
            <w:pPr>
              <w:pStyle w:val="TableParagraph"/>
              <w:spacing w:line="240" w:lineRule="auto"/>
              <w:ind w:left="0"/>
              <w:rPr>
                <w:noProof/>
                <w:sz w:val="24"/>
                <w:szCs w:val="24"/>
                <w:lang w:val="kk-KZ"/>
              </w:rPr>
            </w:pPr>
            <w:r w:rsidRPr="001F25C2">
              <w:rPr>
                <w:noProof/>
                <w:sz w:val="24"/>
                <w:szCs w:val="24"/>
                <w:lang w:val="kk-KZ"/>
              </w:rPr>
              <w:t>Borland C++, Watcom, Intel</w:t>
            </w:r>
            <w:r w:rsidRPr="001F25C2">
              <w:rPr>
                <w:noProof/>
                <w:spacing w:val="-13"/>
                <w:sz w:val="24"/>
                <w:szCs w:val="24"/>
                <w:lang w:val="kk-KZ"/>
              </w:rPr>
              <w:t xml:space="preserve"> </w:t>
            </w:r>
            <w:r w:rsidRPr="001F25C2">
              <w:rPr>
                <w:noProof/>
                <w:sz w:val="24"/>
                <w:szCs w:val="24"/>
                <w:lang w:val="kk-KZ"/>
              </w:rPr>
              <w:t>C++,</w:t>
            </w:r>
            <w:r w:rsidRPr="001F25C2">
              <w:rPr>
                <w:noProof/>
                <w:spacing w:val="-12"/>
                <w:sz w:val="24"/>
                <w:szCs w:val="24"/>
                <w:lang w:val="kk-KZ"/>
              </w:rPr>
              <w:t xml:space="preserve"> </w:t>
            </w:r>
            <w:r w:rsidRPr="001F25C2">
              <w:rPr>
                <w:noProof/>
                <w:sz w:val="24"/>
                <w:szCs w:val="24"/>
                <w:lang w:val="kk-KZ"/>
              </w:rPr>
              <w:t>GNU</w:t>
            </w:r>
            <w:r w:rsidRPr="001F25C2">
              <w:rPr>
                <w:noProof/>
                <w:spacing w:val="-13"/>
                <w:sz w:val="24"/>
                <w:szCs w:val="24"/>
                <w:lang w:val="kk-KZ"/>
              </w:rPr>
              <w:t xml:space="preserve"> </w:t>
            </w:r>
            <w:r w:rsidRPr="001F25C2">
              <w:rPr>
                <w:noProof/>
                <w:sz w:val="24"/>
                <w:szCs w:val="24"/>
                <w:lang w:val="kk-KZ"/>
              </w:rPr>
              <w:t xml:space="preserve">Fortran, GNU ARM, GNU </w:t>
            </w:r>
            <w:r w:rsidRPr="001F25C2">
              <w:rPr>
                <w:noProof/>
                <w:spacing w:val="-2"/>
                <w:sz w:val="24"/>
                <w:szCs w:val="24"/>
                <w:lang w:val="kk-KZ"/>
              </w:rPr>
              <w:t>GDC/15</w:t>
            </w:r>
          </w:p>
        </w:tc>
        <w:tc>
          <w:tcPr>
            <w:tcW w:w="2962" w:type="dxa"/>
          </w:tcPr>
          <w:p w:rsidR="00D007D2" w:rsidRPr="007F3DCC" w:rsidRDefault="00D007D2" w:rsidP="001163AA">
            <w:pPr>
              <w:pStyle w:val="TableParagraph"/>
              <w:spacing w:line="240" w:lineRule="auto"/>
              <w:ind w:left="0"/>
              <w:rPr>
                <w:noProof/>
                <w:sz w:val="24"/>
                <w:szCs w:val="24"/>
                <w:lang w:val="kk-KZ"/>
              </w:rPr>
            </w:pPr>
            <w:r w:rsidRPr="007F3DCC">
              <w:rPr>
                <w:noProof/>
                <w:sz w:val="24"/>
                <w:szCs w:val="24"/>
                <w:lang w:val="kk-KZ"/>
              </w:rPr>
              <w:t>Windows,</w:t>
            </w:r>
            <w:r w:rsidRPr="007F3DCC">
              <w:rPr>
                <w:noProof/>
                <w:spacing w:val="-13"/>
                <w:sz w:val="24"/>
                <w:szCs w:val="24"/>
                <w:lang w:val="kk-KZ"/>
              </w:rPr>
              <w:t xml:space="preserve"> </w:t>
            </w:r>
            <w:r w:rsidRPr="007F3DCC">
              <w:rPr>
                <w:noProof/>
                <w:sz w:val="24"/>
                <w:szCs w:val="24"/>
                <w:lang w:val="kk-KZ"/>
              </w:rPr>
              <w:t>Linux,</w:t>
            </w:r>
            <w:r w:rsidRPr="007F3DCC">
              <w:rPr>
                <w:noProof/>
                <w:spacing w:val="-12"/>
                <w:sz w:val="24"/>
                <w:szCs w:val="24"/>
                <w:lang w:val="kk-KZ"/>
              </w:rPr>
              <w:t xml:space="preserve"> </w:t>
            </w:r>
            <w:r w:rsidRPr="007F3DCC">
              <w:rPr>
                <w:noProof/>
                <w:sz w:val="24"/>
                <w:szCs w:val="24"/>
                <w:lang w:val="kk-KZ"/>
              </w:rPr>
              <w:t>Mac</w:t>
            </w:r>
            <w:r w:rsidRPr="007F3DCC">
              <w:rPr>
                <w:noProof/>
                <w:spacing w:val="-12"/>
                <w:sz w:val="24"/>
                <w:szCs w:val="24"/>
                <w:lang w:val="kk-KZ"/>
              </w:rPr>
              <w:t xml:space="preserve"> </w:t>
            </w:r>
            <w:r w:rsidRPr="007F3DCC">
              <w:rPr>
                <w:noProof/>
                <w:sz w:val="24"/>
                <w:szCs w:val="24"/>
                <w:lang w:val="kk-KZ"/>
              </w:rPr>
              <w:t xml:space="preserve">OS, </w:t>
            </w:r>
            <w:r w:rsidRPr="007F3DCC">
              <w:rPr>
                <w:noProof/>
                <w:spacing w:val="-2"/>
                <w:sz w:val="24"/>
                <w:szCs w:val="24"/>
                <w:lang w:val="kk-KZ"/>
              </w:rPr>
              <w:t>Unix/4</w:t>
            </w:r>
          </w:p>
        </w:tc>
      </w:tr>
      <w:tr w:rsidR="00374996" w:rsidRPr="00C139E1" w:rsidTr="00D007D2">
        <w:trPr>
          <w:trHeight w:val="56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NetBeans</w:t>
            </w:r>
            <w:r w:rsidRPr="001F25C2">
              <w:rPr>
                <w:noProof/>
                <w:spacing w:val="-4"/>
                <w:sz w:val="24"/>
                <w:szCs w:val="24"/>
                <w:lang w:val="kk-KZ"/>
              </w:rPr>
              <w:t xml:space="preserve"> </w:t>
            </w:r>
            <w:r w:rsidRPr="001F25C2">
              <w:rPr>
                <w:noProof/>
                <w:spacing w:val="-5"/>
                <w:sz w:val="24"/>
                <w:szCs w:val="24"/>
                <w:lang w:val="kk-KZ"/>
              </w:rPr>
              <w:t>IDE</w:t>
            </w:r>
          </w:p>
        </w:tc>
        <w:tc>
          <w:tcPr>
            <w:tcW w:w="4128" w:type="dxa"/>
            <w:gridSpan w:val="3"/>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C,</w:t>
            </w:r>
            <w:r w:rsidRPr="001F25C2">
              <w:rPr>
                <w:noProof/>
                <w:spacing w:val="-4"/>
                <w:sz w:val="24"/>
                <w:szCs w:val="24"/>
                <w:lang w:val="kk-KZ"/>
              </w:rPr>
              <w:t xml:space="preserve"> </w:t>
            </w:r>
            <w:r w:rsidRPr="001F25C2">
              <w:rPr>
                <w:noProof/>
                <w:sz w:val="24"/>
                <w:szCs w:val="24"/>
                <w:lang w:val="kk-KZ"/>
              </w:rPr>
              <w:t>C++,</w:t>
            </w:r>
            <w:r w:rsidRPr="001F25C2">
              <w:rPr>
                <w:noProof/>
                <w:spacing w:val="-1"/>
                <w:sz w:val="24"/>
                <w:szCs w:val="24"/>
                <w:lang w:val="kk-KZ"/>
              </w:rPr>
              <w:t xml:space="preserve"> </w:t>
            </w:r>
            <w:r w:rsidRPr="001F25C2">
              <w:rPr>
                <w:noProof/>
                <w:spacing w:val="-4"/>
                <w:sz w:val="24"/>
                <w:szCs w:val="24"/>
                <w:lang w:val="kk-KZ"/>
              </w:rPr>
              <w:t>Ада/3</w:t>
            </w:r>
          </w:p>
        </w:tc>
        <w:tc>
          <w:tcPr>
            <w:tcW w:w="2962" w:type="dxa"/>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Linux,</w:t>
            </w:r>
            <w:r w:rsidRPr="001F25C2">
              <w:rPr>
                <w:noProof/>
                <w:spacing w:val="-12"/>
                <w:sz w:val="24"/>
                <w:szCs w:val="24"/>
                <w:lang w:val="kk-KZ"/>
              </w:rPr>
              <w:t xml:space="preserve"> </w:t>
            </w:r>
            <w:r w:rsidRPr="001F25C2">
              <w:rPr>
                <w:noProof/>
                <w:sz w:val="24"/>
                <w:szCs w:val="24"/>
                <w:lang w:val="kk-KZ"/>
              </w:rPr>
              <w:t>FreeBSD, Solaris /4</w:t>
            </w:r>
          </w:p>
        </w:tc>
      </w:tr>
      <w:tr w:rsidR="00374996" w:rsidRPr="00C139E1" w:rsidTr="00D007D2">
        <w:trPr>
          <w:trHeight w:val="56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 xml:space="preserve">Embarcadero </w:t>
            </w:r>
            <w:r w:rsidRPr="001F25C2">
              <w:rPr>
                <w:noProof/>
                <w:sz w:val="24"/>
                <w:szCs w:val="24"/>
                <w:lang w:val="kk-KZ"/>
              </w:rPr>
              <w:t>RAD</w:t>
            </w:r>
            <w:r w:rsidRPr="001F25C2">
              <w:rPr>
                <w:noProof/>
                <w:spacing w:val="-13"/>
                <w:sz w:val="24"/>
                <w:szCs w:val="24"/>
                <w:lang w:val="kk-KZ"/>
              </w:rPr>
              <w:t xml:space="preserve"> </w:t>
            </w:r>
            <w:r w:rsidRPr="001F25C2">
              <w:rPr>
                <w:noProof/>
                <w:sz w:val="24"/>
                <w:szCs w:val="24"/>
                <w:lang w:val="kk-KZ"/>
              </w:rPr>
              <w:t>Studio</w:t>
            </w:r>
            <w:r w:rsidRPr="001F25C2">
              <w:rPr>
                <w:noProof/>
                <w:spacing w:val="-12"/>
                <w:sz w:val="24"/>
                <w:szCs w:val="24"/>
                <w:lang w:val="kk-KZ"/>
              </w:rPr>
              <w:t xml:space="preserve"> </w:t>
            </w:r>
          </w:p>
        </w:tc>
        <w:tc>
          <w:tcPr>
            <w:tcW w:w="4128" w:type="dxa"/>
            <w:gridSpan w:val="3"/>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Delphi,</w:t>
            </w:r>
            <w:r w:rsidRPr="001F25C2">
              <w:rPr>
                <w:noProof/>
                <w:spacing w:val="-1"/>
                <w:sz w:val="24"/>
                <w:szCs w:val="24"/>
                <w:lang w:val="kk-KZ"/>
              </w:rPr>
              <w:t xml:space="preserve"> </w:t>
            </w:r>
            <w:r w:rsidRPr="001F25C2">
              <w:rPr>
                <w:noProof/>
                <w:sz w:val="24"/>
                <w:szCs w:val="24"/>
                <w:lang w:val="kk-KZ"/>
              </w:rPr>
              <w:t>С,</w:t>
            </w:r>
            <w:r w:rsidRPr="001F25C2">
              <w:rPr>
                <w:noProof/>
                <w:spacing w:val="-1"/>
                <w:sz w:val="24"/>
                <w:szCs w:val="24"/>
                <w:lang w:val="kk-KZ"/>
              </w:rPr>
              <w:t xml:space="preserve"> </w:t>
            </w:r>
            <w:r w:rsidRPr="001F25C2">
              <w:rPr>
                <w:noProof/>
                <w:spacing w:val="-2"/>
                <w:sz w:val="24"/>
                <w:szCs w:val="24"/>
                <w:lang w:val="kk-KZ"/>
              </w:rPr>
              <w:t>C++/3</w:t>
            </w:r>
          </w:p>
        </w:tc>
        <w:tc>
          <w:tcPr>
            <w:tcW w:w="2962" w:type="dxa"/>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1"/>
                <w:sz w:val="24"/>
                <w:szCs w:val="24"/>
                <w:lang w:val="kk-KZ"/>
              </w:rPr>
              <w:t xml:space="preserve"> </w:t>
            </w:r>
            <w:r w:rsidRPr="001F25C2">
              <w:rPr>
                <w:noProof/>
                <w:sz w:val="24"/>
                <w:szCs w:val="24"/>
                <w:lang w:val="kk-KZ"/>
              </w:rPr>
              <w:t>Mac</w:t>
            </w:r>
            <w:r w:rsidRPr="001F25C2">
              <w:rPr>
                <w:noProof/>
                <w:spacing w:val="-13"/>
                <w:sz w:val="24"/>
                <w:szCs w:val="24"/>
                <w:lang w:val="kk-KZ"/>
              </w:rPr>
              <w:t xml:space="preserve"> </w:t>
            </w:r>
            <w:r w:rsidRPr="001F25C2">
              <w:rPr>
                <w:noProof/>
                <w:sz w:val="24"/>
                <w:szCs w:val="24"/>
                <w:lang w:val="kk-KZ"/>
              </w:rPr>
              <w:t>OS,</w:t>
            </w:r>
            <w:r w:rsidRPr="001F25C2">
              <w:rPr>
                <w:noProof/>
                <w:spacing w:val="-12"/>
                <w:sz w:val="24"/>
                <w:szCs w:val="24"/>
                <w:lang w:val="kk-KZ"/>
              </w:rPr>
              <w:t xml:space="preserve"> </w:t>
            </w:r>
            <w:r w:rsidRPr="001F25C2">
              <w:rPr>
                <w:noProof/>
                <w:sz w:val="24"/>
                <w:szCs w:val="24"/>
                <w:lang w:val="kk-KZ"/>
              </w:rPr>
              <w:t xml:space="preserve">iOS, </w:t>
            </w:r>
            <w:r w:rsidRPr="001F25C2">
              <w:rPr>
                <w:noProof/>
                <w:spacing w:val="-2"/>
                <w:sz w:val="24"/>
                <w:szCs w:val="24"/>
                <w:lang w:val="kk-KZ"/>
              </w:rPr>
              <w:t>Android/4</w:t>
            </w:r>
          </w:p>
        </w:tc>
      </w:tr>
      <w:tr w:rsidR="00374996" w:rsidRPr="00C139E1" w:rsidTr="00D007D2">
        <w:trPr>
          <w:trHeight w:val="353"/>
        </w:trPr>
        <w:tc>
          <w:tcPr>
            <w:tcW w:w="2552" w:type="dxa"/>
            <w:gridSpan w:val="2"/>
          </w:tcPr>
          <w:p w:rsidR="00374996" w:rsidRPr="001F25C2" w:rsidRDefault="00374996" w:rsidP="00A91C4F">
            <w:pPr>
              <w:pStyle w:val="TableParagraph"/>
              <w:spacing w:line="240" w:lineRule="auto"/>
              <w:ind w:left="0"/>
              <w:rPr>
                <w:noProof/>
                <w:spacing w:val="-2"/>
                <w:sz w:val="24"/>
                <w:szCs w:val="24"/>
                <w:lang w:val="kk-KZ"/>
              </w:rPr>
            </w:pPr>
            <w:r w:rsidRPr="001F25C2">
              <w:rPr>
                <w:noProof/>
                <w:spacing w:val="-2"/>
                <w:sz w:val="24"/>
                <w:szCs w:val="24"/>
                <w:lang w:val="kk-KZ"/>
              </w:rPr>
              <w:t>Visual Studio</w:t>
            </w:r>
          </w:p>
        </w:tc>
        <w:tc>
          <w:tcPr>
            <w:tcW w:w="4128" w:type="dxa"/>
            <w:gridSpan w:val="3"/>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C++, C#, VB</w:t>
            </w:r>
          </w:p>
        </w:tc>
        <w:tc>
          <w:tcPr>
            <w:tcW w:w="2962" w:type="dxa"/>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Linux,</w:t>
            </w:r>
            <w:r w:rsidRPr="001F25C2">
              <w:rPr>
                <w:noProof/>
                <w:spacing w:val="-12"/>
                <w:sz w:val="24"/>
                <w:szCs w:val="24"/>
                <w:lang w:val="kk-KZ"/>
              </w:rPr>
              <w:t xml:space="preserve"> </w:t>
            </w:r>
            <w:r w:rsidRPr="001F25C2">
              <w:rPr>
                <w:noProof/>
                <w:sz w:val="24"/>
                <w:szCs w:val="24"/>
                <w:lang w:val="kk-KZ"/>
              </w:rPr>
              <w:t>Mac</w:t>
            </w:r>
            <w:r w:rsidRPr="001F25C2">
              <w:rPr>
                <w:noProof/>
                <w:spacing w:val="-12"/>
                <w:sz w:val="24"/>
                <w:szCs w:val="24"/>
                <w:lang w:val="kk-KZ"/>
              </w:rPr>
              <w:t xml:space="preserve"> </w:t>
            </w:r>
            <w:r w:rsidRPr="001F25C2">
              <w:rPr>
                <w:noProof/>
                <w:sz w:val="24"/>
                <w:szCs w:val="24"/>
                <w:lang w:val="kk-KZ"/>
              </w:rPr>
              <w:t>OS</w:t>
            </w:r>
            <w:r w:rsidRPr="001F25C2">
              <w:rPr>
                <w:noProof/>
                <w:spacing w:val="-13"/>
                <w:sz w:val="24"/>
                <w:szCs w:val="24"/>
                <w:lang w:val="kk-KZ"/>
              </w:rPr>
              <w:t xml:space="preserve"> </w:t>
            </w:r>
          </w:p>
        </w:tc>
      </w:tr>
      <w:tr w:rsidR="00374996" w:rsidRPr="00D007D2" w:rsidTr="00D007D2">
        <w:trPr>
          <w:trHeight w:val="58"/>
        </w:trPr>
        <w:tc>
          <w:tcPr>
            <w:tcW w:w="9642" w:type="dxa"/>
            <w:gridSpan w:val="6"/>
          </w:tcPr>
          <w:p w:rsidR="00374996" w:rsidRPr="00D007D2" w:rsidRDefault="00374996" w:rsidP="00A91C4F">
            <w:pPr>
              <w:pStyle w:val="TableParagraph"/>
              <w:spacing w:line="240" w:lineRule="auto"/>
              <w:ind w:left="0"/>
              <w:rPr>
                <w:i/>
                <w:noProof/>
                <w:sz w:val="24"/>
                <w:szCs w:val="24"/>
                <w:lang w:val="kk-KZ"/>
              </w:rPr>
            </w:pPr>
            <w:r w:rsidRPr="00D007D2">
              <w:rPr>
                <w:i/>
                <w:noProof/>
                <w:sz w:val="24"/>
                <w:szCs w:val="24"/>
                <w:lang w:val="kk-KZ"/>
              </w:rPr>
              <w:t>Орындау деңгейіндегі кросс-платформа тілдерінің сипаттамалары</w:t>
            </w:r>
          </w:p>
        </w:tc>
      </w:tr>
      <w:tr w:rsidR="00374996" w:rsidRPr="00C139E1" w:rsidTr="00D007D2">
        <w:trPr>
          <w:trHeight w:val="58"/>
        </w:trPr>
        <w:tc>
          <w:tcPr>
            <w:tcW w:w="2552" w:type="dxa"/>
            <w:gridSpan w:val="2"/>
            <w:tcBorders>
              <w:bottom w:val="nil"/>
            </w:tcBorders>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Eclipse*</w:t>
            </w:r>
          </w:p>
        </w:tc>
        <w:tc>
          <w:tcPr>
            <w:tcW w:w="4114" w:type="dxa"/>
            <w:gridSpan w:val="2"/>
            <w:tcBorders>
              <w:bottom w:val="nil"/>
            </w:tcBorders>
          </w:tcPr>
          <w:p w:rsidR="00374996" w:rsidRPr="001F25C2" w:rsidRDefault="00374996" w:rsidP="00A91C4F">
            <w:pPr>
              <w:pStyle w:val="TableParagraph"/>
              <w:spacing w:line="240" w:lineRule="auto"/>
              <w:ind w:left="0"/>
              <w:rPr>
                <w:noProof/>
                <w:sz w:val="24"/>
                <w:szCs w:val="24"/>
                <w:lang w:val="kk-KZ"/>
              </w:rPr>
            </w:pPr>
            <w:r w:rsidRPr="001F25C2">
              <w:rPr>
                <w:noProof/>
                <w:spacing w:val="-4"/>
                <w:sz w:val="24"/>
                <w:szCs w:val="24"/>
                <w:lang w:val="kk-KZ"/>
              </w:rPr>
              <w:t>Java</w:t>
            </w:r>
          </w:p>
        </w:tc>
        <w:tc>
          <w:tcPr>
            <w:tcW w:w="2976" w:type="dxa"/>
            <w:gridSpan w:val="2"/>
            <w:tcBorders>
              <w:bottom w:val="nil"/>
            </w:tcBorders>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AIX,</w:t>
            </w:r>
            <w:r w:rsidRPr="001F25C2">
              <w:rPr>
                <w:noProof/>
                <w:spacing w:val="26"/>
                <w:sz w:val="24"/>
                <w:szCs w:val="24"/>
                <w:lang w:val="kk-KZ"/>
              </w:rPr>
              <w:t xml:space="preserve"> </w:t>
            </w:r>
            <w:r w:rsidRPr="001F25C2">
              <w:rPr>
                <w:noProof/>
                <w:sz w:val="24"/>
                <w:szCs w:val="24"/>
                <w:lang w:val="kk-KZ"/>
              </w:rPr>
              <w:t>FreeBSD,</w:t>
            </w:r>
            <w:r w:rsidRPr="001F25C2">
              <w:rPr>
                <w:noProof/>
                <w:spacing w:val="26"/>
                <w:sz w:val="24"/>
                <w:szCs w:val="24"/>
                <w:lang w:val="kk-KZ"/>
              </w:rPr>
              <w:t xml:space="preserve"> </w:t>
            </w:r>
            <w:r w:rsidRPr="001F25C2">
              <w:rPr>
                <w:noProof/>
                <w:sz w:val="24"/>
                <w:szCs w:val="24"/>
                <w:lang w:val="kk-KZ"/>
              </w:rPr>
              <w:t>HP-UX,</w:t>
            </w:r>
            <w:r w:rsidRPr="001F25C2">
              <w:rPr>
                <w:noProof/>
                <w:spacing w:val="27"/>
                <w:sz w:val="24"/>
                <w:szCs w:val="24"/>
                <w:lang w:val="kk-KZ"/>
              </w:rPr>
              <w:t xml:space="preserve"> </w:t>
            </w:r>
            <w:r w:rsidRPr="001F25C2">
              <w:rPr>
                <w:noProof/>
                <w:sz w:val="24"/>
                <w:szCs w:val="24"/>
                <w:lang w:val="kk-KZ"/>
              </w:rPr>
              <w:t>Linux,</w:t>
            </w:r>
            <w:r w:rsidRPr="001F25C2">
              <w:rPr>
                <w:noProof/>
                <w:spacing w:val="25"/>
                <w:sz w:val="24"/>
                <w:szCs w:val="24"/>
                <w:lang w:val="kk-KZ"/>
              </w:rPr>
              <w:t xml:space="preserve"> </w:t>
            </w:r>
            <w:r w:rsidRPr="001F25C2">
              <w:rPr>
                <w:noProof/>
                <w:sz w:val="24"/>
                <w:szCs w:val="24"/>
                <w:lang w:val="kk-KZ"/>
              </w:rPr>
              <w:t>Mac</w:t>
            </w:r>
            <w:r w:rsidRPr="001F25C2">
              <w:rPr>
                <w:noProof/>
                <w:spacing w:val="25"/>
                <w:sz w:val="24"/>
                <w:szCs w:val="24"/>
                <w:lang w:val="kk-KZ"/>
              </w:rPr>
              <w:t xml:space="preserve"> </w:t>
            </w:r>
            <w:r w:rsidRPr="001F25C2">
              <w:rPr>
                <w:noProof/>
                <w:sz w:val="24"/>
                <w:szCs w:val="24"/>
                <w:lang w:val="kk-KZ"/>
              </w:rPr>
              <w:t>OS</w:t>
            </w:r>
            <w:r w:rsidRPr="001F25C2">
              <w:rPr>
                <w:noProof/>
                <w:spacing w:val="-5"/>
                <w:sz w:val="24"/>
                <w:szCs w:val="24"/>
                <w:lang w:val="kk-KZ"/>
              </w:rPr>
              <w:t>,</w:t>
            </w:r>
          </w:p>
          <w:p w:rsidR="00374996" w:rsidRPr="001F25C2" w:rsidRDefault="00374996" w:rsidP="00A91C4F">
            <w:pPr>
              <w:pStyle w:val="TableParagraph"/>
              <w:tabs>
                <w:tab w:val="left" w:pos="1343"/>
                <w:tab w:val="left" w:pos="2198"/>
                <w:tab w:val="left" w:pos="2931"/>
              </w:tabs>
              <w:spacing w:line="240" w:lineRule="auto"/>
              <w:ind w:left="0"/>
              <w:rPr>
                <w:noProof/>
                <w:sz w:val="24"/>
                <w:szCs w:val="24"/>
                <w:lang w:val="kk-KZ"/>
              </w:rPr>
            </w:pPr>
            <w:r w:rsidRPr="001F25C2">
              <w:rPr>
                <w:noProof/>
                <w:spacing w:val="-2"/>
                <w:sz w:val="24"/>
                <w:szCs w:val="24"/>
                <w:lang w:val="kk-KZ"/>
              </w:rPr>
              <w:t xml:space="preserve">OpenSolaris, Solaris, </w:t>
            </w:r>
            <w:r w:rsidRPr="001F25C2">
              <w:rPr>
                <w:noProof/>
                <w:spacing w:val="-4"/>
                <w:sz w:val="24"/>
                <w:szCs w:val="24"/>
                <w:lang w:val="kk-KZ"/>
              </w:rPr>
              <w:t xml:space="preserve">QNX, </w:t>
            </w:r>
            <w:r w:rsidRPr="001F25C2">
              <w:rPr>
                <w:noProof/>
                <w:spacing w:val="-2"/>
                <w:sz w:val="24"/>
                <w:szCs w:val="24"/>
                <w:lang w:val="kk-KZ"/>
              </w:rPr>
              <w:t xml:space="preserve">Microsoft </w:t>
            </w:r>
            <w:r w:rsidRPr="001F25C2">
              <w:rPr>
                <w:noProof/>
                <w:sz w:val="24"/>
                <w:szCs w:val="24"/>
                <w:lang w:val="kk-KZ"/>
              </w:rPr>
              <w:t>Windows, Android (ARM)/10</w:t>
            </w:r>
          </w:p>
        </w:tc>
      </w:tr>
      <w:tr w:rsidR="00D007D2" w:rsidRPr="00C139E1" w:rsidTr="00D007D2">
        <w:trPr>
          <w:trHeight w:val="58"/>
        </w:trPr>
        <w:tc>
          <w:tcPr>
            <w:tcW w:w="9642" w:type="dxa"/>
            <w:gridSpan w:val="6"/>
            <w:tcBorders>
              <w:top w:val="nil"/>
              <w:left w:val="nil"/>
              <w:right w:val="nil"/>
            </w:tcBorders>
          </w:tcPr>
          <w:p w:rsidR="00D007D2" w:rsidRPr="00D007D2" w:rsidRDefault="00D007D2" w:rsidP="00D007D2">
            <w:pPr>
              <w:pStyle w:val="TableParagraph"/>
              <w:spacing w:line="240" w:lineRule="auto"/>
              <w:ind w:left="0"/>
              <w:jc w:val="both"/>
              <w:rPr>
                <w:noProof/>
                <w:sz w:val="28"/>
                <w:szCs w:val="28"/>
                <w:lang w:val="kk-KZ"/>
              </w:rPr>
            </w:pPr>
            <w:r w:rsidRPr="00D007D2">
              <w:rPr>
                <w:noProof/>
                <w:sz w:val="28"/>
                <w:szCs w:val="28"/>
                <w:lang w:val="kk-KZ"/>
              </w:rPr>
              <w:t>3.1-кестенің жалғасы</w:t>
            </w:r>
          </w:p>
          <w:p w:rsidR="00D007D2" w:rsidRPr="00D007D2" w:rsidRDefault="00D007D2" w:rsidP="00D007D2">
            <w:pPr>
              <w:pStyle w:val="TableParagraph"/>
              <w:spacing w:line="240" w:lineRule="auto"/>
              <w:ind w:left="0"/>
              <w:jc w:val="both"/>
              <w:rPr>
                <w:noProof/>
                <w:sz w:val="16"/>
                <w:szCs w:val="16"/>
                <w:lang w:val="kk-KZ"/>
              </w:rPr>
            </w:pPr>
          </w:p>
        </w:tc>
      </w:tr>
      <w:tr w:rsidR="00D007D2" w:rsidRPr="00C139E1" w:rsidTr="00D007D2">
        <w:trPr>
          <w:trHeight w:val="58"/>
        </w:trPr>
        <w:tc>
          <w:tcPr>
            <w:tcW w:w="2552" w:type="dxa"/>
            <w:gridSpan w:val="2"/>
          </w:tcPr>
          <w:p w:rsidR="00D007D2" w:rsidRPr="001F25C2" w:rsidRDefault="00D007D2" w:rsidP="00A91C4F">
            <w:pPr>
              <w:pStyle w:val="TableParagraph"/>
              <w:spacing w:line="240" w:lineRule="auto"/>
              <w:ind w:left="0"/>
              <w:rPr>
                <w:noProof/>
                <w:sz w:val="24"/>
                <w:szCs w:val="24"/>
                <w:lang w:val="kk-KZ"/>
              </w:rPr>
            </w:pPr>
            <w:r>
              <w:rPr>
                <w:noProof/>
                <w:sz w:val="24"/>
                <w:szCs w:val="24"/>
                <w:lang w:val="kk-KZ"/>
              </w:rPr>
              <w:t>1</w:t>
            </w:r>
          </w:p>
        </w:tc>
        <w:tc>
          <w:tcPr>
            <w:tcW w:w="4114" w:type="dxa"/>
            <w:gridSpan w:val="2"/>
          </w:tcPr>
          <w:p w:rsidR="00D007D2" w:rsidRPr="001F25C2" w:rsidRDefault="00D007D2" w:rsidP="00A91C4F">
            <w:pPr>
              <w:pStyle w:val="TableParagraph"/>
              <w:spacing w:line="240" w:lineRule="auto"/>
              <w:ind w:left="0"/>
              <w:rPr>
                <w:noProof/>
                <w:spacing w:val="-4"/>
                <w:sz w:val="24"/>
                <w:szCs w:val="24"/>
                <w:lang w:val="kk-KZ"/>
              </w:rPr>
            </w:pPr>
            <w:r>
              <w:rPr>
                <w:noProof/>
                <w:spacing w:val="-4"/>
                <w:sz w:val="24"/>
                <w:szCs w:val="24"/>
                <w:lang w:val="kk-KZ"/>
              </w:rPr>
              <w:t>2</w:t>
            </w:r>
          </w:p>
        </w:tc>
        <w:tc>
          <w:tcPr>
            <w:tcW w:w="2976" w:type="dxa"/>
            <w:gridSpan w:val="2"/>
          </w:tcPr>
          <w:p w:rsidR="00D007D2" w:rsidRPr="001F25C2" w:rsidRDefault="00D007D2" w:rsidP="00A91C4F">
            <w:pPr>
              <w:pStyle w:val="TableParagraph"/>
              <w:spacing w:line="240" w:lineRule="auto"/>
              <w:ind w:left="0"/>
              <w:rPr>
                <w:noProof/>
                <w:sz w:val="24"/>
                <w:szCs w:val="24"/>
                <w:lang w:val="kk-KZ"/>
              </w:rPr>
            </w:pPr>
            <w:r>
              <w:rPr>
                <w:noProof/>
                <w:sz w:val="24"/>
                <w:szCs w:val="24"/>
                <w:lang w:val="kk-KZ"/>
              </w:rPr>
              <w:t>3</w:t>
            </w:r>
          </w:p>
        </w:tc>
      </w:tr>
      <w:tr w:rsidR="00374996" w:rsidRPr="00C139E1" w:rsidTr="00D007D2">
        <w:trPr>
          <w:trHeight w:val="33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NetBeans</w:t>
            </w:r>
            <w:r w:rsidRPr="001F25C2">
              <w:rPr>
                <w:noProof/>
                <w:spacing w:val="-4"/>
                <w:sz w:val="24"/>
                <w:szCs w:val="24"/>
                <w:lang w:val="kk-KZ"/>
              </w:rPr>
              <w:t xml:space="preserve"> IDE*</w:t>
            </w:r>
          </w:p>
        </w:tc>
        <w:tc>
          <w:tcPr>
            <w:tcW w:w="4114"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4"/>
                <w:sz w:val="24"/>
                <w:szCs w:val="24"/>
                <w:lang w:val="kk-KZ"/>
              </w:rPr>
              <w:t>Java</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5"/>
                <w:sz w:val="24"/>
                <w:szCs w:val="24"/>
                <w:lang w:val="kk-KZ"/>
              </w:rPr>
              <w:t xml:space="preserve"> </w:t>
            </w:r>
            <w:r w:rsidRPr="001F25C2">
              <w:rPr>
                <w:noProof/>
                <w:sz w:val="24"/>
                <w:szCs w:val="24"/>
                <w:lang w:val="kk-KZ"/>
              </w:rPr>
              <w:t>Linux,</w:t>
            </w:r>
            <w:r w:rsidRPr="001F25C2">
              <w:rPr>
                <w:noProof/>
                <w:spacing w:val="-5"/>
                <w:sz w:val="24"/>
                <w:szCs w:val="24"/>
                <w:lang w:val="kk-KZ"/>
              </w:rPr>
              <w:t xml:space="preserve"> </w:t>
            </w:r>
            <w:r w:rsidRPr="001F25C2">
              <w:rPr>
                <w:noProof/>
                <w:sz w:val="24"/>
                <w:szCs w:val="24"/>
                <w:lang w:val="kk-KZ"/>
              </w:rPr>
              <w:t>FreeBSD,</w:t>
            </w:r>
            <w:r w:rsidRPr="001F25C2">
              <w:rPr>
                <w:noProof/>
                <w:spacing w:val="41"/>
                <w:sz w:val="24"/>
                <w:szCs w:val="24"/>
                <w:lang w:val="kk-KZ"/>
              </w:rPr>
              <w:t xml:space="preserve"> </w:t>
            </w:r>
            <w:r w:rsidRPr="001F25C2">
              <w:rPr>
                <w:noProof/>
                <w:spacing w:val="-2"/>
                <w:sz w:val="24"/>
                <w:szCs w:val="24"/>
                <w:lang w:val="kk-KZ"/>
              </w:rPr>
              <w:t>Solaris/4</w:t>
            </w:r>
          </w:p>
        </w:tc>
      </w:tr>
      <w:tr w:rsidR="00374996" w:rsidRPr="00C139E1" w:rsidTr="00D007D2">
        <w:trPr>
          <w:trHeight w:val="33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IntelliJ</w:t>
            </w:r>
            <w:r w:rsidRPr="001F25C2">
              <w:rPr>
                <w:noProof/>
                <w:spacing w:val="-5"/>
                <w:sz w:val="24"/>
                <w:szCs w:val="24"/>
                <w:lang w:val="kk-KZ"/>
              </w:rPr>
              <w:t xml:space="preserve"> </w:t>
            </w:r>
            <w:r w:rsidRPr="001F25C2">
              <w:rPr>
                <w:noProof/>
                <w:spacing w:val="-2"/>
                <w:sz w:val="24"/>
                <w:szCs w:val="24"/>
                <w:lang w:val="kk-KZ"/>
              </w:rPr>
              <w:t>IDEA*</w:t>
            </w:r>
          </w:p>
        </w:tc>
        <w:tc>
          <w:tcPr>
            <w:tcW w:w="4114"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4"/>
                <w:sz w:val="24"/>
                <w:szCs w:val="24"/>
                <w:lang w:val="kk-KZ"/>
              </w:rPr>
              <w:t>Java</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Linux,</w:t>
            </w:r>
            <w:r w:rsidRPr="001F25C2">
              <w:rPr>
                <w:noProof/>
                <w:spacing w:val="-2"/>
                <w:sz w:val="24"/>
                <w:szCs w:val="24"/>
                <w:lang w:val="kk-KZ"/>
              </w:rPr>
              <w:t xml:space="preserve"> </w:t>
            </w:r>
            <w:r w:rsidRPr="001F25C2">
              <w:rPr>
                <w:noProof/>
                <w:sz w:val="24"/>
                <w:szCs w:val="24"/>
                <w:lang w:val="kk-KZ"/>
              </w:rPr>
              <w:t>Mac</w:t>
            </w:r>
            <w:r w:rsidRPr="001F25C2">
              <w:rPr>
                <w:noProof/>
                <w:spacing w:val="-1"/>
                <w:sz w:val="24"/>
                <w:szCs w:val="24"/>
                <w:lang w:val="kk-KZ"/>
              </w:rPr>
              <w:t xml:space="preserve"> </w:t>
            </w:r>
            <w:r w:rsidRPr="001F25C2">
              <w:rPr>
                <w:noProof/>
                <w:sz w:val="24"/>
                <w:szCs w:val="24"/>
                <w:lang w:val="kk-KZ"/>
              </w:rPr>
              <w:t>OS,</w:t>
            </w:r>
            <w:r w:rsidRPr="001F25C2">
              <w:rPr>
                <w:noProof/>
                <w:spacing w:val="47"/>
                <w:sz w:val="24"/>
                <w:szCs w:val="24"/>
                <w:lang w:val="kk-KZ"/>
              </w:rPr>
              <w:t xml:space="preserve"> </w:t>
            </w:r>
            <w:r w:rsidRPr="001F25C2">
              <w:rPr>
                <w:noProof/>
                <w:spacing w:val="-2"/>
                <w:sz w:val="24"/>
                <w:szCs w:val="24"/>
                <w:lang w:val="kk-KZ"/>
              </w:rPr>
              <w:t>Windows/3</w:t>
            </w:r>
          </w:p>
        </w:tc>
      </w:tr>
      <w:tr w:rsidR="00374996" w:rsidRPr="00C139E1" w:rsidTr="00D007D2">
        <w:trPr>
          <w:trHeight w:val="33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AIDE*</w:t>
            </w:r>
          </w:p>
        </w:tc>
        <w:tc>
          <w:tcPr>
            <w:tcW w:w="4114"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4"/>
                <w:sz w:val="24"/>
                <w:szCs w:val="24"/>
                <w:lang w:val="kk-KZ"/>
              </w:rPr>
              <w:t>Java</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Android</w:t>
            </w:r>
          </w:p>
        </w:tc>
      </w:tr>
      <w:tr w:rsidR="00374996" w:rsidRPr="00C139E1" w:rsidTr="00D007D2">
        <w:trPr>
          <w:trHeight w:val="33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4"/>
                <w:sz w:val="24"/>
                <w:szCs w:val="24"/>
                <w:lang w:val="kk-KZ"/>
              </w:rPr>
              <w:t>Mono</w:t>
            </w:r>
          </w:p>
        </w:tc>
        <w:tc>
          <w:tcPr>
            <w:tcW w:w="4114"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5"/>
                <w:sz w:val="24"/>
                <w:szCs w:val="24"/>
                <w:lang w:val="kk-KZ"/>
              </w:rPr>
              <w:t>C#</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Linux,</w:t>
            </w:r>
            <w:r w:rsidRPr="001F25C2">
              <w:rPr>
                <w:noProof/>
                <w:spacing w:val="-1"/>
                <w:sz w:val="24"/>
                <w:szCs w:val="24"/>
                <w:lang w:val="kk-KZ"/>
              </w:rPr>
              <w:t xml:space="preserve"> </w:t>
            </w:r>
            <w:r w:rsidRPr="001F25C2">
              <w:rPr>
                <w:noProof/>
                <w:spacing w:val="-2"/>
                <w:sz w:val="24"/>
                <w:szCs w:val="24"/>
                <w:lang w:val="kk-KZ"/>
              </w:rPr>
              <w:t>MacOS/2</w:t>
            </w:r>
          </w:p>
        </w:tc>
      </w:tr>
      <w:tr w:rsidR="00374996" w:rsidRPr="00C139E1" w:rsidTr="00D007D2">
        <w:trPr>
          <w:trHeight w:val="33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Visual</w:t>
            </w:r>
            <w:r w:rsidRPr="001F25C2">
              <w:rPr>
                <w:noProof/>
                <w:spacing w:val="-3"/>
                <w:sz w:val="24"/>
                <w:szCs w:val="24"/>
                <w:lang w:val="kk-KZ"/>
              </w:rPr>
              <w:t xml:space="preserve"> </w:t>
            </w:r>
            <w:r w:rsidRPr="001F25C2">
              <w:rPr>
                <w:noProof/>
                <w:spacing w:val="-5"/>
                <w:sz w:val="24"/>
                <w:szCs w:val="24"/>
                <w:lang w:val="kk-KZ"/>
              </w:rPr>
              <w:t>C#</w:t>
            </w:r>
          </w:p>
        </w:tc>
        <w:tc>
          <w:tcPr>
            <w:tcW w:w="4114"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5"/>
                <w:sz w:val="24"/>
                <w:szCs w:val="24"/>
                <w:lang w:val="kk-KZ"/>
              </w:rPr>
              <w:t>C#</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Windows</w:t>
            </w:r>
          </w:p>
        </w:tc>
      </w:tr>
      <w:tr w:rsidR="00374996" w:rsidRPr="00C139E1" w:rsidTr="00D007D2">
        <w:trPr>
          <w:trHeight w:val="337"/>
        </w:trPr>
        <w:tc>
          <w:tcPr>
            <w:tcW w:w="2552"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DotGNU</w:t>
            </w:r>
          </w:p>
        </w:tc>
        <w:tc>
          <w:tcPr>
            <w:tcW w:w="4114"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5"/>
                <w:sz w:val="24"/>
                <w:szCs w:val="24"/>
                <w:lang w:val="kk-KZ"/>
              </w:rPr>
              <w:t>C#</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Linux</w:t>
            </w:r>
          </w:p>
        </w:tc>
      </w:tr>
      <w:tr w:rsidR="00D007D2" w:rsidRPr="00D007D2" w:rsidTr="00D007D2">
        <w:trPr>
          <w:trHeight w:val="58"/>
        </w:trPr>
        <w:tc>
          <w:tcPr>
            <w:tcW w:w="9642" w:type="dxa"/>
            <w:gridSpan w:val="6"/>
          </w:tcPr>
          <w:p w:rsidR="00D007D2" w:rsidRPr="00D007D2" w:rsidRDefault="00D007D2" w:rsidP="00A91C4F">
            <w:pPr>
              <w:pStyle w:val="TableParagraph"/>
              <w:spacing w:line="240" w:lineRule="auto"/>
              <w:ind w:left="0"/>
              <w:rPr>
                <w:i/>
                <w:noProof/>
                <w:spacing w:val="-2"/>
                <w:sz w:val="24"/>
                <w:szCs w:val="24"/>
                <w:lang w:val="kk-KZ"/>
              </w:rPr>
            </w:pPr>
            <w:r w:rsidRPr="00D007D2">
              <w:rPr>
                <w:i/>
                <w:noProof/>
                <w:spacing w:val="-2"/>
                <w:sz w:val="24"/>
                <w:szCs w:val="24"/>
                <w:lang w:val="kk-KZ"/>
              </w:rPr>
              <w:t>Ескертпе. Java үшін көптеген құралдардың арқасында олардың тізімі толық емес</w:t>
            </w:r>
          </w:p>
          <w:p w:rsidR="00D007D2" w:rsidRPr="00D007D2" w:rsidRDefault="00D007D2" w:rsidP="00A91C4F">
            <w:pPr>
              <w:pStyle w:val="TableParagraph"/>
              <w:spacing w:line="240" w:lineRule="auto"/>
              <w:ind w:left="0"/>
              <w:rPr>
                <w:i/>
                <w:noProof/>
                <w:spacing w:val="-2"/>
                <w:sz w:val="24"/>
                <w:szCs w:val="24"/>
                <w:lang w:val="kk-KZ"/>
              </w:rPr>
            </w:pPr>
            <w:r w:rsidRPr="00D007D2">
              <w:rPr>
                <w:i/>
                <w:noProof/>
                <w:sz w:val="24"/>
                <w:szCs w:val="24"/>
                <w:lang w:val="kk-KZ"/>
              </w:rPr>
              <w:t>кросс-платформалық интерпретатордың сипаттамалары</w:t>
            </w:r>
          </w:p>
        </w:tc>
      </w:tr>
      <w:tr w:rsidR="00374996" w:rsidRPr="00C139E1" w:rsidTr="00D007D2">
        <w:trPr>
          <w:trHeight w:val="484"/>
        </w:trPr>
        <w:tc>
          <w:tcPr>
            <w:tcW w:w="2523" w:type="dxa"/>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Eclipse</w:t>
            </w:r>
          </w:p>
        </w:tc>
        <w:tc>
          <w:tcPr>
            <w:tcW w:w="4143" w:type="dxa"/>
            <w:gridSpan w:val="3"/>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Perl,</w:t>
            </w:r>
            <w:r w:rsidRPr="001F25C2">
              <w:rPr>
                <w:noProof/>
                <w:spacing w:val="-11"/>
                <w:sz w:val="24"/>
                <w:szCs w:val="24"/>
                <w:lang w:val="kk-KZ"/>
              </w:rPr>
              <w:t xml:space="preserve"> </w:t>
            </w:r>
            <w:r w:rsidRPr="001F25C2">
              <w:rPr>
                <w:noProof/>
                <w:spacing w:val="-2"/>
                <w:sz w:val="24"/>
                <w:szCs w:val="24"/>
                <w:lang w:val="kk-KZ"/>
              </w:rPr>
              <w:t>PHP,</w:t>
            </w:r>
            <w:r w:rsidRPr="001F25C2">
              <w:rPr>
                <w:noProof/>
                <w:spacing w:val="-10"/>
                <w:sz w:val="24"/>
                <w:szCs w:val="24"/>
                <w:lang w:val="kk-KZ"/>
              </w:rPr>
              <w:t xml:space="preserve"> </w:t>
            </w:r>
            <w:r w:rsidRPr="001F25C2">
              <w:rPr>
                <w:noProof/>
                <w:spacing w:val="-2"/>
                <w:sz w:val="24"/>
                <w:szCs w:val="24"/>
                <w:lang w:val="kk-KZ"/>
              </w:rPr>
              <w:t xml:space="preserve">JavaScript, </w:t>
            </w:r>
            <w:r w:rsidRPr="001F25C2">
              <w:rPr>
                <w:noProof/>
                <w:sz w:val="24"/>
                <w:szCs w:val="24"/>
                <w:lang w:val="kk-KZ"/>
              </w:rPr>
              <w:t>Python, Ruby/5</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AIX,</w:t>
            </w:r>
            <w:r w:rsidRPr="001F25C2">
              <w:rPr>
                <w:noProof/>
                <w:spacing w:val="-4"/>
                <w:sz w:val="24"/>
                <w:szCs w:val="24"/>
                <w:lang w:val="kk-KZ"/>
              </w:rPr>
              <w:t xml:space="preserve"> </w:t>
            </w:r>
            <w:r w:rsidRPr="001F25C2">
              <w:rPr>
                <w:noProof/>
                <w:sz w:val="24"/>
                <w:szCs w:val="24"/>
                <w:lang w:val="kk-KZ"/>
              </w:rPr>
              <w:t>FreeBSD,</w:t>
            </w:r>
            <w:r w:rsidRPr="001F25C2">
              <w:rPr>
                <w:noProof/>
                <w:spacing w:val="-4"/>
                <w:sz w:val="24"/>
                <w:szCs w:val="24"/>
                <w:lang w:val="kk-KZ"/>
              </w:rPr>
              <w:t xml:space="preserve"> </w:t>
            </w:r>
            <w:r w:rsidRPr="001F25C2">
              <w:rPr>
                <w:noProof/>
                <w:sz w:val="24"/>
                <w:szCs w:val="24"/>
                <w:lang w:val="kk-KZ"/>
              </w:rPr>
              <w:t>HP-</w:t>
            </w:r>
            <w:r w:rsidRPr="001F25C2">
              <w:rPr>
                <w:noProof/>
                <w:spacing w:val="-5"/>
                <w:sz w:val="24"/>
                <w:szCs w:val="24"/>
                <w:lang w:val="kk-KZ"/>
              </w:rPr>
              <w:t>UX,</w:t>
            </w:r>
          </w:p>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Linux, Mac OS, OpenSolaris,</w:t>
            </w:r>
            <w:r w:rsidRPr="001F25C2">
              <w:rPr>
                <w:noProof/>
                <w:spacing w:val="-13"/>
                <w:sz w:val="24"/>
                <w:szCs w:val="24"/>
                <w:lang w:val="kk-KZ"/>
              </w:rPr>
              <w:t xml:space="preserve"> </w:t>
            </w:r>
            <w:r w:rsidRPr="001F25C2">
              <w:rPr>
                <w:noProof/>
                <w:sz w:val="24"/>
                <w:szCs w:val="24"/>
                <w:lang w:val="kk-KZ"/>
              </w:rPr>
              <w:t>Solaris,</w:t>
            </w:r>
            <w:r w:rsidRPr="001F25C2">
              <w:rPr>
                <w:noProof/>
                <w:spacing w:val="-12"/>
                <w:sz w:val="24"/>
                <w:szCs w:val="24"/>
                <w:lang w:val="kk-KZ"/>
              </w:rPr>
              <w:t xml:space="preserve"> </w:t>
            </w:r>
            <w:r w:rsidRPr="001F25C2">
              <w:rPr>
                <w:noProof/>
                <w:sz w:val="24"/>
                <w:szCs w:val="24"/>
                <w:lang w:val="kk-KZ"/>
              </w:rPr>
              <w:t>QNX, Microsoft Windows, Android (ARM)/10</w:t>
            </w:r>
          </w:p>
        </w:tc>
      </w:tr>
      <w:tr w:rsidR="00374996" w:rsidRPr="00C139E1" w:rsidTr="00D007D2">
        <w:trPr>
          <w:trHeight w:val="58"/>
        </w:trPr>
        <w:tc>
          <w:tcPr>
            <w:tcW w:w="2523" w:type="dxa"/>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NetBeans</w:t>
            </w:r>
            <w:r w:rsidRPr="001F25C2">
              <w:rPr>
                <w:noProof/>
                <w:spacing w:val="-4"/>
                <w:sz w:val="24"/>
                <w:szCs w:val="24"/>
                <w:lang w:val="kk-KZ"/>
              </w:rPr>
              <w:t xml:space="preserve"> </w:t>
            </w:r>
            <w:r w:rsidRPr="001F25C2">
              <w:rPr>
                <w:noProof/>
                <w:spacing w:val="-5"/>
                <w:sz w:val="24"/>
                <w:szCs w:val="24"/>
                <w:lang w:val="kk-KZ"/>
              </w:rPr>
              <w:t>IDE</w:t>
            </w:r>
          </w:p>
        </w:tc>
        <w:tc>
          <w:tcPr>
            <w:tcW w:w="4143" w:type="dxa"/>
            <w:gridSpan w:val="3"/>
          </w:tcPr>
          <w:p w:rsidR="00374996" w:rsidRPr="001F25C2" w:rsidRDefault="00374996" w:rsidP="00A91C4F">
            <w:pPr>
              <w:pStyle w:val="TableParagraph"/>
              <w:spacing w:line="240" w:lineRule="auto"/>
              <w:ind w:left="0"/>
              <w:jc w:val="both"/>
              <w:rPr>
                <w:noProof/>
                <w:sz w:val="24"/>
                <w:szCs w:val="24"/>
                <w:lang w:val="kk-KZ"/>
              </w:rPr>
            </w:pPr>
            <w:r w:rsidRPr="001F25C2">
              <w:rPr>
                <w:noProof/>
                <w:sz w:val="24"/>
                <w:szCs w:val="24"/>
                <w:lang w:val="kk-KZ"/>
              </w:rPr>
              <w:t>JJava,</w:t>
            </w:r>
            <w:r w:rsidRPr="001F25C2">
              <w:rPr>
                <w:noProof/>
                <w:spacing w:val="-13"/>
                <w:sz w:val="24"/>
                <w:szCs w:val="24"/>
                <w:lang w:val="kk-KZ"/>
              </w:rPr>
              <w:t xml:space="preserve"> </w:t>
            </w:r>
            <w:r w:rsidRPr="001F25C2">
              <w:rPr>
                <w:noProof/>
                <w:sz w:val="24"/>
                <w:szCs w:val="24"/>
                <w:lang w:val="kk-KZ"/>
              </w:rPr>
              <w:t>JavaFX,</w:t>
            </w:r>
            <w:r w:rsidRPr="001F25C2">
              <w:rPr>
                <w:noProof/>
                <w:spacing w:val="-12"/>
                <w:sz w:val="24"/>
                <w:szCs w:val="24"/>
                <w:lang w:val="kk-KZ"/>
              </w:rPr>
              <w:t xml:space="preserve"> </w:t>
            </w:r>
            <w:r w:rsidRPr="001F25C2">
              <w:rPr>
                <w:noProof/>
                <w:sz w:val="24"/>
                <w:szCs w:val="24"/>
                <w:lang w:val="kk-KZ"/>
              </w:rPr>
              <w:t>PHP, JavaScript,</w:t>
            </w:r>
            <w:r w:rsidRPr="001F25C2">
              <w:rPr>
                <w:noProof/>
                <w:spacing w:val="-13"/>
                <w:sz w:val="24"/>
                <w:szCs w:val="24"/>
                <w:lang w:val="kk-KZ"/>
              </w:rPr>
              <w:t xml:space="preserve"> </w:t>
            </w:r>
            <w:r w:rsidRPr="001F25C2">
              <w:rPr>
                <w:noProof/>
                <w:sz w:val="24"/>
                <w:szCs w:val="24"/>
                <w:lang w:val="kk-KZ"/>
              </w:rPr>
              <w:t>HTML5, Python, Groovy /7</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Linux,</w:t>
            </w:r>
            <w:r w:rsidRPr="001F25C2">
              <w:rPr>
                <w:noProof/>
                <w:spacing w:val="-12"/>
                <w:sz w:val="24"/>
                <w:szCs w:val="24"/>
                <w:lang w:val="kk-KZ"/>
              </w:rPr>
              <w:t xml:space="preserve"> </w:t>
            </w:r>
            <w:r w:rsidRPr="001F25C2">
              <w:rPr>
                <w:noProof/>
                <w:sz w:val="24"/>
                <w:szCs w:val="24"/>
                <w:lang w:val="kk-KZ"/>
              </w:rPr>
              <w:t xml:space="preserve">FreeBSD, </w:t>
            </w:r>
            <w:r w:rsidRPr="001F25C2">
              <w:rPr>
                <w:noProof/>
                <w:spacing w:val="-2"/>
                <w:sz w:val="24"/>
                <w:szCs w:val="24"/>
                <w:lang w:val="kk-KZ"/>
              </w:rPr>
              <w:t>Solaris/4</w:t>
            </w:r>
          </w:p>
        </w:tc>
      </w:tr>
      <w:tr w:rsidR="00374996" w:rsidRPr="00C139E1" w:rsidTr="00D007D2">
        <w:trPr>
          <w:trHeight w:val="569"/>
        </w:trPr>
        <w:tc>
          <w:tcPr>
            <w:tcW w:w="2523" w:type="dxa"/>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 xml:space="preserve">Embarcadero </w:t>
            </w:r>
            <w:r w:rsidRPr="001F25C2">
              <w:rPr>
                <w:noProof/>
                <w:sz w:val="24"/>
                <w:szCs w:val="24"/>
                <w:lang w:val="kk-KZ"/>
              </w:rPr>
              <w:t>RAD</w:t>
            </w:r>
            <w:r w:rsidRPr="001F25C2">
              <w:rPr>
                <w:noProof/>
                <w:spacing w:val="-13"/>
                <w:sz w:val="24"/>
                <w:szCs w:val="24"/>
                <w:lang w:val="kk-KZ"/>
              </w:rPr>
              <w:t xml:space="preserve"> </w:t>
            </w:r>
            <w:r w:rsidRPr="001F25C2">
              <w:rPr>
                <w:noProof/>
                <w:sz w:val="24"/>
                <w:szCs w:val="24"/>
                <w:lang w:val="kk-KZ"/>
              </w:rPr>
              <w:t>Studio</w:t>
            </w:r>
            <w:r w:rsidRPr="001F25C2">
              <w:rPr>
                <w:noProof/>
                <w:spacing w:val="-12"/>
                <w:sz w:val="24"/>
                <w:szCs w:val="24"/>
                <w:lang w:val="kk-KZ"/>
              </w:rPr>
              <w:t xml:space="preserve"> </w:t>
            </w:r>
          </w:p>
        </w:tc>
        <w:tc>
          <w:tcPr>
            <w:tcW w:w="4143" w:type="dxa"/>
            <w:gridSpan w:val="3"/>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HTML5</w:t>
            </w:r>
          </w:p>
        </w:tc>
        <w:tc>
          <w:tcPr>
            <w:tcW w:w="2976" w:type="dxa"/>
            <w:gridSpan w:val="2"/>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Mac</w:t>
            </w:r>
            <w:r w:rsidRPr="001F25C2">
              <w:rPr>
                <w:noProof/>
                <w:spacing w:val="-12"/>
                <w:sz w:val="24"/>
                <w:szCs w:val="24"/>
                <w:lang w:val="kk-KZ"/>
              </w:rPr>
              <w:t xml:space="preserve"> </w:t>
            </w:r>
            <w:r w:rsidRPr="001F25C2">
              <w:rPr>
                <w:noProof/>
                <w:sz w:val="24"/>
                <w:szCs w:val="24"/>
                <w:lang w:val="kk-KZ"/>
              </w:rPr>
              <w:t>OS,</w:t>
            </w:r>
            <w:r w:rsidRPr="001F25C2">
              <w:rPr>
                <w:noProof/>
                <w:spacing w:val="-13"/>
                <w:sz w:val="24"/>
                <w:szCs w:val="24"/>
                <w:lang w:val="kk-KZ"/>
              </w:rPr>
              <w:t xml:space="preserve"> </w:t>
            </w:r>
            <w:r w:rsidRPr="001F25C2">
              <w:rPr>
                <w:noProof/>
                <w:sz w:val="24"/>
                <w:szCs w:val="24"/>
                <w:lang w:val="kk-KZ"/>
              </w:rPr>
              <w:t xml:space="preserve">iOS, </w:t>
            </w:r>
            <w:r w:rsidRPr="001F25C2">
              <w:rPr>
                <w:noProof/>
                <w:spacing w:val="-2"/>
                <w:sz w:val="24"/>
                <w:szCs w:val="24"/>
                <w:lang w:val="kk-KZ"/>
              </w:rPr>
              <w:t>Android/4</w:t>
            </w:r>
          </w:p>
        </w:tc>
      </w:tr>
      <w:tr w:rsidR="001163AA" w:rsidRPr="00C139E1" w:rsidTr="00D007D2">
        <w:trPr>
          <w:trHeight w:val="58"/>
        </w:trPr>
        <w:tc>
          <w:tcPr>
            <w:tcW w:w="2523" w:type="dxa"/>
          </w:tcPr>
          <w:p w:rsidR="001163AA" w:rsidRPr="001F25C2" w:rsidRDefault="001163AA" w:rsidP="001163AA">
            <w:pPr>
              <w:pStyle w:val="TableParagraph"/>
              <w:spacing w:line="240" w:lineRule="auto"/>
              <w:ind w:left="0"/>
              <w:rPr>
                <w:noProof/>
                <w:sz w:val="24"/>
                <w:szCs w:val="24"/>
                <w:lang w:val="kk-KZ"/>
              </w:rPr>
            </w:pPr>
            <w:r w:rsidRPr="001F25C2">
              <w:rPr>
                <w:noProof/>
                <w:sz w:val="24"/>
                <w:szCs w:val="24"/>
                <w:lang w:val="kk-KZ"/>
              </w:rPr>
              <w:t>Xojo</w:t>
            </w:r>
            <w:r w:rsidRPr="001F25C2">
              <w:rPr>
                <w:noProof/>
                <w:spacing w:val="-2"/>
                <w:sz w:val="24"/>
                <w:szCs w:val="24"/>
                <w:lang w:val="kk-KZ"/>
              </w:rPr>
              <w:t xml:space="preserve"> </w:t>
            </w:r>
            <w:r w:rsidRPr="001F25C2">
              <w:rPr>
                <w:noProof/>
                <w:sz w:val="24"/>
                <w:szCs w:val="24"/>
                <w:lang w:val="kk-KZ"/>
              </w:rPr>
              <w:t>IDE</w:t>
            </w:r>
            <w:r w:rsidRPr="001F25C2">
              <w:rPr>
                <w:noProof/>
                <w:spacing w:val="-2"/>
                <w:sz w:val="24"/>
                <w:szCs w:val="24"/>
                <w:lang w:val="kk-KZ"/>
              </w:rPr>
              <w:t xml:space="preserve"> </w:t>
            </w:r>
            <w:r w:rsidRPr="001F25C2">
              <w:rPr>
                <w:noProof/>
                <w:spacing w:val="-4"/>
                <w:sz w:val="24"/>
                <w:szCs w:val="24"/>
                <w:lang w:val="kk-KZ"/>
              </w:rPr>
              <w:t>Real</w:t>
            </w:r>
          </w:p>
        </w:tc>
        <w:tc>
          <w:tcPr>
            <w:tcW w:w="4143" w:type="dxa"/>
            <w:gridSpan w:val="3"/>
          </w:tcPr>
          <w:p w:rsidR="001163AA" w:rsidRPr="001F25C2" w:rsidRDefault="001163AA" w:rsidP="001163AA">
            <w:pPr>
              <w:pStyle w:val="TableParagraph"/>
              <w:spacing w:line="240" w:lineRule="auto"/>
              <w:ind w:left="0"/>
              <w:rPr>
                <w:noProof/>
                <w:sz w:val="24"/>
                <w:szCs w:val="24"/>
                <w:lang w:val="kk-KZ"/>
              </w:rPr>
            </w:pPr>
            <w:r w:rsidRPr="001F25C2">
              <w:rPr>
                <w:noProof/>
                <w:spacing w:val="-2"/>
                <w:sz w:val="24"/>
                <w:szCs w:val="24"/>
                <w:lang w:val="kk-KZ"/>
              </w:rPr>
              <w:t>Basic</w:t>
            </w:r>
          </w:p>
        </w:tc>
        <w:tc>
          <w:tcPr>
            <w:tcW w:w="2976" w:type="dxa"/>
            <w:gridSpan w:val="2"/>
          </w:tcPr>
          <w:p w:rsidR="001163AA" w:rsidRPr="001F25C2" w:rsidRDefault="001163AA" w:rsidP="001163AA">
            <w:pPr>
              <w:pStyle w:val="TableParagraph"/>
              <w:spacing w:line="240" w:lineRule="auto"/>
              <w:ind w:left="0"/>
              <w:rPr>
                <w:noProof/>
                <w:sz w:val="24"/>
                <w:szCs w:val="24"/>
                <w:lang w:val="kk-KZ"/>
              </w:rPr>
            </w:pPr>
            <w:r w:rsidRPr="001F25C2">
              <w:rPr>
                <w:noProof/>
                <w:sz w:val="24"/>
                <w:szCs w:val="24"/>
                <w:lang w:val="kk-KZ"/>
              </w:rPr>
              <w:t>OS</w:t>
            </w:r>
            <w:r w:rsidRPr="001F25C2">
              <w:rPr>
                <w:noProof/>
                <w:spacing w:val="-13"/>
                <w:sz w:val="24"/>
                <w:szCs w:val="24"/>
                <w:lang w:val="kk-KZ"/>
              </w:rPr>
              <w:t xml:space="preserve"> </w:t>
            </w:r>
            <w:r w:rsidRPr="001F25C2">
              <w:rPr>
                <w:noProof/>
                <w:sz w:val="24"/>
                <w:szCs w:val="24"/>
                <w:lang w:val="kk-KZ"/>
              </w:rPr>
              <w:t>X,</w:t>
            </w:r>
            <w:r w:rsidRPr="001F25C2">
              <w:rPr>
                <w:noProof/>
                <w:spacing w:val="-12"/>
                <w:sz w:val="24"/>
                <w:szCs w:val="24"/>
                <w:lang w:val="kk-KZ"/>
              </w:rPr>
              <w:t xml:space="preserve"> </w:t>
            </w: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 xml:space="preserve">Linux, </w:t>
            </w:r>
            <w:r w:rsidRPr="001F25C2">
              <w:rPr>
                <w:noProof/>
                <w:spacing w:val="-2"/>
                <w:sz w:val="24"/>
                <w:szCs w:val="24"/>
                <w:lang w:val="kk-KZ"/>
              </w:rPr>
              <w:t>iOS/4</w:t>
            </w:r>
          </w:p>
        </w:tc>
      </w:tr>
      <w:tr w:rsidR="001163AA" w:rsidRPr="00C139E1" w:rsidTr="00D007D2">
        <w:trPr>
          <w:trHeight w:val="569"/>
        </w:trPr>
        <w:tc>
          <w:tcPr>
            <w:tcW w:w="2523" w:type="dxa"/>
          </w:tcPr>
          <w:p w:rsidR="001163AA" w:rsidRPr="001F25C2" w:rsidRDefault="001163AA" w:rsidP="001163AA">
            <w:pPr>
              <w:pStyle w:val="TableParagraph"/>
              <w:spacing w:line="240" w:lineRule="auto"/>
              <w:ind w:left="0"/>
              <w:rPr>
                <w:noProof/>
                <w:sz w:val="24"/>
                <w:szCs w:val="24"/>
                <w:lang w:val="kk-KZ"/>
              </w:rPr>
            </w:pPr>
            <w:r w:rsidRPr="001F25C2">
              <w:rPr>
                <w:noProof/>
                <w:spacing w:val="-2"/>
                <w:sz w:val="24"/>
                <w:szCs w:val="24"/>
                <w:lang w:val="kk-KZ"/>
              </w:rPr>
              <w:t xml:space="preserve">Komodo </w:t>
            </w:r>
            <w:r w:rsidRPr="001F25C2">
              <w:rPr>
                <w:noProof/>
                <w:sz w:val="24"/>
                <w:szCs w:val="24"/>
                <w:lang w:val="kk-KZ"/>
              </w:rPr>
              <w:t>IDE/Komodo</w:t>
            </w:r>
            <w:r w:rsidRPr="001F25C2">
              <w:rPr>
                <w:noProof/>
                <w:spacing w:val="-13"/>
                <w:sz w:val="24"/>
                <w:szCs w:val="24"/>
                <w:lang w:val="kk-KZ"/>
              </w:rPr>
              <w:t xml:space="preserve"> </w:t>
            </w:r>
            <w:r w:rsidRPr="001F25C2">
              <w:rPr>
                <w:noProof/>
                <w:sz w:val="24"/>
                <w:szCs w:val="24"/>
                <w:lang w:val="kk-KZ"/>
              </w:rPr>
              <w:t>Edit</w:t>
            </w:r>
          </w:p>
        </w:tc>
        <w:tc>
          <w:tcPr>
            <w:tcW w:w="4143" w:type="dxa"/>
            <w:gridSpan w:val="3"/>
          </w:tcPr>
          <w:p w:rsidR="001163AA" w:rsidRPr="001F25C2" w:rsidRDefault="001163AA" w:rsidP="001163AA">
            <w:pPr>
              <w:pStyle w:val="TableParagraph"/>
              <w:spacing w:line="240" w:lineRule="auto"/>
              <w:ind w:left="0" w:firstLine="50"/>
              <w:rPr>
                <w:noProof/>
                <w:sz w:val="24"/>
                <w:szCs w:val="24"/>
                <w:lang w:val="kk-KZ"/>
              </w:rPr>
            </w:pPr>
            <w:r w:rsidRPr="001F25C2">
              <w:rPr>
                <w:noProof/>
                <w:sz w:val="24"/>
                <w:szCs w:val="24"/>
                <w:lang w:val="kk-KZ"/>
              </w:rPr>
              <w:t>Perl,</w:t>
            </w:r>
            <w:r w:rsidRPr="001F25C2">
              <w:rPr>
                <w:noProof/>
                <w:spacing w:val="-10"/>
                <w:sz w:val="24"/>
                <w:szCs w:val="24"/>
                <w:lang w:val="kk-KZ"/>
              </w:rPr>
              <w:t xml:space="preserve"> </w:t>
            </w:r>
            <w:r w:rsidRPr="001F25C2">
              <w:rPr>
                <w:noProof/>
                <w:sz w:val="24"/>
                <w:szCs w:val="24"/>
                <w:lang w:val="kk-KZ"/>
              </w:rPr>
              <w:t>PHP,</w:t>
            </w:r>
            <w:r w:rsidRPr="001F25C2">
              <w:rPr>
                <w:noProof/>
                <w:spacing w:val="-10"/>
                <w:sz w:val="24"/>
                <w:szCs w:val="24"/>
                <w:lang w:val="kk-KZ"/>
              </w:rPr>
              <w:t xml:space="preserve"> </w:t>
            </w:r>
            <w:r w:rsidRPr="001F25C2">
              <w:rPr>
                <w:noProof/>
                <w:sz w:val="24"/>
                <w:szCs w:val="24"/>
                <w:lang w:val="kk-KZ"/>
              </w:rPr>
              <w:t>Python,</w:t>
            </w:r>
            <w:r w:rsidRPr="001F25C2">
              <w:rPr>
                <w:noProof/>
                <w:spacing w:val="-10"/>
                <w:sz w:val="24"/>
                <w:szCs w:val="24"/>
                <w:lang w:val="kk-KZ"/>
              </w:rPr>
              <w:t xml:space="preserve"> </w:t>
            </w:r>
            <w:r w:rsidRPr="001F25C2">
              <w:rPr>
                <w:noProof/>
                <w:sz w:val="24"/>
                <w:szCs w:val="24"/>
                <w:lang w:val="kk-KZ"/>
              </w:rPr>
              <w:t>Ruby, Tcl. JavaScript, CSS3, HTML5,</w:t>
            </w:r>
            <w:r w:rsidRPr="001F25C2">
              <w:rPr>
                <w:noProof/>
                <w:spacing w:val="-13"/>
                <w:sz w:val="24"/>
                <w:szCs w:val="24"/>
                <w:lang w:val="kk-KZ"/>
              </w:rPr>
              <w:t xml:space="preserve"> </w:t>
            </w:r>
            <w:r w:rsidRPr="001F25C2">
              <w:rPr>
                <w:noProof/>
                <w:sz w:val="24"/>
                <w:szCs w:val="24"/>
                <w:lang w:val="kk-KZ"/>
              </w:rPr>
              <w:t>XML,</w:t>
            </w:r>
            <w:r w:rsidRPr="001F25C2">
              <w:rPr>
                <w:noProof/>
                <w:spacing w:val="15"/>
                <w:sz w:val="24"/>
                <w:szCs w:val="24"/>
                <w:lang w:val="kk-KZ"/>
              </w:rPr>
              <w:t xml:space="preserve"> </w:t>
            </w:r>
            <w:r w:rsidRPr="001F25C2">
              <w:rPr>
                <w:noProof/>
                <w:sz w:val="24"/>
                <w:szCs w:val="24"/>
                <w:lang w:val="kk-KZ"/>
              </w:rPr>
              <w:t>XSLT/10</w:t>
            </w:r>
          </w:p>
        </w:tc>
        <w:tc>
          <w:tcPr>
            <w:tcW w:w="2976" w:type="dxa"/>
            <w:gridSpan w:val="2"/>
          </w:tcPr>
          <w:p w:rsidR="001163AA" w:rsidRPr="001F25C2" w:rsidRDefault="001163AA" w:rsidP="001163AA">
            <w:pPr>
              <w:pStyle w:val="TableParagraph"/>
              <w:spacing w:line="240" w:lineRule="auto"/>
              <w:ind w:left="0"/>
              <w:rPr>
                <w:noProof/>
                <w:sz w:val="24"/>
                <w:szCs w:val="24"/>
                <w:lang w:val="kk-KZ"/>
              </w:rPr>
            </w:pPr>
            <w:r w:rsidRPr="001F25C2">
              <w:rPr>
                <w:noProof/>
                <w:sz w:val="24"/>
                <w:szCs w:val="24"/>
                <w:lang w:val="kk-KZ"/>
              </w:rPr>
              <w:t>Linux,</w:t>
            </w:r>
            <w:r w:rsidRPr="001F25C2">
              <w:rPr>
                <w:noProof/>
                <w:spacing w:val="-13"/>
                <w:sz w:val="24"/>
                <w:szCs w:val="24"/>
                <w:lang w:val="kk-KZ"/>
              </w:rPr>
              <w:t xml:space="preserve"> </w:t>
            </w:r>
            <w:r w:rsidRPr="001F25C2">
              <w:rPr>
                <w:noProof/>
                <w:sz w:val="24"/>
                <w:szCs w:val="24"/>
                <w:lang w:val="kk-KZ"/>
              </w:rPr>
              <w:t>Mac</w:t>
            </w:r>
            <w:r w:rsidRPr="001F25C2">
              <w:rPr>
                <w:noProof/>
                <w:spacing w:val="-12"/>
                <w:sz w:val="24"/>
                <w:szCs w:val="24"/>
                <w:lang w:val="kk-KZ"/>
              </w:rPr>
              <w:t xml:space="preserve"> </w:t>
            </w:r>
            <w:r w:rsidRPr="001F25C2">
              <w:rPr>
                <w:noProof/>
                <w:sz w:val="24"/>
                <w:szCs w:val="24"/>
                <w:lang w:val="kk-KZ"/>
              </w:rPr>
              <w:t xml:space="preserve">OS, </w:t>
            </w:r>
            <w:r w:rsidRPr="001F25C2">
              <w:rPr>
                <w:noProof/>
                <w:spacing w:val="-2"/>
                <w:sz w:val="24"/>
                <w:szCs w:val="24"/>
                <w:lang w:val="kk-KZ"/>
              </w:rPr>
              <w:t>Windows/3</w:t>
            </w:r>
          </w:p>
        </w:tc>
      </w:tr>
      <w:tr w:rsidR="001163AA" w:rsidRPr="00C139E1" w:rsidTr="00D007D2">
        <w:trPr>
          <w:trHeight w:val="569"/>
        </w:trPr>
        <w:tc>
          <w:tcPr>
            <w:tcW w:w="2523" w:type="dxa"/>
          </w:tcPr>
          <w:p w:rsidR="001163AA" w:rsidRPr="001F25C2" w:rsidRDefault="001163AA" w:rsidP="001163AA">
            <w:pPr>
              <w:pStyle w:val="TableParagraph"/>
              <w:spacing w:line="240" w:lineRule="auto"/>
              <w:ind w:left="0"/>
              <w:rPr>
                <w:noProof/>
                <w:sz w:val="24"/>
                <w:szCs w:val="24"/>
                <w:lang w:val="kk-KZ"/>
              </w:rPr>
            </w:pPr>
            <w:r w:rsidRPr="001F25C2">
              <w:rPr>
                <w:noProof/>
                <w:sz w:val="24"/>
                <w:szCs w:val="24"/>
                <w:lang w:val="kk-KZ"/>
              </w:rPr>
              <w:t>.NET</w:t>
            </w:r>
            <w:r w:rsidRPr="001F25C2">
              <w:rPr>
                <w:noProof/>
                <w:spacing w:val="-1"/>
                <w:sz w:val="24"/>
                <w:szCs w:val="24"/>
                <w:lang w:val="kk-KZ"/>
              </w:rPr>
              <w:t xml:space="preserve"> </w:t>
            </w:r>
            <w:r w:rsidRPr="001F25C2">
              <w:rPr>
                <w:noProof/>
                <w:sz w:val="24"/>
                <w:szCs w:val="24"/>
                <w:lang w:val="kk-KZ"/>
              </w:rPr>
              <w:t xml:space="preserve">Core </w:t>
            </w:r>
            <w:r w:rsidRPr="001F25C2">
              <w:rPr>
                <w:noProof/>
                <w:spacing w:val="-2"/>
                <w:sz w:val="24"/>
                <w:szCs w:val="24"/>
                <w:lang w:val="kk-KZ"/>
              </w:rPr>
              <w:t>(очікується</w:t>
            </w:r>
            <w:r w:rsidRPr="001F25C2">
              <w:rPr>
                <w:noProof/>
                <w:spacing w:val="-11"/>
                <w:sz w:val="24"/>
                <w:szCs w:val="24"/>
                <w:lang w:val="kk-KZ"/>
              </w:rPr>
              <w:t xml:space="preserve"> </w:t>
            </w:r>
            <w:r w:rsidRPr="001F25C2">
              <w:rPr>
                <w:noProof/>
                <w:spacing w:val="-2"/>
                <w:sz w:val="24"/>
                <w:szCs w:val="24"/>
                <w:lang w:val="kk-KZ"/>
              </w:rPr>
              <w:t xml:space="preserve">у </w:t>
            </w:r>
            <w:r w:rsidRPr="001F25C2">
              <w:rPr>
                <w:noProof/>
                <w:sz w:val="24"/>
                <w:szCs w:val="24"/>
                <w:lang w:val="kk-KZ"/>
              </w:rPr>
              <w:t>2015 р.)</w:t>
            </w:r>
          </w:p>
        </w:tc>
        <w:tc>
          <w:tcPr>
            <w:tcW w:w="4143" w:type="dxa"/>
            <w:gridSpan w:val="3"/>
          </w:tcPr>
          <w:p w:rsidR="001163AA" w:rsidRPr="001F25C2" w:rsidRDefault="001163AA" w:rsidP="001163AA">
            <w:pPr>
              <w:pStyle w:val="TableParagraph"/>
              <w:spacing w:line="240" w:lineRule="auto"/>
              <w:ind w:left="0"/>
              <w:rPr>
                <w:noProof/>
                <w:sz w:val="24"/>
                <w:szCs w:val="24"/>
                <w:lang w:val="kk-KZ"/>
              </w:rPr>
            </w:pPr>
            <w:r w:rsidRPr="001F25C2">
              <w:rPr>
                <w:noProof/>
                <w:sz w:val="24"/>
                <w:szCs w:val="24"/>
                <w:lang w:val="kk-KZ"/>
              </w:rPr>
              <w:t>F#,</w:t>
            </w:r>
            <w:r w:rsidRPr="001F25C2">
              <w:rPr>
                <w:noProof/>
                <w:spacing w:val="-9"/>
                <w:sz w:val="24"/>
                <w:szCs w:val="24"/>
                <w:lang w:val="kk-KZ"/>
              </w:rPr>
              <w:t xml:space="preserve"> </w:t>
            </w:r>
            <w:r w:rsidRPr="001F25C2">
              <w:rPr>
                <w:noProof/>
                <w:sz w:val="24"/>
                <w:szCs w:val="24"/>
                <w:lang w:val="kk-KZ"/>
              </w:rPr>
              <w:t>Visual</w:t>
            </w:r>
            <w:r w:rsidRPr="001F25C2">
              <w:rPr>
                <w:noProof/>
                <w:spacing w:val="-6"/>
                <w:sz w:val="24"/>
                <w:szCs w:val="24"/>
                <w:lang w:val="kk-KZ"/>
              </w:rPr>
              <w:t xml:space="preserve"> </w:t>
            </w:r>
            <w:r w:rsidRPr="001F25C2">
              <w:rPr>
                <w:noProof/>
                <w:sz w:val="24"/>
                <w:szCs w:val="24"/>
                <w:lang w:val="kk-KZ"/>
              </w:rPr>
              <w:t>Basic</w:t>
            </w:r>
            <w:r w:rsidRPr="001F25C2">
              <w:rPr>
                <w:noProof/>
                <w:spacing w:val="-6"/>
                <w:sz w:val="24"/>
                <w:szCs w:val="24"/>
                <w:lang w:val="kk-KZ"/>
              </w:rPr>
              <w:t xml:space="preserve"> </w:t>
            </w:r>
            <w:r w:rsidRPr="001F25C2">
              <w:rPr>
                <w:noProof/>
                <w:spacing w:val="-5"/>
                <w:sz w:val="24"/>
                <w:szCs w:val="24"/>
                <w:lang w:val="kk-KZ"/>
              </w:rPr>
              <w:t>/2</w:t>
            </w:r>
          </w:p>
        </w:tc>
        <w:tc>
          <w:tcPr>
            <w:tcW w:w="2976" w:type="dxa"/>
            <w:gridSpan w:val="2"/>
          </w:tcPr>
          <w:p w:rsidR="001163AA" w:rsidRPr="001F25C2" w:rsidRDefault="001163AA" w:rsidP="001163AA">
            <w:pPr>
              <w:pStyle w:val="TableParagraph"/>
              <w:spacing w:line="240" w:lineRule="auto"/>
              <w:ind w:left="0" w:firstLine="46"/>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Mac</w:t>
            </w:r>
            <w:r w:rsidRPr="001F25C2">
              <w:rPr>
                <w:noProof/>
                <w:spacing w:val="-12"/>
                <w:sz w:val="24"/>
                <w:szCs w:val="24"/>
                <w:lang w:val="kk-KZ"/>
              </w:rPr>
              <w:t xml:space="preserve"> </w:t>
            </w:r>
            <w:r w:rsidRPr="001F25C2">
              <w:rPr>
                <w:noProof/>
                <w:sz w:val="24"/>
                <w:szCs w:val="24"/>
                <w:lang w:val="kk-KZ"/>
              </w:rPr>
              <w:t xml:space="preserve">OS, </w:t>
            </w:r>
            <w:r w:rsidRPr="001F25C2">
              <w:rPr>
                <w:noProof/>
                <w:spacing w:val="-2"/>
                <w:sz w:val="24"/>
                <w:szCs w:val="24"/>
                <w:lang w:val="kk-KZ"/>
              </w:rPr>
              <w:t>Linux/3</w:t>
            </w:r>
          </w:p>
        </w:tc>
      </w:tr>
      <w:tr w:rsidR="00374996" w:rsidRPr="001F25C2" w:rsidTr="00D007D2">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58"/>
        </w:trPr>
        <w:tc>
          <w:tcPr>
            <w:tcW w:w="2523" w:type="dxa"/>
            <w:tcBorders>
              <w:top w:val="single" w:sz="2" w:space="0" w:color="000000"/>
              <w:left w:val="single" w:sz="2" w:space="0" w:color="000000"/>
              <w:bottom w:val="single" w:sz="2" w:space="0" w:color="000000"/>
              <w:right w:val="single" w:sz="2" w:space="0" w:color="000000"/>
            </w:tcBorders>
          </w:tcPr>
          <w:p w:rsidR="00374996" w:rsidRPr="001F25C2" w:rsidRDefault="00374996" w:rsidP="00A91C4F">
            <w:pPr>
              <w:pStyle w:val="TableParagraph"/>
              <w:spacing w:line="240" w:lineRule="auto"/>
              <w:ind w:left="0"/>
              <w:rPr>
                <w:noProof/>
                <w:sz w:val="24"/>
                <w:szCs w:val="24"/>
                <w:lang w:val="kk-KZ"/>
              </w:rPr>
            </w:pPr>
            <w:r w:rsidRPr="001F25C2">
              <w:rPr>
                <w:noProof/>
                <w:spacing w:val="-2"/>
                <w:sz w:val="24"/>
                <w:szCs w:val="24"/>
                <w:lang w:val="kk-KZ"/>
              </w:rPr>
              <w:t>PyCharm</w:t>
            </w:r>
          </w:p>
        </w:tc>
        <w:tc>
          <w:tcPr>
            <w:tcW w:w="4143" w:type="dxa"/>
            <w:gridSpan w:val="3"/>
            <w:tcBorders>
              <w:top w:val="single" w:sz="2" w:space="0" w:color="000000"/>
              <w:left w:val="single" w:sz="2" w:space="0" w:color="000000"/>
              <w:bottom w:val="single" w:sz="2" w:space="0" w:color="000000"/>
              <w:right w:val="single" w:sz="2" w:space="0" w:color="000000"/>
            </w:tcBorders>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Python,</w:t>
            </w:r>
            <w:r w:rsidRPr="001F25C2">
              <w:rPr>
                <w:noProof/>
                <w:spacing w:val="-13"/>
                <w:sz w:val="24"/>
                <w:szCs w:val="24"/>
                <w:lang w:val="kk-KZ"/>
              </w:rPr>
              <w:t xml:space="preserve"> </w:t>
            </w:r>
            <w:r w:rsidRPr="001F25C2">
              <w:rPr>
                <w:noProof/>
                <w:sz w:val="24"/>
                <w:szCs w:val="24"/>
                <w:lang w:val="kk-KZ"/>
              </w:rPr>
              <w:t xml:space="preserve">JavaScript, </w:t>
            </w:r>
            <w:r w:rsidRPr="001F25C2">
              <w:rPr>
                <w:noProof/>
                <w:spacing w:val="-2"/>
                <w:sz w:val="24"/>
                <w:szCs w:val="24"/>
                <w:lang w:val="kk-KZ"/>
              </w:rPr>
              <w:t>HTML/3</w:t>
            </w:r>
          </w:p>
        </w:tc>
        <w:tc>
          <w:tcPr>
            <w:tcW w:w="2976" w:type="dxa"/>
            <w:gridSpan w:val="2"/>
            <w:tcBorders>
              <w:top w:val="single" w:sz="2" w:space="0" w:color="000000"/>
              <w:left w:val="single" w:sz="2" w:space="0" w:color="000000"/>
              <w:bottom w:val="single" w:sz="2" w:space="0" w:color="000000"/>
              <w:right w:val="single" w:sz="2" w:space="0" w:color="000000"/>
            </w:tcBorders>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Linux,</w:t>
            </w:r>
            <w:r w:rsidRPr="001F25C2">
              <w:rPr>
                <w:noProof/>
                <w:spacing w:val="-12"/>
                <w:sz w:val="24"/>
                <w:szCs w:val="24"/>
                <w:lang w:val="kk-KZ"/>
              </w:rPr>
              <w:t xml:space="preserve"> </w:t>
            </w:r>
            <w:r w:rsidRPr="001F25C2">
              <w:rPr>
                <w:noProof/>
                <w:sz w:val="24"/>
                <w:szCs w:val="24"/>
                <w:lang w:val="kk-KZ"/>
              </w:rPr>
              <w:t>Mac</w:t>
            </w:r>
            <w:r w:rsidRPr="001F25C2">
              <w:rPr>
                <w:noProof/>
                <w:spacing w:val="-13"/>
                <w:sz w:val="24"/>
                <w:szCs w:val="24"/>
                <w:lang w:val="kk-KZ"/>
              </w:rPr>
              <w:t xml:space="preserve"> </w:t>
            </w:r>
            <w:r w:rsidRPr="001F25C2">
              <w:rPr>
                <w:noProof/>
                <w:sz w:val="24"/>
                <w:szCs w:val="24"/>
                <w:lang w:val="kk-KZ"/>
              </w:rPr>
              <w:t>OS</w:t>
            </w:r>
          </w:p>
        </w:tc>
      </w:tr>
      <w:tr w:rsidR="00374996" w:rsidRPr="001F25C2" w:rsidTr="00D007D2">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58"/>
        </w:trPr>
        <w:tc>
          <w:tcPr>
            <w:tcW w:w="2523" w:type="dxa"/>
            <w:tcBorders>
              <w:top w:val="single" w:sz="2" w:space="0" w:color="000000"/>
              <w:left w:val="single" w:sz="2" w:space="0" w:color="000000"/>
              <w:bottom w:val="single" w:sz="2" w:space="0" w:color="000000"/>
              <w:right w:val="single" w:sz="2" w:space="0" w:color="000000"/>
            </w:tcBorders>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Aptana</w:t>
            </w:r>
            <w:r w:rsidRPr="001F25C2">
              <w:rPr>
                <w:noProof/>
                <w:spacing w:val="-2"/>
                <w:sz w:val="24"/>
                <w:szCs w:val="24"/>
                <w:lang w:val="kk-KZ"/>
              </w:rPr>
              <w:t xml:space="preserve"> </w:t>
            </w:r>
            <w:r w:rsidRPr="001F25C2">
              <w:rPr>
                <w:noProof/>
                <w:sz w:val="24"/>
                <w:szCs w:val="24"/>
                <w:lang w:val="kk-KZ"/>
              </w:rPr>
              <w:t>Studio</w:t>
            </w:r>
            <w:r w:rsidRPr="001F25C2">
              <w:rPr>
                <w:noProof/>
                <w:spacing w:val="-1"/>
                <w:sz w:val="24"/>
                <w:szCs w:val="24"/>
                <w:lang w:val="kk-KZ"/>
              </w:rPr>
              <w:t xml:space="preserve"> </w:t>
            </w:r>
            <w:r w:rsidRPr="001F25C2">
              <w:rPr>
                <w:noProof/>
                <w:spacing w:val="-10"/>
                <w:sz w:val="24"/>
                <w:szCs w:val="24"/>
                <w:lang w:val="kk-KZ"/>
              </w:rPr>
              <w:t>3</w:t>
            </w:r>
          </w:p>
        </w:tc>
        <w:tc>
          <w:tcPr>
            <w:tcW w:w="4143" w:type="dxa"/>
            <w:gridSpan w:val="3"/>
            <w:tcBorders>
              <w:top w:val="single" w:sz="2" w:space="0" w:color="000000"/>
              <w:left w:val="single" w:sz="2" w:space="0" w:color="000000"/>
              <w:bottom w:val="single" w:sz="2" w:space="0" w:color="000000"/>
              <w:right w:val="single" w:sz="2" w:space="0" w:color="000000"/>
            </w:tcBorders>
          </w:tcPr>
          <w:p w:rsidR="00374996" w:rsidRPr="001F25C2" w:rsidRDefault="00374996" w:rsidP="00A91C4F">
            <w:pPr>
              <w:pStyle w:val="TableParagraph"/>
              <w:spacing w:line="240" w:lineRule="auto"/>
              <w:ind w:left="0" w:firstLine="50"/>
              <w:rPr>
                <w:noProof/>
                <w:sz w:val="24"/>
                <w:szCs w:val="24"/>
                <w:lang w:val="kk-KZ"/>
              </w:rPr>
            </w:pPr>
            <w:r w:rsidRPr="001F25C2">
              <w:rPr>
                <w:noProof/>
                <w:spacing w:val="-2"/>
                <w:sz w:val="24"/>
                <w:szCs w:val="24"/>
                <w:lang w:val="kk-KZ"/>
              </w:rPr>
              <w:t>JavaScript,</w:t>
            </w:r>
            <w:r w:rsidRPr="001F25C2">
              <w:rPr>
                <w:noProof/>
                <w:spacing w:val="-11"/>
                <w:sz w:val="24"/>
                <w:szCs w:val="24"/>
                <w:lang w:val="kk-KZ"/>
              </w:rPr>
              <w:t xml:space="preserve"> </w:t>
            </w:r>
            <w:r w:rsidRPr="001F25C2">
              <w:rPr>
                <w:noProof/>
                <w:spacing w:val="-2"/>
                <w:sz w:val="24"/>
                <w:szCs w:val="24"/>
                <w:lang w:val="kk-KZ"/>
              </w:rPr>
              <w:t>PHP,</w:t>
            </w:r>
            <w:r w:rsidRPr="001F25C2">
              <w:rPr>
                <w:noProof/>
                <w:spacing w:val="-10"/>
                <w:sz w:val="24"/>
                <w:szCs w:val="24"/>
                <w:lang w:val="kk-KZ"/>
              </w:rPr>
              <w:t xml:space="preserve"> </w:t>
            </w:r>
            <w:r w:rsidRPr="001F25C2">
              <w:rPr>
                <w:noProof/>
                <w:spacing w:val="-2"/>
                <w:sz w:val="24"/>
                <w:szCs w:val="24"/>
                <w:lang w:val="kk-KZ"/>
              </w:rPr>
              <w:t>Ruby, Python/4</w:t>
            </w:r>
          </w:p>
        </w:tc>
        <w:tc>
          <w:tcPr>
            <w:tcW w:w="2976" w:type="dxa"/>
            <w:gridSpan w:val="2"/>
            <w:tcBorders>
              <w:top w:val="single" w:sz="2" w:space="0" w:color="000000"/>
              <w:left w:val="single" w:sz="2" w:space="0" w:color="000000"/>
              <w:bottom w:val="single" w:sz="2" w:space="0" w:color="000000"/>
              <w:right w:val="single" w:sz="2" w:space="0" w:color="000000"/>
            </w:tcBorders>
          </w:tcPr>
          <w:p w:rsidR="00374996" w:rsidRPr="001F25C2" w:rsidRDefault="00374996" w:rsidP="00A91C4F">
            <w:pPr>
              <w:pStyle w:val="TableParagraph"/>
              <w:spacing w:line="240" w:lineRule="auto"/>
              <w:ind w:left="0"/>
              <w:rPr>
                <w:noProof/>
                <w:sz w:val="24"/>
                <w:szCs w:val="24"/>
                <w:lang w:val="kk-KZ"/>
              </w:rPr>
            </w:pPr>
            <w:r w:rsidRPr="001F25C2">
              <w:rPr>
                <w:noProof/>
                <w:sz w:val="24"/>
                <w:szCs w:val="24"/>
                <w:lang w:val="kk-KZ"/>
              </w:rPr>
              <w:t>Windows,</w:t>
            </w:r>
            <w:r w:rsidRPr="001F25C2">
              <w:rPr>
                <w:noProof/>
                <w:spacing w:val="-13"/>
                <w:sz w:val="24"/>
                <w:szCs w:val="24"/>
                <w:lang w:val="kk-KZ"/>
              </w:rPr>
              <w:t xml:space="preserve"> </w:t>
            </w:r>
            <w:r w:rsidRPr="001F25C2">
              <w:rPr>
                <w:noProof/>
                <w:sz w:val="24"/>
                <w:szCs w:val="24"/>
                <w:lang w:val="kk-KZ"/>
              </w:rPr>
              <w:t>Linux,</w:t>
            </w:r>
            <w:r w:rsidRPr="001F25C2">
              <w:rPr>
                <w:noProof/>
                <w:spacing w:val="-12"/>
                <w:sz w:val="24"/>
                <w:szCs w:val="24"/>
                <w:lang w:val="kk-KZ"/>
              </w:rPr>
              <w:t xml:space="preserve"> </w:t>
            </w:r>
            <w:r w:rsidRPr="001F25C2">
              <w:rPr>
                <w:noProof/>
                <w:sz w:val="24"/>
                <w:szCs w:val="24"/>
                <w:lang w:val="kk-KZ"/>
              </w:rPr>
              <w:t>Mac</w:t>
            </w:r>
            <w:r w:rsidRPr="001F25C2">
              <w:rPr>
                <w:noProof/>
                <w:spacing w:val="-13"/>
                <w:sz w:val="24"/>
                <w:szCs w:val="24"/>
                <w:lang w:val="kk-KZ"/>
              </w:rPr>
              <w:t xml:space="preserve"> </w:t>
            </w:r>
            <w:r w:rsidRPr="001F25C2">
              <w:rPr>
                <w:noProof/>
                <w:sz w:val="24"/>
                <w:szCs w:val="24"/>
                <w:lang w:val="kk-KZ"/>
              </w:rPr>
              <w:t>OS</w:t>
            </w:r>
          </w:p>
        </w:tc>
      </w:tr>
      <w:tr w:rsidR="00890E1D" w:rsidRPr="001F25C2" w:rsidTr="00D007D2">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58"/>
        </w:trPr>
        <w:tc>
          <w:tcPr>
            <w:tcW w:w="9642" w:type="dxa"/>
            <w:gridSpan w:val="6"/>
            <w:tcBorders>
              <w:top w:val="single" w:sz="2" w:space="0" w:color="000000"/>
              <w:left w:val="single" w:sz="2" w:space="0" w:color="000000"/>
              <w:bottom w:val="single" w:sz="2" w:space="0" w:color="000000"/>
              <w:right w:val="single" w:sz="2" w:space="0" w:color="000000"/>
            </w:tcBorders>
          </w:tcPr>
          <w:p w:rsidR="00890E1D" w:rsidRPr="00890E1D" w:rsidRDefault="00890E1D" w:rsidP="00D007D2">
            <w:pPr>
              <w:pStyle w:val="TableParagraph"/>
              <w:spacing w:line="240" w:lineRule="auto"/>
              <w:ind w:left="0" w:firstLine="712"/>
              <w:jc w:val="both"/>
              <w:rPr>
                <w:noProof/>
                <w:sz w:val="24"/>
                <w:szCs w:val="24"/>
                <w:lang w:val="kk-KZ"/>
              </w:rPr>
            </w:pPr>
            <w:r w:rsidRPr="00890E1D">
              <w:rPr>
                <w:rFonts w:eastAsia="Calibri"/>
                <w:sz w:val="24"/>
                <w:szCs w:val="24"/>
                <w:lang w:val="kk-KZ"/>
              </w:rPr>
              <w:t>Ескерту –</w:t>
            </w:r>
            <w:r w:rsidRPr="00890E1D">
              <w:rPr>
                <w:rFonts w:eastAsia="Calibri"/>
                <w:bCs/>
                <w:sz w:val="24"/>
                <w:szCs w:val="24"/>
                <w:lang w:val="kk-KZ"/>
              </w:rPr>
              <w:t xml:space="preserve"> Әдебиет негізінде құралған </w:t>
            </w:r>
            <w:r w:rsidRPr="00890E1D">
              <w:rPr>
                <w:noProof/>
                <w:sz w:val="24"/>
                <w:szCs w:val="24"/>
                <w:lang w:val="kk-KZ"/>
              </w:rPr>
              <w:t>[80, с. 10-12; 79]</w:t>
            </w:r>
          </w:p>
        </w:tc>
      </w:tr>
    </w:tbl>
    <w:p w:rsidR="00374996" w:rsidRPr="00C139E1" w:rsidRDefault="00374996" w:rsidP="00A91C4F">
      <w:pPr>
        <w:pStyle w:val="Default"/>
        <w:ind w:firstLine="709"/>
        <w:jc w:val="both"/>
        <w:rPr>
          <w:b/>
          <w:bCs/>
          <w:noProof/>
          <w:color w:val="auto"/>
          <w:sz w:val="28"/>
          <w:szCs w:val="28"/>
          <w:lang w:val="kk-KZ"/>
        </w:rPr>
      </w:pPr>
    </w:p>
    <w:p w:rsidR="00374996" w:rsidRPr="00C139E1" w:rsidRDefault="00D007D2" w:rsidP="001F25C2">
      <w:pPr>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3.1-</w:t>
      </w:r>
      <w:r w:rsidRPr="00C139E1">
        <w:rPr>
          <w:rFonts w:ascii="Times New Roman" w:hAnsi="Times New Roman" w:cs="Times New Roman"/>
          <w:noProof/>
          <w:sz w:val="28"/>
          <w:szCs w:val="28"/>
          <w:lang w:val="kk-KZ"/>
        </w:rPr>
        <w:t>кесте</w:t>
      </w:r>
      <w:r>
        <w:rPr>
          <w:rFonts w:ascii="Times New Roman" w:hAnsi="Times New Roman" w:cs="Times New Roman"/>
          <w:noProof/>
          <w:sz w:val="28"/>
          <w:szCs w:val="28"/>
          <w:lang w:val="kk-KZ"/>
        </w:rPr>
        <w:t>де,</w:t>
      </w:r>
      <w:r w:rsidR="00374996" w:rsidRPr="00C139E1">
        <w:rPr>
          <w:rFonts w:ascii="Times New Roman" w:hAnsi="Times New Roman" w:cs="Times New Roman"/>
          <w:noProof/>
          <w:sz w:val="28"/>
          <w:szCs w:val="28"/>
          <w:lang w:val="kk-KZ"/>
        </w:rPr>
        <w:t xml:space="preserve"> талдауы көрсеткендей, қазіргі таңда С# - бұл көп мақсатты және ең көп қолданылатын жоғары деңгейлі программалау тілдерінің бірі. Бұл тіл объектіге-бағытталған және/немесе процедуралық парадигманы қолдану арқылы қолданбалы </w:t>
      </w:r>
      <w:r w:rsidR="00D45659" w:rsidRPr="00C139E1">
        <w:rPr>
          <w:rFonts w:ascii="Times New Roman" w:hAnsi="Times New Roman" w:cs="Times New Roman"/>
          <w:noProof/>
          <w:sz w:val="28"/>
          <w:szCs w:val="28"/>
          <w:lang w:val="kk-KZ"/>
        </w:rPr>
        <w:t>П</w:t>
      </w:r>
      <w:r w:rsidR="00D45659">
        <w:rPr>
          <w:rFonts w:ascii="Times New Roman" w:hAnsi="Times New Roman" w:cs="Times New Roman"/>
          <w:noProof/>
          <w:sz w:val="28"/>
          <w:szCs w:val="28"/>
          <w:lang w:val="kk-KZ"/>
        </w:rPr>
        <w:t>Қ</w:t>
      </w:r>
      <w:r w:rsidR="00374996" w:rsidRPr="00C139E1">
        <w:rPr>
          <w:rFonts w:ascii="Times New Roman" w:hAnsi="Times New Roman" w:cs="Times New Roman"/>
          <w:noProof/>
          <w:sz w:val="28"/>
          <w:szCs w:val="28"/>
          <w:lang w:val="kk-KZ"/>
        </w:rPr>
        <w:t>-</w:t>
      </w:r>
      <w:r w:rsidR="00D45659">
        <w:rPr>
          <w:rFonts w:ascii="Times New Roman" w:hAnsi="Times New Roman" w:cs="Times New Roman"/>
          <w:noProof/>
          <w:sz w:val="28"/>
          <w:szCs w:val="28"/>
          <w:lang w:val="kk-KZ"/>
        </w:rPr>
        <w:t>д</w:t>
      </w:r>
      <w:r w:rsidR="00374996" w:rsidRPr="00C139E1">
        <w:rPr>
          <w:rFonts w:ascii="Times New Roman" w:hAnsi="Times New Roman" w:cs="Times New Roman"/>
          <w:noProof/>
          <w:sz w:val="28"/>
          <w:szCs w:val="28"/>
          <w:lang w:val="kk-KZ"/>
        </w:rPr>
        <w:t>ы программалау үшін әзірлеушілерге мүмкіндіктердің бай арсеналын береді. С#-та жазылған қолданбалар (қосымшалар), әдетте басқа тілдерде, атап айтқанда Python немесе Java тілдерінде жазылған қолданбаларға (қосымшалар)</w:t>
      </w:r>
      <w:r w:rsidR="00C42685"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қарағанда біршама</w:t>
      </w:r>
      <w:r w:rsidR="00860EF4" w:rsidRPr="00C139E1">
        <w:rPr>
          <w:rFonts w:ascii="Times New Roman" w:hAnsi="Times New Roman" w:cs="Times New Roman"/>
          <w:noProof/>
          <w:sz w:val="28"/>
          <w:szCs w:val="28"/>
          <w:lang w:val="kk-KZ"/>
        </w:rPr>
        <w:t xml:space="preserve"> </w:t>
      </w:r>
      <w:r w:rsidR="00374996" w:rsidRPr="00C139E1">
        <w:rPr>
          <w:rFonts w:ascii="Times New Roman" w:hAnsi="Times New Roman" w:cs="Times New Roman"/>
          <w:noProof/>
          <w:sz w:val="28"/>
          <w:szCs w:val="28"/>
          <w:lang w:val="kk-KZ"/>
        </w:rPr>
        <w:t>ықшам</w:t>
      </w:r>
      <w:r w:rsidR="00860EF4" w:rsidRPr="00C139E1">
        <w:rPr>
          <w:rFonts w:ascii="Times New Roman" w:hAnsi="Times New Roman" w:cs="Times New Roman"/>
          <w:noProof/>
          <w:sz w:val="28"/>
          <w:szCs w:val="28"/>
          <w:lang w:val="kk-KZ"/>
        </w:rPr>
        <w:t xml:space="preserve"> болады</w:t>
      </w:r>
      <w:r w:rsidR="00374996" w:rsidRPr="00C139E1">
        <w:rPr>
          <w:rFonts w:ascii="Times New Roman" w:hAnsi="Times New Roman" w:cs="Times New Roman"/>
          <w:noProof/>
          <w:sz w:val="28"/>
          <w:szCs w:val="28"/>
          <w:lang w:val="kk-KZ"/>
        </w:rPr>
        <w:t>.</w:t>
      </w:r>
    </w:p>
    <w:p w:rsidR="00374996" w:rsidRPr="00C139E1" w:rsidRDefault="00E81A7C" w:rsidP="001F25C2">
      <w:pPr>
        <w:spacing w:after="0" w:line="240" w:lineRule="auto"/>
        <w:ind w:firstLine="709"/>
        <w:jc w:val="both"/>
        <w:rPr>
          <w:rFonts w:ascii="Times New Roman" w:hAnsi="Times New Roman" w:cs="Times New Roman"/>
          <w:noProof/>
          <w:sz w:val="28"/>
          <w:szCs w:val="28"/>
          <w:lang w:val="kk-KZ"/>
        </w:rPr>
      </w:pPr>
      <w:r w:rsidRPr="00C139E1">
        <w:rPr>
          <w:rFonts w:ascii="Times New Roman" w:hAnsi="Times New Roman" w:cs="Times New Roman"/>
          <w:noProof/>
          <w:sz w:val="28"/>
          <w:szCs w:val="28"/>
          <w:lang w:val="kk-KZ"/>
        </w:rPr>
        <w:t xml:space="preserve">Төменде </w:t>
      </w:r>
      <w:r w:rsidR="00374996" w:rsidRPr="00C139E1">
        <w:rPr>
          <w:rFonts w:ascii="Times New Roman" w:hAnsi="Times New Roman" w:cs="Times New Roman"/>
          <w:noProof/>
          <w:sz w:val="28"/>
          <w:szCs w:val="28"/>
          <w:lang w:val="kk-KZ"/>
        </w:rPr>
        <w:t xml:space="preserve">О-ны оңтайландыруға арналған </w:t>
      </w:r>
      <w:r w:rsidR="00DA32D5">
        <w:rPr>
          <w:rFonts w:ascii="Times New Roman" w:hAnsi="Times New Roman" w:cs="Times New Roman"/>
          <w:noProof/>
          <w:sz w:val="28"/>
          <w:szCs w:val="28"/>
          <w:lang w:val="kk-KZ"/>
        </w:rPr>
        <w:t>программалық қамтым</w:t>
      </w:r>
      <w:r w:rsidR="00374996" w:rsidRPr="00C139E1">
        <w:rPr>
          <w:rFonts w:ascii="Times New Roman" w:hAnsi="Times New Roman" w:cs="Times New Roman"/>
          <w:noProof/>
          <w:sz w:val="28"/>
          <w:szCs w:val="28"/>
          <w:lang w:val="kk-KZ"/>
        </w:rPr>
        <w:t xml:space="preserve"> сипаттамасына қысқаша тоқталамыз. </w:t>
      </w:r>
      <w:r w:rsidR="00D007D2">
        <w:rPr>
          <w:rFonts w:ascii="Times New Roman" w:hAnsi="Times New Roman" w:cs="Times New Roman"/>
          <w:noProof/>
          <w:sz w:val="28"/>
          <w:szCs w:val="28"/>
          <w:lang w:val="kk-KZ"/>
        </w:rPr>
        <w:t>3.15-</w:t>
      </w:r>
      <w:r w:rsidR="00D007D2" w:rsidRPr="00C139E1">
        <w:rPr>
          <w:rFonts w:ascii="Times New Roman" w:hAnsi="Times New Roman" w:cs="Times New Roman"/>
          <w:noProof/>
          <w:sz w:val="28"/>
          <w:szCs w:val="28"/>
          <w:lang w:val="kk-KZ"/>
        </w:rPr>
        <w:t>суретте</w:t>
      </w:r>
      <w:r w:rsidR="00D007D2">
        <w:rPr>
          <w:rFonts w:ascii="Times New Roman" w:hAnsi="Times New Roman" w:cs="Times New Roman"/>
          <w:noProof/>
          <w:sz w:val="28"/>
          <w:szCs w:val="28"/>
          <w:lang w:val="kk-KZ"/>
        </w:rPr>
        <w:t>,</w:t>
      </w:r>
      <w:r w:rsidR="00374996" w:rsidRPr="00C139E1">
        <w:rPr>
          <w:rFonts w:ascii="Times New Roman" w:hAnsi="Times New Roman" w:cs="Times New Roman"/>
          <w:noProof/>
          <w:sz w:val="28"/>
          <w:szCs w:val="28"/>
          <w:lang w:val="kk-KZ"/>
        </w:rPr>
        <w:t xml:space="preserve"> MDI стилінде жазылған қосымшаның негізгі формасы көрсетілген. Мұндай дизайн таңдал</w:t>
      </w:r>
      <w:r w:rsidRPr="00C139E1">
        <w:rPr>
          <w:rFonts w:ascii="Times New Roman" w:hAnsi="Times New Roman" w:cs="Times New Roman"/>
          <w:noProof/>
          <w:sz w:val="28"/>
          <w:szCs w:val="28"/>
          <w:lang w:val="kk-KZ"/>
        </w:rPr>
        <w:t xml:space="preserve">удың себебі бастапқыда оқытушы </w:t>
      </w:r>
      <w:r w:rsidR="00374996" w:rsidRPr="00C139E1">
        <w:rPr>
          <w:rFonts w:ascii="Times New Roman" w:hAnsi="Times New Roman" w:cs="Times New Roman"/>
          <w:noProof/>
          <w:sz w:val="28"/>
          <w:szCs w:val="28"/>
          <w:lang w:val="kk-KZ"/>
        </w:rPr>
        <w:t>О дайындағанда Windows ОЖ онтологиясында жазылған қосымшалардың стилистикасымен таныс болуы керек.</w:t>
      </w:r>
    </w:p>
    <w:p w:rsidR="00374996" w:rsidRPr="00C139E1" w:rsidRDefault="00374996" w:rsidP="00A91C4F">
      <w:pPr>
        <w:pStyle w:val="Default"/>
        <w:jc w:val="both"/>
        <w:rPr>
          <w:b/>
          <w:bCs/>
          <w:noProof/>
          <w:color w:val="auto"/>
          <w:sz w:val="28"/>
          <w:szCs w:val="28"/>
          <w:lang w:val="kk-KZ"/>
        </w:rPr>
      </w:pPr>
    </w:p>
    <w:p w:rsidR="00374996" w:rsidRPr="00C139E1" w:rsidRDefault="00374996" w:rsidP="00A91C4F">
      <w:pPr>
        <w:pStyle w:val="Default"/>
        <w:jc w:val="center"/>
        <w:rPr>
          <w:b/>
          <w:bCs/>
          <w:noProof/>
          <w:color w:val="auto"/>
          <w:sz w:val="28"/>
          <w:szCs w:val="28"/>
          <w:lang w:val="kk-KZ"/>
        </w:rPr>
      </w:pPr>
      <w:r w:rsidRPr="00C139E1">
        <w:rPr>
          <w:b/>
          <w:bCs/>
          <w:noProof/>
          <w:color w:val="auto"/>
          <w:sz w:val="28"/>
          <w:szCs w:val="28"/>
        </w:rPr>
        <w:drawing>
          <wp:inline distT="0" distB="0" distL="0" distR="0" wp14:anchorId="69AFFADC" wp14:editId="1F37AC3B">
            <wp:extent cx="5677047" cy="2875736"/>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694724" cy="2884690"/>
                    </a:xfrm>
                    <a:prstGeom prst="rect">
                      <a:avLst/>
                    </a:prstGeom>
                  </pic:spPr>
                </pic:pic>
              </a:graphicData>
            </a:graphic>
          </wp:inline>
        </w:drawing>
      </w:r>
    </w:p>
    <w:p w:rsidR="00374996" w:rsidRPr="00D007D2" w:rsidRDefault="00374996" w:rsidP="00A91C4F">
      <w:pPr>
        <w:pStyle w:val="Default"/>
        <w:ind w:firstLine="709"/>
        <w:jc w:val="both"/>
        <w:rPr>
          <w:b/>
          <w:bCs/>
          <w:noProof/>
          <w:color w:val="auto"/>
          <w:sz w:val="16"/>
          <w:szCs w:val="16"/>
          <w:lang w:val="kk-KZ"/>
        </w:rPr>
      </w:pPr>
    </w:p>
    <w:p w:rsidR="00374996" w:rsidRPr="00C139E1" w:rsidRDefault="00E81A7C" w:rsidP="00D007D2">
      <w:pPr>
        <w:pStyle w:val="Default"/>
        <w:jc w:val="center"/>
        <w:rPr>
          <w:bCs/>
          <w:noProof/>
          <w:color w:val="auto"/>
          <w:sz w:val="28"/>
          <w:szCs w:val="28"/>
          <w:lang w:val="kk-KZ"/>
        </w:rPr>
      </w:pPr>
      <w:r w:rsidRPr="00C139E1">
        <w:rPr>
          <w:bCs/>
          <w:noProof/>
          <w:color w:val="auto"/>
          <w:sz w:val="28"/>
          <w:szCs w:val="28"/>
          <w:lang w:val="kk-KZ"/>
        </w:rPr>
        <w:t xml:space="preserve">Сурет 3.15 </w:t>
      </w:r>
      <w:r w:rsidR="00D007D2">
        <w:rPr>
          <w:bCs/>
          <w:noProof/>
          <w:color w:val="auto"/>
          <w:sz w:val="28"/>
          <w:szCs w:val="28"/>
          <w:lang w:val="kk-KZ"/>
        </w:rPr>
        <w:t>‒</w:t>
      </w:r>
      <w:r w:rsidRPr="00C139E1">
        <w:rPr>
          <w:bCs/>
          <w:noProof/>
          <w:color w:val="auto"/>
          <w:sz w:val="28"/>
          <w:szCs w:val="28"/>
          <w:lang w:val="kk-KZ"/>
        </w:rPr>
        <w:t xml:space="preserve"> </w:t>
      </w:r>
      <w:r w:rsidR="00374996" w:rsidRPr="00C139E1">
        <w:rPr>
          <w:bCs/>
          <w:noProof/>
          <w:color w:val="auto"/>
          <w:sz w:val="28"/>
          <w:szCs w:val="28"/>
          <w:lang w:val="kk-KZ"/>
        </w:rPr>
        <w:t>О оңтайландыруға арналған қосымшаның негізгі формасы</w:t>
      </w:r>
    </w:p>
    <w:p w:rsidR="00374996" w:rsidRPr="00C139E1" w:rsidRDefault="00374996" w:rsidP="00A91C4F">
      <w:pPr>
        <w:pStyle w:val="Default"/>
        <w:ind w:firstLine="709"/>
        <w:jc w:val="center"/>
        <w:rPr>
          <w:bCs/>
          <w:noProof/>
          <w:color w:val="auto"/>
          <w:sz w:val="28"/>
          <w:szCs w:val="28"/>
          <w:lang w:val="kk-KZ"/>
        </w:rPr>
      </w:pPr>
    </w:p>
    <w:p w:rsidR="00374996" w:rsidRPr="00C139E1" w:rsidRDefault="00374996" w:rsidP="001F25C2">
      <w:pPr>
        <w:pStyle w:val="Default"/>
        <w:ind w:firstLine="709"/>
        <w:jc w:val="both"/>
        <w:rPr>
          <w:bCs/>
          <w:noProof/>
          <w:color w:val="auto"/>
          <w:sz w:val="28"/>
          <w:szCs w:val="28"/>
          <w:lang w:val="kk-KZ"/>
        </w:rPr>
      </w:pPr>
      <w:r w:rsidRPr="00C139E1">
        <w:rPr>
          <w:bCs/>
          <w:noProof/>
          <w:color w:val="auto"/>
          <w:sz w:val="28"/>
          <w:szCs w:val="28"/>
          <w:lang w:val="kk-KZ"/>
        </w:rPr>
        <w:t xml:space="preserve">Программаның негізгі мәзірінде </w:t>
      </w:r>
      <w:r w:rsidR="00D007D2">
        <w:rPr>
          <w:bCs/>
          <w:noProof/>
          <w:color w:val="auto"/>
          <w:sz w:val="28"/>
          <w:szCs w:val="28"/>
          <w:lang w:val="kk-KZ"/>
        </w:rPr>
        <w:t>3.16-</w:t>
      </w:r>
      <w:r w:rsidRPr="00C139E1">
        <w:rPr>
          <w:bCs/>
          <w:noProof/>
          <w:color w:val="auto"/>
          <w:sz w:val="28"/>
          <w:szCs w:val="28"/>
          <w:lang w:val="kk-KZ"/>
        </w:rPr>
        <w:t>суретте</w:t>
      </w:r>
      <w:r w:rsidR="00E81A7C" w:rsidRPr="00C139E1">
        <w:rPr>
          <w:bCs/>
          <w:noProof/>
          <w:color w:val="auto"/>
          <w:sz w:val="28"/>
          <w:szCs w:val="28"/>
          <w:lang w:val="kk-KZ"/>
        </w:rPr>
        <w:t xml:space="preserve"> көрсетілгендей, </w:t>
      </w:r>
      <w:r w:rsidRPr="00C139E1">
        <w:rPr>
          <w:bCs/>
          <w:noProof/>
          <w:color w:val="auto"/>
          <w:sz w:val="28"/>
          <w:szCs w:val="28"/>
          <w:lang w:val="kk-KZ"/>
        </w:rPr>
        <w:t xml:space="preserve">О-ны оңтайландыру барысында туындайтын келесі мәселелерді шешуге арналған негізгі мәзір элементтері көрсетілген: </w:t>
      </w:r>
    </w:p>
    <w:p w:rsidR="00374996" w:rsidRPr="00C139E1" w:rsidRDefault="00D007D2" w:rsidP="001F25C2">
      <w:pPr>
        <w:pStyle w:val="Default"/>
        <w:ind w:firstLine="709"/>
        <w:jc w:val="both"/>
        <w:rPr>
          <w:bCs/>
          <w:noProof/>
          <w:color w:val="auto"/>
          <w:sz w:val="28"/>
          <w:szCs w:val="28"/>
          <w:lang w:val="kk-KZ"/>
        </w:rPr>
      </w:pPr>
      <w:r>
        <w:rPr>
          <w:bCs/>
          <w:noProof/>
          <w:color w:val="auto"/>
          <w:sz w:val="28"/>
          <w:szCs w:val="28"/>
          <w:lang w:val="kk-KZ"/>
        </w:rPr>
        <w:t>1.</w:t>
      </w:r>
      <w:r w:rsidR="00374996" w:rsidRPr="00C139E1">
        <w:rPr>
          <w:bCs/>
          <w:noProof/>
          <w:color w:val="auto"/>
          <w:sz w:val="28"/>
          <w:szCs w:val="28"/>
          <w:lang w:val="kk-KZ"/>
        </w:rPr>
        <w:t xml:space="preserve"> Ontology graph - оқытушылар онтологияда қамтуы мүмкін курстарды таңдауға арналған модуль. Ол үшін иерархияларды талдау әдісі қолданылды [8</w:t>
      </w:r>
      <w:r w:rsidR="00D93FD0" w:rsidRPr="00D007D2">
        <w:rPr>
          <w:bCs/>
          <w:noProof/>
          <w:color w:val="auto"/>
          <w:sz w:val="28"/>
          <w:szCs w:val="28"/>
          <w:lang w:val="kk-KZ"/>
        </w:rPr>
        <w:t>1</w:t>
      </w:r>
      <w:r w:rsidR="00374996" w:rsidRPr="00C139E1">
        <w:rPr>
          <w:bCs/>
          <w:noProof/>
          <w:color w:val="auto"/>
          <w:sz w:val="28"/>
          <w:szCs w:val="28"/>
          <w:lang w:val="kk-KZ"/>
        </w:rPr>
        <w:t xml:space="preserve">]. Бұл модульмен жұмыс істеу мысалдары </w:t>
      </w:r>
      <w:r>
        <w:rPr>
          <w:bCs/>
          <w:noProof/>
          <w:color w:val="auto"/>
          <w:sz w:val="28"/>
          <w:szCs w:val="28"/>
          <w:lang w:val="kk-KZ"/>
        </w:rPr>
        <w:t>3.17, 3.18, 3.19-</w:t>
      </w:r>
      <w:r w:rsidR="00374996" w:rsidRPr="00C139E1">
        <w:rPr>
          <w:bCs/>
          <w:noProof/>
          <w:color w:val="auto"/>
          <w:sz w:val="28"/>
          <w:szCs w:val="28"/>
          <w:lang w:val="kk-KZ"/>
        </w:rPr>
        <w:t>суретте</w:t>
      </w:r>
      <w:r>
        <w:rPr>
          <w:bCs/>
          <w:noProof/>
          <w:color w:val="auto"/>
          <w:sz w:val="28"/>
          <w:szCs w:val="28"/>
          <w:lang w:val="kk-KZ"/>
        </w:rPr>
        <w:t>рде</w:t>
      </w:r>
      <w:r w:rsidR="00374996" w:rsidRPr="00C139E1">
        <w:rPr>
          <w:bCs/>
          <w:noProof/>
          <w:color w:val="auto"/>
          <w:sz w:val="28"/>
          <w:szCs w:val="28"/>
          <w:lang w:val="kk-KZ"/>
        </w:rPr>
        <w:t xml:space="preserve"> көрсетілген.</w:t>
      </w:r>
    </w:p>
    <w:p w:rsidR="00374996" w:rsidRPr="00C139E1" w:rsidRDefault="00D007D2" w:rsidP="001F25C2">
      <w:pPr>
        <w:pStyle w:val="Default"/>
        <w:ind w:firstLine="709"/>
        <w:jc w:val="both"/>
        <w:rPr>
          <w:bCs/>
          <w:noProof/>
          <w:color w:val="auto"/>
          <w:sz w:val="28"/>
          <w:szCs w:val="28"/>
          <w:lang w:val="kk-KZ"/>
        </w:rPr>
      </w:pPr>
      <w:r>
        <w:rPr>
          <w:bCs/>
          <w:noProof/>
          <w:color w:val="auto"/>
          <w:sz w:val="28"/>
          <w:szCs w:val="28"/>
          <w:lang w:val="kk-KZ"/>
        </w:rPr>
        <w:t>2.</w:t>
      </w:r>
      <w:r w:rsidR="00E81A7C" w:rsidRPr="00C139E1">
        <w:rPr>
          <w:bCs/>
          <w:noProof/>
          <w:color w:val="auto"/>
          <w:sz w:val="28"/>
          <w:szCs w:val="28"/>
          <w:lang w:val="kk-KZ"/>
        </w:rPr>
        <w:t xml:space="preserve"> Draw - </w:t>
      </w:r>
      <w:r w:rsidR="00374996" w:rsidRPr="00C139E1">
        <w:rPr>
          <w:bCs/>
          <w:noProof/>
          <w:color w:val="auto"/>
          <w:sz w:val="28"/>
          <w:szCs w:val="28"/>
          <w:lang w:val="kk-KZ"/>
        </w:rPr>
        <w:t xml:space="preserve">О графигінің шыңдарын бөлу процедурасымен графикті визуализациялауға арналған модуль (жоғарыда </w:t>
      </w:r>
      <w:r>
        <w:rPr>
          <w:bCs/>
          <w:noProof/>
          <w:color w:val="auto"/>
          <w:sz w:val="28"/>
          <w:szCs w:val="28"/>
          <w:lang w:val="kk-KZ"/>
        </w:rPr>
        <w:t>3.12ә-</w:t>
      </w:r>
      <w:r w:rsidR="004C335E" w:rsidRPr="00C139E1">
        <w:rPr>
          <w:bCs/>
          <w:noProof/>
          <w:color w:val="auto"/>
          <w:sz w:val="28"/>
          <w:szCs w:val="28"/>
          <w:lang w:val="kk-KZ"/>
        </w:rPr>
        <w:t>сурет</w:t>
      </w:r>
      <w:r>
        <w:rPr>
          <w:bCs/>
          <w:noProof/>
          <w:color w:val="auto"/>
          <w:sz w:val="28"/>
          <w:szCs w:val="28"/>
          <w:lang w:val="kk-KZ"/>
        </w:rPr>
        <w:t>те</w:t>
      </w:r>
      <w:r w:rsidR="00374996" w:rsidRPr="00C139E1">
        <w:rPr>
          <w:bCs/>
          <w:noProof/>
          <w:color w:val="auto"/>
          <w:sz w:val="28"/>
          <w:szCs w:val="28"/>
          <w:lang w:val="kk-KZ"/>
        </w:rPr>
        <w:t>көрсетілген).</w:t>
      </w:r>
    </w:p>
    <w:p w:rsidR="00860EF4" w:rsidRPr="00C139E1" w:rsidRDefault="00860EF4" w:rsidP="001F25C2">
      <w:pPr>
        <w:pStyle w:val="Default"/>
        <w:ind w:firstLine="709"/>
        <w:jc w:val="both"/>
        <w:rPr>
          <w:bCs/>
          <w:noProof/>
          <w:color w:val="auto"/>
          <w:sz w:val="28"/>
          <w:szCs w:val="28"/>
          <w:lang w:val="kk-KZ"/>
        </w:rPr>
      </w:pPr>
    </w:p>
    <w:p w:rsidR="00374996" w:rsidRPr="00C139E1" w:rsidRDefault="00374996" w:rsidP="00A91C4F">
      <w:pPr>
        <w:pStyle w:val="Default"/>
        <w:jc w:val="center"/>
        <w:rPr>
          <w:b/>
          <w:bCs/>
          <w:noProof/>
          <w:color w:val="auto"/>
          <w:sz w:val="28"/>
          <w:szCs w:val="28"/>
          <w:lang w:val="kk-KZ"/>
        </w:rPr>
      </w:pPr>
      <w:r w:rsidRPr="00C139E1">
        <w:rPr>
          <w:b/>
          <w:bCs/>
          <w:noProof/>
          <w:color w:val="auto"/>
          <w:sz w:val="28"/>
          <w:szCs w:val="28"/>
        </w:rPr>
        <w:drawing>
          <wp:inline distT="0" distB="0" distL="0" distR="0" wp14:anchorId="35D712E6" wp14:editId="16FCD5A1">
            <wp:extent cx="5869172" cy="22669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3933" t="13510"/>
                    <a:stretch/>
                  </pic:blipFill>
                  <pic:spPr bwMode="auto">
                    <a:xfrm>
                      <a:off x="0" y="0"/>
                      <a:ext cx="5872999" cy="2268428"/>
                    </a:xfrm>
                    <a:prstGeom prst="rect">
                      <a:avLst/>
                    </a:prstGeom>
                    <a:ln>
                      <a:noFill/>
                    </a:ln>
                    <a:extLst>
                      <a:ext uri="{53640926-AAD7-44D8-BBD7-CCE9431645EC}">
                        <a14:shadowObscured xmlns:a14="http://schemas.microsoft.com/office/drawing/2010/main"/>
                      </a:ext>
                    </a:extLst>
                  </pic:spPr>
                </pic:pic>
              </a:graphicData>
            </a:graphic>
          </wp:inline>
        </w:drawing>
      </w:r>
    </w:p>
    <w:p w:rsidR="00374996" w:rsidRPr="00D007D2" w:rsidRDefault="00374996" w:rsidP="00A91C4F">
      <w:pPr>
        <w:pStyle w:val="Default"/>
        <w:ind w:firstLine="709"/>
        <w:jc w:val="both"/>
        <w:rPr>
          <w:b/>
          <w:bCs/>
          <w:noProof/>
          <w:color w:val="auto"/>
          <w:sz w:val="16"/>
          <w:szCs w:val="16"/>
          <w:lang w:val="kk-KZ"/>
        </w:rPr>
      </w:pPr>
    </w:p>
    <w:p w:rsidR="00374996" w:rsidRPr="00C139E1" w:rsidRDefault="00E81A7C" w:rsidP="00D007D2">
      <w:pPr>
        <w:pStyle w:val="Default"/>
        <w:jc w:val="center"/>
        <w:rPr>
          <w:bCs/>
          <w:noProof/>
          <w:color w:val="auto"/>
          <w:sz w:val="28"/>
          <w:szCs w:val="28"/>
          <w:lang w:val="kk-KZ"/>
        </w:rPr>
      </w:pPr>
      <w:r w:rsidRPr="00C139E1">
        <w:rPr>
          <w:bCs/>
          <w:noProof/>
          <w:color w:val="auto"/>
          <w:sz w:val="28"/>
          <w:szCs w:val="28"/>
          <w:lang w:val="kk-KZ"/>
        </w:rPr>
        <w:t xml:space="preserve">Сурет 3.16 – </w:t>
      </w:r>
      <w:r w:rsidR="00374996" w:rsidRPr="00C139E1">
        <w:rPr>
          <w:bCs/>
          <w:noProof/>
          <w:color w:val="auto"/>
          <w:sz w:val="28"/>
          <w:szCs w:val="28"/>
          <w:lang w:val="kk-KZ"/>
        </w:rPr>
        <w:t>О оңтайландыруға арналған программаныі негізгі мәзірі</w:t>
      </w:r>
    </w:p>
    <w:p w:rsidR="00374996" w:rsidRPr="00C139E1" w:rsidRDefault="00374996" w:rsidP="00A91C4F">
      <w:pPr>
        <w:pStyle w:val="Default"/>
        <w:ind w:firstLine="709"/>
        <w:jc w:val="both"/>
        <w:rPr>
          <w:b/>
          <w:bCs/>
          <w:noProof/>
          <w:color w:val="auto"/>
          <w:sz w:val="28"/>
          <w:szCs w:val="28"/>
          <w:lang w:val="kk-KZ"/>
        </w:rPr>
      </w:pPr>
    </w:p>
    <w:p w:rsidR="00374996" w:rsidRPr="00C139E1" w:rsidRDefault="00374996" w:rsidP="00A91C4F">
      <w:pPr>
        <w:pStyle w:val="Default"/>
        <w:jc w:val="center"/>
        <w:rPr>
          <w:b/>
          <w:bCs/>
          <w:noProof/>
          <w:color w:val="auto"/>
          <w:sz w:val="28"/>
          <w:szCs w:val="28"/>
          <w:lang w:val="kk-KZ"/>
        </w:rPr>
      </w:pPr>
      <w:r w:rsidRPr="00C139E1">
        <w:rPr>
          <w:b/>
          <w:bCs/>
          <w:noProof/>
          <w:color w:val="auto"/>
          <w:sz w:val="28"/>
          <w:szCs w:val="28"/>
        </w:rPr>
        <w:drawing>
          <wp:inline distT="0" distB="0" distL="0" distR="0" wp14:anchorId="7C9C2D51" wp14:editId="0E838699">
            <wp:extent cx="4988257" cy="4466221"/>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r="15686" b="11606"/>
                    <a:stretch/>
                  </pic:blipFill>
                  <pic:spPr bwMode="auto">
                    <a:xfrm>
                      <a:off x="0" y="0"/>
                      <a:ext cx="4994995" cy="4472253"/>
                    </a:xfrm>
                    <a:prstGeom prst="rect">
                      <a:avLst/>
                    </a:prstGeom>
                    <a:ln>
                      <a:noFill/>
                    </a:ln>
                    <a:extLst>
                      <a:ext uri="{53640926-AAD7-44D8-BBD7-CCE9431645EC}">
                        <a14:shadowObscured xmlns:a14="http://schemas.microsoft.com/office/drawing/2010/main"/>
                      </a:ext>
                    </a:extLst>
                  </pic:spPr>
                </pic:pic>
              </a:graphicData>
            </a:graphic>
          </wp:inline>
        </w:drawing>
      </w:r>
    </w:p>
    <w:p w:rsidR="00374996" w:rsidRPr="00D007D2" w:rsidRDefault="00374996" w:rsidP="00A91C4F">
      <w:pPr>
        <w:pStyle w:val="Default"/>
        <w:jc w:val="center"/>
        <w:rPr>
          <w:bCs/>
          <w:noProof/>
          <w:color w:val="auto"/>
          <w:sz w:val="16"/>
          <w:szCs w:val="16"/>
          <w:lang w:val="kk-KZ"/>
        </w:rPr>
      </w:pPr>
    </w:p>
    <w:p w:rsidR="00374996" w:rsidRPr="00C139E1" w:rsidRDefault="00E81A7C" w:rsidP="00A91C4F">
      <w:pPr>
        <w:pStyle w:val="Default"/>
        <w:jc w:val="center"/>
        <w:rPr>
          <w:bCs/>
          <w:noProof/>
          <w:color w:val="auto"/>
          <w:sz w:val="28"/>
          <w:szCs w:val="28"/>
          <w:lang w:val="kk-KZ"/>
        </w:rPr>
      </w:pPr>
      <w:r w:rsidRPr="00C139E1">
        <w:rPr>
          <w:bCs/>
          <w:noProof/>
          <w:color w:val="auto"/>
          <w:sz w:val="28"/>
          <w:szCs w:val="28"/>
          <w:lang w:val="kk-KZ"/>
        </w:rPr>
        <w:t xml:space="preserve">Сурет 3.17 – </w:t>
      </w:r>
      <w:r w:rsidR="00374996" w:rsidRPr="00C139E1">
        <w:rPr>
          <w:bCs/>
          <w:noProof/>
          <w:color w:val="auto"/>
          <w:sz w:val="28"/>
          <w:szCs w:val="28"/>
          <w:lang w:val="kk-KZ"/>
        </w:rPr>
        <w:t>О тұжырымдамалары үшін иерархия әдісін қолдану мысалы</w:t>
      </w:r>
    </w:p>
    <w:p w:rsidR="00D007D2" w:rsidRPr="00D007D2" w:rsidRDefault="00D007D2" w:rsidP="00A91C4F">
      <w:pPr>
        <w:pStyle w:val="Default"/>
        <w:jc w:val="center"/>
        <w:rPr>
          <w:bCs/>
          <w:noProof/>
          <w:color w:val="auto"/>
          <w:sz w:val="16"/>
          <w:szCs w:val="16"/>
          <w:lang w:val="kk-KZ"/>
        </w:rPr>
      </w:pPr>
    </w:p>
    <w:p w:rsidR="00374996" w:rsidRDefault="00D007D2" w:rsidP="00D007D2">
      <w:pPr>
        <w:pStyle w:val="Default"/>
        <w:ind w:firstLine="709"/>
        <w:jc w:val="both"/>
        <w:rPr>
          <w:bCs/>
          <w:noProof/>
          <w:color w:val="auto"/>
          <w:lang w:val="kk-KZ"/>
        </w:rPr>
      </w:pPr>
      <w:r w:rsidRPr="00D007D2">
        <w:rPr>
          <w:bCs/>
          <w:noProof/>
          <w:color w:val="auto"/>
          <w:lang w:val="kk-KZ"/>
        </w:rPr>
        <w:t>Ескерту – Балама саралауы</w:t>
      </w:r>
    </w:p>
    <w:p w:rsidR="00D007D2" w:rsidRPr="00D007D2" w:rsidRDefault="00D007D2" w:rsidP="00D007D2">
      <w:pPr>
        <w:pStyle w:val="Default"/>
        <w:ind w:firstLine="709"/>
        <w:jc w:val="both"/>
        <w:rPr>
          <w:bCs/>
          <w:noProof/>
          <w:color w:val="auto"/>
          <w:lang w:val="kk-KZ"/>
        </w:rPr>
      </w:pPr>
    </w:p>
    <w:p w:rsidR="00374996" w:rsidRPr="00C139E1" w:rsidRDefault="00374996" w:rsidP="00A91C4F">
      <w:pPr>
        <w:pStyle w:val="Default"/>
        <w:jc w:val="center"/>
        <w:rPr>
          <w:b/>
          <w:bCs/>
          <w:noProof/>
          <w:color w:val="auto"/>
          <w:sz w:val="28"/>
          <w:szCs w:val="28"/>
          <w:lang w:val="kk-KZ"/>
        </w:rPr>
      </w:pPr>
      <w:r w:rsidRPr="00C139E1">
        <w:rPr>
          <w:b/>
          <w:bCs/>
          <w:noProof/>
          <w:color w:val="auto"/>
          <w:sz w:val="28"/>
          <w:szCs w:val="28"/>
        </w:rPr>
        <w:drawing>
          <wp:inline distT="0" distB="0" distL="0" distR="0" wp14:anchorId="66CF4CF5" wp14:editId="39C847BE">
            <wp:extent cx="3944203" cy="312533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r="26250" b="23539"/>
                    <a:stretch/>
                  </pic:blipFill>
                  <pic:spPr bwMode="auto">
                    <a:xfrm>
                      <a:off x="0" y="0"/>
                      <a:ext cx="3949378" cy="3129438"/>
                    </a:xfrm>
                    <a:prstGeom prst="rect">
                      <a:avLst/>
                    </a:prstGeom>
                    <a:ln>
                      <a:noFill/>
                    </a:ln>
                    <a:extLst>
                      <a:ext uri="{53640926-AAD7-44D8-BBD7-CCE9431645EC}">
                        <a14:shadowObscured xmlns:a14="http://schemas.microsoft.com/office/drawing/2010/main"/>
                      </a:ext>
                    </a:extLst>
                  </pic:spPr>
                </pic:pic>
              </a:graphicData>
            </a:graphic>
          </wp:inline>
        </w:drawing>
      </w:r>
    </w:p>
    <w:p w:rsidR="00374996" w:rsidRPr="00D007D2" w:rsidRDefault="00374996" w:rsidP="00A91C4F">
      <w:pPr>
        <w:pStyle w:val="Default"/>
        <w:jc w:val="center"/>
        <w:rPr>
          <w:bCs/>
          <w:noProof/>
          <w:color w:val="auto"/>
          <w:sz w:val="16"/>
          <w:szCs w:val="16"/>
          <w:lang w:val="kk-KZ"/>
        </w:rPr>
      </w:pPr>
    </w:p>
    <w:p w:rsidR="00D007D2" w:rsidRDefault="00E81A7C" w:rsidP="00A91C4F">
      <w:pPr>
        <w:pStyle w:val="Default"/>
        <w:jc w:val="center"/>
        <w:rPr>
          <w:bCs/>
          <w:noProof/>
          <w:color w:val="auto"/>
          <w:sz w:val="28"/>
          <w:szCs w:val="28"/>
          <w:lang w:val="kk-KZ"/>
        </w:rPr>
      </w:pPr>
      <w:r w:rsidRPr="00C139E1">
        <w:rPr>
          <w:bCs/>
          <w:noProof/>
          <w:color w:val="auto"/>
          <w:sz w:val="28"/>
          <w:szCs w:val="28"/>
          <w:lang w:val="kk-KZ"/>
        </w:rPr>
        <w:t xml:space="preserve">Сурет 3.18 – </w:t>
      </w:r>
      <w:r w:rsidR="00374996" w:rsidRPr="00C139E1">
        <w:rPr>
          <w:bCs/>
          <w:noProof/>
          <w:color w:val="auto"/>
          <w:sz w:val="28"/>
          <w:szCs w:val="28"/>
          <w:lang w:val="kk-KZ"/>
        </w:rPr>
        <w:t xml:space="preserve">О тұжырымдамалары үшін иерархия әдісін қолдану мысалы </w:t>
      </w:r>
    </w:p>
    <w:p w:rsidR="00D007D2" w:rsidRPr="00D007D2" w:rsidRDefault="00D007D2" w:rsidP="00A91C4F">
      <w:pPr>
        <w:pStyle w:val="Default"/>
        <w:jc w:val="center"/>
        <w:rPr>
          <w:bCs/>
          <w:noProof/>
          <w:color w:val="auto"/>
          <w:sz w:val="16"/>
          <w:szCs w:val="16"/>
          <w:lang w:val="kk-KZ"/>
        </w:rPr>
      </w:pPr>
    </w:p>
    <w:p w:rsidR="00374996" w:rsidRPr="00D007D2" w:rsidRDefault="00D007D2" w:rsidP="00D007D2">
      <w:pPr>
        <w:pStyle w:val="Default"/>
        <w:ind w:firstLine="709"/>
        <w:jc w:val="both"/>
        <w:rPr>
          <w:bCs/>
          <w:noProof/>
          <w:color w:val="auto"/>
          <w:lang w:val="kk-KZ"/>
        </w:rPr>
      </w:pPr>
      <w:r w:rsidRPr="00D007D2">
        <w:rPr>
          <w:bCs/>
          <w:noProof/>
          <w:color w:val="auto"/>
          <w:lang w:val="kk-KZ"/>
        </w:rPr>
        <w:t>Ескерту – Критериялар саралауы</w:t>
      </w:r>
    </w:p>
    <w:p w:rsidR="00374996" w:rsidRPr="00C139E1" w:rsidRDefault="00374996" w:rsidP="00A91C4F">
      <w:pPr>
        <w:pStyle w:val="Default"/>
        <w:ind w:firstLine="709"/>
        <w:jc w:val="both"/>
        <w:rPr>
          <w:b/>
          <w:bCs/>
          <w:noProof/>
          <w:color w:val="auto"/>
          <w:sz w:val="28"/>
          <w:szCs w:val="28"/>
          <w:lang w:val="kk-KZ"/>
        </w:rPr>
      </w:pPr>
    </w:p>
    <w:p w:rsidR="00374996" w:rsidRPr="00C139E1" w:rsidRDefault="00374996" w:rsidP="00D007D2">
      <w:pPr>
        <w:pStyle w:val="Default"/>
        <w:jc w:val="center"/>
        <w:rPr>
          <w:b/>
          <w:bCs/>
          <w:noProof/>
          <w:color w:val="auto"/>
          <w:sz w:val="28"/>
          <w:szCs w:val="28"/>
          <w:lang w:val="kk-KZ"/>
        </w:rPr>
      </w:pPr>
      <w:r w:rsidRPr="00C139E1">
        <w:rPr>
          <w:b/>
          <w:bCs/>
          <w:noProof/>
          <w:color w:val="auto"/>
          <w:sz w:val="28"/>
          <w:szCs w:val="28"/>
        </w:rPr>
        <w:drawing>
          <wp:inline distT="0" distB="0" distL="0" distR="0" wp14:anchorId="53751DB6" wp14:editId="4F01B937">
            <wp:extent cx="4954137" cy="2647666"/>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1" r="2681" b="3481"/>
                    <a:stretch/>
                  </pic:blipFill>
                  <pic:spPr bwMode="auto">
                    <a:xfrm>
                      <a:off x="0" y="0"/>
                      <a:ext cx="4956271" cy="2648807"/>
                    </a:xfrm>
                    <a:prstGeom prst="rect">
                      <a:avLst/>
                    </a:prstGeom>
                    <a:ln>
                      <a:noFill/>
                    </a:ln>
                    <a:extLst>
                      <a:ext uri="{53640926-AAD7-44D8-BBD7-CCE9431645EC}">
                        <a14:shadowObscured xmlns:a14="http://schemas.microsoft.com/office/drawing/2010/main"/>
                      </a:ext>
                    </a:extLst>
                  </pic:spPr>
                </pic:pic>
              </a:graphicData>
            </a:graphic>
          </wp:inline>
        </w:drawing>
      </w:r>
    </w:p>
    <w:p w:rsidR="00374996" w:rsidRPr="00D007D2" w:rsidRDefault="00374996" w:rsidP="00A91C4F">
      <w:pPr>
        <w:pStyle w:val="Default"/>
        <w:jc w:val="center"/>
        <w:rPr>
          <w:bCs/>
          <w:noProof/>
          <w:color w:val="auto"/>
          <w:sz w:val="16"/>
          <w:szCs w:val="16"/>
          <w:lang w:val="kk-KZ"/>
        </w:rPr>
      </w:pPr>
    </w:p>
    <w:p w:rsidR="00D007D2" w:rsidRDefault="00E81A7C" w:rsidP="00A91C4F">
      <w:pPr>
        <w:pStyle w:val="Default"/>
        <w:jc w:val="center"/>
        <w:rPr>
          <w:bCs/>
          <w:noProof/>
          <w:color w:val="auto"/>
          <w:sz w:val="28"/>
          <w:szCs w:val="28"/>
          <w:lang w:val="kk-KZ"/>
        </w:rPr>
      </w:pPr>
      <w:r w:rsidRPr="00C139E1">
        <w:rPr>
          <w:bCs/>
          <w:noProof/>
          <w:color w:val="auto"/>
          <w:sz w:val="28"/>
          <w:szCs w:val="28"/>
          <w:lang w:val="kk-KZ"/>
        </w:rPr>
        <w:t xml:space="preserve">Сурет 3.19 – </w:t>
      </w:r>
      <w:r w:rsidR="00374996" w:rsidRPr="00C139E1">
        <w:rPr>
          <w:bCs/>
          <w:noProof/>
          <w:color w:val="auto"/>
          <w:sz w:val="28"/>
          <w:szCs w:val="28"/>
          <w:lang w:val="kk-KZ"/>
        </w:rPr>
        <w:t xml:space="preserve">О тұжырымдамалары үшін иерархия әдісін қолдану мысалы </w:t>
      </w:r>
    </w:p>
    <w:p w:rsidR="00D007D2" w:rsidRPr="00D007D2" w:rsidRDefault="00D007D2" w:rsidP="00A91C4F">
      <w:pPr>
        <w:pStyle w:val="Default"/>
        <w:jc w:val="center"/>
        <w:rPr>
          <w:bCs/>
          <w:noProof/>
          <w:color w:val="auto"/>
          <w:sz w:val="16"/>
          <w:szCs w:val="16"/>
          <w:lang w:val="kk-KZ"/>
        </w:rPr>
      </w:pPr>
    </w:p>
    <w:p w:rsidR="00374996" w:rsidRPr="00D007D2" w:rsidRDefault="00D007D2" w:rsidP="00D007D2">
      <w:pPr>
        <w:pStyle w:val="Default"/>
        <w:ind w:firstLine="709"/>
        <w:jc w:val="both"/>
        <w:rPr>
          <w:bCs/>
          <w:noProof/>
          <w:color w:val="auto"/>
          <w:lang w:val="kk-KZ"/>
        </w:rPr>
      </w:pPr>
      <w:r w:rsidRPr="00D007D2">
        <w:rPr>
          <w:bCs/>
          <w:noProof/>
          <w:color w:val="auto"/>
          <w:lang w:val="kk-KZ"/>
        </w:rPr>
        <w:t xml:space="preserve">Ескерту – </w:t>
      </w:r>
      <w:r w:rsidR="00374996" w:rsidRPr="00D007D2">
        <w:rPr>
          <w:bCs/>
          <w:noProof/>
          <w:color w:val="auto"/>
          <w:lang w:val="kk-KZ"/>
        </w:rPr>
        <w:t>Критерийл</w:t>
      </w:r>
      <w:r w:rsidRPr="00D007D2">
        <w:rPr>
          <w:bCs/>
          <w:noProof/>
          <w:color w:val="auto"/>
          <w:lang w:val="kk-KZ"/>
        </w:rPr>
        <w:t>ер мен Баламалардың арақатынасы</w:t>
      </w:r>
    </w:p>
    <w:p w:rsidR="00374996" w:rsidRPr="00C139E1" w:rsidRDefault="00374996" w:rsidP="00A91C4F">
      <w:pPr>
        <w:pStyle w:val="Default"/>
        <w:jc w:val="center"/>
        <w:rPr>
          <w:bCs/>
          <w:noProof/>
          <w:color w:val="auto"/>
          <w:sz w:val="28"/>
          <w:szCs w:val="28"/>
          <w:lang w:val="kk-KZ"/>
        </w:rPr>
      </w:pPr>
    </w:p>
    <w:p w:rsidR="00374996" w:rsidRDefault="00374996" w:rsidP="001F25C2">
      <w:pPr>
        <w:pStyle w:val="Default"/>
        <w:ind w:firstLine="709"/>
        <w:jc w:val="both"/>
        <w:rPr>
          <w:bCs/>
          <w:noProof/>
          <w:color w:val="auto"/>
          <w:sz w:val="28"/>
          <w:szCs w:val="28"/>
          <w:lang w:val="kk-KZ"/>
        </w:rPr>
      </w:pPr>
      <w:r w:rsidRPr="00C139E1">
        <w:rPr>
          <w:bCs/>
          <w:noProof/>
          <w:color w:val="auto"/>
          <w:sz w:val="28"/>
          <w:szCs w:val="28"/>
          <w:lang w:val="kk-KZ"/>
        </w:rPr>
        <w:t xml:space="preserve">Шын мәнінде, ГА қолдану негізінде таңдалған тұжырымдамаларды оңтайландыру процедурасы Genetic algorithm for optimization of ontology concept модульде жүзеге асырылды. </w:t>
      </w:r>
      <w:r w:rsidR="00D007D2">
        <w:rPr>
          <w:bCs/>
          <w:noProof/>
          <w:color w:val="auto"/>
          <w:sz w:val="28"/>
          <w:szCs w:val="28"/>
          <w:lang w:val="kk-KZ"/>
        </w:rPr>
        <w:t>3.20-</w:t>
      </w:r>
      <w:r w:rsidR="00D007D2" w:rsidRPr="00C139E1">
        <w:rPr>
          <w:bCs/>
          <w:noProof/>
          <w:color w:val="auto"/>
          <w:sz w:val="28"/>
          <w:szCs w:val="28"/>
          <w:lang w:val="kk-KZ"/>
        </w:rPr>
        <w:t>cурет</w:t>
      </w:r>
      <w:r w:rsidR="00D007D2">
        <w:rPr>
          <w:bCs/>
          <w:noProof/>
          <w:color w:val="auto"/>
          <w:sz w:val="28"/>
          <w:szCs w:val="28"/>
          <w:lang w:val="kk-KZ"/>
        </w:rPr>
        <w:t>те</w:t>
      </w:r>
      <w:r w:rsidRPr="00C139E1">
        <w:rPr>
          <w:bCs/>
          <w:noProof/>
          <w:color w:val="auto"/>
          <w:sz w:val="28"/>
          <w:szCs w:val="28"/>
          <w:lang w:val="kk-KZ"/>
        </w:rPr>
        <w:t xml:space="preserve"> ГА жұмысының жалпы схемасы көрсетілген. Белгілі бір дербестің бейімделуінің мақсатты (фитнес) функциясы (пәндер шеңберіндегі барлық тақырыптар жиынтығы, мысалы, АКТ) дербестер популяциясында (сыныпқа арналған барлық оқу пәндерінің тізімі бар оқу жоспарларының жиынтығы), яғни бұл тақырыптардың атрибуттарын нақты талаптарға қанағаттандырумен көрінеді.</w:t>
      </w:r>
    </w:p>
    <w:p w:rsidR="00D007D2" w:rsidRDefault="00D007D2" w:rsidP="00D007D2">
      <w:pPr>
        <w:pStyle w:val="Default"/>
        <w:ind w:firstLine="709"/>
        <w:jc w:val="both"/>
        <w:rPr>
          <w:bCs/>
          <w:noProof/>
          <w:color w:val="auto"/>
          <w:sz w:val="28"/>
          <w:szCs w:val="28"/>
          <w:lang w:val="kk-KZ"/>
        </w:rPr>
      </w:pPr>
      <w:r w:rsidRPr="00C139E1">
        <w:rPr>
          <w:bCs/>
          <w:noProof/>
          <w:color w:val="auto"/>
          <w:sz w:val="28"/>
          <w:szCs w:val="28"/>
          <w:lang w:val="kk-KZ"/>
        </w:rPr>
        <w:t xml:space="preserve">Тақырыптың атрибуттары ретінде, мысалы, мыналарды қабылдауға болады: </w:t>
      </w:r>
    </w:p>
    <w:p w:rsidR="00D007D2" w:rsidRDefault="00D007D2" w:rsidP="00D007D2">
      <w:pPr>
        <w:pStyle w:val="Default"/>
        <w:ind w:firstLine="709"/>
        <w:jc w:val="both"/>
        <w:rPr>
          <w:bCs/>
          <w:noProof/>
          <w:color w:val="auto"/>
          <w:sz w:val="28"/>
          <w:szCs w:val="28"/>
          <w:lang w:val="kk-KZ"/>
        </w:rPr>
      </w:pPr>
      <w:r w:rsidRPr="00C139E1">
        <w:rPr>
          <w:bCs/>
          <w:noProof/>
          <w:color w:val="auto"/>
          <w:sz w:val="28"/>
          <w:szCs w:val="28"/>
          <w:lang w:val="kk-KZ"/>
        </w:rPr>
        <w:t xml:space="preserve">1) тақырыпқа бөлінген сағаттар саны; </w:t>
      </w:r>
    </w:p>
    <w:p w:rsidR="00D007D2" w:rsidRDefault="00D007D2" w:rsidP="00D007D2">
      <w:pPr>
        <w:pStyle w:val="Default"/>
        <w:ind w:firstLine="709"/>
        <w:jc w:val="both"/>
        <w:rPr>
          <w:bCs/>
          <w:noProof/>
          <w:color w:val="auto"/>
          <w:sz w:val="28"/>
          <w:szCs w:val="28"/>
          <w:lang w:val="kk-KZ"/>
        </w:rPr>
      </w:pPr>
      <w:r w:rsidRPr="00C139E1">
        <w:rPr>
          <w:bCs/>
          <w:noProof/>
          <w:color w:val="auto"/>
          <w:sz w:val="28"/>
          <w:szCs w:val="28"/>
          <w:lang w:val="kk-KZ"/>
        </w:rPr>
        <w:t xml:space="preserve">2) тақырып бойынша тәжірибелік сабақтар саны; </w:t>
      </w:r>
    </w:p>
    <w:p w:rsidR="00D007D2" w:rsidRDefault="00D007D2" w:rsidP="00D007D2">
      <w:pPr>
        <w:pStyle w:val="Default"/>
        <w:ind w:firstLine="709"/>
        <w:jc w:val="both"/>
        <w:rPr>
          <w:bCs/>
          <w:noProof/>
          <w:color w:val="auto"/>
          <w:sz w:val="28"/>
          <w:szCs w:val="28"/>
          <w:lang w:val="kk-KZ"/>
        </w:rPr>
      </w:pPr>
      <w:r w:rsidRPr="00C139E1">
        <w:rPr>
          <w:bCs/>
          <w:noProof/>
          <w:color w:val="auto"/>
          <w:sz w:val="28"/>
          <w:szCs w:val="28"/>
          <w:lang w:val="kk-KZ"/>
        </w:rPr>
        <w:t xml:space="preserve">3) тақырыптың оқытудың белгілі бір жартыжылдығына жатуы; </w:t>
      </w:r>
    </w:p>
    <w:p w:rsidR="00D007D2" w:rsidRDefault="00D007D2" w:rsidP="00D007D2">
      <w:pPr>
        <w:pStyle w:val="Default"/>
        <w:ind w:firstLine="709"/>
        <w:jc w:val="both"/>
        <w:rPr>
          <w:bCs/>
          <w:noProof/>
          <w:color w:val="auto"/>
          <w:sz w:val="28"/>
          <w:szCs w:val="28"/>
          <w:lang w:val="kk-KZ"/>
        </w:rPr>
      </w:pPr>
      <w:r w:rsidRPr="00C139E1">
        <w:rPr>
          <w:bCs/>
          <w:noProof/>
          <w:color w:val="auto"/>
          <w:sz w:val="28"/>
          <w:szCs w:val="28"/>
          <w:lang w:val="kk-KZ"/>
        </w:rPr>
        <w:t xml:space="preserve">4) тақырыпты зерттеу барысында алынған көптеген кіріс және шығыс білім элементтері; </w:t>
      </w:r>
    </w:p>
    <w:p w:rsidR="00D007D2" w:rsidRPr="00C139E1" w:rsidRDefault="00D007D2" w:rsidP="00D007D2">
      <w:pPr>
        <w:pStyle w:val="Default"/>
        <w:ind w:firstLine="709"/>
        <w:jc w:val="both"/>
        <w:rPr>
          <w:bCs/>
          <w:noProof/>
          <w:color w:val="auto"/>
          <w:sz w:val="28"/>
          <w:szCs w:val="28"/>
          <w:lang w:val="kk-KZ"/>
        </w:rPr>
      </w:pPr>
      <w:r w:rsidRPr="00C139E1">
        <w:rPr>
          <w:bCs/>
          <w:noProof/>
          <w:color w:val="auto"/>
          <w:sz w:val="28"/>
          <w:szCs w:val="28"/>
          <w:lang w:val="kk-KZ"/>
        </w:rPr>
        <w:t>5) тақырыптар саны; тақырып бойынша қорытынды бақылау іс-шаралары (мысалы, сынақ тестілері немесе бақылау жұмыстарының болуы) және т.б. Барлығын осы параметрлерді белгілі бір интегралды индикаторға, яғни тақырыптың күйін жан-жақты сипаттайтын индикаторға келтіруге болады. Фитнес функциясын әр оқу жоспарын бағалау үшін, мысалы, көптеген пәндерді қамтитын бір оқу жылында пайдалануға болады.</w:t>
      </w:r>
    </w:p>
    <w:p w:rsidR="00D007D2" w:rsidRPr="00C139E1" w:rsidRDefault="00D007D2" w:rsidP="001F25C2">
      <w:pPr>
        <w:pStyle w:val="Default"/>
        <w:ind w:firstLine="709"/>
        <w:jc w:val="both"/>
        <w:rPr>
          <w:bCs/>
          <w:noProof/>
          <w:color w:val="auto"/>
          <w:sz w:val="28"/>
          <w:szCs w:val="28"/>
          <w:lang w:val="kk-KZ"/>
        </w:rPr>
      </w:pPr>
    </w:p>
    <w:p w:rsidR="00374996" w:rsidRPr="00C139E1" w:rsidRDefault="00374996" w:rsidP="00A91C4F">
      <w:pPr>
        <w:pStyle w:val="Default"/>
        <w:ind w:firstLine="709"/>
        <w:jc w:val="both"/>
        <w:rPr>
          <w:bCs/>
          <w:noProof/>
          <w:color w:val="auto"/>
          <w:sz w:val="28"/>
          <w:szCs w:val="28"/>
          <w:lang w:val="kk-KZ"/>
        </w:rPr>
      </w:pPr>
    </w:p>
    <w:p w:rsidR="00412403" w:rsidRPr="00C139E1" w:rsidRDefault="00C1022C" w:rsidP="00A91C4F">
      <w:pPr>
        <w:pStyle w:val="Default"/>
        <w:jc w:val="center"/>
        <w:rPr>
          <w:bCs/>
          <w:noProof/>
          <w:color w:val="auto"/>
          <w:sz w:val="28"/>
          <w:szCs w:val="28"/>
          <w:lang w:val="kk-KZ"/>
        </w:rPr>
      </w:pPr>
      <w:r w:rsidRPr="00C139E1">
        <w:rPr>
          <w:bCs/>
          <w:noProof/>
          <w:color w:val="auto"/>
          <w:sz w:val="28"/>
          <w:szCs w:val="28"/>
        </w:rPr>
        <w:drawing>
          <wp:inline distT="0" distB="0" distL="0" distR="0" wp14:anchorId="102B549E" wp14:editId="6959D882">
            <wp:extent cx="4455128" cy="6714698"/>
            <wp:effectExtent l="0" t="0" r="3175"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3-20-2 (1).png"/>
                    <pic:cNvPicPr/>
                  </pic:nvPicPr>
                  <pic:blipFill rotWithShape="1">
                    <a:blip r:embed="rId124">
                      <a:extLst>
                        <a:ext uri="{28A0092B-C50C-407E-A947-70E740481C1C}">
                          <a14:useLocalDpi xmlns:a14="http://schemas.microsoft.com/office/drawing/2010/main" val="0"/>
                        </a:ext>
                      </a:extLst>
                    </a:blip>
                    <a:srcRect b="2229"/>
                    <a:stretch/>
                  </pic:blipFill>
                  <pic:spPr bwMode="auto">
                    <a:xfrm>
                      <a:off x="0" y="0"/>
                      <a:ext cx="4484901" cy="6759572"/>
                    </a:xfrm>
                    <a:prstGeom prst="rect">
                      <a:avLst/>
                    </a:prstGeom>
                    <a:ln>
                      <a:noFill/>
                    </a:ln>
                    <a:extLst>
                      <a:ext uri="{53640926-AAD7-44D8-BBD7-CCE9431645EC}">
                        <a14:shadowObscured xmlns:a14="http://schemas.microsoft.com/office/drawing/2010/main"/>
                      </a:ext>
                    </a:extLst>
                  </pic:spPr>
                </pic:pic>
              </a:graphicData>
            </a:graphic>
          </wp:inline>
        </w:drawing>
      </w:r>
    </w:p>
    <w:p w:rsidR="0034192A" w:rsidRPr="00D007D2" w:rsidRDefault="0034192A" w:rsidP="00A91C4F">
      <w:pPr>
        <w:pStyle w:val="Default"/>
        <w:rPr>
          <w:bCs/>
          <w:noProof/>
          <w:color w:val="auto"/>
          <w:sz w:val="16"/>
          <w:szCs w:val="16"/>
          <w:lang w:val="kk-KZ"/>
        </w:rPr>
      </w:pPr>
    </w:p>
    <w:p w:rsidR="00C90772" w:rsidRPr="00C139E1" w:rsidRDefault="00374996" w:rsidP="00D007D2">
      <w:pPr>
        <w:pStyle w:val="Default"/>
        <w:jc w:val="center"/>
        <w:rPr>
          <w:bCs/>
          <w:noProof/>
          <w:color w:val="auto"/>
          <w:sz w:val="28"/>
          <w:szCs w:val="28"/>
          <w:lang w:val="kk-KZ"/>
        </w:rPr>
      </w:pPr>
      <w:r w:rsidRPr="00C139E1">
        <w:rPr>
          <w:bCs/>
          <w:noProof/>
          <w:color w:val="auto"/>
          <w:sz w:val="28"/>
          <w:szCs w:val="28"/>
          <w:lang w:val="kk-KZ"/>
        </w:rPr>
        <w:t xml:space="preserve">Сурет 3.20 </w:t>
      </w:r>
      <w:r w:rsidR="00D007D2">
        <w:rPr>
          <w:bCs/>
          <w:noProof/>
          <w:color w:val="auto"/>
          <w:sz w:val="28"/>
          <w:szCs w:val="28"/>
          <w:lang w:val="kk-KZ"/>
        </w:rPr>
        <w:t>‒</w:t>
      </w:r>
      <w:r w:rsidRPr="00C139E1">
        <w:rPr>
          <w:bCs/>
          <w:noProof/>
          <w:color w:val="auto"/>
          <w:sz w:val="28"/>
          <w:szCs w:val="28"/>
          <w:lang w:val="kk-KZ"/>
        </w:rPr>
        <w:t xml:space="preserve"> Алгоритмнің жалпы жұмыс схемасы</w:t>
      </w:r>
    </w:p>
    <w:p w:rsidR="00D007D2" w:rsidRDefault="00D007D2" w:rsidP="001F25C2">
      <w:pPr>
        <w:pStyle w:val="Default"/>
        <w:ind w:firstLine="709"/>
        <w:jc w:val="both"/>
        <w:rPr>
          <w:bCs/>
          <w:noProof/>
          <w:color w:val="auto"/>
          <w:sz w:val="28"/>
          <w:szCs w:val="28"/>
          <w:lang w:val="kk-KZ"/>
        </w:rPr>
      </w:pPr>
    </w:p>
    <w:p w:rsidR="00374996" w:rsidRPr="00C139E1" w:rsidRDefault="00374996" w:rsidP="001F25C2">
      <w:pPr>
        <w:pStyle w:val="Default"/>
        <w:ind w:firstLine="709"/>
        <w:jc w:val="both"/>
        <w:rPr>
          <w:bCs/>
          <w:noProof/>
          <w:color w:val="auto"/>
          <w:sz w:val="28"/>
          <w:szCs w:val="28"/>
          <w:lang w:val="kk-KZ"/>
        </w:rPr>
      </w:pPr>
      <w:r w:rsidRPr="00C139E1">
        <w:rPr>
          <w:bCs/>
          <w:noProof/>
          <w:color w:val="auto"/>
          <w:sz w:val="28"/>
          <w:szCs w:val="28"/>
          <w:lang w:val="kk-KZ"/>
        </w:rPr>
        <w:t>Интегралды индикаторды анықтау үшін, мысалы, жұмыста келтірілген тәуелділікті қолдануға болады [8</w:t>
      </w:r>
      <w:r w:rsidR="00D93FD0" w:rsidRPr="00D93FD0">
        <w:rPr>
          <w:bCs/>
          <w:noProof/>
          <w:color w:val="auto"/>
          <w:sz w:val="28"/>
          <w:szCs w:val="28"/>
          <w:lang w:val="kk-KZ"/>
        </w:rPr>
        <w:t>2</w:t>
      </w:r>
      <w:r w:rsidRPr="00C139E1">
        <w:rPr>
          <w:bCs/>
          <w:noProof/>
          <w:color w:val="auto"/>
          <w:sz w:val="28"/>
          <w:szCs w:val="28"/>
          <w:lang w:val="kk-KZ"/>
        </w:rPr>
        <w:t>]:</w:t>
      </w:r>
    </w:p>
    <w:p w:rsidR="00374996" w:rsidRPr="00C139E1" w:rsidRDefault="00374996" w:rsidP="001F25C2">
      <w:pPr>
        <w:pStyle w:val="Default"/>
        <w:ind w:firstLine="709"/>
        <w:jc w:val="both"/>
        <w:rPr>
          <w:bCs/>
          <w:noProof/>
          <w:color w:val="auto"/>
          <w:sz w:val="28"/>
          <w:szCs w:val="28"/>
          <w:lang w:val="kk-KZ"/>
        </w:rPr>
      </w:pPr>
    </w:p>
    <w:p w:rsidR="00374996" w:rsidRPr="00C139E1" w:rsidRDefault="00374996" w:rsidP="00A91C4F">
      <w:pPr>
        <w:pStyle w:val="Default"/>
        <w:ind w:firstLine="709"/>
        <w:jc w:val="right"/>
        <w:rPr>
          <w:bCs/>
          <w:noProof/>
          <w:color w:val="auto"/>
          <w:sz w:val="28"/>
          <w:szCs w:val="28"/>
          <w:lang w:val="kk-KZ"/>
        </w:rPr>
      </w:pPr>
      <w:r w:rsidRPr="00C139E1">
        <w:rPr>
          <w:bCs/>
          <w:noProof/>
          <w:color w:val="auto"/>
          <w:position w:val="-56"/>
          <w:sz w:val="28"/>
          <w:szCs w:val="28"/>
          <w:lang w:val="kk-KZ"/>
        </w:rPr>
        <w:object w:dxaOrig="2480" w:dyaOrig="1240">
          <v:shape id="_x0000_i1061" type="#_x0000_t75" style="width:122.25pt;height:64.5pt" o:ole="">
            <v:imagedata r:id="rId125" o:title=""/>
          </v:shape>
          <o:OLEObject Type="Embed" ProgID="Equation.3" ShapeID="_x0000_i1061" DrawAspect="Content" ObjectID="_1838301158" r:id="rId126"/>
        </w:object>
      </w:r>
      <w:r w:rsidRPr="00C139E1">
        <w:rPr>
          <w:bCs/>
          <w:noProof/>
          <w:color w:val="auto"/>
          <w:sz w:val="28"/>
          <w:szCs w:val="28"/>
          <w:lang w:val="kk-KZ"/>
        </w:rPr>
        <w:t xml:space="preserve">                                                          (3.1)</w:t>
      </w:r>
    </w:p>
    <w:p w:rsidR="00D007D2" w:rsidRDefault="00D007D2" w:rsidP="001F25C2">
      <w:pPr>
        <w:pStyle w:val="Default"/>
        <w:jc w:val="both"/>
        <w:rPr>
          <w:bCs/>
          <w:noProof/>
          <w:color w:val="auto"/>
          <w:sz w:val="28"/>
          <w:szCs w:val="28"/>
          <w:lang w:val="kk-KZ"/>
        </w:rPr>
      </w:pPr>
    </w:p>
    <w:p w:rsidR="00D007D2" w:rsidRDefault="00374996" w:rsidP="001F25C2">
      <w:pPr>
        <w:pStyle w:val="Default"/>
        <w:jc w:val="both"/>
        <w:rPr>
          <w:bCs/>
          <w:noProof/>
          <w:color w:val="auto"/>
          <w:sz w:val="28"/>
          <w:szCs w:val="28"/>
          <w:lang w:val="kk-KZ"/>
        </w:rPr>
      </w:pPr>
      <w:r w:rsidRPr="00C139E1">
        <w:rPr>
          <w:bCs/>
          <w:noProof/>
          <w:color w:val="auto"/>
          <w:sz w:val="28"/>
          <w:szCs w:val="28"/>
          <w:lang w:val="kk-KZ"/>
        </w:rPr>
        <w:t xml:space="preserve">мұнда </w:t>
      </w:r>
      <w:r w:rsidRPr="00C139E1">
        <w:rPr>
          <w:noProof/>
          <w:position w:val="-16"/>
          <w:sz w:val="28"/>
          <w:szCs w:val="28"/>
          <w:lang w:val="kk-KZ"/>
        </w:rPr>
        <w:object w:dxaOrig="1280" w:dyaOrig="400">
          <v:shape id="_x0000_i1062" type="#_x0000_t75" style="width:64.5pt;height:21.75pt" o:ole="">
            <v:imagedata r:id="rId127" o:title=""/>
          </v:shape>
          <o:OLEObject Type="Embed" ProgID="Equation.3" ShapeID="_x0000_i1062" DrawAspect="Content" ObjectID="_1838301159" r:id="rId128"/>
        </w:object>
      </w:r>
      <w:r w:rsidRPr="00C139E1">
        <w:rPr>
          <w:noProof/>
          <w:sz w:val="28"/>
          <w:szCs w:val="28"/>
          <w:lang w:val="kk-KZ"/>
        </w:rPr>
        <w:t xml:space="preserve"> </w:t>
      </w:r>
      <w:r w:rsidRPr="00C139E1">
        <w:rPr>
          <w:bCs/>
          <w:noProof/>
          <w:color w:val="auto"/>
          <w:sz w:val="28"/>
          <w:szCs w:val="28"/>
          <w:lang w:val="kk-KZ"/>
        </w:rPr>
        <w:t>сәйкесінше</w:t>
      </w:r>
      <w:r w:rsidR="00D007D2">
        <w:rPr>
          <w:bCs/>
          <w:noProof/>
          <w:color w:val="auto"/>
          <w:sz w:val="28"/>
          <w:szCs w:val="28"/>
          <w:lang w:val="kk-KZ"/>
        </w:rPr>
        <w:t>;</w:t>
      </w:r>
    </w:p>
    <w:p w:rsidR="00D007D2" w:rsidRDefault="00374996" w:rsidP="00D007D2">
      <w:pPr>
        <w:pStyle w:val="Default"/>
        <w:ind w:firstLine="798"/>
        <w:jc w:val="both"/>
        <w:rPr>
          <w:noProof/>
          <w:sz w:val="28"/>
          <w:szCs w:val="28"/>
          <w:lang w:val="kk-KZ"/>
        </w:rPr>
      </w:pPr>
      <w:r w:rsidRPr="00C139E1">
        <w:rPr>
          <w:noProof/>
          <w:position w:val="-10"/>
          <w:sz w:val="28"/>
          <w:szCs w:val="28"/>
          <w:lang w:val="kk-KZ"/>
        </w:rPr>
        <w:object w:dxaOrig="380" w:dyaOrig="300">
          <v:shape id="_x0000_i1063" type="#_x0000_t75" style="width:21.75pt;height:14.25pt" o:ole="">
            <v:imagedata r:id="rId129" o:title=""/>
          </v:shape>
          <o:OLEObject Type="Embed" ProgID="Equation.3" ShapeID="_x0000_i1063" DrawAspect="Content" ObjectID="_1838301160" r:id="rId130"/>
        </w:object>
      </w:r>
      <w:r w:rsidRPr="00C139E1">
        <w:rPr>
          <w:bCs/>
          <w:noProof/>
          <w:color w:val="auto"/>
          <w:sz w:val="28"/>
          <w:szCs w:val="28"/>
          <w:lang w:val="kk-KZ"/>
        </w:rPr>
        <w:t xml:space="preserve"> түйінің (мысал</w:t>
      </w:r>
      <w:r w:rsidR="00E81A7C" w:rsidRPr="00C139E1">
        <w:rPr>
          <w:bCs/>
          <w:noProof/>
          <w:color w:val="auto"/>
          <w:sz w:val="28"/>
          <w:szCs w:val="28"/>
          <w:lang w:val="kk-KZ"/>
        </w:rPr>
        <w:t xml:space="preserve">ы, </w:t>
      </w:r>
      <w:r w:rsidR="00D007D2">
        <w:rPr>
          <w:bCs/>
          <w:noProof/>
          <w:color w:val="auto"/>
          <w:sz w:val="28"/>
          <w:szCs w:val="28"/>
          <w:lang w:val="kk-KZ"/>
        </w:rPr>
        <w:t>3.12ә-</w:t>
      </w:r>
      <w:r w:rsidR="00E81A7C" w:rsidRPr="00C139E1">
        <w:rPr>
          <w:bCs/>
          <w:noProof/>
          <w:color w:val="auto"/>
          <w:sz w:val="28"/>
          <w:szCs w:val="28"/>
          <w:lang w:val="kk-KZ"/>
        </w:rPr>
        <w:t>сурет</w:t>
      </w:r>
      <w:r w:rsidR="00D007D2">
        <w:rPr>
          <w:bCs/>
          <w:noProof/>
          <w:color w:val="auto"/>
          <w:sz w:val="28"/>
          <w:szCs w:val="28"/>
          <w:lang w:val="kk-KZ"/>
        </w:rPr>
        <w:t>те</w:t>
      </w:r>
      <w:r w:rsidR="00E81A7C" w:rsidRPr="00C139E1">
        <w:rPr>
          <w:bCs/>
          <w:noProof/>
          <w:color w:val="auto"/>
          <w:sz w:val="28"/>
          <w:szCs w:val="28"/>
          <w:lang w:val="kk-KZ"/>
        </w:rPr>
        <w:t xml:space="preserve"> көрсетілген) </w:t>
      </w:r>
      <w:r w:rsidRPr="00C139E1">
        <w:rPr>
          <w:bCs/>
          <w:noProof/>
          <w:color w:val="auto"/>
          <w:sz w:val="28"/>
          <w:szCs w:val="28"/>
          <w:lang w:val="kk-KZ"/>
        </w:rPr>
        <w:t>О</w:t>
      </w:r>
      <w:r w:rsidRPr="00C139E1">
        <w:rPr>
          <w:noProof/>
          <w:sz w:val="28"/>
          <w:szCs w:val="28"/>
          <w:lang w:val="kk-KZ"/>
        </w:rPr>
        <w:t xml:space="preserve"> </w:t>
      </w:r>
      <w:r w:rsidRPr="00C139E1">
        <w:rPr>
          <w:bCs/>
          <w:noProof/>
          <w:color w:val="auto"/>
          <w:sz w:val="28"/>
          <w:szCs w:val="28"/>
          <w:lang w:val="kk-KZ"/>
        </w:rPr>
        <w:t>кіріс және шығыс байланысы;</w:t>
      </w:r>
      <w:r w:rsidRPr="00C139E1">
        <w:rPr>
          <w:noProof/>
          <w:sz w:val="28"/>
          <w:szCs w:val="28"/>
          <w:lang w:val="kk-KZ"/>
        </w:rPr>
        <w:t xml:space="preserve"> </w:t>
      </w:r>
    </w:p>
    <w:p w:rsidR="00D007D2" w:rsidRDefault="00374996" w:rsidP="00D007D2">
      <w:pPr>
        <w:pStyle w:val="Default"/>
        <w:ind w:firstLine="798"/>
        <w:jc w:val="both"/>
        <w:rPr>
          <w:bCs/>
          <w:noProof/>
          <w:color w:val="auto"/>
          <w:sz w:val="28"/>
          <w:szCs w:val="28"/>
          <w:lang w:val="kk-KZ"/>
        </w:rPr>
      </w:pPr>
      <w:r w:rsidRPr="00C139E1">
        <w:rPr>
          <w:noProof/>
          <w:position w:val="-6"/>
          <w:sz w:val="28"/>
          <w:szCs w:val="28"/>
          <w:lang w:val="kk-KZ"/>
        </w:rPr>
        <w:object w:dxaOrig="420" w:dyaOrig="279">
          <v:shape id="_x0000_i1064" type="#_x0000_t75" style="width:21.75pt;height:14.25pt" o:ole="">
            <v:imagedata r:id="rId131" o:title=""/>
          </v:shape>
          <o:OLEObject Type="Embed" ProgID="Equation.3" ShapeID="_x0000_i1064" DrawAspect="Content" ObjectID="_1838301161" r:id="rId132"/>
        </w:object>
      </w:r>
      <w:r w:rsidRPr="00C139E1">
        <w:rPr>
          <w:bCs/>
          <w:noProof/>
          <w:color w:val="auto"/>
          <w:sz w:val="28"/>
          <w:szCs w:val="28"/>
          <w:lang w:val="kk-KZ"/>
        </w:rPr>
        <w:t xml:space="preserve"> пәнді оқуға арналған апталар саны (жартыжылдық); </w:t>
      </w:r>
    </w:p>
    <w:p w:rsidR="00374996" w:rsidRPr="00C139E1" w:rsidRDefault="00374996" w:rsidP="00D007D2">
      <w:pPr>
        <w:pStyle w:val="Default"/>
        <w:ind w:firstLine="798"/>
        <w:jc w:val="both"/>
        <w:rPr>
          <w:bCs/>
          <w:noProof/>
          <w:color w:val="auto"/>
          <w:sz w:val="28"/>
          <w:szCs w:val="28"/>
          <w:lang w:val="kk-KZ"/>
        </w:rPr>
      </w:pPr>
      <w:r w:rsidRPr="00C139E1">
        <w:rPr>
          <w:noProof/>
          <w:position w:val="-4"/>
          <w:sz w:val="28"/>
          <w:szCs w:val="28"/>
          <w:lang w:val="kk-KZ"/>
        </w:rPr>
        <w:object w:dxaOrig="400" w:dyaOrig="260">
          <v:shape id="_x0000_i1065" type="#_x0000_t75" style="width:21.75pt;height:14.25pt" o:ole="">
            <v:imagedata r:id="rId133" o:title=""/>
          </v:shape>
          <o:OLEObject Type="Embed" ProgID="Equation.3" ShapeID="_x0000_i1065" DrawAspect="Content" ObjectID="_1838301162" r:id="rId134"/>
        </w:object>
      </w:r>
      <w:r w:rsidR="00E81A7C" w:rsidRPr="00C139E1">
        <w:rPr>
          <w:bCs/>
          <w:noProof/>
          <w:color w:val="auto"/>
          <w:sz w:val="28"/>
          <w:szCs w:val="28"/>
          <w:lang w:val="kk-KZ"/>
        </w:rPr>
        <w:t xml:space="preserve"> </w:t>
      </w:r>
      <w:r w:rsidRPr="00C139E1">
        <w:rPr>
          <w:bCs/>
          <w:noProof/>
          <w:color w:val="auto"/>
          <w:sz w:val="28"/>
          <w:szCs w:val="28"/>
          <w:lang w:val="kk-KZ"/>
        </w:rPr>
        <w:t>О графындағы түйіндер саны;</w:t>
      </w:r>
    </w:p>
    <w:p w:rsidR="00374996" w:rsidRPr="00C139E1" w:rsidRDefault="00374996" w:rsidP="00A91C4F">
      <w:pPr>
        <w:pStyle w:val="Default"/>
        <w:ind w:firstLine="709"/>
        <w:jc w:val="both"/>
        <w:rPr>
          <w:bCs/>
          <w:noProof/>
          <w:color w:val="auto"/>
          <w:sz w:val="28"/>
          <w:szCs w:val="28"/>
          <w:lang w:val="kk-KZ"/>
        </w:rPr>
      </w:pPr>
      <w:r w:rsidRPr="00C139E1">
        <w:rPr>
          <w:bCs/>
          <w:noProof/>
          <w:color w:val="auto"/>
          <w:sz w:val="28"/>
          <w:szCs w:val="28"/>
          <w:lang w:val="kk-KZ"/>
        </w:rPr>
        <w:t>Осыдан кейін, осы фитнес функциясының мағынасын басқалармен, яғни басқа оқу пәндері бойынша салыстыруға болады. Функцияның максималды мәні бойынша таңдалған тақырыптар тізімі (іс жүзінде ПС тұжырымдамалары) оңтайлы деп саналады.</w:t>
      </w:r>
      <w:r w:rsidRPr="00C139E1">
        <w:rPr>
          <w:noProof/>
          <w:sz w:val="28"/>
          <w:szCs w:val="28"/>
          <w:lang w:val="kk-KZ"/>
        </w:rPr>
        <w:t xml:space="preserve"> </w:t>
      </w:r>
      <w:r w:rsidRPr="00C139E1">
        <w:rPr>
          <w:bCs/>
          <w:noProof/>
          <w:color w:val="auto"/>
          <w:sz w:val="28"/>
          <w:szCs w:val="28"/>
          <w:lang w:val="kk-KZ"/>
        </w:rPr>
        <w:t xml:space="preserve">Бұл модульдің жалпы көрінісі мен нәтижелері </w:t>
      </w:r>
      <w:r w:rsidR="00D007D2">
        <w:rPr>
          <w:bCs/>
          <w:noProof/>
          <w:color w:val="auto"/>
          <w:sz w:val="28"/>
          <w:szCs w:val="28"/>
          <w:lang w:val="kk-KZ"/>
        </w:rPr>
        <w:t>3.21, 3.22-</w:t>
      </w:r>
      <w:r w:rsidRPr="00C139E1">
        <w:rPr>
          <w:bCs/>
          <w:noProof/>
          <w:color w:val="auto"/>
          <w:sz w:val="28"/>
          <w:szCs w:val="28"/>
          <w:lang w:val="kk-KZ"/>
        </w:rPr>
        <w:t>сурет</w:t>
      </w:r>
      <w:r w:rsidR="00D007D2">
        <w:rPr>
          <w:bCs/>
          <w:noProof/>
          <w:color w:val="auto"/>
          <w:sz w:val="28"/>
          <w:szCs w:val="28"/>
          <w:lang w:val="kk-KZ"/>
        </w:rPr>
        <w:t>терде</w:t>
      </w:r>
      <w:r w:rsidRPr="00C139E1">
        <w:rPr>
          <w:bCs/>
          <w:noProof/>
          <w:color w:val="auto"/>
          <w:sz w:val="28"/>
          <w:szCs w:val="28"/>
          <w:lang w:val="kk-KZ"/>
        </w:rPr>
        <w:t xml:space="preserve"> көрсетілген.</w:t>
      </w:r>
    </w:p>
    <w:p w:rsidR="00374996" w:rsidRPr="00C139E1" w:rsidRDefault="00374996" w:rsidP="00A91C4F">
      <w:pPr>
        <w:pStyle w:val="Default"/>
        <w:jc w:val="both"/>
        <w:rPr>
          <w:bCs/>
          <w:noProof/>
          <w:color w:val="auto"/>
          <w:sz w:val="28"/>
          <w:szCs w:val="28"/>
          <w:lang w:val="kk-KZ"/>
        </w:rPr>
      </w:pPr>
    </w:p>
    <w:p w:rsidR="00374996" w:rsidRPr="00C139E1" w:rsidRDefault="00374996" w:rsidP="00A91C4F">
      <w:pPr>
        <w:pStyle w:val="Default"/>
        <w:jc w:val="center"/>
        <w:rPr>
          <w:bCs/>
          <w:noProof/>
          <w:color w:val="auto"/>
          <w:sz w:val="28"/>
          <w:szCs w:val="28"/>
          <w:lang w:val="kk-KZ"/>
        </w:rPr>
      </w:pPr>
      <w:r w:rsidRPr="00C139E1">
        <w:rPr>
          <w:bCs/>
          <w:noProof/>
          <w:color w:val="auto"/>
          <w:sz w:val="28"/>
          <w:szCs w:val="28"/>
        </w:rPr>
        <w:drawing>
          <wp:inline distT="0" distB="0" distL="0" distR="0" wp14:anchorId="36D3EC63" wp14:editId="7B2060C9">
            <wp:extent cx="5266879" cy="2340602"/>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b="5823"/>
                    <a:stretch/>
                  </pic:blipFill>
                  <pic:spPr bwMode="auto">
                    <a:xfrm>
                      <a:off x="0" y="0"/>
                      <a:ext cx="5286775" cy="2349444"/>
                    </a:xfrm>
                    <a:prstGeom prst="rect">
                      <a:avLst/>
                    </a:prstGeom>
                    <a:ln>
                      <a:noFill/>
                    </a:ln>
                    <a:extLst>
                      <a:ext uri="{53640926-AAD7-44D8-BBD7-CCE9431645EC}">
                        <a14:shadowObscured xmlns:a14="http://schemas.microsoft.com/office/drawing/2010/main"/>
                      </a:ext>
                    </a:extLst>
                  </pic:spPr>
                </pic:pic>
              </a:graphicData>
            </a:graphic>
          </wp:inline>
        </w:drawing>
      </w:r>
    </w:p>
    <w:p w:rsidR="00374996" w:rsidRPr="00D007D2" w:rsidRDefault="00374996" w:rsidP="00A91C4F">
      <w:pPr>
        <w:pStyle w:val="Default"/>
        <w:ind w:firstLine="709"/>
        <w:jc w:val="center"/>
        <w:rPr>
          <w:bCs/>
          <w:noProof/>
          <w:color w:val="auto"/>
          <w:sz w:val="16"/>
          <w:szCs w:val="16"/>
          <w:lang w:val="kk-KZ"/>
        </w:rPr>
      </w:pPr>
    </w:p>
    <w:p w:rsidR="00374996" w:rsidRDefault="00374996" w:rsidP="00D007D2">
      <w:pPr>
        <w:pStyle w:val="Default"/>
        <w:jc w:val="center"/>
        <w:rPr>
          <w:bCs/>
          <w:noProof/>
          <w:color w:val="auto"/>
          <w:sz w:val="28"/>
          <w:szCs w:val="28"/>
          <w:lang w:val="kk-KZ"/>
        </w:rPr>
      </w:pPr>
      <w:r w:rsidRPr="00C139E1">
        <w:rPr>
          <w:bCs/>
          <w:noProof/>
          <w:color w:val="auto"/>
          <w:sz w:val="28"/>
          <w:szCs w:val="28"/>
          <w:lang w:val="kk-KZ"/>
        </w:rPr>
        <w:t xml:space="preserve">Сурет 3.21 – ГА көмегімен оңтайландыру үшін тұжырымдамалар тізімін қалыптастыру </w:t>
      </w:r>
    </w:p>
    <w:p w:rsidR="00D007D2" w:rsidRPr="00C139E1" w:rsidRDefault="00D007D2" w:rsidP="00D007D2">
      <w:pPr>
        <w:pStyle w:val="Default"/>
        <w:jc w:val="center"/>
        <w:rPr>
          <w:bCs/>
          <w:noProof/>
          <w:color w:val="auto"/>
          <w:sz w:val="28"/>
          <w:szCs w:val="28"/>
          <w:lang w:val="kk-KZ"/>
        </w:rPr>
      </w:pPr>
    </w:p>
    <w:p w:rsidR="00374996" w:rsidRPr="00C139E1" w:rsidRDefault="00374996" w:rsidP="00A91C4F">
      <w:pPr>
        <w:pStyle w:val="Default"/>
        <w:jc w:val="center"/>
        <w:rPr>
          <w:bCs/>
          <w:noProof/>
          <w:color w:val="auto"/>
          <w:sz w:val="28"/>
          <w:szCs w:val="28"/>
          <w:lang w:val="kk-KZ"/>
        </w:rPr>
      </w:pPr>
      <w:r w:rsidRPr="00C139E1">
        <w:rPr>
          <w:bCs/>
          <w:noProof/>
          <w:color w:val="auto"/>
          <w:sz w:val="28"/>
          <w:szCs w:val="28"/>
        </w:rPr>
        <w:drawing>
          <wp:inline distT="0" distB="0" distL="0" distR="0" wp14:anchorId="242E0285" wp14:editId="142379C4">
            <wp:extent cx="3784458" cy="3534770"/>
            <wp:effectExtent l="0" t="0" r="6985"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r="5154" b="6153"/>
                    <a:stretch/>
                  </pic:blipFill>
                  <pic:spPr bwMode="auto">
                    <a:xfrm>
                      <a:off x="0" y="0"/>
                      <a:ext cx="3794525" cy="3544173"/>
                    </a:xfrm>
                    <a:prstGeom prst="rect">
                      <a:avLst/>
                    </a:prstGeom>
                    <a:ln>
                      <a:noFill/>
                    </a:ln>
                    <a:extLst>
                      <a:ext uri="{53640926-AAD7-44D8-BBD7-CCE9431645EC}">
                        <a14:shadowObscured xmlns:a14="http://schemas.microsoft.com/office/drawing/2010/main"/>
                      </a:ext>
                    </a:extLst>
                  </pic:spPr>
                </pic:pic>
              </a:graphicData>
            </a:graphic>
          </wp:inline>
        </w:drawing>
      </w:r>
    </w:p>
    <w:p w:rsidR="00374996" w:rsidRPr="00D007D2" w:rsidRDefault="00374996" w:rsidP="00A91C4F">
      <w:pPr>
        <w:pStyle w:val="Default"/>
        <w:ind w:firstLine="709"/>
        <w:jc w:val="center"/>
        <w:rPr>
          <w:bCs/>
          <w:noProof/>
          <w:color w:val="auto"/>
          <w:sz w:val="16"/>
          <w:szCs w:val="16"/>
          <w:lang w:val="kk-KZ"/>
        </w:rPr>
      </w:pPr>
    </w:p>
    <w:p w:rsidR="00374996" w:rsidRPr="00C139E1" w:rsidRDefault="00374996" w:rsidP="00D007D2">
      <w:pPr>
        <w:pStyle w:val="Default"/>
        <w:jc w:val="center"/>
        <w:rPr>
          <w:bCs/>
          <w:noProof/>
          <w:color w:val="auto"/>
          <w:sz w:val="28"/>
          <w:szCs w:val="28"/>
          <w:lang w:val="kk-KZ"/>
        </w:rPr>
      </w:pPr>
      <w:r w:rsidRPr="00C139E1">
        <w:rPr>
          <w:bCs/>
          <w:noProof/>
          <w:color w:val="auto"/>
          <w:sz w:val="28"/>
          <w:szCs w:val="28"/>
          <w:lang w:val="kk-KZ"/>
        </w:rPr>
        <w:t xml:space="preserve">Сурет 3.22 – АКТ онтологиясының тұжырымдамаларын таңдау бойынша ГА жұмысына арналған толтырылған </w:t>
      </w:r>
      <w:r w:rsidR="00884349" w:rsidRPr="00C139E1">
        <w:rPr>
          <w:bCs/>
          <w:noProof/>
          <w:color w:val="auto"/>
          <w:sz w:val="28"/>
          <w:szCs w:val="28"/>
          <w:lang w:val="kk-KZ"/>
        </w:rPr>
        <w:t>нұсқасы</w:t>
      </w:r>
      <w:r w:rsidRPr="00C139E1">
        <w:rPr>
          <w:bCs/>
          <w:noProof/>
          <w:color w:val="auto"/>
          <w:sz w:val="28"/>
          <w:szCs w:val="28"/>
          <w:lang w:val="kk-KZ"/>
        </w:rPr>
        <w:t xml:space="preserve">ның мысалы </w:t>
      </w:r>
    </w:p>
    <w:p w:rsidR="00374996" w:rsidRPr="00C139E1" w:rsidRDefault="00374996" w:rsidP="00A91C4F">
      <w:pPr>
        <w:pStyle w:val="Default"/>
        <w:ind w:firstLine="708"/>
        <w:jc w:val="both"/>
        <w:rPr>
          <w:bCs/>
          <w:noProof/>
          <w:color w:val="auto"/>
          <w:sz w:val="28"/>
          <w:szCs w:val="28"/>
          <w:lang w:val="kk-KZ"/>
        </w:rPr>
      </w:pPr>
      <w:r w:rsidRPr="00C139E1">
        <w:rPr>
          <w:bCs/>
          <w:noProof/>
          <w:color w:val="auto"/>
          <w:sz w:val="28"/>
          <w:szCs w:val="28"/>
          <w:lang w:val="kk-KZ"/>
        </w:rPr>
        <w:t xml:space="preserve">Тиісінше, осы </w:t>
      </w:r>
      <w:r w:rsidR="00884349" w:rsidRPr="00C139E1">
        <w:rPr>
          <w:bCs/>
          <w:noProof/>
          <w:color w:val="auto"/>
          <w:sz w:val="28"/>
          <w:szCs w:val="28"/>
          <w:lang w:val="kk-KZ"/>
        </w:rPr>
        <w:t>нұсқа</w:t>
      </w:r>
      <w:r w:rsidRPr="00C139E1">
        <w:rPr>
          <w:bCs/>
          <w:noProof/>
          <w:color w:val="auto"/>
          <w:sz w:val="28"/>
          <w:szCs w:val="28"/>
          <w:lang w:val="kk-KZ"/>
        </w:rPr>
        <w:t>ның төменгі жағында (</w:t>
      </w:r>
      <w:r w:rsidR="00D007D2">
        <w:rPr>
          <w:bCs/>
          <w:noProof/>
          <w:color w:val="auto"/>
          <w:sz w:val="28"/>
          <w:szCs w:val="28"/>
          <w:lang w:val="kk-KZ"/>
        </w:rPr>
        <w:t>3.23-</w:t>
      </w:r>
      <w:r w:rsidRPr="00C139E1">
        <w:rPr>
          <w:bCs/>
          <w:noProof/>
          <w:color w:val="auto"/>
          <w:sz w:val="28"/>
          <w:szCs w:val="28"/>
          <w:lang w:val="kk-KZ"/>
        </w:rPr>
        <w:t>сурет</w:t>
      </w:r>
      <w:r w:rsidR="00E826CB">
        <w:rPr>
          <w:bCs/>
          <w:noProof/>
          <w:color w:val="auto"/>
          <w:sz w:val="28"/>
          <w:szCs w:val="28"/>
          <w:lang w:val="kk-KZ"/>
        </w:rPr>
        <w:t>те</w:t>
      </w:r>
      <w:r w:rsidRPr="00C139E1">
        <w:rPr>
          <w:bCs/>
          <w:noProof/>
          <w:color w:val="auto"/>
          <w:sz w:val="28"/>
          <w:szCs w:val="28"/>
          <w:lang w:val="kk-KZ"/>
        </w:rPr>
        <w:t xml:space="preserve"> қараңыз) мұғалім таңдалған тұжырымдамаларды көре алады.</w:t>
      </w:r>
    </w:p>
    <w:p w:rsidR="00860EF4" w:rsidRPr="00C139E1" w:rsidRDefault="00860EF4" w:rsidP="00A91C4F">
      <w:pPr>
        <w:pStyle w:val="Default"/>
        <w:ind w:firstLine="708"/>
        <w:jc w:val="both"/>
        <w:rPr>
          <w:bCs/>
          <w:noProof/>
          <w:color w:val="auto"/>
          <w:sz w:val="28"/>
          <w:szCs w:val="28"/>
          <w:lang w:val="kk-KZ"/>
        </w:rPr>
      </w:pPr>
    </w:p>
    <w:p w:rsidR="00374996" w:rsidRPr="00C139E1" w:rsidRDefault="00374996" w:rsidP="00581E68">
      <w:pPr>
        <w:pStyle w:val="Default"/>
        <w:jc w:val="center"/>
        <w:rPr>
          <w:bCs/>
          <w:noProof/>
          <w:color w:val="auto"/>
          <w:sz w:val="28"/>
          <w:szCs w:val="28"/>
          <w:lang w:val="kk-KZ"/>
        </w:rPr>
      </w:pPr>
      <w:r w:rsidRPr="00C139E1">
        <w:rPr>
          <w:bCs/>
          <w:noProof/>
          <w:color w:val="auto"/>
          <w:sz w:val="28"/>
          <w:szCs w:val="28"/>
        </w:rPr>
        <w:drawing>
          <wp:inline distT="0" distB="0" distL="0" distR="0" wp14:anchorId="300318B0" wp14:editId="01D6F288">
            <wp:extent cx="4135120" cy="1495425"/>
            <wp:effectExtent l="0" t="0" r="0"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147855" cy="1500030"/>
                    </a:xfrm>
                    <a:prstGeom prst="rect">
                      <a:avLst/>
                    </a:prstGeom>
                  </pic:spPr>
                </pic:pic>
              </a:graphicData>
            </a:graphic>
          </wp:inline>
        </w:drawing>
      </w:r>
    </w:p>
    <w:p w:rsidR="00860EF4" w:rsidRPr="00581E68" w:rsidRDefault="00860EF4" w:rsidP="00A91C4F">
      <w:pPr>
        <w:pStyle w:val="Default"/>
        <w:ind w:firstLine="709"/>
        <w:jc w:val="center"/>
        <w:rPr>
          <w:bCs/>
          <w:noProof/>
          <w:color w:val="auto"/>
          <w:sz w:val="16"/>
          <w:szCs w:val="16"/>
          <w:lang w:val="kk-KZ"/>
        </w:rPr>
      </w:pPr>
    </w:p>
    <w:p w:rsidR="00374996" w:rsidRPr="00C139E1" w:rsidRDefault="00374996" w:rsidP="00581E68">
      <w:pPr>
        <w:pStyle w:val="Default"/>
        <w:jc w:val="center"/>
        <w:rPr>
          <w:bCs/>
          <w:noProof/>
          <w:color w:val="auto"/>
          <w:sz w:val="28"/>
          <w:szCs w:val="28"/>
          <w:lang w:val="kk-KZ"/>
        </w:rPr>
      </w:pPr>
      <w:r w:rsidRPr="00C139E1">
        <w:rPr>
          <w:bCs/>
          <w:noProof/>
          <w:color w:val="auto"/>
          <w:sz w:val="28"/>
          <w:szCs w:val="28"/>
          <w:lang w:val="kk-KZ"/>
        </w:rPr>
        <w:t>Сурет 3.23 – АКТ онтологиясының ГА тұжырымдамаларын қолдану арқылы оңтайландыру мен іріктеуден кейін алынған нәтиженің мысалы</w:t>
      </w:r>
    </w:p>
    <w:p w:rsidR="00581E68" w:rsidRDefault="00581E68" w:rsidP="00A91C4F">
      <w:pPr>
        <w:pStyle w:val="Default"/>
        <w:ind w:firstLine="709"/>
        <w:jc w:val="both"/>
        <w:rPr>
          <w:bCs/>
          <w:noProof/>
          <w:color w:val="auto"/>
          <w:sz w:val="28"/>
          <w:szCs w:val="28"/>
          <w:lang w:val="kk-KZ"/>
        </w:rPr>
      </w:pPr>
    </w:p>
    <w:p w:rsidR="00374996" w:rsidRPr="00C139E1" w:rsidRDefault="00374996" w:rsidP="00A91C4F">
      <w:pPr>
        <w:pStyle w:val="Default"/>
        <w:ind w:firstLine="709"/>
        <w:jc w:val="both"/>
        <w:rPr>
          <w:bCs/>
          <w:noProof/>
          <w:color w:val="auto"/>
          <w:sz w:val="28"/>
          <w:szCs w:val="28"/>
          <w:lang w:val="kk-KZ"/>
        </w:rPr>
      </w:pPr>
      <w:r w:rsidRPr="00C139E1">
        <w:rPr>
          <w:bCs/>
          <w:noProof/>
          <w:color w:val="auto"/>
          <w:sz w:val="28"/>
          <w:szCs w:val="28"/>
          <w:lang w:val="kk-KZ"/>
        </w:rPr>
        <w:t xml:space="preserve">Әрине, келтірілген мысалдар, яғни тұжырымдамалар тізімі субъективтіліктен айырылмайды. Дәл сол себепті де, тұжырымдамаларды таңдау үшін иерархияларды талдаудың бұрын аталған әдісін қолдану ұсынылды. Егер тұжырымдамалар тізбесін жасауға кәсіби әдіскерлер мен педагогтар қатысатын болса, онда тізбе неғұрлым толық және мазмұнды болады. </w:t>
      </w:r>
      <w:r w:rsidR="00860EF4" w:rsidRPr="00C139E1">
        <w:rPr>
          <w:bCs/>
          <w:noProof/>
          <w:color w:val="auto"/>
          <w:sz w:val="28"/>
          <w:szCs w:val="28"/>
          <w:lang w:val="kk-KZ"/>
        </w:rPr>
        <w:t>Дегенмен,</w:t>
      </w:r>
      <w:r w:rsidRPr="00C139E1">
        <w:rPr>
          <w:bCs/>
          <w:noProof/>
          <w:color w:val="auto"/>
          <w:sz w:val="28"/>
          <w:szCs w:val="28"/>
          <w:lang w:val="kk-KZ"/>
        </w:rPr>
        <w:t xml:space="preserve"> диссертациялық зерттеудің осы бөлімі шеңберіндегі негізгі міндет шешілді.</w:t>
      </w:r>
    </w:p>
    <w:p w:rsidR="00374996" w:rsidRPr="00C139E1" w:rsidRDefault="00374996" w:rsidP="00A91C4F">
      <w:pPr>
        <w:pStyle w:val="Default"/>
        <w:ind w:firstLine="709"/>
        <w:jc w:val="both"/>
        <w:rPr>
          <w:bCs/>
          <w:noProof/>
          <w:color w:val="auto"/>
          <w:sz w:val="28"/>
          <w:szCs w:val="28"/>
          <w:lang w:val="kk-KZ"/>
        </w:rPr>
      </w:pPr>
      <w:r w:rsidRPr="00C139E1">
        <w:rPr>
          <w:bCs/>
          <w:noProof/>
          <w:color w:val="auto"/>
          <w:sz w:val="28"/>
          <w:szCs w:val="28"/>
          <w:lang w:val="kk-KZ"/>
        </w:rPr>
        <w:t>Осылайша, жұмыстың осы бөлімін іске асыру барысында ГА көмегімен келесі мәселелерді шешуге болатындығы көрсетілді: параллель жиектерді, циклдарды, ілмектерді жою, ұқсас параметрлері</w:t>
      </w:r>
      <w:r w:rsidR="00E81A7C" w:rsidRPr="00C139E1">
        <w:rPr>
          <w:bCs/>
          <w:noProof/>
          <w:color w:val="auto"/>
          <w:sz w:val="28"/>
          <w:szCs w:val="28"/>
          <w:lang w:val="kk-KZ"/>
        </w:rPr>
        <w:t xml:space="preserve"> бар шыңдардың қайталануы және </w:t>
      </w:r>
      <w:r w:rsidRPr="00C139E1">
        <w:rPr>
          <w:bCs/>
          <w:noProof/>
          <w:color w:val="auto"/>
          <w:sz w:val="28"/>
          <w:szCs w:val="28"/>
          <w:lang w:val="kk-KZ"/>
        </w:rPr>
        <w:t xml:space="preserve">О графының құрылымының басқа ерекшеліктері. ГА және әзірленген </w:t>
      </w:r>
      <w:r w:rsidR="00E81A7C" w:rsidRPr="00C139E1">
        <w:rPr>
          <w:bCs/>
          <w:noProof/>
          <w:color w:val="auto"/>
          <w:sz w:val="28"/>
          <w:szCs w:val="28"/>
          <w:lang w:val="kk-KZ"/>
        </w:rPr>
        <w:t xml:space="preserve">программалық өнімнің көмегімен </w:t>
      </w:r>
      <w:r w:rsidRPr="00C139E1">
        <w:rPr>
          <w:bCs/>
          <w:noProof/>
          <w:color w:val="auto"/>
          <w:sz w:val="28"/>
          <w:szCs w:val="28"/>
          <w:lang w:val="kk-KZ"/>
        </w:rPr>
        <w:t>О-ны оңтайландыру логикалық қайшылықтарды жоюға ықпал ет</w:t>
      </w:r>
      <w:r w:rsidR="00E81A7C" w:rsidRPr="00C139E1">
        <w:rPr>
          <w:bCs/>
          <w:noProof/>
          <w:color w:val="auto"/>
          <w:sz w:val="28"/>
          <w:szCs w:val="28"/>
          <w:lang w:val="kk-KZ"/>
        </w:rPr>
        <w:t xml:space="preserve">еді. Мұндай қарама-қайшылықтар </w:t>
      </w:r>
      <w:r w:rsidRPr="00C139E1">
        <w:rPr>
          <w:bCs/>
          <w:noProof/>
          <w:color w:val="auto"/>
          <w:sz w:val="28"/>
          <w:szCs w:val="28"/>
          <w:lang w:val="kk-KZ"/>
        </w:rPr>
        <w:t xml:space="preserve">О-ның тұтастығын бұзуы және </w:t>
      </w:r>
      <w:r w:rsidR="00283061" w:rsidRPr="00C139E1">
        <w:rPr>
          <w:bCs/>
          <w:noProof/>
          <w:color w:val="auto"/>
          <w:sz w:val="28"/>
          <w:szCs w:val="28"/>
          <w:lang w:val="kk-KZ"/>
        </w:rPr>
        <w:t>ИК және/немесе И</w:t>
      </w:r>
      <w:r w:rsidRPr="00C139E1">
        <w:rPr>
          <w:bCs/>
          <w:noProof/>
          <w:color w:val="auto"/>
          <w:sz w:val="28"/>
          <w:szCs w:val="28"/>
          <w:lang w:val="kk-KZ"/>
        </w:rPr>
        <w:t>О жұмысының</w:t>
      </w:r>
      <w:r w:rsidR="00C42685" w:rsidRPr="00C139E1">
        <w:rPr>
          <w:bCs/>
          <w:noProof/>
          <w:color w:val="auto"/>
          <w:sz w:val="28"/>
          <w:szCs w:val="28"/>
          <w:lang w:val="kk-KZ"/>
        </w:rPr>
        <w:t xml:space="preserve"> тиімділігін төмендетуі мүмкін. Б</w:t>
      </w:r>
      <w:r w:rsidRPr="00C139E1">
        <w:rPr>
          <w:bCs/>
          <w:noProof/>
          <w:color w:val="auto"/>
          <w:sz w:val="28"/>
          <w:szCs w:val="28"/>
          <w:lang w:val="kk-KZ"/>
        </w:rPr>
        <w:t xml:space="preserve">ұл әсіресе АКТ-ға байланысты құзыреттілік мәселелерінде дүниетанымның негізі қаланып басталған кезде бастауыш сынып </w:t>
      </w:r>
      <w:r w:rsidR="00B45FE1" w:rsidRPr="00C139E1">
        <w:rPr>
          <w:bCs/>
          <w:noProof/>
          <w:color w:val="auto"/>
          <w:sz w:val="28"/>
          <w:szCs w:val="28"/>
          <w:lang w:val="kk-KZ"/>
        </w:rPr>
        <w:t>білім алушы</w:t>
      </w:r>
      <w:r w:rsidR="00581E68">
        <w:rPr>
          <w:bCs/>
          <w:noProof/>
          <w:color w:val="auto"/>
          <w:sz w:val="28"/>
          <w:szCs w:val="28"/>
          <w:lang w:val="kk-KZ"/>
        </w:rPr>
        <w:t xml:space="preserve">лары үшін өте маңызды. </w:t>
      </w:r>
      <w:r w:rsidRPr="00C139E1">
        <w:rPr>
          <w:bCs/>
          <w:noProof/>
          <w:color w:val="auto"/>
          <w:sz w:val="28"/>
          <w:szCs w:val="28"/>
          <w:lang w:val="kk-KZ"/>
        </w:rPr>
        <w:t>Тек ГА және тұжырымдамаларды толық іріктеу алгоритмі қарастырылады. Соңғысының жылдамдығы нақты жұмыс үшін қолайсыз болып шықты</w:t>
      </w:r>
      <w:r w:rsidR="00581E68">
        <w:rPr>
          <w:bCs/>
          <w:noProof/>
          <w:color w:val="auto"/>
          <w:sz w:val="28"/>
          <w:szCs w:val="28"/>
          <w:lang w:val="kk-KZ"/>
        </w:rPr>
        <w:t xml:space="preserve"> (3.22-</w:t>
      </w:r>
      <w:r w:rsidRPr="00C139E1">
        <w:rPr>
          <w:bCs/>
          <w:noProof/>
          <w:color w:val="auto"/>
          <w:sz w:val="28"/>
          <w:szCs w:val="28"/>
          <w:lang w:val="kk-KZ"/>
        </w:rPr>
        <w:t>сурет</w:t>
      </w:r>
      <w:r w:rsidR="00581E68">
        <w:rPr>
          <w:bCs/>
          <w:noProof/>
          <w:color w:val="auto"/>
          <w:sz w:val="28"/>
          <w:szCs w:val="28"/>
          <w:lang w:val="kk-KZ"/>
        </w:rPr>
        <w:t xml:space="preserve">) </w:t>
      </w:r>
      <w:r w:rsidRPr="00C139E1">
        <w:rPr>
          <w:bCs/>
          <w:noProof/>
          <w:color w:val="auto"/>
          <w:sz w:val="28"/>
          <w:szCs w:val="28"/>
          <w:lang w:val="kk-KZ"/>
        </w:rPr>
        <w:t xml:space="preserve">қараңыз. </w:t>
      </w:r>
    </w:p>
    <w:p w:rsidR="00374996" w:rsidRPr="00C139E1" w:rsidRDefault="00F95BA4" w:rsidP="00A91C4F">
      <w:pPr>
        <w:pStyle w:val="Default"/>
        <w:ind w:firstLine="709"/>
        <w:jc w:val="both"/>
        <w:rPr>
          <w:bCs/>
          <w:noProof/>
          <w:color w:val="auto"/>
          <w:sz w:val="28"/>
          <w:szCs w:val="28"/>
          <w:lang w:val="kk-KZ"/>
        </w:rPr>
      </w:pPr>
      <w:r w:rsidRPr="00C139E1">
        <w:rPr>
          <w:bCs/>
          <w:noProof/>
          <w:color w:val="auto"/>
          <w:sz w:val="28"/>
          <w:szCs w:val="28"/>
          <w:lang w:val="kk-KZ"/>
        </w:rPr>
        <w:t xml:space="preserve">Ағымдағы </w:t>
      </w:r>
      <w:r w:rsidR="00E81A7C" w:rsidRPr="00C139E1">
        <w:rPr>
          <w:bCs/>
          <w:noProof/>
          <w:color w:val="auto"/>
          <w:sz w:val="28"/>
          <w:szCs w:val="28"/>
          <w:lang w:val="kk-KZ"/>
        </w:rPr>
        <w:t xml:space="preserve">параграфта жоғарыда айтылған </w:t>
      </w:r>
      <w:r w:rsidR="00374996" w:rsidRPr="00C139E1">
        <w:rPr>
          <w:bCs/>
          <w:noProof/>
          <w:color w:val="auto"/>
          <w:sz w:val="28"/>
          <w:szCs w:val="28"/>
          <w:lang w:val="kk-KZ"/>
        </w:rPr>
        <w:t>О құрылымын оңтайландыру мәселесін шешу үшін ГА-ны ең жылдам әрекет ететіндердің б</w:t>
      </w:r>
      <w:r w:rsidR="00C42685" w:rsidRPr="00C139E1">
        <w:rPr>
          <w:bCs/>
          <w:noProof/>
          <w:color w:val="auto"/>
          <w:sz w:val="28"/>
          <w:szCs w:val="28"/>
          <w:lang w:val="kk-KZ"/>
        </w:rPr>
        <w:t>ірі ретінде пайдалану ұсынылады. Б</w:t>
      </w:r>
      <w:r w:rsidR="00374996" w:rsidRPr="00C139E1">
        <w:rPr>
          <w:bCs/>
          <w:noProof/>
          <w:color w:val="auto"/>
          <w:sz w:val="28"/>
          <w:szCs w:val="28"/>
          <w:lang w:val="kk-KZ"/>
        </w:rPr>
        <w:t>ұл АКТ оқу пәнінің динамикалық өзгеретін мазмұны жағдайында мұғалімдер үшін па</w:t>
      </w:r>
      <w:r w:rsidR="00E81A7C" w:rsidRPr="00C139E1">
        <w:rPr>
          <w:bCs/>
          <w:noProof/>
          <w:color w:val="auto"/>
          <w:sz w:val="28"/>
          <w:szCs w:val="28"/>
          <w:lang w:val="kk-KZ"/>
        </w:rPr>
        <w:t xml:space="preserve">йдалы болып келеді. Сондай-ақ, </w:t>
      </w:r>
      <w:r w:rsidR="00374996" w:rsidRPr="00C139E1">
        <w:rPr>
          <w:bCs/>
          <w:noProof/>
          <w:color w:val="auto"/>
          <w:sz w:val="28"/>
          <w:szCs w:val="28"/>
          <w:lang w:val="kk-KZ"/>
        </w:rPr>
        <w:t>О мазмұнын оңтайландыру оның ақпара</w:t>
      </w:r>
      <w:r w:rsidR="00E81A7C" w:rsidRPr="00C139E1">
        <w:rPr>
          <w:bCs/>
          <w:noProof/>
          <w:color w:val="auto"/>
          <w:sz w:val="28"/>
          <w:szCs w:val="28"/>
          <w:lang w:val="kk-KZ"/>
        </w:rPr>
        <w:t xml:space="preserve">ттық қанықтылығын арттыру және </w:t>
      </w:r>
      <w:r w:rsidR="00374996" w:rsidRPr="00C139E1">
        <w:rPr>
          <w:bCs/>
          <w:noProof/>
          <w:color w:val="auto"/>
          <w:sz w:val="28"/>
          <w:szCs w:val="28"/>
          <w:lang w:val="kk-KZ"/>
        </w:rPr>
        <w:t>О көлемін белгіленген шектерге дейін мерзімді азайту арқылы пайдаланушының ақпараттық қажеттіліктеріне бейімделуді қамтамасыз ету үшін семанти</w:t>
      </w:r>
      <w:r w:rsidR="00E81A7C" w:rsidRPr="00C139E1">
        <w:rPr>
          <w:bCs/>
          <w:noProof/>
          <w:color w:val="auto"/>
          <w:sz w:val="28"/>
          <w:szCs w:val="28"/>
          <w:lang w:val="kk-KZ"/>
        </w:rPr>
        <w:t xml:space="preserve">калық мәні аз талап етілгеннен </w:t>
      </w:r>
      <w:r w:rsidR="00374996" w:rsidRPr="00C139E1">
        <w:rPr>
          <w:bCs/>
          <w:noProof/>
          <w:color w:val="auto"/>
          <w:sz w:val="28"/>
          <w:szCs w:val="28"/>
          <w:lang w:val="kk-KZ"/>
        </w:rPr>
        <w:t>О элементтерін алу арқылы жүзеге асырылатыны көрсетілген. Оңтайландыру мәселесін дискретті оңтайландыру мәселесіне келтіруге болатыны және оны ГА көмегімен тиімді шешу алгоритмдері белгілі екені көрсетілген. Жұмыста ұсынылған шешімдерді прогр</w:t>
      </w:r>
      <w:r w:rsidR="00283061" w:rsidRPr="00C139E1">
        <w:rPr>
          <w:bCs/>
          <w:noProof/>
          <w:color w:val="auto"/>
          <w:sz w:val="28"/>
          <w:szCs w:val="28"/>
          <w:lang w:val="kk-KZ"/>
        </w:rPr>
        <w:t>аммалық жүзеге асыру барысында И</w:t>
      </w:r>
      <w:r w:rsidR="00374996" w:rsidRPr="00C139E1">
        <w:rPr>
          <w:bCs/>
          <w:noProof/>
          <w:color w:val="auto"/>
          <w:sz w:val="28"/>
          <w:szCs w:val="28"/>
          <w:lang w:val="kk-KZ"/>
        </w:rPr>
        <w:t>К және/</w:t>
      </w:r>
      <w:r w:rsidR="00283061" w:rsidRPr="00C139E1">
        <w:rPr>
          <w:bCs/>
          <w:noProof/>
          <w:color w:val="auto"/>
          <w:sz w:val="28"/>
          <w:szCs w:val="28"/>
          <w:lang w:val="kk-KZ"/>
        </w:rPr>
        <w:t>немесе И</w:t>
      </w:r>
      <w:r w:rsidR="00E81A7C" w:rsidRPr="00C139E1">
        <w:rPr>
          <w:bCs/>
          <w:noProof/>
          <w:color w:val="auto"/>
          <w:sz w:val="28"/>
          <w:szCs w:val="28"/>
          <w:lang w:val="kk-KZ"/>
        </w:rPr>
        <w:t xml:space="preserve">О үшін </w:t>
      </w:r>
      <w:r w:rsidR="00374996" w:rsidRPr="00C139E1">
        <w:rPr>
          <w:bCs/>
          <w:noProof/>
          <w:color w:val="auto"/>
          <w:sz w:val="28"/>
          <w:szCs w:val="28"/>
          <w:lang w:val="kk-KZ"/>
        </w:rPr>
        <w:t>О модификациялау әдістемесі нақты мысалда қарастырылды.</w:t>
      </w:r>
    </w:p>
    <w:p w:rsidR="00374996" w:rsidRPr="00C139E1" w:rsidRDefault="00374996" w:rsidP="00A91C4F">
      <w:pPr>
        <w:pStyle w:val="Default"/>
        <w:ind w:firstLine="709"/>
        <w:jc w:val="both"/>
        <w:rPr>
          <w:bCs/>
          <w:noProof/>
          <w:sz w:val="28"/>
          <w:szCs w:val="28"/>
          <w:lang w:val="kk-KZ"/>
        </w:rPr>
      </w:pPr>
      <w:r w:rsidRPr="00C139E1">
        <w:rPr>
          <w:bCs/>
          <w:noProof/>
          <w:color w:val="auto"/>
          <w:sz w:val="28"/>
          <w:szCs w:val="28"/>
          <w:lang w:val="kk-KZ"/>
        </w:rPr>
        <w:t>Программалық жүзеге асыру барысында ұсынылған шешімд</w:t>
      </w:r>
      <w:r w:rsidR="00283061" w:rsidRPr="00C139E1">
        <w:rPr>
          <w:bCs/>
          <w:noProof/>
          <w:color w:val="auto"/>
          <w:sz w:val="28"/>
          <w:szCs w:val="28"/>
          <w:lang w:val="kk-KZ"/>
        </w:rPr>
        <w:t>ер нақты мысалда қарастырылып, И</w:t>
      </w:r>
      <w:r w:rsidR="006C640B" w:rsidRPr="00C139E1">
        <w:rPr>
          <w:bCs/>
          <w:noProof/>
          <w:color w:val="auto"/>
          <w:sz w:val="28"/>
          <w:szCs w:val="28"/>
          <w:lang w:val="kk-KZ"/>
        </w:rPr>
        <w:t>К және/немесе И</w:t>
      </w:r>
      <w:r w:rsidR="00E81A7C" w:rsidRPr="00C139E1">
        <w:rPr>
          <w:bCs/>
          <w:noProof/>
          <w:color w:val="auto"/>
          <w:sz w:val="28"/>
          <w:szCs w:val="28"/>
          <w:lang w:val="kk-KZ"/>
        </w:rPr>
        <w:t xml:space="preserve">О үшін </w:t>
      </w:r>
      <w:r w:rsidRPr="00C139E1">
        <w:rPr>
          <w:bCs/>
          <w:noProof/>
          <w:color w:val="auto"/>
          <w:sz w:val="28"/>
          <w:szCs w:val="28"/>
          <w:lang w:val="kk-KZ"/>
        </w:rPr>
        <w:t>О модификациялау әдіс</w:t>
      </w:r>
      <w:r w:rsidR="00E81A7C" w:rsidRPr="00C139E1">
        <w:rPr>
          <w:bCs/>
          <w:noProof/>
          <w:color w:val="auto"/>
          <w:sz w:val="28"/>
          <w:szCs w:val="28"/>
          <w:lang w:val="kk-KZ"/>
        </w:rPr>
        <w:t xml:space="preserve">темесі зерттелді. Бұл әдістеме </w:t>
      </w:r>
      <w:r w:rsidRPr="00C139E1">
        <w:rPr>
          <w:bCs/>
          <w:noProof/>
          <w:color w:val="auto"/>
          <w:sz w:val="28"/>
          <w:szCs w:val="28"/>
          <w:lang w:val="kk-KZ"/>
        </w:rPr>
        <w:t>О-ның формальды онтографын граф түрінде көрсету және циклдерді жою мен графтағы минималды жолдарды табу әдістерін қолдану арқылы жүзеге асырылды. Соңғы тапсырма үшін ГА қолдану ұсынылады.  Осы кезеңде ГА-ны қолдану онтографтың тармақтарға бөлінуіне және силабусты (немесе пәннің жұмыс</w:t>
      </w:r>
      <w:r w:rsidR="00283061" w:rsidRPr="00C139E1">
        <w:rPr>
          <w:bCs/>
          <w:noProof/>
          <w:color w:val="auto"/>
          <w:sz w:val="28"/>
          <w:szCs w:val="28"/>
          <w:lang w:val="kk-KZ"/>
        </w:rPr>
        <w:t xml:space="preserve"> бағдарламасын) ескере отырып, ИК (және/немесе И</w:t>
      </w:r>
      <w:r w:rsidRPr="00C139E1">
        <w:rPr>
          <w:bCs/>
          <w:noProof/>
          <w:color w:val="auto"/>
          <w:sz w:val="28"/>
          <w:szCs w:val="28"/>
          <w:lang w:val="kk-KZ"/>
        </w:rPr>
        <w:t>О) оқу материалы бойынша белгілі бір мағынада ең жақсы траекторияны есептеу мүмкіндігіне әкелетіні көрсетілген.</w:t>
      </w:r>
    </w:p>
    <w:p w:rsidR="00374996" w:rsidRDefault="00E81A7C" w:rsidP="00A91C4F">
      <w:pPr>
        <w:pStyle w:val="Default"/>
        <w:ind w:firstLine="709"/>
        <w:jc w:val="both"/>
        <w:rPr>
          <w:bCs/>
          <w:noProof/>
          <w:color w:val="auto"/>
          <w:sz w:val="28"/>
          <w:szCs w:val="28"/>
          <w:lang w:val="kk-KZ"/>
        </w:rPr>
      </w:pPr>
      <w:r w:rsidRPr="00C139E1">
        <w:rPr>
          <w:bCs/>
          <w:noProof/>
          <w:color w:val="auto"/>
          <w:sz w:val="28"/>
          <w:szCs w:val="28"/>
          <w:lang w:val="kk-KZ"/>
        </w:rPr>
        <w:t xml:space="preserve">Осылайша, </w:t>
      </w:r>
      <w:r w:rsidR="00374996" w:rsidRPr="00C139E1">
        <w:rPr>
          <w:bCs/>
          <w:noProof/>
          <w:color w:val="auto"/>
          <w:sz w:val="28"/>
          <w:szCs w:val="28"/>
          <w:lang w:val="kk-KZ"/>
        </w:rPr>
        <w:t xml:space="preserve">О-ны бағдарламалы оңтайландыру үшін </w:t>
      </w:r>
      <w:r w:rsidR="00D45659" w:rsidRPr="00C139E1">
        <w:rPr>
          <w:noProof/>
          <w:sz w:val="28"/>
          <w:szCs w:val="28"/>
          <w:lang w:val="kk-KZ"/>
        </w:rPr>
        <w:t>П</w:t>
      </w:r>
      <w:r w:rsidR="00D45659">
        <w:rPr>
          <w:noProof/>
          <w:sz w:val="28"/>
          <w:szCs w:val="28"/>
          <w:lang w:val="kk-KZ"/>
        </w:rPr>
        <w:t>Қ</w:t>
      </w:r>
      <w:r w:rsidR="00374996" w:rsidRPr="00C139E1">
        <w:rPr>
          <w:bCs/>
          <w:noProof/>
          <w:color w:val="auto"/>
          <w:sz w:val="28"/>
          <w:szCs w:val="28"/>
          <w:lang w:val="kk-KZ"/>
        </w:rPr>
        <w:t xml:space="preserve"> прототипі жүзеге асырылады. Прототип Visual Studio прогр</w:t>
      </w:r>
      <w:r w:rsidR="001B2B03" w:rsidRPr="00C139E1">
        <w:rPr>
          <w:bCs/>
          <w:noProof/>
          <w:color w:val="auto"/>
          <w:sz w:val="28"/>
          <w:szCs w:val="28"/>
          <w:lang w:val="kk-KZ"/>
        </w:rPr>
        <w:t>аммалау ортасында алгоритмдік C</w:t>
      </w:r>
      <w:r w:rsidR="00374996" w:rsidRPr="00C139E1">
        <w:rPr>
          <w:bCs/>
          <w:noProof/>
          <w:color w:val="auto"/>
          <w:sz w:val="28"/>
          <w:szCs w:val="28"/>
          <w:lang w:val="kk-KZ"/>
        </w:rPr>
        <w:t xml:space="preserve"># тілінде жүзеге асырылады. Әзірленген прототипке </w:t>
      </w:r>
      <w:r w:rsidR="00AB00B6" w:rsidRPr="00C139E1">
        <w:rPr>
          <w:noProof/>
          <w:color w:val="auto"/>
          <w:sz w:val="28"/>
          <w:szCs w:val="28"/>
          <w:lang w:val="kk-KZ"/>
        </w:rPr>
        <w:t>"EtonHouse Kazakhstan" Халықаралық мектебінің бастауыш сыныбының бірінде сынақтан өтіп, оны енгізу</w:t>
      </w:r>
      <w:r w:rsidR="00374996" w:rsidRPr="00C139E1">
        <w:rPr>
          <w:bCs/>
          <w:noProof/>
          <w:color w:val="auto"/>
          <w:sz w:val="28"/>
          <w:szCs w:val="28"/>
          <w:lang w:val="kk-KZ"/>
        </w:rPr>
        <w:t xml:space="preserve"> бірінде енгізу актісі </w:t>
      </w:r>
      <w:r w:rsidRPr="00C139E1">
        <w:rPr>
          <w:bCs/>
          <w:noProof/>
          <w:color w:val="auto"/>
          <w:sz w:val="28"/>
          <w:szCs w:val="28"/>
          <w:lang w:val="kk-KZ"/>
        </w:rPr>
        <w:t xml:space="preserve">алынды, онда прототип сыналды. </w:t>
      </w:r>
      <w:r w:rsidR="00374996" w:rsidRPr="00C139E1">
        <w:rPr>
          <w:bCs/>
          <w:noProof/>
          <w:color w:val="auto"/>
          <w:sz w:val="28"/>
          <w:szCs w:val="28"/>
          <w:lang w:val="kk-KZ"/>
        </w:rPr>
        <w:t xml:space="preserve">О-ны оңтайландыру үшін толыққанды </w:t>
      </w:r>
      <w:r w:rsidR="00DA32D5">
        <w:rPr>
          <w:bCs/>
          <w:noProof/>
          <w:color w:val="auto"/>
          <w:sz w:val="28"/>
          <w:szCs w:val="28"/>
          <w:lang w:val="kk-KZ"/>
        </w:rPr>
        <w:t>программалық қамтым</w:t>
      </w:r>
      <w:r w:rsidR="00374996" w:rsidRPr="00C139E1">
        <w:rPr>
          <w:bCs/>
          <w:noProof/>
          <w:color w:val="auto"/>
          <w:sz w:val="28"/>
          <w:szCs w:val="28"/>
          <w:lang w:val="kk-KZ"/>
        </w:rPr>
        <w:t xml:space="preserve"> құру міндеті шешілмеді. Мұндай міндет диссертация аясында шешілетін міндеттер тізіміне кірмеді</w:t>
      </w:r>
      <w:r w:rsidR="00F408BD" w:rsidRPr="00C139E1">
        <w:rPr>
          <w:bCs/>
          <w:noProof/>
          <w:color w:val="auto"/>
          <w:sz w:val="28"/>
          <w:szCs w:val="28"/>
          <w:lang w:val="kk-KZ"/>
        </w:rPr>
        <w:t>. Ө</w:t>
      </w:r>
      <w:r w:rsidR="00374996" w:rsidRPr="00C139E1">
        <w:rPr>
          <w:bCs/>
          <w:noProof/>
          <w:color w:val="auto"/>
          <w:sz w:val="28"/>
          <w:szCs w:val="28"/>
          <w:lang w:val="kk-KZ"/>
        </w:rPr>
        <w:t xml:space="preserve">йткені ол диссертация аясында қарастырылған алгоритмдік пысықтауды ғана емес, сонымен қатар дизайнерлермен, кәсіби жүйелік талдаушылармен және </w:t>
      </w:r>
      <w:r w:rsidR="00F408BD" w:rsidRPr="00C139E1">
        <w:rPr>
          <w:bCs/>
          <w:noProof/>
          <w:color w:val="auto"/>
          <w:sz w:val="28"/>
          <w:szCs w:val="28"/>
          <w:lang w:val="kk-KZ"/>
        </w:rPr>
        <w:t>программалаушы</w:t>
      </w:r>
      <w:r w:rsidR="00374996" w:rsidRPr="00C139E1">
        <w:rPr>
          <w:bCs/>
          <w:noProof/>
          <w:color w:val="auto"/>
          <w:sz w:val="28"/>
          <w:szCs w:val="28"/>
          <w:lang w:val="kk-KZ"/>
        </w:rPr>
        <w:t>лармен тығыз ынтымақтастықты қажет етеді.</w:t>
      </w:r>
    </w:p>
    <w:p w:rsidR="00F730EF" w:rsidRDefault="00F730EF" w:rsidP="00A91C4F">
      <w:pPr>
        <w:pStyle w:val="Default"/>
        <w:ind w:firstLine="709"/>
        <w:jc w:val="both"/>
        <w:rPr>
          <w:noProof/>
          <w:color w:val="auto"/>
          <w:sz w:val="28"/>
          <w:szCs w:val="28"/>
          <w:lang w:val="kk-KZ"/>
        </w:rPr>
      </w:pPr>
    </w:p>
    <w:p w:rsidR="00F730EF" w:rsidRDefault="00581E68" w:rsidP="00581E68">
      <w:pPr>
        <w:pStyle w:val="Default"/>
        <w:ind w:left="720"/>
        <w:jc w:val="both"/>
        <w:outlineLvl w:val="1"/>
        <w:rPr>
          <w:b/>
          <w:noProof/>
          <w:color w:val="auto"/>
          <w:sz w:val="28"/>
          <w:szCs w:val="28"/>
          <w:lang w:val="kk-KZ"/>
        </w:rPr>
      </w:pPr>
      <w:bookmarkStart w:id="27" w:name="_Toc215497308"/>
      <w:r>
        <w:rPr>
          <w:b/>
          <w:noProof/>
          <w:color w:val="auto"/>
          <w:sz w:val="28"/>
          <w:szCs w:val="28"/>
          <w:lang w:val="kk-KZ"/>
        </w:rPr>
        <w:t xml:space="preserve">3.5 </w:t>
      </w:r>
      <w:r w:rsidR="00A91C4F" w:rsidRPr="00A91C4F">
        <w:rPr>
          <w:b/>
          <w:noProof/>
          <w:color w:val="auto"/>
          <w:sz w:val="28"/>
          <w:szCs w:val="28"/>
          <w:lang w:val="kk-KZ"/>
        </w:rPr>
        <w:t>Smart-оқулық платформасымен интеграция</w:t>
      </w:r>
      <w:bookmarkEnd w:id="27"/>
    </w:p>
    <w:p w:rsidR="00A91C4F" w:rsidRDefault="00A91C4F" w:rsidP="00A91C4F">
      <w:pPr>
        <w:pStyle w:val="Default"/>
        <w:ind w:firstLine="720"/>
        <w:jc w:val="both"/>
        <w:rPr>
          <w:noProof/>
          <w:color w:val="auto"/>
          <w:sz w:val="28"/>
          <w:szCs w:val="28"/>
          <w:lang w:val="kk-KZ"/>
        </w:rPr>
      </w:pPr>
      <w:r>
        <w:rPr>
          <w:noProof/>
          <w:color w:val="auto"/>
          <w:sz w:val="28"/>
          <w:szCs w:val="28"/>
          <w:lang w:val="kk-KZ"/>
        </w:rPr>
        <w:t>З</w:t>
      </w:r>
      <w:r w:rsidRPr="00A91C4F">
        <w:rPr>
          <w:noProof/>
          <w:color w:val="auto"/>
          <w:sz w:val="28"/>
          <w:szCs w:val="28"/>
          <w:lang w:val="kk-KZ"/>
        </w:rPr>
        <w:t>ерттеу нәтижелерін практикалық тұрғыда қолдану мақсатында ГА (генетикалық алгоритм) арқылы оңтайландырылған онтология Smart-оқулық платформасының оқу мазмұнын қалыптастыру модулімен біріктірілді.</w:t>
      </w:r>
      <w:r>
        <w:rPr>
          <w:noProof/>
          <w:color w:val="auto"/>
          <w:sz w:val="28"/>
          <w:szCs w:val="28"/>
          <w:lang w:val="kk-KZ"/>
        </w:rPr>
        <w:t xml:space="preserve"> </w:t>
      </w:r>
      <w:r w:rsidRPr="00A91C4F">
        <w:rPr>
          <w:noProof/>
          <w:color w:val="auto"/>
          <w:sz w:val="28"/>
          <w:szCs w:val="28"/>
          <w:lang w:val="kk-KZ"/>
        </w:rPr>
        <w:t>Интеграция барысында МDI модулінде қалыптасқан онтологиялық ұғымдар мен олардың маңыздылық көрсеткіштері Smart-оқулықтың интерфейстерінде пән мазмұнын құрылымдау және оқушылардың оқу нәтижелерін тестілеу беттеріне енгізілді.</w:t>
      </w:r>
    </w:p>
    <w:p w:rsidR="00A91C4F" w:rsidRPr="00A91C4F" w:rsidRDefault="00A91C4F" w:rsidP="00A91C4F">
      <w:pPr>
        <w:pStyle w:val="Default"/>
        <w:ind w:firstLine="720"/>
        <w:jc w:val="both"/>
        <w:rPr>
          <w:noProof/>
          <w:color w:val="auto"/>
          <w:sz w:val="28"/>
          <w:szCs w:val="28"/>
          <w:lang w:val="kk-KZ"/>
        </w:rPr>
      </w:pPr>
      <w:r w:rsidRPr="00A91C4F">
        <w:rPr>
          <w:noProof/>
          <w:color w:val="auto"/>
          <w:sz w:val="28"/>
          <w:szCs w:val="28"/>
          <w:lang w:val="kk-KZ"/>
        </w:rPr>
        <w:t>Интеграция кезеңдері:</w:t>
      </w:r>
    </w:p>
    <w:p w:rsidR="00A91C4F" w:rsidRPr="00A91C4F" w:rsidRDefault="00A91C4F" w:rsidP="00581E68">
      <w:pPr>
        <w:pStyle w:val="Default"/>
        <w:tabs>
          <w:tab w:val="left" w:pos="993"/>
        </w:tabs>
        <w:ind w:firstLine="720"/>
        <w:jc w:val="both"/>
        <w:rPr>
          <w:noProof/>
          <w:color w:val="auto"/>
          <w:sz w:val="28"/>
          <w:szCs w:val="28"/>
          <w:lang w:val="kk-KZ"/>
        </w:rPr>
      </w:pPr>
      <w:r w:rsidRPr="00A91C4F">
        <w:rPr>
          <w:noProof/>
          <w:color w:val="auto"/>
          <w:sz w:val="28"/>
          <w:szCs w:val="28"/>
          <w:lang w:val="kk-KZ"/>
        </w:rPr>
        <w:t>1.</w:t>
      </w:r>
      <w:r w:rsidRPr="00A91C4F">
        <w:rPr>
          <w:noProof/>
          <w:color w:val="auto"/>
          <w:sz w:val="28"/>
          <w:szCs w:val="28"/>
          <w:lang w:val="kk-KZ"/>
        </w:rPr>
        <w:tab/>
        <w:t>Онтологияны өңдеу (СОПЭК, Java) – пәннің базалық ұғымдары мен байланыстарын OWL форматында құру.</w:t>
      </w:r>
    </w:p>
    <w:p w:rsidR="00A91C4F" w:rsidRPr="00A91C4F" w:rsidRDefault="00A91C4F" w:rsidP="00581E68">
      <w:pPr>
        <w:pStyle w:val="Default"/>
        <w:tabs>
          <w:tab w:val="left" w:pos="993"/>
        </w:tabs>
        <w:ind w:firstLine="720"/>
        <w:jc w:val="both"/>
        <w:rPr>
          <w:noProof/>
          <w:color w:val="auto"/>
          <w:sz w:val="28"/>
          <w:szCs w:val="28"/>
          <w:lang w:val="kk-KZ"/>
        </w:rPr>
      </w:pPr>
      <w:r w:rsidRPr="00A91C4F">
        <w:rPr>
          <w:noProof/>
          <w:color w:val="auto"/>
          <w:sz w:val="28"/>
          <w:szCs w:val="28"/>
          <w:lang w:val="kk-KZ"/>
        </w:rPr>
        <w:t>2.</w:t>
      </w:r>
      <w:r w:rsidRPr="00A91C4F">
        <w:rPr>
          <w:noProof/>
          <w:color w:val="auto"/>
          <w:sz w:val="28"/>
          <w:szCs w:val="28"/>
          <w:lang w:val="kk-KZ"/>
        </w:rPr>
        <w:tab/>
        <w:t>Оңтайландыру (MDI, C#) – онтология құрылымын генетикалық алгоритм арқылы жетілдіру (fitness-функция, crossover, mutation).</w:t>
      </w:r>
    </w:p>
    <w:p w:rsidR="00A91C4F" w:rsidRDefault="00A91C4F" w:rsidP="00581E68">
      <w:pPr>
        <w:pStyle w:val="Default"/>
        <w:tabs>
          <w:tab w:val="left" w:pos="993"/>
        </w:tabs>
        <w:ind w:firstLine="720"/>
        <w:jc w:val="both"/>
        <w:rPr>
          <w:noProof/>
          <w:color w:val="auto"/>
          <w:sz w:val="28"/>
          <w:szCs w:val="28"/>
          <w:lang w:val="kk-KZ"/>
        </w:rPr>
      </w:pPr>
      <w:r w:rsidRPr="00A91C4F">
        <w:rPr>
          <w:noProof/>
          <w:color w:val="auto"/>
          <w:sz w:val="28"/>
          <w:szCs w:val="28"/>
          <w:lang w:val="kk-KZ"/>
        </w:rPr>
        <w:t>3.</w:t>
      </w:r>
      <w:r w:rsidRPr="00A91C4F">
        <w:rPr>
          <w:noProof/>
          <w:color w:val="auto"/>
          <w:sz w:val="28"/>
          <w:szCs w:val="28"/>
          <w:lang w:val="kk-KZ"/>
        </w:rPr>
        <w:tab/>
        <w:t>Smart-оқулықпен біріктіру (Web) – оңтайландырылған онтология элементтерін Smart-оқулық интерфейсіне енгізу: сабақ құрылымы, тапсырма үлгілері, тест сұрақтары және нәтижелер бөлімі.</w:t>
      </w:r>
    </w:p>
    <w:p w:rsidR="0092597E" w:rsidRPr="00A91C4F" w:rsidRDefault="001118BE" w:rsidP="0092597E">
      <w:pPr>
        <w:pStyle w:val="Default"/>
        <w:ind w:firstLine="720"/>
        <w:jc w:val="both"/>
        <w:rPr>
          <w:noProof/>
          <w:color w:val="auto"/>
          <w:sz w:val="28"/>
          <w:szCs w:val="28"/>
          <w:lang w:val="kk-KZ"/>
        </w:rPr>
      </w:pPr>
      <w:r>
        <w:rPr>
          <w:noProof/>
          <w:color w:val="auto"/>
          <w:sz w:val="28"/>
          <w:szCs w:val="28"/>
          <w:lang w:val="kk-KZ"/>
        </w:rPr>
        <w:t>3.24-</w:t>
      </w:r>
      <w:r w:rsidR="0092597E" w:rsidRPr="0092597E">
        <w:rPr>
          <w:noProof/>
          <w:color w:val="auto"/>
          <w:sz w:val="28"/>
          <w:szCs w:val="28"/>
          <w:lang w:val="kk-KZ"/>
        </w:rPr>
        <w:t>суретте MDI модулінің интерфейсі көрсетілген, онда онтология құрылымын жетілдіру үшін генетикалық алгоритмнің негізгі параметрлері енгізіледі. Интерфейс арқылы қолданушы бастапқы онтологияның концепттерін, олардың интегралды көрсеткіштері мен маңыздылығын енгізе алады. Алгоритм параметрлеріне мутация ықтималдығы, скрещивание (crossover) және ұрпақ саны кіреді. Нәтижесінде жалпы фитнес-функция мен оңтайландырылған онтология өлшемі есептеліп, жүйе ең тиімді құрылымдық шешімді ұсынады.</w:t>
      </w:r>
    </w:p>
    <w:p w:rsidR="00A91C4F" w:rsidRDefault="00A91C4F" w:rsidP="00A91C4F">
      <w:pPr>
        <w:pStyle w:val="Default"/>
        <w:jc w:val="both"/>
        <w:rPr>
          <w:noProof/>
          <w:color w:val="auto"/>
          <w:sz w:val="28"/>
          <w:szCs w:val="28"/>
          <w:lang w:val="kk-KZ"/>
        </w:rPr>
      </w:pPr>
    </w:p>
    <w:p w:rsidR="00F730EF" w:rsidRDefault="00F730EF" w:rsidP="00A91C4F">
      <w:pPr>
        <w:pStyle w:val="Default"/>
        <w:jc w:val="center"/>
        <w:rPr>
          <w:noProof/>
          <w:color w:val="auto"/>
          <w:sz w:val="28"/>
          <w:szCs w:val="28"/>
          <w:lang w:val="kk-KZ"/>
        </w:rPr>
      </w:pPr>
      <w:r w:rsidRPr="00345DF0">
        <w:rPr>
          <w:noProof/>
          <w:color w:val="auto"/>
          <w:sz w:val="28"/>
          <w:szCs w:val="28"/>
        </w:rPr>
        <w:drawing>
          <wp:inline distT="0" distB="0" distL="0" distR="0" wp14:anchorId="2E22EFAC" wp14:editId="0D517008">
            <wp:extent cx="5286375" cy="1435395"/>
            <wp:effectExtent l="0" t="0" r="0" b="0"/>
            <wp:docPr id="2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8"/>
                    <a:stretch>
                      <a:fillRect/>
                    </a:stretch>
                  </pic:blipFill>
                  <pic:spPr>
                    <a:xfrm>
                      <a:off x="0" y="0"/>
                      <a:ext cx="5292453" cy="1437045"/>
                    </a:xfrm>
                    <a:prstGeom prst="rect">
                      <a:avLst/>
                    </a:prstGeom>
                  </pic:spPr>
                </pic:pic>
              </a:graphicData>
            </a:graphic>
          </wp:inline>
        </w:drawing>
      </w:r>
    </w:p>
    <w:p w:rsidR="00F3066D" w:rsidRPr="00581E68" w:rsidRDefault="00F3066D" w:rsidP="00F3066D">
      <w:pPr>
        <w:pStyle w:val="Default"/>
        <w:jc w:val="center"/>
        <w:rPr>
          <w:noProof/>
          <w:color w:val="auto"/>
          <w:lang w:val="kk-KZ"/>
        </w:rPr>
      </w:pPr>
      <w:r w:rsidRPr="00581E68">
        <w:rPr>
          <w:noProof/>
          <w:color w:val="auto"/>
          <w:lang w:val="kk-KZ"/>
        </w:rPr>
        <w:t>а</w:t>
      </w:r>
    </w:p>
    <w:p w:rsidR="00A91C4F" w:rsidRDefault="00F730EF" w:rsidP="00A91C4F">
      <w:pPr>
        <w:pStyle w:val="Default"/>
        <w:jc w:val="center"/>
        <w:rPr>
          <w:noProof/>
          <w:color w:val="auto"/>
          <w:sz w:val="28"/>
          <w:szCs w:val="28"/>
          <w:lang w:val="kk-KZ"/>
        </w:rPr>
      </w:pPr>
      <w:r w:rsidRPr="00345DF0">
        <w:rPr>
          <w:noProof/>
          <w:color w:val="auto"/>
          <w:sz w:val="28"/>
          <w:szCs w:val="28"/>
        </w:rPr>
        <w:drawing>
          <wp:inline distT="0" distB="0" distL="0" distR="0" wp14:anchorId="0843A585" wp14:editId="2631A527">
            <wp:extent cx="5305425" cy="1781175"/>
            <wp:effectExtent l="0" t="0" r="9525" b="9525"/>
            <wp:docPr id="2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39"/>
                    <a:stretch>
                      <a:fillRect/>
                    </a:stretch>
                  </pic:blipFill>
                  <pic:spPr>
                    <a:xfrm>
                      <a:off x="0" y="0"/>
                      <a:ext cx="5305425" cy="1781175"/>
                    </a:xfrm>
                    <a:prstGeom prst="rect">
                      <a:avLst/>
                    </a:prstGeom>
                  </pic:spPr>
                </pic:pic>
              </a:graphicData>
            </a:graphic>
          </wp:inline>
        </w:drawing>
      </w:r>
    </w:p>
    <w:p w:rsidR="00F3066D" w:rsidRPr="00581E68" w:rsidRDefault="00F3066D" w:rsidP="00F3066D">
      <w:pPr>
        <w:spacing w:after="0" w:line="240" w:lineRule="auto"/>
        <w:jc w:val="center"/>
        <w:rPr>
          <w:noProof/>
          <w:sz w:val="24"/>
          <w:szCs w:val="24"/>
          <w:lang w:val="kk-KZ"/>
        </w:rPr>
      </w:pPr>
      <w:r w:rsidRPr="00581E68">
        <w:rPr>
          <w:rFonts w:ascii="Times New Roman" w:hAnsi="Times New Roman" w:cs="Times New Roman"/>
          <w:noProof/>
          <w:sz w:val="24"/>
          <w:szCs w:val="24"/>
          <w:lang w:val="kk-KZ"/>
        </w:rPr>
        <w:t>ә</w:t>
      </w:r>
    </w:p>
    <w:p w:rsidR="00F730EF" w:rsidRPr="00A91C4F" w:rsidRDefault="00F730EF" w:rsidP="00A91C4F">
      <w:pPr>
        <w:pStyle w:val="Default"/>
        <w:jc w:val="center"/>
        <w:rPr>
          <w:b/>
          <w:noProof/>
          <w:color w:val="auto"/>
          <w:sz w:val="28"/>
          <w:szCs w:val="28"/>
          <w:lang w:val="kk-KZ"/>
        </w:rPr>
      </w:pPr>
      <w:r w:rsidRPr="00A91C4F">
        <w:rPr>
          <w:b/>
          <w:noProof/>
          <w:color w:val="auto"/>
          <w:sz w:val="28"/>
          <w:szCs w:val="28"/>
        </w:rPr>
        <w:drawing>
          <wp:inline distT="0" distB="0" distL="0" distR="0" wp14:anchorId="599987BB" wp14:editId="71F90478">
            <wp:extent cx="6120764" cy="3657600"/>
            <wp:effectExtent l="0" t="0" r="0" b="0"/>
            <wp:docPr id="26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140"/>
                    <a:stretch>
                      <a:fillRect/>
                    </a:stretch>
                  </pic:blipFill>
                  <pic:spPr>
                    <a:xfrm>
                      <a:off x="0" y="0"/>
                      <a:ext cx="6128965" cy="3662501"/>
                    </a:xfrm>
                    <a:prstGeom prst="rect">
                      <a:avLst/>
                    </a:prstGeom>
                  </pic:spPr>
                </pic:pic>
              </a:graphicData>
            </a:graphic>
          </wp:inline>
        </w:drawing>
      </w:r>
    </w:p>
    <w:p w:rsidR="00581E68" w:rsidRPr="00581E68" w:rsidRDefault="00581E68" w:rsidP="00581E68">
      <w:pPr>
        <w:pStyle w:val="Default"/>
        <w:jc w:val="center"/>
        <w:rPr>
          <w:noProof/>
          <w:color w:val="auto"/>
          <w:lang w:val="kk-KZ"/>
        </w:rPr>
      </w:pPr>
      <w:r w:rsidRPr="00581E68">
        <w:rPr>
          <w:noProof/>
          <w:color w:val="auto"/>
          <w:lang w:val="kk-KZ"/>
        </w:rPr>
        <w:t>б</w:t>
      </w:r>
    </w:p>
    <w:p w:rsidR="00581E68" w:rsidRDefault="00581E68" w:rsidP="00581E68">
      <w:pPr>
        <w:pStyle w:val="Default"/>
        <w:jc w:val="center"/>
        <w:rPr>
          <w:noProof/>
          <w:color w:val="auto"/>
          <w:sz w:val="28"/>
          <w:szCs w:val="28"/>
          <w:lang w:val="kk-KZ"/>
        </w:rPr>
      </w:pPr>
    </w:p>
    <w:p w:rsidR="00B72093" w:rsidRPr="00581E68" w:rsidRDefault="00581E68" w:rsidP="00581E68">
      <w:pPr>
        <w:pStyle w:val="Default"/>
        <w:ind w:firstLine="709"/>
        <w:jc w:val="both"/>
        <w:rPr>
          <w:bCs/>
          <w:noProof/>
          <w:color w:val="auto"/>
          <w:lang w:val="kk-KZ"/>
        </w:rPr>
      </w:pPr>
      <w:r w:rsidRPr="00581E68">
        <w:rPr>
          <w:noProof/>
          <w:color w:val="auto"/>
          <w:lang w:val="kk-KZ"/>
        </w:rPr>
        <w:t xml:space="preserve">а – тұжырымдамалардың баламалары; </w:t>
      </w:r>
      <w:r w:rsidRPr="00581E68">
        <w:rPr>
          <w:noProof/>
          <w:lang w:val="kk-KZ"/>
        </w:rPr>
        <w:t xml:space="preserve">ә – балаламаларға қойылған критерийлер; </w:t>
      </w:r>
      <w:r w:rsidRPr="00581E68">
        <w:rPr>
          <w:bCs/>
          <w:noProof/>
          <w:color w:val="auto"/>
          <w:lang w:val="kk-KZ"/>
        </w:rPr>
        <w:t>б – оңтайланған нәтиже</w:t>
      </w:r>
    </w:p>
    <w:p w:rsidR="00B72093" w:rsidRPr="00581E68" w:rsidRDefault="00B72093" w:rsidP="00581E68">
      <w:pPr>
        <w:pStyle w:val="Default"/>
        <w:ind w:firstLine="709"/>
        <w:jc w:val="both"/>
        <w:rPr>
          <w:bCs/>
          <w:noProof/>
          <w:color w:val="auto"/>
          <w:sz w:val="16"/>
          <w:szCs w:val="16"/>
          <w:lang w:val="kk-KZ"/>
        </w:rPr>
      </w:pPr>
    </w:p>
    <w:p w:rsidR="00F730EF" w:rsidRPr="00A91C4F" w:rsidRDefault="00A91C4F" w:rsidP="00581E68">
      <w:pPr>
        <w:pStyle w:val="Default"/>
        <w:jc w:val="center"/>
        <w:rPr>
          <w:noProof/>
          <w:sz w:val="28"/>
          <w:szCs w:val="28"/>
          <w:lang w:val="kk-KZ"/>
        </w:rPr>
      </w:pPr>
      <w:r>
        <w:rPr>
          <w:bCs/>
          <w:noProof/>
          <w:color w:val="auto"/>
          <w:sz w:val="28"/>
          <w:szCs w:val="28"/>
          <w:lang w:val="kk-KZ"/>
        </w:rPr>
        <w:t>Сурет 3.24</w:t>
      </w:r>
      <w:r w:rsidRPr="00A91C4F">
        <w:rPr>
          <w:bCs/>
          <w:noProof/>
          <w:color w:val="auto"/>
          <w:sz w:val="28"/>
          <w:szCs w:val="28"/>
          <w:lang w:val="kk-KZ"/>
        </w:rPr>
        <w:t xml:space="preserve"> – </w:t>
      </w:r>
      <w:r w:rsidR="00F730EF" w:rsidRPr="00A91C4F">
        <w:rPr>
          <w:bCs/>
          <w:noProof/>
          <w:sz w:val="28"/>
          <w:szCs w:val="28"/>
          <w:lang w:val="kk-KZ"/>
        </w:rPr>
        <w:t>Онтологиялық ұғымдар арасындағы байланыстар матрицалық түрде берілген интерфейс</w:t>
      </w:r>
    </w:p>
    <w:p w:rsidR="0092597E" w:rsidRDefault="001118BE" w:rsidP="0092597E">
      <w:pPr>
        <w:pStyle w:val="Default"/>
        <w:ind w:firstLine="709"/>
        <w:jc w:val="both"/>
        <w:rPr>
          <w:noProof/>
          <w:color w:val="auto"/>
          <w:sz w:val="28"/>
          <w:szCs w:val="28"/>
          <w:lang w:val="kk-KZ"/>
        </w:rPr>
      </w:pPr>
      <w:r>
        <w:rPr>
          <w:noProof/>
          <w:color w:val="auto"/>
          <w:sz w:val="28"/>
          <w:szCs w:val="28"/>
          <w:lang w:val="kk-KZ"/>
        </w:rPr>
        <w:t xml:space="preserve">3.25-суретте </w:t>
      </w:r>
      <w:r w:rsidR="0092597E" w:rsidRPr="0092597E">
        <w:rPr>
          <w:noProof/>
          <w:color w:val="auto"/>
          <w:sz w:val="28"/>
          <w:szCs w:val="28"/>
          <w:lang w:val="kk-KZ"/>
        </w:rPr>
        <w:t>MDI модулінде пайдаланушының бағалау критерийлерін (мысалы: практикалық маңыздылық, оқу мақсатына сәйкестік) және балама концепттерді енгізу беттері бейнеленген. Нәтиже бөлігі критериялар бойынша салмақталған есептеулерді көрсетеді және онтологиялық ұғымдар арасындағы байланыстарды матрицалық түрде шығарады. Осылайша MDI модулі онтоқұрылымның маңыздылығын сандық негізде бағалауға және оны Smart-оқулықпен байланыстыруға мүмкіндік береді.</w:t>
      </w:r>
    </w:p>
    <w:p w:rsidR="001118BE" w:rsidRPr="00C32BE8" w:rsidRDefault="001118BE" w:rsidP="00C10435">
      <w:pPr>
        <w:pStyle w:val="Default"/>
        <w:jc w:val="both"/>
        <w:rPr>
          <w:noProof/>
          <w:color w:val="auto"/>
          <w:sz w:val="28"/>
          <w:szCs w:val="28"/>
          <w:lang w:val="kk-KZ"/>
        </w:rPr>
      </w:pPr>
    </w:p>
    <w:p w:rsidR="00F730EF" w:rsidRDefault="00F730EF" w:rsidP="00581E68">
      <w:pPr>
        <w:pStyle w:val="Default"/>
        <w:jc w:val="center"/>
        <w:rPr>
          <w:noProof/>
          <w:color w:val="auto"/>
          <w:sz w:val="28"/>
          <w:szCs w:val="28"/>
          <w:lang w:val="kk-KZ"/>
        </w:rPr>
      </w:pPr>
      <w:r w:rsidRPr="00345DF0">
        <w:rPr>
          <w:noProof/>
          <w:color w:val="auto"/>
          <w:sz w:val="28"/>
          <w:szCs w:val="28"/>
        </w:rPr>
        <w:drawing>
          <wp:inline distT="0" distB="0" distL="0" distR="0" wp14:anchorId="792D733D" wp14:editId="5FAAF0E8">
            <wp:extent cx="5858539" cy="2997835"/>
            <wp:effectExtent l="0" t="0" r="889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41"/>
                    <a:stretch>
                      <a:fillRect/>
                    </a:stretch>
                  </pic:blipFill>
                  <pic:spPr>
                    <a:xfrm>
                      <a:off x="0" y="0"/>
                      <a:ext cx="5874480" cy="3005992"/>
                    </a:xfrm>
                    <a:prstGeom prst="rect">
                      <a:avLst/>
                    </a:prstGeom>
                  </pic:spPr>
                </pic:pic>
              </a:graphicData>
            </a:graphic>
          </wp:inline>
        </w:drawing>
      </w:r>
    </w:p>
    <w:p w:rsidR="00F27A85" w:rsidRPr="00581E68" w:rsidRDefault="00F27A85" w:rsidP="00F3066D">
      <w:pPr>
        <w:pStyle w:val="Default"/>
        <w:ind w:firstLine="709"/>
        <w:jc w:val="center"/>
        <w:rPr>
          <w:bCs/>
          <w:noProof/>
          <w:color w:val="auto"/>
          <w:sz w:val="16"/>
          <w:szCs w:val="16"/>
          <w:lang w:val="kk-KZ"/>
        </w:rPr>
      </w:pPr>
    </w:p>
    <w:p w:rsidR="00F730EF" w:rsidRPr="00A91C4F" w:rsidRDefault="00A91C4F" w:rsidP="00581E68">
      <w:pPr>
        <w:pStyle w:val="Default"/>
        <w:jc w:val="center"/>
        <w:rPr>
          <w:bCs/>
          <w:noProof/>
          <w:sz w:val="28"/>
          <w:szCs w:val="28"/>
          <w:lang w:val="kk-KZ"/>
        </w:rPr>
      </w:pPr>
      <w:r>
        <w:rPr>
          <w:bCs/>
          <w:noProof/>
          <w:color w:val="auto"/>
          <w:sz w:val="28"/>
          <w:szCs w:val="28"/>
          <w:lang w:val="kk-KZ"/>
        </w:rPr>
        <w:t>Сурет 3.25</w:t>
      </w:r>
      <w:r w:rsidR="00581E68">
        <w:rPr>
          <w:bCs/>
          <w:noProof/>
          <w:color w:val="auto"/>
          <w:sz w:val="28"/>
          <w:szCs w:val="28"/>
          <w:lang w:val="kk-KZ"/>
        </w:rPr>
        <w:t xml:space="preserve"> </w:t>
      </w:r>
      <w:r w:rsidR="00F27A85" w:rsidRPr="00A91C4F">
        <w:rPr>
          <w:bCs/>
          <w:noProof/>
          <w:color w:val="auto"/>
          <w:sz w:val="28"/>
          <w:szCs w:val="28"/>
          <w:lang w:val="kk-KZ"/>
        </w:rPr>
        <w:t>–</w:t>
      </w:r>
      <w:r w:rsidRPr="00A91C4F">
        <w:rPr>
          <w:bCs/>
          <w:noProof/>
          <w:color w:val="auto"/>
          <w:sz w:val="28"/>
          <w:szCs w:val="28"/>
          <w:lang w:val="kk-KZ"/>
        </w:rPr>
        <w:t xml:space="preserve"> </w:t>
      </w:r>
      <w:r w:rsidR="00F730EF" w:rsidRPr="00A91C4F">
        <w:rPr>
          <w:bCs/>
          <w:noProof/>
          <w:sz w:val="28"/>
          <w:szCs w:val="28"/>
          <w:lang w:val="kk-KZ"/>
        </w:rPr>
        <w:t>Digital Smart Education Platform платформасының Smart оқулықтар бөліміне АКТ оқулығы жүктелген беті</w:t>
      </w:r>
    </w:p>
    <w:p w:rsidR="00F730EF" w:rsidRDefault="00F730EF" w:rsidP="00A91C4F">
      <w:pPr>
        <w:pStyle w:val="Default"/>
        <w:ind w:firstLine="709"/>
        <w:jc w:val="both"/>
        <w:rPr>
          <w:noProof/>
          <w:color w:val="auto"/>
          <w:sz w:val="28"/>
          <w:szCs w:val="28"/>
          <w:lang w:val="kk-KZ"/>
        </w:rPr>
      </w:pPr>
    </w:p>
    <w:p w:rsidR="0092597E" w:rsidRDefault="00581E68" w:rsidP="0092597E">
      <w:pPr>
        <w:pStyle w:val="Default"/>
        <w:ind w:firstLine="709"/>
        <w:jc w:val="both"/>
        <w:rPr>
          <w:noProof/>
          <w:color w:val="auto"/>
          <w:sz w:val="28"/>
          <w:szCs w:val="28"/>
          <w:lang w:val="kk-KZ"/>
        </w:rPr>
      </w:pPr>
      <w:r>
        <w:rPr>
          <w:bCs/>
          <w:noProof/>
          <w:color w:val="auto"/>
          <w:sz w:val="28"/>
          <w:szCs w:val="28"/>
          <w:lang w:val="kk-KZ"/>
        </w:rPr>
        <w:t>3.25-суретте</w:t>
      </w:r>
      <w:r w:rsidR="001118BE">
        <w:rPr>
          <w:bCs/>
          <w:noProof/>
          <w:color w:val="auto"/>
          <w:sz w:val="28"/>
          <w:szCs w:val="28"/>
          <w:lang w:val="kk-KZ"/>
        </w:rPr>
        <w:t xml:space="preserve"> - </w:t>
      </w:r>
      <w:r w:rsidR="001118BE">
        <w:rPr>
          <w:noProof/>
          <w:color w:val="auto"/>
          <w:sz w:val="28"/>
          <w:szCs w:val="28"/>
          <w:lang w:val="kk-KZ"/>
        </w:rPr>
        <w:t>Smart</w:t>
      </w:r>
      <w:r w:rsidR="0092597E" w:rsidRPr="0092597E">
        <w:rPr>
          <w:noProof/>
          <w:color w:val="auto"/>
          <w:sz w:val="28"/>
          <w:szCs w:val="28"/>
          <w:lang w:val="kk-KZ"/>
        </w:rPr>
        <w:t>оқулық платформасының тестілеу бөлігін көрсетеді. Мұнда оқушылардың АКТ тақырыбы бойынша білімін тексеруге арналған сұрақтар жүйесі жасалған. Әр сұраққа бірнеше нұсқадағы жауап беріледі, жүйе нәтижелерді автоматты түрде есептейді және оқушылардың жетістіктерін бақылауға мүмкіндік береді.</w:t>
      </w:r>
    </w:p>
    <w:p w:rsidR="00581E68" w:rsidRPr="00F27A85" w:rsidRDefault="00581E68" w:rsidP="00581E68">
      <w:pPr>
        <w:pStyle w:val="Default"/>
        <w:ind w:firstLine="709"/>
        <w:jc w:val="both"/>
        <w:rPr>
          <w:noProof/>
          <w:sz w:val="28"/>
          <w:szCs w:val="28"/>
          <w:lang w:val="kk-KZ"/>
        </w:rPr>
      </w:pPr>
      <w:r>
        <w:rPr>
          <w:noProof/>
          <w:sz w:val="28"/>
          <w:szCs w:val="28"/>
          <w:lang w:val="kk-KZ"/>
        </w:rPr>
        <w:t>3.25-суретте Smart</w:t>
      </w:r>
      <w:r w:rsidRPr="0092597E">
        <w:rPr>
          <w:noProof/>
          <w:sz w:val="28"/>
          <w:szCs w:val="28"/>
          <w:lang w:val="kk-KZ"/>
        </w:rPr>
        <w:t>оқулық жүйесінің оқу мазмұны бөлімін көрсетеді. АКТ пәнінің оқу мазмұны онтоқұрылым негізінде құрылып, әрбір сабақ және тапсырма жеке бөлім түрінде ұйымдастырылған. Бұл онлайн оқу мазмұнын жүйелеуді жеңілдетіп, оқушыларға оқу траекториясын жеке бейімдеу мүмкіндігін береді</w:t>
      </w:r>
      <w:r>
        <w:rPr>
          <w:noProof/>
          <w:sz w:val="28"/>
          <w:szCs w:val="28"/>
          <w:lang w:val="kk-KZ"/>
        </w:rPr>
        <w:t xml:space="preserve"> (3.26, 3.27, 3.28-суреттер)</w:t>
      </w:r>
      <w:r w:rsidRPr="0092597E">
        <w:rPr>
          <w:noProof/>
          <w:sz w:val="28"/>
          <w:szCs w:val="28"/>
          <w:lang w:val="kk-KZ"/>
        </w:rPr>
        <w:t>.</w:t>
      </w:r>
    </w:p>
    <w:p w:rsidR="0092597E" w:rsidRPr="00345DF0" w:rsidRDefault="0092597E" w:rsidP="0092597E">
      <w:pPr>
        <w:pStyle w:val="Default"/>
        <w:ind w:firstLine="709"/>
        <w:jc w:val="both"/>
        <w:rPr>
          <w:noProof/>
          <w:color w:val="auto"/>
          <w:sz w:val="28"/>
          <w:szCs w:val="28"/>
          <w:lang w:val="kk-KZ"/>
        </w:rPr>
      </w:pPr>
    </w:p>
    <w:p w:rsidR="00F730EF" w:rsidRDefault="00F730EF" w:rsidP="00581E68">
      <w:pPr>
        <w:pStyle w:val="Default"/>
        <w:jc w:val="center"/>
        <w:rPr>
          <w:noProof/>
          <w:color w:val="auto"/>
          <w:sz w:val="28"/>
          <w:szCs w:val="28"/>
          <w:lang w:val="kk-KZ"/>
        </w:rPr>
      </w:pPr>
      <w:r w:rsidRPr="00345DF0">
        <w:rPr>
          <w:noProof/>
          <w:color w:val="auto"/>
          <w:sz w:val="28"/>
          <w:szCs w:val="28"/>
        </w:rPr>
        <w:drawing>
          <wp:inline distT="0" distB="0" distL="0" distR="0" wp14:anchorId="3BE8D6F6" wp14:editId="6E8B7DAC">
            <wp:extent cx="5198962" cy="2669795"/>
            <wp:effectExtent l="0" t="0" r="1905" b="0"/>
            <wp:docPr id="2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2"/>
                    <a:stretch>
                      <a:fillRect/>
                    </a:stretch>
                  </pic:blipFill>
                  <pic:spPr>
                    <a:xfrm>
                      <a:off x="0" y="0"/>
                      <a:ext cx="5218894" cy="2680031"/>
                    </a:xfrm>
                    <a:prstGeom prst="rect">
                      <a:avLst/>
                    </a:prstGeom>
                  </pic:spPr>
                </pic:pic>
              </a:graphicData>
            </a:graphic>
          </wp:inline>
        </w:drawing>
      </w:r>
    </w:p>
    <w:p w:rsidR="00F27A85" w:rsidRPr="00581E68" w:rsidRDefault="00F27A85" w:rsidP="00A91C4F">
      <w:pPr>
        <w:pStyle w:val="Default"/>
        <w:ind w:firstLine="709"/>
        <w:jc w:val="both"/>
        <w:rPr>
          <w:bCs/>
          <w:noProof/>
          <w:color w:val="auto"/>
          <w:sz w:val="16"/>
          <w:szCs w:val="16"/>
          <w:lang w:val="kk-KZ"/>
        </w:rPr>
      </w:pPr>
    </w:p>
    <w:p w:rsidR="0092597E" w:rsidRDefault="00F27A85" w:rsidP="00581E68">
      <w:pPr>
        <w:pStyle w:val="Default"/>
        <w:jc w:val="center"/>
        <w:rPr>
          <w:bCs/>
          <w:noProof/>
          <w:sz w:val="28"/>
          <w:szCs w:val="28"/>
          <w:lang w:val="kk-KZ"/>
        </w:rPr>
      </w:pPr>
      <w:r>
        <w:rPr>
          <w:bCs/>
          <w:noProof/>
          <w:color w:val="auto"/>
          <w:sz w:val="28"/>
          <w:szCs w:val="28"/>
          <w:lang w:val="kk-KZ"/>
        </w:rPr>
        <w:t xml:space="preserve">Сурет 3.26 </w:t>
      </w:r>
      <w:r w:rsidRPr="00A91C4F">
        <w:rPr>
          <w:bCs/>
          <w:noProof/>
          <w:color w:val="auto"/>
          <w:sz w:val="28"/>
          <w:szCs w:val="28"/>
          <w:lang w:val="kk-KZ"/>
        </w:rPr>
        <w:t xml:space="preserve">– </w:t>
      </w:r>
      <w:r w:rsidR="00F730EF" w:rsidRPr="00F27A85">
        <w:rPr>
          <w:bCs/>
          <w:noProof/>
          <w:sz w:val="28"/>
          <w:szCs w:val="28"/>
          <w:lang w:val="kk-KZ"/>
        </w:rPr>
        <w:t>АКТ оқулығының бөлімдері</w:t>
      </w:r>
    </w:p>
    <w:p w:rsidR="00F730EF" w:rsidRDefault="00F730EF" w:rsidP="00A91C4F">
      <w:pPr>
        <w:pStyle w:val="Default"/>
        <w:ind w:firstLine="709"/>
        <w:jc w:val="both"/>
        <w:rPr>
          <w:noProof/>
          <w:color w:val="auto"/>
          <w:sz w:val="28"/>
          <w:szCs w:val="28"/>
          <w:lang w:val="kk-KZ"/>
        </w:rPr>
      </w:pPr>
    </w:p>
    <w:p w:rsidR="00F730EF" w:rsidRDefault="00F730EF" w:rsidP="0092597E">
      <w:pPr>
        <w:pStyle w:val="Default"/>
        <w:jc w:val="center"/>
        <w:rPr>
          <w:noProof/>
          <w:color w:val="auto"/>
          <w:sz w:val="28"/>
          <w:szCs w:val="28"/>
          <w:lang w:val="kk-KZ"/>
        </w:rPr>
      </w:pPr>
      <w:r w:rsidRPr="00345DF0">
        <w:rPr>
          <w:noProof/>
          <w:color w:val="auto"/>
          <w:sz w:val="28"/>
          <w:szCs w:val="28"/>
        </w:rPr>
        <w:drawing>
          <wp:inline distT="0" distB="0" distL="0" distR="0" wp14:anchorId="7861154F" wp14:editId="3F7B7235">
            <wp:extent cx="5622878" cy="1947824"/>
            <wp:effectExtent l="0" t="0" r="0" b="0"/>
            <wp:docPr id="2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3"/>
                    <a:stretch>
                      <a:fillRect/>
                    </a:stretch>
                  </pic:blipFill>
                  <pic:spPr>
                    <a:xfrm>
                      <a:off x="0" y="0"/>
                      <a:ext cx="5627812" cy="1949533"/>
                    </a:xfrm>
                    <a:prstGeom prst="rect">
                      <a:avLst/>
                    </a:prstGeom>
                  </pic:spPr>
                </pic:pic>
              </a:graphicData>
            </a:graphic>
          </wp:inline>
        </w:drawing>
      </w:r>
    </w:p>
    <w:p w:rsidR="00F730EF" w:rsidRPr="00581E68" w:rsidRDefault="00F730EF" w:rsidP="00A91C4F">
      <w:pPr>
        <w:spacing w:after="0" w:line="240" w:lineRule="auto"/>
        <w:rPr>
          <w:sz w:val="16"/>
          <w:szCs w:val="16"/>
          <w:lang w:val="kk-KZ" w:eastAsia="ru-RU"/>
        </w:rPr>
      </w:pPr>
    </w:p>
    <w:p w:rsidR="00F3066D" w:rsidRDefault="00F27A85" w:rsidP="00F3066D">
      <w:pPr>
        <w:tabs>
          <w:tab w:val="left" w:pos="0"/>
        </w:tabs>
        <w:spacing w:after="0" w:line="240" w:lineRule="auto"/>
        <w:jc w:val="center"/>
        <w:rPr>
          <w:rFonts w:ascii="Times New Roman" w:hAnsi="Times New Roman" w:cs="Times New Roman"/>
          <w:bCs/>
          <w:sz w:val="28"/>
          <w:szCs w:val="28"/>
          <w:lang w:val="kk-KZ" w:eastAsia="ru-RU"/>
        </w:rPr>
      </w:pPr>
      <w:r w:rsidRPr="00F27A85">
        <w:rPr>
          <w:rFonts w:ascii="Times New Roman" w:hAnsi="Times New Roman" w:cs="Times New Roman"/>
          <w:bCs/>
          <w:sz w:val="28"/>
          <w:szCs w:val="28"/>
          <w:lang w:val="kk-KZ" w:eastAsia="ru-RU"/>
        </w:rPr>
        <w:t>Сурет 3.2</w:t>
      </w:r>
      <w:r>
        <w:rPr>
          <w:rFonts w:ascii="Times New Roman" w:hAnsi="Times New Roman" w:cs="Times New Roman"/>
          <w:bCs/>
          <w:sz w:val="28"/>
          <w:szCs w:val="28"/>
          <w:lang w:val="kk-KZ" w:eastAsia="ru-RU"/>
        </w:rPr>
        <w:t>7</w:t>
      </w:r>
      <w:r w:rsidR="00D16D7D">
        <w:rPr>
          <w:rFonts w:ascii="Times New Roman" w:hAnsi="Times New Roman" w:cs="Times New Roman"/>
          <w:bCs/>
          <w:sz w:val="28"/>
          <w:szCs w:val="28"/>
          <w:lang w:val="kk-KZ" w:eastAsia="ru-RU"/>
        </w:rPr>
        <w:t xml:space="preserve"> </w:t>
      </w:r>
      <w:r w:rsidRPr="00F27A85">
        <w:rPr>
          <w:rFonts w:ascii="Times New Roman" w:hAnsi="Times New Roman" w:cs="Times New Roman"/>
          <w:bCs/>
          <w:sz w:val="28"/>
          <w:szCs w:val="28"/>
          <w:lang w:val="kk-KZ" w:eastAsia="ru-RU"/>
        </w:rPr>
        <w:t xml:space="preserve">– Сабақтың / тапсырманың үлгісі </w:t>
      </w:r>
      <w:r w:rsidR="00F730EF" w:rsidRPr="00F27A85">
        <w:rPr>
          <w:rFonts w:ascii="Times New Roman" w:hAnsi="Times New Roman" w:cs="Times New Roman"/>
          <w:bCs/>
          <w:sz w:val="28"/>
          <w:szCs w:val="28"/>
          <w:lang w:val="kk-KZ" w:eastAsia="ru-RU"/>
        </w:rPr>
        <w:t xml:space="preserve">мәтін, </w:t>
      </w:r>
    </w:p>
    <w:p w:rsidR="00F730EF" w:rsidRDefault="00F730EF" w:rsidP="00F3066D">
      <w:pPr>
        <w:tabs>
          <w:tab w:val="left" w:pos="0"/>
        </w:tabs>
        <w:spacing w:after="0" w:line="240" w:lineRule="auto"/>
        <w:jc w:val="center"/>
        <w:rPr>
          <w:rFonts w:ascii="Times New Roman" w:hAnsi="Times New Roman" w:cs="Times New Roman"/>
          <w:bCs/>
          <w:sz w:val="28"/>
          <w:szCs w:val="28"/>
          <w:lang w:val="kk-KZ" w:eastAsia="ru-RU"/>
        </w:rPr>
      </w:pPr>
      <w:r w:rsidRPr="00F27A85">
        <w:rPr>
          <w:rFonts w:ascii="Times New Roman" w:hAnsi="Times New Roman" w:cs="Times New Roman"/>
          <w:bCs/>
          <w:sz w:val="28"/>
          <w:szCs w:val="28"/>
          <w:lang w:val="kk-KZ" w:eastAsia="ru-RU"/>
        </w:rPr>
        <w:t>тапсырма немесе оқу материалын көруге болатын бет</w:t>
      </w:r>
    </w:p>
    <w:p w:rsidR="00F27A85" w:rsidRPr="00F27A85" w:rsidRDefault="00F27A85" w:rsidP="00F27A85">
      <w:pPr>
        <w:tabs>
          <w:tab w:val="left" w:pos="0"/>
        </w:tabs>
        <w:spacing w:after="0" w:line="240" w:lineRule="auto"/>
        <w:rPr>
          <w:rFonts w:ascii="Times New Roman" w:hAnsi="Times New Roman" w:cs="Times New Roman"/>
          <w:sz w:val="28"/>
          <w:szCs w:val="28"/>
          <w:lang w:val="kk-KZ" w:eastAsia="ru-RU"/>
        </w:rPr>
      </w:pPr>
    </w:p>
    <w:p w:rsidR="00F730EF" w:rsidRDefault="00F730EF" w:rsidP="00081A75">
      <w:pPr>
        <w:pStyle w:val="Default"/>
        <w:jc w:val="center"/>
        <w:rPr>
          <w:noProof/>
          <w:color w:val="auto"/>
          <w:sz w:val="28"/>
          <w:szCs w:val="28"/>
          <w:lang w:val="kk-KZ"/>
        </w:rPr>
      </w:pPr>
      <w:r w:rsidRPr="00345DF0">
        <w:rPr>
          <w:noProof/>
          <w:color w:val="auto"/>
          <w:sz w:val="28"/>
          <w:szCs w:val="28"/>
        </w:rPr>
        <w:drawing>
          <wp:inline distT="0" distB="0" distL="0" distR="0" wp14:anchorId="7DD9347D" wp14:editId="10BFAC6E">
            <wp:extent cx="4797188" cy="2913706"/>
            <wp:effectExtent l="0" t="0" r="3810" b="1270"/>
            <wp:docPr id="2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44"/>
                    <a:stretch>
                      <a:fillRect/>
                    </a:stretch>
                  </pic:blipFill>
                  <pic:spPr>
                    <a:xfrm>
                      <a:off x="0" y="0"/>
                      <a:ext cx="4807033" cy="2919686"/>
                    </a:xfrm>
                    <a:prstGeom prst="rect">
                      <a:avLst/>
                    </a:prstGeom>
                  </pic:spPr>
                </pic:pic>
              </a:graphicData>
            </a:graphic>
          </wp:inline>
        </w:drawing>
      </w:r>
    </w:p>
    <w:p w:rsidR="00F27A85" w:rsidRPr="00081A75" w:rsidRDefault="00F27A85" w:rsidP="00F27A85">
      <w:pPr>
        <w:tabs>
          <w:tab w:val="left" w:pos="0"/>
        </w:tabs>
        <w:spacing w:after="0" w:line="240" w:lineRule="auto"/>
        <w:rPr>
          <w:rFonts w:ascii="Times New Roman" w:hAnsi="Times New Roman" w:cs="Times New Roman"/>
          <w:bCs/>
          <w:sz w:val="16"/>
          <w:szCs w:val="16"/>
          <w:lang w:val="kk-KZ" w:eastAsia="ru-RU"/>
        </w:rPr>
      </w:pPr>
    </w:p>
    <w:p w:rsidR="00F730EF" w:rsidRPr="00F27A85" w:rsidRDefault="00F27A85" w:rsidP="00F3066D">
      <w:pPr>
        <w:tabs>
          <w:tab w:val="left" w:pos="0"/>
        </w:tabs>
        <w:spacing w:after="0" w:line="240" w:lineRule="auto"/>
        <w:jc w:val="center"/>
        <w:rPr>
          <w:rFonts w:ascii="Times New Roman" w:hAnsi="Times New Roman" w:cs="Times New Roman"/>
          <w:noProof/>
          <w:sz w:val="28"/>
          <w:szCs w:val="28"/>
          <w:lang w:val="kk-KZ"/>
        </w:rPr>
      </w:pPr>
      <w:r w:rsidRPr="00F27A85">
        <w:rPr>
          <w:rFonts w:ascii="Times New Roman" w:hAnsi="Times New Roman" w:cs="Times New Roman"/>
          <w:bCs/>
          <w:sz w:val="28"/>
          <w:szCs w:val="28"/>
          <w:lang w:val="kk-KZ" w:eastAsia="ru-RU"/>
        </w:rPr>
        <w:t>Сурет 3.2</w:t>
      </w:r>
      <w:r w:rsidR="00581E68">
        <w:rPr>
          <w:rFonts w:ascii="Times New Roman" w:hAnsi="Times New Roman" w:cs="Times New Roman"/>
          <w:bCs/>
          <w:sz w:val="28"/>
          <w:szCs w:val="28"/>
          <w:lang w:val="kk-KZ" w:eastAsia="ru-RU"/>
        </w:rPr>
        <w:t>8</w:t>
      </w:r>
      <w:r w:rsidR="00081A75" w:rsidRPr="00081A75">
        <w:rPr>
          <w:rFonts w:ascii="Times New Roman" w:hAnsi="Times New Roman" w:cs="Times New Roman"/>
          <w:bCs/>
          <w:sz w:val="28"/>
          <w:szCs w:val="28"/>
          <w:lang w:val="kk-KZ" w:eastAsia="ru-RU"/>
        </w:rPr>
        <w:t xml:space="preserve"> </w:t>
      </w:r>
      <w:r w:rsidRPr="00F27A85">
        <w:rPr>
          <w:rFonts w:ascii="Times New Roman" w:hAnsi="Times New Roman" w:cs="Times New Roman"/>
          <w:bCs/>
          <w:sz w:val="28"/>
          <w:szCs w:val="28"/>
          <w:lang w:val="kk-KZ" w:eastAsia="ru-RU"/>
        </w:rPr>
        <w:t xml:space="preserve">– </w:t>
      </w:r>
      <w:r w:rsidR="00F730EF" w:rsidRPr="00F27A85">
        <w:rPr>
          <w:rFonts w:ascii="Times New Roman" w:hAnsi="Times New Roman" w:cs="Times New Roman"/>
          <w:bCs/>
          <w:noProof/>
          <w:sz w:val="28"/>
          <w:szCs w:val="28"/>
          <w:lang w:val="uk-UA"/>
        </w:rPr>
        <w:t>АКТ тақырыбы бойынша білім алушыларды тестілеу беті</w:t>
      </w:r>
    </w:p>
    <w:p w:rsidR="00B72093" w:rsidRDefault="00C10435" w:rsidP="00C10435">
      <w:pPr>
        <w:pStyle w:val="Default"/>
        <w:ind w:firstLine="720"/>
        <w:jc w:val="both"/>
        <w:rPr>
          <w:noProof/>
          <w:color w:val="auto"/>
          <w:sz w:val="28"/>
          <w:szCs w:val="28"/>
          <w:lang w:val="kk-KZ"/>
        </w:rPr>
      </w:pPr>
      <w:r w:rsidRPr="00A91C4F">
        <w:rPr>
          <w:noProof/>
          <w:color w:val="auto"/>
          <w:sz w:val="28"/>
          <w:szCs w:val="28"/>
          <w:lang w:val="kk-KZ"/>
        </w:rPr>
        <w:t>О</w:t>
      </w:r>
      <w:r>
        <w:rPr>
          <w:noProof/>
          <w:color w:val="auto"/>
          <w:sz w:val="28"/>
          <w:szCs w:val="28"/>
          <w:lang w:val="kk-KZ"/>
        </w:rPr>
        <w:t>сы интеграция нәтижесінде Smart</w:t>
      </w:r>
      <w:r w:rsidRPr="00A91C4F">
        <w:rPr>
          <w:noProof/>
          <w:color w:val="auto"/>
          <w:sz w:val="28"/>
          <w:szCs w:val="28"/>
          <w:lang w:val="kk-KZ"/>
        </w:rPr>
        <w:t xml:space="preserve">оқулық платформасы пән мазмұнын автоматты түрде құрылымдап, онтология негізінде оқу траекториясын бейімдей алады. </w:t>
      </w:r>
    </w:p>
    <w:p w:rsidR="00C10435" w:rsidRDefault="00C10435" w:rsidP="00C10435">
      <w:pPr>
        <w:pStyle w:val="Default"/>
        <w:ind w:firstLine="720"/>
        <w:jc w:val="both"/>
        <w:rPr>
          <w:noProof/>
          <w:color w:val="auto"/>
          <w:sz w:val="28"/>
          <w:szCs w:val="28"/>
          <w:lang w:val="kk-KZ"/>
        </w:rPr>
      </w:pPr>
      <w:r w:rsidRPr="00A91C4F">
        <w:rPr>
          <w:noProof/>
          <w:color w:val="auto"/>
          <w:sz w:val="28"/>
          <w:szCs w:val="28"/>
          <w:lang w:val="kk-KZ"/>
        </w:rPr>
        <w:t>Бұл оқушылардың білімін бағалау мен оқу материалын дараландыру процесін жеңілдетеді.</w:t>
      </w:r>
    </w:p>
    <w:p w:rsidR="00081A75" w:rsidRPr="00B8254A" w:rsidRDefault="00081A75" w:rsidP="00A91C4F">
      <w:pPr>
        <w:pStyle w:val="Default"/>
        <w:ind w:firstLine="709"/>
        <w:jc w:val="both"/>
        <w:outlineLvl w:val="1"/>
        <w:rPr>
          <w:b/>
          <w:bCs/>
          <w:noProof/>
          <w:color w:val="auto"/>
          <w:sz w:val="28"/>
          <w:szCs w:val="28"/>
          <w:lang w:val="kk-KZ"/>
        </w:rPr>
      </w:pPr>
      <w:bookmarkStart w:id="28" w:name="_Toc215497309"/>
    </w:p>
    <w:p w:rsidR="00374996" w:rsidRPr="00B8254A" w:rsidRDefault="00081A75" w:rsidP="00A91C4F">
      <w:pPr>
        <w:pStyle w:val="Default"/>
        <w:ind w:firstLine="709"/>
        <w:jc w:val="both"/>
        <w:outlineLvl w:val="1"/>
        <w:rPr>
          <w:noProof/>
          <w:color w:val="auto"/>
          <w:sz w:val="28"/>
          <w:szCs w:val="28"/>
          <w:lang w:val="kk-KZ"/>
        </w:rPr>
      </w:pPr>
      <w:r w:rsidRPr="00B8254A">
        <w:rPr>
          <w:b/>
          <w:bCs/>
          <w:noProof/>
          <w:color w:val="auto"/>
          <w:sz w:val="28"/>
          <w:szCs w:val="28"/>
          <w:lang w:val="kk-KZ"/>
        </w:rPr>
        <w:t>3-</w:t>
      </w:r>
      <w:r w:rsidR="00374996" w:rsidRPr="00C139E1">
        <w:rPr>
          <w:b/>
          <w:bCs/>
          <w:noProof/>
          <w:color w:val="auto"/>
          <w:sz w:val="28"/>
          <w:szCs w:val="28"/>
          <w:lang w:val="kk-KZ"/>
        </w:rPr>
        <w:t>бөлімі бойынша қорытындылар</w:t>
      </w:r>
      <w:bookmarkEnd w:id="28"/>
    </w:p>
    <w:p w:rsidR="00374996" w:rsidRPr="00C139E1" w:rsidRDefault="00374996" w:rsidP="00A91C4F">
      <w:pPr>
        <w:pStyle w:val="Default"/>
        <w:ind w:firstLine="709"/>
        <w:jc w:val="both"/>
        <w:rPr>
          <w:noProof/>
          <w:color w:val="auto"/>
          <w:sz w:val="28"/>
          <w:szCs w:val="28"/>
          <w:lang w:val="kk-KZ"/>
        </w:rPr>
      </w:pPr>
      <w:r w:rsidRPr="00C139E1">
        <w:rPr>
          <w:noProof/>
          <w:color w:val="auto"/>
          <w:sz w:val="28"/>
          <w:szCs w:val="28"/>
          <w:lang w:val="kk-KZ"/>
        </w:rPr>
        <w:t>Диссертациялық зерттеудің үшінші бөлімі аясында жүргізілген зерттеулердің нәтижесінде осындай негізгі нәтижелер алынды:</w:t>
      </w:r>
    </w:p>
    <w:p w:rsidR="00374996" w:rsidRPr="00C139E1" w:rsidRDefault="00D93FD0" w:rsidP="00A91C4F">
      <w:pPr>
        <w:pStyle w:val="Default"/>
        <w:ind w:firstLine="709"/>
        <w:jc w:val="both"/>
        <w:rPr>
          <w:noProof/>
          <w:color w:val="auto"/>
          <w:sz w:val="28"/>
          <w:szCs w:val="28"/>
          <w:lang w:val="kk-KZ"/>
        </w:rPr>
      </w:pPr>
      <w:r w:rsidRPr="00D93FD0">
        <w:rPr>
          <w:noProof/>
          <w:color w:val="auto"/>
          <w:sz w:val="28"/>
          <w:szCs w:val="28"/>
          <w:lang w:val="kk-KZ"/>
        </w:rPr>
        <w:t>1.</w:t>
      </w:r>
      <w:r w:rsidR="00374996" w:rsidRPr="00C139E1">
        <w:rPr>
          <w:noProof/>
          <w:color w:val="auto"/>
          <w:sz w:val="28"/>
          <w:szCs w:val="28"/>
          <w:lang w:val="kk-KZ"/>
        </w:rPr>
        <w:t xml:space="preserve"> Онтологияны автоматты түрде толтыру, оның ішінде АКТ сияқты оқу пәні үшін оның </w:t>
      </w:r>
      <w:r w:rsidR="00571F69" w:rsidRPr="00C139E1">
        <w:rPr>
          <w:noProof/>
          <w:color w:val="auto"/>
          <w:sz w:val="28"/>
          <w:szCs w:val="28"/>
          <w:lang w:val="kk-KZ"/>
        </w:rPr>
        <w:t>онтология</w:t>
      </w:r>
      <w:r w:rsidR="00E81A7C" w:rsidRPr="00C139E1">
        <w:rPr>
          <w:noProof/>
          <w:color w:val="auto"/>
          <w:sz w:val="28"/>
          <w:szCs w:val="28"/>
          <w:lang w:val="kk-KZ"/>
        </w:rPr>
        <w:t>ны (</w:t>
      </w:r>
      <w:r w:rsidR="00374996" w:rsidRPr="00C139E1">
        <w:rPr>
          <w:noProof/>
          <w:color w:val="auto"/>
          <w:sz w:val="28"/>
          <w:szCs w:val="28"/>
          <w:lang w:val="kk-KZ"/>
        </w:rPr>
        <w:t>О)мерзімді оңтайландыру мәселелерін шешу қажеттілігі туындайтыны көрсетілген;</w:t>
      </w:r>
    </w:p>
    <w:p w:rsidR="00374996" w:rsidRPr="00C139E1" w:rsidRDefault="00D93FD0" w:rsidP="00A91C4F">
      <w:pPr>
        <w:pStyle w:val="Default"/>
        <w:ind w:firstLine="709"/>
        <w:jc w:val="both"/>
        <w:rPr>
          <w:noProof/>
          <w:color w:val="auto"/>
          <w:sz w:val="28"/>
          <w:szCs w:val="28"/>
          <w:lang w:val="kk-KZ"/>
        </w:rPr>
      </w:pPr>
      <w:r w:rsidRPr="00D93FD0">
        <w:rPr>
          <w:noProof/>
          <w:color w:val="auto"/>
          <w:sz w:val="28"/>
          <w:szCs w:val="28"/>
          <w:lang w:val="kk-KZ"/>
        </w:rPr>
        <w:t>2</w:t>
      </w:r>
      <w:r w:rsidR="00374996" w:rsidRPr="00C139E1">
        <w:rPr>
          <w:noProof/>
          <w:color w:val="auto"/>
          <w:sz w:val="28"/>
          <w:szCs w:val="28"/>
          <w:lang w:val="kk-KZ"/>
        </w:rPr>
        <w:t xml:space="preserve"> Диссертацияның осы бөлімі шеңберінде тиісті </w:t>
      </w:r>
      <w:r w:rsidR="00DA029E" w:rsidRPr="00C139E1">
        <w:rPr>
          <w:noProof/>
          <w:color w:val="auto"/>
          <w:sz w:val="28"/>
          <w:szCs w:val="28"/>
          <w:lang w:val="kk-KZ"/>
        </w:rPr>
        <w:t>интеллектуалды</w:t>
      </w:r>
      <w:r w:rsidR="00374996" w:rsidRPr="00C139E1">
        <w:rPr>
          <w:noProof/>
          <w:color w:val="auto"/>
          <w:sz w:val="28"/>
          <w:szCs w:val="28"/>
          <w:lang w:val="kk-KZ"/>
        </w:rPr>
        <w:t xml:space="preserve"> курстарды (</w:t>
      </w:r>
      <w:r w:rsidR="002F58B8" w:rsidRPr="00C139E1">
        <w:rPr>
          <w:noProof/>
          <w:color w:val="auto"/>
          <w:sz w:val="28"/>
          <w:szCs w:val="28"/>
          <w:lang w:val="kk-KZ"/>
        </w:rPr>
        <w:t>И</w:t>
      </w:r>
      <w:r w:rsidR="00374996" w:rsidRPr="00C139E1">
        <w:rPr>
          <w:noProof/>
          <w:color w:val="auto"/>
          <w:sz w:val="28"/>
          <w:szCs w:val="28"/>
          <w:lang w:val="kk-KZ"/>
        </w:rPr>
        <w:t>К), оқулықтарды  (</w:t>
      </w:r>
      <w:r w:rsidR="002F58B8" w:rsidRPr="00C139E1">
        <w:rPr>
          <w:noProof/>
          <w:color w:val="auto"/>
          <w:sz w:val="28"/>
          <w:szCs w:val="28"/>
          <w:lang w:val="kk-KZ"/>
        </w:rPr>
        <w:t>И</w:t>
      </w:r>
      <w:r w:rsidR="00374996" w:rsidRPr="00C139E1">
        <w:rPr>
          <w:noProof/>
          <w:color w:val="auto"/>
          <w:sz w:val="28"/>
          <w:szCs w:val="28"/>
          <w:lang w:val="kk-KZ"/>
        </w:rPr>
        <w:t>О) және өзге де Ақпараттық жүйелерді (АЖ) іске асырудың пайдалану сипаттамалары мен техникалық мүмкіндіктеріне қ</w:t>
      </w:r>
      <w:r w:rsidR="00E81A7C" w:rsidRPr="00C139E1">
        <w:rPr>
          <w:noProof/>
          <w:color w:val="auto"/>
          <w:sz w:val="28"/>
          <w:szCs w:val="28"/>
          <w:lang w:val="kk-KZ"/>
        </w:rPr>
        <w:t xml:space="preserve">ойылатын талаптарды көрсететін </w:t>
      </w:r>
      <w:r w:rsidR="00374996" w:rsidRPr="00C139E1">
        <w:rPr>
          <w:noProof/>
          <w:color w:val="auto"/>
          <w:sz w:val="28"/>
          <w:szCs w:val="28"/>
          <w:lang w:val="kk-KZ"/>
        </w:rPr>
        <w:t>О құрылымы мен мазмұнының оңтайлылығының көптеген критерийлері негізделген;</w:t>
      </w:r>
    </w:p>
    <w:p w:rsidR="00374996" w:rsidRPr="00C139E1" w:rsidRDefault="00D93FD0" w:rsidP="00A91C4F">
      <w:pPr>
        <w:pStyle w:val="Default"/>
        <w:ind w:firstLine="709"/>
        <w:jc w:val="both"/>
        <w:rPr>
          <w:noProof/>
          <w:color w:val="auto"/>
          <w:sz w:val="28"/>
          <w:szCs w:val="28"/>
          <w:lang w:val="kk-KZ"/>
        </w:rPr>
      </w:pPr>
      <w:r w:rsidRPr="00D93FD0">
        <w:rPr>
          <w:noProof/>
          <w:color w:val="auto"/>
          <w:sz w:val="28"/>
          <w:szCs w:val="28"/>
          <w:lang w:val="kk-KZ"/>
        </w:rPr>
        <w:t>3</w:t>
      </w:r>
      <w:r w:rsidR="00E81A7C" w:rsidRPr="00C139E1">
        <w:rPr>
          <w:noProof/>
          <w:color w:val="auto"/>
          <w:sz w:val="28"/>
          <w:szCs w:val="28"/>
          <w:lang w:val="kk-KZ"/>
        </w:rPr>
        <w:t xml:space="preserve"> О оңтайландыру міндетін </w:t>
      </w:r>
      <w:r w:rsidR="00374996" w:rsidRPr="00C139E1">
        <w:rPr>
          <w:noProof/>
          <w:color w:val="auto"/>
          <w:sz w:val="28"/>
          <w:szCs w:val="28"/>
          <w:lang w:val="kk-KZ"/>
        </w:rPr>
        <w:t xml:space="preserve">О құрылымын </w:t>
      </w:r>
      <w:r w:rsidR="00E81A7C" w:rsidRPr="00C139E1">
        <w:rPr>
          <w:noProof/>
          <w:color w:val="auto"/>
          <w:sz w:val="28"/>
          <w:szCs w:val="28"/>
          <w:lang w:val="kk-KZ"/>
        </w:rPr>
        <w:t xml:space="preserve">қалыпқа келтіру міндетіне және </w:t>
      </w:r>
      <w:r w:rsidR="00374996" w:rsidRPr="00C139E1">
        <w:rPr>
          <w:noProof/>
          <w:color w:val="auto"/>
          <w:sz w:val="28"/>
          <w:szCs w:val="28"/>
          <w:lang w:val="kk-KZ"/>
        </w:rPr>
        <w:t>О мазмұнын оңтайландыру міндетіне бөлу орынды екені көрсетілген;</w:t>
      </w:r>
    </w:p>
    <w:p w:rsidR="00374996" w:rsidRPr="00C139E1" w:rsidRDefault="00D93FD0" w:rsidP="00A91C4F">
      <w:pPr>
        <w:pStyle w:val="Default"/>
        <w:ind w:firstLine="709"/>
        <w:jc w:val="both"/>
        <w:rPr>
          <w:noProof/>
          <w:color w:val="auto"/>
          <w:sz w:val="28"/>
          <w:szCs w:val="28"/>
          <w:lang w:val="kk-KZ"/>
        </w:rPr>
      </w:pPr>
      <w:r w:rsidRPr="00D93FD0">
        <w:rPr>
          <w:noProof/>
          <w:color w:val="auto"/>
          <w:sz w:val="28"/>
          <w:szCs w:val="28"/>
          <w:lang w:val="kk-KZ"/>
        </w:rPr>
        <w:t>4.</w:t>
      </w:r>
      <w:r w:rsidR="00374996" w:rsidRPr="00C139E1">
        <w:rPr>
          <w:noProof/>
          <w:color w:val="auto"/>
          <w:sz w:val="28"/>
          <w:szCs w:val="28"/>
          <w:lang w:val="kk-KZ"/>
        </w:rPr>
        <w:t xml:space="preserve"> Мысалы, бөлімде қарастырылған эволюциялық модельдеу әдісі, атап айтқанда, генет</w:t>
      </w:r>
      <w:r w:rsidR="00E81A7C" w:rsidRPr="00C139E1">
        <w:rPr>
          <w:noProof/>
          <w:color w:val="auto"/>
          <w:sz w:val="28"/>
          <w:szCs w:val="28"/>
          <w:lang w:val="kk-KZ"/>
        </w:rPr>
        <w:t xml:space="preserve">икалық алгоритм (ГА) көмегімен </w:t>
      </w:r>
      <w:r w:rsidR="00374996" w:rsidRPr="00C139E1">
        <w:rPr>
          <w:noProof/>
          <w:color w:val="auto"/>
          <w:sz w:val="28"/>
          <w:szCs w:val="28"/>
          <w:lang w:val="kk-KZ"/>
        </w:rPr>
        <w:t>О графының құрылымындағы параллельді қырларды, циклдерді, ілмектерді, ұқсас параметрлері бар шыңдардың қайталануын және басқа да ерекшеліктерді жою міндеттерін шешуге болатыны көрсет</w:t>
      </w:r>
      <w:r w:rsidR="00E81A7C" w:rsidRPr="00C139E1">
        <w:rPr>
          <w:noProof/>
          <w:color w:val="auto"/>
          <w:sz w:val="28"/>
          <w:szCs w:val="28"/>
          <w:lang w:val="kk-KZ"/>
        </w:rPr>
        <w:t xml:space="preserve">ілген. Мұндай  О оңтайландыруы </w:t>
      </w:r>
      <w:r w:rsidR="00374996" w:rsidRPr="00C139E1">
        <w:rPr>
          <w:noProof/>
          <w:color w:val="auto"/>
          <w:sz w:val="28"/>
          <w:szCs w:val="28"/>
          <w:lang w:val="kk-KZ"/>
        </w:rPr>
        <w:t xml:space="preserve">О-ның тұтастығын бұзып, </w:t>
      </w:r>
      <w:r w:rsidR="002F58B8" w:rsidRPr="00C139E1">
        <w:rPr>
          <w:noProof/>
          <w:color w:val="auto"/>
          <w:sz w:val="28"/>
          <w:szCs w:val="28"/>
          <w:lang w:val="kk-KZ"/>
        </w:rPr>
        <w:t>И</w:t>
      </w:r>
      <w:r w:rsidR="00374996" w:rsidRPr="00C139E1">
        <w:rPr>
          <w:noProof/>
          <w:color w:val="auto"/>
          <w:sz w:val="28"/>
          <w:szCs w:val="28"/>
          <w:lang w:val="kk-KZ"/>
        </w:rPr>
        <w:t xml:space="preserve">К және/немесе </w:t>
      </w:r>
      <w:r w:rsidR="002F58B8" w:rsidRPr="00C139E1">
        <w:rPr>
          <w:noProof/>
          <w:color w:val="auto"/>
          <w:sz w:val="28"/>
          <w:szCs w:val="28"/>
          <w:lang w:val="kk-KZ"/>
        </w:rPr>
        <w:t>И</w:t>
      </w:r>
      <w:r w:rsidR="00374996" w:rsidRPr="00C139E1">
        <w:rPr>
          <w:noProof/>
          <w:color w:val="auto"/>
          <w:sz w:val="28"/>
          <w:szCs w:val="28"/>
          <w:lang w:val="kk-KZ"/>
        </w:rPr>
        <w:t>О тиімділігін төмендететін логикалық қайшылықтарды жоюға ықпал е</w:t>
      </w:r>
      <w:r w:rsidR="00E81A7C" w:rsidRPr="00C139E1">
        <w:rPr>
          <w:noProof/>
          <w:color w:val="auto"/>
          <w:sz w:val="28"/>
          <w:szCs w:val="28"/>
          <w:lang w:val="kk-KZ"/>
        </w:rPr>
        <w:t xml:space="preserve">теді. Бөлімде жоғарыда аталған </w:t>
      </w:r>
      <w:r w:rsidR="00374996" w:rsidRPr="00C139E1">
        <w:rPr>
          <w:noProof/>
          <w:color w:val="auto"/>
          <w:sz w:val="28"/>
          <w:szCs w:val="28"/>
          <w:lang w:val="kk-KZ"/>
        </w:rPr>
        <w:t xml:space="preserve">О құрылымын оңтайландыру міндетін </w:t>
      </w:r>
      <w:r w:rsidR="00F408BD" w:rsidRPr="00C139E1">
        <w:rPr>
          <w:noProof/>
          <w:color w:val="auto"/>
          <w:sz w:val="28"/>
          <w:szCs w:val="28"/>
          <w:lang w:val="kk-KZ"/>
        </w:rPr>
        <w:t>шешу үшін ГА қолдану ұсынылады. С</w:t>
      </w:r>
      <w:r w:rsidR="00374996" w:rsidRPr="00C139E1">
        <w:rPr>
          <w:noProof/>
          <w:color w:val="auto"/>
          <w:sz w:val="28"/>
          <w:szCs w:val="28"/>
          <w:lang w:val="kk-KZ"/>
        </w:rPr>
        <w:t>ебебі ол ең жылдам алгоритмдердің бірі және АКТ оқу пәнінің мазмұны динамикалық өзгеретін жағдайларда педагогтар үшін пайдалы болып табылады;</w:t>
      </w:r>
    </w:p>
    <w:p w:rsidR="00374996" w:rsidRPr="00C139E1" w:rsidRDefault="00081A75" w:rsidP="00A91C4F">
      <w:pPr>
        <w:pStyle w:val="Default"/>
        <w:ind w:firstLine="709"/>
        <w:jc w:val="both"/>
        <w:rPr>
          <w:noProof/>
          <w:color w:val="auto"/>
          <w:sz w:val="28"/>
          <w:szCs w:val="28"/>
          <w:lang w:val="kk-KZ"/>
        </w:rPr>
      </w:pPr>
      <w:r w:rsidRPr="00081A75">
        <w:rPr>
          <w:noProof/>
          <w:color w:val="auto"/>
          <w:sz w:val="28"/>
          <w:szCs w:val="28"/>
          <w:lang w:val="kk-KZ"/>
        </w:rPr>
        <w:t>5.</w:t>
      </w:r>
      <w:r w:rsidR="00E81A7C" w:rsidRPr="00C139E1">
        <w:rPr>
          <w:noProof/>
          <w:color w:val="auto"/>
          <w:sz w:val="28"/>
          <w:szCs w:val="28"/>
          <w:lang w:val="kk-KZ"/>
        </w:rPr>
        <w:t xml:space="preserve"> </w:t>
      </w:r>
      <w:r w:rsidR="00374996" w:rsidRPr="00C139E1">
        <w:rPr>
          <w:noProof/>
          <w:color w:val="auto"/>
          <w:sz w:val="28"/>
          <w:szCs w:val="28"/>
          <w:lang w:val="kk-KZ"/>
        </w:rPr>
        <w:t xml:space="preserve">О мазмұнын оңтайландыру оның ақпараттық қанықтылығын арттыру және пайдаланушының ақпараттық қажеттіліктеріне бейімделуді қамтамасыз ету үшін орындалатыны көрсетілген. Бұл </w:t>
      </w:r>
      <w:r w:rsidR="00A51E7E" w:rsidRPr="00C139E1">
        <w:rPr>
          <w:noProof/>
          <w:color w:val="auto"/>
          <w:sz w:val="28"/>
          <w:szCs w:val="28"/>
          <w:lang w:val="kk-KZ"/>
        </w:rPr>
        <w:t>үдеріс</w:t>
      </w:r>
      <w:r w:rsidR="00E81A7C" w:rsidRPr="00C139E1">
        <w:rPr>
          <w:noProof/>
          <w:color w:val="auto"/>
          <w:sz w:val="28"/>
          <w:szCs w:val="28"/>
          <w:lang w:val="kk-KZ"/>
        </w:rPr>
        <w:t xml:space="preserve"> </w:t>
      </w:r>
      <w:r w:rsidR="00374996" w:rsidRPr="00C139E1">
        <w:rPr>
          <w:noProof/>
          <w:color w:val="auto"/>
          <w:sz w:val="28"/>
          <w:szCs w:val="28"/>
          <w:lang w:val="kk-KZ"/>
        </w:rPr>
        <w:t>О көлемін белгіленген шектерге дейін кезең-кезеңімен азайту, семантикалық маңызы талап етілген деңгейден төмен элементтерді шығару арқылы жүзеге асырылады;</w:t>
      </w:r>
    </w:p>
    <w:p w:rsidR="00374996" w:rsidRPr="00C139E1" w:rsidRDefault="00081A75" w:rsidP="00A91C4F">
      <w:pPr>
        <w:pStyle w:val="Default"/>
        <w:ind w:firstLine="709"/>
        <w:jc w:val="both"/>
        <w:rPr>
          <w:noProof/>
          <w:color w:val="auto"/>
          <w:sz w:val="28"/>
          <w:szCs w:val="28"/>
          <w:lang w:val="kk-KZ"/>
        </w:rPr>
      </w:pPr>
      <w:r w:rsidRPr="00081A75">
        <w:rPr>
          <w:noProof/>
          <w:color w:val="auto"/>
          <w:sz w:val="28"/>
          <w:szCs w:val="28"/>
          <w:lang w:val="kk-KZ"/>
        </w:rPr>
        <w:t>6.</w:t>
      </w:r>
      <w:r w:rsidR="00374996" w:rsidRPr="00C139E1">
        <w:rPr>
          <w:noProof/>
          <w:color w:val="auto"/>
          <w:sz w:val="28"/>
          <w:szCs w:val="28"/>
          <w:lang w:val="kk-KZ"/>
        </w:rPr>
        <w:t xml:space="preserve"> Оңтайландыру міндетін дискретті оңтайландыру міндетіне келтіруге болатыны және оны ГА көмегімен тиімді шешу алгоритмдері белгілі екені көрсетілген;</w:t>
      </w:r>
    </w:p>
    <w:p w:rsidR="00374996" w:rsidRPr="00C139E1" w:rsidRDefault="00081A75" w:rsidP="00A91C4F">
      <w:pPr>
        <w:pStyle w:val="Default"/>
        <w:ind w:firstLine="709"/>
        <w:jc w:val="both"/>
        <w:rPr>
          <w:noProof/>
          <w:color w:val="auto"/>
          <w:sz w:val="28"/>
          <w:szCs w:val="28"/>
          <w:lang w:val="kk-KZ"/>
        </w:rPr>
      </w:pPr>
      <w:r w:rsidRPr="00081A75">
        <w:rPr>
          <w:noProof/>
          <w:color w:val="auto"/>
          <w:sz w:val="28"/>
          <w:szCs w:val="28"/>
          <w:lang w:val="kk-KZ"/>
        </w:rPr>
        <w:t>7.</w:t>
      </w:r>
      <w:r w:rsidR="00283061" w:rsidRPr="00C139E1">
        <w:rPr>
          <w:noProof/>
          <w:color w:val="auto"/>
          <w:sz w:val="28"/>
          <w:szCs w:val="28"/>
          <w:lang w:val="kk-KZ"/>
        </w:rPr>
        <w:t xml:space="preserve"> ИК және/немесе И</w:t>
      </w:r>
      <w:r w:rsidR="00E81A7C" w:rsidRPr="00C139E1">
        <w:rPr>
          <w:noProof/>
          <w:color w:val="auto"/>
          <w:sz w:val="28"/>
          <w:szCs w:val="28"/>
          <w:lang w:val="kk-KZ"/>
        </w:rPr>
        <w:t xml:space="preserve">О үшін </w:t>
      </w:r>
      <w:r w:rsidR="00374996" w:rsidRPr="00C139E1">
        <w:rPr>
          <w:noProof/>
          <w:color w:val="auto"/>
          <w:sz w:val="28"/>
          <w:szCs w:val="28"/>
          <w:lang w:val="kk-KZ"/>
        </w:rPr>
        <w:t>О модификациялау әдістемесі нақты мыса</w:t>
      </w:r>
      <w:r w:rsidR="00E81A7C" w:rsidRPr="00C139E1">
        <w:rPr>
          <w:noProof/>
          <w:color w:val="auto"/>
          <w:sz w:val="28"/>
          <w:szCs w:val="28"/>
          <w:lang w:val="kk-KZ"/>
        </w:rPr>
        <w:t xml:space="preserve">лда қарастырылды. Бұл әдістеме </w:t>
      </w:r>
      <w:r w:rsidR="00374996" w:rsidRPr="00C139E1">
        <w:rPr>
          <w:noProof/>
          <w:color w:val="auto"/>
          <w:sz w:val="28"/>
          <w:szCs w:val="28"/>
          <w:lang w:val="kk-KZ"/>
        </w:rPr>
        <w:t>О-ның формальды онтографын граф түрінде көрсету және циклдерді жою мен графтағы минималды жолдарды табу әдістерін қолдану арқылы жүзеге асырылды. Осы соңғы міндетті шешу үшін ГА пайдалану ұсынылды;</w:t>
      </w:r>
    </w:p>
    <w:p w:rsidR="00374996" w:rsidRPr="00C139E1" w:rsidRDefault="00081A75" w:rsidP="00A91C4F">
      <w:pPr>
        <w:pStyle w:val="Default"/>
        <w:ind w:firstLine="709"/>
        <w:jc w:val="both"/>
        <w:rPr>
          <w:noProof/>
          <w:color w:val="auto"/>
          <w:sz w:val="28"/>
          <w:szCs w:val="28"/>
          <w:lang w:val="kk-KZ"/>
        </w:rPr>
      </w:pPr>
      <w:r w:rsidRPr="00081A75">
        <w:rPr>
          <w:noProof/>
          <w:color w:val="auto"/>
          <w:sz w:val="28"/>
          <w:szCs w:val="28"/>
          <w:lang w:val="kk-KZ"/>
        </w:rPr>
        <w:t>8.</w:t>
      </w:r>
      <w:r w:rsidR="00374996" w:rsidRPr="00C139E1">
        <w:rPr>
          <w:noProof/>
          <w:color w:val="auto"/>
          <w:sz w:val="28"/>
          <w:szCs w:val="28"/>
          <w:lang w:val="kk-KZ"/>
        </w:rPr>
        <w:t xml:space="preserve"> Бұл кезеңде ГА қолдану онтографты тармақтарға бөлуге және силабусқа (немесе пәнні</w:t>
      </w:r>
      <w:r w:rsidR="00283061" w:rsidRPr="00C139E1">
        <w:rPr>
          <w:noProof/>
          <w:color w:val="auto"/>
          <w:sz w:val="28"/>
          <w:szCs w:val="28"/>
          <w:lang w:val="kk-KZ"/>
        </w:rPr>
        <w:t>ң жұмыс бағдарламасына) сәйкес ИК (және/немесе И</w:t>
      </w:r>
      <w:r w:rsidR="00374996" w:rsidRPr="00C139E1">
        <w:rPr>
          <w:noProof/>
          <w:color w:val="auto"/>
          <w:sz w:val="28"/>
          <w:szCs w:val="28"/>
          <w:lang w:val="kk-KZ"/>
        </w:rPr>
        <w:t xml:space="preserve">О) бойынша оқыту материалының белгілі бір мағынада ең үздік траекториясын есептеуге мүмкіндік беретіні көрсетілген;  </w:t>
      </w:r>
    </w:p>
    <w:p w:rsidR="00374996" w:rsidRPr="00C139E1" w:rsidRDefault="00081A75" w:rsidP="00A91C4F">
      <w:pPr>
        <w:pStyle w:val="Default"/>
        <w:ind w:firstLine="709"/>
        <w:jc w:val="both"/>
        <w:rPr>
          <w:noProof/>
          <w:color w:val="auto"/>
          <w:sz w:val="28"/>
          <w:szCs w:val="28"/>
          <w:lang w:val="kk-KZ"/>
        </w:rPr>
      </w:pPr>
      <w:r w:rsidRPr="00081A75">
        <w:rPr>
          <w:noProof/>
          <w:color w:val="auto"/>
          <w:sz w:val="28"/>
          <w:szCs w:val="28"/>
          <w:lang w:val="kk-KZ"/>
        </w:rPr>
        <w:t>9.</w:t>
      </w:r>
      <w:r w:rsidR="00283061" w:rsidRPr="00C139E1">
        <w:rPr>
          <w:noProof/>
          <w:color w:val="auto"/>
          <w:sz w:val="28"/>
          <w:szCs w:val="28"/>
          <w:lang w:val="kk-KZ"/>
        </w:rPr>
        <w:t xml:space="preserve"> Аталған әдістеме аясында И</w:t>
      </w:r>
      <w:r w:rsidR="00374996" w:rsidRPr="00C139E1">
        <w:rPr>
          <w:noProof/>
          <w:color w:val="auto"/>
          <w:sz w:val="28"/>
          <w:szCs w:val="28"/>
          <w:lang w:val="kk-KZ"/>
        </w:rPr>
        <w:t xml:space="preserve">К-ті автоматтандырылған әзірлеу </w:t>
      </w:r>
      <w:r w:rsidR="00A51E7E" w:rsidRPr="00C139E1">
        <w:rPr>
          <w:noProof/>
          <w:color w:val="auto"/>
          <w:sz w:val="28"/>
          <w:szCs w:val="28"/>
          <w:lang w:val="kk-KZ"/>
        </w:rPr>
        <w:t>үдеріс</w:t>
      </w:r>
      <w:r w:rsidR="00E81A7C" w:rsidRPr="00C139E1">
        <w:rPr>
          <w:noProof/>
          <w:color w:val="auto"/>
          <w:sz w:val="28"/>
          <w:szCs w:val="28"/>
          <w:lang w:val="kk-KZ"/>
        </w:rPr>
        <w:t xml:space="preserve">інде пайдалану үшін </w:t>
      </w:r>
      <w:r w:rsidR="00374996" w:rsidRPr="00C139E1">
        <w:rPr>
          <w:noProof/>
          <w:color w:val="auto"/>
          <w:sz w:val="28"/>
          <w:szCs w:val="28"/>
          <w:lang w:val="kk-KZ"/>
        </w:rPr>
        <w:t>О онтографын дайындау әд</w:t>
      </w:r>
      <w:r w:rsidR="00F408BD" w:rsidRPr="00C139E1">
        <w:rPr>
          <w:noProof/>
          <w:color w:val="auto"/>
          <w:sz w:val="28"/>
          <w:szCs w:val="28"/>
          <w:lang w:val="kk-KZ"/>
        </w:rPr>
        <w:t>істемесі мен алгоритмі ұсынылды. Б</w:t>
      </w:r>
      <w:r w:rsidR="00374996" w:rsidRPr="00C139E1">
        <w:rPr>
          <w:noProof/>
          <w:color w:val="auto"/>
          <w:sz w:val="28"/>
          <w:szCs w:val="28"/>
          <w:lang w:val="kk-KZ"/>
        </w:rPr>
        <w:t>ұл шығындар мен оны әзірлеу уақытын қысқартуға ықпал етеді;</w:t>
      </w:r>
    </w:p>
    <w:p w:rsidR="00374996" w:rsidRPr="00C139E1" w:rsidRDefault="00081A75" w:rsidP="00A91C4F">
      <w:pPr>
        <w:pStyle w:val="Default"/>
        <w:ind w:firstLine="709"/>
        <w:jc w:val="both"/>
        <w:rPr>
          <w:noProof/>
          <w:color w:val="auto"/>
          <w:sz w:val="28"/>
          <w:szCs w:val="28"/>
          <w:lang w:val="kk-KZ"/>
        </w:rPr>
      </w:pPr>
      <w:r w:rsidRPr="00081A75">
        <w:rPr>
          <w:noProof/>
          <w:color w:val="auto"/>
          <w:sz w:val="28"/>
          <w:szCs w:val="28"/>
          <w:lang w:val="kk-KZ"/>
        </w:rPr>
        <w:t>10.</w:t>
      </w:r>
      <w:r w:rsidR="00374996" w:rsidRPr="00C139E1">
        <w:rPr>
          <w:noProof/>
          <w:color w:val="auto"/>
          <w:sz w:val="28"/>
          <w:szCs w:val="28"/>
          <w:lang w:val="kk-KZ"/>
        </w:rPr>
        <w:t xml:space="preserve"> Ұсынылған әдістемені тиімді пайдалану үшін толыққанды программалық құралды әзірлеу қажеттігі туралы қорытынды жасалды.</w:t>
      </w:r>
    </w:p>
    <w:p w:rsidR="00374996" w:rsidRPr="00C139E1" w:rsidRDefault="00374996" w:rsidP="00A91C4F">
      <w:pPr>
        <w:pStyle w:val="Default"/>
        <w:ind w:firstLine="709"/>
        <w:jc w:val="both"/>
        <w:rPr>
          <w:noProof/>
          <w:color w:val="auto"/>
          <w:sz w:val="28"/>
          <w:szCs w:val="28"/>
          <w:lang w:val="kk-KZ"/>
        </w:rPr>
      </w:pPr>
      <w:r w:rsidRPr="00C139E1">
        <w:rPr>
          <w:noProof/>
          <w:color w:val="auto"/>
          <w:sz w:val="28"/>
          <w:szCs w:val="28"/>
          <w:lang w:val="kk-KZ"/>
        </w:rPr>
        <w:t xml:space="preserve">О оңтайландыруға арналған программалық қамтылымның (ПҚ) прототипі </w:t>
      </w:r>
      <w:r w:rsidR="00EC1E10" w:rsidRPr="00C139E1">
        <w:rPr>
          <w:rFonts w:eastAsia="ArialNarrow"/>
          <w:noProof/>
          <w:sz w:val="28"/>
          <w:szCs w:val="28"/>
          <w:lang w:val="kk-KZ"/>
        </w:rPr>
        <w:t>программалық</w:t>
      </w:r>
      <w:r w:rsidR="00EC1E10" w:rsidRPr="00C139E1">
        <w:rPr>
          <w:noProof/>
          <w:color w:val="auto"/>
          <w:sz w:val="28"/>
          <w:szCs w:val="28"/>
          <w:lang w:val="kk-KZ"/>
        </w:rPr>
        <w:t xml:space="preserve"> </w:t>
      </w:r>
      <w:r w:rsidRPr="00C139E1">
        <w:rPr>
          <w:noProof/>
          <w:color w:val="auto"/>
          <w:sz w:val="28"/>
          <w:szCs w:val="28"/>
          <w:lang w:val="kk-KZ"/>
        </w:rPr>
        <w:t xml:space="preserve">түрде жүзеге асырылды. Прототип Visual Studio программалау ортасында C# алгоритмдік тілінде әзірленді. Дайындалған прототип </w:t>
      </w:r>
      <w:r w:rsidR="00B231B4" w:rsidRPr="00C139E1">
        <w:rPr>
          <w:noProof/>
          <w:color w:val="auto"/>
          <w:sz w:val="28"/>
          <w:szCs w:val="28"/>
          <w:lang w:val="kk-KZ"/>
        </w:rPr>
        <w:t xml:space="preserve">"EtonHouse Kazakhstan" Халықаралық мектебінің бастауыш сыныбының </w:t>
      </w:r>
      <w:r w:rsidRPr="00C139E1">
        <w:rPr>
          <w:noProof/>
          <w:color w:val="auto"/>
          <w:sz w:val="28"/>
          <w:szCs w:val="28"/>
          <w:lang w:val="kk-KZ"/>
        </w:rPr>
        <w:t>бірінде сынақтан өтіп,</w:t>
      </w:r>
      <w:r w:rsidR="00E81A7C" w:rsidRPr="00C139E1">
        <w:rPr>
          <w:noProof/>
          <w:color w:val="auto"/>
          <w:sz w:val="28"/>
          <w:szCs w:val="28"/>
          <w:lang w:val="kk-KZ"/>
        </w:rPr>
        <w:t xml:space="preserve"> оны енгізу туралы акт алынды. </w:t>
      </w:r>
      <w:r w:rsidRPr="00C139E1">
        <w:rPr>
          <w:noProof/>
          <w:color w:val="auto"/>
          <w:sz w:val="28"/>
          <w:szCs w:val="28"/>
          <w:lang w:val="kk-KZ"/>
        </w:rPr>
        <w:t>О оңтайландыруға арналған толыққанды ПҚ құру міндеті қойылған жоқ. Бұл міндет диссертация аясында шешіле</w:t>
      </w:r>
      <w:r w:rsidR="00F408BD" w:rsidRPr="00C139E1">
        <w:rPr>
          <w:noProof/>
          <w:color w:val="auto"/>
          <w:sz w:val="28"/>
          <w:szCs w:val="28"/>
          <w:lang w:val="kk-KZ"/>
        </w:rPr>
        <w:t>тін мәселелер тізіміне кірмеді. Ө</w:t>
      </w:r>
      <w:r w:rsidRPr="00C139E1">
        <w:rPr>
          <w:noProof/>
          <w:color w:val="auto"/>
          <w:sz w:val="28"/>
          <w:szCs w:val="28"/>
          <w:lang w:val="kk-KZ"/>
        </w:rPr>
        <w:t xml:space="preserve">йткені ол тек алгоритмдік өңдеуді ғана емес (бұл диссертацияда қарастырылған), сонымен қатар дизайнерлермен, кәсіби жүйелік аналитиктермен және </w:t>
      </w:r>
      <w:r w:rsidR="00F408BD" w:rsidRPr="00C139E1">
        <w:rPr>
          <w:noProof/>
          <w:color w:val="auto"/>
          <w:sz w:val="28"/>
          <w:szCs w:val="28"/>
          <w:lang w:val="kk-KZ"/>
        </w:rPr>
        <w:t>программалаушылармен</w:t>
      </w:r>
      <w:r w:rsidRPr="00C139E1">
        <w:rPr>
          <w:noProof/>
          <w:color w:val="auto"/>
          <w:sz w:val="28"/>
          <w:szCs w:val="28"/>
          <w:lang w:val="kk-KZ"/>
        </w:rPr>
        <w:t xml:space="preserve"> тығыз ынтымақтастықты талап етеді. </w:t>
      </w:r>
      <w:r w:rsidR="00E81A7C" w:rsidRPr="00C139E1">
        <w:rPr>
          <w:noProof/>
          <w:color w:val="auto"/>
          <w:sz w:val="28"/>
          <w:szCs w:val="28"/>
          <w:lang w:val="kk-KZ"/>
        </w:rPr>
        <w:t xml:space="preserve">Толыққанды әзірленетін құралда </w:t>
      </w:r>
      <w:r w:rsidRPr="00C139E1">
        <w:rPr>
          <w:noProof/>
          <w:color w:val="auto"/>
          <w:sz w:val="28"/>
          <w:szCs w:val="28"/>
          <w:lang w:val="kk-KZ"/>
        </w:rPr>
        <w:t>О онтографына сәйкес келетін граф</w:t>
      </w:r>
      <w:r w:rsidR="00E81A7C" w:rsidRPr="00C139E1">
        <w:rPr>
          <w:noProof/>
          <w:color w:val="auto"/>
          <w:sz w:val="28"/>
          <w:szCs w:val="28"/>
          <w:lang w:val="kk-KZ"/>
        </w:rPr>
        <w:t xml:space="preserve">тың компьютерлік сипаттамасына </w:t>
      </w:r>
      <w:r w:rsidRPr="00C139E1">
        <w:rPr>
          <w:noProof/>
          <w:color w:val="auto"/>
          <w:sz w:val="28"/>
          <w:szCs w:val="28"/>
          <w:lang w:val="kk-KZ"/>
        </w:rPr>
        <w:t xml:space="preserve">О-ның OWL-сипаттамасын түрлендіру </w:t>
      </w:r>
      <w:r w:rsidR="00A51E7E" w:rsidRPr="00C139E1">
        <w:rPr>
          <w:noProof/>
          <w:color w:val="auto"/>
          <w:sz w:val="28"/>
          <w:szCs w:val="28"/>
          <w:lang w:val="kk-KZ"/>
        </w:rPr>
        <w:t>үдеріс</w:t>
      </w:r>
      <w:r w:rsidRPr="00C139E1">
        <w:rPr>
          <w:noProof/>
          <w:color w:val="auto"/>
          <w:sz w:val="28"/>
          <w:szCs w:val="28"/>
          <w:lang w:val="kk-KZ"/>
        </w:rPr>
        <w:t>ін ескеру қажет:</w:t>
      </w:r>
    </w:p>
    <w:p w:rsidR="00374996" w:rsidRPr="00C139E1" w:rsidRDefault="00D93FD0" w:rsidP="00A91C4F">
      <w:pPr>
        <w:pStyle w:val="Default"/>
        <w:ind w:firstLine="709"/>
        <w:jc w:val="both"/>
        <w:rPr>
          <w:noProof/>
          <w:color w:val="auto"/>
          <w:sz w:val="28"/>
          <w:szCs w:val="28"/>
          <w:lang w:val="kk-KZ"/>
        </w:rPr>
      </w:pPr>
      <w:r w:rsidRPr="00D93FD0">
        <w:rPr>
          <w:noProof/>
          <w:color w:val="auto"/>
          <w:sz w:val="28"/>
          <w:szCs w:val="28"/>
          <w:lang w:val="kk-KZ"/>
        </w:rPr>
        <w:t>1.</w:t>
      </w:r>
      <w:r w:rsidR="00E81A7C" w:rsidRPr="00C139E1">
        <w:rPr>
          <w:noProof/>
          <w:color w:val="auto"/>
          <w:sz w:val="28"/>
          <w:szCs w:val="28"/>
          <w:lang w:val="kk-KZ"/>
        </w:rPr>
        <w:t xml:space="preserve"> </w:t>
      </w:r>
      <w:r w:rsidR="00374996" w:rsidRPr="00C139E1">
        <w:rPr>
          <w:noProof/>
          <w:color w:val="auto"/>
          <w:sz w:val="28"/>
          <w:szCs w:val="28"/>
          <w:lang w:val="kk-KZ"/>
        </w:rPr>
        <w:t>О және графтармен жұмыс істеудің машиналық әдістерін біріктіретін осындай құралдың жұмыс алгоритмі ұсынылды.</w:t>
      </w:r>
    </w:p>
    <w:p w:rsidR="00374996" w:rsidRPr="00C139E1" w:rsidRDefault="00D93FD0" w:rsidP="00A91C4F">
      <w:pPr>
        <w:pStyle w:val="Default"/>
        <w:ind w:firstLine="709"/>
        <w:jc w:val="both"/>
        <w:rPr>
          <w:noProof/>
          <w:color w:val="auto"/>
          <w:sz w:val="28"/>
          <w:szCs w:val="28"/>
          <w:lang w:val="kk-KZ"/>
        </w:rPr>
      </w:pPr>
      <w:r w:rsidRPr="00D93FD0">
        <w:rPr>
          <w:noProof/>
          <w:color w:val="auto"/>
          <w:sz w:val="28"/>
          <w:szCs w:val="28"/>
          <w:lang w:val="kk-KZ"/>
        </w:rPr>
        <w:t>2.</w:t>
      </w:r>
      <w:r w:rsidR="00374996" w:rsidRPr="00C139E1">
        <w:rPr>
          <w:noProof/>
          <w:color w:val="auto"/>
          <w:sz w:val="28"/>
          <w:szCs w:val="28"/>
          <w:lang w:val="kk-KZ"/>
        </w:rPr>
        <w:t xml:space="preserve"> Алынған нәтижелер жоғары оқу орындары, мектептер немесе мектептен </w:t>
      </w:r>
      <w:r w:rsidR="00283061" w:rsidRPr="00C139E1">
        <w:rPr>
          <w:noProof/>
          <w:color w:val="auto"/>
          <w:sz w:val="28"/>
          <w:szCs w:val="28"/>
          <w:lang w:val="kk-KZ"/>
        </w:rPr>
        <w:t>тыс білім беру мекемелері үшін И</w:t>
      </w:r>
      <w:r w:rsidR="006C640B" w:rsidRPr="00C139E1">
        <w:rPr>
          <w:noProof/>
          <w:color w:val="auto"/>
          <w:sz w:val="28"/>
          <w:szCs w:val="28"/>
          <w:lang w:val="kk-KZ"/>
        </w:rPr>
        <w:t>К және/немесе И</w:t>
      </w:r>
      <w:r w:rsidR="00374996" w:rsidRPr="00C139E1">
        <w:rPr>
          <w:noProof/>
          <w:color w:val="auto"/>
          <w:sz w:val="28"/>
          <w:szCs w:val="28"/>
          <w:lang w:val="kk-KZ"/>
        </w:rPr>
        <w:t>О дайындау тиімділігін арттыруға бағытталған.</w:t>
      </w:r>
    </w:p>
    <w:p w:rsidR="00374996" w:rsidRDefault="00374996" w:rsidP="00A91C4F">
      <w:pPr>
        <w:pStyle w:val="Default"/>
        <w:ind w:firstLine="709"/>
        <w:jc w:val="both"/>
        <w:rPr>
          <w:noProof/>
          <w:color w:val="auto"/>
          <w:sz w:val="28"/>
          <w:szCs w:val="28"/>
          <w:lang w:val="kk-KZ"/>
        </w:rPr>
      </w:pPr>
      <w:r w:rsidRPr="00C139E1">
        <w:rPr>
          <w:noProof/>
          <w:color w:val="auto"/>
          <w:sz w:val="28"/>
          <w:szCs w:val="28"/>
          <w:lang w:val="kk-KZ"/>
        </w:rPr>
        <w:t>Диссертацияда ұсынылған әдістемені әрі қарайғы әзірлемелер барысында табысты қ</w:t>
      </w:r>
      <w:r w:rsidR="00283061" w:rsidRPr="00C139E1">
        <w:rPr>
          <w:noProof/>
          <w:color w:val="auto"/>
          <w:sz w:val="28"/>
          <w:szCs w:val="28"/>
          <w:lang w:val="kk-KZ"/>
        </w:rPr>
        <w:t>олдану үшін, О-ны нақты ИО және/немесе И</w:t>
      </w:r>
      <w:r w:rsidRPr="00C139E1">
        <w:rPr>
          <w:noProof/>
          <w:color w:val="auto"/>
          <w:sz w:val="28"/>
          <w:szCs w:val="28"/>
          <w:lang w:val="kk-KZ"/>
        </w:rPr>
        <w:t xml:space="preserve">К дайындау мәселелерінде пайдалану жөніндегі басқа зерттеулер шеңберінде шешуге болатын міндеттерді ескере отырып, </w:t>
      </w:r>
      <w:r w:rsidR="00571F69" w:rsidRPr="00C139E1">
        <w:rPr>
          <w:noProof/>
          <w:color w:val="auto"/>
          <w:sz w:val="28"/>
          <w:szCs w:val="28"/>
          <w:lang w:val="kk-KZ"/>
        </w:rPr>
        <w:t>онтология</w:t>
      </w:r>
      <w:r w:rsidRPr="00C139E1">
        <w:rPr>
          <w:noProof/>
          <w:color w:val="auto"/>
          <w:sz w:val="28"/>
          <w:szCs w:val="28"/>
          <w:lang w:val="kk-KZ"/>
        </w:rPr>
        <w:t>ларды түрлендіру әдістемесінің барлық кезеңдерін іске асыруға арналған түпнұсқа қолданбалы программалық құралды әзірлеу мақсатқа сай болып табылады.</w:t>
      </w:r>
    </w:p>
    <w:p w:rsidR="00F730EF" w:rsidRPr="00F730EF" w:rsidRDefault="00F730EF" w:rsidP="00A91C4F">
      <w:pPr>
        <w:pStyle w:val="Default"/>
        <w:ind w:firstLine="709"/>
        <w:jc w:val="both"/>
        <w:rPr>
          <w:noProof/>
          <w:sz w:val="28"/>
          <w:szCs w:val="28"/>
          <w:lang w:val="kk-KZ"/>
        </w:rPr>
      </w:pPr>
      <w:r w:rsidRPr="00F730EF">
        <w:rPr>
          <w:noProof/>
          <w:sz w:val="28"/>
          <w:szCs w:val="28"/>
          <w:lang w:val="kk-KZ"/>
        </w:rPr>
        <w:t>Апробация шеңберінде зерттеу нәтижелері тәжірибеде қолданылды: АКТ пәні бойынша (1</w:t>
      </w:r>
      <w:r w:rsidR="00D93FD0" w:rsidRPr="00D93FD0">
        <w:rPr>
          <w:noProof/>
          <w:sz w:val="28"/>
          <w:szCs w:val="28"/>
          <w:lang w:val="kk-KZ"/>
        </w:rPr>
        <w:t>-</w:t>
      </w:r>
      <w:r w:rsidRPr="00F730EF">
        <w:rPr>
          <w:noProof/>
          <w:sz w:val="28"/>
          <w:szCs w:val="28"/>
          <w:lang w:val="kk-KZ"/>
        </w:rPr>
        <w:t>4 сыныптар) материалдар «Смартоқулық» жүйесіне орналастырылды. Бұл әзірленген әдістерді қолданыстағы цифрлық білім беру платформаларында пайдаланудың мүмкіндігін растады.</w:t>
      </w:r>
    </w:p>
    <w:p w:rsidR="002F1A44" w:rsidRPr="00C139E1" w:rsidRDefault="002F1A44" w:rsidP="00A91C4F">
      <w:pPr>
        <w:pStyle w:val="Default"/>
        <w:ind w:firstLine="709"/>
        <w:jc w:val="both"/>
        <w:rPr>
          <w:noProof/>
          <w:color w:val="auto"/>
          <w:sz w:val="28"/>
          <w:szCs w:val="28"/>
          <w:lang w:val="kk-KZ"/>
        </w:rPr>
      </w:pPr>
    </w:p>
    <w:p w:rsidR="002F1A44" w:rsidRPr="00C139E1" w:rsidRDefault="002F1A44" w:rsidP="00A91C4F">
      <w:pPr>
        <w:pStyle w:val="Default"/>
        <w:ind w:firstLine="709"/>
        <w:jc w:val="both"/>
        <w:rPr>
          <w:noProof/>
          <w:color w:val="auto"/>
          <w:sz w:val="28"/>
          <w:szCs w:val="28"/>
          <w:lang w:val="kk-KZ"/>
        </w:rPr>
      </w:pPr>
    </w:p>
    <w:p w:rsidR="002F1A44" w:rsidRPr="00C139E1" w:rsidRDefault="002F1A44" w:rsidP="00A91C4F">
      <w:pPr>
        <w:pStyle w:val="Default"/>
        <w:ind w:firstLine="709"/>
        <w:jc w:val="both"/>
        <w:rPr>
          <w:noProof/>
          <w:color w:val="auto"/>
          <w:sz w:val="28"/>
          <w:szCs w:val="28"/>
          <w:lang w:val="kk-KZ"/>
        </w:rPr>
      </w:pPr>
    </w:p>
    <w:p w:rsidR="002F1A44" w:rsidRPr="00C139E1" w:rsidRDefault="002F1A44" w:rsidP="00A91C4F">
      <w:pPr>
        <w:pStyle w:val="Default"/>
        <w:ind w:firstLine="709"/>
        <w:jc w:val="both"/>
        <w:rPr>
          <w:noProof/>
          <w:color w:val="auto"/>
          <w:sz w:val="28"/>
          <w:szCs w:val="28"/>
          <w:lang w:val="kk-KZ"/>
        </w:rPr>
      </w:pPr>
    </w:p>
    <w:p w:rsidR="002F1A44" w:rsidRPr="00C139E1" w:rsidRDefault="002F1A44" w:rsidP="00A91C4F">
      <w:pPr>
        <w:pStyle w:val="Default"/>
        <w:ind w:firstLine="709"/>
        <w:jc w:val="both"/>
        <w:rPr>
          <w:noProof/>
          <w:color w:val="auto"/>
          <w:sz w:val="28"/>
          <w:szCs w:val="28"/>
          <w:lang w:val="kk-KZ"/>
        </w:rPr>
      </w:pPr>
    </w:p>
    <w:p w:rsidR="002F1A44" w:rsidRPr="00C139E1" w:rsidRDefault="002F1A44" w:rsidP="00A91C4F">
      <w:pPr>
        <w:pStyle w:val="Default"/>
        <w:ind w:firstLine="709"/>
        <w:jc w:val="both"/>
        <w:rPr>
          <w:noProof/>
          <w:color w:val="auto"/>
          <w:sz w:val="28"/>
          <w:szCs w:val="28"/>
          <w:lang w:val="kk-KZ"/>
        </w:rPr>
      </w:pPr>
    </w:p>
    <w:p w:rsidR="002F1A44" w:rsidRDefault="002F1A44"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2F1A44" w:rsidRDefault="002F1A44" w:rsidP="00A91C4F">
      <w:pPr>
        <w:pStyle w:val="Default"/>
        <w:ind w:firstLine="709"/>
        <w:jc w:val="both"/>
        <w:rPr>
          <w:noProof/>
          <w:color w:val="auto"/>
          <w:sz w:val="28"/>
          <w:szCs w:val="28"/>
          <w:lang w:val="kk-KZ"/>
        </w:rPr>
      </w:pPr>
    </w:p>
    <w:p w:rsidR="00581E68" w:rsidRPr="00C139E1" w:rsidRDefault="00581E68" w:rsidP="00A91C4F">
      <w:pPr>
        <w:pStyle w:val="Default"/>
        <w:ind w:firstLine="709"/>
        <w:jc w:val="both"/>
        <w:rPr>
          <w:noProof/>
          <w:color w:val="auto"/>
          <w:sz w:val="28"/>
          <w:szCs w:val="28"/>
          <w:lang w:val="kk-KZ"/>
        </w:rPr>
      </w:pPr>
    </w:p>
    <w:p w:rsidR="002F1A44" w:rsidRPr="00C139E1" w:rsidRDefault="002F1A44" w:rsidP="00A91C4F">
      <w:pPr>
        <w:pStyle w:val="Default"/>
        <w:ind w:firstLine="709"/>
        <w:jc w:val="both"/>
        <w:rPr>
          <w:noProof/>
          <w:color w:val="auto"/>
          <w:sz w:val="28"/>
          <w:szCs w:val="28"/>
          <w:lang w:val="kk-KZ"/>
        </w:rPr>
      </w:pPr>
    </w:p>
    <w:p w:rsidR="002F1A44" w:rsidRPr="00C139E1" w:rsidRDefault="002F1A44" w:rsidP="001F25C2">
      <w:pPr>
        <w:pStyle w:val="Default"/>
        <w:jc w:val="center"/>
        <w:outlineLvl w:val="0"/>
        <w:rPr>
          <w:b/>
          <w:noProof/>
          <w:color w:val="auto"/>
          <w:sz w:val="28"/>
          <w:szCs w:val="28"/>
          <w:lang w:val="kk-KZ"/>
        </w:rPr>
      </w:pPr>
      <w:bookmarkStart w:id="29" w:name="_Toc215497310"/>
      <w:r w:rsidRPr="00C139E1">
        <w:rPr>
          <w:b/>
          <w:noProof/>
          <w:color w:val="auto"/>
          <w:sz w:val="28"/>
          <w:szCs w:val="28"/>
          <w:lang w:val="kk-KZ"/>
        </w:rPr>
        <w:t>ҚОРЫТЫНДЫ</w:t>
      </w:r>
      <w:bookmarkEnd w:id="29"/>
    </w:p>
    <w:p w:rsidR="002F1A44" w:rsidRPr="00C139E1" w:rsidRDefault="002F1A44" w:rsidP="00A91C4F">
      <w:pPr>
        <w:pStyle w:val="Default"/>
        <w:ind w:firstLine="709"/>
        <w:jc w:val="both"/>
        <w:rPr>
          <w:noProof/>
          <w:color w:val="auto"/>
          <w:sz w:val="28"/>
          <w:szCs w:val="28"/>
          <w:lang w:val="kk-KZ"/>
        </w:rPr>
      </w:pPr>
    </w:p>
    <w:p w:rsidR="00DC2951" w:rsidRPr="00C139E1" w:rsidRDefault="00DC2951" w:rsidP="00D93FD0">
      <w:pPr>
        <w:pStyle w:val="Default"/>
        <w:ind w:firstLine="709"/>
        <w:jc w:val="both"/>
        <w:rPr>
          <w:noProof/>
          <w:color w:val="auto"/>
          <w:sz w:val="28"/>
          <w:szCs w:val="28"/>
          <w:lang w:val="kk-KZ"/>
        </w:rPr>
      </w:pPr>
      <w:r w:rsidRPr="00C139E1">
        <w:rPr>
          <w:noProof/>
          <w:color w:val="auto"/>
          <w:sz w:val="28"/>
          <w:szCs w:val="28"/>
          <w:lang w:val="kk-KZ"/>
        </w:rPr>
        <w:t>Жүргізілген зерттеулер негізінде диссертациялық жұмыс аясында төмендегідей негізгі қорытындылар жасалды:</w:t>
      </w:r>
    </w:p>
    <w:p w:rsidR="00DC2951" w:rsidRPr="00C139E1" w:rsidRDefault="00DC2951" w:rsidP="00D93FD0">
      <w:pPr>
        <w:pStyle w:val="Default"/>
        <w:ind w:firstLine="709"/>
        <w:jc w:val="both"/>
        <w:rPr>
          <w:noProof/>
          <w:color w:val="auto"/>
          <w:sz w:val="28"/>
          <w:szCs w:val="28"/>
          <w:lang w:val="kk-KZ"/>
        </w:rPr>
      </w:pPr>
      <w:r w:rsidRPr="00C139E1">
        <w:rPr>
          <w:noProof/>
          <w:color w:val="auto"/>
          <w:sz w:val="28"/>
          <w:szCs w:val="28"/>
          <w:lang w:val="kk-KZ"/>
        </w:rPr>
        <w:t xml:space="preserve">Біріншіден, білімнің онтологиялық базалары (ББаз) </w:t>
      </w:r>
      <w:r w:rsidR="00DA029E" w:rsidRPr="00C139E1">
        <w:rPr>
          <w:noProof/>
          <w:color w:val="auto"/>
          <w:sz w:val="28"/>
          <w:szCs w:val="28"/>
          <w:lang w:val="kk-KZ"/>
        </w:rPr>
        <w:t>интеллектуалды</w:t>
      </w:r>
      <w:r w:rsidRPr="00C139E1">
        <w:rPr>
          <w:noProof/>
          <w:color w:val="auto"/>
          <w:sz w:val="28"/>
          <w:szCs w:val="28"/>
          <w:lang w:val="kk-KZ"/>
        </w:rPr>
        <w:t xml:space="preserve"> білім беру технологияларының маңызды құрамдас бөлігі болып табылатыны анықталды. Онтологиялық тәсіл жаңа </w:t>
      </w:r>
      <w:r w:rsidR="00DA029E" w:rsidRPr="00C139E1">
        <w:rPr>
          <w:noProof/>
          <w:color w:val="auto"/>
          <w:sz w:val="28"/>
          <w:szCs w:val="28"/>
          <w:lang w:val="kk-KZ"/>
        </w:rPr>
        <w:t>интеллектуалды</w:t>
      </w:r>
      <w:r w:rsidR="003B164A" w:rsidRPr="00C139E1">
        <w:rPr>
          <w:noProof/>
          <w:color w:val="auto"/>
          <w:sz w:val="28"/>
          <w:szCs w:val="28"/>
          <w:lang w:val="kk-KZ"/>
        </w:rPr>
        <w:t xml:space="preserve"> курстар (И</w:t>
      </w:r>
      <w:r w:rsidRPr="00C139E1">
        <w:rPr>
          <w:noProof/>
          <w:color w:val="auto"/>
          <w:sz w:val="28"/>
          <w:szCs w:val="28"/>
          <w:lang w:val="kk-KZ"/>
        </w:rPr>
        <w:t xml:space="preserve">К) және/немесе </w:t>
      </w:r>
      <w:r w:rsidR="00DA029E" w:rsidRPr="00C139E1">
        <w:rPr>
          <w:noProof/>
          <w:color w:val="auto"/>
          <w:sz w:val="28"/>
          <w:szCs w:val="28"/>
          <w:lang w:val="kk-KZ"/>
        </w:rPr>
        <w:t>интеллектуалды</w:t>
      </w:r>
      <w:r w:rsidR="003B164A" w:rsidRPr="00C139E1">
        <w:rPr>
          <w:noProof/>
          <w:color w:val="auto"/>
          <w:sz w:val="28"/>
          <w:szCs w:val="28"/>
          <w:lang w:val="kk-KZ"/>
        </w:rPr>
        <w:t xml:space="preserve"> оқулықтар (И</w:t>
      </w:r>
      <w:r w:rsidRPr="00C139E1">
        <w:rPr>
          <w:noProof/>
          <w:color w:val="auto"/>
          <w:sz w:val="28"/>
          <w:szCs w:val="28"/>
          <w:lang w:val="kk-KZ"/>
        </w:rPr>
        <w:t>О) құру үдерісін автоматтандыру арқылы шығындарды азайтуға және оқытудың тиімділігін арттыруға ықпал етеді. Сонымен қатар, онтологиялардың құрылымы, классификациясы және онтологиялық модельдеу технологиялары жан-жақты зерттеліп, олардың білім беру жүйесіндегі маңызы айқындалды.</w:t>
      </w:r>
    </w:p>
    <w:p w:rsidR="00DC2951" w:rsidRPr="00C139E1" w:rsidRDefault="00DC2951" w:rsidP="00D93FD0">
      <w:pPr>
        <w:pStyle w:val="Default"/>
        <w:ind w:firstLine="709"/>
        <w:jc w:val="both"/>
        <w:rPr>
          <w:noProof/>
          <w:color w:val="auto"/>
          <w:sz w:val="28"/>
          <w:szCs w:val="28"/>
          <w:lang w:val="kk-KZ"/>
        </w:rPr>
      </w:pPr>
      <w:r w:rsidRPr="00C139E1">
        <w:rPr>
          <w:noProof/>
          <w:color w:val="auto"/>
          <w:sz w:val="28"/>
          <w:szCs w:val="28"/>
          <w:lang w:val="kk-KZ"/>
        </w:rPr>
        <w:t xml:space="preserve">Екіншіден, мектепте ақпараттық-коммуникациялық технологияларды (АКТ) тиімді оқыту мақсатында тезаурустар мен онтологияларды құрудың жаңа әдістері мен алгоритмдері ұсынылды. </w:t>
      </w:r>
      <w:r w:rsidR="00DA029E" w:rsidRPr="00C139E1">
        <w:rPr>
          <w:noProof/>
          <w:color w:val="auto"/>
          <w:sz w:val="28"/>
          <w:szCs w:val="28"/>
          <w:lang w:val="kk-KZ"/>
        </w:rPr>
        <w:t>Интеллектуалды</w:t>
      </w:r>
      <w:r w:rsidRPr="00C139E1">
        <w:rPr>
          <w:noProof/>
          <w:color w:val="auto"/>
          <w:sz w:val="28"/>
          <w:szCs w:val="28"/>
          <w:lang w:val="kk-KZ"/>
        </w:rPr>
        <w:t xml:space="preserve"> ресурстарды, соның ішінде бастауыш сынып </w:t>
      </w:r>
      <w:r w:rsidR="00B45FE1" w:rsidRPr="00C139E1">
        <w:rPr>
          <w:noProof/>
          <w:color w:val="auto"/>
          <w:sz w:val="28"/>
          <w:szCs w:val="28"/>
          <w:lang w:val="kk-KZ"/>
        </w:rPr>
        <w:t>білім алушы</w:t>
      </w:r>
      <w:r w:rsidRPr="00C139E1">
        <w:rPr>
          <w:noProof/>
          <w:color w:val="auto"/>
          <w:sz w:val="28"/>
          <w:szCs w:val="28"/>
          <w:lang w:val="kk-KZ"/>
        </w:rPr>
        <w:t xml:space="preserve">ларына арналған </w:t>
      </w:r>
      <w:r w:rsidR="00DA029E" w:rsidRPr="00C139E1">
        <w:rPr>
          <w:noProof/>
          <w:color w:val="auto"/>
          <w:sz w:val="28"/>
          <w:szCs w:val="28"/>
          <w:lang w:val="kk-KZ"/>
        </w:rPr>
        <w:t>интеллектуалды</w:t>
      </w:r>
      <w:r w:rsidRPr="00C139E1">
        <w:rPr>
          <w:noProof/>
          <w:color w:val="auto"/>
          <w:sz w:val="28"/>
          <w:szCs w:val="28"/>
          <w:lang w:val="kk-KZ"/>
        </w:rPr>
        <w:t xml:space="preserve"> курстарды әзірлеу технологияларын формальды </w:t>
      </w:r>
      <w:r w:rsidR="00571F69" w:rsidRPr="00C139E1">
        <w:rPr>
          <w:noProof/>
          <w:color w:val="auto"/>
          <w:sz w:val="28"/>
          <w:szCs w:val="28"/>
          <w:lang w:val="kk-KZ"/>
        </w:rPr>
        <w:t>онтология</w:t>
      </w:r>
      <w:r w:rsidR="00E81A7C" w:rsidRPr="00C139E1">
        <w:rPr>
          <w:noProof/>
          <w:color w:val="auto"/>
          <w:sz w:val="28"/>
          <w:szCs w:val="28"/>
          <w:lang w:val="kk-KZ"/>
        </w:rPr>
        <w:t>ларға (</w:t>
      </w:r>
      <w:r w:rsidRPr="00C139E1">
        <w:rPr>
          <w:noProof/>
          <w:color w:val="auto"/>
          <w:sz w:val="28"/>
          <w:szCs w:val="28"/>
          <w:lang w:val="kk-KZ"/>
        </w:rPr>
        <w:t>О) енгізу арқылы оқыту материалдарын құрылымдау</w:t>
      </w:r>
      <w:r w:rsidR="00E81A7C" w:rsidRPr="00C139E1">
        <w:rPr>
          <w:noProof/>
          <w:color w:val="auto"/>
          <w:sz w:val="28"/>
          <w:szCs w:val="28"/>
          <w:lang w:val="kk-KZ"/>
        </w:rPr>
        <w:t xml:space="preserve">дың тиімді әдістемесі жасалды. </w:t>
      </w:r>
      <w:r w:rsidRPr="00C139E1">
        <w:rPr>
          <w:noProof/>
          <w:color w:val="auto"/>
          <w:sz w:val="28"/>
          <w:szCs w:val="28"/>
          <w:lang w:val="kk-KZ"/>
        </w:rPr>
        <w:t>О-ны пайдалану білім беру мекемелеріндегі ұжымдық тәжірибені жинақтауға және оны қайта пайдалануға мүмкіндік береді.</w:t>
      </w:r>
    </w:p>
    <w:p w:rsidR="00DC2951" w:rsidRPr="00C139E1" w:rsidRDefault="00DC2951" w:rsidP="00D93FD0">
      <w:pPr>
        <w:pStyle w:val="Default"/>
        <w:ind w:firstLine="709"/>
        <w:jc w:val="both"/>
        <w:rPr>
          <w:noProof/>
          <w:color w:val="auto"/>
          <w:sz w:val="28"/>
          <w:szCs w:val="28"/>
          <w:lang w:val="kk-KZ"/>
        </w:rPr>
      </w:pPr>
      <w:r w:rsidRPr="00C139E1">
        <w:rPr>
          <w:noProof/>
          <w:color w:val="auto"/>
          <w:sz w:val="28"/>
          <w:szCs w:val="28"/>
          <w:lang w:val="kk-KZ"/>
        </w:rPr>
        <w:t xml:space="preserve">Үшіншіден, онтологияларды автоматты түрде толтыру және оңтайландыру қажеттілігі негізделді. Бұл үдерістің АКТ секілді қарқынды дамып келе жатқан пәндерге арналған </w:t>
      </w:r>
      <w:r w:rsidR="00DA029E" w:rsidRPr="00C139E1">
        <w:rPr>
          <w:noProof/>
          <w:color w:val="auto"/>
          <w:sz w:val="28"/>
          <w:szCs w:val="28"/>
          <w:lang w:val="kk-KZ"/>
        </w:rPr>
        <w:t>интеллектуалды</w:t>
      </w:r>
      <w:r w:rsidRPr="00C139E1">
        <w:rPr>
          <w:noProof/>
          <w:color w:val="auto"/>
          <w:sz w:val="28"/>
          <w:szCs w:val="28"/>
          <w:lang w:val="kk-KZ"/>
        </w:rPr>
        <w:t xml:space="preserve"> оқыту материалдарын д</w:t>
      </w:r>
      <w:r w:rsidR="00E81A7C" w:rsidRPr="00C139E1">
        <w:rPr>
          <w:noProof/>
          <w:color w:val="auto"/>
          <w:sz w:val="28"/>
          <w:szCs w:val="28"/>
          <w:lang w:val="kk-KZ"/>
        </w:rPr>
        <w:t xml:space="preserve">айындаудағы маңызы көрсетілді. </w:t>
      </w:r>
      <w:r w:rsidRPr="00C139E1">
        <w:rPr>
          <w:noProof/>
          <w:color w:val="auto"/>
          <w:sz w:val="28"/>
          <w:szCs w:val="28"/>
          <w:lang w:val="kk-KZ"/>
        </w:rPr>
        <w:t>О оңтайландыру міндетін екі негізгі ке</w:t>
      </w:r>
      <w:r w:rsidR="00E81A7C" w:rsidRPr="00C139E1">
        <w:rPr>
          <w:noProof/>
          <w:color w:val="auto"/>
          <w:sz w:val="28"/>
          <w:szCs w:val="28"/>
          <w:lang w:val="kk-KZ"/>
        </w:rPr>
        <w:t xml:space="preserve">зеңге бөлу орынды деп танылды: </w:t>
      </w:r>
      <w:r w:rsidRPr="00C139E1">
        <w:rPr>
          <w:noProof/>
          <w:color w:val="auto"/>
          <w:sz w:val="28"/>
          <w:szCs w:val="28"/>
          <w:lang w:val="kk-KZ"/>
        </w:rPr>
        <w:t>О құрылымын қалыпқа келтіру және мазмұнын оңтайландыру. Осы мақсатта эволюциялық модельдеу әдістерінің, атап айтқанда, генетикалық алгоритмдердің (ГА) қолданылу мүмкіндігі зерттелді. ГА негізінде О графтарындағы қайталанатын элементтерді жою, олардың тұтастығын сақтау және логикалық қайшылықтарды болдырмау жолдары ұсынылды.</w:t>
      </w:r>
    </w:p>
    <w:p w:rsidR="00DC2951" w:rsidRPr="00C139E1" w:rsidRDefault="00DC2951" w:rsidP="00D93FD0">
      <w:pPr>
        <w:pStyle w:val="Default"/>
        <w:ind w:firstLine="709"/>
        <w:jc w:val="both"/>
        <w:rPr>
          <w:noProof/>
          <w:color w:val="auto"/>
          <w:sz w:val="28"/>
          <w:szCs w:val="28"/>
          <w:lang w:val="kk-KZ"/>
        </w:rPr>
      </w:pPr>
      <w:r w:rsidRPr="00C139E1">
        <w:rPr>
          <w:noProof/>
          <w:color w:val="auto"/>
          <w:sz w:val="28"/>
          <w:szCs w:val="28"/>
          <w:lang w:val="kk-KZ"/>
        </w:rPr>
        <w:t xml:space="preserve">Төртіншіден, диссертация шеңберінде </w:t>
      </w:r>
      <w:r w:rsidR="00571F69" w:rsidRPr="00C139E1">
        <w:rPr>
          <w:noProof/>
          <w:color w:val="auto"/>
          <w:sz w:val="28"/>
          <w:szCs w:val="28"/>
          <w:lang w:val="kk-KZ"/>
        </w:rPr>
        <w:t>онтология</w:t>
      </w:r>
      <w:r w:rsidRPr="00C139E1">
        <w:rPr>
          <w:noProof/>
          <w:color w:val="auto"/>
          <w:sz w:val="28"/>
          <w:szCs w:val="28"/>
          <w:lang w:val="kk-KZ"/>
        </w:rPr>
        <w:t xml:space="preserve">ларды оңтайландыруға арналған </w:t>
      </w:r>
      <w:r w:rsidR="00DA32D5">
        <w:rPr>
          <w:noProof/>
          <w:color w:val="auto"/>
          <w:sz w:val="28"/>
          <w:szCs w:val="28"/>
          <w:lang w:val="kk-KZ"/>
        </w:rPr>
        <w:t>программалық қамтым</w:t>
      </w:r>
      <w:r w:rsidRPr="00C139E1">
        <w:rPr>
          <w:noProof/>
          <w:color w:val="auto"/>
          <w:sz w:val="28"/>
          <w:szCs w:val="28"/>
          <w:lang w:val="kk-KZ"/>
        </w:rPr>
        <w:t xml:space="preserve"> (</w:t>
      </w:r>
      <w:r w:rsidR="00D45659" w:rsidRPr="00C139E1">
        <w:rPr>
          <w:noProof/>
          <w:sz w:val="28"/>
          <w:szCs w:val="28"/>
          <w:lang w:val="kk-KZ"/>
        </w:rPr>
        <w:t>П</w:t>
      </w:r>
      <w:r w:rsidR="00D45659">
        <w:rPr>
          <w:noProof/>
          <w:sz w:val="28"/>
          <w:szCs w:val="28"/>
          <w:lang w:val="kk-KZ"/>
        </w:rPr>
        <w:t>Қ</w:t>
      </w:r>
      <w:r w:rsidRPr="00C139E1">
        <w:rPr>
          <w:noProof/>
          <w:color w:val="auto"/>
          <w:sz w:val="28"/>
          <w:szCs w:val="28"/>
          <w:lang w:val="kk-KZ"/>
        </w:rPr>
        <w:t xml:space="preserve">) прототипі әзірленді. Прототип Visual Studio программалау ортасында C# тілінде жасалып, "EtonHouse Kazakhstan" халықаралық мектебінің бастауыш сыныбында сынақтан өтті. Аталған прототипті тәжірибелік қолдану оның тиімділігін көрсетті. Толыққанды </w:t>
      </w:r>
      <w:r w:rsidR="00DA32D5">
        <w:rPr>
          <w:noProof/>
          <w:color w:val="auto"/>
          <w:sz w:val="28"/>
          <w:szCs w:val="28"/>
          <w:lang w:val="kk-KZ"/>
        </w:rPr>
        <w:t>программалық қамтым</w:t>
      </w:r>
      <w:r w:rsidRPr="00C139E1">
        <w:rPr>
          <w:noProof/>
          <w:color w:val="auto"/>
          <w:sz w:val="28"/>
          <w:szCs w:val="28"/>
          <w:lang w:val="kk-KZ"/>
        </w:rPr>
        <w:t xml:space="preserve"> әзірлеу міндеті бұл зерттеуге кірмегенімен, болашақта кәсіби жүйелік аналитиктер мен бағдарламашылардың қатысуымен толыққанды жүйе жасау қажеттігі негізделді.</w:t>
      </w:r>
    </w:p>
    <w:p w:rsidR="00DC2951" w:rsidRDefault="00DC2951" w:rsidP="00D93FD0">
      <w:pPr>
        <w:pStyle w:val="Default"/>
        <w:ind w:firstLine="709"/>
        <w:jc w:val="both"/>
        <w:rPr>
          <w:noProof/>
          <w:color w:val="auto"/>
          <w:sz w:val="28"/>
          <w:szCs w:val="28"/>
          <w:lang w:val="kk-KZ"/>
        </w:rPr>
      </w:pPr>
      <w:r w:rsidRPr="00C139E1">
        <w:rPr>
          <w:noProof/>
          <w:color w:val="auto"/>
          <w:sz w:val="28"/>
          <w:szCs w:val="28"/>
          <w:lang w:val="kk-KZ"/>
        </w:rPr>
        <w:t xml:space="preserve">Қорыта айтқанда, зерттеу нәтижелері онтологиялық тәсілдерді пайдалану негізінде АКТ пәнін оқытуға арналған </w:t>
      </w:r>
      <w:r w:rsidR="00DA029E" w:rsidRPr="00C139E1">
        <w:rPr>
          <w:noProof/>
          <w:color w:val="auto"/>
          <w:sz w:val="28"/>
          <w:szCs w:val="28"/>
          <w:lang w:val="kk-KZ"/>
        </w:rPr>
        <w:t>интеллектуалды</w:t>
      </w:r>
      <w:r w:rsidRPr="00C139E1">
        <w:rPr>
          <w:noProof/>
          <w:color w:val="auto"/>
          <w:sz w:val="28"/>
          <w:szCs w:val="28"/>
          <w:lang w:val="kk-KZ"/>
        </w:rPr>
        <w:t xml:space="preserve"> курстар мен оқулықтарды әзірлеу тиімділігін арттыруға ықпал етеді. Ұсынылған әдістер мен алгоритмдер білім беру үдерісін автоматтандыруға, оқу материалдарын жүйелеуге және олардың сапасын арттыруға мүмкіндік береді. Алдағы зерттеулерде бұл әдістерді жетілдіру және оларды нақты білім беру жүйелерінде кеңінен қолдану маңызды болып табылады.</w:t>
      </w:r>
    </w:p>
    <w:p w:rsidR="00F730EF" w:rsidRPr="00F730EF" w:rsidRDefault="00F730EF" w:rsidP="00D93FD0">
      <w:pPr>
        <w:pStyle w:val="Default"/>
        <w:ind w:firstLine="709"/>
        <w:jc w:val="both"/>
        <w:rPr>
          <w:noProof/>
          <w:sz w:val="28"/>
          <w:szCs w:val="28"/>
          <w:lang w:val="kk-KZ"/>
        </w:rPr>
      </w:pPr>
      <w:r w:rsidRPr="00F730EF">
        <w:rPr>
          <w:noProof/>
          <w:sz w:val="28"/>
          <w:szCs w:val="28"/>
          <w:lang w:val="kk-KZ"/>
        </w:rPr>
        <w:t>Апробация шеңберінде зерттеу нәтижелері тәжірибеде қолданылды: АКТ пәні бойынша (1</w:t>
      </w:r>
      <w:r w:rsidR="00D93FD0" w:rsidRPr="00D93FD0">
        <w:rPr>
          <w:noProof/>
          <w:sz w:val="28"/>
          <w:szCs w:val="28"/>
          <w:lang w:val="kk-KZ"/>
        </w:rPr>
        <w:t>-</w:t>
      </w:r>
      <w:r w:rsidRPr="00F730EF">
        <w:rPr>
          <w:noProof/>
          <w:sz w:val="28"/>
          <w:szCs w:val="28"/>
          <w:lang w:val="kk-KZ"/>
        </w:rPr>
        <w:t>4 сыныптар) материалдар «Смартоқулық» жүйесіне орналастырылды. Бұл әзірленген әдістерді қолданыстағы цифрлық білім беру платформаларында пайдаланудың мүмкіндігін растады.</w:t>
      </w:r>
    </w:p>
    <w:p w:rsidR="00F730EF" w:rsidRDefault="00F730EF" w:rsidP="001F25C2">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Pr="00B8254A" w:rsidRDefault="001163AA" w:rsidP="00A91C4F">
      <w:pPr>
        <w:pStyle w:val="Default"/>
        <w:ind w:firstLine="709"/>
        <w:jc w:val="both"/>
        <w:rPr>
          <w:noProof/>
          <w:color w:val="auto"/>
          <w:sz w:val="28"/>
          <w:szCs w:val="28"/>
          <w:lang w:val="kk-KZ"/>
        </w:rPr>
      </w:pPr>
    </w:p>
    <w:p w:rsidR="00D93FD0" w:rsidRPr="00B8254A" w:rsidRDefault="00D93FD0" w:rsidP="00A91C4F">
      <w:pPr>
        <w:pStyle w:val="Default"/>
        <w:ind w:firstLine="709"/>
        <w:jc w:val="both"/>
        <w:rPr>
          <w:noProof/>
          <w:color w:val="auto"/>
          <w:sz w:val="28"/>
          <w:szCs w:val="28"/>
          <w:lang w:val="kk-KZ"/>
        </w:rPr>
      </w:pPr>
    </w:p>
    <w:p w:rsidR="00D93FD0" w:rsidRPr="00B8254A" w:rsidRDefault="00D93FD0"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163AA" w:rsidRDefault="001163AA" w:rsidP="00A91C4F">
      <w:pPr>
        <w:pStyle w:val="Default"/>
        <w:ind w:firstLine="709"/>
        <w:jc w:val="both"/>
        <w:rPr>
          <w:noProof/>
          <w:color w:val="auto"/>
          <w:sz w:val="28"/>
          <w:szCs w:val="28"/>
          <w:lang w:val="kk-KZ"/>
        </w:rPr>
      </w:pPr>
    </w:p>
    <w:p w:rsidR="001F25C2" w:rsidRDefault="001F25C2" w:rsidP="00A91C4F">
      <w:pPr>
        <w:pStyle w:val="Default"/>
        <w:ind w:firstLine="709"/>
        <w:jc w:val="both"/>
        <w:rPr>
          <w:noProof/>
          <w:color w:val="auto"/>
          <w:sz w:val="28"/>
          <w:szCs w:val="28"/>
          <w:lang w:val="kk-KZ"/>
        </w:rPr>
      </w:pPr>
    </w:p>
    <w:p w:rsidR="002A4E24" w:rsidRDefault="002A4E24" w:rsidP="002A4E24">
      <w:pPr>
        <w:pStyle w:val="Default"/>
        <w:rPr>
          <w:noProof/>
          <w:color w:val="auto"/>
          <w:sz w:val="28"/>
          <w:szCs w:val="28"/>
          <w:lang w:val="kk-KZ"/>
        </w:rPr>
      </w:pPr>
    </w:p>
    <w:p w:rsidR="0061422F" w:rsidRPr="00C139E1" w:rsidRDefault="006D49DD" w:rsidP="002A4E24">
      <w:pPr>
        <w:pStyle w:val="Default"/>
        <w:jc w:val="center"/>
        <w:rPr>
          <w:b/>
          <w:noProof/>
          <w:color w:val="auto"/>
          <w:sz w:val="28"/>
          <w:szCs w:val="28"/>
          <w:lang w:val="kk-KZ"/>
        </w:rPr>
      </w:pPr>
      <w:r w:rsidRPr="009E06EF">
        <w:rPr>
          <w:b/>
          <w:sz w:val="28"/>
          <w:szCs w:val="28"/>
          <w:lang w:val="kk-KZ"/>
        </w:rPr>
        <w:t>ПАЙДАЛАНЫЛҒАН ӘДЕБИЕТТЕР ТІЗІМІ</w:t>
      </w:r>
    </w:p>
    <w:p w:rsidR="00177734" w:rsidRPr="00C139E1" w:rsidRDefault="00177734" w:rsidP="00A91C4F">
      <w:pPr>
        <w:pStyle w:val="Default"/>
        <w:rPr>
          <w:b/>
          <w:noProof/>
          <w:color w:val="auto"/>
          <w:sz w:val="28"/>
          <w:szCs w:val="28"/>
          <w:lang w:val="kk-KZ"/>
        </w:rPr>
      </w:pP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1 Карпенко А.П., </w:t>
      </w:r>
      <w:r w:rsidR="00355608">
        <w:rPr>
          <w:noProof/>
          <w:color w:val="auto"/>
          <w:sz w:val="28"/>
          <w:szCs w:val="28"/>
          <w:lang w:val="kk-KZ"/>
        </w:rPr>
        <w:t>Добряков</w:t>
      </w:r>
      <w:r w:rsidRPr="00C139E1">
        <w:rPr>
          <w:noProof/>
          <w:color w:val="auto"/>
          <w:sz w:val="28"/>
          <w:szCs w:val="28"/>
          <w:lang w:val="kk-KZ"/>
        </w:rPr>
        <w:t xml:space="preserve"> А.А. Модельное обеспечение автоматизированных обучающих систем. Обзор</w:t>
      </w:r>
      <w:r w:rsidR="00355608">
        <w:rPr>
          <w:noProof/>
          <w:color w:val="auto"/>
          <w:sz w:val="28"/>
          <w:szCs w:val="28"/>
          <w:lang w:val="kk-KZ"/>
        </w:rPr>
        <w:t xml:space="preserve"> //</w:t>
      </w:r>
      <w:r w:rsidRPr="00C139E1">
        <w:rPr>
          <w:noProof/>
          <w:color w:val="auto"/>
          <w:sz w:val="28"/>
          <w:szCs w:val="28"/>
          <w:lang w:val="kk-KZ"/>
        </w:rPr>
        <w:t xml:space="preserve"> </w:t>
      </w:r>
      <w:r w:rsidR="00355608">
        <w:rPr>
          <w:noProof/>
          <w:color w:val="auto"/>
          <w:sz w:val="28"/>
          <w:szCs w:val="28"/>
          <w:lang w:val="kk-KZ"/>
        </w:rPr>
        <w:t>Наука и образование: научное издание МГТУ им. Н.Э. Баумана. – 2011. – №7</w:t>
      </w:r>
      <w:r w:rsidRPr="00C139E1">
        <w:rPr>
          <w:noProof/>
          <w:color w:val="auto"/>
          <w:sz w:val="28"/>
          <w:szCs w:val="28"/>
          <w:lang w:val="kk-KZ"/>
        </w:rPr>
        <w:t>.</w:t>
      </w:r>
      <w:r w:rsidR="004E7C51">
        <w:rPr>
          <w:noProof/>
          <w:color w:val="auto"/>
          <w:sz w:val="28"/>
          <w:szCs w:val="28"/>
          <w:lang w:val="kk-KZ"/>
        </w:rPr>
        <w:t xml:space="preserve"> – С. 12-52</w:t>
      </w:r>
      <w:r w:rsidR="00355608">
        <w:rPr>
          <w:noProof/>
          <w:color w:val="auto"/>
          <w:sz w:val="28"/>
          <w:szCs w:val="28"/>
          <w:lang w:val="kk-KZ"/>
        </w:rPr>
        <w:t>.</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 Цепковская Т.А., Чопорова Е.И. Проблемы построения автоматизированных обучающих систем</w:t>
      </w:r>
      <w:r w:rsidR="00355608">
        <w:rPr>
          <w:noProof/>
          <w:color w:val="auto"/>
          <w:sz w:val="28"/>
          <w:szCs w:val="28"/>
          <w:lang w:val="kk-KZ"/>
        </w:rPr>
        <w:t xml:space="preserve"> //</w:t>
      </w:r>
      <w:r w:rsidRPr="00C139E1">
        <w:rPr>
          <w:noProof/>
          <w:color w:val="auto"/>
          <w:sz w:val="28"/>
          <w:szCs w:val="28"/>
          <w:lang w:val="kk-KZ"/>
        </w:rPr>
        <w:t xml:space="preserve"> Моделирование, оптимизация и информационные технологии</w:t>
      </w:r>
      <w:r w:rsidR="00355608">
        <w:rPr>
          <w:noProof/>
          <w:color w:val="auto"/>
          <w:sz w:val="28"/>
          <w:szCs w:val="28"/>
          <w:lang w:val="kk-KZ"/>
        </w:rPr>
        <w:t>. – 2017. – №</w:t>
      </w:r>
      <w:r w:rsidRPr="00C139E1">
        <w:rPr>
          <w:noProof/>
          <w:color w:val="auto"/>
          <w:sz w:val="28"/>
          <w:szCs w:val="28"/>
          <w:lang w:val="kk-KZ"/>
        </w:rPr>
        <w:t>1</w:t>
      </w:r>
      <w:r w:rsidR="00355608">
        <w:rPr>
          <w:noProof/>
          <w:color w:val="auto"/>
          <w:sz w:val="28"/>
          <w:szCs w:val="28"/>
          <w:lang w:val="kk-KZ"/>
        </w:rPr>
        <w:t xml:space="preserve">. – С. </w:t>
      </w:r>
      <w:r w:rsidRPr="00C139E1">
        <w:rPr>
          <w:noProof/>
          <w:color w:val="auto"/>
          <w:sz w:val="28"/>
          <w:szCs w:val="28"/>
          <w:lang w:val="kk-KZ"/>
        </w:rPr>
        <w:t>20-25.</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 Ягафарова Г.А., Григорьев Е.С., Самков Ю.О.</w:t>
      </w:r>
      <w:r w:rsidR="00355608">
        <w:rPr>
          <w:noProof/>
          <w:color w:val="auto"/>
          <w:sz w:val="28"/>
          <w:szCs w:val="28"/>
          <w:lang w:val="kk-KZ"/>
        </w:rPr>
        <w:t xml:space="preserve"> и др.</w:t>
      </w:r>
      <w:r w:rsidRPr="00C139E1">
        <w:rPr>
          <w:noProof/>
          <w:color w:val="auto"/>
          <w:sz w:val="28"/>
          <w:szCs w:val="28"/>
          <w:lang w:val="kk-KZ"/>
        </w:rPr>
        <w:t xml:space="preserve"> Игровые автоматизированные обучающие системы как одна из разновидностей инновационных форм обучения</w:t>
      </w:r>
      <w:r w:rsidR="00355608">
        <w:rPr>
          <w:noProof/>
          <w:color w:val="auto"/>
          <w:sz w:val="28"/>
          <w:szCs w:val="28"/>
          <w:lang w:val="kk-KZ"/>
        </w:rPr>
        <w:t xml:space="preserve"> //</w:t>
      </w:r>
      <w:r w:rsidRPr="00C139E1">
        <w:rPr>
          <w:noProof/>
          <w:color w:val="auto"/>
          <w:sz w:val="28"/>
          <w:szCs w:val="28"/>
          <w:lang w:val="kk-KZ"/>
        </w:rPr>
        <w:t xml:space="preserve"> Современные наукоемкие технологии</w:t>
      </w:r>
      <w:r w:rsidR="00355608">
        <w:rPr>
          <w:noProof/>
          <w:color w:val="auto"/>
          <w:sz w:val="28"/>
          <w:szCs w:val="28"/>
          <w:lang w:val="kk-KZ"/>
        </w:rPr>
        <w:t>. – 2016. – №</w:t>
      </w:r>
      <w:r w:rsidRPr="00C139E1">
        <w:rPr>
          <w:noProof/>
          <w:color w:val="auto"/>
          <w:sz w:val="28"/>
          <w:szCs w:val="28"/>
          <w:lang w:val="kk-KZ"/>
        </w:rPr>
        <w:t>11-2</w:t>
      </w:r>
      <w:r w:rsidR="00355608">
        <w:rPr>
          <w:noProof/>
          <w:color w:val="auto"/>
          <w:sz w:val="28"/>
          <w:szCs w:val="28"/>
          <w:lang w:val="kk-KZ"/>
        </w:rPr>
        <w:t xml:space="preserve">. – С. </w:t>
      </w:r>
      <w:r w:rsidRPr="00C139E1">
        <w:rPr>
          <w:noProof/>
          <w:color w:val="auto"/>
          <w:sz w:val="28"/>
          <w:szCs w:val="28"/>
          <w:lang w:val="kk-KZ"/>
        </w:rPr>
        <w:t>411-415.</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 Кудинов Д.Н. Перспективы разработки автоматизированных обучающих систем</w:t>
      </w:r>
      <w:r w:rsidR="00355608">
        <w:rPr>
          <w:noProof/>
          <w:color w:val="auto"/>
          <w:sz w:val="28"/>
          <w:szCs w:val="28"/>
          <w:lang w:val="kk-KZ"/>
        </w:rPr>
        <w:t xml:space="preserve"> //</w:t>
      </w:r>
      <w:r w:rsidRPr="00C139E1">
        <w:rPr>
          <w:noProof/>
          <w:color w:val="auto"/>
          <w:sz w:val="28"/>
          <w:szCs w:val="28"/>
          <w:lang w:val="kk-KZ"/>
        </w:rPr>
        <w:t xml:space="preserve"> Современные проблемы науки и образования</w:t>
      </w:r>
      <w:r w:rsidR="00355608">
        <w:rPr>
          <w:noProof/>
          <w:color w:val="auto"/>
          <w:sz w:val="28"/>
          <w:szCs w:val="28"/>
          <w:lang w:val="kk-KZ"/>
        </w:rPr>
        <w:t>. – 2008. – №</w:t>
      </w:r>
      <w:r w:rsidRPr="00C139E1">
        <w:rPr>
          <w:noProof/>
          <w:color w:val="auto"/>
          <w:sz w:val="28"/>
          <w:szCs w:val="28"/>
          <w:lang w:val="kk-KZ"/>
        </w:rPr>
        <w:t>6</w:t>
      </w:r>
      <w:r w:rsidR="00355608">
        <w:rPr>
          <w:noProof/>
          <w:color w:val="auto"/>
          <w:sz w:val="28"/>
          <w:szCs w:val="28"/>
          <w:lang w:val="kk-KZ"/>
        </w:rPr>
        <w:t xml:space="preserve">. – С. </w:t>
      </w:r>
      <w:r w:rsidRPr="00C139E1">
        <w:rPr>
          <w:noProof/>
          <w:color w:val="auto"/>
          <w:sz w:val="28"/>
          <w:szCs w:val="28"/>
          <w:lang w:val="kk-KZ"/>
        </w:rPr>
        <w:t>46-50.</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5 Ильина Е.А. Организация самостоятельной работы студентов университета с использованием автоматизированной обучающей системы</w:t>
      </w:r>
      <w:r w:rsidR="00355608">
        <w:rPr>
          <w:noProof/>
          <w:color w:val="auto"/>
          <w:sz w:val="28"/>
          <w:szCs w:val="28"/>
          <w:lang w:val="kk-KZ"/>
        </w:rPr>
        <w:t xml:space="preserve"> //</w:t>
      </w:r>
      <w:r w:rsidRPr="00C139E1">
        <w:rPr>
          <w:noProof/>
          <w:color w:val="auto"/>
          <w:sz w:val="28"/>
          <w:szCs w:val="28"/>
          <w:lang w:val="kk-KZ"/>
        </w:rPr>
        <w:t xml:space="preserve"> Математическое и программное обеспечение систем в промышленной и социальной сферах</w:t>
      </w:r>
      <w:r w:rsidR="00355608">
        <w:rPr>
          <w:noProof/>
          <w:color w:val="auto"/>
          <w:sz w:val="28"/>
          <w:szCs w:val="28"/>
          <w:lang w:val="kk-KZ"/>
        </w:rPr>
        <w:t>. – 2014. – №</w:t>
      </w:r>
      <w:r w:rsidRPr="00C139E1">
        <w:rPr>
          <w:noProof/>
          <w:color w:val="auto"/>
          <w:sz w:val="28"/>
          <w:szCs w:val="28"/>
          <w:lang w:val="kk-KZ"/>
        </w:rPr>
        <w:t>2</w:t>
      </w:r>
      <w:r w:rsidR="00355608">
        <w:rPr>
          <w:noProof/>
          <w:color w:val="auto"/>
          <w:sz w:val="28"/>
          <w:szCs w:val="28"/>
          <w:lang w:val="kk-KZ"/>
        </w:rPr>
        <w:t xml:space="preserve">. – С. </w:t>
      </w:r>
      <w:r w:rsidRPr="00C139E1">
        <w:rPr>
          <w:noProof/>
          <w:color w:val="auto"/>
          <w:sz w:val="28"/>
          <w:szCs w:val="28"/>
          <w:lang w:val="kk-KZ"/>
        </w:rPr>
        <w:t>90.</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6 Сейфуллина</w:t>
      </w:r>
      <w:r w:rsidR="00355608">
        <w:rPr>
          <w:noProof/>
          <w:color w:val="auto"/>
          <w:sz w:val="28"/>
          <w:szCs w:val="28"/>
          <w:lang w:val="kk-KZ"/>
        </w:rPr>
        <w:t xml:space="preserve"> А.</w:t>
      </w:r>
      <w:r w:rsidRPr="00C139E1">
        <w:rPr>
          <w:noProof/>
          <w:color w:val="auto"/>
          <w:sz w:val="28"/>
          <w:szCs w:val="28"/>
          <w:lang w:val="kk-KZ"/>
        </w:rPr>
        <w:t>О., Тажибай</w:t>
      </w:r>
      <w:r w:rsidR="00355608">
        <w:rPr>
          <w:noProof/>
          <w:color w:val="auto"/>
          <w:sz w:val="28"/>
          <w:szCs w:val="28"/>
          <w:lang w:val="kk-KZ"/>
        </w:rPr>
        <w:t xml:space="preserve"> Л.</w:t>
      </w:r>
      <w:r w:rsidRPr="00C139E1">
        <w:rPr>
          <w:noProof/>
          <w:color w:val="auto"/>
          <w:sz w:val="28"/>
          <w:szCs w:val="28"/>
          <w:lang w:val="kk-KZ"/>
        </w:rPr>
        <w:t>К. Автоматизированные обучающие системы в образовательном процессе высших учебных заведений Казахстана</w:t>
      </w:r>
      <w:r w:rsidR="00355608">
        <w:rPr>
          <w:noProof/>
          <w:color w:val="auto"/>
          <w:sz w:val="28"/>
          <w:szCs w:val="28"/>
          <w:lang w:val="kk-KZ"/>
        </w:rPr>
        <w:t xml:space="preserve"> //</w:t>
      </w:r>
      <w:r w:rsidRPr="00C139E1">
        <w:rPr>
          <w:noProof/>
          <w:color w:val="auto"/>
          <w:sz w:val="28"/>
          <w:szCs w:val="28"/>
          <w:lang w:val="kk-KZ"/>
        </w:rPr>
        <w:t xml:space="preserve"> Технические науки</w:t>
      </w:r>
      <w:r w:rsidR="00355608">
        <w:rPr>
          <w:noProof/>
          <w:color w:val="auto"/>
          <w:sz w:val="28"/>
          <w:szCs w:val="28"/>
          <w:lang w:val="kk-KZ"/>
        </w:rPr>
        <w:t xml:space="preserve"> </w:t>
      </w:r>
      <w:r w:rsidRPr="00C139E1">
        <w:rPr>
          <w:noProof/>
          <w:color w:val="auto"/>
          <w:sz w:val="28"/>
          <w:szCs w:val="28"/>
          <w:lang w:val="kk-KZ"/>
        </w:rPr>
        <w:t>–</w:t>
      </w:r>
      <w:r w:rsidR="00355608">
        <w:rPr>
          <w:noProof/>
          <w:color w:val="auto"/>
          <w:sz w:val="28"/>
          <w:szCs w:val="28"/>
          <w:lang w:val="kk-KZ"/>
        </w:rPr>
        <w:t xml:space="preserve"> </w:t>
      </w:r>
      <w:r w:rsidRPr="00C139E1">
        <w:rPr>
          <w:noProof/>
          <w:color w:val="auto"/>
          <w:sz w:val="28"/>
          <w:szCs w:val="28"/>
          <w:lang w:val="kk-KZ"/>
        </w:rPr>
        <w:t>от теории к практике</w:t>
      </w:r>
      <w:r w:rsidR="00216C9B">
        <w:rPr>
          <w:noProof/>
          <w:color w:val="auto"/>
          <w:sz w:val="28"/>
          <w:szCs w:val="28"/>
          <w:lang w:val="kk-KZ"/>
        </w:rPr>
        <w:t>. – 2012. – №</w:t>
      </w:r>
      <w:r w:rsidRPr="00C139E1">
        <w:rPr>
          <w:noProof/>
          <w:color w:val="auto"/>
          <w:sz w:val="28"/>
          <w:szCs w:val="28"/>
          <w:lang w:val="kk-KZ"/>
        </w:rPr>
        <w:t>6-1</w:t>
      </w:r>
      <w:r w:rsidR="00216C9B">
        <w:rPr>
          <w:noProof/>
          <w:color w:val="auto"/>
          <w:sz w:val="28"/>
          <w:szCs w:val="28"/>
          <w:lang w:val="kk-KZ"/>
        </w:rPr>
        <w:t>. – С.</w:t>
      </w:r>
      <w:r w:rsidRPr="00C139E1">
        <w:rPr>
          <w:noProof/>
          <w:color w:val="auto"/>
          <w:sz w:val="28"/>
          <w:szCs w:val="28"/>
          <w:lang w:val="kk-KZ"/>
        </w:rPr>
        <w:t xml:space="preserve"> 115-123.</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7 Большаков А. Интеллектуальные автоматизированные обучающие системы: методология создания</w:t>
      </w:r>
      <w:r w:rsidR="00216C9B">
        <w:rPr>
          <w:noProof/>
          <w:color w:val="auto"/>
          <w:sz w:val="28"/>
          <w:szCs w:val="28"/>
          <w:lang w:val="kk-KZ"/>
        </w:rPr>
        <w:t xml:space="preserve"> //</w:t>
      </w:r>
      <w:r w:rsidRPr="00C139E1">
        <w:rPr>
          <w:noProof/>
          <w:color w:val="auto"/>
          <w:sz w:val="28"/>
          <w:szCs w:val="28"/>
          <w:lang w:val="kk-KZ"/>
        </w:rPr>
        <w:t xml:space="preserve"> Высшее образование в России</w:t>
      </w:r>
      <w:r w:rsidR="00216C9B">
        <w:rPr>
          <w:noProof/>
          <w:color w:val="auto"/>
          <w:sz w:val="28"/>
          <w:szCs w:val="28"/>
          <w:lang w:val="kk-KZ"/>
        </w:rPr>
        <w:t>. – 2006. – №</w:t>
      </w:r>
      <w:r w:rsidRPr="00C139E1">
        <w:rPr>
          <w:noProof/>
          <w:color w:val="auto"/>
          <w:sz w:val="28"/>
          <w:szCs w:val="28"/>
          <w:lang w:val="kk-KZ"/>
        </w:rPr>
        <w:t>6</w:t>
      </w:r>
      <w:r w:rsidR="00216C9B">
        <w:rPr>
          <w:noProof/>
          <w:color w:val="auto"/>
          <w:sz w:val="28"/>
          <w:szCs w:val="28"/>
          <w:lang w:val="kk-KZ"/>
        </w:rPr>
        <w:t xml:space="preserve">. – С. </w:t>
      </w:r>
      <w:r w:rsidRPr="00C139E1">
        <w:rPr>
          <w:noProof/>
          <w:color w:val="auto"/>
          <w:sz w:val="28"/>
          <w:szCs w:val="28"/>
          <w:lang w:val="kk-KZ"/>
        </w:rPr>
        <w:t>70-75.</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8 Алтухов А.И., Багрецов С.А., Карпинчук Н.А.</w:t>
      </w:r>
      <w:r w:rsidR="00216C9B">
        <w:rPr>
          <w:noProof/>
          <w:color w:val="auto"/>
          <w:sz w:val="28"/>
          <w:szCs w:val="28"/>
          <w:lang w:val="kk-KZ"/>
        </w:rPr>
        <w:t xml:space="preserve"> и др.</w:t>
      </w:r>
      <w:r w:rsidRPr="00C139E1">
        <w:rPr>
          <w:noProof/>
          <w:color w:val="auto"/>
          <w:sz w:val="28"/>
          <w:szCs w:val="28"/>
          <w:lang w:val="kk-KZ"/>
        </w:rPr>
        <w:t xml:space="preserve"> Методика оценивания временных затрат на изучение курса учебной дисциплины с применением автоматизированных обучающих систем</w:t>
      </w:r>
      <w:r w:rsidR="00216C9B">
        <w:rPr>
          <w:noProof/>
          <w:color w:val="auto"/>
          <w:sz w:val="28"/>
          <w:szCs w:val="28"/>
          <w:lang w:val="kk-KZ"/>
        </w:rPr>
        <w:t xml:space="preserve"> //</w:t>
      </w:r>
      <w:r w:rsidRPr="00C139E1">
        <w:rPr>
          <w:noProof/>
          <w:color w:val="auto"/>
          <w:sz w:val="28"/>
          <w:szCs w:val="28"/>
          <w:lang w:val="kk-KZ"/>
        </w:rPr>
        <w:t xml:space="preserve"> Известия Санкт-Петербургского государственного электротехнического университета ЛЭТИ</w:t>
      </w:r>
      <w:r w:rsidR="00216C9B">
        <w:rPr>
          <w:noProof/>
          <w:color w:val="auto"/>
          <w:sz w:val="28"/>
          <w:szCs w:val="28"/>
          <w:lang w:val="kk-KZ"/>
        </w:rPr>
        <w:t>. – 2016. – №</w:t>
      </w:r>
      <w:r w:rsidRPr="00C139E1">
        <w:rPr>
          <w:noProof/>
          <w:color w:val="auto"/>
          <w:sz w:val="28"/>
          <w:szCs w:val="28"/>
          <w:lang w:val="kk-KZ"/>
        </w:rPr>
        <w:t>7</w:t>
      </w:r>
      <w:r w:rsidR="00216C9B">
        <w:rPr>
          <w:noProof/>
          <w:color w:val="auto"/>
          <w:sz w:val="28"/>
          <w:szCs w:val="28"/>
          <w:lang w:val="kk-KZ"/>
        </w:rPr>
        <w:t xml:space="preserve">. – С. </w:t>
      </w:r>
      <w:r w:rsidRPr="00C139E1">
        <w:rPr>
          <w:noProof/>
          <w:color w:val="auto"/>
          <w:sz w:val="28"/>
          <w:szCs w:val="28"/>
          <w:lang w:val="kk-KZ"/>
        </w:rPr>
        <w:t>32-37.</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9 Палагин А., Тихонов Ю., Петренко Н.</w:t>
      </w:r>
      <w:r w:rsidR="00216C9B">
        <w:rPr>
          <w:noProof/>
          <w:color w:val="auto"/>
          <w:sz w:val="28"/>
          <w:szCs w:val="28"/>
          <w:lang w:val="kk-KZ"/>
        </w:rPr>
        <w:t xml:space="preserve"> и др.</w:t>
      </w:r>
      <w:r w:rsidRPr="00C139E1">
        <w:rPr>
          <w:noProof/>
          <w:color w:val="auto"/>
          <w:sz w:val="28"/>
          <w:szCs w:val="28"/>
          <w:lang w:val="kk-KZ"/>
        </w:rPr>
        <w:t xml:space="preserve"> Знание-ориентированные системы разработки электронных курсов обучения</w:t>
      </w:r>
      <w:r w:rsidR="00216C9B">
        <w:rPr>
          <w:noProof/>
          <w:color w:val="auto"/>
          <w:sz w:val="28"/>
          <w:szCs w:val="28"/>
          <w:lang w:val="kk-KZ"/>
        </w:rPr>
        <w:t xml:space="preserve"> //</w:t>
      </w:r>
      <w:r w:rsidRPr="00C139E1">
        <w:rPr>
          <w:noProof/>
          <w:color w:val="auto"/>
          <w:sz w:val="28"/>
          <w:szCs w:val="28"/>
          <w:lang w:val="kk-KZ"/>
        </w:rPr>
        <w:t xml:space="preserve"> </w:t>
      </w:r>
      <w:r w:rsidRPr="00216C9B">
        <w:rPr>
          <w:noProof/>
          <w:color w:val="auto"/>
          <w:sz w:val="28"/>
          <w:szCs w:val="28"/>
          <w:lang w:val="kk-KZ"/>
        </w:rPr>
        <w:t>Information Models of Knowledge</w:t>
      </w:r>
      <w:r w:rsidR="00216C9B" w:rsidRPr="00216C9B">
        <w:rPr>
          <w:noProof/>
          <w:color w:val="auto"/>
          <w:sz w:val="28"/>
          <w:szCs w:val="28"/>
          <w:lang w:val="kk-KZ"/>
        </w:rPr>
        <w:t xml:space="preserve">: </w:t>
      </w:r>
      <w:r w:rsidR="00216C9B" w:rsidRPr="00216C9B">
        <w:rPr>
          <w:rStyle w:val="rynqvb"/>
          <w:sz w:val="28"/>
          <w:szCs w:val="28"/>
          <w:lang w:val="bg-BG"/>
        </w:rPr>
        <w:t>матер</w:t>
      </w:r>
      <w:r w:rsidR="00216C9B">
        <w:rPr>
          <w:rStyle w:val="rynqvb"/>
          <w:sz w:val="28"/>
          <w:szCs w:val="28"/>
          <w:lang w:val="bg-BG"/>
        </w:rPr>
        <w:t>.</w:t>
      </w:r>
      <w:r w:rsidR="00216C9B" w:rsidRPr="00216C9B">
        <w:rPr>
          <w:rStyle w:val="rynqvb"/>
          <w:sz w:val="28"/>
          <w:szCs w:val="28"/>
          <w:lang w:val="bg-BG"/>
        </w:rPr>
        <w:t xml:space="preserve"> за конф</w:t>
      </w:r>
      <w:r w:rsidR="00216C9B">
        <w:rPr>
          <w:rStyle w:val="rynqvb"/>
          <w:sz w:val="28"/>
          <w:szCs w:val="28"/>
          <w:lang w:val="bg-BG"/>
        </w:rPr>
        <w:t xml:space="preserve">. – </w:t>
      </w:r>
      <w:r w:rsidRPr="00216C9B">
        <w:rPr>
          <w:noProof/>
          <w:color w:val="auto"/>
          <w:sz w:val="28"/>
          <w:szCs w:val="28"/>
          <w:lang w:val="kk-KZ"/>
        </w:rPr>
        <w:t>Kiev</w:t>
      </w:r>
      <w:r w:rsidR="00216C9B">
        <w:rPr>
          <w:noProof/>
          <w:color w:val="auto"/>
          <w:sz w:val="28"/>
          <w:szCs w:val="28"/>
          <w:lang w:val="kk-KZ"/>
        </w:rPr>
        <w:t xml:space="preserve">; </w:t>
      </w:r>
      <w:r w:rsidRPr="00C139E1">
        <w:rPr>
          <w:noProof/>
          <w:color w:val="auto"/>
          <w:sz w:val="28"/>
          <w:szCs w:val="28"/>
          <w:lang w:val="kk-KZ"/>
        </w:rPr>
        <w:t xml:space="preserve">Sofia, </w:t>
      </w:r>
      <w:r w:rsidR="00216C9B">
        <w:rPr>
          <w:noProof/>
          <w:color w:val="auto"/>
          <w:sz w:val="28"/>
          <w:szCs w:val="28"/>
          <w:lang w:val="kk-KZ"/>
        </w:rPr>
        <w:t>2010. – С.</w:t>
      </w:r>
      <w:r w:rsidRPr="00C139E1">
        <w:rPr>
          <w:noProof/>
          <w:color w:val="auto"/>
          <w:sz w:val="28"/>
          <w:szCs w:val="28"/>
          <w:lang w:val="kk-KZ"/>
        </w:rPr>
        <w:t xml:space="preserve"> 304-314.</w:t>
      </w:r>
    </w:p>
    <w:p w:rsidR="00177734" w:rsidRPr="00C139E1" w:rsidRDefault="00216C9B" w:rsidP="00A91C4F">
      <w:pPr>
        <w:pStyle w:val="Default"/>
        <w:ind w:firstLine="709"/>
        <w:jc w:val="both"/>
        <w:rPr>
          <w:noProof/>
          <w:color w:val="auto"/>
          <w:sz w:val="28"/>
          <w:szCs w:val="28"/>
          <w:lang w:val="kk-KZ"/>
        </w:rPr>
      </w:pPr>
      <w:r>
        <w:rPr>
          <w:noProof/>
          <w:color w:val="auto"/>
          <w:sz w:val="28"/>
          <w:szCs w:val="28"/>
          <w:lang w:val="kk-KZ"/>
        </w:rPr>
        <w:t>10 Давлетбаева А.</w:t>
      </w:r>
      <w:r w:rsidR="00177734" w:rsidRPr="00C139E1">
        <w:rPr>
          <w:noProof/>
          <w:color w:val="auto"/>
          <w:sz w:val="28"/>
          <w:szCs w:val="28"/>
          <w:lang w:val="kk-KZ"/>
        </w:rPr>
        <w:t>Р. Модель обеспечения качества дистанционного обучения на основе онтологического подхода</w:t>
      </w:r>
      <w:r>
        <w:rPr>
          <w:noProof/>
          <w:color w:val="auto"/>
          <w:sz w:val="28"/>
          <w:szCs w:val="28"/>
          <w:lang w:val="kk-KZ"/>
        </w:rPr>
        <w:t xml:space="preserve"> //</w:t>
      </w:r>
      <w:r w:rsidR="00177734" w:rsidRPr="00C139E1">
        <w:rPr>
          <w:noProof/>
          <w:color w:val="auto"/>
          <w:sz w:val="28"/>
          <w:szCs w:val="28"/>
          <w:lang w:val="kk-KZ"/>
        </w:rPr>
        <w:t xml:space="preserve"> Образовательные технологии и общество</w:t>
      </w:r>
      <w:r>
        <w:rPr>
          <w:noProof/>
          <w:color w:val="auto"/>
          <w:sz w:val="28"/>
          <w:szCs w:val="28"/>
          <w:lang w:val="kk-KZ"/>
        </w:rPr>
        <w:t>. – 2015. – №</w:t>
      </w:r>
      <w:r w:rsidR="00177734" w:rsidRPr="00C139E1">
        <w:rPr>
          <w:noProof/>
          <w:color w:val="auto"/>
          <w:sz w:val="28"/>
          <w:szCs w:val="28"/>
          <w:lang w:val="kk-KZ"/>
        </w:rPr>
        <w:t>18(2)</w:t>
      </w:r>
      <w:r>
        <w:rPr>
          <w:noProof/>
          <w:color w:val="auto"/>
          <w:sz w:val="28"/>
          <w:szCs w:val="28"/>
          <w:lang w:val="kk-KZ"/>
        </w:rPr>
        <w:t xml:space="preserve">. – С. </w:t>
      </w:r>
      <w:r w:rsidR="00177734" w:rsidRPr="00C139E1">
        <w:rPr>
          <w:noProof/>
          <w:color w:val="auto"/>
          <w:sz w:val="28"/>
          <w:szCs w:val="28"/>
          <w:lang w:val="kk-KZ"/>
        </w:rPr>
        <w:t>397-408.</w:t>
      </w:r>
    </w:p>
    <w:p w:rsidR="00177734" w:rsidRPr="00C139E1" w:rsidRDefault="00216C9B" w:rsidP="00A91C4F">
      <w:pPr>
        <w:pStyle w:val="Default"/>
        <w:ind w:firstLine="709"/>
        <w:jc w:val="both"/>
        <w:rPr>
          <w:noProof/>
          <w:color w:val="auto"/>
          <w:sz w:val="28"/>
          <w:szCs w:val="28"/>
          <w:lang w:val="kk-KZ"/>
        </w:rPr>
      </w:pPr>
      <w:r>
        <w:rPr>
          <w:noProof/>
          <w:color w:val="auto"/>
          <w:sz w:val="28"/>
          <w:szCs w:val="28"/>
          <w:lang w:val="kk-KZ"/>
        </w:rPr>
        <w:t>11 Палагин А.</w:t>
      </w:r>
      <w:r w:rsidR="00177734" w:rsidRPr="00C139E1">
        <w:rPr>
          <w:noProof/>
          <w:color w:val="auto"/>
          <w:sz w:val="28"/>
          <w:szCs w:val="28"/>
          <w:lang w:val="kk-KZ"/>
        </w:rPr>
        <w:t>В., Петренко Н.Г. Системно-онтологический анализ предметной области</w:t>
      </w:r>
      <w:r>
        <w:rPr>
          <w:noProof/>
          <w:color w:val="auto"/>
          <w:sz w:val="28"/>
          <w:szCs w:val="28"/>
          <w:lang w:val="kk-KZ"/>
        </w:rPr>
        <w:t xml:space="preserve"> //</w:t>
      </w:r>
      <w:r w:rsidR="00177734" w:rsidRPr="00C139E1">
        <w:rPr>
          <w:noProof/>
          <w:color w:val="auto"/>
          <w:sz w:val="28"/>
          <w:szCs w:val="28"/>
          <w:lang w:val="kk-KZ"/>
        </w:rPr>
        <w:t xml:space="preserve"> Управляющие системы и машины</w:t>
      </w:r>
      <w:r>
        <w:rPr>
          <w:noProof/>
          <w:color w:val="auto"/>
          <w:sz w:val="28"/>
          <w:szCs w:val="28"/>
          <w:lang w:val="kk-KZ"/>
        </w:rPr>
        <w:t>. – 2009. – №</w:t>
      </w:r>
      <w:r w:rsidR="00177734" w:rsidRPr="00C139E1">
        <w:rPr>
          <w:noProof/>
          <w:color w:val="auto"/>
          <w:sz w:val="28"/>
          <w:szCs w:val="28"/>
          <w:lang w:val="kk-KZ"/>
        </w:rPr>
        <w:t>4</w:t>
      </w:r>
      <w:r>
        <w:rPr>
          <w:noProof/>
          <w:color w:val="auto"/>
          <w:sz w:val="28"/>
          <w:szCs w:val="28"/>
          <w:lang w:val="kk-KZ"/>
        </w:rPr>
        <w:t>. – С. </w:t>
      </w:r>
      <w:r w:rsidR="00177734" w:rsidRPr="00C139E1">
        <w:rPr>
          <w:noProof/>
          <w:color w:val="auto"/>
          <w:sz w:val="28"/>
          <w:szCs w:val="28"/>
          <w:lang w:val="kk-KZ"/>
        </w:rPr>
        <w:t>3-14.</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12 </w:t>
      </w:r>
      <w:r w:rsidR="00216C9B" w:rsidRPr="00C139E1">
        <w:rPr>
          <w:noProof/>
          <w:color w:val="auto"/>
          <w:sz w:val="28"/>
          <w:szCs w:val="28"/>
          <w:lang w:val="kk-KZ"/>
        </w:rPr>
        <w:t>Палагин</w:t>
      </w:r>
      <w:r w:rsidR="00216C9B" w:rsidRPr="00216C9B">
        <w:rPr>
          <w:noProof/>
          <w:color w:val="auto"/>
          <w:sz w:val="28"/>
          <w:szCs w:val="28"/>
          <w:lang w:val="kk-KZ"/>
        </w:rPr>
        <w:t xml:space="preserve"> </w:t>
      </w:r>
      <w:r w:rsidR="00216C9B" w:rsidRPr="00C139E1">
        <w:rPr>
          <w:noProof/>
          <w:color w:val="auto"/>
          <w:sz w:val="28"/>
          <w:szCs w:val="28"/>
          <w:lang w:val="kk-KZ"/>
        </w:rPr>
        <w:t>А.В., Крывый</w:t>
      </w:r>
      <w:r w:rsidR="00216C9B" w:rsidRPr="00216C9B">
        <w:rPr>
          <w:noProof/>
          <w:color w:val="auto"/>
          <w:sz w:val="28"/>
          <w:szCs w:val="28"/>
          <w:lang w:val="kk-KZ"/>
        </w:rPr>
        <w:t xml:space="preserve"> </w:t>
      </w:r>
      <w:r w:rsidR="00216C9B" w:rsidRPr="00C139E1">
        <w:rPr>
          <w:noProof/>
          <w:color w:val="auto"/>
          <w:sz w:val="28"/>
          <w:szCs w:val="28"/>
          <w:lang w:val="kk-KZ"/>
        </w:rPr>
        <w:t>С.Л., Петренко</w:t>
      </w:r>
      <w:r w:rsidR="00216C9B" w:rsidRPr="00216C9B">
        <w:rPr>
          <w:noProof/>
          <w:color w:val="auto"/>
          <w:sz w:val="28"/>
          <w:szCs w:val="28"/>
          <w:lang w:val="kk-KZ"/>
        </w:rPr>
        <w:t xml:space="preserve"> </w:t>
      </w:r>
      <w:r w:rsidR="00216C9B" w:rsidRPr="00C139E1">
        <w:rPr>
          <w:noProof/>
          <w:color w:val="auto"/>
          <w:sz w:val="28"/>
          <w:szCs w:val="28"/>
          <w:lang w:val="kk-KZ"/>
        </w:rPr>
        <w:t xml:space="preserve">Н.Г. </w:t>
      </w:r>
      <w:r w:rsidRPr="00C139E1">
        <w:rPr>
          <w:noProof/>
          <w:color w:val="auto"/>
          <w:sz w:val="28"/>
          <w:szCs w:val="28"/>
          <w:lang w:val="kk-KZ"/>
        </w:rPr>
        <w:t>Онтологические методы и средства обработки предметных знаний: монография</w:t>
      </w:r>
      <w:r w:rsidR="00216C9B">
        <w:rPr>
          <w:noProof/>
          <w:color w:val="auto"/>
          <w:sz w:val="28"/>
          <w:szCs w:val="28"/>
          <w:lang w:val="kk-KZ"/>
        </w:rPr>
        <w:t xml:space="preserve">. </w:t>
      </w:r>
      <w:r w:rsidRPr="00C139E1">
        <w:rPr>
          <w:noProof/>
          <w:color w:val="auto"/>
          <w:sz w:val="28"/>
          <w:szCs w:val="28"/>
          <w:lang w:val="kk-KZ"/>
        </w:rPr>
        <w:t xml:space="preserve">– Луганск, 2012. – 324 с.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13 Муромцев Д.И. Модели и методы индивидуализации электронного обучения в контексте онтологического подхода</w:t>
      </w:r>
      <w:r w:rsidR="00303AF6">
        <w:rPr>
          <w:noProof/>
          <w:color w:val="auto"/>
          <w:sz w:val="28"/>
          <w:szCs w:val="28"/>
          <w:lang w:val="kk-KZ"/>
        </w:rPr>
        <w:t xml:space="preserve"> //</w:t>
      </w:r>
      <w:r w:rsidRPr="00C139E1">
        <w:rPr>
          <w:noProof/>
          <w:color w:val="auto"/>
          <w:sz w:val="28"/>
          <w:szCs w:val="28"/>
          <w:lang w:val="kk-KZ"/>
        </w:rPr>
        <w:t xml:space="preserve"> Онтология проектирования</w:t>
      </w:r>
      <w:r w:rsidR="00303AF6">
        <w:rPr>
          <w:noProof/>
          <w:color w:val="auto"/>
          <w:sz w:val="28"/>
          <w:szCs w:val="28"/>
          <w:lang w:val="kk-KZ"/>
        </w:rPr>
        <w:t>. – 2020. – №</w:t>
      </w:r>
      <w:r w:rsidRPr="00C139E1">
        <w:rPr>
          <w:noProof/>
          <w:color w:val="auto"/>
          <w:sz w:val="28"/>
          <w:szCs w:val="28"/>
          <w:lang w:val="kk-KZ"/>
        </w:rPr>
        <w:t>10(1(35))</w:t>
      </w:r>
      <w:r w:rsidR="00023B2B">
        <w:rPr>
          <w:noProof/>
          <w:color w:val="auto"/>
          <w:sz w:val="28"/>
          <w:szCs w:val="28"/>
          <w:lang w:val="kk-KZ"/>
        </w:rPr>
        <w:t xml:space="preserve">. – С. </w:t>
      </w:r>
      <w:r w:rsidRPr="00C139E1">
        <w:rPr>
          <w:noProof/>
          <w:color w:val="auto"/>
          <w:sz w:val="28"/>
          <w:szCs w:val="28"/>
          <w:lang w:val="kk-KZ"/>
        </w:rPr>
        <w:t>34-49.</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14 Wulf J., Blohm I., Leimeister J.M.</w:t>
      </w:r>
      <w:r w:rsidR="008E2E23">
        <w:rPr>
          <w:noProof/>
          <w:color w:val="auto"/>
          <w:sz w:val="28"/>
          <w:szCs w:val="28"/>
          <w:lang w:val="en-US"/>
        </w:rPr>
        <w:t xml:space="preserve"> et al.</w:t>
      </w:r>
      <w:r w:rsidRPr="00C139E1">
        <w:rPr>
          <w:noProof/>
          <w:color w:val="auto"/>
          <w:sz w:val="28"/>
          <w:szCs w:val="28"/>
          <w:lang w:val="kk-KZ"/>
        </w:rPr>
        <w:t xml:space="preserve"> Massive open online courses</w:t>
      </w:r>
      <w:r w:rsidR="008E2E23">
        <w:rPr>
          <w:noProof/>
          <w:color w:val="auto"/>
          <w:sz w:val="28"/>
          <w:szCs w:val="28"/>
          <w:lang w:val="en-US"/>
        </w:rPr>
        <w:t xml:space="preserve"> //</w:t>
      </w:r>
      <w:r w:rsidRPr="00C139E1">
        <w:rPr>
          <w:noProof/>
          <w:color w:val="auto"/>
          <w:sz w:val="28"/>
          <w:szCs w:val="28"/>
          <w:lang w:val="kk-KZ"/>
        </w:rPr>
        <w:t xml:space="preserve"> Business &amp; Information Systems Engineering</w:t>
      </w:r>
      <w:r w:rsidR="008E2E23">
        <w:rPr>
          <w:noProof/>
          <w:color w:val="auto"/>
          <w:sz w:val="28"/>
          <w:szCs w:val="28"/>
          <w:lang w:val="en-US"/>
        </w:rPr>
        <w:t xml:space="preserve">. – 2014. – </w:t>
      </w:r>
      <w:r w:rsidR="00FE032F" w:rsidRPr="00C139E1">
        <w:rPr>
          <w:noProof/>
          <w:color w:val="auto"/>
          <w:sz w:val="28"/>
          <w:szCs w:val="28"/>
          <w:lang w:val="kk-KZ"/>
        </w:rPr>
        <w:t>№</w:t>
      </w:r>
      <w:r w:rsidRPr="00C139E1">
        <w:rPr>
          <w:noProof/>
          <w:color w:val="auto"/>
          <w:sz w:val="28"/>
          <w:szCs w:val="28"/>
          <w:lang w:val="kk-KZ"/>
        </w:rPr>
        <w:t>6</w:t>
      </w:r>
      <w:r w:rsidR="008E2E23">
        <w:rPr>
          <w:noProof/>
          <w:color w:val="auto"/>
          <w:sz w:val="28"/>
          <w:szCs w:val="28"/>
          <w:lang w:val="en-US"/>
        </w:rPr>
        <w:t>. – P.</w:t>
      </w:r>
      <w:r w:rsidRPr="00C139E1">
        <w:rPr>
          <w:noProof/>
          <w:color w:val="auto"/>
          <w:sz w:val="28"/>
          <w:szCs w:val="28"/>
          <w:lang w:val="kk-KZ"/>
        </w:rPr>
        <w:t xml:space="preserve"> 111-114.</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15 Liyanagunawardena T.R. Massive open online courses. </w:t>
      </w:r>
      <w:r w:rsidR="008E2E23">
        <w:rPr>
          <w:noProof/>
          <w:color w:val="auto"/>
          <w:sz w:val="28"/>
          <w:szCs w:val="28"/>
          <w:lang w:val="en-US"/>
        </w:rPr>
        <w:t xml:space="preserve">// </w:t>
      </w:r>
      <w:r w:rsidRPr="00C139E1">
        <w:rPr>
          <w:noProof/>
          <w:color w:val="auto"/>
          <w:sz w:val="28"/>
          <w:szCs w:val="28"/>
          <w:lang w:val="kk-KZ"/>
        </w:rPr>
        <w:t>Humanities</w:t>
      </w:r>
      <w:r w:rsidR="008E2E23">
        <w:rPr>
          <w:noProof/>
          <w:color w:val="auto"/>
          <w:sz w:val="28"/>
          <w:szCs w:val="28"/>
          <w:lang w:val="en-US"/>
        </w:rPr>
        <w:t>. – 2015. – Vol.</w:t>
      </w:r>
      <w:r w:rsidRPr="00C139E1">
        <w:rPr>
          <w:noProof/>
          <w:color w:val="auto"/>
          <w:sz w:val="28"/>
          <w:szCs w:val="28"/>
          <w:lang w:val="kk-KZ"/>
        </w:rPr>
        <w:t xml:space="preserve"> 4</w:t>
      </w:r>
      <w:r w:rsidR="008E2E23">
        <w:rPr>
          <w:noProof/>
          <w:color w:val="auto"/>
          <w:sz w:val="28"/>
          <w:szCs w:val="28"/>
          <w:lang w:val="en-US"/>
        </w:rPr>
        <w:t xml:space="preserve">, </w:t>
      </w:r>
      <w:r w:rsidR="008E2E23" w:rsidRPr="00C139E1">
        <w:rPr>
          <w:noProof/>
          <w:color w:val="auto"/>
          <w:sz w:val="28"/>
          <w:szCs w:val="28"/>
          <w:lang w:val="kk-KZ"/>
        </w:rPr>
        <w:t>№</w:t>
      </w:r>
      <w:r w:rsidRPr="00C139E1">
        <w:rPr>
          <w:noProof/>
          <w:color w:val="auto"/>
          <w:sz w:val="28"/>
          <w:szCs w:val="28"/>
          <w:lang w:val="kk-KZ"/>
        </w:rPr>
        <w:t>1</w:t>
      </w:r>
      <w:r w:rsidR="008E2E23">
        <w:rPr>
          <w:noProof/>
          <w:color w:val="auto"/>
          <w:sz w:val="28"/>
          <w:szCs w:val="28"/>
          <w:lang w:val="en-US"/>
        </w:rPr>
        <w:t>. – P.</w:t>
      </w:r>
      <w:r w:rsidRPr="00C139E1">
        <w:rPr>
          <w:noProof/>
          <w:color w:val="auto"/>
          <w:sz w:val="28"/>
          <w:szCs w:val="28"/>
          <w:lang w:val="kk-KZ"/>
        </w:rPr>
        <w:t xml:space="preserve"> 35-41.</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16 Martin F.G. Will massive open online courses change how we teach?</w:t>
      </w:r>
      <w:r w:rsidR="008E2E23">
        <w:rPr>
          <w:noProof/>
          <w:color w:val="auto"/>
          <w:sz w:val="28"/>
          <w:szCs w:val="28"/>
          <w:lang w:val="en-US"/>
        </w:rPr>
        <w:t xml:space="preserve"> //</w:t>
      </w:r>
      <w:r w:rsidRPr="00C139E1">
        <w:rPr>
          <w:noProof/>
          <w:color w:val="auto"/>
          <w:sz w:val="28"/>
          <w:szCs w:val="28"/>
          <w:lang w:val="kk-KZ"/>
        </w:rPr>
        <w:t xml:space="preserve"> Communications of the ACM</w:t>
      </w:r>
      <w:r w:rsidR="009C4B5E">
        <w:rPr>
          <w:noProof/>
          <w:color w:val="auto"/>
          <w:sz w:val="28"/>
          <w:szCs w:val="28"/>
          <w:lang w:val="en-US"/>
        </w:rPr>
        <w:t>. – 2012. – Vol.</w:t>
      </w:r>
      <w:r w:rsidRPr="00C139E1">
        <w:rPr>
          <w:noProof/>
          <w:color w:val="auto"/>
          <w:sz w:val="28"/>
          <w:szCs w:val="28"/>
          <w:lang w:val="kk-KZ"/>
        </w:rPr>
        <w:t xml:space="preserve"> 55</w:t>
      </w:r>
      <w:r w:rsidR="009C4B5E">
        <w:rPr>
          <w:noProof/>
          <w:color w:val="auto"/>
          <w:sz w:val="28"/>
          <w:szCs w:val="28"/>
          <w:lang w:val="en-US"/>
        </w:rPr>
        <w:t xml:space="preserve">, </w:t>
      </w:r>
      <w:r w:rsidR="00FE032F" w:rsidRPr="00C139E1">
        <w:rPr>
          <w:noProof/>
          <w:color w:val="auto"/>
          <w:sz w:val="28"/>
          <w:szCs w:val="28"/>
          <w:lang w:val="kk-KZ"/>
        </w:rPr>
        <w:t>№</w:t>
      </w:r>
      <w:r w:rsidRPr="00C139E1">
        <w:rPr>
          <w:noProof/>
          <w:color w:val="auto"/>
          <w:sz w:val="28"/>
          <w:szCs w:val="28"/>
          <w:lang w:val="kk-KZ"/>
        </w:rPr>
        <w:t>8</w:t>
      </w:r>
      <w:r w:rsidR="009C4B5E">
        <w:rPr>
          <w:noProof/>
          <w:color w:val="auto"/>
          <w:sz w:val="28"/>
          <w:szCs w:val="28"/>
          <w:lang w:val="en-US"/>
        </w:rPr>
        <w:t>. – P.</w:t>
      </w:r>
      <w:r w:rsidRPr="00C139E1">
        <w:rPr>
          <w:noProof/>
          <w:color w:val="auto"/>
          <w:sz w:val="28"/>
          <w:szCs w:val="28"/>
          <w:lang w:val="kk-KZ"/>
        </w:rPr>
        <w:t xml:space="preserve"> 26-28.</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17 Mahajan R., Gupta P., Singh T.</w:t>
      </w:r>
      <w:r w:rsidR="009C4B5E">
        <w:rPr>
          <w:noProof/>
          <w:color w:val="auto"/>
          <w:sz w:val="28"/>
          <w:szCs w:val="28"/>
          <w:lang w:val="en-US"/>
        </w:rPr>
        <w:t xml:space="preserve"> </w:t>
      </w:r>
      <w:r w:rsidRPr="00C139E1">
        <w:rPr>
          <w:noProof/>
          <w:color w:val="auto"/>
          <w:sz w:val="28"/>
          <w:szCs w:val="28"/>
          <w:lang w:val="kk-KZ"/>
        </w:rPr>
        <w:t>Massive open online courses: concept and implications</w:t>
      </w:r>
      <w:r w:rsidR="009C4B5E">
        <w:rPr>
          <w:noProof/>
          <w:color w:val="auto"/>
          <w:sz w:val="28"/>
          <w:szCs w:val="28"/>
          <w:lang w:val="en-US"/>
        </w:rPr>
        <w:t xml:space="preserve"> //</w:t>
      </w:r>
      <w:r w:rsidRPr="00C139E1">
        <w:rPr>
          <w:noProof/>
          <w:color w:val="auto"/>
          <w:sz w:val="28"/>
          <w:szCs w:val="28"/>
          <w:lang w:val="kk-KZ"/>
        </w:rPr>
        <w:t xml:space="preserve"> Indian pediatrics</w:t>
      </w:r>
      <w:r w:rsidR="009C4B5E">
        <w:rPr>
          <w:noProof/>
          <w:color w:val="auto"/>
          <w:sz w:val="28"/>
          <w:szCs w:val="28"/>
          <w:lang w:val="en-US"/>
        </w:rPr>
        <w:t>. – 2019. – Vol.</w:t>
      </w:r>
      <w:r w:rsidRPr="00C139E1">
        <w:rPr>
          <w:noProof/>
          <w:color w:val="auto"/>
          <w:sz w:val="28"/>
          <w:szCs w:val="28"/>
          <w:lang w:val="kk-KZ"/>
        </w:rPr>
        <w:t xml:space="preserve"> 56</w:t>
      </w:r>
      <w:r w:rsidR="009C4B5E">
        <w:rPr>
          <w:noProof/>
          <w:color w:val="auto"/>
          <w:sz w:val="28"/>
          <w:szCs w:val="28"/>
          <w:lang w:val="en-US"/>
        </w:rPr>
        <w:t>. – P.</w:t>
      </w:r>
      <w:r w:rsidRPr="00C139E1">
        <w:rPr>
          <w:noProof/>
          <w:color w:val="auto"/>
          <w:sz w:val="28"/>
          <w:szCs w:val="28"/>
          <w:lang w:val="kk-KZ"/>
        </w:rPr>
        <w:t xml:space="preserve"> 489-495.</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18 DeBoer J., Ho A.D., Stump G.S.</w:t>
      </w:r>
      <w:r w:rsidR="008F0A7E">
        <w:rPr>
          <w:noProof/>
          <w:color w:val="auto"/>
          <w:sz w:val="28"/>
          <w:szCs w:val="28"/>
          <w:lang w:val="en-US"/>
        </w:rPr>
        <w:t xml:space="preserve"> et al.</w:t>
      </w:r>
      <w:r w:rsidRPr="00C139E1">
        <w:rPr>
          <w:noProof/>
          <w:color w:val="auto"/>
          <w:sz w:val="28"/>
          <w:szCs w:val="28"/>
          <w:lang w:val="kk-KZ"/>
        </w:rPr>
        <w:t xml:space="preserve"> Changing “course” reconceptualizing educational variables for massive open online courses </w:t>
      </w:r>
      <w:r w:rsidR="009C4B5E" w:rsidRPr="009C4B5E">
        <w:rPr>
          <w:noProof/>
          <w:color w:val="auto"/>
          <w:sz w:val="28"/>
          <w:szCs w:val="28"/>
          <w:lang w:val="kk-KZ"/>
        </w:rPr>
        <w:t xml:space="preserve">// </w:t>
      </w:r>
      <w:r w:rsidRPr="00C139E1">
        <w:rPr>
          <w:noProof/>
          <w:color w:val="auto"/>
          <w:sz w:val="28"/>
          <w:szCs w:val="28"/>
          <w:lang w:val="kk-KZ"/>
        </w:rPr>
        <w:t>Educational researcher</w:t>
      </w:r>
      <w:r w:rsidR="009C4B5E" w:rsidRPr="009C4B5E">
        <w:rPr>
          <w:noProof/>
          <w:color w:val="auto"/>
          <w:sz w:val="28"/>
          <w:szCs w:val="28"/>
          <w:lang w:val="kk-KZ"/>
        </w:rPr>
        <w:t>.</w:t>
      </w:r>
      <w:r w:rsidR="009C4B5E">
        <w:rPr>
          <w:noProof/>
          <w:color w:val="auto"/>
          <w:sz w:val="28"/>
          <w:szCs w:val="28"/>
          <w:lang w:val="en-US"/>
        </w:rPr>
        <w:t xml:space="preserve"> – 2014. – Vol.</w:t>
      </w:r>
      <w:r w:rsidRPr="00C139E1">
        <w:rPr>
          <w:noProof/>
          <w:color w:val="auto"/>
          <w:sz w:val="28"/>
          <w:szCs w:val="28"/>
          <w:lang w:val="kk-KZ"/>
        </w:rPr>
        <w:t xml:space="preserve"> 43</w:t>
      </w:r>
      <w:r w:rsidR="009C4B5E">
        <w:rPr>
          <w:noProof/>
          <w:color w:val="auto"/>
          <w:sz w:val="28"/>
          <w:szCs w:val="28"/>
          <w:lang w:val="en-US"/>
        </w:rPr>
        <w:t xml:space="preserve">, </w:t>
      </w:r>
      <w:r w:rsidR="00FE032F" w:rsidRPr="00C139E1">
        <w:rPr>
          <w:noProof/>
          <w:color w:val="auto"/>
          <w:sz w:val="28"/>
          <w:szCs w:val="28"/>
          <w:lang w:val="kk-KZ"/>
        </w:rPr>
        <w:t>№</w:t>
      </w:r>
      <w:r w:rsidRPr="00C139E1">
        <w:rPr>
          <w:noProof/>
          <w:color w:val="auto"/>
          <w:sz w:val="28"/>
          <w:szCs w:val="28"/>
          <w:lang w:val="kk-KZ"/>
        </w:rPr>
        <w:t>2</w:t>
      </w:r>
      <w:r w:rsidR="009C4B5E">
        <w:rPr>
          <w:noProof/>
          <w:color w:val="auto"/>
          <w:sz w:val="28"/>
          <w:szCs w:val="28"/>
          <w:lang w:val="en-US"/>
        </w:rPr>
        <w:t>. – P.</w:t>
      </w:r>
      <w:r w:rsidRPr="00C139E1">
        <w:rPr>
          <w:noProof/>
          <w:color w:val="auto"/>
          <w:sz w:val="28"/>
          <w:szCs w:val="28"/>
          <w:lang w:val="kk-KZ"/>
        </w:rPr>
        <w:t xml:space="preserve"> 74-84.</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19 Белоглазов А.А., Белоглазова Л.Б. Использование массовых открытых онлайн-курсов как способ повышения качества преподавания в сфере информационных технологий</w:t>
      </w:r>
      <w:r w:rsidR="00023B2B">
        <w:rPr>
          <w:noProof/>
          <w:color w:val="auto"/>
          <w:sz w:val="28"/>
          <w:szCs w:val="28"/>
          <w:lang w:val="kk-KZ"/>
        </w:rPr>
        <w:t xml:space="preserve"> //</w:t>
      </w:r>
      <w:r w:rsidRPr="00C139E1">
        <w:rPr>
          <w:noProof/>
          <w:color w:val="auto"/>
          <w:sz w:val="28"/>
          <w:szCs w:val="28"/>
          <w:lang w:val="kk-KZ"/>
        </w:rPr>
        <w:t xml:space="preserve"> Вестник Российского университета дружбы народов. </w:t>
      </w:r>
      <w:r w:rsidR="00023B2B">
        <w:rPr>
          <w:noProof/>
          <w:color w:val="auto"/>
          <w:sz w:val="28"/>
          <w:szCs w:val="28"/>
          <w:lang w:val="kk-KZ"/>
        </w:rPr>
        <w:t>– 2018. – №</w:t>
      </w:r>
      <w:r w:rsidRPr="00C139E1">
        <w:rPr>
          <w:noProof/>
          <w:color w:val="auto"/>
          <w:sz w:val="28"/>
          <w:szCs w:val="28"/>
          <w:lang w:val="kk-KZ"/>
        </w:rPr>
        <w:t>15(2)</w:t>
      </w:r>
      <w:r w:rsidR="00023B2B">
        <w:rPr>
          <w:noProof/>
          <w:color w:val="auto"/>
          <w:sz w:val="28"/>
          <w:szCs w:val="28"/>
          <w:lang w:val="kk-KZ"/>
        </w:rPr>
        <w:t xml:space="preserve">. – С. </w:t>
      </w:r>
      <w:r w:rsidRPr="00C139E1">
        <w:rPr>
          <w:noProof/>
          <w:color w:val="auto"/>
          <w:sz w:val="28"/>
          <w:szCs w:val="28"/>
          <w:lang w:val="kk-KZ"/>
        </w:rPr>
        <w:t>206-214.</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20 Семенова Т.В., Вилкова К.А. Типы интеграции массовых открытых онлайн-курсов в учебный процесс университетов</w:t>
      </w:r>
      <w:r w:rsidR="00023B2B">
        <w:rPr>
          <w:noProof/>
          <w:color w:val="auto"/>
          <w:sz w:val="28"/>
          <w:szCs w:val="28"/>
          <w:lang w:val="kk-KZ"/>
        </w:rPr>
        <w:t xml:space="preserve"> //</w:t>
      </w:r>
      <w:r w:rsidRPr="00C139E1">
        <w:rPr>
          <w:noProof/>
          <w:color w:val="auto"/>
          <w:sz w:val="28"/>
          <w:szCs w:val="28"/>
          <w:lang w:val="kk-KZ"/>
        </w:rPr>
        <w:t xml:space="preserve"> Университетское управление: практика и анализ</w:t>
      </w:r>
      <w:r w:rsidR="00023B2B">
        <w:rPr>
          <w:noProof/>
          <w:color w:val="auto"/>
          <w:sz w:val="28"/>
          <w:szCs w:val="28"/>
          <w:lang w:val="kk-KZ"/>
        </w:rPr>
        <w:t>. – 2017. – №</w:t>
      </w:r>
      <w:r w:rsidRPr="00C139E1">
        <w:rPr>
          <w:noProof/>
          <w:color w:val="auto"/>
          <w:sz w:val="28"/>
          <w:szCs w:val="28"/>
          <w:lang w:val="kk-KZ"/>
        </w:rPr>
        <w:t>21(6(112))</w:t>
      </w:r>
      <w:r w:rsidR="00023B2B">
        <w:rPr>
          <w:noProof/>
          <w:color w:val="auto"/>
          <w:sz w:val="28"/>
          <w:szCs w:val="28"/>
          <w:lang w:val="kk-KZ"/>
        </w:rPr>
        <w:t xml:space="preserve">. – С. </w:t>
      </w:r>
      <w:r w:rsidRPr="00C139E1">
        <w:rPr>
          <w:noProof/>
          <w:color w:val="auto"/>
          <w:sz w:val="28"/>
          <w:szCs w:val="28"/>
          <w:lang w:val="kk-KZ"/>
        </w:rPr>
        <w:t>114-126.</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21 Убаева В.В. Информационные технологии в образовании: массовые открытые онлайн-курсы</w:t>
      </w:r>
      <w:r w:rsidR="00023B2B">
        <w:rPr>
          <w:noProof/>
          <w:color w:val="auto"/>
          <w:sz w:val="28"/>
          <w:szCs w:val="28"/>
          <w:lang w:val="kk-KZ"/>
        </w:rPr>
        <w:t xml:space="preserve"> //</w:t>
      </w:r>
      <w:r w:rsidRPr="00C139E1">
        <w:rPr>
          <w:noProof/>
          <w:color w:val="auto"/>
          <w:sz w:val="28"/>
          <w:szCs w:val="28"/>
          <w:lang w:val="kk-KZ"/>
        </w:rPr>
        <w:t xml:space="preserve"> Вестник науки и образования</w:t>
      </w:r>
      <w:r w:rsidR="00023B2B">
        <w:rPr>
          <w:noProof/>
          <w:color w:val="auto"/>
          <w:sz w:val="28"/>
          <w:szCs w:val="28"/>
          <w:lang w:val="kk-KZ"/>
        </w:rPr>
        <w:t>. – 2018. – №</w:t>
      </w:r>
      <w:r w:rsidRPr="00C139E1">
        <w:rPr>
          <w:noProof/>
          <w:color w:val="auto"/>
          <w:sz w:val="28"/>
          <w:szCs w:val="28"/>
          <w:lang w:val="kk-KZ"/>
        </w:rPr>
        <w:t>1(4(40))</w:t>
      </w:r>
      <w:r w:rsidR="00023B2B">
        <w:rPr>
          <w:noProof/>
          <w:color w:val="auto"/>
          <w:sz w:val="28"/>
          <w:szCs w:val="28"/>
          <w:lang w:val="kk-KZ"/>
        </w:rPr>
        <w:t xml:space="preserve">. – С. </w:t>
      </w:r>
      <w:r w:rsidRPr="00C139E1">
        <w:rPr>
          <w:noProof/>
          <w:color w:val="auto"/>
          <w:sz w:val="28"/>
          <w:szCs w:val="28"/>
          <w:lang w:val="kk-KZ"/>
        </w:rPr>
        <w:t>105-108.</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22 Запорожко В.В., Парфёнов Д.И. Разработка структурной модели массовых открытых онлайн-курсов на базе современных облачных образовательных платформ</w:t>
      </w:r>
      <w:r w:rsidR="00023B2B">
        <w:rPr>
          <w:noProof/>
          <w:color w:val="auto"/>
          <w:sz w:val="28"/>
          <w:szCs w:val="28"/>
          <w:lang w:val="kk-KZ"/>
        </w:rPr>
        <w:t xml:space="preserve"> //</w:t>
      </w:r>
      <w:r w:rsidRPr="00C139E1">
        <w:rPr>
          <w:noProof/>
          <w:color w:val="auto"/>
          <w:sz w:val="28"/>
          <w:szCs w:val="28"/>
          <w:lang w:val="kk-KZ"/>
        </w:rPr>
        <w:t xml:space="preserve"> Современные наукоемкие технологии</w:t>
      </w:r>
      <w:r w:rsidR="00023B2B">
        <w:rPr>
          <w:noProof/>
          <w:color w:val="auto"/>
          <w:sz w:val="28"/>
          <w:szCs w:val="28"/>
          <w:lang w:val="kk-KZ"/>
        </w:rPr>
        <w:t>. – 2017. – №</w:t>
      </w:r>
      <w:r w:rsidRPr="00C139E1">
        <w:rPr>
          <w:noProof/>
          <w:color w:val="auto"/>
          <w:sz w:val="28"/>
          <w:szCs w:val="28"/>
          <w:lang w:val="kk-KZ"/>
        </w:rPr>
        <w:t>3</w:t>
      </w:r>
      <w:r w:rsidR="00023B2B">
        <w:rPr>
          <w:noProof/>
          <w:color w:val="auto"/>
          <w:sz w:val="28"/>
          <w:szCs w:val="28"/>
          <w:lang w:val="kk-KZ"/>
        </w:rPr>
        <w:t xml:space="preserve">. – С. </w:t>
      </w:r>
      <w:r w:rsidRPr="00C139E1">
        <w:rPr>
          <w:noProof/>
          <w:color w:val="auto"/>
          <w:sz w:val="28"/>
          <w:szCs w:val="28"/>
          <w:lang w:val="kk-KZ"/>
        </w:rPr>
        <w:t>12-17.</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23 Pan J.Z. Resource description framework</w:t>
      </w:r>
      <w:r w:rsidR="008F0A7E">
        <w:rPr>
          <w:noProof/>
          <w:color w:val="auto"/>
          <w:sz w:val="28"/>
          <w:szCs w:val="28"/>
          <w:lang w:val="en-US"/>
        </w:rPr>
        <w:t xml:space="preserve"> //</w:t>
      </w:r>
      <w:r w:rsidRPr="00C139E1">
        <w:rPr>
          <w:noProof/>
          <w:color w:val="auto"/>
          <w:sz w:val="28"/>
          <w:szCs w:val="28"/>
          <w:lang w:val="kk-KZ"/>
        </w:rPr>
        <w:t xml:space="preserve"> In </w:t>
      </w:r>
      <w:r w:rsidR="008F0A7E">
        <w:rPr>
          <w:noProof/>
          <w:color w:val="auto"/>
          <w:sz w:val="28"/>
          <w:szCs w:val="28"/>
          <w:lang w:val="en-US"/>
        </w:rPr>
        <w:t xml:space="preserve">book: </w:t>
      </w:r>
      <w:r w:rsidRPr="00C139E1">
        <w:rPr>
          <w:noProof/>
          <w:color w:val="auto"/>
          <w:sz w:val="28"/>
          <w:szCs w:val="28"/>
          <w:lang w:val="kk-KZ"/>
        </w:rPr>
        <w:t xml:space="preserve">Handbook on ontologies. </w:t>
      </w:r>
      <w:r w:rsidR="008F0A7E">
        <w:rPr>
          <w:noProof/>
          <w:color w:val="auto"/>
          <w:sz w:val="28"/>
          <w:szCs w:val="28"/>
          <w:lang w:val="en-US"/>
        </w:rPr>
        <w:t xml:space="preserve">– </w:t>
      </w:r>
      <w:r w:rsidRPr="00C139E1">
        <w:rPr>
          <w:noProof/>
          <w:color w:val="auto"/>
          <w:sz w:val="28"/>
          <w:szCs w:val="28"/>
          <w:lang w:val="kk-KZ"/>
        </w:rPr>
        <w:t xml:space="preserve">Berlin, </w:t>
      </w:r>
      <w:r w:rsidR="008F0A7E">
        <w:rPr>
          <w:noProof/>
          <w:color w:val="auto"/>
          <w:sz w:val="28"/>
          <w:szCs w:val="28"/>
          <w:lang w:val="en-US"/>
        </w:rPr>
        <w:t>2009. – P. 71-90.</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24 McBride B. The resource description framework (RDF) and its vocabulary description language RDFS</w:t>
      </w:r>
      <w:r w:rsidR="008F0A7E">
        <w:rPr>
          <w:noProof/>
          <w:color w:val="auto"/>
          <w:sz w:val="28"/>
          <w:szCs w:val="28"/>
          <w:lang w:val="en-US"/>
        </w:rPr>
        <w:t xml:space="preserve"> //</w:t>
      </w:r>
      <w:r w:rsidRPr="00C139E1">
        <w:rPr>
          <w:noProof/>
          <w:color w:val="auto"/>
          <w:sz w:val="28"/>
          <w:szCs w:val="28"/>
          <w:lang w:val="kk-KZ"/>
        </w:rPr>
        <w:t xml:space="preserve"> Handbook on ontologies</w:t>
      </w:r>
      <w:r w:rsidR="00103957">
        <w:rPr>
          <w:noProof/>
          <w:color w:val="auto"/>
          <w:sz w:val="28"/>
          <w:szCs w:val="28"/>
          <w:lang w:val="en-US"/>
        </w:rPr>
        <w:t xml:space="preserve">. – </w:t>
      </w:r>
      <w:r w:rsidR="00103957" w:rsidRPr="00C139E1">
        <w:rPr>
          <w:noProof/>
          <w:color w:val="auto"/>
          <w:sz w:val="28"/>
          <w:szCs w:val="28"/>
          <w:lang w:val="kk-KZ"/>
        </w:rPr>
        <w:t>Berlin,</w:t>
      </w:r>
      <w:r w:rsidR="00103957">
        <w:rPr>
          <w:noProof/>
          <w:color w:val="auto"/>
          <w:sz w:val="28"/>
          <w:szCs w:val="28"/>
          <w:lang w:val="en-US"/>
        </w:rPr>
        <w:t xml:space="preserve"> 2004. – P.</w:t>
      </w:r>
      <w:r w:rsidRPr="00C139E1">
        <w:rPr>
          <w:noProof/>
          <w:color w:val="auto"/>
          <w:sz w:val="28"/>
          <w:szCs w:val="28"/>
          <w:lang w:val="kk-KZ"/>
        </w:rPr>
        <w:t xml:space="preserve"> 51-65.</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25</w:t>
      </w:r>
      <w:r w:rsidR="0011476F">
        <w:rPr>
          <w:noProof/>
          <w:color w:val="auto"/>
          <w:sz w:val="28"/>
          <w:szCs w:val="28"/>
          <w:lang w:val="en-US"/>
        </w:rPr>
        <w:t xml:space="preserve"> </w:t>
      </w:r>
      <w:r w:rsidRPr="00C139E1">
        <w:rPr>
          <w:noProof/>
          <w:color w:val="auto"/>
          <w:sz w:val="28"/>
          <w:szCs w:val="28"/>
          <w:lang w:val="kk-KZ"/>
        </w:rPr>
        <w:t>Nuntawong C.</w:t>
      </w:r>
      <w:r w:rsidR="00103957">
        <w:rPr>
          <w:noProof/>
          <w:color w:val="auto"/>
          <w:sz w:val="28"/>
          <w:szCs w:val="28"/>
          <w:lang w:val="en-US"/>
        </w:rPr>
        <w:t xml:space="preserve"> et al.</w:t>
      </w:r>
      <w:r w:rsidRPr="00C139E1">
        <w:rPr>
          <w:noProof/>
          <w:color w:val="auto"/>
          <w:sz w:val="28"/>
          <w:szCs w:val="28"/>
          <w:lang w:val="kk-KZ"/>
        </w:rPr>
        <w:t xml:space="preserve"> A Semantic Similarity Assessment Tool for Computer Science Subjects Using Extended Wu &amp; Palmer’s Algorithm and Ontology</w:t>
      </w:r>
      <w:r w:rsidR="00103957">
        <w:rPr>
          <w:noProof/>
          <w:color w:val="auto"/>
          <w:sz w:val="28"/>
          <w:szCs w:val="28"/>
          <w:lang w:val="en-US"/>
        </w:rPr>
        <w:t xml:space="preserve"> //</w:t>
      </w:r>
      <w:r w:rsidRPr="00C139E1">
        <w:rPr>
          <w:noProof/>
          <w:color w:val="auto"/>
          <w:sz w:val="28"/>
          <w:szCs w:val="28"/>
          <w:lang w:val="kk-KZ"/>
        </w:rPr>
        <w:t xml:space="preserve"> Lecture Notes in Electrical Engineer. </w:t>
      </w:r>
      <w:r w:rsidR="00103957">
        <w:rPr>
          <w:noProof/>
          <w:color w:val="auto"/>
          <w:sz w:val="28"/>
          <w:szCs w:val="28"/>
          <w:lang w:val="en-US"/>
        </w:rPr>
        <w:t xml:space="preserve">– 2015. – </w:t>
      </w:r>
      <w:r w:rsidRPr="00C139E1">
        <w:rPr>
          <w:noProof/>
          <w:color w:val="auto"/>
          <w:sz w:val="28"/>
          <w:szCs w:val="28"/>
          <w:lang w:val="kk-KZ"/>
        </w:rPr>
        <w:t>Vol. 339</w:t>
      </w:r>
      <w:r w:rsidR="00103957">
        <w:rPr>
          <w:noProof/>
          <w:color w:val="auto"/>
          <w:sz w:val="28"/>
          <w:szCs w:val="28"/>
          <w:lang w:val="en-US"/>
        </w:rPr>
        <w:t>.</w:t>
      </w:r>
      <w:r w:rsidRPr="00C139E1">
        <w:rPr>
          <w:noProof/>
          <w:color w:val="auto"/>
          <w:sz w:val="28"/>
          <w:szCs w:val="28"/>
          <w:lang w:val="kk-KZ"/>
        </w:rPr>
        <w:t xml:space="preserve"> </w:t>
      </w:r>
      <w:r w:rsidR="00103957">
        <w:rPr>
          <w:noProof/>
          <w:color w:val="auto"/>
          <w:sz w:val="28"/>
          <w:szCs w:val="28"/>
          <w:lang w:val="en-US"/>
        </w:rPr>
        <w:t xml:space="preserve">– </w:t>
      </w:r>
      <w:r w:rsidRPr="00C139E1">
        <w:rPr>
          <w:noProof/>
          <w:color w:val="auto"/>
          <w:sz w:val="28"/>
          <w:szCs w:val="28"/>
          <w:lang w:val="kk-KZ"/>
        </w:rPr>
        <w:t xml:space="preserve">P. 989-996. </w:t>
      </w:r>
    </w:p>
    <w:p w:rsidR="00103957" w:rsidRDefault="00177734" w:rsidP="00A91C4F">
      <w:pPr>
        <w:pStyle w:val="Default"/>
        <w:ind w:firstLine="709"/>
        <w:jc w:val="both"/>
        <w:rPr>
          <w:noProof/>
          <w:color w:val="auto"/>
          <w:sz w:val="28"/>
          <w:szCs w:val="28"/>
          <w:lang w:val="en-US"/>
        </w:rPr>
      </w:pPr>
      <w:r w:rsidRPr="00C139E1">
        <w:rPr>
          <w:noProof/>
          <w:color w:val="auto"/>
          <w:sz w:val="28"/>
          <w:szCs w:val="28"/>
          <w:lang w:val="kk-KZ"/>
        </w:rPr>
        <w:t>26</w:t>
      </w:r>
      <w:r w:rsidR="0011476F">
        <w:rPr>
          <w:noProof/>
          <w:color w:val="auto"/>
          <w:sz w:val="28"/>
          <w:szCs w:val="28"/>
          <w:lang w:val="en-US"/>
        </w:rPr>
        <w:t xml:space="preserve"> </w:t>
      </w:r>
      <w:r w:rsidRPr="00C139E1">
        <w:rPr>
          <w:noProof/>
          <w:color w:val="auto"/>
          <w:sz w:val="28"/>
          <w:szCs w:val="28"/>
          <w:lang w:val="kk-KZ"/>
        </w:rPr>
        <w:t>Lisi F</w:t>
      </w:r>
      <w:r w:rsidR="00103957">
        <w:rPr>
          <w:noProof/>
          <w:color w:val="auto"/>
          <w:sz w:val="28"/>
          <w:szCs w:val="28"/>
          <w:lang w:val="en-US"/>
        </w:rPr>
        <w:t>.</w:t>
      </w:r>
      <w:r w:rsidRPr="00C139E1">
        <w:rPr>
          <w:noProof/>
          <w:color w:val="auto"/>
          <w:sz w:val="28"/>
          <w:szCs w:val="28"/>
          <w:lang w:val="kk-KZ"/>
        </w:rPr>
        <w:t>A., Esposito F. Nonmonotonic onto-relational learning</w:t>
      </w:r>
      <w:r w:rsidR="00103957">
        <w:rPr>
          <w:noProof/>
          <w:color w:val="auto"/>
          <w:sz w:val="28"/>
          <w:szCs w:val="28"/>
          <w:lang w:val="en-US"/>
        </w:rPr>
        <w:t xml:space="preserve"> //</w:t>
      </w:r>
      <w:r w:rsidRPr="00C139E1">
        <w:rPr>
          <w:noProof/>
          <w:color w:val="auto"/>
          <w:sz w:val="28"/>
          <w:szCs w:val="28"/>
          <w:lang w:val="kk-KZ"/>
        </w:rPr>
        <w:t xml:space="preserve"> Lecture Notes in Computer Science</w:t>
      </w:r>
      <w:r w:rsidR="00103957">
        <w:rPr>
          <w:noProof/>
          <w:color w:val="auto"/>
          <w:sz w:val="28"/>
          <w:szCs w:val="28"/>
          <w:lang w:val="en-US"/>
        </w:rPr>
        <w:t xml:space="preserve">. – 2009. – Vol. 5989. – </w:t>
      </w:r>
      <w:r w:rsidRPr="00C139E1">
        <w:rPr>
          <w:noProof/>
          <w:color w:val="auto"/>
          <w:sz w:val="28"/>
          <w:szCs w:val="28"/>
          <w:lang w:val="kk-KZ"/>
        </w:rPr>
        <w:t>P. 88</w:t>
      </w:r>
      <w:r w:rsidR="00103957">
        <w:rPr>
          <w:noProof/>
          <w:color w:val="auto"/>
          <w:sz w:val="28"/>
          <w:szCs w:val="28"/>
          <w:lang w:val="en-US"/>
        </w:rPr>
        <w:t>-</w:t>
      </w:r>
      <w:r w:rsidRPr="00C139E1">
        <w:rPr>
          <w:noProof/>
          <w:color w:val="auto"/>
          <w:sz w:val="28"/>
          <w:szCs w:val="28"/>
          <w:lang w:val="kk-KZ"/>
        </w:rPr>
        <w:t xml:space="preserve">95. </w:t>
      </w:r>
    </w:p>
    <w:p w:rsidR="00177734" w:rsidRPr="00103957" w:rsidRDefault="00177734" w:rsidP="00A91C4F">
      <w:pPr>
        <w:pStyle w:val="Default"/>
        <w:ind w:firstLine="709"/>
        <w:jc w:val="both"/>
        <w:rPr>
          <w:noProof/>
          <w:color w:val="auto"/>
          <w:sz w:val="28"/>
          <w:szCs w:val="28"/>
          <w:lang w:val="kk-KZ"/>
        </w:rPr>
      </w:pPr>
      <w:r w:rsidRPr="00C139E1">
        <w:rPr>
          <w:noProof/>
          <w:color w:val="auto"/>
          <w:sz w:val="28"/>
          <w:szCs w:val="28"/>
          <w:lang w:val="kk-KZ"/>
        </w:rPr>
        <w:t>27</w:t>
      </w:r>
      <w:r w:rsidR="0011476F">
        <w:rPr>
          <w:noProof/>
          <w:color w:val="auto"/>
          <w:sz w:val="28"/>
          <w:szCs w:val="28"/>
          <w:lang w:val="en-US"/>
        </w:rPr>
        <w:t xml:space="preserve"> </w:t>
      </w:r>
      <w:r w:rsidRPr="00C139E1">
        <w:rPr>
          <w:noProof/>
          <w:color w:val="auto"/>
          <w:sz w:val="28"/>
          <w:szCs w:val="28"/>
          <w:lang w:val="kk-KZ"/>
        </w:rPr>
        <w:t>Clark</w:t>
      </w:r>
      <w:r w:rsidR="00103957" w:rsidRPr="00103957">
        <w:rPr>
          <w:noProof/>
          <w:color w:val="auto"/>
          <w:sz w:val="28"/>
          <w:szCs w:val="28"/>
          <w:lang w:val="kk-KZ"/>
        </w:rPr>
        <w:t xml:space="preserve"> </w:t>
      </w:r>
      <w:r w:rsidR="00103957" w:rsidRPr="00C139E1">
        <w:rPr>
          <w:noProof/>
          <w:color w:val="auto"/>
          <w:sz w:val="28"/>
          <w:szCs w:val="28"/>
          <w:lang w:val="kk-KZ"/>
        </w:rPr>
        <w:t>R</w:t>
      </w:r>
      <w:r w:rsidR="00103957">
        <w:rPr>
          <w:noProof/>
          <w:color w:val="auto"/>
          <w:sz w:val="28"/>
          <w:szCs w:val="28"/>
          <w:lang w:val="en-US"/>
        </w:rPr>
        <w:t>.</w:t>
      </w:r>
      <w:r w:rsidR="00103957" w:rsidRPr="00C139E1">
        <w:rPr>
          <w:noProof/>
          <w:color w:val="auto"/>
          <w:sz w:val="28"/>
          <w:szCs w:val="28"/>
          <w:lang w:val="kk-KZ"/>
        </w:rPr>
        <w:t>C.</w:t>
      </w:r>
      <w:r w:rsidRPr="00C139E1">
        <w:rPr>
          <w:noProof/>
          <w:color w:val="auto"/>
          <w:sz w:val="28"/>
          <w:szCs w:val="28"/>
          <w:lang w:val="kk-KZ"/>
        </w:rPr>
        <w:t>,</w:t>
      </w:r>
      <w:r w:rsidR="00103957">
        <w:rPr>
          <w:noProof/>
          <w:color w:val="auto"/>
          <w:sz w:val="28"/>
          <w:szCs w:val="28"/>
          <w:lang w:val="en-US"/>
        </w:rPr>
        <w:t xml:space="preserve"> </w:t>
      </w:r>
      <w:r w:rsidRPr="00C139E1">
        <w:rPr>
          <w:noProof/>
          <w:color w:val="auto"/>
          <w:sz w:val="28"/>
          <w:szCs w:val="28"/>
          <w:lang w:val="kk-KZ"/>
        </w:rPr>
        <w:t xml:space="preserve">Mayer </w:t>
      </w:r>
      <w:r w:rsidR="00103957" w:rsidRPr="00C139E1">
        <w:rPr>
          <w:noProof/>
          <w:color w:val="auto"/>
          <w:sz w:val="28"/>
          <w:szCs w:val="28"/>
          <w:lang w:val="kk-KZ"/>
        </w:rPr>
        <w:t>R</w:t>
      </w:r>
      <w:r w:rsidR="00103957">
        <w:rPr>
          <w:noProof/>
          <w:color w:val="auto"/>
          <w:sz w:val="28"/>
          <w:szCs w:val="28"/>
          <w:lang w:val="en-US"/>
        </w:rPr>
        <w:t>.</w:t>
      </w:r>
      <w:r w:rsidR="00103957" w:rsidRPr="00C139E1">
        <w:rPr>
          <w:noProof/>
          <w:color w:val="auto"/>
          <w:sz w:val="28"/>
          <w:szCs w:val="28"/>
          <w:lang w:val="kk-KZ"/>
        </w:rPr>
        <w:t xml:space="preserve">E. </w:t>
      </w:r>
      <w:r w:rsidRPr="00C139E1">
        <w:rPr>
          <w:noProof/>
          <w:color w:val="auto"/>
          <w:sz w:val="28"/>
          <w:szCs w:val="28"/>
          <w:lang w:val="kk-KZ"/>
        </w:rPr>
        <w:t>E-learning and the science of instruction: Proven guidelines for consumers and designers of multimedia learning</w:t>
      </w:r>
      <w:r w:rsidR="00103957">
        <w:rPr>
          <w:noProof/>
          <w:color w:val="auto"/>
          <w:sz w:val="28"/>
          <w:szCs w:val="28"/>
          <w:lang w:val="en-US"/>
        </w:rPr>
        <w:t xml:space="preserve">. </w:t>
      </w:r>
      <w:r w:rsidR="00103957" w:rsidRPr="00103957">
        <w:rPr>
          <w:noProof/>
          <w:color w:val="auto"/>
          <w:sz w:val="28"/>
          <w:szCs w:val="28"/>
          <w:lang w:val="en-US"/>
        </w:rPr>
        <w:t xml:space="preserve">– </w:t>
      </w:r>
      <w:r w:rsidR="00103957" w:rsidRPr="00103957">
        <w:rPr>
          <w:rStyle w:val="organictextcontentspan"/>
          <w:sz w:val="28"/>
          <w:szCs w:val="28"/>
          <w:lang w:val="en-US"/>
        </w:rPr>
        <w:t>San Diego</w:t>
      </w:r>
      <w:r w:rsidR="00103957">
        <w:rPr>
          <w:rStyle w:val="organictextcontentspan"/>
          <w:sz w:val="28"/>
          <w:szCs w:val="28"/>
          <w:lang w:val="en-US"/>
        </w:rPr>
        <w:t>:</w:t>
      </w:r>
      <w:r w:rsidRPr="00103957">
        <w:rPr>
          <w:noProof/>
          <w:color w:val="auto"/>
          <w:sz w:val="28"/>
          <w:szCs w:val="28"/>
          <w:lang w:val="kk-KZ"/>
        </w:rPr>
        <w:t xml:space="preserve"> John Wiley &amp; Sons, </w:t>
      </w:r>
      <w:r w:rsidR="00103957">
        <w:rPr>
          <w:noProof/>
          <w:color w:val="auto"/>
          <w:sz w:val="28"/>
          <w:szCs w:val="28"/>
          <w:lang w:val="en-US"/>
        </w:rPr>
        <w:t xml:space="preserve">2011. – </w:t>
      </w:r>
      <w:r w:rsidRPr="00103957">
        <w:rPr>
          <w:noProof/>
          <w:color w:val="auto"/>
          <w:sz w:val="28"/>
          <w:szCs w:val="28"/>
          <w:lang w:val="kk-KZ"/>
        </w:rPr>
        <w:t>5</w:t>
      </w:r>
      <w:r w:rsidR="00103957" w:rsidRPr="00103957">
        <w:rPr>
          <w:noProof/>
          <w:color w:val="auto"/>
          <w:sz w:val="28"/>
          <w:szCs w:val="28"/>
          <w:lang w:val="en-US"/>
        </w:rPr>
        <w:t>02</w:t>
      </w:r>
      <w:r w:rsidR="00103957">
        <w:rPr>
          <w:noProof/>
          <w:color w:val="auto"/>
          <w:sz w:val="28"/>
          <w:szCs w:val="28"/>
          <w:lang w:val="en-US"/>
        </w:rPr>
        <w:t xml:space="preserve"> p</w:t>
      </w:r>
      <w:r w:rsidRPr="00103957">
        <w:rPr>
          <w:noProof/>
          <w:color w:val="auto"/>
          <w:sz w:val="28"/>
          <w:szCs w:val="28"/>
          <w:lang w:val="kk-KZ"/>
        </w:rPr>
        <w:t>.</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28</w:t>
      </w:r>
      <w:r w:rsidR="0011476F">
        <w:rPr>
          <w:noProof/>
          <w:color w:val="auto"/>
          <w:sz w:val="28"/>
          <w:szCs w:val="28"/>
          <w:lang w:val="en-US"/>
        </w:rPr>
        <w:t xml:space="preserve"> </w:t>
      </w:r>
      <w:r w:rsidRPr="00C139E1">
        <w:rPr>
          <w:noProof/>
          <w:color w:val="auto"/>
          <w:sz w:val="28"/>
          <w:szCs w:val="28"/>
          <w:lang w:val="kk-KZ"/>
        </w:rPr>
        <w:t>Welsh</w:t>
      </w:r>
      <w:r w:rsidR="000369A7" w:rsidRPr="000369A7">
        <w:rPr>
          <w:noProof/>
          <w:color w:val="auto"/>
          <w:sz w:val="28"/>
          <w:szCs w:val="28"/>
          <w:lang w:val="kk-KZ"/>
        </w:rPr>
        <w:t xml:space="preserve"> </w:t>
      </w:r>
      <w:r w:rsidR="000369A7" w:rsidRPr="00C139E1">
        <w:rPr>
          <w:noProof/>
          <w:color w:val="auto"/>
          <w:sz w:val="28"/>
          <w:szCs w:val="28"/>
          <w:lang w:val="kk-KZ"/>
        </w:rPr>
        <w:t>E</w:t>
      </w:r>
      <w:r w:rsidR="000369A7">
        <w:rPr>
          <w:noProof/>
          <w:color w:val="auto"/>
          <w:sz w:val="28"/>
          <w:szCs w:val="28"/>
          <w:lang w:val="en-US"/>
        </w:rPr>
        <w:t>.</w:t>
      </w:r>
      <w:r w:rsidR="000369A7" w:rsidRPr="00C139E1">
        <w:rPr>
          <w:noProof/>
          <w:color w:val="auto"/>
          <w:sz w:val="28"/>
          <w:szCs w:val="28"/>
          <w:lang w:val="kk-KZ"/>
        </w:rPr>
        <w:t>T.</w:t>
      </w:r>
      <w:r w:rsidRPr="00C139E1">
        <w:rPr>
          <w:noProof/>
          <w:color w:val="auto"/>
          <w:sz w:val="28"/>
          <w:szCs w:val="28"/>
          <w:lang w:val="kk-KZ"/>
        </w:rPr>
        <w:t>, Wanberg</w:t>
      </w:r>
      <w:r w:rsidR="000369A7" w:rsidRPr="000369A7">
        <w:rPr>
          <w:noProof/>
          <w:color w:val="auto"/>
          <w:sz w:val="28"/>
          <w:szCs w:val="28"/>
          <w:lang w:val="kk-KZ"/>
        </w:rPr>
        <w:t xml:space="preserve"> </w:t>
      </w:r>
      <w:r w:rsidR="000369A7" w:rsidRPr="00C139E1">
        <w:rPr>
          <w:noProof/>
          <w:color w:val="auto"/>
          <w:sz w:val="28"/>
          <w:szCs w:val="28"/>
          <w:lang w:val="kk-KZ"/>
        </w:rPr>
        <w:t>C</w:t>
      </w:r>
      <w:r w:rsidR="000369A7">
        <w:rPr>
          <w:noProof/>
          <w:color w:val="auto"/>
          <w:sz w:val="28"/>
          <w:szCs w:val="28"/>
          <w:lang w:val="en-US"/>
        </w:rPr>
        <w:t>.</w:t>
      </w:r>
      <w:r w:rsidR="000369A7" w:rsidRPr="00C139E1">
        <w:rPr>
          <w:noProof/>
          <w:color w:val="auto"/>
          <w:sz w:val="28"/>
          <w:szCs w:val="28"/>
          <w:lang w:val="kk-KZ"/>
        </w:rPr>
        <w:t>R.</w:t>
      </w:r>
      <w:r w:rsidRPr="00C139E1">
        <w:rPr>
          <w:noProof/>
          <w:color w:val="auto"/>
          <w:sz w:val="28"/>
          <w:szCs w:val="28"/>
          <w:lang w:val="kk-KZ"/>
        </w:rPr>
        <w:t xml:space="preserve">, Brown </w:t>
      </w:r>
      <w:r w:rsidR="000369A7" w:rsidRPr="00C139E1">
        <w:rPr>
          <w:noProof/>
          <w:color w:val="auto"/>
          <w:sz w:val="28"/>
          <w:szCs w:val="28"/>
          <w:lang w:val="kk-KZ"/>
        </w:rPr>
        <w:t>K</w:t>
      </w:r>
      <w:r w:rsidR="000369A7">
        <w:rPr>
          <w:noProof/>
          <w:color w:val="auto"/>
          <w:sz w:val="28"/>
          <w:szCs w:val="28"/>
          <w:lang w:val="en-US"/>
        </w:rPr>
        <w:t>.</w:t>
      </w:r>
      <w:r w:rsidR="000369A7" w:rsidRPr="00C139E1">
        <w:rPr>
          <w:noProof/>
          <w:color w:val="auto"/>
          <w:sz w:val="28"/>
          <w:szCs w:val="28"/>
          <w:lang w:val="kk-KZ"/>
        </w:rPr>
        <w:t xml:space="preserve">G. </w:t>
      </w:r>
      <w:r w:rsidR="000369A7">
        <w:rPr>
          <w:noProof/>
          <w:color w:val="auto"/>
          <w:sz w:val="28"/>
          <w:szCs w:val="28"/>
          <w:lang w:val="en-US"/>
        </w:rPr>
        <w:t>et al.</w:t>
      </w:r>
      <w:r w:rsidRPr="00C139E1">
        <w:rPr>
          <w:noProof/>
          <w:color w:val="auto"/>
          <w:sz w:val="28"/>
          <w:szCs w:val="28"/>
          <w:lang w:val="kk-KZ"/>
        </w:rPr>
        <w:t xml:space="preserve"> SimmeringE-learning: emerging uses, empirical results and future directions</w:t>
      </w:r>
      <w:r w:rsidR="00103957">
        <w:rPr>
          <w:noProof/>
          <w:color w:val="auto"/>
          <w:sz w:val="28"/>
          <w:szCs w:val="28"/>
          <w:lang w:val="en-US"/>
        </w:rPr>
        <w:t xml:space="preserve"> //</w:t>
      </w:r>
      <w:r w:rsidRPr="00C139E1">
        <w:rPr>
          <w:noProof/>
          <w:color w:val="auto"/>
          <w:sz w:val="28"/>
          <w:szCs w:val="28"/>
          <w:lang w:val="kk-KZ"/>
        </w:rPr>
        <w:t xml:space="preserve"> International Journal of Training and Development</w:t>
      </w:r>
      <w:r w:rsidR="00103957">
        <w:rPr>
          <w:noProof/>
          <w:color w:val="auto"/>
          <w:sz w:val="28"/>
          <w:szCs w:val="28"/>
          <w:lang w:val="en-US"/>
        </w:rPr>
        <w:t xml:space="preserve">. – 2003. – </w:t>
      </w:r>
      <w:r w:rsidRPr="00C139E1">
        <w:rPr>
          <w:noProof/>
          <w:color w:val="auto"/>
          <w:sz w:val="28"/>
          <w:szCs w:val="28"/>
          <w:lang w:val="kk-KZ"/>
        </w:rPr>
        <w:t xml:space="preserve">Vol. 7, </w:t>
      </w:r>
      <w:r w:rsidR="000369A7" w:rsidRPr="00C139E1">
        <w:rPr>
          <w:noProof/>
          <w:color w:val="auto"/>
          <w:sz w:val="28"/>
          <w:szCs w:val="28"/>
          <w:lang w:val="kk-KZ"/>
        </w:rPr>
        <w:t>№</w:t>
      </w:r>
      <w:r w:rsidRPr="00C139E1">
        <w:rPr>
          <w:noProof/>
          <w:color w:val="auto"/>
          <w:sz w:val="28"/>
          <w:szCs w:val="28"/>
          <w:lang w:val="kk-KZ"/>
        </w:rPr>
        <w:t>4</w:t>
      </w:r>
      <w:r w:rsidR="000369A7">
        <w:rPr>
          <w:noProof/>
          <w:color w:val="auto"/>
          <w:sz w:val="28"/>
          <w:szCs w:val="28"/>
          <w:lang w:val="en-US"/>
        </w:rPr>
        <w:t xml:space="preserve">. – </w:t>
      </w:r>
      <w:r w:rsidRPr="00C139E1">
        <w:rPr>
          <w:noProof/>
          <w:color w:val="auto"/>
          <w:sz w:val="28"/>
          <w:szCs w:val="28"/>
          <w:lang w:val="kk-KZ"/>
        </w:rPr>
        <w:t>P. 245</w:t>
      </w:r>
      <w:r w:rsidR="000369A7">
        <w:rPr>
          <w:noProof/>
          <w:color w:val="auto"/>
          <w:sz w:val="28"/>
          <w:szCs w:val="28"/>
          <w:lang w:val="en-US"/>
        </w:rPr>
        <w:t>-</w:t>
      </w:r>
      <w:r w:rsidRPr="00C139E1">
        <w:rPr>
          <w:noProof/>
          <w:color w:val="auto"/>
          <w:sz w:val="28"/>
          <w:szCs w:val="28"/>
          <w:lang w:val="kk-KZ"/>
        </w:rPr>
        <w:t>258.</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29</w:t>
      </w:r>
      <w:r w:rsidR="0011476F">
        <w:rPr>
          <w:noProof/>
          <w:color w:val="auto"/>
          <w:sz w:val="28"/>
          <w:szCs w:val="28"/>
          <w:lang w:val="en-US"/>
        </w:rPr>
        <w:t xml:space="preserve"> </w:t>
      </w:r>
      <w:r w:rsidRPr="00C139E1">
        <w:rPr>
          <w:noProof/>
          <w:color w:val="auto"/>
          <w:sz w:val="28"/>
          <w:szCs w:val="28"/>
          <w:lang w:val="kk-KZ"/>
        </w:rPr>
        <w:t>Mason R., Rennie F. E-Learning and Social Networking Handbook: Resources for Higher Education</w:t>
      </w:r>
      <w:r w:rsidR="00531052">
        <w:rPr>
          <w:noProof/>
          <w:color w:val="auto"/>
          <w:sz w:val="28"/>
          <w:szCs w:val="28"/>
          <w:lang w:val="en-US"/>
        </w:rPr>
        <w:t>. – NY.</w:t>
      </w:r>
      <w:r w:rsidRPr="00C139E1">
        <w:rPr>
          <w:noProof/>
          <w:color w:val="auto"/>
          <w:sz w:val="28"/>
          <w:szCs w:val="28"/>
          <w:lang w:val="kk-KZ"/>
        </w:rPr>
        <w:t xml:space="preserve">, </w:t>
      </w:r>
      <w:r w:rsidR="00531052">
        <w:rPr>
          <w:noProof/>
          <w:color w:val="auto"/>
          <w:sz w:val="28"/>
          <w:szCs w:val="28"/>
          <w:lang w:val="en-US"/>
        </w:rPr>
        <w:t>2008. – 208 p.</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30</w:t>
      </w:r>
      <w:r w:rsidR="0011476F">
        <w:rPr>
          <w:noProof/>
          <w:color w:val="auto"/>
          <w:sz w:val="28"/>
          <w:szCs w:val="28"/>
          <w:lang w:val="en-US"/>
        </w:rPr>
        <w:t xml:space="preserve"> </w:t>
      </w:r>
      <w:r w:rsidRPr="00C139E1">
        <w:rPr>
          <w:noProof/>
          <w:color w:val="auto"/>
          <w:sz w:val="28"/>
          <w:szCs w:val="28"/>
          <w:lang w:val="kk-KZ"/>
        </w:rPr>
        <w:t>Starr R.R., Oliveira J.</w:t>
      </w:r>
      <w:r w:rsidR="00531052">
        <w:rPr>
          <w:noProof/>
          <w:color w:val="auto"/>
          <w:sz w:val="28"/>
          <w:szCs w:val="28"/>
          <w:lang w:val="kk-KZ"/>
        </w:rPr>
        <w:t>M.</w:t>
      </w:r>
      <w:r w:rsidRPr="00C139E1">
        <w:rPr>
          <w:noProof/>
          <w:color w:val="auto"/>
          <w:sz w:val="28"/>
          <w:szCs w:val="28"/>
          <w:lang w:val="kk-KZ"/>
        </w:rPr>
        <w:t xml:space="preserve">P. Concept maps as the first step in an ontology construction method </w:t>
      </w:r>
      <w:r w:rsidR="00531052">
        <w:rPr>
          <w:noProof/>
          <w:color w:val="auto"/>
          <w:sz w:val="28"/>
          <w:szCs w:val="28"/>
          <w:lang w:val="en-US"/>
        </w:rPr>
        <w:t xml:space="preserve">// </w:t>
      </w:r>
      <w:r w:rsidRPr="00C139E1">
        <w:rPr>
          <w:noProof/>
          <w:color w:val="auto"/>
          <w:sz w:val="28"/>
          <w:szCs w:val="28"/>
          <w:lang w:val="kk-KZ"/>
        </w:rPr>
        <w:t>Information Systems</w:t>
      </w:r>
      <w:r w:rsidR="00531052">
        <w:rPr>
          <w:noProof/>
          <w:color w:val="auto"/>
          <w:sz w:val="28"/>
          <w:szCs w:val="28"/>
          <w:lang w:val="en-US"/>
        </w:rPr>
        <w:t xml:space="preserve">. – 2010. – </w:t>
      </w:r>
      <w:r w:rsidRPr="00C139E1">
        <w:rPr>
          <w:noProof/>
          <w:color w:val="auto"/>
          <w:sz w:val="28"/>
          <w:szCs w:val="28"/>
          <w:lang w:val="kk-KZ"/>
        </w:rPr>
        <w:t xml:space="preserve">Vol. 38, </w:t>
      </w:r>
      <w:r w:rsidR="00531052" w:rsidRPr="00531052">
        <w:rPr>
          <w:noProof/>
          <w:color w:val="auto"/>
          <w:sz w:val="28"/>
          <w:szCs w:val="28"/>
          <w:lang w:val="kk-KZ"/>
        </w:rPr>
        <w:t>№</w:t>
      </w:r>
      <w:r w:rsidRPr="00C139E1">
        <w:rPr>
          <w:noProof/>
          <w:color w:val="auto"/>
          <w:sz w:val="28"/>
          <w:szCs w:val="28"/>
          <w:lang w:val="kk-KZ"/>
        </w:rPr>
        <w:t>5</w:t>
      </w:r>
      <w:r w:rsidR="00531052">
        <w:rPr>
          <w:noProof/>
          <w:color w:val="auto"/>
          <w:sz w:val="28"/>
          <w:szCs w:val="28"/>
          <w:lang w:val="en-US"/>
        </w:rPr>
        <w:t xml:space="preserve">. – </w:t>
      </w:r>
      <w:r w:rsidRPr="00C139E1">
        <w:rPr>
          <w:noProof/>
          <w:color w:val="auto"/>
          <w:sz w:val="28"/>
          <w:szCs w:val="28"/>
          <w:lang w:val="kk-KZ"/>
        </w:rPr>
        <w:t>P.</w:t>
      </w:r>
      <w:r w:rsidR="00531052">
        <w:rPr>
          <w:noProof/>
          <w:color w:val="auto"/>
          <w:sz w:val="28"/>
          <w:szCs w:val="28"/>
          <w:lang w:val="en-US"/>
        </w:rPr>
        <w:t> 199-206</w:t>
      </w:r>
      <w:r w:rsidRPr="00C139E1">
        <w:rPr>
          <w:noProof/>
          <w:color w:val="auto"/>
          <w:sz w:val="28"/>
          <w:szCs w:val="28"/>
          <w:lang w:val="kk-KZ"/>
        </w:rPr>
        <w:t>.</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31</w:t>
      </w:r>
      <w:r w:rsidR="0011476F">
        <w:rPr>
          <w:noProof/>
          <w:color w:val="auto"/>
          <w:sz w:val="28"/>
          <w:szCs w:val="28"/>
          <w:lang w:val="en-US"/>
        </w:rPr>
        <w:t xml:space="preserve"> </w:t>
      </w:r>
      <w:r w:rsidRPr="00C139E1">
        <w:rPr>
          <w:noProof/>
          <w:color w:val="auto"/>
          <w:sz w:val="28"/>
          <w:szCs w:val="28"/>
          <w:lang w:val="kk-KZ"/>
        </w:rPr>
        <w:t>Šváb-Zamazal</w:t>
      </w:r>
      <w:r w:rsidR="00531052" w:rsidRPr="00531052">
        <w:rPr>
          <w:noProof/>
          <w:color w:val="auto"/>
          <w:sz w:val="28"/>
          <w:szCs w:val="28"/>
          <w:lang w:val="kk-KZ"/>
        </w:rPr>
        <w:t xml:space="preserve"> </w:t>
      </w:r>
      <w:r w:rsidR="00531052" w:rsidRPr="00C139E1">
        <w:rPr>
          <w:noProof/>
          <w:color w:val="auto"/>
          <w:sz w:val="28"/>
          <w:szCs w:val="28"/>
          <w:lang w:val="kk-KZ"/>
        </w:rPr>
        <w:t>O</w:t>
      </w:r>
      <w:r w:rsidR="00531052" w:rsidRPr="00531052">
        <w:rPr>
          <w:noProof/>
          <w:color w:val="auto"/>
          <w:sz w:val="28"/>
          <w:szCs w:val="28"/>
          <w:lang w:val="kk-KZ"/>
        </w:rPr>
        <w:t>. et al.</w:t>
      </w:r>
      <w:r w:rsidRPr="00C139E1">
        <w:rPr>
          <w:noProof/>
          <w:color w:val="auto"/>
          <w:sz w:val="28"/>
          <w:szCs w:val="28"/>
          <w:lang w:val="kk-KZ"/>
        </w:rPr>
        <w:t xml:space="preserve"> Detection and Transformation of Ontology Patterns</w:t>
      </w:r>
      <w:r w:rsidR="00531052">
        <w:rPr>
          <w:noProof/>
          <w:color w:val="auto"/>
          <w:sz w:val="28"/>
          <w:szCs w:val="28"/>
          <w:lang w:val="en-US"/>
        </w:rPr>
        <w:t xml:space="preserve"> //</w:t>
      </w:r>
      <w:r w:rsidRPr="00C139E1">
        <w:rPr>
          <w:noProof/>
          <w:color w:val="auto"/>
          <w:sz w:val="28"/>
          <w:szCs w:val="28"/>
          <w:lang w:val="kk-KZ"/>
        </w:rPr>
        <w:t xml:space="preserve"> </w:t>
      </w:r>
      <w:r w:rsidR="00531052" w:rsidRPr="00531052">
        <w:rPr>
          <w:noProof/>
          <w:color w:val="auto"/>
          <w:sz w:val="28"/>
          <w:szCs w:val="28"/>
          <w:lang w:val="kk-KZ"/>
        </w:rPr>
        <w:t>Knowledge Discovery, Knowledge Engineering and Knowledge Management</w:t>
      </w:r>
      <w:r w:rsidR="00531052">
        <w:rPr>
          <w:noProof/>
          <w:color w:val="auto"/>
          <w:sz w:val="28"/>
          <w:szCs w:val="28"/>
          <w:lang w:val="en-US"/>
        </w:rPr>
        <w:t>: procced. 1</w:t>
      </w:r>
      <w:r w:rsidR="00531052" w:rsidRPr="00531052">
        <w:rPr>
          <w:noProof/>
          <w:color w:val="auto"/>
          <w:sz w:val="28"/>
          <w:szCs w:val="28"/>
          <w:lang w:val="kk-KZ"/>
        </w:rPr>
        <w:t>st internat</w:t>
      </w:r>
      <w:r w:rsidR="00531052">
        <w:rPr>
          <w:noProof/>
          <w:color w:val="auto"/>
          <w:sz w:val="28"/>
          <w:szCs w:val="28"/>
          <w:lang w:val="en-US"/>
        </w:rPr>
        <w:t>.</w:t>
      </w:r>
      <w:r w:rsidR="00531052" w:rsidRPr="00531052">
        <w:rPr>
          <w:noProof/>
          <w:color w:val="auto"/>
          <w:sz w:val="28"/>
          <w:szCs w:val="28"/>
          <w:lang w:val="kk-KZ"/>
        </w:rPr>
        <w:t xml:space="preserve"> Joint </w:t>
      </w:r>
      <w:r w:rsidR="006F6136" w:rsidRPr="00531052">
        <w:rPr>
          <w:noProof/>
          <w:color w:val="auto"/>
          <w:sz w:val="28"/>
          <w:szCs w:val="28"/>
          <w:lang w:val="kk-KZ"/>
        </w:rPr>
        <w:t>conf</w:t>
      </w:r>
      <w:r w:rsidR="00531052">
        <w:rPr>
          <w:noProof/>
          <w:color w:val="auto"/>
          <w:sz w:val="28"/>
          <w:szCs w:val="28"/>
          <w:lang w:val="en-US"/>
        </w:rPr>
        <w:t>.</w:t>
      </w:r>
      <w:r w:rsidR="00531052" w:rsidRPr="00531052">
        <w:rPr>
          <w:noProof/>
          <w:color w:val="auto"/>
          <w:sz w:val="28"/>
          <w:szCs w:val="28"/>
          <w:lang w:val="kk-KZ"/>
        </w:rPr>
        <w:t xml:space="preserve"> </w:t>
      </w:r>
      <w:r w:rsidR="00531052">
        <w:rPr>
          <w:noProof/>
          <w:color w:val="auto"/>
          <w:sz w:val="28"/>
          <w:szCs w:val="28"/>
          <w:lang w:val="en-US"/>
        </w:rPr>
        <w:t>(</w:t>
      </w:r>
      <w:r w:rsidR="00531052" w:rsidRPr="00531052">
        <w:rPr>
          <w:noProof/>
          <w:color w:val="auto"/>
          <w:sz w:val="28"/>
          <w:szCs w:val="28"/>
          <w:lang w:val="kk-KZ"/>
        </w:rPr>
        <w:t>IC3K 2009</w:t>
      </w:r>
      <w:r w:rsidR="00531052">
        <w:rPr>
          <w:noProof/>
          <w:color w:val="auto"/>
          <w:sz w:val="28"/>
          <w:szCs w:val="28"/>
          <w:lang w:val="en-US"/>
        </w:rPr>
        <w:t xml:space="preserve">). – </w:t>
      </w:r>
      <w:r w:rsidR="00531052" w:rsidRPr="00531052">
        <w:rPr>
          <w:noProof/>
          <w:color w:val="auto"/>
          <w:sz w:val="28"/>
          <w:szCs w:val="28"/>
          <w:lang w:val="kk-KZ"/>
        </w:rPr>
        <w:t>Funchal</w:t>
      </w:r>
      <w:r w:rsidRPr="00C139E1">
        <w:rPr>
          <w:noProof/>
          <w:color w:val="auto"/>
          <w:sz w:val="28"/>
          <w:szCs w:val="28"/>
          <w:lang w:val="kk-KZ"/>
        </w:rPr>
        <w:t xml:space="preserve">, </w:t>
      </w:r>
      <w:r w:rsidR="00531052">
        <w:rPr>
          <w:noProof/>
          <w:color w:val="auto"/>
          <w:sz w:val="28"/>
          <w:szCs w:val="28"/>
          <w:lang w:val="en-US"/>
        </w:rPr>
        <w:t>2011. – P. </w:t>
      </w:r>
      <w:r w:rsidRPr="00C139E1">
        <w:rPr>
          <w:noProof/>
          <w:color w:val="auto"/>
          <w:sz w:val="28"/>
          <w:szCs w:val="28"/>
          <w:lang w:val="kk-KZ"/>
        </w:rPr>
        <w:t>210</w:t>
      </w:r>
      <w:r w:rsidR="00531052">
        <w:rPr>
          <w:noProof/>
          <w:color w:val="auto"/>
          <w:sz w:val="28"/>
          <w:szCs w:val="28"/>
          <w:lang w:val="en-US"/>
        </w:rPr>
        <w:t>-</w:t>
      </w:r>
      <w:r w:rsidRPr="00C139E1">
        <w:rPr>
          <w:noProof/>
          <w:color w:val="auto"/>
          <w:sz w:val="28"/>
          <w:szCs w:val="28"/>
          <w:lang w:val="kk-KZ"/>
        </w:rPr>
        <w:t xml:space="preserve">223.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32</w:t>
      </w:r>
      <w:r w:rsidR="0011476F">
        <w:rPr>
          <w:noProof/>
          <w:color w:val="auto"/>
          <w:sz w:val="28"/>
          <w:szCs w:val="28"/>
          <w:lang w:val="en-US"/>
        </w:rPr>
        <w:t xml:space="preserve"> </w:t>
      </w:r>
      <w:r w:rsidRPr="00C139E1">
        <w:rPr>
          <w:noProof/>
          <w:color w:val="auto"/>
          <w:sz w:val="28"/>
          <w:szCs w:val="28"/>
          <w:lang w:val="kk-KZ"/>
        </w:rPr>
        <w:t>Gaebel M., Kupriyanova V., Morais R.</w:t>
      </w:r>
      <w:r w:rsidR="00531052">
        <w:rPr>
          <w:noProof/>
          <w:color w:val="auto"/>
          <w:sz w:val="28"/>
          <w:szCs w:val="28"/>
          <w:lang w:val="en-US"/>
        </w:rPr>
        <w:t xml:space="preserve"> et al.</w:t>
      </w:r>
      <w:r w:rsidRPr="00C139E1">
        <w:rPr>
          <w:noProof/>
          <w:color w:val="auto"/>
          <w:sz w:val="28"/>
          <w:szCs w:val="28"/>
          <w:lang w:val="kk-KZ"/>
        </w:rPr>
        <w:t xml:space="preserve"> E-learning in European higher education institutions</w:t>
      </w:r>
      <w:r w:rsidR="00531052">
        <w:rPr>
          <w:noProof/>
          <w:color w:val="auto"/>
          <w:sz w:val="28"/>
          <w:szCs w:val="28"/>
          <w:lang w:val="en-US"/>
        </w:rPr>
        <w:t>.</w:t>
      </w:r>
      <w:r w:rsidRPr="00C139E1">
        <w:rPr>
          <w:noProof/>
          <w:color w:val="auto"/>
          <w:sz w:val="28"/>
          <w:szCs w:val="28"/>
          <w:lang w:val="kk-KZ"/>
        </w:rPr>
        <w:t xml:space="preserve"> </w:t>
      </w:r>
      <w:r w:rsidR="00531052">
        <w:rPr>
          <w:noProof/>
          <w:color w:val="auto"/>
          <w:sz w:val="28"/>
          <w:szCs w:val="28"/>
          <w:lang w:val="en-US"/>
        </w:rPr>
        <w:t xml:space="preserve">– </w:t>
      </w:r>
      <w:r w:rsidRPr="00C139E1">
        <w:rPr>
          <w:noProof/>
          <w:color w:val="auto"/>
          <w:sz w:val="28"/>
          <w:szCs w:val="28"/>
          <w:lang w:val="kk-KZ"/>
        </w:rPr>
        <w:t xml:space="preserve">Brussels, </w:t>
      </w:r>
      <w:r w:rsidR="00531052">
        <w:rPr>
          <w:noProof/>
          <w:color w:val="auto"/>
          <w:sz w:val="28"/>
          <w:szCs w:val="28"/>
          <w:lang w:val="en-US"/>
        </w:rPr>
        <w:t>2013. – 92 p.</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33</w:t>
      </w:r>
      <w:r w:rsidR="0011476F">
        <w:rPr>
          <w:noProof/>
          <w:color w:val="auto"/>
          <w:sz w:val="28"/>
          <w:szCs w:val="28"/>
          <w:lang w:val="en-US"/>
        </w:rPr>
        <w:t xml:space="preserve"> </w:t>
      </w:r>
      <w:r w:rsidRPr="00C139E1">
        <w:rPr>
          <w:noProof/>
          <w:color w:val="auto"/>
          <w:sz w:val="28"/>
          <w:szCs w:val="28"/>
          <w:lang w:val="kk-KZ"/>
        </w:rPr>
        <w:t>Verbert K., Duval E., Klerkx J.</w:t>
      </w:r>
      <w:r w:rsidR="006F6136">
        <w:rPr>
          <w:noProof/>
          <w:color w:val="auto"/>
          <w:sz w:val="28"/>
          <w:szCs w:val="28"/>
          <w:lang w:val="en-US"/>
        </w:rPr>
        <w:t xml:space="preserve"> et al.</w:t>
      </w:r>
      <w:r w:rsidRPr="00C139E1">
        <w:rPr>
          <w:noProof/>
          <w:color w:val="auto"/>
          <w:sz w:val="28"/>
          <w:szCs w:val="28"/>
          <w:lang w:val="kk-KZ"/>
        </w:rPr>
        <w:t xml:space="preserve"> Learning Analytics Dashboard Applications</w:t>
      </w:r>
      <w:r w:rsidR="006F6136">
        <w:rPr>
          <w:noProof/>
          <w:color w:val="auto"/>
          <w:sz w:val="28"/>
          <w:szCs w:val="28"/>
          <w:lang w:val="en-US"/>
        </w:rPr>
        <w:t xml:space="preserve"> //</w:t>
      </w:r>
      <w:r w:rsidRPr="00C139E1">
        <w:rPr>
          <w:noProof/>
          <w:color w:val="auto"/>
          <w:sz w:val="28"/>
          <w:szCs w:val="28"/>
          <w:lang w:val="kk-KZ"/>
        </w:rPr>
        <w:t xml:space="preserve"> American Behavioral Scientist</w:t>
      </w:r>
      <w:r w:rsidR="006F6136">
        <w:rPr>
          <w:noProof/>
          <w:color w:val="auto"/>
          <w:sz w:val="28"/>
          <w:szCs w:val="28"/>
          <w:lang w:val="en-US"/>
        </w:rPr>
        <w:t xml:space="preserve">. – 2013. – Vol. 57, </w:t>
      </w:r>
      <w:r w:rsidR="006F6136" w:rsidRPr="00C139E1">
        <w:rPr>
          <w:noProof/>
          <w:color w:val="auto"/>
          <w:sz w:val="28"/>
          <w:szCs w:val="28"/>
          <w:lang w:val="kk-KZ"/>
        </w:rPr>
        <w:t>№</w:t>
      </w:r>
      <w:r w:rsidR="006F6136">
        <w:rPr>
          <w:noProof/>
          <w:color w:val="auto"/>
          <w:sz w:val="28"/>
          <w:szCs w:val="28"/>
          <w:lang w:val="en-US"/>
        </w:rPr>
        <w:t xml:space="preserve">10. – P. </w:t>
      </w:r>
      <w:r w:rsidRPr="00C139E1">
        <w:rPr>
          <w:noProof/>
          <w:color w:val="auto"/>
          <w:sz w:val="28"/>
          <w:szCs w:val="28"/>
          <w:lang w:val="kk-KZ"/>
        </w:rPr>
        <w:t>1</w:t>
      </w:r>
      <w:r w:rsidR="006F6136">
        <w:rPr>
          <w:noProof/>
          <w:color w:val="auto"/>
          <w:sz w:val="28"/>
          <w:szCs w:val="28"/>
          <w:lang w:val="en-US"/>
        </w:rPr>
        <w:t>-</w:t>
      </w:r>
      <w:r w:rsidRPr="00C139E1">
        <w:rPr>
          <w:noProof/>
          <w:color w:val="auto"/>
          <w:sz w:val="28"/>
          <w:szCs w:val="28"/>
          <w:lang w:val="kk-KZ"/>
        </w:rPr>
        <w:t>10.</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34</w:t>
      </w:r>
      <w:r w:rsidR="0011476F">
        <w:rPr>
          <w:noProof/>
          <w:color w:val="auto"/>
          <w:sz w:val="28"/>
          <w:szCs w:val="28"/>
          <w:lang w:val="en-US"/>
        </w:rPr>
        <w:t xml:space="preserve"> </w:t>
      </w:r>
      <w:r w:rsidRPr="00C139E1">
        <w:rPr>
          <w:noProof/>
          <w:color w:val="auto"/>
          <w:sz w:val="28"/>
          <w:szCs w:val="28"/>
          <w:lang w:val="kk-KZ"/>
        </w:rPr>
        <w:t xml:space="preserve">Moon B.M., Hoffman R.R., Novak J.D. </w:t>
      </w:r>
      <w:r w:rsidR="006F6136">
        <w:rPr>
          <w:noProof/>
          <w:color w:val="auto"/>
          <w:sz w:val="28"/>
          <w:szCs w:val="28"/>
          <w:lang w:val="en-US"/>
        </w:rPr>
        <w:t>et al.</w:t>
      </w:r>
      <w:r w:rsidRPr="00C139E1">
        <w:rPr>
          <w:noProof/>
          <w:color w:val="auto"/>
          <w:sz w:val="28"/>
          <w:szCs w:val="28"/>
          <w:lang w:val="kk-KZ"/>
        </w:rPr>
        <w:t xml:space="preserve"> Applied Concept mapping: Capturing, analyzing, and organizing knowledge. </w:t>
      </w:r>
      <w:r w:rsidR="006F6136">
        <w:rPr>
          <w:noProof/>
          <w:color w:val="auto"/>
          <w:sz w:val="28"/>
          <w:szCs w:val="28"/>
          <w:lang w:val="en-US"/>
        </w:rPr>
        <w:t xml:space="preserve">– </w:t>
      </w:r>
      <w:r w:rsidRPr="00C139E1">
        <w:rPr>
          <w:noProof/>
          <w:color w:val="auto"/>
          <w:sz w:val="28"/>
          <w:szCs w:val="28"/>
          <w:lang w:val="kk-KZ"/>
        </w:rPr>
        <w:t>NY</w:t>
      </w:r>
      <w:r w:rsidR="006F6136">
        <w:rPr>
          <w:noProof/>
          <w:color w:val="auto"/>
          <w:sz w:val="28"/>
          <w:szCs w:val="28"/>
          <w:lang w:val="en-US"/>
        </w:rPr>
        <w:t>.,</w:t>
      </w:r>
      <w:r w:rsidRPr="00C139E1">
        <w:rPr>
          <w:noProof/>
          <w:color w:val="auto"/>
          <w:sz w:val="28"/>
          <w:szCs w:val="28"/>
          <w:lang w:val="kk-KZ"/>
        </w:rPr>
        <w:t xml:space="preserve"> </w:t>
      </w:r>
      <w:r w:rsidR="006F6136">
        <w:rPr>
          <w:noProof/>
          <w:color w:val="auto"/>
          <w:sz w:val="28"/>
          <w:szCs w:val="28"/>
          <w:lang w:val="en-US"/>
        </w:rPr>
        <w:t xml:space="preserve">2011. </w:t>
      </w:r>
      <w:r w:rsidR="00287399">
        <w:rPr>
          <w:noProof/>
          <w:color w:val="auto"/>
          <w:sz w:val="28"/>
          <w:szCs w:val="28"/>
          <w:lang w:val="kk-KZ"/>
        </w:rPr>
        <w:t xml:space="preserve">– 380 р.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35</w:t>
      </w:r>
      <w:r w:rsidR="0011476F">
        <w:rPr>
          <w:noProof/>
          <w:color w:val="auto"/>
          <w:sz w:val="28"/>
          <w:szCs w:val="28"/>
          <w:lang w:val="en-US"/>
        </w:rPr>
        <w:t xml:space="preserve"> </w:t>
      </w:r>
      <w:r w:rsidRPr="00C139E1">
        <w:rPr>
          <w:noProof/>
          <w:color w:val="auto"/>
          <w:sz w:val="28"/>
          <w:szCs w:val="28"/>
          <w:lang w:val="kk-KZ"/>
        </w:rPr>
        <w:t>Jiang S., Bing L., Sun B.</w:t>
      </w:r>
      <w:r w:rsidR="00456904">
        <w:rPr>
          <w:noProof/>
          <w:color w:val="auto"/>
          <w:sz w:val="28"/>
          <w:szCs w:val="28"/>
          <w:lang w:val="en-US"/>
        </w:rPr>
        <w:t xml:space="preserve"> et al.</w:t>
      </w:r>
      <w:r w:rsidRPr="00C139E1">
        <w:rPr>
          <w:noProof/>
          <w:color w:val="auto"/>
          <w:sz w:val="28"/>
          <w:szCs w:val="28"/>
          <w:lang w:val="kk-KZ"/>
        </w:rPr>
        <w:t xml:space="preserve"> Ontology enhancement and concept granularity learning: Keeping yourself current and adaptive</w:t>
      </w:r>
      <w:r w:rsidR="00456904">
        <w:rPr>
          <w:noProof/>
          <w:color w:val="auto"/>
          <w:sz w:val="28"/>
          <w:szCs w:val="28"/>
          <w:lang w:val="en-US"/>
        </w:rPr>
        <w:t xml:space="preserve"> //</w:t>
      </w:r>
      <w:r w:rsidRPr="00C139E1">
        <w:rPr>
          <w:noProof/>
          <w:color w:val="auto"/>
          <w:sz w:val="28"/>
          <w:szCs w:val="28"/>
          <w:lang w:val="kk-KZ"/>
        </w:rPr>
        <w:t xml:space="preserve"> Proceed</w:t>
      </w:r>
      <w:r w:rsidR="00456904">
        <w:rPr>
          <w:noProof/>
          <w:color w:val="auto"/>
          <w:sz w:val="28"/>
          <w:szCs w:val="28"/>
          <w:lang w:val="en-US"/>
        </w:rPr>
        <w:t>.</w:t>
      </w:r>
      <w:r w:rsidRPr="00C139E1">
        <w:rPr>
          <w:noProof/>
          <w:color w:val="auto"/>
          <w:sz w:val="28"/>
          <w:szCs w:val="28"/>
          <w:lang w:val="kk-KZ"/>
        </w:rPr>
        <w:t xml:space="preserve"> of the 17th ACM SIGKDD </w:t>
      </w:r>
      <w:r w:rsidR="00456904" w:rsidRPr="00C139E1">
        <w:rPr>
          <w:noProof/>
          <w:color w:val="auto"/>
          <w:sz w:val="28"/>
          <w:szCs w:val="28"/>
          <w:lang w:val="kk-KZ"/>
        </w:rPr>
        <w:t>internat</w:t>
      </w:r>
      <w:r w:rsidR="00456904">
        <w:rPr>
          <w:noProof/>
          <w:color w:val="auto"/>
          <w:sz w:val="28"/>
          <w:szCs w:val="28"/>
          <w:lang w:val="en-US"/>
        </w:rPr>
        <w:t>.</w:t>
      </w:r>
      <w:r w:rsidR="00456904" w:rsidRPr="00C139E1">
        <w:rPr>
          <w:noProof/>
          <w:color w:val="auto"/>
          <w:sz w:val="28"/>
          <w:szCs w:val="28"/>
          <w:lang w:val="kk-KZ"/>
        </w:rPr>
        <w:t xml:space="preserve"> conf</w:t>
      </w:r>
      <w:r w:rsidR="00456904">
        <w:rPr>
          <w:noProof/>
          <w:color w:val="auto"/>
          <w:sz w:val="28"/>
          <w:szCs w:val="28"/>
          <w:lang w:val="en-US"/>
        </w:rPr>
        <w:t>.</w:t>
      </w:r>
      <w:r w:rsidRPr="00C139E1">
        <w:rPr>
          <w:noProof/>
          <w:color w:val="auto"/>
          <w:sz w:val="28"/>
          <w:szCs w:val="28"/>
          <w:lang w:val="kk-KZ"/>
        </w:rPr>
        <w:t xml:space="preserve"> on Knowledge Discovery and Data Mining (KDD '11)</w:t>
      </w:r>
      <w:r w:rsidR="00456904">
        <w:rPr>
          <w:noProof/>
          <w:color w:val="auto"/>
          <w:sz w:val="28"/>
          <w:szCs w:val="28"/>
          <w:lang w:val="en-US"/>
        </w:rPr>
        <w:t>. –</w:t>
      </w:r>
      <w:r w:rsidRPr="00C139E1">
        <w:rPr>
          <w:noProof/>
          <w:color w:val="auto"/>
          <w:sz w:val="28"/>
          <w:szCs w:val="28"/>
          <w:lang w:val="kk-KZ"/>
        </w:rPr>
        <w:t xml:space="preserve"> NY</w:t>
      </w:r>
      <w:r w:rsidR="00456904">
        <w:rPr>
          <w:noProof/>
          <w:color w:val="auto"/>
          <w:sz w:val="28"/>
          <w:szCs w:val="28"/>
          <w:lang w:val="en-US"/>
        </w:rPr>
        <w:t>.</w:t>
      </w:r>
      <w:r w:rsidRPr="00C139E1">
        <w:rPr>
          <w:noProof/>
          <w:color w:val="auto"/>
          <w:sz w:val="28"/>
          <w:szCs w:val="28"/>
          <w:lang w:val="kk-KZ"/>
        </w:rPr>
        <w:t xml:space="preserve">, 2011. </w:t>
      </w:r>
      <w:r w:rsidR="00456904">
        <w:rPr>
          <w:noProof/>
          <w:color w:val="auto"/>
          <w:sz w:val="28"/>
          <w:szCs w:val="28"/>
          <w:lang w:val="en-US"/>
        </w:rPr>
        <w:t xml:space="preserve">– </w:t>
      </w:r>
      <w:r w:rsidRPr="00C139E1">
        <w:rPr>
          <w:noProof/>
          <w:color w:val="auto"/>
          <w:sz w:val="28"/>
          <w:szCs w:val="28"/>
          <w:lang w:val="kk-KZ"/>
        </w:rPr>
        <w:t>P. 1244</w:t>
      </w:r>
      <w:r w:rsidR="00456904">
        <w:rPr>
          <w:noProof/>
          <w:color w:val="auto"/>
          <w:sz w:val="28"/>
          <w:szCs w:val="28"/>
          <w:lang w:val="en-US"/>
        </w:rPr>
        <w:t>-</w:t>
      </w:r>
      <w:r w:rsidRPr="00C139E1">
        <w:rPr>
          <w:noProof/>
          <w:color w:val="auto"/>
          <w:sz w:val="28"/>
          <w:szCs w:val="28"/>
          <w:lang w:val="kk-KZ"/>
        </w:rPr>
        <w:t>1252</w:t>
      </w:r>
      <w:r w:rsidR="00456904">
        <w:rPr>
          <w:noProof/>
          <w:color w:val="auto"/>
          <w:sz w:val="28"/>
          <w:szCs w:val="28"/>
          <w:lang w:val="en-US"/>
        </w:rPr>
        <w:t>.</w:t>
      </w:r>
      <w:r w:rsidRPr="00C139E1">
        <w:rPr>
          <w:noProof/>
          <w:color w:val="auto"/>
          <w:sz w:val="28"/>
          <w:szCs w:val="28"/>
          <w:lang w:val="kk-KZ"/>
        </w:rPr>
        <w:t xml:space="preserve">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36</w:t>
      </w:r>
      <w:r w:rsidR="0011476F">
        <w:rPr>
          <w:noProof/>
          <w:color w:val="auto"/>
          <w:sz w:val="28"/>
          <w:szCs w:val="28"/>
          <w:lang w:val="en-US"/>
        </w:rPr>
        <w:t xml:space="preserve"> </w:t>
      </w:r>
      <w:r w:rsidRPr="00C139E1">
        <w:rPr>
          <w:noProof/>
          <w:color w:val="auto"/>
          <w:sz w:val="28"/>
          <w:szCs w:val="28"/>
          <w:lang w:val="kk-KZ"/>
        </w:rPr>
        <w:t>Shatnawi S., Gaber M.M., Cocea M. Automatic Content Related Feedback for MOOCs Based on Course Domain Ontology</w:t>
      </w:r>
      <w:r w:rsidR="00456904">
        <w:rPr>
          <w:noProof/>
          <w:color w:val="auto"/>
          <w:sz w:val="28"/>
          <w:szCs w:val="28"/>
          <w:lang w:val="en-US"/>
        </w:rPr>
        <w:t xml:space="preserve"> //</w:t>
      </w:r>
      <w:r w:rsidRPr="00C139E1">
        <w:rPr>
          <w:noProof/>
          <w:color w:val="auto"/>
          <w:sz w:val="28"/>
          <w:szCs w:val="28"/>
          <w:lang w:val="kk-KZ"/>
        </w:rPr>
        <w:t xml:space="preserve"> </w:t>
      </w:r>
      <w:r w:rsidR="00456904" w:rsidRPr="00C139E1">
        <w:rPr>
          <w:noProof/>
          <w:color w:val="auto"/>
          <w:sz w:val="28"/>
          <w:szCs w:val="28"/>
          <w:lang w:val="kk-KZ"/>
        </w:rPr>
        <w:t>Proceed</w:t>
      </w:r>
      <w:r w:rsidR="00456904">
        <w:rPr>
          <w:noProof/>
          <w:color w:val="auto"/>
          <w:sz w:val="28"/>
          <w:szCs w:val="28"/>
          <w:lang w:val="en-US"/>
        </w:rPr>
        <w:t>.</w:t>
      </w:r>
      <w:r w:rsidR="00456904" w:rsidRPr="00C139E1">
        <w:rPr>
          <w:noProof/>
          <w:color w:val="auto"/>
          <w:sz w:val="28"/>
          <w:szCs w:val="28"/>
          <w:lang w:val="kk-KZ"/>
        </w:rPr>
        <w:t xml:space="preserve"> </w:t>
      </w:r>
      <w:r w:rsidRPr="00C139E1">
        <w:rPr>
          <w:noProof/>
          <w:color w:val="auto"/>
          <w:sz w:val="28"/>
          <w:szCs w:val="28"/>
          <w:lang w:val="kk-KZ"/>
        </w:rPr>
        <w:t xml:space="preserve">of the 15th </w:t>
      </w:r>
      <w:r w:rsidR="00456904" w:rsidRPr="00C139E1">
        <w:rPr>
          <w:noProof/>
          <w:color w:val="auto"/>
          <w:sz w:val="28"/>
          <w:szCs w:val="28"/>
          <w:lang w:val="kk-KZ"/>
        </w:rPr>
        <w:t>internat</w:t>
      </w:r>
      <w:r w:rsidR="00456904">
        <w:rPr>
          <w:noProof/>
          <w:color w:val="auto"/>
          <w:sz w:val="28"/>
          <w:szCs w:val="28"/>
          <w:lang w:val="en-US"/>
        </w:rPr>
        <w:t>.</w:t>
      </w:r>
      <w:r w:rsidR="00456904" w:rsidRPr="00C139E1">
        <w:rPr>
          <w:noProof/>
          <w:color w:val="auto"/>
          <w:sz w:val="28"/>
          <w:szCs w:val="28"/>
          <w:lang w:val="kk-KZ"/>
        </w:rPr>
        <w:t xml:space="preserve"> conf</w:t>
      </w:r>
      <w:r w:rsidR="00456904">
        <w:rPr>
          <w:noProof/>
          <w:color w:val="auto"/>
          <w:sz w:val="28"/>
          <w:szCs w:val="28"/>
          <w:lang w:val="en-US"/>
        </w:rPr>
        <w:t>.</w:t>
      </w:r>
      <w:r w:rsidRPr="00C139E1">
        <w:rPr>
          <w:noProof/>
          <w:color w:val="auto"/>
          <w:sz w:val="28"/>
          <w:szCs w:val="28"/>
          <w:lang w:val="kk-KZ"/>
        </w:rPr>
        <w:t xml:space="preserve"> on Intelligent Data Engineering and Automated Learning </w:t>
      </w:r>
      <w:r w:rsidR="00456904">
        <w:rPr>
          <w:noProof/>
          <w:color w:val="auto"/>
          <w:sz w:val="28"/>
          <w:szCs w:val="28"/>
          <w:lang w:val="en-US"/>
        </w:rPr>
        <w:t>(</w:t>
      </w:r>
      <w:r w:rsidRPr="00C139E1">
        <w:rPr>
          <w:noProof/>
          <w:color w:val="auto"/>
          <w:sz w:val="28"/>
          <w:szCs w:val="28"/>
          <w:lang w:val="kk-KZ"/>
        </w:rPr>
        <w:t>IDEAL 2014</w:t>
      </w:r>
      <w:r w:rsidR="00456904">
        <w:rPr>
          <w:noProof/>
          <w:color w:val="auto"/>
          <w:sz w:val="28"/>
          <w:szCs w:val="28"/>
          <w:lang w:val="en-US"/>
        </w:rPr>
        <w:t xml:space="preserve">). – </w:t>
      </w:r>
      <w:r w:rsidRPr="00C139E1">
        <w:rPr>
          <w:noProof/>
          <w:color w:val="auto"/>
          <w:sz w:val="28"/>
          <w:szCs w:val="28"/>
          <w:lang w:val="kk-KZ"/>
        </w:rPr>
        <w:t xml:space="preserve">Salamanca, 2014. </w:t>
      </w:r>
      <w:r w:rsidR="00456904">
        <w:rPr>
          <w:noProof/>
          <w:color w:val="auto"/>
          <w:sz w:val="28"/>
          <w:szCs w:val="28"/>
          <w:lang w:val="en-US"/>
        </w:rPr>
        <w:t xml:space="preserve">– </w:t>
      </w:r>
      <w:r w:rsidRPr="00C139E1">
        <w:rPr>
          <w:noProof/>
          <w:color w:val="auto"/>
          <w:sz w:val="28"/>
          <w:szCs w:val="28"/>
          <w:lang w:val="kk-KZ"/>
        </w:rPr>
        <w:t>P. 27</w:t>
      </w:r>
      <w:r w:rsidR="00456904">
        <w:rPr>
          <w:noProof/>
          <w:color w:val="auto"/>
          <w:sz w:val="28"/>
          <w:szCs w:val="28"/>
          <w:lang w:val="en-US"/>
        </w:rPr>
        <w:t>-</w:t>
      </w:r>
      <w:r w:rsidRPr="00C139E1">
        <w:rPr>
          <w:noProof/>
          <w:color w:val="auto"/>
          <w:sz w:val="28"/>
          <w:szCs w:val="28"/>
          <w:lang w:val="kk-KZ"/>
        </w:rPr>
        <w:t xml:space="preserve">35.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37</w:t>
      </w:r>
      <w:r w:rsidR="0011476F">
        <w:rPr>
          <w:noProof/>
          <w:color w:val="auto"/>
          <w:sz w:val="28"/>
          <w:szCs w:val="28"/>
          <w:lang w:val="en-US"/>
        </w:rPr>
        <w:t xml:space="preserve"> </w:t>
      </w:r>
      <w:r w:rsidRPr="00C139E1">
        <w:rPr>
          <w:noProof/>
          <w:color w:val="auto"/>
          <w:sz w:val="28"/>
          <w:szCs w:val="28"/>
          <w:lang w:val="kk-KZ"/>
        </w:rPr>
        <w:t>Palagin A.V., Petrenko N.G., Velichko V.Yu.</w:t>
      </w:r>
      <w:r w:rsidR="0011476F" w:rsidRPr="0011476F">
        <w:rPr>
          <w:noProof/>
          <w:color w:val="auto"/>
          <w:sz w:val="28"/>
          <w:szCs w:val="28"/>
          <w:lang w:val="kk-KZ"/>
        </w:rPr>
        <w:t xml:space="preserve"> e</w:t>
      </w:r>
      <w:r w:rsidR="0011476F">
        <w:rPr>
          <w:noProof/>
          <w:color w:val="auto"/>
          <w:sz w:val="28"/>
          <w:szCs w:val="28"/>
          <w:lang w:val="en-US"/>
        </w:rPr>
        <w:t>t al.</w:t>
      </w:r>
      <w:r w:rsidRPr="00C139E1">
        <w:rPr>
          <w:noProof/>
          <w:color w:val="auto"/>
          <w:sz w:val="28"/>
          <w:szCs w:val="28"/>
          <w:lang w:val="kk-KZ"/>
        </w:rPr>
        <w:t xml:space="preserve"> K voprosu vizualizatsii ontografov pri razrabotke ontologiy predmetnykh distsiplin bolshogo obema</w:t>
      </w:r>
      <w:r w:rsidR="0011476F" w:rsidRPr="0011476F">
        <w:rPr>
          <w:noProof/>
          <w:color w:val="auto"/>
          <w:sz w:val="28"/>
          <w:szCs w:val="28"/>
          <w:lang w:val="kk-KZ"/>
        </w:rPr>
        <w:t xml:space="preserve"> //</w:t>
      </w:r>
      <w:r w:rsidRPr="00C139E1">
        <w:rPr>
          <w:noProof/>
          <w:color w:val="auto"/>
          <w:sz w:val="28"/>
          <w:szCs w:val="28"/>
          <w:lang w:val="kk-KZ"/>
        </w:rPr>
        <w:t xml:space="preserve"> Information Technologies &amp; Knowledge</w:t>
      </w:r>
      <w:r w:rsidR="0011476F" w:rsidRPr="0011476F">
        <w:rPr>
          <w:noProof/>
          <w:color w:val="auto"/>
          <w:sz w:val="28"/>
          <w:szCs w:val="28"/>
          <w:lang w:val="kk-KZ"/>
        </w:rPr>
        <w:t xml:space="preserve">. </w:t>
      </w:r>
      <w:r w:rsidR="0011476F">
        <w:rPr>
          <w:noProof/>
          <w:color w:val="auto"/>
          <w:sz w:val="28"/>
          <w:szCs w:val="28"/>
          <w:lang w:val="kk-KZ"/>
        </w:rPr>
        <w:t>–</w:t>
      </w:r>
      <w:r w:rsidR="0011476F" w:rsidRPr="0011476F">
        <w:rPr>
          <w:noProof/>
          <w:color w:val="auto"/>
          <w:sz w:val="28"/>
          <w:szCs w:val="28"/>
          <w:lang w:val="kk-KZ"/>
        </w:rPr>
        <w:t xml:space="preserve"> 2012. </w:t>
      </w:r>
      <w:r w:rsidR="0011476F">
        <w:rPr>
          <w:noProof/>
          <w:color w:val="auto"/>
          <w:sz w:val="28"/>
          <w:szCs w:val="28"/>
          <w:lang w:val="kk-KZ"/>
        </w:rPr>
        <w:t>–</w:t>
      </w:r>
      <w:r w:rsidR="0011476F">
        <w:rPr>
          <w:noProof/>
          <w:color w:val="auto"/>
          <w:sz w:val="28"/>
          <w:szCs w:val="28"/>
          <w:lang w:val="en-US"/>
        </w:rPr>
        <w:t xml:space="preserve"> </w:t>
      </w:r>
      <w:r w:rsidRPr="00C139E1">
        <w:rPr>
          <w:noProof/>
          <w:color w:val="auto"/>
          <w:sz w:val="28"/>
          <w:szCs w:val="28"/>
          <w:lang w:val="kk-KZ"/>
        </w:rPr>
        <w:t>Vol.</w:t>
      </w:r>
      <w:r w:rsidR="0011476F">
        <w:rPr>
          <w:noProof/>
          <w:color w:val="auto"/>
          <w:sz w:val="28"/>
          <w:szCs w:val="28"/>
          <w:lang w:val="en-US"/>
        </w:rPr>
        <w:t xml:space="preserve"> </w:t>
      </w:r>
      <w:r w:rsidRPr="00C139E1">
        <w:rPr>
          <w:noProof/>
          <w:color w:val="auto"/>
          <w:sz w:val="28"/>
          <w:szCs w:val="28"/>
          <w:lang w:val="kk-KZ"/>
        </w:rPr>
        <w:t xml:space="preserve">6, </w:t>
      </w:r>
      <w:r w:rsidR="00FE032F" w:rsidRPr="00C139E1">
        <w:rPr>
          <w:noProof/>
          <w:color w:val="auto"/>
          <w:sz w:val="28"/>
          <w:szCs w:val="28"/>
          <w:lang w:val="kk-KZ"/>
        </w:rPr>
        <w:t>№</w:t>
      </w:r>
      <w:r w:rsidRPr="00C139E1">
        <w:rPr>
          <w:noProof/>
          <w:color w:val="auto"/>
          <w:sz w:val="28"/>
          <w:szCs w:val="28"/>
          <w:lang w:val="kk-KZ"/>
        </w:rPr>
        <w:t>1</w:t>
      </w:r>
      <w:r w:rsidR="0011476F">
        <w:rPr>
          <w:noProof/>
          <w:color w:val="auto"/>
          <w:sz w:val="28"/>
          <w:szCs w:val="28"/>
          <w:lang w:val="en-US"/>
        </w:rPr>
        <w:t xml:space="preserve">. – </w:t>
      </w:r>
      <w:r w:rsidRPr="00C139E1">
        <w:rPr>
          <w:noProof/>
          <w:color w:val="auto"/>
          <w:sz w:val="28"/>
          <w:szCs w:val="28"/>
          <w:lang w:val="kk-KZ"/>
        </w:rPr>
        <w:t>P. 3</w:t>
      </w:r>
      <w:r w:rsidR="0011476F">
        <w:rPr>
          <w:noProof/>
          <w:color w:val="auto"/>
          <w:sz w:val="28"/>
          <w:szCs w:val="28"/>
          <w:lang w:val="en-US"/>
        </w:rPr>
        <w:t>-</w:t>
      </w:r>
      <w:r w:rsidRPr="00C139E1">
        <w:rPr>
          <w:noProof/>
          <w:color w:val="auto"/>
          <w:sz w:val="28"/>
          <w:szCs w:val="28"/>
          <w:lang w:val="kk-KZ"/>
        </w:rPr>
        <w:t xml:space="preserve">13.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38</w:t>
      </w:r>
      <w:r w:rsidR="0011476F">
        <w:rPr>
          <w:noProof/>
          <w:color w:val="auto"/>
          <w:sz w:val="28"/>
          <w:szCs w:val="28"/>
          <w:lang w:val="en-US"/>
        </w:rPr>
        <w:t xml:space="preserve"> </w:t>
      </w:r>
      <w:r w:rsidRPr="00C139E1">
        <w:rPr>
          <w:noProof/>
          <w:color w:val="auto"/>
          <w:sz w:val="28"/>
          <w:szCs w:val="28"/>
          <w:lang w:val="kk-KZ"/>
        </w:rPr>
        <w:t>Palagin A.V., Tikhonov Yu.L., Petrenko N.G.</w:t>
      </w:r>
      <w:r w:rsidR="0011476F">
        <w:rPr>
          <w:noProof/>
          <w:color w:val="auto"/>
          <w:sz w:val="28"/>
          <w:szCs w:val="28"/>
          <w:lang w:val="en-US"/>
        </w:rPr>
        <w:t xml:space="preserve"> et al</w:t>
      </w:r>
      <w:r w:rsidRPr="00C139E1">
        <w:rPr>
          <w:noProof/>
          <w:color w:val="auto"/>
          <w:sz w:val="28"/>
          <w:szCs w:val="28"/>
          <w:lang w:val="kk-KZ"/>
        </w:rPr>
        <w:t>. Ob ontologicheskom podkhode v obrazovanii</w:t>
      </w:r>
      <w:r w:rsidR="0011476F" w:rsidRPr="0011476F">
        <w:rPr>
          <w:noProof/>
          <w:color w:val="auto"/>
          <w:sz w:val="28"/>
          <w:szCs w:val="28"/>
          <w:lang w:val="kk-KZ"/>
        </w:rPr>
        <w:t xml:space="preserve"> //</w:t>
      </w:r>
      <w:r w:rsidRPr="00C139E1">
        <w:rPr>
          <w:noProof/>
          <w:color w:val="auto"/>
          <w:sz w:val="28"/>
          <w:szCs w:val="28"/>
          <w:lang w:val="kk-KZ"/>
        </w:rPr>
        <w:t xml:space="preserve"> Vіsnik skhіdnoukraїnskogo natsіonalnogo unіversitetu іm</w:t>
      </w:r>
      <w:r w:rsidR="0011476F" w:rsidRPr="0011476F">
        <w:rPr>
          <w:noProof/>
          <w:color w:val="auto"/>
          <w:sz w:val="28"/>
          <w:szCs w:val="28"/>
          <w:lang w:val="kk-KZ"/>
        </w:rPr>
        <w:t>.</w:t>
      </w:r>
      <w:r w:rsidRPr="00C139E1">
        <w:rPr>
          <w:noProof/>
          <w:color w:val="auto"/>
          <w:sz w:val="28"/>
          <w:szCs w:val="28"/>
          <w:lang w:val="kk-KZ"/>
        </w:rPr>
        <w:t xml:space="preserve"> V</w:t>
      </w:r>
      <w:r w:rsidR="0011476F" w:rsidRPr="0011476F">
        <w:rPr>
          <w:noProof/>
          <w:color w:val="auto"/>
          <w:sz w:val="28"/>
          <w:szCs w:val="28"/>
          <w:lang w:val="kk-KZ"/>
        </w:rPr>
        <w:t>.</w:t>
      </w:r>
      <w:r w:rsidRPr="00C139E1">
        <w:rPr>
          <w:noProof/>
          <w:color w:val="auto"/>
          <w:sz w:val="28"/>
          <w:szCs w:val="28"/>
          <w:lang w:val="kk-KZ"/>
        </w:rPr>
        <w:t xml:space="preserve"> Dalya</w:t>
      </w:r>
      <w:r w:rsidR="0011476F" w:rsidRPr="0011476F">
        <w:rPr>
          <w:noProof/>
          <w:color w:val="auto"/>
          <w:sz w:val="28"/>
          <w:szCs w:val="28"/>
          <w:lang w:val="kk-KZ"/>
        </w:rPr>
        <w:t xml:space="preserve">. </w:t>
      </w:r>
      <w:r w:rsidR="0011476F">
        <w:rPr>
          <w:noProof/>
          <w:color w:val="auto"/>
          <w:sz w:val="28"/>
          <w:szCs w:val="28"/>
          <w:lang w:val="kk-KZ"/>
        </w:rPr>
        <w:t>–</w:t>
      </w:r>
      <w:r w:rsidR="0011476F" w:rsidRPr="0011476F">
        <w:rPr>
          <w:noProof/>
          <w:color w:val="auto"/>
          <w:sz w:val="28"/>
          <w:szCs w:val="28"/>
          <w:lang w:val="kk-KZ"/>
        </w:rPr>
        <w:t xml:space="preserve"> 2011. </w:t>
      </w:r>
      <w:r w:rsidR="0011476F">
        <w:rPr>
          <w:noProof/>
          <w:color w:val="auto"/>
          <w:sz w:val="28"/>
          <w:szCs w:val="28"/>
          <w:lang w:val="kk-KZ"/>
        </w:rPr>
        <w:t>–</w:t>
      </w:r>
      <w:r w:rsidR="0011476F" w:rsidRPr="0011476F">
        <w:rPr>
          <w:noProof/>
          <w:color w:val="auto"/>
          <w:sz w:val="28"/>
          <w:szCs w:val="28"/>
          <w:lang w:val="kk-KZ"/>
        </w:rPr>
        <w:t xml:space="preserve">Vol. 13, </w:t>
      </w:r>
      <w:r w:rsidRPr="00C139E1">
        <w:rPr>
          <w:noProof/>
          <w:color w:val="auto"/>
          <w:sz w:val="28"/>
          <w:szCs w:val="28"/>
          <w:lang w:val="kk-KZ"/>
        </w:rPr>
        <w:t>№167</w:t>
      </w:r>
      <w:r w:rsidR="0011476F" w:rsidRPr="0011476F">
        <w:rPr>
          <w:noProof/>
          <w:color w:val="auto"/>
          <w:sz w:val="28"/>
          <w:szCs w:val="28"/>
          <w:lang w:val="kk-KZ"/>
        </w:rPr>
        <w:t xml:space="preserve">. </w:t>
      </w:r>
      <w:r w:rsidR="0011476F">
        <w:rPr>
          <w:noProof/>
          <w:color w:val="auto"/>
          <w:sz w:val="28"/>
          <w:szCs w:val="28"/>
          <w:lang w:val="kk-KZ"/>
        </w:rPr>
        <w:t>–</w:t>
      </w:r>
      <w:r w:rsidR="0011476F" w:rsidRPr="0011476F">
        <w:rPr>
          <w:noProof/>
          <w:color w:val="auto"/>
          <w:sz w:val="28"/>
          <w:szCs w:val="28"/>
          <w:lang w:val="kk-KZ"/>
        </w:rPr>
        <w:t xml:space="preserve"> </w:t>
      </w:r>
      <w:r w:rsidRPr="00C139E1">
        <w:rPr>
          <w:noProof/>
          <w:color w:val="auto"/>
          <w:sz w:val="28"/>
          <w:szCs w:val="28"/>
          <w:lang w:val="kk-KZ"/>
        </w:rPr>
        <w:t>Р. 1</w:t>
      </w:r>
      <w:r w:rsidR="0011476F" w:rsidRPr="0011476F">
        <w:rPr>
          <w:noProof/>
          <w:color w:val="auto"/>
          <w:sz w:val="28"/>
          <w:szCs w:val="28"/>
          <w:lang w:val="kk-KZ"/>
        </w:rPr>
        <w:t>-</w:t>
      </w:r>
      <w:r w:rsidRPr="00C139E1">
        <w:rPr>
          <w:noProof/>
          <w:color w:val="auto"/>
          <w:sz w:val="28"/>
          <w:szCs w:val="28"/>
          <w:lang w:val="kk-KZ"/>
        </w:rPr>
        <w:t>7.</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39</w:t>
      </w:r>
      <w:r w:rsidR="0011476F">
        <w:rPr>
          <w:noProof/>
          <w:color w:val="auto"/>
          <w:sz w:val="28"/>
          <w:szCs w:val="28"/>
          <w:lang w:val="en-US"/>
        </w:rPr>
        <w:t xml:space="preserve"> </w:t>
      </w:r>
      <w:r w:rsidRPr="00C139E1">
        <w:rPr>
          <w:noProof/>
          <w:color w:val="auto"/>
          <w:sz w:val="28"/>
          <w:szCs w:val="28"/>
          <w:lang w:val="kk-KZ"/>
        </w:rPr>
        <w:t>Palagin A.V., Petrenko N.G., Velichko V.Yu.</w:t>
      </w:r>
      <w:r w:rsidR="0011476F" w:rsidRPr="0011476F">
        <w:rPr>
          <w:noProof/>
          <w:color w:val="auto"/>
          <w:sz w:val="28"/>
          <w:szCs w:val="28"/>
          <w:lang w:val="kk-KZ"/>
        </w:rPr>
        <w:t xml:space="preserve"> e</w:t>
      </w:r>
      <w:r w:rsidR="0011476F">
        <w:rPr>
          <w:noProof/>
          <w:color w:val="auto"/>
          <w:sz w:val="28"/>
          <w:szCs w:val="28"/>
          <w:lang w:val="en-US"/>
        </w:rPr>
        <w:t>t al.</w:t>
      </w:r>
      <w:r w:rsidRPr="00C139E1">
        <w:rPr>
          <w:noProof/>
          <w:color w:val="auto"/>
          <w:sz w:val="28"/>
          <w:szCs w:val="28"/>
          <w:lang w:val="kk-KZ"/>
        </w:rPr>
        <w:t xml:space="preserve"> K voprosu postroeniya ontologii predmetnoy distsipliny dlya elektronnykh kursov obucheniya</w:t>
      </w:r>
      <w:r w:rsidR="0011476F" w:rsidRPr="0011476F">
        <w:rPr>
          <w:noProof/>
          <w:color w:val="auto"/>
          <w:sz w:val="28"/>
          <w:szCs w:val="28"/>
          <w:lang w:val="kk-KZ"/>
        </w:rPr>
        <w:t xml:space="preserve"> //</w:t>
      </w:r>
      <w:r w:rsidRPr="00C139E1">
        <w:rPr>
          <w:noProof/>
          <w:color w:val="auto"/>
          <w:sz w:val="28"/>
          <w:szCs w:val="28"/>
          <w:lang w:val="kk-KZ"/>
        </w:rPr>
        <w:t xml:space="preserve"> Vіsnik skhіdnoukraїnskogo natsіonalnogo unіversitetu іm. V</w:t>
      </w:r>
      <w:r w:rsidR="0011476F" w:rsidRPr="0011476F">
        <w:rPr>
          <w:noProof/>
          <w:color w:val="auto"/>
          <w:sz w:val="28"/>
          <w:szCs w:val="28"/>
          <w:lang w:val="kk-KZ"/>
        </w:rPr>
        <w:t>.</w:t>
      </w:r>
      <w:r w:rsidRPr="00C139E1">
        <w:rPr>
          <w:noProof/>
          <w:color w:val="auto"/>
          <w:sz w:val="28"/>
          <w:szCs w:val="28"/>
          <w:lang w:val="kk-KZ"/>
        </w:rPr>
        <w:t xml:space="preserve"> Dalya</w:t>
      </w:r>
      <w:r w:rsidR="0011476F" w:rsidRPr="0011476F">
        <w:rPr>
          <w:noProof/>
          <w:color w:val="auto"/>
          <w:sz w:val="28"/>
          <w:szCs w:val="28"/>
          <w:lang w:val="kk-KZ"/>
        </w:rPr>
        <w:t>. – 2010. – Vol.</w:t>
      </w:r>
      <w:r w:rsidRPr="00C139E1">
        <w:rPr>
          <w:noProof/>
          <w:color w:val="auto"/>
          <w:sz w:val="28"/>
          <w:szCs w:val="28"/>
          <w:lang w:val="kk-KZ"/>
        </w:rPr>
        <w:t xml:space="preserve"> 4</w:t>
      </w:r>
      <w:r w:rsidR="0011476F" w:rsidRPr="0011476F">
        <w:rPr>
          <w:noProof/>
          <w:color w:val="auto"/>
          <w:sz w:val="28"/>
          <w:szCs w:val="28"/>
          <w:lang w:val="kk-KZ"/>
        </w:rPr>
        <w:t xml:space="preserve">, </w:t>
      </w:r>
      <w:r w:rsidR="00FE032F" w:rsidRPr="00C139E1">
        <w:rPr>
          <w:noProof/>
          <w:color w:val="auto"/>
          <w:sz w:val="28"/>
          <w:szCs w:val="28"/>
          <w:lang w:val="kk-KZ"/>
        </w:rPr>
        <w:t>№</w:t>
      </w:r>
      <w:r w:rsidRPr="00C139E1">
        <w:rPr>
          <w:noProof/>
          <w:color w:val="auto"/>
          <w:sz w:val="28"/>
          <w:szCs w:val="28"/>
          <w:lang w:val="kk-KZ"/>
        </w:rPr>
        <w:t>150</w:t>
      </w:r>
      <w:r w:rsidR="0011476F" w:rsidRPr="0011476F">
        <w:rPr>
          <w:noProof/>
          <w:color w:val="auto"/>
          <w:sz w:val="28"/>
          <w:szCs w:val="28"/>
          <w:lang w:val="kk-KZ"/>
        </w:rPr>
        <w:t xml:space="preserve">. – </w:t>
      </w:r>
      <w:r w:rsidRPr="00C139E1">
        <w:rPr>
          <w:noProof/>
          <w:color w:val="auto"/>
          <w:sz w:val="28"/>
          <w:szCs w:val="28"/>
          <w:lang w:val="kk-KZ"/>
        </w:rPr>
        <w:t>Р.</w:t>
      </w:r>
      <w:r w:rsidR="0011476F" w:rsidRPr="0011476F">
        <w:rPr>
          <w:noProof/>
          <w:color w:val="auto"/>
          <w:sz w:val="28"/>
          <w:szCs w:val="28"/>
          <w:lang w:val="kk-KZ"/>
        </w:rPr>
        <w:t xml:space="preserve"> </w:t>
      </w:r>
      <w:r w:rsidR="0011476F">
        <w:rPr>
          <w:noProof/>
          <w:color w:val="auto"/>
          <w:sz w:val="28"/>
          <w:szCs w:val="28"/>
          <w:lang w:val="kk-KZ"/>
        </w:rPr>
        <w:t>171</w:t>
      </w:r>
      <w:r w:rsidR="0011476F" w:rsidRPr="0011476F">
        <w:rPr>
          <w:noProof/>
          <w:color w:val="auto"/>
          <w:sz w:val="28"/>
          <w:szCs w:val="28"/>
          <w:lang w:val="kk-KZ"/>
        </w:rPr>
        <w:t>-</w:t>
      </w:r>
      <w:r w:rsidRPr="00C139E1">
        <w:rPr>
          <w:noProof/>
          <w:color w:val="auto"/>
          <w:sz w:val="28"/>
          <w:szCs w:val="28"/>
          <w:lang w:val="kk-KZ"/>
        </w:rPr>
        <w:t xml:space="preserve">179.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40</w:t>
      </w:r>
      <w:r w:rsidR="0011476F">
        <w:rPr>
          <w:noProof/>
          <w:color w:val="auto"/>
          <w:sz w:val="28"/>
          <w:szCs w:val="28"/>
          <w:lang w:val="en-US"/>
        </w:rPr>
        <w:t xml:space="preserve"> </w:t>
      </w:r>
      <w:r w:rsidRPr="00C139E1">
        <w:rPr>
          <w:noProof/>
          <w:color w:val="auto"/>
          <w:sz w:val="28"/>
          <w:szCs w:val="28"/>
          <w:lang w:val="kk-KZ"/>
        </w:rPr>
        <w:t>Palagin A.V., Petrenko N.G., Velichko V.Yu.</w:t>
      </w:r>
      <w:r w:rsidR="0011476F" w:rsidRPr="0011476F">
        <w:rPr>
          <w:noProof/>
          <w:color w:val="auto"/>
          <w:sz w:val="28"/>
          <w:szCs w:val="28"/>
          <w:lang w:val="kk-KZ"/>
        </w:rPr>
        <w:t xml:space="preserve"> e</w:t>
      </w:r>
      <w:r w:rsidR="0011476F">
        <w:rPr>
          <w:noProof/>
          <w:color w:val="auto"/>
          <w:sz w:val="28"/>
          <w:szCs w:val="28"/>
          <w:lang w:val="en-US"/>
        </w:rPr>
        <w:t>t al.</w:t>
      </w:r>
      <w:r w:rsidRPr="00C139E1">
        <w:rPr>
          <w:noProof/>
          <w:color w:val="auto"/>
          <w:sz w:val="28"/>
          <w:szCs w:val="28"/>
          <w:lang w:val="kk-KZ"/>
        </w:rPr>
        <w:t xml:space="preserve"> Znanie – orientirovannye sistemy razrabotki elektronnykh kursov obucheniya</w:t>
      </w:r>
      <w:r w:rsidR="0011476F">
        <w:rPr>
          <w:noProof/>
          <w:color w:val="auto"/>
          <w:sz w:val="28"/>
          <w:szCs w:val="28"/>
          <w:lang w:val="en-US"/>
        </w:rPr>
        <w:t xml:space="preserve"> //</w:t>
      </w:r>
      <w:r w:rsidRPr="00C139E1">
        <w:rPr>
          <w:noProof/>
          <w:color w:val="auto"/>
          <w:sz w:val="28"/>
          <w:szCs w:val="28"/>
          <w:lang w:val="kk-KZ"/>
        </w:rPr>
        <w:t xml:space="preserve"> </w:t>
      </w:r>
      <w:r w:rsidR="0011476F" w:rsidRPr="00216C9B">
        <w:rPr>
          <w:noProof/>
          <w:color w:val="auto"/>
          <w:sz w:val="28"/>
          <w:szCs w:val="28"/>
          <w:lang w:val="kk-KZ"/>
        </w:rPr>
        <w:t xml:space="preserve">Information Models of Knowledge: </w:t>
      </w:r>
      <w:r w:rsidR="0011476F" w:rsidRPr="00216C9B">
        <w:rPr>
          <w:rStyle w:val="rynqvb"/>
          <w:sz w:val="28"/>
          <w:szCs w:val="28"/>
          <w:lang w:val="bg-BG"/>
        </w:rPr>
        <w:t>матер</w:t>
      </w:r>
      <w:r w:rsidR="0011476F">
        <w:rPr>
          <w:rStyle w:val="rynqvb"/>
          <w:sz w:val="28"/>
          <w:szCs w:val="28"/>
          <w:lang w:val="bg-BG"/>
        </w:rPr>
        <w:t>.</w:t>
      </w:r>
      <w:r w:rsidR="0011476F" w:rsidRPr="00216C9B">
        <w:rPr>
          <w:rStyle w:val="rynqvb"/>
          <w:sz w:val="28"/>
          <w:szCs w:val="28"/>
          <w:lang w:val="bg-BG"/>
        </w:rPr>
        <w:t xml:space="preserve"> за конф</w:t>
      </w:r>
      <w:r w:rsidR="0011476F">
        <w:rPr>
          <w:rStyle w:val="rynqvb"/>
          <w:sz w:val="28"/>
          <w:szCs w:val="28"/>
          <w:lang w:val="bg-BG"/>
        </w:rPr>
        <w:t xml:space="preserve">. – </w:t>
      </w:r>
      <w:r w:rsidR="0011476F" w:rsidRPr="00216C9B">
        <w:rPr>
          <w:noProof/>
          <w:color w:val="auto"/>
          <w:sz w:val="28"/>
          <w:szCs w:val="28"/>
          <w:lang w:val="kk-KZ"/>
        </w:rPr>
        <w:t>Kiev</w:t>
      </w:r>
      <w:r w:rsidR="0011476F">
        <w:rPr>
          <w:noProof/>
          <w:color w:val="auto"/>
          <w:sz w:val="28"/>
          <w:szCs w:val="28"/>
          <w:lang w:val="kk-KZ"/>
        </w:rPr>
        <w:t xml:space="preserve">; </w:t>
      </w:r>
      <w:r w:rsidR="0011476F" w:rsidRPr="00C139E1">
        <w:rPr>
          <w:noProof/>
          <w:color w:val="auto"/>
          <w:sz w:val="28"/>
          <w:szCs w:val="28"/>
          <w:lang w:val="kk-KZ"/>
        </w:rPr>
        <w:t>Sofia,</w:t>
      </w:r>
      <w:r w:rsidR="0011476F">
        <w:rPr>
          <w:noProof/>
          <w:color w:val="auto"/>
          <w:sz w:val="28"/>
          <w:szCs w:val="28"/>
          <w:lang w:val="en-US"/>
        </w:rPr>
        <w:t xml:space="preserve"> 2010. </w:t>
      </w:r>
      <w:r w:rsidRPr="00C139E1">
        <w:rPr>
          <w:noProof/>
          <w:color w:val="auto"/>
          <w:sz w:val="28"/>
          <w:szCs w:val="28"/>
          <w:lang w:val="kk-KZ"/>
        </w:rPr>
        <w:t>– P. 304</w:t>
      </w:r>
      <w:r w:rsidR="0011476F">
        <w:rPr>
          <w:noProof/>
          <w:color w:val="auto"/>
          <w:sz w:val="28"/>
          <w:szCs w:val="28"/>
          <w:lang w:val="en-US"/>
        </w:rPr>
        <w:t>-</w:t>
      </w:r>
      <w:r w:rsidRPr="00C139E1">
        <w:rPr>
          <w:noProof/>
          <w:color w:val="auto"/>
          <w:sz w:val="28"/>
          <w:szCs w:val="28"/>
          <w:lang w:val="kk-KZ"/>
        </w:rPr>
        <w:t xml:space="preserve">313. </w:t>
      </w:r>
    </w:p>
    <w:p w:rsidR="00177734" w:rsidRPr="0011476F"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41 de Laborda C.P., </w:t>
      </w:r>
      <w:r w:rsidR="0011476F">
        <w:rPr>
          <w:noProof/>
          <w:color w:val="auto"/>
          <w:sz w:val="28"/>
          <w:szCs w:val="28"/>
          <w:lang w:val="kk-KZ"/>
        </w:rPr>
        <w:t>Conrad</w:t>
      </w:r>
      <w:r w:rsidRPr="00C139E1">
        <w:rPr>
          <w:noProof/>
          <w:color w:val="auto"/>
          <w:sz w:val="28"/>
          <w:szCs w:val="28"/>
          <w:lang w:val="kk-KZ"/>
        </w:rPr>
        <w:t xml:space="preserve"> S. Relational. OWL: a data and schema representation format based on OWL</w:t>
      </w:r>
      <w:r w:rsidR="0011476F">
        <w:rPr>
          <w:noProof/>
          <w:color w:val="auto"/>
          <w:sz w:val="28"/>
          <w:szCs w:val="28"/>
          <w:lang w:val="en-US"/>
        </w:rPr>
        <w:t xml:space="preserve"> //</w:t>
      </w:r>
      <w:r w:rsidRPr="00C139E1">
        <w:rPr>
          <w:noProof/>
          <w:color w:val="auto"/>
          <w:sz w:val="28"/>
          <w:szCs w:val="28"/>
          <w:lang w:val="kk-KZ"/>
        </w:rPr>
        <w:t xml:space="preserve"> Proceed</w:t>
      </w:r>
      <w:r w:rsidR="0011476F">
        <w:rPr>
          <w:noProof/>
          <w:color w:val="auto"/>
          <w:sz w:val="28"/>
          <w:szCs w:val="28"/>
          <w:lang w:val="en-US"/>
        </w:rPr>
        <w:t>.</w:t>
      </w:r>
      <w:r w:rsidRPr="00C139E1">
        <w:rPr>
          <w:noProof/>
          <w:color w:val="auto"/>
          <w:sz w:val="28"/>
          <w:szCs w:val="28"/>
          <w:lang w:val="kk-KZ"/>
        </w:rPr>
        <w:t xml:space="preserve"> of the 2nd Asia-</w:t>
      </w:r>
      <w:r w:rsidRPr="0011476F">
        <w:rPr>
          <w:noProof/>
          <w:color w:val="auto"/>
          <w:sz w:val="28"/>
          <w:szCs w:val="28"/>
          <w:lang w:val="kk-KZ"/>
        </w:rPr>
        <w:t>Pacific conf</w:t>
      </w:r>
      <w:r w:rsidR="0011476F">
        <w:rPr>
          <w:noProof/>
          <w:color w:val="auto"/>
          <w:sz w:val="28"/>
          <w:szCs w:val="28"/>
          <w:lang w:val="en-US"/>
        </w:rPr>
        <w:t>.</w:t>
      </w:r>
      <w:r w:rsidRPr="0011476F">
        <w:rPr>
          <w:noProof/>
          <w:color w:val="auto"/>
          <w:sz w:val="28"/>
          <w:szCs w:val="28"/>
          <w:lang w:val="kk-KZ"/>
        </w:rPr>
        <w:t xml:space="preserve"> on Conceptual modelling</w:t>
      </w:r>
      <w:r w:rsidR="0011476F" w:rsidRPr="0011476F">
        <w:rPr>
          <w:noProof/>
          <w:color w:val="auto"/>
          <w:sz w:val="28"/>
          <w:szCs w:val="28"/>
          <w:lang w:val="en-US"/>
        </w:rPr>
        <w:t xml:space="preserve"> </w:t>
      </w:r>
      <w:r w:rsidR="0011476F">
        <w:rPr>
          <w:noProof/>
          <w:color w:val="auto"/>
          <w:sz w:val="28"/>
          <w:szCs w:val="28"/>
          <w:lang w:val="kk-KZ"/>
        </w:rPr>
        <w:t>–</w:t>
      </w:r>
      <w:r w:rsidR="0011476F" w:rsidRPr="0011476F">
        <w:rPr>
          <w:noProof/>
          <w:color w:val="auto"/>
          <w:sz w:val="28"/>
          <w:szCs w:val="28"/>
          <w:lang w:val="en-US"/>
        </w:rPr>
        <w:t xml:space="preserve"> </w:t>
      </w:r>
      <w:r w:rsidR="0011476F" w:rsidRPr="0011476F">
        <w:rPr>
          <w:sz w:val="28"/>
          <w:szCs w:val="28"/>
          <w:lang w:val="en-US"/>
        </w:rPr>
        <w:t>Newcastle</w:t>
      </w:r>
      <w:r w:rsidR="0011476F">
        <w:rPr>
          <w:sz w:val="28"/>
          <w:szCs w:val="28"/>
          <w:lang w:val="en-US"/>
        </w:rPr>
        <w:t xml:space="preserve"> (A</w:t>
      </w:r>
      <w:r w:rsidR="0011476F" w:rsidRPr="0011476F">
        <w:rPr>
          <w:sz w:val="28"/>
          <w:szCs w:val="28"/>
          <w:lang w:val="en-US"/>
        </w:rPr>
        <w:t>ustralia</w:t>
      </w:r>
      <w:r w:rsidR="0011476F">
        <w:rPr>
          <w:sz w:val="28"/>
          <w:szCs w:val="28"/>
          <w:lang w:val="en-US"/>
        </w:rPr>
        <w:t>), 2005. – P.</w:t>
      </w:r>
      <w:r w:rsidRPr="0011476F">
        <w:rPr>
          <w:noProof/>
          <w:color w:val="auto"/>
          <w:sz w:val="28"/>
          <w:szCs w:val="28"/>
          <w:lang w:val="kk-KZ"/>
        </w:rPr>
        <w:t xml:space="preserve"> 89-96.</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42 Хлюнев В.А., Вагарина Н.С. Пример интеграции данных на основе семантических описаний в формате RDF и OWL</w:t>
      </w:r>
      <w:r w:rsidR="00E82649">
        <w:rPr>
          <w:noProof/>
          <w:color w:val="auto"/>
          <w:sz w:val="28"/>
          <w:szCs w:val="28"/>
          <w:lang w:val="kk-KZ"/>
        </w:rPr>
        <w:t xml:space="preserve"> //</w:t>
      </w:r>
      <w:r w:rsidRPr="00C139E1">
        <w:rPr>
          <w:noProof/>
          <w:color w:val="auto"/>
          <w:sz w:val="28"/>
          <w:szCs w:val="28"/>
          <w:lang w:val="kk-KZ"/>
        </w:rPr>
        <w:t xml:space="preserve"> Математические методы в технике и технологиях-ММТТ</w:t>
      </w:r>
      <w:r w:rsidR="00E82649">
        <w:rPr>
          <w:noProof/>
          <w:color w:val="auto"/>
          <w:sz w:val="28"/>
          <w:szCs w:val="28"/>
          <w:lang w:val="kk-KZ"/>
        </w:rPr>
        <w:t>. – 2013. – №</w:t>
      </w:r>
      <w:r w:rsidRPr="00C139E1">
        <w:rPr>
          <w:noProof/>
          <w:color w:val="auto"/>
          <w:sz w:val="28"/>
          <w:szCs w:val="28"/>
          <w:lang w:val="kk-KZ"/>
        </w:rPr>
        <w:t>9-1</w:t>
      </w:r>
      <w:r w:rsidR="00E82649">
        <w:rPr>
          <w:noProof/>
          <w:color w:val="auto"/>
          <w:sz w:val="28"/>
          <w:szCs w:val="28"/>
          <w:lang w:val="kk-KZ"/>
        </w:rPr>
        <w:t xml:space="preserve">. – С. </w:t>
      </w:r>
      <w:r w:rsidRPr="00C139E1">
        <w:rPr>
          <w:noProof/>
          <w:color w:val="auto"/>
          <w:sz w:val="28"/>
          <w:szCs w:val="28"/>
          <w:lang w:val="kk-KZ"/>
        </w:rPr>
        <w:t>86-89.</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43</w:t>
      </w:r>
      <w:r w:rsidR="0011476F">
        <w:rPr>
          <w:noProof/>
          <w:color w:val="auto"/>
          <w:sz w:val="28"/>
          <w:szCs w:val="28"/>
          <w:lang w:val="en-US"/>
        </w:rPr>
        <w:t xml:space="preserve"> </w:t>
      </w:r>
      <w:r w:rsidRPr="00C139E1">
        <w:rPr>
          <w:noProof/>
          <w:color w:val="auto"/>
          <w:sz w:val="28"/>
          <w:szCs w:val="28"/>
          <w:lang w:val="kk-KZ"/>
        </w:rPr>
        <w:t>Aydin C., Tirkes G. Open source learning management systems in distance learning</w:t>
      </w:r>
      <w:r w:rsidR="00FE032F">
        <w:rPr>
          <w:noProof/>
          <w:color w:val="auto"/>
          <w:sz w:val="28"/>
          <w:szCs w:val="28"/>
          <w:lang w:val="en-US"/>
        </w:rPr>
        <w:t xml:space="preserve"> //</w:t>
      </w:r>
      <w:r w:rsidRPr="00C139E1">
        <w:rPr>
          <w:noProof/>
          <w:color w:val="auto"/>
          <w:sz w:val="28"/>
          <w:szCs w:val="28"/>
          <w:lang w:val="kk-KZ"/>
        </w:rPr>
        <w:t xml:space="preserve"> Turkish Online Journal of Educational Technology</w:t>
      </w:r>
      <w:r w:rsidR="00FE032F">
        <w:rPr>
          <w:noProof/>
          <w:color w:val="auto"/>
          <w:sz w:val="28"/>
          <w:szCs w:val="28"/>
          <w:lang w:val="en-US"/>
        </w:rPr>
        <w:t xml:space="preserve">. – 2010. – </w:t>
      </w:r>
      <w:r w:rsidRPr="00C139E1">
        <w:rPr>
          <w:noProof/>
          <w:color w:val="auto"/>
          <w:sz w:val="28"/>
          <w:szCs w:val="28"/>
          <w:lang w:val="kk-KZ"/>
        </w:rPr>
        <w:t xml:space="preserve">Vol. 9, </w:t>
      </w:r>
      <w:r w:rsidR="00FE032F" w:rsidRPr="00C139E1">
        <w:rPr>
          <w:noProof/>
          <w:color w:val="auto"/>
          <w:sz w:val="28"/>
          <w:szCs w:val="28"/>
          <w:lang w:val="kk-KZ"/>
        </w:rPr>
        <w:t>№</w:t>
      </w:r>
      <w:r w:rsidRPr="00C139E1">
        <w:rPr>
          <w:noProof/>
          <w:color w:val="auto"/>
          <w:sz w:val="28"/>
          <w:szCs w:val="28"/>
          <w:lang w:val="kk-KZ"/>
        </w:rPr>
        <w:t>2</w:t>
      </w:r>
      <w:r w:rsidR="00FE032F">
        <w:rPr>
          <w:noProof/>
          <w:color w:val="auto"/>
          <w:sz w:val="28"/>
          <w:szCs w:val="28"/>
          <w:lang w:val="en-US"/>
        </w:rPr>
        <w:t xml:space="preserve">. – </w:t>
      </w:r>
      <w:r w:rsidR="00FE032F">
        <w:rPr>
          <w:noProof/>
          <w:color w:val="auto"/>
          <w:sz w:val="28"/>
          <w:szCs w:val="28"/>
          <w:lang w:val="kk-KZ"/>
        </w:rPr>
        <w:t>P. 175</w:t>
      </w:r>
      <w:r w:rsidR="00FE032F">
        <w:rPr>
          <w:noProof/>
          <w:color w:val="auto"/>
          <w:sz w:val="28"/>
          <w:szCs w:val="28"/>
          <w:lang w:val="en-US"/>
        </w:rPr>
        <w:t>-</w:t>
      </w:r>
      <w:r w:rsidRPr="00C139E1">
        <w:rPr>
          <w:noProof/>
          <w:color w:val="auto"/>
          <w:sz w:val="28"/>
          <w:szCs w:val="28"/>
          <w:lang w:val="kk-KZ"/>
        </w:rPr>
        <w:t>184.</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44</w:t>
      </w:r>
      <w:r w:rsidR="0011476F">
        <w:rPr>
          <w:noProof/>
          <w:color w:val="auto"/>
          <w:sz w:val="28"/>
          <w:szCs w:val="28"/>
          <w:lang w:val="en-US"/>
        </w:rPr>
        <w:t xml:space="preserve"> </w:t>
      </w:r>
      <w:r w:rsidRPr="00C139E1">
        <w:rPr>
          <w:noProof/>
          <w:color w:val="auto"/>
          <w:sz w:val="28"/>
          <w:szCs w:val="28"/>
          <w:lang w:val="kk-KZ"/>
        </w:rPr>
        <w:t>Al-Qahtani A., Higgins S.E. Effects of traditional, blended and e-learning on students' achievement in higher education</w:t>
      </w:r>
      <w:r w:rsidR="00FE032F">
        <w:rPr>
          <w:noProof/>
          <w:color w:val="auto"/>
          <w:sz w:val="28"/>
          <w:szCs w:val="28"/>
          <w:lang w:val="en-US"/>
        </w:rPr>
        <w:t xml:space="preserve"> //</w:t>
      </w:r>
      <w:r w:rsidRPr="00C139E1">
        <w:rPr>
          <w:noProof/>
          <w:color w:val="auto"/>
          <w:sz w:val="28"/>
          <w:szCs w:val="28"/>
          <w:lang w:val="kk-KZ"/>
        </w:rPr>
        <w:t xml:space="preserve"> Journal of Computer Assisted Learning</w:t>
      </w:r>
      <w:r w:rsidR="00FE032F">
        <w:rPr>
          <w:noProof/>
          <w:color w:val="auto"/>
          <w:sz w:val="28"/>
          <w:szCs w:val="28"/>
          <w:lang w:val="en-US"/>
        </w:rPr>
        <w:t xml:space="preserve">. – 2013. – </w:t>
      </w:r>
      <w:r w:rsidRPr="00C139E1">
        <w:rPr>
          <w:noProof/>
          <w:color w:val="auto"/>
          <w:sz w:val="28"/>
          <w:szCs w:val="28"/>
          <w:lang w:val="kk-KZ"/>
        </w:rPr>
        <w:t>Vol. 29</w:t>
      </w:r>
      <w:r w:rsidR="00FE032F">
        <w:rPr>
          <w:noProof/>
          <w:color w:val="auto"/>
          <w:sz w:val="28"/>
          <w:szCs w:val="28"/>
          <w:lang w:val="en-US"/>
        </w:rPr>
        <w:t xml:space="preserve">, </w:t>
      </w:r>
      <w:r w:rsidR="00FE032F" w:rsidRPr="00C139E1">
        <w:rPr>
          <w:noProof/>
          <w:color w:val="auto"/>
          <w:sz w:val="28"/>
          <w:szCs w:val="28"/>
          <w:lang w:val="kk-KZ"/>
        </w:rPr>
        <w:t>№</w:t>
      </w:r>
      <w:r w:rsidRPr="00C139E1">
        <w:rPr>
          <w:noProof/>
          <w:color w:val="auto"/>
          <w:sz w:val="28"/>
          <w:szCs w:val="28"/>
          <w:lang w:val="kk-KZ"/>
        </w:rPr>
        <w:t>3</w:t>
      </w:r>
      <w:r w:rsidR="00FE032F">
        <w:rPr>
          <w:noProof/>
          <w:color w:val="auto"/>
          <w:sz w:val="28"/>
          <w:szCs w:val="28"/>
          <w:lang w:val="en-US"/>
        </w:rPr>
        <w:t>. – P.</w:t>
      </w:r>
      <w:r w:rsidRPr="00C139E1">
        <w:rPr>
          <w:noProof/>
          <w:color w:val="auto"/>
          <w:sz w:val="28"/>
          <w:szCs w:val="28"/>
          <w:lang w:val="kk-KZ"/>
        </w:rPr>
        <w:t xml:space="preserve"> 220</w:t>
      </w:r>
      <w:r w:rsidR="00FE032F">
        <w:rPr>
          <w:noProof/>
          <w:color w:val="auto"/>
          <w:sz w:val="28"/>
          <w:szCs w:val="28"/>
          <w:lang w:val="en-US"/>
        </w:rPr>
        <w:t>-</w:t>
      </w:r>
      <w:r w:rsidRPr="00C139E1">
        <w:rPr>
          <w:noProof/>
          <w:color w:val="auto"/>
          <w:sz w:val="28"/>
          <w:szCs w:val="28"/>
          <w:lang w:val="kk-KZ"/>
        </w:rPr>
        <w:t xml:space="preserve">234.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45</w:t>
      </w:r>
      <w:r w:rsidR="0011476F">
        <w:rPr>
          <w:noProof/>
          <w:color w:val="auto"/>
          <w:sz w:val="28"/>
          <w:szCs w:val="28"/>
          <w:lang w:val="en-US"/>
        </w:rPr>
        <w:t xml:space="preserve"> </w:t>
      </w:r>
      <w:r w:rsidRPr="00C139E1">
        <w:rPr>
          <w:noProof/>
          <w:color w:val="auto"/>
          <w:sz w:val="28"/>
          <w:szCs w:val="28"/>
          <w:lang w:val="kk-KZ"/>
        </w:rPr>
        <w:t>Akram A., Aslam M., Martinez-Enriquez A.M.</w:t>
      </w:r>
      <w:r w:rsidR="00FE032F">
        <w:rPr>
          <w:noProof/>
          <w:color w:val="auto"/>
          <w:sz w:val="28"/>
          <w:szCs w:val="28"/>
          <w:lang w:val="en-US"/>
        </w:rPr>
        <w:t xml:space="preserve"> et al.</w:t>
      </w:r>
      <w:r w:rsidRPr="00C139E1">
        <w:rPr>
          <w:noProof/>
          <w:color w:val="auto"/>
          <w:sz w:val="28"/>
          <w:szCs w:val="28"/>
          <w:lang w:val="kk-KZ"/>
        </w:rPr>
        <w:t xml:space="preserve"> Agent based intelligent learning management system for heterogeneous learning environment</w:t>
      </w:r>
      <w:r w:rsidR="00FE032F">
        <w:rPr>
          <w:noProof/>
          <w:color w:val="auto"/>
          <w:sz w:val="28"/>
          <w:szCs w:val="28"/>
          <w:lang w:val="en-US"/>
        </w:rPr>
        <w:t xml:space="preserve"> //</w:t>
      </w:r>
      <w:r w:rsidRPr="00C139E1">
        <w:rPr>
          <w:noProof/>
          <w:color w:val="auto"/>
          <w:sz w:val="28"/>
          <w:szCs w:val="28"/>
          <w:lang w:val="kk-KZ"/>
        </w:rPr>
        <w:t xml:space="preserve"> </w:t>
      </w:r>
      <w:r w:rsidR="00FE032F">
        <w:rPr>
          <w:noProof/>
          <w:color w:val="auto"/>
          <w:sz w:val="28"/>
          <w:szCs w:val="28"/>
          <w:lang w:val="en-US"/>
        </w:rPr>
        <w:t>Procced.</w:t>
      </w:r>
      <w:r w:rsidRPr="00C139E1">
        <w:rPr>
          <w:noProof/>
          <w:color w:val="auto"/>
          <w:sz w:val="28"/>
          <w:szCs w:val="28"/>
          <w:lang w:val="kk-KZ"/>
        </w:rPr>
        <w:t xml:space="preserve"> Multitopic </w:t>
      </w:r>
      <w:r w:rsidR="00FE032F" w:rsidRPr="00C139E1">
        <w:rPr>
          <w:noProof/>
          <w:color w:val="auto"/>
          <w:sz w:val="28"/>
          <w:szCs w:val="28"/>
          <w:lang w:val="kk-KZ"/>
        </w:rPr>
        <w:t>conf</w:t>
      </w:r>
      <w:r w:rsidR="00FE032F" w:rsidRPr="0011476F">
        <w:rPr>
          <w:noProof/>
          <w:color w:val="auto"/>
          <w:sz w:val="28"/>
          <w:szCs w:val="28"/>
        </w:rPr>
        <w:t>.</w:t>
      </w:r>
      <w:r w:rsidR="00FE032F" w:rsidRPr="00C139E1">
        <w:rPr>
          <w:noProof/>
          <w:color w:val="auto"/>
          <w:sz w:val="28"/>
          <w:szCs w:val="28"/>
          <w:lang w:val="kk-KZ"/>
        </w:rPr>
        <w:t xml:space="preserve"> </w:t>
      </w:r>
      <w:r w:rsidRPr="00C139E1">
        <w:rPr>
          <w:noProof/>
          <w:color w:val="auto"/>
          <w:sz w:val="28"/>
          <w:szCs w:val="28"/>
          <w:lang w:val="kk-KZ"/>
        </w:rPr>
        <w:t xml:space="preserve">(INMIC). </w:t>
      </w:r>
      <w:r w:rsidR="00BC6B5E" w:rsidRPr="0011476F">
        <w:rPr>
          <w:noProof/>
          <w:color w:val="auto"/>
          <w:sz w:val="28"/>
          <w:szCs w:val="28"/>
        </w:rPr>
        <w:t xml:space="preserve">– </w:t>
      </w:r>
      <w:r w:rsidR="00BC6B5E" w:rsidRPr="00BC6B5E">
        <w:rPr>
          <w:noProof/>
          <w:color w:val="auto"/>
          <w:sz w:val="28"/>
          <w:szCs w:val="28"/>
          <w:lang w:val="kk-KZ"/>
        </w:rPr>
        <w:t>Karachi</w:t>
      </w:r>
      <w:r w:rsidR="00BC6B5E" w:rsidRPr="0011476F">
        <w:rPr>
          <w:noProof/>
          <w:color w:val="auto"/>
          <w:sz w:val="28"/>
          <w:szCs w:val="28"/>
        </w:rPr>
        <w:t xml:space="preserve">, 2011. – </w:t>
      </w:r>
      <w:r w:rsidRPr="00C139E1">
        <w:rPr>
          <w:noProof/>
          <w:color w:val="auto"/>
          <w:sz w:val="28"/>
          <w:szCs w:val="28"/>
          <w:lang w:val="kk-KZ"/>
        </w:rPr>
        <w:t>P. 76</w:t>
      </w:r>
      <w:r w:rsidR="00BC6B5E" w:rsidRPr="0011476F">
        <w:rPr>
          <w:noProof/>
          <w:color w:val="auto"/>
          <w:sz w:val="28"/>
          <w:szCs w:val="28"/>
        </w:rPr>
        <w:t>-</w:t>
      </w:r>
      <w:r w:rsidRPr="00C139E1">
        <w:rPr>
          <w:noProof/>
          <w:color w:val="auto"/>
          <w:sz w:val="28"/>
          <w:szCs w:val="28"/>
          <w:lang w:val="kk-KZ"/>
        </w:rPr>
        <w:t>81.</w:t>
      </w:r>
    </w:p>
    <w:p w:rsidR="00177734" w:rsidRPr="00C139E1" w:rsidRDefault="00E82649" w:rsidP="00A91C4F">
      <w:pPr>
        <w:pStyle w:val="Default"/>
        <w:ind w:firstLine="709"/>
        <w:jc w:val="both"/>
        <w:rPr>
          <w:noProof/>
          <w:color w:val="auto"/>
          <w:sz w:val="28"/>
          <w:szCs w:val="28"/>
          <w:lang w:val="kk-KZ"/>
        </w:rPr>
      </w:pPr>
      <w:r>
        <w:rPr>
          <w:noProof/>
          <w:color w:val="auto"/>
          <w:sz w:val="28"/>
          <w:szCs w:val="28"/>
          <w:lang w:val="kk-KZ"/>
        </w:rPr>
        <w:t>46</w:t>
      </w:r>
      <w:r w:rsidR="0011476F" w:rsidRPr="0011476F">
        <w:rPr>
          <w:noProof/>
          <w:color w:val="auto"/>
          <w:sz w:val="28"/>
          <w:szCs w:val="28"/>
        </w:rPr>
        <w:t xml:space="preserve"> </w:t>
      </w:r>
      <w:r>
        <w:rPr>
          <w:noProof/>
          <w:color w:val="auto"/>
          <w:sz w:val="28"/>
          <w:szCs w:val="28"/>
          <w:lang w:val="kk-KZ"/>
        </w:rPr>
        <w:t>Данилов В.</w:t>
      </w:r>
      <w:r w:rsidR="00177734" w:rsidRPr="00C139E1">
        <w:rPr>
          <w:noProof/>
          <w:color w:val="auto"/>
          <w:sz w:val="28"/>
          <w:szCs w:val="28"/>
          <w:lang w:val="kk-KZ"/>
        </w:rPr>
        <w:t xml:space="preserve">В. История создания автоматизированных обучающих систем // Молодой ученый. – 2011. – </w:t>
      </w:r>
      <w:r>
        <w:rPr>
          <w:noProof/>
          <w:color w:val="auto"/>
          <w:sz w:val="28"/>
          <w:szCs w:val="28"/>
          <w:lang w:val="kk-KZ"/>
        </w:rPr>
        <w:t xml:space="preserve">Т. 2, </w:t>
      </w:r>
      <w:r w:rsidR="00177734" w:rsidRPr="00C139E1">
        <w:rPr>
          <w:noProof/>
          <w:color w:val="auto"/>
          <w:sz w:val="28"/>
          <w:szCs w:val="28"/>
          <w:lang w:val="kk-KZ"/>
        </w:rPr>
        <w:t>№7. – С. 94</w:t>
      </w:r>
      <w:r>
        <w:rPr>
          <w:noProof/>
          <w:color w:val="auto"/>
          <w:sz w:val="28"/>
          <w:szCs w:val="28"/>
          <w:lang w:val="kk-KZ"/>
        </w:rPr>
        <w:t>-</w:t>
      </w:r>
      <w:r w:rsidR="00177734" w:rsidRPr="00C139E1">
        <w:rPr>
          <w:noProof/>
          <w:color w:val="auto"/>
          <w:sz w:val="28"/>
          <w:szCs w:val="28"/>
          <w:lang w:val="kk-KZ"/>
        </w:rPr>
        <w:t>98.</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47</w:t>
      </w:r>
      <w:r w:rsidR="0011476F" w:rsidRPr="0011476F">
        <w:rPr>
          <w:noProof/>
          <w:color w:val="auto"/>
          <w:sz w:val="28"/>
          <w:szCs w:val="28"/>
        </w:rPr>
        <w:t xml:space="preserve"> </w:t>
      </w:r>
      <w:r w:rsidRPr="00C139E1">
        <w:rPr>
          <w:noProof/>
          <w:color w:val="auto"/>
          <w:sz w:val="28"/>
          <w:szCs w:val="28"/>
          <w:lang w:val="kk-KZ"/>
        </w:rPr>
        <w:t>Метешкин К.А. Концепция вооружения Болонского процесса интеллектуальными средствами поддержки образования // Инновации в высшей школе: сб</w:t>
      </w:r>
      <w:r w:rsidR="00E82649">
        <w:rPr>
          <w:noProof/>
          <w:color w:val="auto"/>
          <w:sz w:val="28"/>
          <w:szCs w:val="28"/>
          <w:lang w:val="kk-KZ"/>
        </w:rPr>
        <w:t>.</w:t>
      </w:r>
      <w:r w:rsidRPr="00C139E1">
        <w:rPr>
          <w:noProof/>
          <w:color w:val="auto"/>
          <w:sz w:val="28"/>
          <w:szCs w:val="28"/>
          <w:lang w:val="kk-KZ"/>
        </w:rPr>
        <w:t xml:space="preserve"> науч</w:t>
      </w:r>
      <w:r w:rsidR="00E82649">
        <w:rPr>
          <w:noProof/>
          <w:color w:val="auto"/>
          <w:sz w:val="28"/>
          <w:szCs w:val="28"/>
          <w:lang w:val="kk-KZ"/>
        </w:rPr>
        <w:t>.</w:t>
      </w:r>
      <w:r w:rsidRPr="00C139E1">
        <w:rPr>
          <w:noProof/>
          <w:color w:val="auto"/>
          <w:sz w:val="28"/>
          <w:szCs w:val="28"/>
          <w:lang w:val="kk-KZ"/>
        </w:rPr>
        <w:t xml:space="preserve"> тр</w:t>
      </w:r>
      <w:r w:rsidR="00E82649">
        <w:rPr>
          <w:noProof/>
          <w:color w:val="auto"/>
          <w:sz w:val="28"/>
          <w:szCs w:val="28"/>
          <w:lang w:val="kk-KZ"/>
        </w:rPr>
        <w:t>.</w:t>
      </w:r>
      <w:r w:rsidRPr="00C139E1">
        <w:rPr>
          <w:noProof/>
          <w:color w:val="auto"/>
          <w:sz w:val="28"/>
          <w:szCs w:val="28"/>
          <w:lang w:val="kk-KZ"/>
        </w:rPr>
        <w:t xml:space="preserve"> </w:t>
      </w:r>
      <w:r w:rsidR="00E82649">
        <w:rPr>
          <w:noProof/>
          <w:color w:val="auto"/>
          <w:sz w:val="28"/>
          <w:szCs w:val="28"/>
          <w:lang w:val="kk-KZ"/>
        </w:rPr>
        <w:t xml:space="preserve">– </w:t>
      </w:r>
      <w:r w:rsidRPr="00C139E1">
        <w:rPr>
          <w:noProof/>
          <w:color w:val="auto"/>
          <w:sz w:val="28"/>
          <w:szCs w:val="28"/>
          <w:lang w:val="kk-KZ"/>
        </w:rPr>
        <w:t>Харьков, 2011. – С. 337</w:t>
      </w:r>
      <w:r w:rsidR="00E82649">
        <w:rPr>
          <w:noProof/>
          <w:color w:val="auto"/>
          <w:sz w:val="28"/>
          <w:szCs w:val="28"/>
          <w:lang w:val="kk-KZ"/>
        </w:rPr>
        <w:t>-</w:t>
      </w:r>
      <w:r w:rsidRPr="00C139E1">
        <w:rPr>
          <w:noProof/>
          <w:color w:val="auto"/>
          <w:sz w:val="28"/>
          <w:szCs w:val="28"/>
          <w:lang w:val="kk-KZ"/>
        </w:rPr>
        <w:t>339.</w:t>
      </w:r>
    </w:p>
    <w:p w:rsidR="00177734" w:rsidRPr="00D067FD" w:rsidRDefault="00177734" w:rsidP="00A91C4F">
      <w:pPr>
        <w:pStyle w:val="Default"/>
        <w:ind w:firstLine="709"/>
        <w:jc w:val="both"/>
        <w:rPr>
          <w:noProof/>
          <w:color w:val="auto"/>
          <w:sz w:val="28"/>
          <w:szCs w:val="28"/>
          <w:lang w:val="en-US"/>
        </w:rPr>
      </w:pPr>
      <w:r w:rsidRPr="00C139E1">
        <w:rPr>
          <w:noProof/>
          <w:color w:val="auto"/>
          <w:sz w:val="28"/>
          <w:szCs w:val="28"/>
          <w:lang w:val="kk-KZ"/>
        </w:rPr>
        <w:t>48 How E-learning Works by Lee Ann Obringer</w:t>
      </w:r>
      <w:r w:rsidR="00D067FD">
        <w:rPr>
          <w:noProof/>
          <w:color w:val="auto"/>
          <w:sz w:val="28"/>
          <w:szCs w:val="28"/>
          <w:lang w:val="en-US"/>
        </w:rPr>
        <w:t xml:space="preserve"> // </w:t>
      </w:r>
      <w:r w:rsidRPr="00C139E1">
        <w:rPr>
          <w:noProof/>
          <w:color w:val="auto"/>
          <w:sz w:val="28"/>
          <w:szCs w:val="28"/>
          <w:lang w:val="kk-KZ"/>
        </w:rPr>
        <w:t xml:space="preserve">http://communication.howstuffworks.com/elearning.htm. </w:t>
      </w:r>
      <w:r w:rsidR="00D067FD">
        <w:rPr>
          <w:noProof/>
          <w:color w:val="auto"/>
          <w:sz w:val="28"/>
          <w:szCs w:val="28"/>
          <w:lang w:val="en-US"/>
        </w:rPr>
        <w:t>10.11.2024.</w:t>
      </w:r>
    </w:p>
    <w:p w:rsidR="00D067FD" w:rsidRPr="00B8254A" w:rsidRDefault="00177734" w:rsidP="00A91C4F">
      <w:pPr>
        <w:pStyle w:val="Default"/>
        <w:ind w:firstLine="709"/>
        <w:jc w:val="both"/>
        <w:rPr>
          <w:rStyle w:val="a8"/>
          <w:noProof/>
          <w:color w:val="auto"/>
          <w:sz w:val="28"/>
          <w:szCs w:val="28"/>
          <w:u w:val="none"/>
        </w:rPr>
      </w:pPr>
      <w:r w:rsidRPr="00C139E1">
        <w:rPr>
          <w:noProof/>
          <w:color w:val="auto"/>
          <w:sz w:val="28"/>
          <w:szCs w:val="28"/>
          <w:lang w:val="kk-KZ"/>
        </w:rPr>
        <w:t xml:space="preserve">49 E-learning 2.0 by Stephen Downes, National Research Council of Canada </w:t>
      </w:r>
      <w:r w:rsidR="00D067FD" w:rsidRPr="00D93FD0">
        <w:rPr>
          <w:noProof/>
          <w:color w:val="auto"/>
          <w:sz w:val="28"/>
          <w:szCs w:val="28"/>
          <w:lang w:val="en-US"/>
        </w:rPr>
        <w:t xml:space="preserve">// </w:t>
      </w:r>
      <w:hyperlink r:id="rId145" w:history="1">
        <w:r w:rsidR="00D067FD" w:rsidRPr="00D93FD0">
          <w:rPr>
            <w:rStyle w:val="a8"/>
            <w:noProof/>
            <w:color w:val="auto"/>
            <w:sz w:val="28"/>
            <w:szCs w:val="28"/>
            <w:u w:val="none"/>
            <w:lang w:val="kk-KZ"/>
          </w:rPr>
          <w:t>http://www.elearnmag.org/subpage.cfm?article=29-1&amp;sectiones</w:t>
        </w:r>
      </w:hyperlink>
      <w:r w:rsidR="00D067FD" w:rsidRPr="00D93FD0">
        <w:rPr>
          <w:rStyle w:val="a8"/>
          <w:noProof/>
          <w:color w:val="auto"/>
          <w:sz w:val="28"/>
          <w:szCs w:val="28"/>
          <w:u w:val="none"/>
          <w:lang w:val="en-US"/>
        </w:rPr>
        <w:t xml:space="preserve">. </w:t>
      </w:r>
      <w:r w:rsidR="00D067FD" w:rsidRPr="00B8254A">
        <w:rPr>
          <w:rStyle w:val="a8"/>
          <w:noProof/>
          <w:color w:val="auto"/>
          <w:sz w:val="28"/>
          <w:szCs w:val="28"/>
          <w:u w:val="none"/>
        </w:rPr>
        <w:t>10.11.2024.</w:t>
      </w:r>
    </w:p>
    <w:p w:rsidR="00177734" w:rsidRPr="00D067FD"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50 Коротенко Л.М., Коротенко Г.М., Гужва М.И. Агрегирование </w:t>
      </w:r>
      <w:r w:rsidRPr="00D067FD">
        <w:rPr>
          <w:noProof/>
          <w:color w:val="auto"/>
          <w:sz w:val="28"/>
          <w:szCs w:val="28"/>
          <w:lang w:val="kk-KZ"/>
        </w:rPr>
        <w:t>многоуровневых онтологий при формировании и проектировании дисциплинарного образовательного пространства вуза</w:t>
      </w:r>
      <w:r w:rsidR="00D067FD" w:rsidRPr="00D067FD">
        <w:rPr>
          <w:noProof/>
          <w:color w:val="auto"/>
          <w:sz w:val="28"/>
          <w:szCs w:val="28"/>
          <w:lang w:val="kk-KZ"/>
        </w:rPr>
        <w:t xml:space="preserve"> // </w:t>
      </w:r>
      <w:r w:rsidR="00D067FD">
        <w:rPr>
          <w:noProof/>
          <w:color w:val="auto"/>
          <w:sz w:val="28"/>
          <w:szCs w:val="28"/>
          <w:lang w:val="kk-KZ"/>
        </w:rPr>
        <w:t>Г</w:t>
      </w:r>
      <w:r w:rsidR="00D067FD" w:rsidRPr="00D067FD">
        <w:rPr>
          <w:sz w:val="28"/>
          <w:szCs w:val="28"/>
        </w:rPr>
        <w:t>ірнича електромеханіка та автоматика: наук.</w:t>
      </w:r>
      <w:r w:rsidR="00D067FD">
        <w:rPr>
          <w:sz w:val="28"/>
          <w:szCs w:val="28"/>
        </w:rPr>
        <w:t>-</w:t>
      </w:r>
      <w:r w:rsidR="00D067FD" w:rsidRPr="00D067FD">
        <w:rPr>
          <w:sz w:val="28"/>
          <w:szCs w:val="28"/>
        </w:rPr>
        <w:t>техн. зб.</w:t>
      </w:r>
      <w:r w:rsidRPr="00D067FD">
        <w:rPr>
          <w:noProof/>
          <w:color w:val="auto"/>
          <w:sz w:val="28"/>
          <w:szCs w:val="28"/>
          <w:lang w:val="kk-KZ"/>
        </w:rPr>
        <w:t xml:space="preserve"> – </w:t>
      </w:r>
      <w:r w:rsidR="00D067FD" w:rsidRPr="00D067FD">
        <w:rPr>
          <w:noProof/>
          <w:color w:val="auto"/>
          <w:sz w:val="28"/>
          <w:szCs w:val="28"/>
          <w:lang w:val="kk-KZ"/>
        </w:rPr>
        <w:t>Дніпровськ</w:t>
      </w:r>
      <w:r w:rsidR="00D067FD">
        <w:rPr>
          <w:noProof/>
          <w:color w:val="auto"/>
          <w:sz w:val="28"/>
          <w:szCs w:val="28"/>
          <w:lang w:val="kk-KZ"/>
        </w:rPr>
        <w:t xml:space="preserve">, 2009. – </w:t>
      </w:r>
      <w:r w:rsidR="00D067FD" w:rsidRPr="00D067FD">
        <w:rPr>
          <w:noProof/>
          <w:color w:val="auto"/>
          <w:sz w:val="28"/>
          <w:szCs w:val="28"/>
          <w:lang w:val="kk-KZ"/>
        </w:rPr>
        <w:t>С</w:t>
      </w:r>
      <w:r w:rsidR="00D067FD">
        <w:rPr>
          <w:noProof/>
          <w:color w:val="auto"/>
          <w:sz w:val="28"/>
          <w:szCs w:val="28"/>
          <w:lang w:val="kk-KZ"/>
        </w:rPr>
        <w:t>.</w:t>
      </w:r>
      <w:r w:rsidR="00D067FD" w:rsidRPr="00D067FD">
        <w:rPr>
          <w:noProof/>
          <w:color w:val="auto"/>
          <w:sz w:val="28"/>
          <w:szCs w:val="28"/>
          <w:lang w:val="kk-KZ"/>
        </w:rPr>
        <w:t xml:space="preserve"> 106-114. </w:t>
      </w:r>
    </w:p>
    <w:p w:rsidR="00177734" w:rsidRPr="00C139E1" w:rsidRDefault="0011476F" w:rsidP="00A91C4F">
      <w:pPr>
        <w:pStyle w:val="Default"/>
        <w:ind w:firstLine="709"/>
        <w:jc w:val="both"/>
        <w:rPr>
          <w:noProof/>
          <w:color w:val="auto"/>
          <w:sz w:val="28"/>
          <w:szCs w:val="28"/>
          <w:lang w:val="kk-KZ"/>
        </w:rPr>
      </w:pPr>
      <w:r>
        <w:rPr>
          <w:noProof/>
          <w:color w:val="auto"/>
          <w:sz w:val="28"/>
          <w:szCs w:val="28"/>
          <w:lang w:val="en-US"/>
        </w:rPr>
        <w:t xml:space="preserve">51 </w:t>
      </w:r>
      <w:r w:rsidR="00177734" w:rsidRPr="00C139E1">
        <w:rPr>
          <w:noProof/>
          <w:color w:val="auto"/>
          <w:sz w:val="28"/>
          <w:szCs w:val="28"/>
          <w:lang w:val="kk-KZ"/>
        </w:rPr>
        <w:t>Uschold M.</w:t>
      </w:r>
      <w:r w:rsidR="001078A9" w:rsidRPr="001078A9">
        <w:rPr>
          <w:noProof/>
          <w:color w:val="auto"/>
          <w:sz w:val="28"/>
          <w:szCs w:val="28"/>
          <w:lang w:val="kk-KZ"/>
        </w:rPr>
        <w:t>,</w:t>
      </w:r>
      <w:r w:rsidR="00177734" w:rsidRPr="00C139E1">
        <w:rPr>
          <w:noProof/>
          <w:color w:val="auto"/>
          <w:sz w:val="28"/>
          <w:szCs w:val="28"/>
          <w:lang w:val="kk-KZ"/>
        </w:rPr>
        <w:t xml:space="preserve"> </w:t>
      </w:r>
      <w:r w:rsidR="001078A9" w:rsidRPr="00C139E1">
        <w:rPr>
          <w:noProof/>
          <w:color w:val="auto"/>
          <w:sz w:val="28"/>
          <w:szCs w:val="28"/>
          <w:lang w:val="kk-KZ"/>
        </w:rPr>
        <w:t>Gruninger</w:t>
      </w:r>
      <w:r w:rsidR="001078A9" w:rsidRPr="001078A9">
        <w:rPr>
          <w:noProof/>
          <w:color w:val="auto"/>
          <w:sz w:val="28"/>
          <w:szCs w:val="28"/>
          <w:lang w:val="kk-KZ"/>
        </w:rPr>
        <w:t xml:space="preserve"> </w:t>
      </w:r>
      <w:r w:rsidR="001078A9" w:rsidRPr="00C139E1">
        <w:rPr>
          <w:noProof/>
          <w:color w:val="auto"/>
          <w:sz w:val="28"/>
          <w:szCs w:val="28"/>
          <w:lang w:val="kk-KZ"/>
        </w:rPr>
        <w:t xml:space="preserve">M. </w:t>
      </w:r>
      <w:r w:rsidR="00177734" w:rsidRPr="00C139E1">
        <w:rPr>
          <w:noProof/>
          <w:color w:val="auto"/>
          <w:sz w:val="28"/>
          <w:szCs w:val="28"/>
          <w:lang w:val="kk-KZ"/>
        </w:rPr>
        <w:t xml:space="preserve">Ontologies: Principles, Methods and Applications </w:t>
      </w:r>
      <w:r w:rsidR="001078A9" w:rsidRPr="001078A9">
        <w:rPr>
          <w:noProof/>
          <w:color w:val="auto"/>
          <w:sz w:val="28"/>
          <w:szCs w:val="28"/>
          <w:lang w:val="kk-KZ"/>
        </w:rPr>
        <w:t>/</w:t>
      </w:r>
      <w:r w:rsidR="00177734" w:rsidRPr="00C139E1">
        <w:rPr>
          <w:noProof/>
          <w:color w:val="auto"/>
          <w:sz w:val="28"/>
          <w:szCs w:val="28"/>
          <w:lang w:val="kk-KZ"/>
        </w:rPr>
        <w:t>/ Knowledge Engineering Review</w:t>
      </w:r>
      <w:r w:rsidR="001078A9" w:rsidRPr="001078A9">
        <w:rPr>
          <w:noProof/>
          <w:color w:val="auto"/>
          <w:sz w:val="28"/>
          <w:szCs w:val="28"/>
          <w:lang w:val="kk-KZ"/>
        </w:rPr>
        <w:t xml:space="preserve">. </w:t>
      </w:r>
      <w:r w:rsidR="001078A9">
        <w:rPr>
          <w:noProof/>
          <w:color w:val="auto"/>
          <w:sz w:val="28"/>
          <w:szCs w:val="28"/>
          <w:lang w:val="kk-KZ"/>
        </w:rPr>
        <w:t>–</w:t>
      </w:r>
      <w:r w:rsidR="001078A9" w:rsidRPr="001078A9">
        <w:rPr>
          <w:noProof/>
          <w:color w:val="auto"/>
          <w:sz w:val="28"/>
          <w:szCs w:val="28"/>
          <w:lang w:val="kk-KZ"/>
        </w:rPr>
        <w:t xml:space="preserve"> 1996. </w:t>
      </w:r>
      <w:r w:rsidR="001078A9">
        <w:rPr>
          <w:noProof/>
          <w:color w:val="auto"/>
          <w:sz w:val="28"/>
          <w:szCs w:val="28"/>
          <w:lang w:val="kk-KZ"/>
        </w:rPr>
        <w:t>–</w:t>
      </w:r>
      <w:r w:rsidR="001078A9">
        <w:rPr>
          <w:noProof/>
          <w:color w:val="auto"/>
          <w:sz w:val="28"/>
          <w:szCs w:val="28"/>
          <w:lang w:val="en-US"/>
        </w:rPr>
        <w:t xml:space="preserve"> Vol.</w:t>
      </w:r>
      <w:r w:rsidR="00177734" w:rsidRPr="00C139E1">
        <w:rPr>
          <w:noProof/>
          <w:color w:val="auto"/>
          <w:sz w:val="28"/>
          <w:szCs w:val="28"/>
          <w:lang w:val="kk-KZ"/>
        </w:rPr>
        <w:t xml:space="preserve"> 11</w:t>
      </w:r>
      <w:r w:rsidR="001078A9">
        <w:rPr>
          <w:noProof/>
          <w:color w:val="auto"/>
          <w:sz w:val="28"/>
          <w:szCs w:val="28"/>
          <w:lang w:val="en-US"/>
        </w:rPr>
        <w:t xml:space="preserve">, Issue </w:t>
      </w:r>
      <w:r w:rsidR="00177734" w:rsidRPr="00C139E1">
        <w:rPr>
          <w:noProof/>
          <w:color w:val="auto"/>
          <w:sz w:val="28"/>
          <w:szCs w:val="28"/>
          <w:lang w:val="kk-KZ"/>
        </w:rPr>
        <w:t>2</w:t>
      </w:r>
      <w:r w:rsidR="001078A9">
        <w:rPr>
          <w:noProof/>
          <w:color w:val="auto"/>
          <w:sz w:val="28"/>
          <w:szCs w:val="28"/>
          <w:lang w:val="en-US"/>
        </w:rPr>
        <w:t>. – P. </w:t>
      </w:r>
      <w:r w:rsidR="001078A9">
        <w:rPr>
          <w:noProof/>
          <w:color w:val="auto"/>
          <w:sz w:val="28"/>
          <w:szCs w:val="28"/>
          <w:lang w:val="kk-KZ"/>
        </w:rPr>
        <w:t>93</w:t>
      </w:r>
      <w:r w:rsidR="001078A9">
        <w:rPr>
          <w:noProof/>
          <w:color w:val="auto"/>
          <w:sz w:val="28"/>
          <w:szCs w:val="28"/>
          <w:lang w:val="en-US"/>
        </w:rPr>
        <w:t>-</w:t>
      </w:r>
      <w:r w:rsidR="00177734" w:rsidRPr="00C139E1">
        <w:rPr>
          <w:noProof/>
          <w:color w:val="auto"/>
          <w:sz w:val="28"/>
          <w:szCs w:val="28"/>
          <w:lang w:val="kk-KZ"/>
        </w:rPr>
        <w:t xml:space="preserve">136. </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52 </w:t>
      </w:r>
      <w:r w:rsidR="00177734" w:rsidRPr="00C139E1">
        <w:rPr>
          <w:noProof/>
          <w:color w:val="auto"/>
          <w:sz w:val="28"/>
          <w:szCs w:val="28"/>
          <w:lang w:val="kk-KZ"/>
        </w:rPr>
        <w:t>Мичкасская</w:t>
      </w:r>
      <w:r w:rsidR="00E82649">
        <w:rPr>
          <w:noProof/>
          <w:color w:val="auto"/>
          <w:sz w:val="28"/>
          <w:szCs w:val="28"/>
          <w:lang w:val="kk-KZ"/>
        </w:rPr>
        <w:t xml:space="preserve"> Е.</w:t>
      </w:r>
      <w:r w:rsidR="00177734" w:rsidRPr="00C139E1">
        <w:rPr>
          <w:noProof/>
          <w:color w:val="auto"/>
          <w:sz w:val="28"/>
          <w:szCs w:val="28"/>
          <w:lang w:val="kk-KZ"/>
        </w:rPr>
        <w:t>И., Вознесенская</w:t>
      </w:r>
      <w:r w:rsidR="00E82649">
        <w:rPr>
          <w:noProof/>
          <w:color w:val="auto"/>
          <w:sz w:val="28"/>
          <w:szCs w:val="28"/>
          <w:lang w:val="kk-KZ"/>
        </w:rPr>
        <w:t xml:space="preserve"> Н.</w:t>
      </w:r>
      <w:r w:rsidR="00177734" w:rsidRPr="00C139E1">
        <w:rPr>
          <w:noProof/>
          <w:color w:val="auto"/>
          <w:sz w:val="28"/>
          <w:szCs w:val="28"/>
          <w:lang w:val="kk-KZ"/>
        </w:rPr>
        <w:t>В. Основы разработки эффективных онлайн-курсов</w:t>
      </w:r>
      <w:r w:rsidR="00E82649">
        <w:rPr>
          <w:noProof/>
          <w:color w:val="auto"/>
          <w:sz w:val="28"/>
          <w:szCs w:val="28"/>
          <w:lang w:val="kk-KZ"/>
        </w:rPr>
        <w:t xml:space="preserve"> //</w:t>
      </w:r>
      <w:r w:rsidR="00177734" w:rsidRPr="00C139E1">
        <w:rPr>
          <w:noProof/>
          <w:color w:val="auto"/>
          <w:sz w:val="28"/>
          <w:szCs w:val="28"/>
          <w:lang w:val="kk-KZ"/>
        </w:rPr>
        <w:t xml:space="preserve"> Информатика в школе</w:t>
      </w:r>
      <w:r w:rsidR="00E82649">
        <w:rPr>
          <w:noProof/>
          <w:color w:val="auto"/>
          <w:sz w:val="28"/>
          <w:szCs w:val="28"/>
          <w:lang w:val="kk-KZ"/>
        </w:rPr>
        <w:t>. – 2018. – №</w:t>
      </w:r>
      <w:r w:rsidR="00177734" w:rsidRPr="00C139E1">
        <w:rPr>
          <w:noProof/>
          <w:color w:val="auto"/>
          <w:sz w:val="28"/>
          <w:szCs w:val="28"/>
          <w:lang w:val="kk-KZ"/>
        </w:rPr>
        <w:t>9</w:t>
      </w:r>
      <w:r w:rsidR="00E82649">
        <w:rPr>
          <w:noProof/>
          <w:color w:val="auto"/>
          <w:sz w:val="28"/>
          <w:szCs w:val="28"/>
          <w:lang w:val="kk-KZ"/>
        </w:rPr>
        <w:t xml:space="preserve">. – С. </w:t>
      </w:r>
      <w:r w:rsidR="00177734" w:rsidRPr="00C139E1">
        <w:rPr>
          <w:noProof/>
          <w:color w:val="auto"/>
          <w:sz w:val="28"/>
          <w:szCs w:val="28"/>
          <w:lang w:val="kk-KZ"/>
        </w:rPr>
        <w:t>52-56.</w:t>
      </w:r>
    </w:p>
    <w:p w:rsidR="00177734" w:rsidRPr="00C139E1" w:rsidRDefault="003B1735" w:rsidP="00A91C4F">
      <w:pPr>
        <w:pStyle w:val="Default"/>
        <w:ind w:firstLine="709"/>
        <w:jc w:val="both"/>
        <w:rPr>
          <w:noProof/>
          <w:color w:val="auto"/>
          <w:sz w:val="28"/>
          <w:szCs w:val="28"/>
          <w:lang w:val="kk-KZ"/>
        </w:rPr>
      </w:pPr>
      <w:r>
        <w:rPr>
          <w:noProof/>
          <w:color w:val="auto"/>
          <w:sz w:val="28"/>
          <w:szCs w:val="28"/>
          <w:lang w:val="en-US"/>
        </w:rPr>
        <w:t>5</w:t>
      </w:r>
      <w:r w:rsidR="0011476F">
        <w:rPr>
          <w:noProof/>
          <w:color w:val="auto"/>
          <w:sz w:val="28"/>
          <w:szCs w:val="28"/>
          <w:lang w:val="en-US"/>
        </w:rPr>
        <w:t xml:space="preserve">3 </w:t>
      </w:r>
      <w:r w:rsidR="00177734" w:rsidRPr="00C139E1">
        <w:rPr>
          <w:noProof/>
          <w:color w:val="auto"/>
          <w:sz w:val="28"/>
          <w:szCs w:val="28"/>
          <w:lang w:val="kk-KZ"/>
        </w:rPr>
        <w:t>Carrion D.M., Gómez Rivas J., Esperto F.</w:t>
      </w:r>
      <w:r w:rsidR="001078A9">
        <w:rPr>
          <w:noProof/>
          <w:color w:val="auto"/>
          <w:sz w:val="28"/>
          <w:szCs w:val="28"/>
          <w:lang w:val="en-US"/>
        </w:rPr>
        <w:t xml:space="preserve"> et al. </w:t>
      </w:r>
      <w:r w:rsidR="00177734" w:rsidRPr="00C139E1">
        <w:rPr>
          <w:noProof/>
          <w:color w:val="auto"/>
          <w:sz w:val="28"/>
          <w:szCs w:val="28"/>
          <w:lang w:val="kk-KZ"/>
        </w:rPr>
        <w:t>Current status of urological training in Europe</w:t>
      </w:r>
      <w:r w:rsidR="001078A9">
        <w:rPr>
          <w:noProof/>
          <w:color w:val="auto"/>
          <w:sz w:val="28"/>
          <w:szCs w:val="28"/>
          <w:lang w:val="en-US"/>
        </w:rPr>
        <w:t xml:space="preserve"> //</w:t>
      </w:r>
      <w:r w:rsidR="00177734" w:rsidRPr="00C139E1">
        <w:rPr>
          <w:noProof/>
          <w:color w:val="auto"/>
          <w:sz w:val="28"/>
          <w:szCs w:val="28"/>
          <w:lang w:val="kk-KZ"/>
        </w:rPr>
        <w:t xml:space="preserve"> Arch Esp Urol</w:t>
      </w:r>
      <w:r w:rsidR="001078A9">
        <w:rPr>
          <w:noProof/>
          <w:color w:val="auto"/>
          <w:sz w:val="28"/>
          <w:szCs w:val="28"/>
          <w:lang w:val="en-US"/>
        </w:rPr>
        <w:t>. – 2018. – Vol.</w:t>
      </w:r>
      <w:r w:rsidR="00177734" w:rsidRPr="00C139E1">
        <w:rPr>
          <w:noProof/>
          <w:color w:val="auto"/>
          <w:sz w:val="28"/>
          <w:szCs w:val="28"/>
          <w:lang w:val="kk-KZ"/>
        </w:rPr>
        <w:t xml:space="preserve"> 71</w:t>
      </w:r>
      <w:r w:rsidR="001078A9">
        <w:rPr>
          <w:noProof/>
          <w:color w:val="auto"/>
          <w:sz w:val="28"/>
          <w:szCs w:val="28"/>
          <w:lang w:val="en-US"/>
        </w:rPr>
        <w:t xml:space="preserve">, </w:t>
      </w:r>
      <w:r w:rsidR="001078A9">
        <w:rPr>
          <w:noProof/>
          <w:color w:val="auto"/>
          <w:sz w:val="28"/>
          <w:szCs w:val="28"/>
          <w:lang w:val="kk-KZ"/>
        </w:rPr>
        <w:t>№</w:t>
      </w:r>
      <w:r w:rsidR="00177734" w:rsidRPr="00C139E1">
        <w:rPr>
          <w:noProof/>
          <w:color w:val="auto"/>
          <w:sz w:val="28"/>
          <w:szCs w:val="28"/>
          <w:lang w:val="kk-KZ"/>
        </w:rPr>
        <w:t>1</w:t>
      </w:r>
      <w:r w:rsidR="001078A9">
        <w:rPr>
          <w:noProof/>
          <w:color w:val="auto"/>
          <w:sz w:val="28"/>
          <w:szCs w:val="28"/>
          <w:lang w:val="en-US"/>
        </w:rPr>
        <w:t>. – P.</w:t>
      </w:r>
      <w:r w:rsidR="00177734" w:rsidRPr="00C139E1">
        <w:rPr>
          <w:noProof/>
          <w:color w:val="auto"/>
          <w:sz w:val="28"/>
          <w:szCs w:val="28"/>
          <w:lang w:val="kk-KZ"/>
        </w:rPr>
        <w:t xml:space="preserve"> 11-7.</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54</w:t>
      </w:r>
      <w:r w:rsidR="00177734" w:rsidRPr="00C139E1">
        <w:rPr>
          <w:noProof/>
          <w:color w:val="auto"/>
          <w:sz w:val="28"/>
          <w:szCs w:val="28"/>
          <w:lang w:val="kk-KZ"/>
        </w:rPr>
        <w:t xml:space="preserve"> Палагин А.В.</w:t>
      </w:r>
      <w:r w:rsidR="00E82649">
        <w:rPr>
          <w:noProof/>
          <w:color w:val="auto"/>
          <w:sz w:val="28"/>
          <w:szCs w:val="28"/>
          <w:lang w:val="kk-KZ"/>
        </w:rPr>
        <w:t>,</w:t>
      </w:r>
      <w:r w:rsidR="00177734" w:rsidRPr="00C139E1">
        <w:rPr>
          <w:noProof/>
          <w:color w:val="auto"/>
          <w:sz w:val="28"/>
          <w:szCs w:val="28"/>
          <w:lang w:val="kk-KZ"/>
        </w:rPr>
        <w:t xml:space="preserve"> </w:t>
      </w:r>
      <w:r w:rsidR="00E82649" w:rsidRPr="00C139E1">
        <w:rPr>
          <w:noProof/>
          <w:color w:val="auto"/>
          <w:sz w:val="28"/>
          <w:szCs w:val="28"/>
          <w:lang w:val="kk-KZ"/>
        </w:rPr>
        <w:t xml:space="preserve">Петренко Н.Г. </w:t>
      </w:r>
      <w:r w:rsidR="00177734" w:rsidRPr="00C139E1">
        <w:rPr>
          <w:noProof/>
          <w:color w:val="auto"/>
          <w:sz w:val="28"/>
          <w:szCs w:val="28"/>
          <w:lang w:val="kk-KZ"/>
        </w:rPr>
        <w:t xml:space="preserve">К вопросу проектирования онтолого-управляемой ИС обработки ЕЯО // </w:t>
      </w:r>
      <w:r w:rsidR="00E82649" w:rsidRPr="00C139E1">
        <w:rPr>
          <w:noProof/>
          <w:color w:val="auto"/>
          <w:sz w:val="28"/>
          <w:szCs w:val="28"/>
          <w:lang w:val="kk-KZ"/>
        </w:rPr>
        <w:t xml:space="preserve">Information science </w:t>
      </w:r>
      <w:r w:rsidR="00177734" w:rsidRPr="00C139E1">
        <w:rPr>
          <w:noProof/>
          <w:color w:val="auto"/>
          <w:sz w:val="28"/>
          <w:szCs w:val="28"/>
          <w:lang w:val="kk-KZ"/>
        </w:rPr>
        <w:t>&amp; C</w:t>
      </w:r>
      <w:r w:rsidR="00E82649" w:rsidRPr="00C139E1">
        <w:rPr>
          <w:noProof/>
          <w:color w:val="auto"/>
          <w:sz w:val="28"/>
          <w:szCs w:val="28"/>
          <w:lang w:val="kk-KZ"/>
        </w:rPr>
        <w:t>omputing</w:t>
      </w:r>
      <w:r w:rsidR="003A71F8">
        <w:rPr>
          <w:noProof/>
          <w:color w:val="auto"/>
          <w:sz w:val="28"/>
          <w:szCs w:val="28"/>
          <w:lang w:val="kk-KZ"/>
        </w:rPr>
        <w:t>.</w:t>
      </w:r>
      <w:r w:rsidR="00177734" w:rsidRPr="00C139E1">
        <w:rPr>
          <w:noProof/>
          <w:color w:val="auto"/>
          <w:sz w:val="28"/>
          <w:szCs w:val="28"/>
          <w:lang w:val="kk-KZ"/>
        </w:rPr>
        <w:t xml:space="preserve"> – 2008. – №2</w:t>
      </w:r>
      <w:r w:rsidR="003A71F8">
        <w:rPr>
          <w:noProof/>
          <w:color w:val="auto"/>
          <w:sz w:val="28"/>
          <w:szCs w:val="28"/>
          <w:lang w:val="kk-KZ"/>
        </w:rPr>
        <w:t>.</w:t>
      </w:r>
      <w:r w:rsidR="00177734" w:rsidRPr="00C139E1">
        <w:rPr>
          <w:noProof/>
          <w:color w:val="auto"/>
          <w:sz w:val="28"/>
          <w:szCs w:val="28"/>
          <w:lang w:val="kk-KZ"/>
        </w:rPr>
        <w:t xml:space="preserve"> – Р. 160</w:t>
      </w:r>
      <w:r w:rsidR="003A71F8">
        <w:rPr>
          <w:noProof/>
          <w:color w:val="auto"/>
          <w:sz w:val="28"/>
          <w:szCs w:val="28"/>
          <w:lang w:val="kk-KZ"/>
        </w:rPr>
        <w:t>-</w:t>
      </w:r>
      <w:r w:rsidR="00177734" w:rsidRPr="00C139E1">
        <w:rPr>
          <w:noProof/>
          <w:color w:val="auto"/>
          <w:sz w:val="28"/>
          <w:szCs w:val="28"/>
          <w:lang w:val="kk-KZ"/>
        </w:rPr>
        <w:t xml:space="preserve">164. </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55 </w:t>
      </w:r>
      <w:r w:rsidR="003A71F8" w:rsidRPr="00C139E1">
        <w:rPr>
          <w:noProof/>
          <w:color w:val="auto"/>
          <w:sz w:val="28"/>
          <w:szCs w:val="28"/>
          <w:lang w:val="kk-KZ"/>
        </w:rPr>
        <w:t>Палагин А.В., Крывый С.Л., Величко В.Ю.</w:t>
      </w:r>
      <w:r w:rsidR="003A71F8">
        <w:rPr>
          <w:noProof/>
          <w:color w:val="auto"/>
          <w:sz w:val="28"/>
          <w:szCs w:val="28"/>
          <w:lang w:val="kk-KZ"/>
        </w:rPr>
        <w:t xml:space="preserve"> и др.</w:t>
      </w:r>
      <w:r w:rsidR="003A71F8" w:rsidRPr="00C139E1">
        <w:rPr>
          <w:noProof/>
          <w:color w:val="auto"/>
          <w:sz w:val="28"/>
          <w:szCs w:val="28"/>
          <w:lang w:val="kk-KZ"/>
        </w:rPr>
        <w:t xml:space="preserve"> </w:t>
      </w:r>
      <w:r w:rsidR="00177734" w:rsidRPr="00C139E1">
        <w:rPr>
          <w:noProof/>
          <w:color w:val="auto"/>
          <w:sz w:val="28"/>
          <w:szCs w:val="28"/>
          <w:lang w:val="kk-KZ"/>
        </w:rPr>
        <w:t xml:space="preserve">К анализу естественно-языковых объектов </w:t>
      </w:r>
      <w:r w:rsidR="003A71F8" w:rsidRPr="00C139E1">
        <w:rPr>
          <w:noProof/>
          <w:color w:val="auto"/>
          <w:sz w:val="28"/>
          <w:szCs w:val="28"/>
          <w:lang w:val="kk-KZ"/>
        </w:rPr>
        <w:t>// Information science &amp; Computing</w:t>
      </w:r>
      <w:r w:rsidR="003A71F8">
        <w:rPr>
          <w:noProof/>
          <w:color w:val="auto"/>
          <w:sz w:val="28"/>
          <w:szCs w:val="28"/>
          <w:lang w:val="kk-KZ"/>
        </w:rPr>
        <w:t>.</w:t>
      </w:r>
      <w:r w:rsidR="003A71F8" w:rsidRPr="00C139E1">
        <w:rPr>
          <w:noProof/>
          <w:color w:val="auto"/>
          <w:sz w:val="28"/>
          <w:szCs w:val="28"/>
          <w:lang w:val="kk-KZ"/>
        </w:rPr>
        <w:t xml:space="preserve"> – </w:t>
      </w:r>
      <w:r w:rsidR="00177734" w:rsidRPr="00C139E1">
        <w:rPr>
          <w:noProof/>
          <w:color w:val="auto"/>
          <w:sz w:val="28"/>
          <w:szCs w:val="28"/>
          <w:lang w:val="kk-KZ"/>
        </w:rPr>
        <w:t>2009. – №9. – Р. 36</w:t>
      </w:r>
      <w:r w:rsidR="003A71F8">
        <w:rPr>
          <w:noProof/>
          <w:color w:val="auto"/>
          <w:sz w:val="28"/>
          <w:szCs w:val="28"/>
          <w:lang w:val="kk-KZ"/>
        </w:rPr>
        <w:t>-</w:t>
      </w:r>
      <w:r w:rsidR="00177734" w:rsidRPr="00C139E1">
        <w:rPr>
          <w:noProof/>
          <w:color w:val="auto"/>
          <w:sz w:val="28"/>
          <w:szCs w:val="28"/>
          <w:lang w:val="kk-KZ"/>
        </w:rPr>
        <w:t>43</w:t>
      </w:r>
      <w:r w:rsidR="003A71F8">
        <w:rPr>
          <w:noProof/>
          <w:color w:val="auto"/>
          <w:sz w:val="28"/>
          <w:szCs w:val="28"/>
          <w:lang w:val="kk-KZ"/>
        </w:rPr>
        <w:t>.</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56 </w:t>
      </w:r>
      <w:r w:rsidR="00177734" w:rsidRPr="00C139E1">
        <w:rPr>
          <w:noProof/>
          <w:color w:val="auto"/>
          <w:sz w:val="28"/>
          <w:szCs w:val="28"/>
          <w:lang w:val="kk-KZ"/>
        </w:rPr>
        <w:t>Гамма Э., Хелм Р., Джонсон Р.</w:t>
      </w:r>
      <w:r w:rsidR="003A71F8">
        <w:rPr>
          <w:noProof/>
          <w:color w:val="auto"/>
          <w:sz w:val="28"/>
          <w:szCs w:val="28"/>
          <w:lang w:val="kk-KZ"/>
        </w:rPr>
        <w:t xml:space="preserve"> и др.</w:t>
      </w:r>
      <w:r w:rsidR="00177734" w:rsidRPr="00C139E1">
        <w:rPr>
          <w:noProof/>
          <w:color w:val="auto"/>
          <w:sz w:val="28"/>
          <w:szCs w:val="28"/>
          <w:lang w:val="kk-KZ"/>
        </w:rPr>
        <w:t xml:space="preserve"> Приемы объектно-ориентированного проектирования. Паттерны проектирования</w:t>
      </w:r>
      <w:r w:rsidR="003A71F8">
        <w:rPr>
          <w:noProof/>
          <w:color w:val="auto"/>
          <w:sz w:val="28"/>
          <w:szCs w:val="28"/>
          <w:lang w:val="kk-KZ"/>
        </w:rPr>
        <w:t xml:space="preserve"> / пер. с англ.</w:t>
      </w:r>
      <w:r w:rsidR="00177734" w:rsidRPr="00C139E1">
        <w:rPr>
          <w:noProof/>
          <w:color w:val="auto"/>
          <w:sz w:val="28"/>
          <w:szCs w:val="28"/>
          <w:lang w:val="kk-KZ"/>
        </w:rPr>
        <w:t xml:space="preserve"> – СПб., 2001. </w:t>
      </w:r>
      <w:r w:rsidR="003A71F8">
        <w:rPr>
          <w:noProof/>
          <w:color w:val="auto"/>
          <w:sz w:val="28"/>
          <w:szCs w:val="28"/>
          <w:lang w:val="kk-KZ"/>
        </w:rPr>
        <w:t xml:space="preserve">– </w:t>
      </w:r>
      <w:r w:rsidR="00177734" w:rsidRPr="00C139E1">
        <w:rPr>
          <w:noProof/>
          <w:color w:val="auto"/>
          <w:sz w:val="28"/>
          <w:szCs w:val="28"/>
          <w:lang w:val="kk-KZ"/>
        </w:rPr>
        <w:t>344 с.</w:t>
      </w:r>
    </w:p>
    <w:p w:rsidR="00177734" w:rsidRPr="00C139E1" w:rsidRDefault="0011476F" w:rsidP="00A91C4F">
      <w:pPr>
        <w:pStyle w:val="Default"/>
        <w:ind w:firstLine="709"/>
        <w:jc w:val="both"/>
        <w:rPr>
          <w:noProof/>
          <w:color w:val="auto"/>
          <w:sz w:val="28"/>
          <w:szCs w:val="28"/>
          <w:lang w:val="kk-KZ"/>
        </w:rPr>
      </w:pPr>
      <w:r w:rsidRPr="00B8254A">
        <w:rPr>
          <w:noProof/>
          <w:color w:val="auto"/>
          <w:sz w:val="28"/>
          <w:szCs w:val="28"/>
        </w:rPr>
        <w:t xml:space="preserve">57 </w:t>
      </w:r>
      <w:r w:rsidR="00177734" w:rsidRPr="00C139E1">
        <w:rPr>
          <w:noProof/>
          <w:color w:val="auto"/>
          <w:sz w:val="28"/>
          <w:szCs w:val="28"/>
          <w:lang w:val="kk-KZ"/>
        </w:rPr>
        <w:t>Буч</w:t>
      </w:r>
      <w:r w:rsidR="003A71F8" w:rsidRPr="003A71F8">
        <w:rPr>
          <w:noProof/>
          <w:color w:val="auto"/>
          <w:sz w:val="28"/>
          <w:szCs w:val="28"/>
          <w:lang w:val="kk-KZ"/>
        </w:rPr>
        <w:t xml:space="preserve"> </w:t>
      </w:r>
      <w:r w:rsidR="003A71F8" w:rsidRPr="00C139E1">
        <w:rPr>
          <w:noProof/>
          <w:color w:val="auto"/>
          <w:sz w:val="28"/>
          <w:szCs w:val="28"/>
          <w:lang w:val="kk-KZ"/>
        </w:rPr>
        <w:t>Г</w:t>
      </w:r>
      <w:r w:rsidR="00177734" w:rsidRPr="00C139E1">
        <w:rPr>
          <w:noProof/>
          <w:color w:val="auto"/>
          <w:sz w:val="28"/>
          <w:szCs w:val="28"/>
          <w:lang w:val="kk-KZ"/>
        </w:rPr>
        <w:t xml:space="preserve">. </w:t>
      </w:r>
      <w:r w:rsidR="003A71F8">
        <w:rPr>
          <w:noProof/>
          <w:color w:val="auto"/>
          <w:sz w:val="28"/>
          <w:szCs w:val="28"/>
          <w:lang w:val="kk-KZ"/>
        </w:rPr>
        <w:t xml:space="preserve">и др. Язык </w:t>
      </w:r>
      <w:r w:rsidR="00177734" w:rsidRPr="00C139E1">
        <w:rPr>
          <w:noProof/>
          <w:color w:val="auto"/>
          <w:sz w:val="28"/>
          <w:szCs w:val="28"/>
          <w:lang w:val="kk-KZ"/>
        </w:rPr>
        <w:t>UML</w:t>
      </w:r>
      <w:r w:rsidR="003A71F8">
        <w:rPr>
          <w:noProof/>
          <w:color w:val="auto"/>
          <w:sz w:val="28"/>
          <w:szCs w:val="28"/>
          <w:lang w:val="kk-KZ"/>
        </w:rPr>
        <w:t>:</w:t>
      </w:r>
      <w:r w:rsidR="00177734" w:rsidRPr="00C139E1">
        <w:rPr>
          <w:noProof/>
          <w:color w:val="auto"/>
          <w:sz w:val="28"/>
          <w:szCs w:val="28"/>
          <w:lang w:val="kk-KZ"/>
        </w:rPr>
        <w:t xml:space="preserve"> </w:t>
      </w:r>
      <w:r w:rsidR="003A71F8" w:rsidRPr="00C139E1">
        <w:rPr>
          <w:noProof/>
          <w:color w:val="auto"/>
          <w:sz w:val="28"/>
          <w:szCs w:val="28"/>
          <w:lang w:val="kk-KZ"/>
        </w:rPr>
        <w:t>руков</w:t>
      </w:r>
      <w:r w:rsidR="003A71F8">
        <w:rPr>
          <w:noProof/>
          <w:color w:val="auto"/>
          <w:sz w:val="28"/>
          <w:szCs w:val="28"/>
          <w:lang w:val="kk-KZ"/>
        </w:rPr>
        <w:t>.</w:t>
      </w:r>
      <w:r w:rsidR="003A71F8" w:rsidRPr="00C139E1">
        <w:rPr>
          <w:noProof/>
          <w:color w:val="auto"/>
          <w:sz w:val="28"/>
          <w:szCs w:val="28"/>
          <w:lang w:val="kk-KZ"/>
        </w:rPr>
        <w:t xml:space="preserve"> </w:t>
      </w:r>
      <w:r w:rsidR="00177734" w:rsidRPr="00C139E1">
        <w:rPr>
          <w:noProof/>
          <w:color w:val="auto"/>
          <w:sz w:val="28"/>
          <w:szCs w:val="28"/>
          <w:lang w:val="kk-KZ"/>
        </w:rPr>
        <w:t xml:space="preserve">пользов. </w:t>
      </w:r>
      <w:r w:rsidR="003A71F8">
        <w:rPr>
          <w:noProof/>
          <w:color w:val="auto"/>
          <w:sz w:val="28"/>
          <w:szCs w:val="28"/>
          <w:lang w:val="kk-KZ"/>
        </w:rPr>
        <w:t xml:space="preserve">/ пер с англ. </w:t>
      </w:r>
      <w:r w:rsidR="00177734" w:rsidRPr="00C139E1">
        <w:rPr>
          <w:noProof/>
          <w:color w:val="auto"/>
          <w:sz w:val="28"/>
          <w:szCs w:val="28"/>
          <w:lang w:val="kk-KZ"/>
        </w:rPr>
        <w:t xml:space="preserve">– </w:t>
      </w:r>
      <w:r w:rsidR="003A71F8">
        <w:rPr>
          <w:noProof/>
          <w:color w:val="auto"/>
          <w:sz w:val="28"/>
          <w:szCs w:val="28"/>
          <w:lang w:val="kk-KZ"/>
        </w:rPr>
        <w:t xml:space="preserve">М.: </w:t>
      </w:r>
      <w:r w:rsidR="00177734" w:rsidRPr="00C139E1">
        <w:rPr>
          <w:noProof/>
          <w:color w:val="auto"/>
          <w:sz w:val="28"/>
          <w:szCs w:val="28"/>
          <w:lang w:val="kk-KZ"/>
        </w:rPr>
        <w:t>Питер, 2004</w:t>
      </w:r>
      <w:r w:rsidR="003A71F8">
        <w:rPr>
          <w:noProof/>
          <w:color w:val="auto"/>
          <w:sz w:val="28"/>
          <w:szCs w:val="28"/>
          <w:lang w:val="kk-KZ"/>
        </w:rPr>
        <w:t>. – 496 с.</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58 </w:t>
      </w:r>
      <w:r w:rsidR="00177734" w:rsidRPr="00C139E1">
        <w:rPr>
          <w:noProof/>
          <w:color w:val="auto"/>
          <w:sz w:val="28"/>
          <w:szCs w:val="28"/>
          <w:lang w:val="kk-KZ"/>
        </w:rPr>
        <w:t>Уэнди Б</w:t>
      </w:r>
      <w:r w:rsidR="003A71F8">
        <w:rPr>
          <w:noProof/>
          <w:color w:val="auto"/>
          <w:sz w:val="28"/>
          <w:szCs w:val="28"/>
          <w:lang w:val="kk-KZ"/>
        </w:rPr>
        <w:t>.</w:t>
      </w:r>
      <w:r w:rsidR="00177734" w:rsidRPr="00C139E1">
        <w:rPr>
          <w:noProof/>
          <w:color w:val="auto"/>
          <w:sz w:val="28"/>
          <w:szCs w:val="28"/>
          <w:lang w:val="kk-KZ"/>
        </w:rPr>
        <w:t>, Боггс</w:t>
      </w:r>
      <w:r w:rsidR="003A71F8">
        <w:rPr>
          <w:noProof/>
          <w:color w:val="auto"/>
          <w:sz w:val="28"/>
          <w:szCs w:val="28"/>
          <w:lang w:val="kk-KZ"/>
        </w:rPr>
        <w:t xml:space="preserve"> М</w:t>
      </w:r>
      <w:r w:rsidR="00177734" w:rsidRPr="00C139E1">
        <w:rPr>
          <w:noProof/>
          <w:color w:val="auto"/>
          <w:sz w:val="28"/>
          <w:szCs w:val="28"/>
          <w:lang w:val="kk-KZ"/>
        </w:rPr>
        <w:t>. UML и Rational Rose</w:t>
      </w:r>
      <w:r w:rsidR="003A71F8">
        <w:rPr>
          <w:noProof/>
          <w:color w:val="auto"/>
          <w:sz w:val="28"/>
          <w:szCs w:val="28"/>
          <w:lang w:val="kk-KZ"/>
        </w:rPr>
        <w:t xml:space="preserve"> / пер с англ.</w:t>
      </w:r>
      <w:r w:rsidR="00177734" w:rsidRPr="00C139E1">
        <w:rPr>
          <w:noProof/>
          <w:color w:val="auto"/>
          <w:sz w:val="28"/>
          <w:szCs w:val="28"/>
          <w:lang w:val="kk-KZ"/>
        </w:rPr>
        <w:t xml:space="preserve"> – М., 2000</w:t>
      </w:r>
      <w:r w:rsidR="003A71F8">
        <w:rPr>
          <w:noProof/>
          <w:color w:val="auto"/>
          <w:sz w:val="28"/>
          <w:szCs w:val="28"/>
          <w:lang w:val="kk-KZ"/>
        </w:rPr>
        <w:t>. – 580 с.</w:t>
      </w:r>
    </w:p>
    <w:p w:rsidR="00177734" w:rsidRPr="00C139E1" w:rsidRDefault="0011476F" w:rsidP="00A91C4F">
      <w:pPr>
        <w:pStyle w:val="Default"/>
        <w:ind w:firstLine="709"/>
        <w:jc w:val="both"/>
        <w:rPr>
          <w:noProof/>
          <w:color w:val="auto"/>
          <w:sz w:val="28"/>
          <w:szCs w:val="28"/>
          <w:lang w:val="kk-KZ"/>
        </w:rPr>
      </w:pPr>
      <w:r w:rsidRPr="00B8254A">
        <w:rPr>
          <w:noProof/>
          <w:color w:val="auto"/>
          <w:sz w:val="28"/>
          <w:szCs w:val="28"/>
        </w:rPr>
        <w:t xml:space="preserve">59 </w:t>
      </w:r>
      <w:r w:rsidR="00177734" w:rsidRPr="00C139E1">
        <w:rPr>
          <w:noProof/>
          <w:color w:val="auto"/>
          <w:sz w:val="28"/>
          <w:szCs w:val="28"/>
          <w:lang w:val="kk-KZ"/>
        </w:rPr>
        <w:t>Йордан</w:t>
      </w:r>
      <w:r w:rsidR="003A71F8" w:rsidRPr="003A71F8">
        <w:rPr>
          <w:noProof/>
          <w:color w:val="auto"/>
          <w:sz w:val="28"/>
          <w:szCs w:val="28"/>
          <w:lang w:val="kk-KZ"/>
        </w:rPr>
        <w:t xml:space="preserve"> </w:t>
      </w:r>
      <w:r w:rsidR="003A71F8" w:rsidRPr="00C139E1">
        <w:rPr>
          <w:noProof/>
          <w:color w:val="auto"/>
          <w:sz w:val="28"/>
          <w:szCs w:val="28"/>
          <w:lang w:val="kk-KZ"/>
        </w:rPr>
        <w:t>Э.</w:t>
      </w:r>
      <w:r w:rsidR="00177734" w:rsidRPr="00C139E1">
        <w:rPr>
          <w:noProof/>
          <w:color w:val="auto"/>
          <w:sz w:val="28"/>
          <w:szCs w:val="28"/>
          <w:lang w:val="kk-KZ"/>
        </w:rPr>
        <w:t>, Аргила</w:t>
      </w:r>
      <w:r w:rsidR="003A71F8" w:rsidRPr="003A71F8">
        <w:rPr>
          <w:noProof/>
          <w:color w:val="auto"/>
          <w:sz w:val="28"/>
          <w:szCs w:val="28"/>
          <w:lang w:val="kk-KZ"/>
        </w:rPr>
        <w:t xml:space="preserve"> </w:t>
      </w:r>
      <w:r w:rsidR="003A71F8" w:rsidRPr="00C139E1">
        <w:rPr>
          <w:noProof/>
          <w:color w:val="auto"/>
          <w:sz w:val="28"/>
          <w:szCs w:val="28"/>
          <w:lang w:val="kk-KZ"/>
        </w:rPr>
        <w:t>К.</w:t>
      </w:r>
      <w:r w:rsidR="00177734" w:rsidRPr="00C139E1">
        <w:rPr>
          <w:noProof/>
          <w:color w:val="auto"/>
          <w:sz w:val="28"/>
          <w:szCs w:val="28"/>
          <w:lang w:val="kk-KZ"/>
        </w:rPr>
        <w:t>. Структурные модели в объектно-ориентированном анализе и проектировании. – М., 1999, 268 с.</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60 </w:t>
      </w:r>
      <w:r w:rsidR="003A71F8">
        <w:rPr>
          <w:noProof/>
          <w:color w:val="auto"/>
          <w:sz w:val="28"/>
          <w:szCs w:val="28"/>
          <w:lang w:val="kk-KZ"/>
        </w:rPr>
        <w:t>Загорулько Ю.</w:t>
      </w:r>
      <w:r w:rsidR="00177734" w:rsidRPr="00C139E1">
        <w:rPr>
          <w:noProof/>
          <w:color w:val="auto"/>
          <w:sz w:val="28"/>
          <w:szCs w:val="28"/>
          <w:lang w:val="kk-KZ"/>
        </w:rPr>
        <w:t xml:space="preserve">А. </w:t>
      </w:r>
      <w:r w:rsidR="003A71F8">
        <w:rPr>
          <w:noProof/>
          <w:color w:val="auto"/>
          <w:sz w:val="28"/>
          <w:szCs w:val="28"/>
          <w:lang w:val="kk-KZ"/>
        </w:rPr>
        <w:t xml:space="preserve">и др. </w:t>
      </w:r>
      <w:r w:rsidR="00177734" w:rsidRPr="00C139E1">
        <w:rPr>
          <w:noProof/>
          <w:color w:val="auto"/>
          <w:sz w:val="28"/>
          <w:szCs w:val="28"/>
          <w:lang w:val="kk-KZ"/>
        </w:rPr>
        <w:t>Онтологический подход к построению систем информационной поддержки научной и производственной деятельности //</w:t>
      </w:r>
      <w:r w:rsidR="003A71F8">
        <w:rPr>
          <w:noProof/>
          <w:color w:val="auto"/>
          <w:sz w:val="28"/>
          <w:szCs w:val="28"/>
          <w:lang w:val="kk-KZ"/>
        </w:rPr>
        <w:t xml:space="preserve"> </w:t>
      </w:r>
      <w:r w:rsidR="00177734" w:rsidRPr="00C139E1">
        <w:rPr>
          <w:noProof/>
          <w:color w:val="auto"/>
          <w:sz w:val="28"/>
          <w:szCs w:val="28"/>
          <w:lang w:val="kk-KZ"/>
        </w:rPr>
        <w:t>Матер</w:t>
      </w:r>
      <w:r w:rsidR="003A71F8">
        <w:rPr>
          <w:noProof/>
          <w:color w:val="auto"/>
          <w:sz w:val="28"/>
          <w:szCs w:val="28"/>
          <w:lang w:val="kk-KZ"/>
        </w:rPr>
        <w:t>.</w:t>
      </w:r>
      <w:r w:rsidR="00177734" w:rsidRPr="00C139E1">
        <w:rPr>
          <w:noProof/>
          <w:color w:val="auto"/>
          <w:sz w:val="28"/>
          <w:szCs w:val="28"/>
          <w:lang w:val="kk-KZ"/>
        </w:rPr>
        <w:t xml:space="preserve"> </w:t>
      </w:r>
      <w:r w:rsidR="003A71F8" w:rsidRPr="00C139E1">
        <w:rPr>
          <w:noProof/>
          <w:color w:val="auto"/>
          <w:sz w:val="28"/>
          <w:szCs w:val="28"/>
          <w:lang w:val="kk-KZ"/>
        </w:rPr>
        <w:t>всерос</w:t>
      </w:r>
      <w:r w:rsidR="003A71F8">
        <w:rPr>
          <w:noProof/>
          <w:color w:val="auto"/>
          <w:sz w:val="28"/>
          <w:szCs w:val="28"/>
          <w:lang w:val="kk-KZ"/>
        </w:rPr>
        <w:t>.</w:t>
      </w:r>
      <w:r w:rsidR="003A71F8" w:rsidRPr="00C139E1">
        <w:rPr>
          <w:noProof/>
          <w:color w:val="auto"/>
          <w:sz w:val="28"/>
          <w:szCs w:val="28"/>
          <w:lang w:val="kk-KZ"/>
        </w:rPr>
        <w:t xml:space="preserve"> </w:t>
      </w:r>
      <w:r w:rsidR="00177734" w:rsidRPr="00C139E1">
        <w:rPr>
          <w:noProof/>
          <w:color w:val="auto"/>
          <w:sz w:val="28"/>
          <w:szCs w:val="28"/>
          <w:lang w:val="kk-KZ"/>
        </w:rPr>
        <w:t>конф</w:t>
      </w:r>
      <w:r w:rsidR="003A71F8">
        <w:rPr>
          <w:noProof/>
          <w:color w:val="auto"/>
          <w:sz w:val="28"/>
          <w:szCs w:val="28"/>
          <w:lang w:val="kk-KZ"/>
        </w:rPr>
        <w:t>.</w:t>
      </w:r>
      <w:r w:rsidR="00177734" w:rsidRPr="00C139E1">
        <w:rPr>
          <w:noProof/>
          <w:color w:val="auto"/>
          <w:sz w:val="28"/>
          <w:szCs w:val="28"/>
          <w:lang w:val="kk-KZ"/>
        </w:rPr>
        <w:t xml:space="preserve"> с междунар</w:t>
      </w:r>
      <w:r w:rsidR="003A71F8">
        <w:rPr>
          <w:noProof/>
          <w:color w:val="auto"/>
          <w:sz w:val="28"/>
          <w:szCs w:val="28"/>
          <w:lang w:val="kk-KZ"/>
        </w:rPr>
        <w:t xml:space="preserve">. </w:t>
      </w:r>
      <w:r w:rsidR="00177734" w:rsidRPr="00C139E1">
        <w:rPr>
          <w:noProof/>
          <w:color w:val="auto"/>
          <w:sz w:val="28"/>
          <w:szCs w:val="28"/>
          <w:lang w:val="kk-KZ"/>
        </w:rPr>
        <w:t>уч</w:t>
      </w:r>
      <w:r w:rsidR="003A71F8">
        <w:rPr>
          <w:noProof/>
          <w:color w:val="auto"/>
          <w:sz w:val="28"/>
          <w:szCs w:val="28"/>
          <w:lang w:val="kk-KZ"/>
        </w:rPr>
        <w:t>.</w:t>
      </w:r>
      <w:r w:rsidR="00177734" w:rsidRPr="00C139E1">
        <w:rPr>
          <w:noProof/>
          <w:color w:val="auto"/>
          <w:sz w:val="28"/>
          <w:szCs w:val="28"/>
          <w:lang w:val="kk-KZ"/>
        </w:rPr>
        <w:t xml:space="preserve"> "Знания - Онтологии - Теории". </w:t>
      </w:r>
      <w:r w:rsidR="003A71F8">
        <w:rPr>
          <w:noProof/>
          <w:color w:val="auto"/>
          <w:sz w:val="28"/>
          <w:szCs w:val="28"/>
          <w:lang w:val="kk-KZ"/>
        </w:rPr>
        <w:t>–</w:t>
      </w:r>
      <w:r w:rsidR="00177734" w:rsidRPr="00C139E1">
        <w:rPr>
          <w:noProof/>
          <w:color w:val="auto"/>
          <w:sz w:val="28"/>
          <w:szCs w:val="28"/>
          <w:lang w:val="kk-KZ"/>
        </w:rPr>
        <w:t xml:space="preserve"> Новосибирск, 2009. – Т. 2. – С. 93-102.</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61 </w:t>
      </w:r>
      <w:r w:rsidR="00177734" w:rsidRPr="00C139E1">
        <w:rPr>
          <w:noProof/>
          <w:color w:val="auto"/>
          <w:sz w:val="28"/>
          <w:szCs w:val="28"/>
          <w:lang w:val="kk-KZ"/>
        </w:rPr>
        <w:t>Най</w:t>
      </w:r>
      <w:r w:rsidR="003A71F8">
        <w:rPr>
          <w:noProof/>
          <w:color w:val="auto"/>
          <w:sz w:val="28"/>
          <w:szCs w:val="28"/>
          <w:lang w:val="kk-KZ"/>
        </w:rPr>
        <w:t>ханова Л.</w:t>
      </w:r>
      <w:r w:rsidR="00177734" w:rsidRPr="00C139E1">
        <w:rPr>
          <w:noProof/>
          <w:color w:val="auto"/>
          <w:sz w:val="28"/>
          <w:szCs w:val="28"/>
          <w:lang w:val="kk-KZ"/>
        </w:rPr>
        <w:t xml:space="preserve">В. </w:t>
      </w:r>
      <w:r w:rsidR="003A71F8">
        <w:rPr>
          <w:noProof/>
          <w:color w:val="auto"/>
          <w:sz w:val="28"/>
          <w:szCs w:val="28"/>
          <w:lang w:val="kk-KZ"/>
        </w:rPr>
        <w:t xml:space="preserve">и др. </w:t>
      </w:r>
      <w:r w:rsidR="00177734" w:rsidRPr="00C139E1">
        <w:rPr>
          <w:noProof/>
          <w:color w:val="auto"/>
          <w:sz w:val="28"/>
          <w:szCs w:val="28"/>
          <w:lang w:val="kk-KZ"/>
        </w:rPr>
        <w:t xml:space="preserve">Создание декларативного метода извлечения знаний из терминологических словарей </w:t>
      </w:r>
      <w:r w:rsidR="003A71F8">
        <w:rPr>
          <w:noProof/>
          <w:color w:val="auto"/>
          <w:sz w:val="28"/>
          <w:szCs w:val="28"/>
          <w:lang w:val="kk-KZ"/>
        </w:rPr>
        <w:t>/</w:t>
      </w:r>
      <w:r w:rsidR="00177734" w:rsidRPr="00C139E1">
        <w:rPr>
          <w:noProof/>
          <w:color w:val="auto"/>
          <w:sz w:val="28"/>
          <w:szCs w:val="28"/>
          <w:lang w:val="kk-KZ"/>
        </w:rPr>
        <w:t>/</w:t>
      </w:r>
      <w:r w:rsidR="003A71F8">
        <w:rPr>
          <w:noProof/>
          <w:color w:val="auto"/>
          <w:sz w:val="28"/>
          <w:szCs w:val="28"/>
          <w:lang w:val="kk-KZ"/>
        </w:rPr>
        <w:t xml:space="preserve"> </w:t>
      </w:r>
      <w:r w:rsidR="00177734" w:rsidRPr="00C139E1">
        <w:rPr>
          <w:noProof/>
          <w:color w:val="auto"/>
          <w:sz w:val="28"/>
          <w:szCs w:val="28"/>
          <w:lang w:val="kk-KZ"/>
        </w:rPr>
        <w:t xml:space="preserve">Информационные технологии. – 2008. </w:t>
      </w:r>
      <w:r w:rsidR="003A71F8">
        <w:rPr>
          <w:noProof/>
          <w:color w:val="auto"/>
          <w:sz w:val="28"/>
          <w:szCs w:val="28"/>
          <w:lang w:val="kk-KZ"/>
        </w:rPr>
        <w:t xml:space="preserve">– </w:t>
      </w:r>
      <w:r w:rsidR="00177734" w:rsidRPr="00C139E1">
        <w:rPr>
          <w:noProof/>
          <w:color w:val="auto"/>
          <w:sz w:val="28"/>
          <w:szCs w:val="28"/>
          <w:lang w:val="kk-KZ"/>
        </w:rPr>
        <w:t>№12. – С. 2-8.</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62 </w:t>
      </w:r>
      <w:r w:rsidR="003A71F8">
        <w:rPr>
          <w:noProof/>
          <w:color w:val="auto"/>
          <w:sz w:val="28"/>
          <w:szCs w:val="28"/>
          <w:lang w:val="kk-KZ"/>
        </w:rPr>
        <w:t>Антонов И.</w:t>
      </w:r>
      <w:r w:rsidR="00177734" w:rsidRPr="00C139E1">
        <w:rPr>
          <w:noProof/>
          <w:color w:val="auto"/>
          <w:sz w:val="28"/>
          <w:szCs w:val="28"/>
          <w:lang w:val="kk-KZ"/>
        </w:rPr>
        <w:t>В.</w:t>
      </w:r>
      <w:r w:rsidR="003A71F8">
        <w:rPr>
          <w:noProof/>
          <w:color w:val="auto"/>
          <w:sz w:val="28"/>
          <w:szCs w:val="28"/>
          <w:lang w:val="kk-KZ"/>
        </w:rPr>
        <w:t>,</w:t>
      </w:r>
      <w:r w:rsidR="00177734" w:rsidRPr="00C139E1">
        <w:rPr>
          <w:noProof/>
          <w:color w:val="auto"/>
          <w:sz w:val="28"/>
          <w:szCs w:val="28"/>
          <w:lang w:val="kk-KZ"/>
        </w:rPr>
        <w:t xml:space="preserve"> </w:t>
      </w:r>
      <w:r w:rsidR="003A71F8" w:rsidRPr="00C139E1">
        <w:rPr>
          <w:noProof/>
          <w:color w:val="auto"/>
          <w:sz w:val="28"/>
          <w:szCs w:val="28"/>
          <w:lang w:val="kk-KZ"/>
        </w:rPr>
        <w:t xml:space="preserve">Воронов </w:t>
      </w:r>
      <w:r w:rsidR="003A71F8">
        <w:rPr>
          <w:noProof/>
          <w:color w:val="auto"/>
          <w:sz w:val="28"/>
          <w:szCs w:val="28"/>
          <w:lang w:val="kk-KZ"/>
        </w:rPr>
        <w:t>М.</w:t>
      </w:r>
      <w:r w:rsidR="003A71F8" w:rsidRPr="00C139E1">
        <w:rPr>
          <w:noProof/>
          <w:color w:val="auto"/>
          <w:sz w:val="28"/>
          <w:szCs w:val="28"/>
          <w:lang w:val="kk-KZ"/>
        </w:rPr>
        <w:t xml:space="preserve">В. </w:t>
      </w:r>
      <w:r w:rsidR="00177734" w:rsidRPr="00C139E1">
        <w:rPr>
          <w:noProof/>
          <w:color w:val="auto"/>
          <w:sz w:val="28"/>
          <w:szCs w:val="28"/>
          <w:lang w:val="kk-KZ"/>
        </w:rPr>
        <w:t>Формирование онтологических моделей предметной области для электронных обучающих систем // Информационные технологии в обеспечении нового качества высшего образования</w:t>
      </w:r>
      <w:r w:rsidR="003A71F8">
        <w:rPr>
          <w:noProof/>
          <w:color w:val="auto"/>
          <w:sz w:val="28"/>
          <w:szCs w:val="28"/>
          <w:lang w:val="kk-KZ"/>
        </w:rPr>
        <w:t>:</w:t>
      </w:r>
      <w:r w:rsidR="00177734" w:rsidRPr="00C139E1">
        <w:rPr>
          <w:noProof/>
          <w:color w:val="auto"/>
          <w:sz w:val="28"/>
          <w:szCs w:val="28"/>
          <w:lang w:val="kk-KZ"/>
        </w:rPr>
        <w:t xml:space="preserve"> </w:t>
      </w:r>
      <w:r w:rsidR="003A71F8" w:rsidRPr="00C139E1">
        <w:rPr>
          <w:noProof/>
          <w:color w:val="auto"/>
          <w:sz w:val="28"/>
          <w:szCs w:val="28"/>
          <w:lang w:val="kk-KZ"/>
        </w:rPr>
        <w:t>сб</w:t>
      </w:r>
      <w:r w:rsidR="003A71F8">
        <w:rPr>
          <w:noProof/>
          <w:color w:val="auto"/>
          <w:sz w:val="28"/>
          <w:szCs w:val="28"/>
          <w:lang w:val="kk-KZ"/>
        </w:rPr>
        <w:t>.</w:t>
      </w:r>
      <w:r w:rsidR="003A71F8" w:rsidRPr="00C139E1">
        <w:rPr>
          <w:noProof/>
          <w:color w:val="auto"/>
          <w:sz w:val="28"/>
          <w:szCs w:val="28"/>
          <w:lang w:val="kk-KZ"/>
        </w:rPr>
        <w:t xml:space="preserve"> </w:t>
      </w:r>
      <w:r w:rsidR="00177734" w:rsidRPr="00C139E1">
        <w:rPr>
          <w:noProof/>
          <w:color w:val="auto"/>
          <w:sz w:val="28"/>
          <w:szCs w:val="28"/>
          <w:lang w:val="kk-KZ"/>
        </w:rPr>
        <w:t>науч</w:t>
      </w:r>
      <w:r w:rsidR="003A71F8">
        <w:rPr>
          <w:noProof/>
          <w:color w:val="auto"/>
          <w:sz w:val="28"/>
          <w:szCs w:val="28"/>
          <w:lang w:val="kk-KZ"/>
        </w:rPr>
        <w:t>.</w:t>
      </w:r>
      <w:r w:rsidR="00177734" w:rsidRPr="00C139E1">
        <w:rPr>
          <w:noProof/>
          <w:color w:val="auto"/>
          <w:sz w:val="28"/>
          <w:szCs w:val="28"/>
          <w:lang w:val="kk-KZ"/>
        </w:rPr>
        <w:t xml:space="preserve"> ст. – М., 2010. – С. 48-55.</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63 </w:t>
      </w:r>
      <w:r w:rsidR="003A71F8">
        <w:rPr>
          <w:noProof/>
          <w:color w:val="auto"/>
          <w:sz w:val="28"/>
          <w:szCs w:val="28"/>
          <w:lang w:val="kk-KZ"/>
        </w:rPr>
        <w:t>Найханова Л.</w:t>
      </w:r>
      <w:r w:rsidR="00177734" w:rsidRPr="00C139E1">
        <w:rPr>
          <w:noProof/>
          <w:color w:val="auto"/>
          <w:sz w:val="28"/>
          <w:szCs w:val="28"/>
          <w:lang w:val="kk-KZ"/>
        </w:rPr>
        <w:t xml:space="preserve">В. Технология создания методов автоматического построения онтологий с применением генетического и автоматного программирования: монография. </w:t>
      </w:r>
      <w:r w:rsidR="003A71F8">
        <w:rPr>
          <w:noProof/>
          <w:color w:val="auto"/>
          <w:sz w:val="28"/>
          <w:szCs w:val="28"/>
          <w:lang w:val="kk-KZ"/>
        </w:rPr>
        <w:t>–</w:t>
      </w:r>
      <w:r w:rsidR="00177734" w:rsidRPr="00C139E1">
        <w:rPr>
          <w:noProof/>
          <w:color w:val="auto"/>
          <w:sz w:val="28"/>
          <w:szCs w:val="28"/>
          <w:lang w:val="kk-KZ"/>
        </w:rPr>
        <w:t xml:space="preserve"> Улан-Удэ</w:t>
      </w:r>
      <w:r w:rsidR="003A71F8">
        <w:rPr>
          <w:noProof/>
          <w:color w:val="auto"/>
          <w:sz w:val="28"/>
          <w:szCs w:val="28"/>
          <w:lang w:val="kk-KZ"/>
        </w:rPr>
        <w:t>,</w:t>
      </w:r>
      <w:r w:rsidR="00177734" w:rsidRPr="00C139E1">
        <w:rPr>
          <w:noProof/>
          <w:color w:val="auto"/>
          <w:sz w:val="28"/>
          <w:szCs w:val="28"/>
          <w:lang w:val="kk-KZ"/>
        </w:rPr>
        <w:t xml:space="preserve"> 2008. – 244 с.</w:t>
      </w:r>
    </w:p>
    <w:p w:rsidR="00177734" w:rsidRPr="00D93FD0" w:rsidRDefault="0011476F" w:rsidP="00A91C4F">
      <w:pPr>
        <w:pStyle w:val="Default"/>
        <w:ind w:firstLine="709"/>
        <w:jc w:val="both"/>
        <w:rPr>
          <w:noProof/>
          <w:color w:val="auto"/>
          <w:sz w:val="28"/>
          <w:szCs w:val="28"/>
          <w:lang w:val="kk-KZ"/>
        </w:rPr>
      </w:pPr>
      <w:r>
        <w:rPr>
          <w:noProof/>
          <w:color w:val="auto"/>
          <w:sz w:val="28"/>
          <w:szCs w:val="28"/>
          <w:lang w:val="en-US"/>
        </w:rPr>
        <w:t xml:space="preserve">64 </w:t>
      </w:r>
      <w:r w:rsidR="00177734" w:rsidRPr="00C139E1">
        <w:rPr>
          <w:noProof/>
          <w:color w:val="auto"/>
          <w:sz w:val="28"/>
          <w:szCs w:val="28"/>
          <w:lang w:val="kk-KZ"/>
        </w:rPr>
        <w:t>Noy</w:t>
      </w:r>
      <w:r w:rsidR="001078A9">
        <w:rPr>
          <w:noProof/>
          <w:color w:val="auto"/>
          <w:sz w:val="28"/>
          <w:szCs w:val="28"/>
          <w:lang w:val="en-US"/>
        </w:rPr>
        <w:t xml:space="preserve"> N.F.</w:t>
      </w:r>
      <w:r w:rsidR="00177734" w:rsidRPr="00C139E1">
        <w:rPr>
          <w:noProof/>
          <w:color w:val="auto"/>
          <w:sz w:val="28"/>
          <w:szCs w:val="28"/>
          <w:lang w:val="kk-KZ"/>
        </w:rPr>
        <w:t>, McGuinness</w:t>
      </w:r>
      <w:r w:rsidR="001078A9">
        <w:rPr>
          <w:noProof/>
          <w:color w:val="auto"/>
          <w:sz w:val="28"/>
          <w:szCs w:val="28"/>
          <w:lang w:val="en-US"/>
        </w:rPr>
        <w:t xml:space="preserve"> D</w:t>
      </w:r>
      <w:r w:rsidR="00177734" w:rsidRPr="00C139E1">
        <w:rPr>
          <w:noProof/>
          <w:color w:val="auto"/>
          <w:sz w:val="28"/>
          <w:szCs w:val="28"/>
          <w:lang w:val="kk-KZ"/>
        </w:rPr>
        <w:t xml:space="preserve">. Ontology Разработка 101: A </w:t>
      </w:r>
      <w:r w:rsidR="00177734" w:rsidRPr="001078A9">
        <w:rPr>
          <w:noProof/>
          <w:color w:val="auto"/>
          <w:sz w:val="28"/>
          <w:szCs w:val="28"/>
          <w:lang w:val="kk-KZ"/>
        </w:rPr>
        <w:t xml:space="preserve">Guide to </w:t>
      </w:r>
      <w:r w:rsidR="00177734" w:rsidRPr="00D93FD0">
        <w:rPr>
          <w:noProof/>
          <w:color w:val="auto"/>
          <w:sz w:val="28"/>
          <w:szCs w:val="28"/>
          <w:lang w:val="kk-KZ"/>
        </w:rPr>
        <w:t>Creating Your First Ontology /</w:t>
      </w:r>
      <w:r w:rsidR="001078A9" w:rsidRPr="00D93FD0">
        <w:rPr>
          <w:noProof/>
          <w:color w:val="auto"/>
          <w:sz w:val="28"/>
          <w:szCs w:val="28"/>
          <w:lang w:val="en-US"/>
        </w:rPr>
        <w:t>/</w:t>
      </w:r>
      <w:r w:rsidR="00177734" w:rsidRPr="00D93FD0">
        <w:rPr>
          <w:noProof/>
          <w:color w:val="auto"/>
          <w:sz w:val="28"/>
          <w:szCs w:val="28"/>
          <w:lang w:val="kk-KZ"/>
        </w:rPr>
        <w:t xml:space="preserve"> </w:t>
      </w:r>
      <w:hyperlink r:id="rId146" w:history="1">
        <w:r w:rsidR="001078A9" w:rsidRPr="00D93FD0">
          <w:rPr>
            <w:rStyle w:val="a8"/>
            <w:color w:val="auto"/>
            <w:sz w:val="28"/>
            <w:szCs w:val="28"/>
            <w:u w:val="none"/>
            <w:lang w:val="en-US"/>
          </w:rPr>
          <w:t>http://protege.stanford.edu</w:t>
        </w:r>
      </w:hyperlink>
      <w:r w:rsidR="001078A9" w:rsidRPr="00D93FD0">
        <w:rPr>
          <w:color w:val="auto"/>
          <w:sz w:val="28"/>
          <w:szCs w:val="28"/>
          <w:lang w:val="en-US"/>
        </w:rPr>
        <w:t xml:space="preserve">. </w:t>
      </w:r>
      <w:r w:rsidR="001078A9" w:rsidRPr="00B8254A">
        <w:rPr>
          <w:color w:val="auto"/>
          <w:sz w:val="28"/>
          <w:szCs w:val="28"/>
        </w:rPr>
        <w:t>10.11.2025</w:t>
      </w:r>
      <w:r w:rsidR="00177734" w:rsidRPr="00D93FD0">
        <w:rPr>
          <w:noProof/>
          <w:color w:val="auto"/>
          <w:sz w:val="28"/>
          <w:szCs w:val="28"/>
          <w:lang w:val="kk-KZ"/>
        </w:rPr>
        <w:t>.</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65 </w:t>
      </w:r>
      <w:r w:rsidR="003A71F8" w:rsidRPr="00C139E1">
        <w:rPr>
          <w:noProof/>
          <w:color w:val="auto"/>
          <w:sz w:val="28"/>
          <w:szCs w:val="28"/>
          <w:lang w:val="kk-KZ"/>
        </w:rPr>
        <w:t>Минцер</w:t>
      </w:r>
      <w:r w:rsidR="003A71F8" w:rsidRPr="003A71F8">
        <w:rPr>
          <w:noProof/>
          <w:color w:val="auto"/>
          <w:sz w:val="28"/>
          <w:szCs w:val="28"/>
          <w:lang w:val="kk-KZ"/>
        </w:rPr>
        <w:t xml:space="preserve"> </w:t>
      </w:r>
      <w:r w:rsidR="003A71F8">
        <w:rPr>
          <w:noProof/>
          <w:color w:val="auto"/>
          <w:sz w:val="28"/>
          <w:szCs w:val="28"/>
          <w:lang w:val="kk-KZ"/>
        </w:rPr>
        <w:t>О.</w:t>
      </w:r>
      <w:r w:rsidR="003A71F8" w:rsidRPr="00C139E1">
        <w:rPr>
          <w:noProof/>
          <w:color w:val="auto"/>
          <w:sz w:val="28"/>
          <w:szCs w:val="28"/>
          <w:lang w:val="kk-KZ"/>
        </w:rPr>
        <w:t>П., Палагин</w:t>
      </w:r>
      <w:r w:rsidR="003A71F8" w:rsidRPr="003A71F8">
        <w:rPr>
          <w:noProof/>
          <w:color w:val="auto"/>
          <w:sz w:val="28"/>
          <w:szCs w:val="28"/>
          <w:lang w:val="kk-KZ"/>
        </w:rPr>
        <w:t xml:space="preserve"> </w:t>
      </w:r>
      <w:r w:rsidR="003A71F8">
        <w:rPr>
          <w:noProof/>
          <w:color w:val="auto"/>
          <w:sz w:val="28"/>
          <w:szCs w:val="28"/>
          <w:lang w:val="kk-KZ"/>
        </w:rPr>
        <w:t>О.</w:t>
      </w:r>
      <w:r w:rsidR="003A71F8" w:rsidRPr="00C139E1">
        <w:rPr>
          <w:noProof/>
          <w:color w:val="auto"/>
          <w:sz w:val="28"/>
          <w:szCs w:val="28"/>
          <w:lang w:val="kk-KZ"/>
        </w:rPr>
        <w:t>В.</w:t>
      </w:r>
      <w:r w:rsidR="003A71F8">
        <w:rPr>
          <w:noProof/>
          <w:color w:val="auto"/>
          <w:sz w:val="28"/>
          <w:szCs w:val="28"/>
          <w:lang w:val="kk-KZ"/>
        </w:rPr>
        <w:t>,</w:t>
      </w:r>
      <w:r w:rsidR="003A71F8" w:rsidRPr="00C139E1">
        <w:rPr>
          <w:noProof/>
          <w:color w:val="auto"/>
          <w:sz w:val="28"/>
          <w:szCs w:val="28"/>
          <w:lang w:val="kk-KZ"/>
        </w:rPr>
        <w:t xml:space="preserve"> Величко</w:t>
      </w:r>
      <w:r w:rsidR="003A71F8" w:rsidRPr="003A71F8">
        <w:rPr>
          <w:noProof/>
          <w:color w:val="auto"/>
          <w:sz w:val="28"/>
          <w:szCs w:val="28"/>
          <w:lang w:val="kk-KZ"/>
        </w:rPr>
        <w:t xml:space="preserve"> </w:t>
      </w:r>
      <w:r w:rsidR="003A71F8">
        <w:rPr>
          <w:noProof/>
          <w:color w:val="auto"/>
          <w:sz w:val="28"/>
          <w:szCs w:val="28"/>
          <w:lang w:val="kk-KZ"/>
        </w:rPr>
        <w:t>В.</w:t>
      </w:r>
      <w:r w:rsidR="003A71F8" w:rsidRPr="00C139E1">
        <w:rPr>
          <w:noProof/>
          <w:color w:val="auto"/>
          <w:sz w:val="28"/>
          <w:szCs w:val="28"/>
          <w:lang w:val="kk-KZ"/>
        </w:rPr>
        <w:t>Ю.</w:t>
      </w:r>
      <w:r w:rsidR="003A71F8">
        <w:rPr>
          <w:noProof/>
          <w:color w:val="auto"/>
          <w:sz w:val="28"/>
          <w:szCs w:val="28"/>
          <w:lang w:val="kk-KZ"/>
        </w:rPr>
        <w:t xml:space="preserve"> и др. </w:t>
      </w:r>
      <w:r w:rsidR="00177734" w:rsidRPr="00C139E1">
        <w:rPr>
          <w:noProof/>
          <w:color w:val="auto"/>
          <w:sz w:val="28"/>
          <w:szCs w:val="28"/>
          <w:lang w:val="kk-KZ"/>
        </w:rPr>
        <w:t xml:space="preserve">Инструменты поддержки процессов аналитической деятельности </w:t>
      </w:r>
      <w:r w:rsidR="002F58B8" w:rsidRPr="00C139E1">
        <w:rPr>
          <w:noProof/>
          <w:color w:val="auto"/>
          <w:sz w:val="28"/>
          <w:szCs w:val="28"/>
          <w:lang w:val="kk-KZ"/>
        </w:rPr>
        <w:t>ИК</w:t>
      </w:r>
      <w:r w:rsidR="00177734" w:rsidRPr="00C139E1">
        <w:rPr>
          <w:noProof/>
          <w:color w:val="auto"/>
          <w:sz w:val="28"/>
          <w:szCs w:val="28"/>
          <w:lang w:val="kk-KZ"/>
        </w:rPr>
        <w:t>сперта при тематическом исследовании информационных ресурсов и источников // Медицинская информатика и инженерия. – 2011.</w:t>
      </w:r>
      <w:r w:rsidR="008079C5">
        <w:rPr>
          <w:noProof/>
          <w:color w:val="auto"/>
          <w:sz w:val="28"/>
          <w:szCs w:val="28"/>
          <w:lang w:val="kk-KZ"/>
        </w:rPr>
        <w:t xml:space="preserve"> – </w:t>
      </w:r>
      <w:r w:rsidR="00177734" w:rsidRPr="00C139E1">
        <w:rPr>
          <w:noProof/>
          <w:color w:val="auto"/>
          <w:sz w:val="28"/>
          <w:szCs w:val="28"/>
          <w:lang w:val="kk-KZ"/>
        </w:rPr>
        <w:t>№2.</w:t>
      </w:r>
      <w:r w:rsidR="008079C5">
        <w:rPr>
          <w:noProof/>
          <w:color w:val="auto"/>
          <w:sz w:val="28"/>
          <w:szCs w:val="28"/>
          <w:lang w:val="kk-KZ"/>
        </w:rPr>
        <w:t xml:space="preserve"> – </w:t>
      </w:r>
      <w:r w:rsidR="00177734" w:rsidRPr="00C139E1">
        <w:rPr>
          <w:noProof/>
          <w:color w:val="auto"/>
          <w:sz w:val="28"/>
          <w:szCs w:val="28"/>
          <w:lang w:val="kk-KZ"/>
        </w:rPr>
        <w:t>С. 12-23.</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66 </w:t>
      </w:r>
      <w:r w:rsidR="00177734" w:rsidRPr="00C139E1">
        <w:rPr>
          <w:noProof/>
          <w:color w:val="auto"/>
          <w:sz w:val="28"/>
          <w:szCs w:val="28"/>
          <w:lang w:val="kk-KZ"/>
        </w:rPr>
        <w:t>Гага</w:t>
      </w:r>
      <w:r w:rsidR="008079C5">
        <w:rPr>
          <w:noProof/>
          <w:color w:val="auto"/>
          <w:sz w:val="28"/>
          <w:szCs w:val="28"/>
          <w:lang w:val="kk-KZ"/>
        </w:rPr>
        <w:t>рин О.</w:t>
      </w:r>
      <w:r w:rsidR="00177734" w:rsidRPr="00C139E1">
        <w:rPr>
          <w:noProof/>
          <w:color w:val="auto"/>
          <w:sz w:val="28"/>
          <w:szCs w:val="28"/>
          <w:lang w:val="kk-KZ"/>
        </w:rPr>
        <w:t>О.</w:t>
      </w:r>
      <w:r w:rsidR="008079C5">
        <w:rPr>
          <w:noProof/>
          <w:color w:val="auto"/>
          <w:sz w:val="28"/>
          <w:szCs w:val="28"/>
          <w:lang w:val="kk-KZ"/>
        </w:rPr>
        <w:t>,</w:t>
      </w:r>
      <w:r w:rsidR="00177734" w:rsidRPr="00C139E1">
        <w:rPr>
          <w:noProof/>
          <w:color w:val="auto"/>
          <w:sz w:val="28"/>
          <w:szCs w:val="28"/>
          <w:lang w:val="kk-KZ"/>
        </w:rPr>
        <w:t xml:space="preserve"> </w:t>
      </w:r>
      <w:r w:rsidR="008079C5" w:rsidRPr="00C139E1">
        <w:rPr>
          <w:noProof/>
          <w:color w:val="auto"/>
          <w:sz w:val="28"/>
          <w:szCs w:val="28"/>
          <w:lang w:val="kk-KZ"/>
        </w:rPr>
        <w:t xml:space="preserve">Титенко </w:t>
      </w:r>
      <w:r w:rsidR="008079C5">
        <w:rPr>
          <w:noProof/>
          <w:color w:val="auto"/>
          <w:sz w:val="28"/>
          <w:szCs w:val="28"/>
          <w:lang w:val="kk-KZ"/>
        </w:rPr>
        <w:t>С.</w:t>
      </w:r>
      <w:r w:rsidR="008079C5" w:rsidRPr="00C139E1">
        <w:rPr>
          <w:noProof/>
          <w:color w:val="auto"/>
          <w:sz w:val="28"/>
          <w:szCs w:val="28"/>
          <w:lang w:val="kk-KZ"/>
        </w:rPr>
        <w:t xml:space="preserve">В. </w:t>
      </w:r>
      <w:r w:rsidR="00177734" w:rsidRPr="00C139E1">
        <w:rPr>
          <w:noProof/>
          <w:color w:val="auto"/>
          <w:sz w:val="28"/>
          <w:szCs w:val="28"/>
          <w:lang w:val="kk-KZ"/>
        </w:rPr>
        <w:t>Проблемы создания гипертекстовой обучающей среды // Вестник Восточноукраинского национального университета им. В. Даля. – 2007.</w:t>
      </w:r>
      <w:r w:rsidR="008079C5">
        <w:rPr>
          <w:noProof/>
          <w:color w:val="auto"/>
          <w:sz w:val="28"/>
          <w:szCs w:val="28"/>
          <w:lang w:val="kk-KZ"/>
        </w:rPr>
        <w:t xml:space="preserve"> – </w:t>
      </w:r>
      <w:r w:rsidR="00177734" w:rsidRPr="00C139E1">
        <w:rPr>
          <w:noProof/>
          <w:color w:val="auto"/>
          <w:sz w:val="28"/>
          <w:szCs w:val="28"/>
          <w:lang w:val="kk-KZ"/>
        </w:rPr>
        <w:t>№4(110)</w:t>
      </w:r>
      <w:r w:rsidR="008079C5">
        <w:rPr>
          <w:noProof/>
          <w:color w:val="auto"/>
          <w:sz w:val="28"/>
          <w:szCs w:val="28"/>
          <w:lang w:val="kk-KZ"/>
        </w:rPr>
        <w:t>, ч. 2</w:t>
      </w:r>
      <w:r w:rsidR="00177734" w:rsidRPr="00C139E1">
        <w:rPr>
          <w:noProof/>
          <w:color w:val="auto"/>
          <w:sz w:val="28"/>
          <w:szCs w:val="28"/>
          <w:lang w:val="kk-KZ"/>
        </w:rPr>
        <w:t>. – С. 6-15.</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67 </w:t>
      </w:r>
      <w:r w:rsidR="008079C5">
        <w:rPr>
          <w:noProof/>
          <w:color w:val="auto"/>
          <w:sz w:val="28"/>
          <w:szCs w:val="28"/>
          <w:lang w:val="kk-KZ"/>
        </w:rPr>
        <w:t>Марценюк В.</w:t>
      </w:r>
      <w:r w:rsidR="00177734" w:rsidRPr="00C139E1">
        <w:rPr>
          <w:noProof/>
          <w:color w:val="auto"/>
          <w:sz w:val="28"/>
          <w:szCs w:val="28"/>
          <w:lang w:val="kk-KZ"/>
        </w:rPr>
        <w:t xml:space="preserve">П. </w:t>
      </w:r>
      <w:r w:rsidR="008079C5">
        <w:rPr>
          <w:noProof/>
          <w:color w:val="auto"/>
          <w:sz w:val="28"/>
          <w:szCs w:val="28"/>
          <w:lang w:val="kk-KZ"/>
        </w:rPr>
        <w:t xml:space="preserve">и др. </w:t>
      </w:r>
      <w:r w:rsidR="00177734" w:rsidRPr="00C139E1">
        <w:rPr>
          <w:noProof/>
          <w:color w:val="auto"/>
          <w:sz w:val="28"/>
          <w:szCs w:val="28"/>
          <w:lang w:val="kk-KZ"/>
        </w:rPr>
        <w:t>Построение базы знаний в адаптивной научебной системе //</w:t>
      </w:r>
      <w:r w:rsidR="008079C5">
        <w:rPr>
          <w:noProof/>
          <w:color w:val="auto"/>
          <w:sz w:val="28"/>
          <w:szCs w:val="28"/>
          <w:lang w:val="kk-KZ"/>
        </w:rPr>
        <w:t xml:space="preserve"> </w:t>
      </w:r>
      <w:r w:rsidR="00177734" w:rsidRPr="00C139E1">
        <w:rPr>
          <w:noProof/>
          <w:color w:val="auto"/>
          <w:sz w:val="28"/>
          <w:szCs w:val="28"/>
          <w:lang w:val="kk-KZ"/>
        </w:rPr>
        <w:t xml:space="preserve">Вестник Киевского университета. – 2011. </w:t>
      </w:r>
      <w:r w:rsidR="008079C5">
        <w:rPr>
          <w:noProof/>
          <w:color w:val="auto"/>
          <w:sz w:val="28"/>
          <w:szCs w:val="28"/>
          <w:lang w:val="kk-KZ"/>
        </w:rPr>
        <w:t xml:space="preserve">– </w:t>
      </w:r>
      <w:r w:rsidR="00177734" w:rsidRPr="00C139E1">
        <w:rPr>
          <w:noProof/>
          <w:color w:val="auto"/>
          <w:sz w:val="28"/>
          <w:szCs w:val="28"/>
          <w:lang w:val="kk-KZ"/>
        </w:rPr>
        <w:t>№3. – С.</w:t>
      </w:r>
      <w:r w:rsidR="008079C5">
        <w:rPr>
          <w:noProof/>
          <w:color w:val="auto"/>
          <w:sz w:val="28"/>
          <w:szCs w:val="28"/>
          <w:lang w:val="kk-KZ"/>
        </w:rPr>
        <w:t> </w:t>
      </w:r>
      <w:r w:rsidR="00177734" w:rsidRPr="00C139E1">
        <w:rPr>
          <w:noProof/>
          <w:color w:val="auto"/>
          <w:sz w:val="28"/>
          <w:szCs w:val="28"/>
          <w:lang w:val="kk-KZ"/>
        </w:rPr>
        <w:t>193-199.</w:t>
      </w:r>
    </w:p>
    <w:p w:rsidR="00177734" w:rsidRPr="00C139E1" w:rsidRDefault="0011476F" w:rsidP="00A91C4F">
      <w:pPr>
        <w:pStyle w:val="Default"/>
        <w:ind w:firstLine="709"/>
        <w:jc w:val="both"/>
        <w:rPr>
          <w:noProof/>
          <w:color w:val="auto"/>
          <w:sz w:val="28"/>
          <w:szCs w:val="28"/>
          <w:lang w:val="kk-KZ"/>
        </w:rPr>
      </w:pPr>
      <w:r w:rsidRPr="0011476F">
        <w:rPr>
          <w:noProof/>
          <w:color w:val="auto"/>
          <w:sz w:val="28"/>
          <w:szCs w:val="28"/>
        </w:rPr>
        <w:t xml:space="preserve">68 </w:t>
      </w:r>
      <w:r w:rsidR="008079C5">
        <w:rPr>
          <w:noProof/>
          <w:color w:val="auto"/>
          <w:sz w:val="28"/>
          <w:szCs w:val="28"/>
          <w:lang w:val="kk-KZ"/>
        </w:rPr>
        <w:t>Петровский А.</w:t>
      </w:r>
      <w:r w:rsidR="00177734" w:rsidRPr="00C139E1">
        <w:rPr>
          <w:noProof/>
          <w:color w:val="auto"/>
          <w:sz w:val="28"/>
          <w:szCs w:val="28"/>
          <w:lang w:val="kk-KZ"/>
        </w:rPr>
        <w:t xml:space="preserve">Б. Мультимножества как модель предотношение многопризнаковых объектов в принятии решеный и распознавании образов // Искусственный интеллект. – 2002. </w:t>
      </w:r>
      <w:r w:rsidR="008079C5">
        <w:rPr>
          <w:noProof/>
          <w:color w:val="auto"/>
          <w:sz w:val="28"/>
          <w:szCs w:val="28"/>
          <w:lang w:val="kk-KZ"/>
        </w:rPr>
        <w:t xml:space="preserve">– </w:t>
      </w:r>
      <w:r w:rsidR="00177734" w:rsidRPr="00C139E1">
        <w:rPr>
          <w:noProof/>
          <w:color w:val="auto"/>
          <w:sz w:val="28"/>
          <w:szCs w:val="28"/>
          <w:lang w:val="kk-KZ"/>
        </w:rPr>
        <w:t>№2. – С. 236-243.</w:t>
      </w:r>
    </w:p>
    <w:p w:rsidR="00177734" w:rsidRPr="00C139E1" w:rsidRDefault="0011476F" w:rsidP="00A91C4F">
      <w:pPr>
        <w:pStyle w:val="Default"/>
        <w:ind w:firstLine="709"/>
        <w:jc w:val="both"/>
        <w:rPr>
          <w:noProof/>
          <w:color w:val="auto"/>
          <w:sz w:val="28"/>
          <w:szCs w:val="28"/>
          <w:lang w:val="kk-KZ"/>
        </w:rPr>
      </w:pPr>
      <w:r>
        <w:rPr>
          <w:noProof/>
          <w:color w:val="auto"/>
          <w:sz w:val="28"/>
          <w:szCs w:val="28"/>
          <w:lang w:val="en-US"/>
        </w:rPr>
        <w:t xml:space="preserve">69 </w:t>
      </w:r>
      <w:r w:rsidR="00177734" w:rsidRPr="00C139E1">
        <w:rPr>
          <w:noProof/>
          <w:color w:val="auto"/>
          <w:sz w:val="28"/>
          <w:szCs w:val="28"/>
          <w:lang w:val="kk-KZ"/>
        </w:rPr>
        <w:t>Lytras M. Software Technologies in Knowledge Society</w:t>
      </w:r>
      <w:r w:rsidR="00587027">
        <w:rPr>
          <w:noProof/>
          <w:color w:val="auto"/>
          <w:sz w:val="28"/>
          <w:szCs w:val="28"/>
          <w:lang w:val="en-US"/>
        </w:rPr>
        <w:t xml:space="preserve"> //</w:t>
      </w:r>
      <w:r w:rsidR="00177734" w:rsidRPr="00C139E1">
        <w:rPr>
          <w:noProof/>
          <w:color w:val="auto"/>
          <w:sz w:val="28"/>
          <w:szCs w:val="28"/>
          <w:lang w:val="kk-KZ"/>
        </w:rPr>
        <w:t xml:space="preserve"> Journal of Universal Computer Science</w:t>
      </w:r>
      <w:r w:rsidR="00587027">
        <w:rPr>
          <w:noProof/>
          <w:color w:val="auto"/>
          <w:sz w:val="28"/>
          <w:szCs w:val="28"/>
          <w:lang w:val="en-US"/>
        </w:rPr>
        <w:t xml:space="preserve">. – 2011. – </w:t>
      </w:r>
      <w:r w:rsidR="00177734" w:rsidRPr="00C139E1">
        <w:rPr>
          <w:noProof/>
          <w:color w:val="auto"/>
          <w:sz w:val="28"/>
          <w:szCs w:val="28"/>
          <w:lang w:val="kk-KZ"/>
        </w:rPr>
        <w:t>Vol. 17</w:t>
      </w:r>
      <w:r w:rsidR="00587027">
        <w:rPr>
          <w:noProof/>
          <w:color w:val="auto"/>
          <w:sz w:val="28"/>
          <w:szCs w:val="28"/>
          <w:lang w:val="en-US"/>
        </w:rPr>
        <w:t>. – P.</w:t>
      </w:r>
      <w:r w:rsidR="00177734" w:rsidRPr="00C139E1">
        <w:rPr>
          <w:noProof/>
          <w:color w:val="auto"/>
          <w:sz w:val="28"/>
          <w:szCs w:val="28"/>
          <w:lang w:val="kk-KZ"/>
        </w:rPr>
        <w:t xml:space="preserve"> 1219</w:t>
      </w:r>
      <w:r w:rsidR="00587027">
        <w:rPr>
          <w:noProof/>
          <w:color w:val="auto"/>
          <w:sz w:val="28"/>
          <w:szCs w:val="28"/>
          <w:lang w:val="en-US"/>
        </w:rPr>
        <w:t>-</w:t>
      </w:r>
      <w:r w:rsidR="00177734" w:rsidRPr="00C139E1">
        <w:rPr>
          <w:noProof/>
          <w:color w:val="auto"/>
          <w:sz w:val="28"/>
          <w:szCs w:val="28"/>
          <w:lang w:val="kk-KZ"/>
        </w:rPr>
        <w:t>1221.</w:t>
      </w:r>
    </w:p>
    <w:p w:rsidR="00177734" w:rsidRPr="00C139E1" w:rsidRDefault="0011476F" w:rsidP="00A91C4F">
      <w:pPr>
        <w:pStyle w:val="Default"/>
        <w:ind w:firstLine="709"/>
        <w:jc w:val="both"/>
        <w:rPr>
          <w:noProof/>
          <w:color w:val="auto"/>
          <w:sz w:val="28"/>
          <w:szCs w:val="28"/>
          <w:lang w:val="kk-KZ"/>
        </w:rPr>
      </w:pPr>
      <w:r>
        <w:rPr>
          <w:noProof/>
          <w:color w:val="auto"/>
          <w:sz w:val="28"/>
          <w:szCs w:val="28"/>
          <w:lang w:val="en-US"/>
        </w:rPr>
        <w:t xml:space="preserve">70 </w:t>
      </w:r>
      <w:r w:rsidR="00177734" w:rsidRPr="00C139E1">
        <w:rPr>
          <w:noProof/>
          <w:color w:val="auto"/>
          <w:sz w:val="28"/>
          <w:szCs w:val="28"/>
          <w:lang w:val="kk-KZ"/>
        </w:rPr>
        <w:t>Rosenberg R. S. Simulation of genetic populations with biochemical properties // Mathematical Biosciences. – 1970. – Vol</w:t>
      </w:r>
      <w:r w:rsidR="00587027">
        <w:rPr>
          <w:noProof/>
          <w:color w:val="auto"/>
          <w:sz w:val="28"/>
          <w:szCs w:val="28"/>
          <w:lang w:val="en-US"/>
        </w:rPr>
        <w:t>.</w:t>
      </w:r>
      <w:r w:rsidR="00177734" w:rsidRPr="00C139E1">
        <w:rPr>
          <w:noProof/>
          <w:color w:val="auto"/>
          <w:sz w:val="28"/>
          <w:szCs w:val="28"/>
          <w:lang w:val="kk-KZ"/>
        </w:rPr>
        <w:t xml:space="preserve"> 8, </w:t>
      </w:r>
      <w:r w:rsidR="00587027">
        <w:rPr>
          <w:noProof/>
          <w:color w:val="auto"/>
          <w:sz w:val="28"/>
          <w:szCs w:val="28"/>
          <w:lang w:val="kk-KZ"/>
        </w:rPr>
        <w:t>№</w:t>
      </w:r>
      <w:r w:rsidR="00177734" w:rsidRPr="00C139E1">
        <w:rPr>
          <w:noProof/>
          <w:color w:val="auto"/>
          <w:sz w:val="28"/>
          <w:szCs w:val="28"/>
          <w:lang w:val="kk-KZ"/>
        </w:rPr>
        <w:t>1</w:t>
      </w:r>
      <w:r w:rsidR="00587027">
        <w:rPr>
          <w:noProof/>
          <w:color w:val="auto"/>
          <w:sz w:val="28"/>
          <w:szCs w:val="28"/>
          <w:lang w:val="en-US"/>
        </w:rPr>
        <w:t>-</w:t>
      </w:r>
      <w:r w:rsidR="00177734" w:rsidRPr="00C139E1">
        <w:rPr>
          <w:noProof/>
          <w:color w:val="auto"/>
          <w:sz w:val="28"/>
          <w:szCs w:val="28"/>
          <w:lang w:val="kk-KZ"/>
        </w:rPr>
        <w:t>2</w:t>
      </w:r>
      <w:r w:rsidR="00587027">
        <w:rPr>
          <w:noProof/>
          <w:color w:val="auto"/>
          <w:sz w:val="28"/>
          <w:szCs w:val="28"/>
          <w:lang w:val="en-US"/>
        </w:rPr>
        <w:t>7 –</w:t>
      </w:r>
      <w:r w:rsidR="00177734" w:rsidRPr="00C139E1">
        <w:rPr>
          <w:noProof/>
          <w:color w:val="auto"/>
          <w:sz w:val="28"/>
          <w:szCs w:val="28"/>
          <w:lang w:val="kk-KZ"/>
        </w:rPr>
        <w:t xml:space="preserve"> P. 1-37. </w:t>
      </w:r>
    </w:p>
    <w:p w:rsidR="007565A5" w:rsidRPr="00B8254A" w:rsidRDefault="00D93FD0" w:rsidP="00A91C4F">
      <w:pPr>
        <w:pStyle w:val="Default"/>
        <w:ind w:firstLine="709"/>
        <w:jc w:val="both"/>
        <w:rPr>
          <w:noProof/>
          <w:color w:val="auto"/>
          <w:sz w:val="28"/>
          <w:szCs w:val="28"/>
          <w:lang w:val="en-US"/>
        </w:rPr>
      </w:pPr>
      <w:r w:rsidRPr="00D93FD0">
        <w:rPr>
          <w:noProof/>
          <w:color w:val="auto"/>
          <w:spacing w:val="-2"/>
          <w:sz w:val="28"/>
          <w:szCs w:val="28"/>
        </w:rPr>
        <w:t>71</w:t>
      </w:r>
      <w:r w:rsidR="0011476F" w:rsidRPr="00D93FD0">
        <w:rPr>
          <w:noProof/>
          <w:color w:val="auto"/>
          <w:spacing w:val="-2"/>
          <w:sz w:val="28"/>
          <w:szCs w:val="28"/>
        </w:rPr>
        <w:t xml:space="preserve"> </w:t>
      </w:r>
      <w:r w:rsidR="003714CE" w:rsidRPr="00D93FD0">
        <w:rPr>
          <w:noProof/>
          <w:color w:val="auto"/>
          <w:spacing w:val="-2"/>
          <w:sz w:val="28"/>
          <w:szCs w:val="28"/>
          <w:lang w:val="kk-KZ"/>
        </w:rPr>
        <w:t xml:space="preserve">Виртуальный музей // </w:t>
      </w:r>
      <w:r w:rsidR="007565A5" w:rsidRPr="00D93FD0">
        <w:rPr>
          <w:noProof/>
          <w:color w:val="auto"/>
          <w:spacing w:val="-2"/>
          <w:sz w:val="28"/>
          <w:szCs w:val="28"/>
          <w:lang w:val="kk-KZ"/>
        </w:rPr>
        <w:t>http://informat444.narod.ru/museum/</w:t>
      </w:r>
      <w:r w:rsidR="00587027" w:rsidRPr="00D93FD0">
        <w:rPr>
          <w:noProof/>
          <w:color w:val="auto"/>
          <w:spacing w:val="-2"/>
          <w:sz w:val="28"/>
          <w:szCs w:val="28"/>
        </w:rPr>
        <w:t>.</w:t>
      </w:r>
      <w:r w:rsidR="00587027" w:rsidRPr="00587027">
        <w:rPr>
          <w:noProof/>
          <w:color w:val="auto"/>
          <w:sz w:val="28"/>
          <w:szCs w:val="28"/>
        </w:rPr>
        <w:t xml:space="preserve"> </w:t>
      </w:r>
      <w:r w:rsidR="00587027" w:rsidRPr="00B8254A">
        <w:rPr>
          <w:noProof/>
          <w:color w:val="auto"/>
          <w:sz w:val="28"/>
          <w:szCs w:val="28"/>
          <w:lang w:val="en-US"/>
        </w:rPr>
        <w:t>10.11.2025.</w:t>
      </w:r>
    </w:p>
    <w:p w:rsidR="00177734" w:rsidRPr="00587027"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72 </w:t>
      </w:r>
      <w:r w:rsidR="00587027">
        <w:rPr>
          <w:noProof/>
          <w:color w:val="auto"/>
          <w:sz w:val="28"/>
          <w:szCs w:val="28"/>
          <w:lang w:val="kk-KZ"/>
        </w:rPr>
        <w:t>Schaffer J.</w:t>
      </w:r>
      <w:r w:rsidRPr="00C139E1">
        <w:rPr>
          <w:noProof/>
          <w:color w:val="auto"/>
          <w:sz w:val="28"/>
          <w:szCs w:val="28"/>
          <w:lang w:val="kk-KZ"/>
        </w:rPr>
        <w:t>D. Multiple objective optimization with vector evaluated genetic algorithm // Proc</w:t>
      </w:r>
      <w:r w:rsidR="00587027">
        <w:rPr>
          <w:noProof/>
          <w:color w:val="auto"/>
          <w:sz w:val="28"/>
          <w:szCs w:val="28"/>
          <w:lang w:val="en-US"/>
        </w:rPr>
        <w:t>ced</w:t>
      </w:r>
      <w:r w:rsidRPr="00C139E1">
        <w:rPr>
          <w:noProof/>
          <w:color w:val="auto"/>
          <w:sz w:val="28"/>
          <w:szCs w:val="28"/>
          <w:lang w:val="kk-KZ"/>
        </w:rPr>
        <w:t xml:space="preserve">. of the </w:t>
      </w:r>
      <w:r w:rsidR="00587027">
        <w:rPr>
          <w:noProof/>
          <w:color w:val="auto"/>
          <w:sz w:val="28"/>
          <w:szCs w:val="28"/>
          <w:lang w:val="en-US"/>
        </w:rPr>
        <w:t>1</w:t>
      </w:r>
      <w:r w:rsidRPr="00C139E1">
        <w:rPr>
          <w:noProof/>
          <w:color w:val="auto"/>
          <w:sz w:val="28"/>
          <w:szCs w:val="28"/>
          <w:lang w:val="kk-KZ"/>
        </w:rPr>
        <w:t xml:space="preserve">st </w:t>
      </w:r>
      <w:r w:rsidR="00587027" w:rsidRPr="00C139E1">
        <w:rPr>
          <w:noProof/>
          <w:color w:val="auto"/>
          <w:sz w:val="28"/>
          <w:szCs w:val="28"/>
          <w:lang w:val="kk-KZ"/>
        </w:rPr>
        <w:t>internat</w:t>
      </w:r>
      <w:r w:rsidR="00587027">
        <w:rPr>
          <w:noProof/>
          <w:color w:val="auto"/>
          <w:sz w:val="28"/>
          <w:szCs w:val="28"/>
          <w:lang w:val="en-US"/>
        </w:rPr>
        <w:t xml:space="preserve">. </w:t>
      </w:r>
      <w:r w:rsidR="00587027" w:rsidRPr="00C139E1">
        <w:rPr>
          <w:noProof/>
          <w:color w:val="auto"/>
          <w:sz w:val="28"/>
          <w:szCs w:val="28"/>
          <w:lang w:val="kk-KZ"/>
        </w:rPr>
        <w:t>conf</w:t>
      </w:r>
      <w:r w:rsidRPr="00C139E1">
        <w:rPr>
          <w:noProof/>
          <w:color w:val="auto"/>
          <w:sz w:val="28"/>
          <w:szCs w:val="28"/>
          <w:lang w:val="kk-KZ"/>
        </w:rPr>
        <w:t xml:space="preserve">. on Genetic Algorithms. – </w:t>
      </w:r>
      <w:r w:rsidR="00587027" w:rsidRPr="00587027">
        <w:rPr>
          <w:rStyle w:val="organictextcontentspan"/>
          <w:bCs/>
          <w:sz w:val="28"/>
          <w:szCs w:val="28"/>
          <w:lang w:val="en-US"/>
        </w:rPr>
        <w:t>New</w:t>
      </w:r>
      <w:r w:rsidR="00587027" w:rsidRPr="00587027">
        <w:rPr>
          <w:rStyle w:val="organictextcontentspan"/>
          <w:sz w:val="28"/>
          <w:szCs w:val="28"/>
          <w:lang w:val="en-US"/>
        </w:rPr>
        <w:t xml:space="preserve"> </w:t>
      </w:r>
      <w:r w:rsidR="00587027" w:rsidRPr="00587027">
        <w:rPr>
          <w:rStyle w:val="organictextcontentspan"/>
          <w:bCs/>
          <w:sz w:val="28"/>
          <w:szCs w:val="28"/>
          <w:lang w:val="en-US"/>
        </w:rPr>
        <w:t>Jersey</w:t>
      </w:r>
      <w:r w:rsidRPr="00587027">
        <w:rPr>
          <w:noProof/>
          <w:color w:val="auto"/>
          <w:sz w:val="28"/>
          <w:szCs w:val="28"/>
          <w:lang w:val="kk-KZ"/>
        </w:rPr>
        <w:t>: L. Eribaum, 1985. – P. 93</w:t>
      </w:r>
      <w:r w:rsidR="00587027">
        <w:rPr>
          <w:noProof/>
          <w:color w:val="auto"/>
          <w:sz w:val="28"/>
          <w:szCs w:val="28"/>
          <w:lang w:val="en-US"/>
        </w:rPr>
        <w:t>-</w:t>
      </w:r>
      <w:r w:rsidRPr="00587027">
        <w:rPr>
          <w:noProof/>
          <w:color w:val="auto"/>
          <w:sz w:val="28"/>
          <w:szCs w:val="28"/>
          <w:lang w:val="kk-KZ"/>
        </w:rPr>
        <w:t xml:space="preserve">100. </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73</w:t>
      </w:r>
      <w:r w:rsidR="003714CE">
        <w:rPr>
          <w:noProof/>
          <w:color w:val="auto"/>
          <w:sz w:val="28"/>
          <w:szCs w:val="28"/>
          <w:lang w:val="kk-KZ"/>
        </w:rPr>
        <w:t xml:space="preserve"> </w:t>
      </w:r>
      <w:r w:rsidR="008079C5">
        <w:rPr>
          <w:noProof/>
          <w:color w:val="auto"/>
          <w:sz w:val="28"/>
          <w:szCs w:val="28"/>
          <w:lang w:val="kk-KZ"/>
        </w:rPr>
        <w:t>Белоус Р.</w:t>
      </w:r>
      <w:r w:rsidRPr="00C139E1">
        <w:rPr>
          <w:noProof/>
          <w:color w:val="auto"/>
          <w:sz w:val="28"/>
          <w:szCs w:val="28"/>
          <w:lang w:val="kk-KZ"/>
        </w:rPr>
        <w:t>В.</w:t>
      </w:r>
      <w:r w:rsidR="008079C5">
        <w:rPr>
          <w:noProof/>
          <w:color w:val="auto"/>
          <w:sz w:val="28"/>
          <w:szCs w:val="28"/>
          <w:lang w:val="kk-KZ"/>
        </w:rPr>
        <w:t>,</w:t>
      </w:r>
      <w:r w:rsidRPr="00C139E1">
        <w:rPr>
          <w:noProof/>
          <w:color w:val="auto"/>
          <w:sz w:val="28"/>
          <w:szCs w:val="28"/>
          <w:lang w:val="kk-KZ"/>
        </w:rPr>
        <w:t xml:space="preserve"> </w:t>
      </w:r>
      <w:r w:rsidR="008079C5" w:rsidRPr="00C139E1">
        <w:rPr>
          <w:noProof/>
          <w:color w:val="auto"/>
          <w:sz w:val="28"/>
          <w:szCs w:val="28"/>
          <w:lang w:val="kk-KZ"/>
        </w:rPr>
        <w:t xml:space="preserve">Погорелый </w:t>
      </w:r>
      <w:r w:rsidR="008079C5">
        <w:rPr>
          <w:noProof/>
          <w:color w:val="auto"/>
          <w:sz w:val="28"/>
          <w:szCs w:val="28"/>
          <w:lang w:val="kk-KZ"/>
        </w:rPr>
        <w:t>С.</w:t>
      </w:r>
      <w:r w:rsidR="008079C5" w:rsidRPr="00C139E1">
        <w:rPr>
          <w:noProof/>
          <w:color w:val="auto"/>
          <w:sz w:val="28"/>
          <w:szCs w:val="28"/>
          <w:lang w:val="kk-KZ"/>
        </w:rPr>
        <w:t xml:space="preserve">Д. </w:t>
      </w:r>
      <w:r w:rsidRPr="00C139E1">
        <w:rPr>
          <w:noProof/>
          <w:color w:val="auto"/>
          <w:sz w:val="28"/>
          <w:szCs w:val="28"/>
          <w:lang w:val="kk-KZ"/>
        </w:rPr>
        <w:t xml:space="preserve">Особенности прикладного применения генетического алгоритма поиска оптимальных путей на графе // Регистрация, хранение и обработка. данных. </w:t>
      </w:r>
      <w:r w:rsidR="008079C5">
        <w:rPr>
          <w:noProof/>
          <w:color w:val="auto"/>
          <w:sz w:val="28"/>
          <w:szCs w:val="28"/>
          <w:lang w:val="kk-KZ"/>
        </w:rPr>
        <w:t xml:space="preserve">– 2010. – </w:t>
      </w:r>
      <w:r w:rsidRPr="00C139E1">
        <w:rPr>
          <w:noProof/>
          <w:color w:val="auto"/>
          <w:sz w:val="28"/>
          <w:szCs w:val="28"/>
          <w:lang w:val="kk-KZ"/>
        </w:rPr>
        <w:t xml:space="preserve">Т. 12, </w:t>
      </w:r>
      <w:r w:rsidR="008079C5">
        <w:rPr>
          <w:noProof/>
          <w:color w:val="auto"/>
          <w:sz w:val="28"/>
          <w:szCs w:val="28"/>
          <w:lang w:val="kk-KZ"/>
        </w:rPr>
        <w:t xml:space="preserve">№2. – </w:t>
      </w:r>
      <w:r w:rsidRPr="00C139E1">
        <w:rPr>
          <w:noProof/>
          <w:color w:val="auto"/>
          <w:sz w:val="28"/>
          <w:szCs w:val="28"/>
          <w:lang w:val="kk-KZ"/>
        </w:rPr>
        <w:t>C. 81</w:t>
      </w:r>
      <w:r w:rsidR="008079C5">
        <w:rPr>
          <w:noProof/>
          <w:color w:val="auto"/>
          <w:sz w:val="28"/>
          <w:szCs w:val="28"/>
          <w:lang w:val="kk-KZ"/>
        </w:rPr>
        <w:t>-</w:t>
      </w:r>
      <w:r w:rsidRPr="00C139E1">
        <w:rPr>
          <w:noProof/>
          <w:color w:val="auto"/>
          <w:sz w:val="28"/>
          <w:szCs w:val="28"/>
          <w:lang w:val="kk-KZ"/>
        </w:rPr>
        <w:t>87.</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74 </w:t>
      </w:r>
      <w:r w:rsidR="008079C5">
        <w:rPr>
          <w:noProof/>
          <w:color w:val="auto"/>
          <w:sz w:val="28"/>
          <w:szCs w:val="28"/>
          <w:lang w:val="kk-KZ"/>
        </w:rPr>
        <w:t>Колесников К.</w:t>
      </w:r>
      <w:r w:rsidRPr="00C139E1">
        <w:rPr>
          <w:noProof/>
          <w:color w:val="auto"/>
          <w:sz w:val="28"/>
          <w:szCs w:val="28"/>
          <w:lang w:val="kk-KZ"/>
        </w:rPr>
        <w:t xml:space="preserve">В. </w:t>
      </w:r>
      <w:r w:rsidR="008079C5">
        <w:rPr>
          <w:noProof/>
          <w:color w:val="auto"/>
          <w:sz w:val="28"/>
          <w:szCs w:val="28"/>
          <w:lang w:val="kk-KZ"/>
        </w:rPr>
        <w:t xml:space="preserve">и др. </w:t>
      </w:r>
      <w:r w:rsidRPr="00C139E1">
        <w:rPr>
          <w:noProof/>
          <w:color w:val="auto"/>
          <w:sz w:val="28"/>
          <w:szCs w:val="28"/>
          <w:lang w:val="kk-KZ"/>
        </w:rPr>
        <w:t xml:space="preserve">Генетические алгоритмы для задач многокритериальной оптимизации в сетях адаптивной маршрутизации данных // Вестник НТУ "ХПИ". </w:t>
      </w:r>
      <w:r w:rsidR="008079C5">
        <w:rPr>
          <w:noProof/>
          <w:color w:val="auto"/>
          <w:sz w:val="28"/>
          <w:szCs w:val="28"/>
          <w:lang w:val="kk-KZ"/>
        </w:rPr>
        <w:t>– 2013. – №</w:t>
      </w:r>
      <w:r w:rsidRPr="00C139E1">
        <w:rPr>
          <w:noProof/>
          <w:color w:val="auto"/>
          <w:sz w:val="28"/>
          <w:szCs w:val="28"/>
          <w:lang w:val="kk-KZ"/>
        </w:rPr>
        <w:t>56(1029). – С. 44</w:t>
      </w:r>
      <w:r w:rsidR="008079C5">
        <w:rPr>
          <w:noProof/>
          <w:color w:val="auto"/>
          <w:sz w:val="28"/>
          <w:szCs w:val="28"/>
          <w:lang w:val="kk-KZ"/>
        </w:rPr>
        <w:t>-</w:t>
      </w:r>
      <w:r w:rsidRPr="00C139E1">
        <w:rPr>
          <w:noProof/>
          <w:color w:val="auto"/>
          <w:sz w:val="28"/>
          <w:szCs w:val="28"/>
          <w:lang w:val="kk-KZ"/>
        </w:rPr>
        <w:t>50.</w:t>
      </w:r>
    </w:p>
    <w:p w:rsidR="00DC2951"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75 Бойко Н.И., Михайлишин В.Ю. Эффективность внедрения генетических методов для поиска оптимизированных решений</w:t>
      </w:r>
      <w:r w:rsidR="008079C5">
        <w:rPr>
          <w:noProof/>
          <w:color w:val="auto"/>
          <w:sz w:val="28"/>
          <w:szCs w:val="28"/>
          <w:lang w:val="kk-KZ"/>
        </w:rPr>
        <w:t xml:space="preserve"> //</w:t>
      </w:r>
      <w:r w:rsidRPr="00C139E1">
        <w:rPr>
          <w:noProof/>
          <w:color w:val="auto"/>
          <w:sz w:val="28"/>
          <w:szCs w:val="28"/>
          <w:lang w:val="kk-KZ"/>
        </w:rPr>
        <w:t xml:space="preserve"> Вестник Национального университета Львовская политехника. </w:t>
      </w:r>
      <w:r w:rsidR="008079C5">
        <w:rPr>
          <w:noProof/>
          <w:color w:val="auto"/>
          <w:sz w:val="28"/>
          <w:szCs w:val="28"/>
          <w:lang w:val="kk-KZ"/>
        </w:rPr>
        <w:t>– 2016. – №</w:t>
      </w:r>
      <w:r w:rsidR="00DC2951" w:rsidRPr="00C139E1">
        <w:rPr>
          <w:noProof/>
          <w:color w:val="auto"/>
          <w:sz w:val="28"/>
          <w:szCs w:val="28"/>
          <w:lang w:val="kk-KZ"/>
        </w:rPr>
        <w:t>854</w:t>
      </w:r>
      <w:r w:rsidR="008079C5">
        <w:rPr>
          <w:noProof/>
          <w:color w:val="auto"/>
          <w:sz w:val="28"/>
          <w:szCs w:val="28"/>
          <w:lang w:val="kk-KZ"/>
        </w:rPr>
        <w:t xml:space="preserve">. – С. </w:t>
      </w:r>
      <w:r w:rsidR="00DC2951" w:rsidRPr="00C139E1">
        <w:rPr>
          <w:noProof/>
          <w:color w:val="auto"/>
          <w:sz w:val="28"/>
          <w:szCs w:val="28"/>
          <w:lang w:val="kk-KZ"/>
        </w:rPr>
        <w:t>249-257.</w:t>
      </w:r>
    </w:p>
    <w:p w:rsidR="00DC2951"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76 Alexandru-Lucian G., Iftene A. Using a genetic algorithm for optimizing the similarity aggregation step in the process of ontology alignment</w:t>
      </w:r>
      <w:r w:rsidR="001E06A3">
        <w:rPr>
          <w:noProof/>
          <w:color w:val="auto"/>
          <w:sz w:val="28"/>
          <w:szCs w:val="28"/>
          <w:lang w:val="en-US"/>
        </w:rPr>
        <w:t xml:space="preserve"> //</w:t>
      </w:r>
      <w:r w:rsidRPr="00C139E1">
        <w:rPr>
          <w:noProof/>
          <w:color w:val="auto"/>
          <w:sz w:val="28"/>
          <w:szCs w:val="28"/>
          <w:lang w:val="kk-KZ"/>
        </w:rPr>
        <w:t xml:space="preserve"> </w:t>
      </w:r>
      <w:r w:rsidR="001E06A3">
        <w:rPr>
          <w:noProof/>
          <w:color w:val="auto"/>
          <w:sz w:val="28"/>
          <w:szCs w:val="28"/>
          <w:lang w:val="en-US"/>
        </w:rPr>
        <w:t xml:space="preserve">Procced. </w:t>
      </w:r>
      <w:r w:rsidRPr="00C139E1">
        <w:rPr>
          <w:noProof/>
          <w:color w:val="auto"/>
          <w:sz w:val="28"/>
          <w:szCs w:val="28"/>
          <w:lang w:val="kk-KZ"/>
        </w:rPr>
        <w:t xml:space="preserve">9th RoEduNet IEEE </w:t>
      </w:r>
      <w:r w:rsidR="001E06A3" w:rsidRPr="00C139E1">
        <w:rPr>
          <w:noProof/>
          <w:color w:val="auto"/>
          <w:sz w:val="28"/>
          <w:szCs w:val="28"/>
          <w:lang w:val="kk-KZ"/>
        </w:rPr>
        <w:t>internat</w:t>
      </w:r>
      <w:r w:rsidR="001E06A3">
        <w:rPr>
          <w:noProof/>
          <w:color w:val="auto"/>
          <w:sz w:val="28"/>
          <w:szCs w:val="28"/>
          <w:lang w:val="en-US"/>
        </w:rPr>
        <w:t>.</w:t>
      </w:r>
      <w:r w:rsidR="001E06A3" w:rsidRPr="00C139E1">
        <w:rPr>
          <w:noProof/>
          <w:color w:val="auto"/>
          <w:sz w:val="28"/>
          <w:szCs w:val="28"/>
          <w:lang w:val="kk-KZ"/>
        </w:rPr>
        <w:t xml:space="preserve"> conf</w:t>
      </w:r>
      <w:r w:rsidR="001E06A3">
        <w:rPr>
          <w:noProof/>
          <w:color w:val="auto"/>
          <w:sz w:val="28"/>
          <w:szCs w:val="28"/>
          <w:lang w:val="en-US"/>
        </w:rPr>
        <w:t>. – Sibiu, 2010. – P. 118-122.</w:t>
      </w:r>
    </w:p>
    <w:p w:rsidR="00DC2951" w:rsidRPr="001E06A3" w:rsidRDefault="00177734" w:rsidP="00A91C4F">
      <w:pPr>
        <w:pStyle w:val="Default"/>
        <w:ind w:firstLine="709"/>
        <w:jc w:val="both"/>
        <w:rPr>
          <w:noProof/>
          <w:color w:val="auto"/>
          <w:sz w:val="28"/>
          <w:szCs w:val="28"/>
          <w:lang w:val="en-US"/>
        </w:rPr>
      </w:pPr>
      <w:r w:rsidRPr="00C139E1">
        <w:rPr>
          <w:noProof/>
          <w:color w:val="auto"/>
          <w:sz w:val="28"/>
          <w:szCs w:val="28"/>
          <w:lang w:val="kk-KZ"/>
        </w:rPr>
        <w:t xml:space="preserve">77 Wang J., Ding Z., Jiang C. </w:t>
      </w:r>
      <w:r w:rsidR="001E06A3">
        <w:rPr>
          <w:noProof/>
          <w:color w:val="auto"/>
          <w:sz w:val="28"/>
          <w:szCs w:val="28"/>
          <w:lang w:val="en-US"/>
        </w:rPr>
        <w:t>et al.</w:t>
      </w:r>
      <w:r w:rsidRPr="00C139E1">
        <w:rPr>
          <w:noProof/>
          <w:color w:val="auto"/>
          <w:sz w:val="28"/>
          <w:szCs w:val="28"/>
          <w:lang w:val="kk-KZ"/>
        </w:rPr>
        <w:t xml:space="preserve"> Gaom: Genetic algorithm based ontology matching</w:t>
      </w:r>
      <w:r w:rsidR="001E06A3">
        <w:rPr>
          <w:noProof/>
          <w:color w:val="auto"/>
          <w:sz w:val="28"/>
          <w:szCs w:val="28"/>
          <w:lang w:val="en-US"/>
        </w:rPr>
        <w:t xml:space="preserve"> //</w:t>
      </w:r>
      <w:r w:rsidRPr="00C139E1">
        <w:rPr>
          <w:noProof/>
          <w:color w:val="auto"/>
          <w:sz w:val="28"/>
          <w:szCs w:val="28"/>
          <w:lang w:val="kk-KZ"/>
        </w:rPr>
        <w:t xml:space="preserve"> </w:t>
      </w:r>
      <w:r w:rsidR="001E06A3">
        <w:rPr>
          <w:noProof/>
          <w:color w:val="auto"/>
          <w:sz w:val="28"/>
          <w:szCs w:val="28"/>
          <w:lang w:val="en-US"/>
        </w:rPr>
        <w:t xml:space="preserve">Procced. </w:t>
      </w:r>
      <w:r w:rsidRPr="00C139E1">
        <w:rPr>
          <w:noProof/>
          <w:color w:val="auto"/>
          <w:sz w:val="28"/>
          <w:szCs w:val="28"/>
          <w:lang w:val="kk-KZ"/>
        </w:rPr>
        <w:t xml:space="preserve">2006 IEEE </w:t>
      </w:r>
      <w:r w:rsidR="001E06A3" w:rsidRPr="00C139E1">
        <w:rPr>
          <w:noProof/>
          <w:color w:val="auto"/>
          <w:sz w:val="28"/>
          <w:szCs w:val="28"/>
          <w:lang w:val="kk-KZ"/>
        </w:rPr>
        <w:t>Asia-Pacific con</w:t>
      </w:r>
      <w:r w:rsidRPr="00C139E1">
        <w:rPr>
          <w:noProof/>
          <w:color w:val="auto"/>
          <w:sz w:val="28"/>
          <w:szCs w:val="28"/>
          <w:lang w:val="kk-KZ"/>
        </w:rPr>
        <w:t>f</w:t>
      </w:r>
      <w:r w:rsidR="001E06A3">
        <w:rPr>
          <w:noProof/>
          <w:color w:val="auto"/>
          <w:sz w:val="28"/>
          <w:szCs w:val="28"/>
          <w:lang w:val="en-US"/>
        </w:rPr>
        <w:t>.</w:t>
      </w:r>
      <w:r w:rsidRPr="00C139E1">
        <w:rPr>
          <w:noProof/>
          <w:color w:val="auto"/>
          <w:sz w:val="28"/>
          <w:szCs w:val="28"/>
          <w:lang w:val="kk-KZ"/>
        </w:rPr>
        <w:t xml:space="preserve"> on Services Computing </w:t>
      </w:r>
      <w:r w:rsidR="00DC2951" w:rsidRPr="00C139E1">
        <w:rPr>
          <w:noProof/>
          <w:color w:val="auto"/>
          <w:sz w:val="28"/>
          <w:szCs w:val="28"/>
          <w:lang w:val="kk-KZ"/>
        </w:rPr>
        <w:t>(APSCC'06)</w:t>
      </w:r>
      <w:r w:rsidR="001E06A3" w:rsidRPr="001E06A3">
        <w:rPr>
          <w:noProof/>
          <w:color w:val="auto"/>
          <w:sz w:val="28"/>
          <w:szCs w:val="28"/>
          <w:lang w:val="kk-KZ"/>
        </w:rPr>
        <w:t>.</w:t>
      </w:r>
      <w:r w:rsidR="001E06A3">
        <w:rPr>
          <w:noProof/>
          <w:color w:val="auto"/>
          <w:sz w:val="28"/>
          <w:szCs w:val="28"/>
          <w:lang w:val="en-US"/>
        </w:rPr>
        <w:t xml:space="preserve"> – </w:t>
      </w:r>
      <w:r w:rsidR="001E06A3" w:rsidRPr="001E06A3">
        <w:rPr>
          <w:noProof/>
          <w:color w:val="auto"/>
          <w:sz w:val="28"/>
          <w:szCs w:val="28"/>
          <w:lang w:val="en-US"/>
        </w:rPr>
        <w:t>Guangdong,</w:t>
      </w:r>
      <w:r w:rsidR="001E06A3">
        <w:rPr>
          <w:noProof/>
          <w:color w:val="auto"/>
          <w:sz w:val="28"/>
          <w:szCs w:val="28"/>
          <w:lang w:val="en-US"/>
        </w:rPr>
        <w:t xml:space="preserve"> 2006. – P.</w:t>
      </w:r>
      <w:r w:rsidR="00DC2951" w:rsidRPr="00C139E1">
        <w:rPr>
          <w:noProof/>
          <w:color w:val="auto"/>
          <w:sz w:val="28"/>
          <w:szCs w:val="28"/>
          <w:lang w:val="kk-KZ"/>
        </w:rPr>
        <w:t xml:space="preserve"> 617-620</w:t>
      </w:r>
      <w:r w:rsidR="001E06A3">
        <w:rPr>
          <w:noProof/>
          <w:color w:val="auto"/>
          <w:sz w:val="28"/>
          <w:szCs w:val="28"/>
          <w:lang w:val="en-US"/>
        </w:rPr>
        <w:t>.</w:t>
      </w:r>
    </w:p>
    <w:p w:rsidR="00D93FD0" w:rsidRPr="00C139E1" w:rsidRDefault="00D93FD0" w:rsidP="00D93FD0">
      <w:pPr>
        <w:pStyle w:val="Default"/>
        <w:ind w:firstLine="709"/>
        <w:jc w:val="both"/>
        <w:rPr>
          <w:noProof/>
          <w:color w:val="auto"/>
          <w:sz w:val="28"/>
          <w:szCs w:val="28"/>
          <w:lang w:val="kk-KZ"/>
        </w:rPr>
      </w:pPr>
      <w:r>
        <w:rPr>
          <w:noProof/>
          <w:color w:val="auto"/>
          <w:sz w:val="28"/>
          <w:szCs w:val="28"/>
          <w:lang w:val="kk-KZ"/>
        </w:rPr>
        <w:t>7</w:t>
      </w:r>
      <w:r w:rsidRPr="003B1735">
        <w:rPr>
          <w:noProof/>
          <w:color w:val="auto"/>
          <w:sz w:val="28"/>
          <w:szCs w:val="28"/>
        </w:rPr>
        <w:t>8</w:t>
      </w:r>
      <w:r>
        <w:rPr>
          <w:noProof/>
          <w:color w:val="auto"/>
          <w:sz w:val="28"/>
          <w:szCs w:val="28"/>
          <w:lang w:val="kk-KZ"/>
        </w:rPr>
        <w:t xml:space="preserve"> Гриффитс</w:t>
      </w:r>
      <w:r w:rsidRPr="00C139E1">
        <w:rPr>
          <w:noProof/>
          <w:color w:val="auto"/>
          <w:sz w:val="28"/>
          <w:szCs w:val="28"/>
          <w:lang w:val="kk-KZ"/>
        </w:rPr>
        <w:t xml:space="preserve"> И. Программирование на C# 5.0. </w:t>
      </w:r>
      <w:r>
        <w:rPr>
          <w:noProof/>
          <w:color w:val="auto"/>
          <w:sz w:val="28"/>
          <w:szCs w:val="28"/>
          <w:lang w:val="kk-KZ"/>
        </w:rPr>
        <w:t xml:space="preserve">– М., 2022. – </w:t>
      </w:r>
      <w:r w:rsidRPr="00C139E1">
        <w:rPr>
          <w:noProof/>
          <w:color w:val="auto"/>
          <w:sz w:val="28"/>
          <w:szCs w:val="28"/>
          <w:lang w:val="kk-KZ"/>
        </w:rPr>
        <w:t>1140 с.</w:t>
      </w:r>
    </w:p>
    <w:p w:rsidR="00DC2951" w:rsidRPr="00C139E1" w:rsidRDefault="00D93FD0" w:rsidP="00A91C4F">
      <w:pPr>
        <w:pStyle w:val="Default"/>
        <w:ind w:firstLine="709"/>
        <w:jc w:val="both"/>
        <w:rPr>
          <w:noProof/>
          <w:color w:val="auto"/>
          <w:sz w:val="28"/>
          <w:szCs w:val="28"/>
          <w:lang w:val="kk-KZ"/>
        </w:rPr>
      </w:pPr>
      <w:r w:rsidRPr="00D93FD0">
        <w:rPr>
          <w:noProof/>
          <w:color w:val="auto"/>
          <w:sz w:val="28"/>
          <w:szCs w:val="28"/>
        </w:rPr>
        <w:t>79</w:t>
      </w:r>
      <w:r w:rsidR="00355608">
        <w:rPr>
          <w:noProof/>
          <w:color w:val="auto"/>
          <w:sz w:val="28"/>
          <w:szCs w:val="28"/>
          <w:lang w:val="kk-KZ"/>
        </w:rPr>
        <w:t xml:space="preserve"> </w:t>
      </w:r>
      <w:r w:rsidR="00177734" w:rsidRPr="00C139E1">
        <w:rPr>
          <w:noProof/>
          <w:color w:val="auto"/>
          <w:sz w:val="28"/>
          <w:szCs w:val="28"/>
          <w:lang w:val="kk-KZ"/>
        </w:rPr>
        <w:t>Злобин Г., Чмыхало О. Сравнительный анализ средств кроссплатформенного программирования</w:t>
      </w:r>
      <w:r w:rsidR="008079C5">
        <w:rPr>
          <w:noProof/>
          <w:color w:val="auto"/>
          <w:sz w:val="28"/>
          <w:szCs w:val="28"/>
          <w:lang w:val="kk-KZ"/>
        </w:rPr>
        <w:t xml:space="preserve"> //</w:t>
      </w:r>
      <w:r w:rsidR="00177734" w:rsidRPr="00C139E1">
        <w:rPr>
          <w:noProof/>
          <w:color w:val="auto"/>
          <w:sz w:val="28"/>
          <w:szCs w:val="28"/>
          <w:lang w:val="kk-KZ"/>
        </w:rPr>
        <w:t xml:space="preserve"> Электроника и информац</w:t>
      </w:r>
      <w:r w:rsidR="00DC2951" w:rsidRPr="00C139E1">
        <w:rPr>
          <w:noProof/>
          <w:color w:val="auto"/>
          <w:sz w:val="28"/>
          <w:szCs w:val="28"/>
          <w:lang w:val="kk-KZ"/>
        </w:rPr>
        <w:t>ионные технологии</w:t>
      </w:r>
      <w:r w:rsidR="008079C5">
        <w:rPr>
          <w:noProof/>
          <w:color w:val="auto"/>
          <w:sz w:val="28"/>
          <w:szCs w:val="28"/>
          <w:lang w:val="kk-KZ"/>
        </w:rPr>
        <w:t>. – 2015. – №</w:t>
      </w:r>
      <w:r w:rsidR="00DC2951" w:rsidRPr="00C139E1">
        <w:rPr>
          <w:noProof/>
          <w:color w:val="auto"/>
          <w:sz w:val="28"/>
          <w:szCs w:val="28"/>
          <w:lang w:val="kk-KZ"/>
        </w:rPr>
        <w:t>5</w:t>
      </w:r>
      <w:r w:rsidR="008079C5">
        <w:rPr>
          <w:noProof/>
          <w:color w:val="auto"/>
          <w:sz w:val="28"/>
          <w:szCs w:val="28"/>
          <w:lang w:val="kk-KZ"/>
        </w:rPr>
        <w:t xml:space="preserve">. – С. </w:t>
      </w:r>
      <w:r w:rsidR="00DC2951" w:rsidRPr="00C139E1">
        <w:rPr>
          <w:noProof/>
          <w:color w:val="auto"/>
          <w:sz w:val="28"/>
          <w:szCs w:val="28"/>
          <w:lang w:val="kk-KZ"/>
        </w:rPr>
        <w:t>159-166.</w:t>
      </w:r>
    </w:p>
    <w:p w:rsidR="00DC2951" w:rsidRPr="00C139E1" w:rsidRDefault="00355608" w:rsidP="00A91C4F">
      <w:pPr>
        <w:pStyle w:val="Default"/>
        <w:ind w:firstLine="709"/>
        <w:jc w:val="both"/>
        <w:rPr>
          <w:noProof/>
          <w:color w:val="auto"/>
          <w:sz w:val="28"/>
          <w:szCs w:val="28"/>
          <w:lang w:val="kk-KZ"/>
        </w:rPr>
      </w:pPr>
      <w:r>
        <w:rPr>
          <w:noProof/>
          <w:color w:val="auto"/>
          <w:sz w:val="28"/>
          <w:szCs w:val="28"/>
          <w:lang w:val="kk-KZ"/>
        </w:rPr>
        <w:t xml:space="preserve">80 </w:t>
      </w:r>
      <w:r w:rsidR="00177734" w:rsidRPr="00C139E1">
        <w:rPr>
          <w:noProof/>
          <w:color w:val="auto"/>
          <w:sz w:val="28"/>
          <w:szCs w:val="28"/>
          <w:lang w:val="kk-KZ"/>
        </w:rPr>
        <w:t>Марченко А.Л. Основы про</w:t>
      </w:r>
      <w:r w:rsidR="00DC2951" w:rsidRPr="00C139E1">
        <w:rPr>
          <w:noProof/>
          <w:color w:val="auto"/>
          <w:sz w:val="28"/>
          <w:szCs w:val="28"/>
          <w:lang w:val="kk-KZ"/>
        </w:rPr>
        <w:t xml:space="preserve">граммирования на C# 2.0. </w:t>
      </w:r>
      <w:r w:rsidR="000D7189">
        <w:rPr>
          <w:noProof/>
          <w:color w:val="auto"/>
          <w:sz w:val="28"/>
          <w:szCs w:val="28"/>
          <w:lang w:val="kk-KZ"/>
        </w:rPr>
        <w:t xml:space="preserve">– М., 2017. – </w:t>
      </w:r>
      <w:r w:rsidR="00DC2951" w:rsidRPr="00C139E1">
        <w:rPr>
          <w:noProof/>
          <w:color w:val="auto"/>
          <w:sz w:val="28"/>
          <w:szCs w:val="28"/>
          <w:lang w:val="kk-KZ"/>
        </w:rPr>
        <w:t>552 с.</w:t>
      </w:r>
    </w:p>
    <w:p w:rsidR="00DC2951"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81 Волокобинский М.Ю., Пекарская О.А., Рази Д.А. </w:t>
      </w:r>
      <w:r w:rsidR="008079C5">
        <w:rPr>
          <w:noProof/>
          <w:color w:val="auto"/>
          <w:sz w:val="28"/>
          <w:szCs w:val="28"/>
          <w:lang w:val="kk-KZ"/>
        </w:rPr>
        <w:t>и др.</w:t>
      </w:r>
      <w:r w:rsidRPr="00C139E1">
        <w:rPr>
          <w:noProof/>
          <w:color w:val="auto"/>
          <w:sz w:val="28"/>
          <w:szCs w:val="28"/>
          <w:lang w:val="kk-KZ"/>
        </w:rPr>
        <w:t xml:space="preserve"> Принятие решений на основе метода анализа иерархий</w:t>
      </w:r>
      <w:r w:rsidR="00F83488">
        <w:rPr>
          <w:noProof/>
          <w:color w:val="auto"/>
          <w:sz w:val="28"/>
          <w:szCs w:val="28"/>
          <w:lang w:val="kk-KZ"/>
        </w:rPr>
        <w:t xml:space="preserve"> //</w:t>
      </w:r>
      <w:r w:rsidRPr="00C139E1">
        <w:rPr>
          <w:noProof/>
          <w:color w:val="auto"/>
          <w:sz w:val="28"/>
          <w:szCs w:val="28"/>
          <w:lang w:val="kk-KZ"/>
        </w:rPr>
        <w:t xml:space="preserve"> Финансы: теория и пра</w:t>
      </w:r>
      <w:r w:rsidR="00DC2951" w:rsidRPr="00C139E1">
        <w:rPr>
          <w:noProof/>
          <w:color w:val="auto"/>
          <w:sz w:val="28"/>
          <w:szCs w:val="28"/>
          <w:lang w:val="kk-KZ"/>
        </w:rPr>
        <w:t>ктика</w:t>
      </w:r>
      <w:r w:rsidR="008079C5">
        <w:rPr>
          <w:noProof/>
          <w:color w:val="auto"/>
          <w:sz w:val="28"/>
          <w:szCs w:val="28"/>
          <w:lang w:val="kk-KZ"/>
        </w:rPr>
        <w:t>. – 2016. – №</w:t>
      </w:r>
      <w:r w:rsidR="00DC2951" w:rsidRPr="00C139E1">
        <w:rPr>
          <w:noProof/>
          <w:color w:val="auto"/>
          <w:sz w:val="28"/>
          <w:szCs w:val="28"/>
          <w:lang w:val="kk-KZ"/>
        </w:rPr>
        <w:t>2(92)</w:t>
      </w:r>
      <w:r w:rsidR="008079C5">
        <w:rPr>
          <w:noProof/>
          <w:color w:val="auto"/>
          <w:sz w:val="28"/>
          <w:szCs w:val="28"/>
          <w:lang w:val="kk-KZ"/>
        </w:rPr>
        <w:t xml:space="preserve">. – С. </w:t>
      </w:r>
      <w:r w:rsidR="00DC2951" w:rsidRPr="00C139E1">
        <w:rPr>
          <w:noProof/>
          <w:color w:val="auto"/>
          <w:sz w:val="28"/>
          <w:szCs w:val="28"/>
          <w:lang w:val="kk-KZ"/>
        </w:rPr>
        <w:t>33-42.</w:t>
      </w:r>
    </w:p>
    <w:p w:rsidR="00177734" w:rsidRPr="00C139E1" w:rsidRDefault="00177734" w:rsidP="00A91C4F">
      <w:pPr>
        <w:pStyle w:val="Default"/>
        <w:ind w:firstLine="709"/>
        <w:jc w:val="both"/>
        <w:rPr>
          <w:noProof/>
          <w:color w:val="auto"/>
          <w:sz w:val="28"/>
          <w:szCs w:val="28"/>
          <w:lang w:val="kk-KZ"/>
        </w:rPr>
      </w:pPr>
      <w:r w:rsidRPr="00C139E1">
        <w:rPr>
          <w:noProof/>
          <w:color w:val="auto"/>
          <w:sz w:val="28"/>
          <w:szCs w:val="28"/>
          <w:lang w:val="kk-KZ"/>
        </w:rPr>
        <w:t xml:space="preserve">82 </w:t>
      </w:r>
      <w:r w:rsidR="008079C5">
        <w:rPr>
          <w:noProof/>
          <w:color w:val="auto"/>
          <w:sz w:val="28"/>
          <w:szCs w:val="28"/>
          <w:lang w:val="kk-KZ"/>
        </w:rPr>
        <w:t>Курилова</w:t>
      </w:r>
      <w:r w:rsidRPr="00C139E1">
        <w:rPr>
          <w:noProof/>
          <w:color w:val="auto"/>
          <w:sz w:val="28"/>
          <w:szCs w:val="28"/>
          <w:lang w:val="kk-KZ"/>
        </w:rPr>
        <w:t xml:space="preserve"> О.Л. Применение генетического алгоритма для оптимизации учебного плана</w:t>
      </w:r>
      <w:r w:rsidR="00F83488">
        <w:rPr>
          <w:noProof/>
          <w:color w:val="auto"/>
          <w:sz w:val="28"/>
          <w:szCs w:val="28"/>
          <w:lang w:val="kk-KZ"/>
        </w:rPr>
        <w:t xml:space="preserve"> //</w:t>
      </w:r>
      <w:r w:rsidRPr="00C139E1">
        <w:rPr>
          <w:noProof/>
          <w:color w:val="auto"/>
          <w:sz w:val="28"/>
          <w:szCs w:val="28"/>
          <w:lang w:val="kk-KZ"/>
        </w:rPr>
        <w:t xml:space="preserve"> Информационно-управляющие системы</w:t>
      </w:r>
      <w:r w:rsidR="008079C5">
        <w:rPr>
          <w:noProof/>
          <w:color w:val="auto"/>
          <w:sz w:val="28"/>
          <w:szCs w:val="28"/>
          <w:lang w:val="kk-KZ"/>
        </w:rPr>
        <w:t>. – 2013. – №</w:t>
      </w:r>
      <w:r w:rsidRPr="00C139E1">
        <w:rPr>
          <w:noProof/>
          <w:color w:val="auto"/>
          <w:sz w:val="28"/>
          <w:szCs w:val="28"/>
          <w:lang w:val="kk-KZ"/>
        </w:rPr>
        <w:t>3(64)</w:t>
      </w:r>
      <w:r w:rsidR="008079C5">
        <w:rPr>
          <w:noProof/>
          <w:color w:val="auto"/>
          <w:sz w:val="28"/>
          <w:szCs w:val="28"/>
          <w:lang w:val="kk-KZ"/>
        </w:rPr>
        <w:t xml:space="preserve">. – С. </w:t>
      </w:r>
      <w:r w:rsidRPr="00C139E1">
        <w:rPr>
          <w:noProof/>
          <w:color w:val="auto"/>
          <w:sz w:val="28"/>
          <w:szCs w:val="28"/>
          <w:lang w:val="kk-KZ"/>
        </w:rPr>
        <w:t>84-92.</w:t>
      </w:r>
    </w:p>
    <w:p w:rsidR="00177734" w:rsidRPr="00C139E1" w:rsidRDefault="00177734" w:rsidP="00A91C4F">
      <w:pPr>
        <w:pStyle w:val="Default"/>
        <w:rPr>
          <w:b/>
          <w:noProof/>
          <w:color w:val="auto"/>
          <w:sz w:val="28"/>
          <w:szCs w:val="28"/>
          <w:lang w:val="kk-KZ"/>
        </w:rPr>
      </w:pPr>
    </w:p>
    <w:p w:rsidR="00612284" w:rsidRPr="00C139E1" w:rsidRDefault="00612284" w:rsidP="00A91C4F">
      <w:pPr>
        <w:pStyle w:val="Default"/>
        <w:ind w:firstLine="709"/>
        <w:jc w:val="center"/>
        <w:rPr>
          <w:b/>
          <w:noProof/>
          <w:color w:val="auto"/>
          <w:sz w:val="28"/>
          <w:szCs w:val="28"/>
          <w:lang w:val="kk-KZ"/>
        </w:rPr>
      </w:pPr>
    </w:p>
    <w:p w:rsidR="00612284" w:rsidRPr="00C139E1" w:rsidRDefault="00612284" w:rsidP="00A91C4F">
      <w:pPr>
        <w:pStyle w:val="Default"/>
        <w:ind w:firstLine="709"/>
        <w:jc w:val="center"/>
        <w:rPr>
          <w:b/>
          <w:noProof/>
          <w:color w:val="auto"/>
          <w:sz w:val="28"/>
          <w:szCs w:val="28"/>
          <w:lang w:val="kk-KZ"/>
        </w:rPr>
      </w:pPr>
    </w:p>
    <w:p w:rsidR="00612284" w:rsidRPr="00C139E1" w:rsidRDefault="00612284" w:rsidP="00A91C4F">
      <w:pPr>
        <w:pStyle w:val="Default"/>
        <w:ind w:firstLine="709"/>
        <w:jc w:val="center"/>
        <w:rPr>
          <w:b/>
          <w:noProof/>
          <w:color w:val="auto"/>
          <w:sz w:val="28"/>
          <w:szCs w:val="28"/>
          <w:lang w:val="kk-KZ"/>
        </w:rPr>
      </w:pPr>
    </w:p>
    <w:p w:rsidR="00612284" w:rsidRPr="00C139E1" w:rsidRDefault="00612284" w:rsidP="00A91C4F">
      <w:pPr>
        <w:pStyle w:val="Default"/>
        <w:ind w:firstLine="709"/>
        <w:jc w:val="center"/>
        <w:rPr>
          <w:b/>
          <w:noProof/>
          <w:color w:val="auto"/>
          <w:sz w:val="28"/>
          <w:szCs w:val="28"/>
          <w:lang w:val="kk-KZ"/>
        </w:rPr>
      </w:pPr>
    </w:p>
    <w:p w:rsidR="00612284" w:rsidRPr="00C139E1" w:rsidRDefault="00612284" w:rsidP="00A91C4F">
      <w:pPr>
        <w:pStyle w:val="Default"/>
        <w:ind w:firstLine="709"/>
        <w:jc w:val="center"/>
        <w:rPr>
          <w:b/>
          <w:noProof/>
          <w:color w:val="auto"/>
          <w:sz w:val="28"/>
          <w:szCs w:val="28"/>
          <w:lang w:val="kk-KZ"/>
        </w:rPr>
      </w:pPr>
    </w:p>
    <w:p w:rsidR="002F1A44" w:rsidRPr="00C139E1" w:rsidRDefault="002F1A44" w:rsidP="00A91C4F">
      <w:pPr>
        <w:pStyle w:val="Default"/>
        <w:ind w:firstLine="709"/>
        <w:jc w:val="center"/>
        <w:rPr>
          <w:b/>
          <w:noProof/>
          <w:color w:val="auto"/>
          <w:sz w:val="28"/>
          <w:szCs w:val="28"/>
          <w:lang w:val="kk-KZ"/>
        </w:rPr>
      </w:pPr>
    </w:p>
    <w:p w:rsidR="002F1A44" w:rsidRDefault="002F1A44"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1163AA" w:rsidRDefault="001163AA" w:rsidP="00A91C4F">
      <w:pPr>
        <w:pStyle w:val="Default"/>
        <w:ind w:firstLine="709"/>
        <w:jc w:val="center"/>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bookmarkStart w:id="30" w:name="_Toc215497312"/>
    </w:p>
    <w:p w:rsidR="00375320" w:rsidRDefault="00375320" w:rsidP="00A91C4F">
      <w:pPr>
        <w:pStyle w:val="Default"/>
        <w:ind w:firstLine="709"/>
        <w:jc w:val="center"/>
        <w:outlineLvl w:val="0"/>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p>
    <w:p w:rsidR="00375320" w:rsidRDefault="00375320" w:rsidP="00A91C4F">
      <w:pPr>
        <w:pStyle w:val="Default"/>
        <w:ind w:firstLine="709"/>
        <w:jc w:val="center"/>
        <w:outlineLvl w:val="0"/>
        <w:rPr>
          <w:b/>
          <w:noProof/>
          <w:color w:val="auto"/>
          <w:sz w:val="28"/>
          <w:szCs w:val="28"/>
          <w:lang w:val="kk-KZ"/>
        </w:rPr>
      </w:pPr>
    </w:p>
    <w:p w:rsidR="00F43476" w:rsidRPr="00C139E1" w:rsidRDefault="00F43476" w:rsidP="00A91C4F">
      <w:pPr>
        <w:pStyle w:val="Default"/>
        <w:ind w:firstLine="709"/>
        <w:jc w:val="center"/>
        <w:outlineLvl w:val="0"/>
        <w:rPr>
          <w:b/>
          <w:noProof/>
          <w:color w:val="auto"/>
          <w:sz w:val="28"/>
          <w:szCs w:val="28"/>
          <w:lang w:val="kk-KZ"/>
        </w:rPr>
      </w:pPr>
      <w:r w:rsidRPr="00C139E1">
        <w:rPr>
          <w:b/>
          <w:noProof/>
          <w:color w:val="auto"/>
          <w:sz w:val="28"/>
          <w:szCs w:val="28"/>
          <w:lang w:val="kk-KZ"/>
        </w:rPr>
        <w:t xml:space="preserve">ҚОСЫМША </w:t>
      </w:r>
      <w:r w:rsidR="002A4E24">
        <w:rPr>
          <w:b/>
          <w:noProof/>
          <w:color w:val="auto"/>
          <w:sz w:val="28"/>
          <w:szCs w:val="28"/>
          <w:lang w:val="kk-KZ"/>
        </w:rPr>
        <w:t>Ә</w:t>
      </w:r>
      <w:bookmarkEnd w:id="30"/>
    </w:p>
    <w:p w:rsidR="00612284" w:rsidRPr="00C139E1" w:rsidRDefault="00612284" w:rsidP="00A91C4F">
      <w:pPr>
        <w:pStyle w:val="Default"/>
        <w:ind w:firstLine="709"/>
        <w:jc w:val="center"/>
        <w:rPr>
          <w:b/>
          <w:noProof/>
          <w:color w:val="auto"/>
          <w:sz w:val="28"/>
          <w:szCs w:val="28"/>
          <w:lang w:val="kk-KZ"/>
        </w:rPr>
      </w:pPr>
    </w:p>
    <w:p w:rsidR="00F43476" w:rsidRPr="00C139E1" w:rsidRDefault="00F43476" w:rsidP="00A91C4F">
      <w:pPr>
        <w:pStyle w:val="Default"/>
        <w:ind w:firstLine="709"/>
        <w:jc w:val="center"/>
        <w:rPr>
          <w:noProof/>
          <w:color w:val="auto"/>
          <w:sz w:val="28"/>
          <w:szCs w:val="28"/>
          <w:lang w:val="kk-KZ"/>
        </w:rPr>
      </w:pPr>
      <w:r w:rsidRPr="00C139E1">
        <w:rPr>
          <w:noProof/>
          <w:color w:val="auto"/>
          <w:sz w:val="28"/>
          <w:szCs w:val="28"/>
          <w:lang w:val="kk-KZ"/>
        </w:rPr>
        <w:t>Енгізу актісі</w:t>
      </w:r>
    </w:p>
    <w:p w:rsidR="00AC162F" w:rsidRPr="00C139E1" w:rsidRDefault="00AC162F" w:rsidP="00A91C4F">
      <w:pPr>
        <w:pStyle w:val="Default"/>
        <w:ind w:firstLine="709"/>
        <w:jc w:val="center"/>
        <w:rPr>
          <w:noProof/>
          <w:color w:val="auto"/>
          <w:sz w:val="28"/>
          <w:szCs w:val="28"/>
          <w:lang w:val="kk-KZ"/>
        </w:rPr>
      </w:pPr>
    </w:p>
    <w:p w:rsidR="00AC162F" w:rsidRPr="00C139E1" w:rsidRDefault="00AC162F" w:rsidP="00A91C4F">
      <w:pPr>
        <w:pStyle w:val="Default"/>
        <w:jc w:val="center"/>
        <w:rPr>
          <w:noProof/>
          <w:color w:val="auto"/>
          <w:sz w:val="28"/>
          <w:szCs w:val="28"/>
          <w:lang w:val="kk-KZ"/>
        </w:rPr>
      </w:pPr>
      <w:r w:rsidRPr="00C139E1">
        <w:rPr>
          <w:noProof/>
          <w:color w:val="auto"/>
          <w:sz w:val="28"/>
          <w:szCs w:val="28"/>
        </w:rPr>
        <w:drawing>
          <wp:inline distT="0" distB="0" distL="0" distR="0" wp14:anchorId="2446A598" wp14:editId="454B8372">
            <wp:extent cx="5773479" cy="8228797"/>
            <wp:effectExtent l="0" t="0" r="0" b="127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Акт внедрение.jpeg"/>
                    <pic:cNvPicPr/>
                  </pic:nvPicPr>
                  <pic:blipFill>
                    <a:blip r:embed="rId147">
                      <a:extLst>
                        <a:ext uri="{28A0092B-C50C-407E-A947-70E740481C1C}">
                          <a14:useLocalDpi xmlns:a14="http://schemas.microsoft.com/office/drawing/2010/main" val="0"/>
                        </a:ext>
                      </a:extLst>
                    </a:blip>
                    <a:stretch>
                      <a:fillRect/>
                    </a:stretch>
                  </pic:blipFill>
                  <pic:spPr>
                    <a:xfrm>
                      <a:off x="0" y="0"/>
                      <a:ext cx="5786335" cy="8247120"/>
                    </a:xfrm>
                    <a:prstGeom prst="rect">
                      <a:avLst/>
                    </a:prstGeom>
                  </pic:spPr>
                </pic:pic>
              </a:graphicData>
            </a:graphic>
          </wp:inline>
        </w:drawing>
      </w:r>
    </w:p>
    <w:p w:rsidR="00375320" w:rsidRDefault="00375320" w:rsidP="00A91C4F">
      <w:pPr>
        <w:pStyle w:val="Default"/>
        <w:ind w:firstLine="709"/>
        <w:jc w:val="center"/>
        <w:outlineLvl w:val="0"/>
        <w:rPr>
          <w:b/>
          <w:noProof/>
          <w:color w:val="auto"/>
          <w:sz w:val="28"/>
          <w:szCs w:val="28"/>
          <w:lang w:val="kk-KZ"/>
        </w:rPr>
      </w:pPr>
      <w:bookmarkStart w:id="31" w:name="_Toc215497313"/>
    </w:p>
    <w:p w:rsidR="00F43476" w:rsidRPr="00C139E1" w:rsidRDefault="00F43476" w:rsidP="00A91C4F">
      <w:pPr>
        <w:pStyle w:val="Default"/>
        <w:ind w:firstLine="709"/>
        <w:jc w:val="center"/>
        <w:outlineLvl w:val="0"/>
        <w:rPr>
          <w:b/>
          <w:noProof/>
          <w:color w:val="auto"/>
          <w:sz w:val="28"/>
          <w:szCs w:val="28"/>
          <w:lang w:val="kk-KZ"/>
        </w:rPr>
      </w:pPr>
      <w:r w:rsidRPr="00C139E1">
        <w:rPr>
          <w:b/>
          <w:noProof/>
          <w:color w:val="auto"/>
          <w:sz w:val="28"/>
          <w:szCs w:val="28"/>
          <w:lang w:val="kk-KZ"/>
        </w:rPr>
        <w:t>ҚОСЫМША</w:t>
      </w:r>
      <w:r w:rsidR="00612284" w:rsidRPr="00C139E1">
        <w:rPr>
          <w:b/>
          <w:noProof/>
          <w:color w:val="auto"/>
          <w:sz w:val="28"/>
          <w:szCs w:val="28"/>
          <w:lang w:val="kk-KZ"/>
        </w:rPr>
        <w:t xml:space="preserve"> </w:t>
      </w:r>
      <w:r w:rsidR="002A4E24">
        <w:rPr>
          <w:b/>
          <w:noProof/>
          <w:color w:val="auto"/>
          <w:sz w:val="28"/>
          <w:szCs w:val="28"/>
          <w:lang w:val="kk-KZ"/>
        </w:rPr>
        <w:t>Б</w:t>
      </w:r>
      <w:bookmarkEnd w:id="31"/>
    </w:p>
    <w:p w:rsidR="00612284" w:rsidRPr="00C139E1" w:rsidRDefault="00612284" w:rsidP="00A91C4F">
      <w:pPr>
        <w:pStyle w:val="Default"/>
        <w:ind w:firstLine="709"/>
        <w:jc w:val="center"/>
        <w:rPr>
          <w:b/>
          <w:noProof/>
          <w:color w:val="auto"/>
          <w:sz w:val="28"/>
          <w:szCs w:val="28"/>
          <w:lang w:val="kk-KZ"/>
        </w:rPr>
      </w:pPr>
    </w:p>
    <w:p w:rsidR="00F43476" w:rsidRDefault="00771312" w:rsidP="00A91C4F">
      <w:pPr>
        <w:pStyle w:val="Default"/>
        <w:ind w:firstLine="709"/>
        <w:jc w:val="center"/>
        <w:rPr>
          <w:noProof/>
          <w:color w:val="auto"/>
          <w:sz w:val="28"/>
          <w:szCs w:val="28"/>
          <w:lang w:val="kk-KZ"/>
        </w:rPr>
      </w:pPr>
      <w:r>
        <w:rPr>
          <w:noProof/>
          <w:color w:val="auto"/>
          <w:sz w:val="28"/>
          <w:szCs w:val="28"/>
          <w:lang w:val="kk-KZ"/>
        </w:rPr>
        <w:t>Авторлық құқық куәлігі</w:t>
      </w:r>
    </w:p>
    <w:p w:rsidR="00272E85" w:rsidRPr="001163AA" w:rsidRDefault="00272E85" w:rsidP="00A91C4F">
      <w:pPr>
        <w:pStyle w:val="Default"/>
        <w:ind w:firstLine="709"/>
        <w:rPr>
          <w:noProof/>
          <w:color w:val="auto"/>
          <w:sz w:val="28"/>
          <w:szCs w:val="28"/>
          <w:lang w:val="kk-KZ" w:eastAsia="en-US"/>
        </w:rPr>
      </w:pPr>
    </w:p>
    <w:p w:rsidR="00771312" w:rsidRPr="008079C5" w:rsidRDefault="00771312" w:rsidP="001163AA">
      <w:pPr>
        <w:pStyle w:val="Default"/>
        <w:rPr>
          <w:noProof/>
          <w:color w:val="auto"/>
          <w:sz w:val="28"/>
          <w:szCs w:val="28"/>
        </w:rPr>
      </w:pPr>
      <w:r>
        <w:rPr>
          <w:noProof/>
          <w:color w:val="auto"/>
          <w:sz w:val="28"/>
          <w:szCs w:val="28"/>
        </w:rPr>
        <w:drawing>
          <wp:inline distT="0" distB="0" distL="0" distR="0" wp14:anchorId="7CFE9456" wp14:editId="4D8DA4F9">
            <wp:extent cx="6031230" cy="8286750"/>
            <wp:effectExtent l="0" t="0" r="762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Свидетельство_page-0001.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6031230" cy="8286750"/>
                    </a:xfrm>
                    <a:prstGeom prst="rect">
                      <a:avLst/>
                    </a:prstGeom>
                  </pic:spPr>
                </pic:pic>
              </a:graphicData>
            </a:graphic>
          </wp:inline>
        </w:drawing>
      </w:r>
    </w:p>
    <w:p w:rsidR="00272E85" w:rsidRDefault="00272E85" w:rsidP="00A91C4F">
      <w:pPr>
        <w:pStyle w:val="Default"/>
        <w:ind w:firstLine="709"/>
        <w:rPr>
          <w:noProof/>
          <w:color w:val="auto"/>
          <w:sz w:val="28"/>
          <w:szCs w:val="28"/>
          <w:lang w:val="en-US"/>
        </w:rPr>
      </w:pPr>
    </w:p>
    <w:p w:rsidR="00272E85" w:rsidRPr="00771312" w:rsidRDefault="00272E85" w:rsidP="00272E85">
      <w:pPr>
        <w:pStyle w:val="Default"/>
        <w:rPr>
          <w:noProof/>
          <w:color w:val="auto"/>
          <w:sz w:val="28"/>
          <w:szCs w:val="28"/>
          <w:lang w:val="en-US"/>
        </w:rPr>
      </w:pPr>
      <w:r>
        <w:rPr>
          <w:noProof/>
          <w:color w:val="auto"/>
          <w:sz w:val="28"/>
          <w:szCs w:val="28"/>
        </w:rPr>
        <w:drawing>
          <wp:inline distT="0" distB="0" distL="0" distR="0" wp14:anchorId="4DFEB65A" wp14:editId="3FA688FD">
            <wp:extent cx="5923915" cy="8215952"/>
            <wp:effectExtent l="0" t="0" r="635"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32300" cy="8227581"/>
                    </a:xfrm>
                    <a:prstGeom prst="rect">
                      <a:avLst/>
                    </a:prstGeom>
                    <a:noFill/>
                    <a:ln>
                      <a:noFill/>
                    </a:ln>
                  </pic:spPr>
                </pic:pic>
              </a:graphicData>
            </a:graphic>
          </wp:inline>
        </w:drawing>
      </w:r>
    </w:p>
    <w:sectPr w:rsidR="00272E85" w:rsidRPr="00771312" w:rsidSect="00903ABE">
      <w:footerReference w:type="default" r:id="rId150"/>
      <w:pgSz w:w="11906" w:h="16838" w:code="9"/>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008" w:rsidRDefault="00FB0008" w:rsidP="00CD4793">
      <w:pPr>
        <w:spacing w:after="0" w:line="240" w:lineRule="auto"/>
      </w:pPr>
      <w:r>
        <w:separator/>
      </w:r>
    </w:p>
  </w:endnote>
  <w:endnote w:type="continuationSeparator" w:id="0">
    <w:p w:rsidR="00FB0008" w:rsidRDefault="00FB0008" w:rsidP="00CD4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Narrow">
    <w:altName w:val="MS Gothic"/>
    <w:charset w:val="80"/>
    <w:family w:val="swiss"/>
    <w:pitch w:val="default"/>
    <w:sig w:usb0="00000003" w:usb1="08070000" w:usb2="00000010" w:usb3="00000000" w:csb0="00020001" w:csb1="00000000"/>
  </w:font>
  <w:font w:name="DroidSerif">
    <w:altName w:val="Times New Roman"/>
    <w:panose1 w:val="00000000000000000000"/>
    <w:charset w:val="00"/>
    <w:family w:val="roman"/>
    <w:notTrueType/>
    <w:pitch w:val="default"/>
  </w:font>
  <w:font w:name="DroidSerif-Italic">
    <w:altName w:val="Times New Roman"/>
    <w:panose1 w:val="00000000000000000000"/>
    <w:charset w:val="00"/>
    <w:family w:val="roman"/>
    <w:notTrueType/>
    <w:pitch w:val="default"/>
  </w:font>
  <w:font w:name="TimesNewRomanPS-ItalicMT">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ArialNarrow-Italic">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734953"/>
      <w:docPartObj>
        <w:docPartGallery w:val="Page Numbers (Bottom of Page)"/>
        <w:docPartUnique/>
      </w:docPartObj>
    </w:sdtPr>
    <w:sdtEndPr>
      <w:rPr>
        <w:rFonts w:ascii="Times New Roman" w:hAnsi="Times New Roman" w:cs="Times New Roman"/>
        <w:sz w:val="24"/>
        <w:szCs w:val="24"/>
      </w:rPr>
    </w:sdtEndPr>
    <w:sdtContent>
      <w:p w:rsidR="00B22481" w:rsidRPr="008A0E8A" w:rsidRDefault="00B22481" w:rsidP="008A0E8A">
        <w:pPr>
          <w:pStyle w:val="af6"/>
          <w:jc w:val="center"/>
          <w:rPr>
            <w:rFonts w:ascii="Times New Roman" w:hAnsi="Times New Roman" w:cs="Times New Roman"/>
            <w:sz w:val="24"/>
            <w:szCs w:val="24"/>
          </w:rPr>
        </w:pPr>
        <w:r w:rsidRPr="008A0E8A">
          <w:rPr>
            <w:rFonts w:ascii="Times New Roman" w:hAnsi="Times New Roman" w:cs="Times New Roman"/>
            <w:sz w:val="24"/>
            <w:szCs w:val="24"/>
          </w:rPr>
          <w:fldChar w:fldCharType="begin"/>
        </w:r>
        <w:r w:rsidRPr="008A0E8A">
          <w:rPr>
            <w:rFonts w:ascii="Times New Roman" w:hAnsi="Times New Roman" w:cs="Times New Roman"/>
            <w:sz w:val="24"/>
            <w:szCs w:val="24"/>
          </w:rPr>
          <w:instrText>PAGE   \* MERGEFORMAT</w:instrText>
        </w:r>
        <w:r w:rsidRPr="008A0E8A">
          <w:rPr>
            <w:rFonts w:ascii="Times New Roman" w:hAnsi="Times New Roman" w:cs="Times New Roman"/>
            <w:sz w:val="24"/>
            <w:szCs w:val="24"/>
          </w:rPr>
          <w:fldChar w:fldCharType="separate"/>
        </w:r>
        <w:r w:rsidR="00014D04" w:rsidRPr="00014D04">
          <w:rPr>
            <w:rFonts w:ascii="Times New Roman" w:hAnsi="Times New Roman" w:cs="Times New Roman"/>
            <w:noProof/>
            <w:sz w:val="24"/>
            <w:szCs w:val="24"/>
            <w:lang w:val="ru-RU"/>
          </w:rPr>
          <w:t>3</w:t>
        </w:r>
        <w:r w:rsidRPr="008A0E8A">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008" w:rsidRDefault="00FB0008" w:rsidP="00CD4793">
      <w:pPr>
        <w:spacing w:after="0" w:line="240" w:lineRule="auto"/>
      </w:pPr>
      <w:r>
        <w:separator/>
      </w:r>
    </w:p>
  </w:footnote>
  <w:footnote w:type="continuationSeparator" w:id="0">
    <w:p w:rsidR="00FB0008" w:rsidRDefault="00FB0008" w:rsidP="00CD4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6773"/>
    <w:multiLevelType w:val="hybridMultilevel"/>
    <w:tmpl w:val="1B2A8EBE"/>
    <w:lvl w:ilvl="0" w:tplc="9656FD32">
      <w:start w:val="1"/>
      <w:numFmt w:val="bullet"/>
      <w:lvlText w:val="–"/>
      <w:lvlJc w:val="left"/>
      <w:pPr>
        <w:tabs>
          <w:tab w:val="num" w:pos="720"/>
        </w:tabs>
        <w:ind w:left="720" w:hanging="360"/>
      </w:pPr>
      <w:rPr>
        <w:rFonts w:ascii="Times New Roman" w:hAnsi="Times New Roman" w:cs="Times New Roman" w:hint="default"/>
      </w:rPr>
    </w:lvl>
    <w:lvl w:ilvl="1" w:tplc="9BD01024" w:tentative="1">
      <w:start w:val="1"/>
      <w:numFmt w:val="bullet"/>
      <w:lvlText w:val=""/>
      <w:lvlJc w:val="left"/>
      <w:pPr>
        <w:tabs>
          <w:tab w:val="num" w:pos="1440"/>
        </w:tabs>
        <w:ind w:left="1440" w:hanging="360"/>
      </w:pPr>
      <w:rPr>
        <w:rFonts w:ascii="Wingdings" w:hAnsi="Wingdings" w:hint="default"/>
      </w:rPr>
    </w:lvl>
    <w:lvl w:ilvl="2" w:tplc="748812DC" w:tentative="1">
      <w:start w:val="1"/>
      <w:numFmt w:val="bullet"/>
      <w:lvlText w:val=""/>
      <w:lvlJc w:val="left"/>
      <w:pPr>
        <w:tabs>
          <w:tab w:val="num" w:pos="2160"/>
        </w:tabs>
        <w:ind w:left="2160" w:hanging="360"/>
      </w:pPr>
      <w:rPr>
        <w:rFonts w:ascii="Wingdings" w:hAnsi="Wingdings" w:hint="default"/>
      </w:rPr>
    </w:lvl>
    <w:lvl w:ilvl="3" w:tplc="FBA227B6" w:tentative="1">
      <w:start w:val="1"/>
      <w:numFmt w:val="bullet"/>
      <w:lvlText w:val=""/>
      <w:lvlJc w:val="left"/>
      <w:pPr>
        <w:tabs>
          <w:tab w:val="num" w:pos="2880"/>
        </w:tabs>
        <w:ind w:left="2880" w:hanging="360"/>
      </w:pPr>
      <w:rPr>
        <w:rFonts w:ascii="Wingdings" w:hAnsi="Wingdings" w:hint="default"/>
      </w:rPr>
    </w:lvl>
    <w:lvl w:ilvl="4" w:tplc="F8F0D7AE" w:tentative="1">
      <w:start w:val="1"/>
      <w:numFmt w:val="bullet"/>
      <w:lvlText w:val=""/>
      <w:lvlJc w:val="left"/>
      <w:pPr>
        <w:tabs>
          <w:tab w:val="num" w:pos="3600"/>
        </w:tabs>
        <w:ind w:left="3600" w:hanging="360"/>
      </w:pPr>
      <w:rPr>
        <w:rFonts w:ascii="Wingdings" w:hAnsi="Wingdings" w:hint="default"/>
      </w:rPr>
    </w:lvl>
    <w:lvl w:ilvl="5" w:tplc="AA040256" w:tentative="1">
      <w:start w:val="1"/>
      <w:numFmt w:val="bullet"/>
      <w:lvlText w:val=""/>
      <w:lvlJc w:val="left"/>
      <w:pPr>
        <w:tabs>
          <w:tab w:val="num" w:pos="4320"/>
        </w:tabs>
        <w:ind w:left="4320" w:hanging="360"/>
      </w:pPr>
      <w:rPr>
        <w:rFonts w:ascii="Wingdings" w:hAnsi="Wingdings" w:hint="default"/>
      </w:rPr>
    </w:lvl>
    <w:lvl w:ilvl="6" w:tplc="0C9041D2" w:tentative="1">
      <w:start w:val="1"/>
      <w:numFmt w:val="bullet"/>
      <w:lvlText w:val=""/>
      <w:lvlJc w:val="left"/>
      <w:pPr>
        <w:tabs>
          <w:tab w:val="num" w:pos="5040"/>
        </w:tabs>
        <w:ind w:left="5040" w:hanging="360"/>
      </w:pPr>
      <w:rPr>
        <w:rFonts w:ascii="Wingdings" w:hAnsi="Wingdings" w:hint="default"/>
      </w:rPr>
    </w:lvl>
    <w:lvl w:ilvl="7" w:tplc="92DA5F06" w:tentative="1">
      <w:start w:val="1"/>
      <w:numFmt w:val="bullet"/>
      <w:lvlText w:val=""/>
      <w:lvlJc w:val="left"/>
      <w:pPr>
        <w:tabs>
          <w:tab w:val="num" w:pos="5760"/>
        </w:tabs>
        <w:ind w:left="5760" w:hanging="360"/>
      </w:pPr>
      <w:rPr>
        <w:rFonts w:ascii="Wingdings" w:hAnsi="Wingdings" w:hint="default"/>
      </w:rPr>
    </w:lvl>
    <w:lvl w:ilvl="8" w:tplc="05EEFA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C6B80"/>
    <w:multiLevelType w:val="hybridMultilevel"/>
    <w:tmpl w:val="BCBE3A3A"/>
    <w:lvl w:ilvl="0" w:tplc="9656FD32">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CD61700"/>
    <w:multiLevelType w:val="hybridMultilevel"/>
    <w:tmpl w:val="1CECF51E"/>
    <w:lvl w:ilvl="0" w:tplc="041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D27533C"/>
    <w:multiLevelType w:val="multilevel"/>
    <w:tmpl w:val="A2F4FEC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D0D28"/>
    <w:multiLevelType w:val="hybridMultilevel"/>
    <w:tmpl w:val="B158E922"/>
    <w:lvl w:ilvl="0" w:tplc="DD3600E6">
      <w:start w:val="1"/>
      <w:numFmt w:val="bullet"/>
      <w:lvlText w:val="-"/>
      <w:lvlJc w:val="left"/>
      <w:pPr>
        <w:tabs>
          <w:tab w:val="num" w:pos="720"/>
        </w:tabs>
        <w:ind w:left="720" w:hanging="360"/>
      </w:pPr>
      <w:rPr>
        <w:rFonts w:ascii="Times New Roman" w:eastAsia="Times New Roman" w:hAnsi="Times New Roman" w:cs="Times New Roman" w:hint="default"/>
      </w:rPr>
    </w:lvl>
    <w:lvl w:ilvl="1" w:tplc="B2C6FE72" w:tentative="1">
      <w:start w:val="1"/>
      <w:numFmt w:val="bullet"/>
      <w:lvlText w:val=""/>
      <w:lvlJc w:val="left"/>
      <w:pPr>
        <w:tabs>
          <w:tab w:val="num" w:pos="1440"/>
        </w:tabs>
        <w:ind w:left="1440" w:hanging="360"/>
      </w:pPr>
      <w:rPr>
        <w:rFonts w:ascii="Wingdings" w:hAnsi="Wingdings" w:hint="default"/>
      </w:rPr>
    </w:lvl>
    <w:lvl w:ilvl="2" w:tplc="24C62D8E" w:tentative="1">
      <w:start w:val="1"/>
      <w:numFmt w:val="bullet"/>
      <w:lvlText w:val=""/>
      <w:lvlJc w:val="left"/>
      <w:pPr>
        <w:tabs>
          <w:tab w:val="num" w:pos="2160"/>
        </w:tabs>
        <w:ind w:left="2160" w:hanging="360"/>
      </w:pPr>
      <w:rPr>
        <w:rFonts w:ascii="Wingdings" w:hAnsi="Wingdings" w:hint="default"/>
      </w:rPr>
    </w:lvl>
    <w:lvl w:ilvl="3" w:tplc="163C6E16" w:tentative="1">
      <w:start w:val="1"/>
      <w:numFmt w:val="bullet"/>
      <w:lvlText w:val=""/>
      <w:lvlJc w:val="left"/>
      <w:pPr>
        <w:tabs>
          <w:tab w:val="num" w:pos="2880"/>
        </w:tabs>
        <w:ind w:left="2880" w:hanging="360"/>
      </w:pPr>
      <w:rPr>
        <w:rFonts w:ascii="Wingdings" w:hAnsi="Wingdings" w:hint="default"/>
      </w:rPr>
    </w:lvl>
    <w:lvl w:ilvl="4" w:tplc="BC36E764" w:tentative="1">
      <w:start w:val="1"/>
      <w:numFmt w:val="bullet"/>
      <w:lvlText w:val=""/>
      <w:lvlJc w:val="left"/>
      <w:pPr>
        <w:tabs>
          <w:tab w:val="num" w:pos="3600"/>
        </w:tabs>
        <w:ind w:left="3600" w:hanging="360"/>
      </w:pPr>
      <w:rPr>
        <w:rFonts w:ascii="Wingdings" w:hAnsi="Wingdings" w:hint="default"/>
      </w:rPr>
    </w:lvl>
    <w:lvl w:ilvl="5" w:tplc="935EF58C" w:tentative="1">
      <w:start w:val="1"/>
      <w:numFmt w:val="bullet"/>
      <w:lvlText w:val=""/>
      <w:lvlJc w:val="left"/>
      <w:pPr>
        <w:tabs>
          <w:tab w:val="num" w:pos="4320"/>
        </w:tabs>
        <w:ind w:left="4320" w:hanging="360"/>
      </w:pPr>
      <w:rPr>
        <w:rFonts w:ascii="Wingdings" w:hAnsi="Wingdings" w:hint="default"/>
      </w:rPr>
    </w:lvl>
    <w:lvl w:ilvl="6" w:tplc="C180D508" w:tentative="1">
      <w:start w:val="1"/>
      <w:numFmt w:val="bullet"/>
      <w:lvlText w:val=""/>
      <w:lvlJc w:val="left"/>
      <w:pPr>
        <w:tabs>
          <w:tab w:val="num" w:pos="5040"/>
        </w:tabs>
        <w:ind w:left="5040" w:hanging="360"/>
      </w:pPr>
      <w:rPr>
        <w:rFonts w:ascii="Wingdings" w:hAnsi="Wingdings" w:hint="default"/>
      </w:rPr>
    </w:lvl>
    <w:lvl w:ilvl="7" w:tplc="22349298" w:tentative="1">
      <w:start w:val="1"/>
      <w:numFmt w:val="bullet"/>
      <w:lvlText w:val=""/>
      <w:lvlJc w:val="left"/>
      <w:pPr>
        <w:tabs>
          <w:tab w:val="num" w:pos="5760"/>
        </w:tabs>
        <w:ind w:left="5760" w:hanging="360"/>
      </w:pPr>
      <w:rPr>
        <w:rFonts w:ascii="Wingdings" w:hAnsi="Wingdings" w:hint="default"/>
      </w:rPr>
    </w:lvl>
    <w:lvl w:ilvl="8" w:tplc="655C173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00676"/>
    <w:multiLevelType w:val="hybridMultilevel"/>
    <w:tmpl w:val="19C86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EE1A98"/>
    <w:multiLevelType w:val="hybridMultilevel"/>
    <w:tmpl w:val="FE9E7904"/>
    <w:lvl w:ilvl="0" w:tplc="DD3600E6">
      <w:start w:val="1"/>
      <w:numFmt w:val="bullet"/>
      <w:lvlText w:val="-"/>
      <w:lvlJc w:val="left"/>
      <w:pPr>
        <w:tabs>
          <w:tab w:val="num" w:pos="720"/>
        </w:tabs>
        <w:ind w:left="720" w:hanging="360"/>
      </w:pPr>
      <w:rPr>
        <w:rFonts w:ascii="Times New Roman" w:eastAsia="Times New Roman" w:hAnsi="Times New Roman" w:cs="Times New Roman" w:hint="default"/>
      </w:rPr>
    </w:lvl>
    <w:lvl w:ilvl="1" w:tplc="10F00F40" w:tentative="1">
      <w:start w:val="1"/>
      <w:numFmt w:val="bullet"/>
      <w:lvlText w:val=""/>
      <w:lvlJc w:val="left"/>
      <w:pPr>
        <w:tabs>
          <w:tab w:val="num" w:pos="1440"/>
        </w:tabs>
        <w:ind w:left="1440" w:hanging="360"/>
      </w:pPr>
      <w:rPr>
        <w:rFonts w:ascii="Wingdings" w:hAnsi="Wingdings" w:hint="default"/>
      </w:rPr>
    </w:lvl>
    <w:lvl w:ilvl="2" w:tplc="5492B596" w:tentative="1">
      <w:start w:val="1"/>
      <w:numFmt w:val="bullet"/>
      <w:lvlText w:val=""/>
      <w:lvlJc w:val="left"/>
      <w:pPr>
        <w:tabs>
          <w:tab w:val="num" w:pos="2160"/>
        </w:tabs>
        <w:ind w:left="2160" w:hanging="360"/>
      </w:pPr>
      <w:rPr>
        <w:rFonts w:ascii="Wingdings" w:hAnsi="Wingdings" w:hint="default"/>
      </w:rPr>
    </w:lvl>
    <w:lvl w:ilvl="3" w:tplc="BF9C6262" w:tentative="1">
      <w:start w:val="1"/>
      <w:numFmt w:val="bullet"/>
      <w:lvlText w:val=""/>
      <w:lvlJc w:val="left"/>
      <w:pPr>
        <w:tabs>
          <w:tab w:val="num" w:pos="2880"/>
        </w:tabs>
        <w:ind w:left="2880" w:hanging="360"/>
      </w:pPr>
      <w:rPr>
        <w:rFonts w:ascii="Wingdings" w:hAnsi="Wingdings" w:hint="default"/>
      </w:rPr>
    </w:lvl>
    <w:lvl w:ilvl="4" w:tplc="D3BA27B8" w:tentative="1">
      <w:start w:val="1"/>
      <w:numFmt w:val="bullet"/>
      <w:lvlText w:val=""/>
      <w:lvlJc w:val="left"/>
      <w:pPr>
        <w:tabs>
          <w:tab w:val="num" w:pos="3600"/>
        </w:tabs>
        <w:ind w:left="3600" w:hanging="360"/>
      </w:pPr>
      <w:rPr>
        <w:rFonts w:ascii="Wingdings" w:hAnsi="Wingdings" w:hint="default"/>
      </w:rPr>
    </w:lvl>
    <w:lvl w:ilvl="5" w:tplc="1A50D7F0" w:tentative="1">
      <w:start w:val="1"/>
      <w:numFmt w:val="bullet"/>
      <w:lvlText w:val=""/>
      <w:lvlJc w:val="left"/>
      <w:pPr>
        <w:tabs>
          <w:tab w:val="num" w:pos="4320"/>
        </w:tabs>
        <w:ind w:left="4320" w:hanging="360"/>
      </w:pPr>
      <w:rPr>
        <w:rFonts w:ascii="Wingdings" w:hAnsi="Wingdings" w:hint="default"/>
      </w:rPr>
    </w:lvl>
    <w:lvl w:ilvl="6" w:tplc="A6D8550A" w:tentative="1">
      <w:start w:val="1"/>
      <w:numFmt w:val="bullet"/>
      <w:lvlText w:val=""/>
      <w:lvlJc w:val="left"/>
      <w:pPr>
        <w:tabs>
          <w:tab w:val="num" w:pos="5040"/>
        </w:tabs>
        <w:ind w:left="5040" w:hanging="360"/>
      </w:pPr>
      <w:rPr>
        <w:rFonts w:ascii="Wingdings" w:hAnsi="Wingdings" w:hint="default"/>
      </w:rPr>
    </w:lvl>
    <w:lvl w:ilvl="7" w:tplc="F2229A24" w:tentative="1">
      <w:start w:val="1"/>
      <w:numFmt w:val="bullet"/>
      <w:lvlText w:val=""/>
      <w:lvlJc w:val="left"/>
      <w:pPr>
        <w:tabs>
          <w:tab w:val="num" w:pos="5760"/>
        </w:tabs>
        <w:ind w:left="5760" w:hanging="360"/>
      </w:pPr>
      <w:rPr>
        <w:rFonts w:ascii="Wingdings" w:hAnsi="Wingdings" w:hint="default"/>
      </w:rPr>
    </w:lvl>
    <w:lvl w:ilvl="8" w:tplc="BCD269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C26276"/>
    <w:multiLevelType w:val="hybridMultilevel"/>
    <w:tmpl w:val="46FCA208"/>
    <w:lvl w:ilvl="0" w:tplc="7AAECB10">
      <w:start w:val="1"/>
      <w:numFmt w:val="bullet"/>
      <w:lvlText w:val=""/>
      <w:lvlJc w:val="left"/>
      <w:pPr>
        <w:tabs>
          <w:tab w:val="num" w:pos="720"/>
        </w:tabs>
        <w:ind w:left="720" w:hanging="360"/>
      </w:pPr>
      <w:rPr>
        <w:rFonts w:ascii="Wingdings" w:hAnsi="Wingdings" w:hint="default"/>
      </w:rPr>
    </w:lvl>
    <w:lvl w:ilvl="1" w:tplc="9BD01024" w:tentative="1">
      <w:start w:val="1"/>
      <w:numFmt w:val="bullet"/>
      <w:lvlText w:val=""/>
      <w:lvlJc w:val="left"/>
      <w:pPr>
        <w:tabs>
          <w:tab w:val="num" w:pos="1440"/>
        </w:tabs>
        <w:ind w:left="1440" w:hanging="360"/>
      </w:pPr>
      <w:rPr>
        <w:rFonts w:ascii="Wingdings" w:hAnsi="Wingdings" w:hint="default"/>
      </w:rPr>
    </w:lvl>
    <w:lvl w:ilvl="2" w:tplc="748812DC" w:tentative="1">
      <w:start w:val="1"/>
      <w:numFmt w:val="bullet"/>
      <w:lvlText w:val=""/>
      <w:lvlJc w:val="left"/>
      <w:pPr>
        <w:tabs>
          <w:tab w:val="num" w:pos="2160"/>
        </w:tabs>
        <w:ind w:left="2160" w:hanging="360"/>
      </w:pPr>
      <w:rPr>
        <w:rFonts w:ascii="Wingdings" w:hAnsi="Wingdings" w:hint="default"/>
      </w:rPr>
    </w:lvl>
    <w:lvl w:ilvl="3" w:tplc="FBA227B6" w:tentative="1">
      <w:start w:val="1"/>
      <w:numFmt w:val="bullet"/>
      <w:lvlText w:val=""/>
      <w:lvlJc w:val="left"/>
      <w:pPr>
        <w:tabs>
          <w:tab w:val="num" w:pos="2880"/>
        </w:tabs>
        <w:ind w:left="2880" w:hanging="360"/>
      </w:pPr>
      <w:rPr>
        <w:rFonts w:ascii="Wingdings" w:hAnsi="Wingdings" w:hint="default"/>
      </w:rPr>
    </w:lvl>
    <w:lvl w:ilvl="4" w:tplc="F8F0D7AE" w:tentative="1">
      <w:start w:val="1"/>
      <w:numFmt w:val="bullet"/>
      <w:lvlText w:val=""/>
      <w:lvlJc w:val="left"/>
      <w:pPr>
        <w:tabs>
          <w:tab w:val="num" w:pos="3600"/>
        </w:tabs>
        <w:ind w:left="3600" w:hanging="360"/>
      </w:pPr>
      <w:rPr>
        <w:rFonts w:ascii="Wingdings" w:hAnsi="Wingdings" w:hint="default"/>
      </w:rPr>
    </w:lvl>
    <w:lvl w:ilvl="5" w:tplc="AA040256" w:tentative="1">
      <w:start w:val="1"/>
      <w:numFmt w:val="bullet"/>
      <w:lvlText w:val=""/>
      <w:lvlJc w:val="left"/>
      <w:pPr>
        <w:tabs>
          <w:tab w:val="num" w:pos="4320"/>
        </w:tabs>
        <w:ind w:left="4320" w:hanging="360"/>
      </w:pPr>
      <w:rPr>
        <w:rFonts w:ascii="Wingdings" w:hAnsi="Wingdings" w:hint="default"/>
      </w:rPr>
    </w:lvl>
    <w:lvl w:ilvl="6" w:tplc="0C9041D2" w:tentative="1">
      <w:start w:val="1"/>
      <w:numFmt w:val="bullet"/>
      <w:lvlText w:val=""/>
      <w:lvlJc w:val="left"/>
      <w:pPr>
        <w:tabs>
          <w:tab w:val="num" w:pos="5040"/>
        </w:tabs>
        <w:ind w:left="5040" w:hanging="360"/>
      </w:pPr>
      <w:rPr>
        <w:rFonts w:ascii="Wingdings" w:hAnsi="Wingdings" w:hint="default"/>
      </w:rPr>
    </w:lvl>
    <w:lvl w:ilvl="7" w:tplc="92DA5F06" w:tentative="1">
      <w:start w:val="1"/>
      <w:numFmt w:val="bullet"/>
      <w:lvlText w:val=""/>
      <w:lvlJc w:val="left"/>
      <w:pPr>
        <w:tabs>
          <w:tab w:val="num" w:pos="5760"/>
        </w:tabs>
        <w:ind w:left="5760" w:hanging="360"/>
      </w:pPr>
      <w:rPr>
        <w:rFonts w:ascii="Wingdings" w:hAnsi="Wingdings" w:hint="default"/>
      </w:rPr>
    </w:lvl>
    <w:lvl w:ilvl="8" w:tplc="05EEFA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EE65A4"/>
    <w:multiLevelType w:val="hybridMultilevel"/>
    <w:tmpl w:val="E49A8CCE"/>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5625E81"/>
    <w:multiLevelType w:val="hybridMultilevel"/>
    <w:tmpl w:val="98F8E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2274A"/>
    <w:multiLevelType w:val="hybridMultilevel"/>
    <w:tmpl w:val="F502137E"/>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0770860"/>
    <w:multiLevelType w:val="hybridMultilevel"/>
    <w:tmpl w:val="CB88947C"/>
    <w:lvl w:ilvl="0" w:tplc="0419000F">
      <w:start w:val="1"/>
      <w:numFmt w:val="decimal"/>
      <w:lvlText w:val="%1."/>
      <w:lvlJc w:val="left"/>
      <w:pPr>
        <w:ind w:left="1429" w:hanging="360"/>
      </w:pPr>
    </w:lvl>
    <w:lvl w:ilvl="1" w:tplc="C1FC6EBE">
      <w:numFmt w:val="bullet"/>
      <w:lvlText w:val="-"/>
      <w:lvlJc w:val="left"/>
      <w:pPr>
        <w:ind w:left="2659" w:hanging="87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3144F47"/>
    <w:multiLevelType w:val="multilevel"/>
    <w:tmpl w:val="1E40E21C"/>
    <w:lvl w:ilvl="0">
      <w:start w:val="3"/>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45D03D6"/>
    <w:multiLevelType w:val="hybridMultilevel"/>
    <w:tmpl w:val="93D26B3E"/>
    <w:lvl w:ilvl="0" w:tplc="9778543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A61F2"/>
    <w:multiLevelType w:val="hybridMultilevel"/>
    <w:tmpl w:val="AF225786"/>
    <w:lvl w:ilvl="0" w:tplc="9656FD3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6E0A41"/>
    <w:multiLevelType w:val="hybridMultilevel"/>
    <w:tmpl w:val="AE6CD980"/>
    <w:lvl w:ilvl="0" w:tplc="95788B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F00F3"/>
    <w:multiLevelType w:val="hybridMultilevel"/>
    <w:tmpl w:val="1596946A"/>
    <w:lvl w:ilvl="0" w:tplc="1B4ECD2C">
      <w:start w:val="1"/>
      <w:numFmt w:val="bullet"/>
      <w:lvlText w:val=""/>
      <w:lvlJc w:val="left"/>
      <w:pPr>
        <w:tabs>
          <w:tab w:val="num" w:pos="720"/>
        </w:tabs>
        <w:ind w:left="720" w:hanging="360"/>
      </w:pPr>
      <w:rPr>
        <w:rFonts w:ascii="Wingdings" w:hAnsi="Wingdings" w:hint="default"/>
      </w:rPr>
    </w:lvl>
    <w:lvl w:ilvl="1" w:tplc="B2C6FE72" w:tentative="1">
      <w:start w:val="1"/>
      <w:numFmt w:val="bullet"/>
      <w:lvlText w:val=""/>
      <w:lvlJc w:val="left"/>
      <w:pPr>
        <w:tabs>
          <w:tab w:val="num" w:pos="1440"/>
        </w:tabs>
        <w:ind w:left="1440" w:hanging="360"/>
      </w:pPr>
      <w:rPr>
        <w:rFonts w:ascii="Wingdings" w:hAnsi="Wingdings" w:hint="default"/>
      </w:rPr>
    </w:lvl>
    <w:lvl w:ilvl="2" w:tplc="24C62D8E" w:tentative="1">
      <w:start w:val="1"/>
      <w:numFmt w:val="bullet"/>
      <w:lvlText w:val=""/>
      <w:lvlJc w:val="left"/>
      <w:pPr>
        <w:tabs>
          <w:tab w:val="num" w:pos="2160"/>
        </w:tabs>
        <w:ind w:left="2160" w:hanging="360"/>
      </w:pPr>
      <w:rPr>
        <w:rFonts w:ascii="Wingdings" w:hAnsi="Wingdings" w:hint="default"/>
      </w:rPr>
    </w:lvl>
    <w:lvl w:ilvl="3" w:tplc="163C6E16" w:tentative="1">
      <w:start w:val="1"/>
      <w:numFmt w:val="bullet"/>
      <w:lvlText w:val=""/>
      <w:lvlJc w:val="left"/>
      <w:pPr>
        <w:tabs>
          <w:tab w:val="num" w:pos="2880"/>
        </w:tabs>
        <w:ind w:left="2880" w:hanging="360"/>
      </w:pPr>
      <w:rPr>
        <w:rFonts w:ascii="Wingdings" w:hAnsi="Wingdings" w:hint="default"/>
      </w:rPr>
    </w:lvl>
    <w:lvl w:ilvl="4" w:tplc="BC36E764" w:tentative="1">
      <w:start w:val="1"/>
      <w:numFmt w:val="bullet"/>
      <w:lvlText w:val=""/>
      <w:lvlJc w:val="left"/>
      <w:pPr>
        <w:tabs>
          <w:tab w:val="num" w:pos="3600"/>
        </w:tabs>
        <w:ind w:left="3600" w:hanging="360"/>
      </w:pPr>
      <w:rPr>
        <w:rFonts w:ascii="Wingdings" w:hAnsi="Wingdings" w:hint="default"/>
      </w:rPr>
    </w:lvl>
    <w:lvl w:ilvl="5" w:tplc="935EF58C" w:tentative="1">
      <w:start w:val="1"/>
      <w:numFmt w:val="bullet"/>
      <w:lvlText w:val=""/>
      <w:lvlJc w:val="left"/>
      <w:pPr>
        <w:tabs>
          <w:tab w:val="num" w:pos="4320"/>
        </w:tabs>
        <w:ind w:left="4320" w:hanging="360"/>
      </w:pPr>
      <w:rPr>
        <w:rFonts w:ascii="Wingdings" w:hAnsi="Wingdings" w:hint="default"/>
      </w:rPr>
    </w:lvl>
    <w:lvl w:ilvl="6" w:tplc="C180D508" w:tentative="1">
      <w:start w:val="1"/>
      <w:numFmt w:val="bullet"/>
      <w:lvlText w:val=""/>
      <w:lvlJc w:val="left"/>
      <w:pPr>
        <w:tabs>
          <w:tab w:val="num" w:pos="5040"/>
        </w:tabs>
        <w:ind w:left="5040" w:hanging="360"/>
      </w:pPr>
      <w:rPr>
        <w:rFonts w:ascii="Wingdings" w:hAnsi="Wingdings" w:hint="default"/>
      </w:rPr>
    </w:lvl>
    <w:lvl w:ilvl="7" w:tplc="22349298" w:tentative="1">
      <w:start w:val="1"/>
      <w:numFmt w:val="bullet"/>
      <w:lvlText w:val=""/>
      <w:lvlJc w:val="left"/>
      <w:pPr>
        <w:tabs>
          <w:tab w:val="num" w:pos="5760"/>
        </w:tabs>
        <w:ind w:left="5760" w:hanging="360"/>
      </w:pPr>
      <w:rPr>
        <w:rFonts w:ascii="Wingdings" w:hAnsi="Wingdings" w:hint="default"/>
      </w:rPr>
    </w:lvl>
    <w:lvl w:ilvl="8" w:tplc="655C173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6935FB"/>
    <w:multiLevelType w:val="hybridMultilevel"/>
    <w:tmpl w:val="441AEAC0"/>
    <w:lvl w:ilvl="0" w:tplc="9656FD3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3ABA1F7C"/>
    <w:multiLevelType w:val="hybridMultilevel"/>
    <w:tmpl w:val="40D6DD90"/>
    <w:lvl w:ilvl="0" w:tplc="DD3600E6">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EF14BF"/>
    <w:multiLevelType w:val="hybridMultilevel"/>
    <w:tmpl w:val="27FA2016"/>
    <w:lvl w:ilvl="0" w:tplc="041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3F45096E"/>
    <w:multiLevelType w:val="hybridMultilevel"/>
    <w:tmpl w:val="592E9FF6"/>
    <w:lvl w:ilvl="0" w:tplc="20443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6A2FBE"/>
    <w:multiLevelType w:val="hybridMultilevel"/>
    <w:tmpl w:val="733897A0"/>
    <w:lvl w:ilvl="0" w:tplc="651411A4">
      <w:start w:val="1"/>
      <w:numFmt w:val="bullet"/>
      <w:lvlText w:val=""/>
      <w:lvlJc w:val="left"/>
      <w:pPr>
        <w:tabs>
          <w:tab w:val="num" w:pos="720"/>
        </w:tabs>
        <w:ind w:left="720" w:hanging="360"/>
      </w:pPr>
      <w:rPr>
        <w:rFonts w:ascii="Wingdings" w:hAnsi="Wingdings" w:hint="default"/>
      </w:rPr>
    </w:lvl>
    <w:lvl w:ilvl="1" w:tplc="10F00F40" w:tentative="1">
      <w:start w:val="1"/>
      <w:numFmt w:val="bullet"/>
      <w:lvlText w:val=""/>
      <w:lvlJc w:val="left"/>
      <w:pPr>
        <w:tabs>
          <w:tab w:val="num" w:pos="1440"/>
        </w:tabs>
        <w:ind w:left="1440" w:hanging="360"/>
      </w:pPr>
      <w:rPr>
        <w:rFonts w:ascii="Wingdings" w:hAnsi="Wingdings" w:hint="default"/>
      </w:rPr>
    </w:lvl>
    <w:lvl w:ilvl="2" w:tplc="5492B596" w:tentative="1">
      <w:start w:val="1"/>
      <w:numFmt w:val="bullet"/>
      <w:lvlText w:val=""/>
      <w:lvlJc w:val="left"/>
      <w:pPr>
        <w:tabs>
          <w:tab w:val="num" w:pos="2160"/>
        </w:tabs>
        <w:ind w:left="2160" w:hanging="360"/>
      </w:pPr>
      <w:rPr>
        <w:rFonts w:ascii="Wingdings" w:hAnsi="Wingdings" w:hint="default"/>
      </w:rPr>
    </w:lvl>
    <w:lvl w:ilvl="3" w:tplc="BF9C6262" w:tentative="1">
      <w:start w:val="1"/>
      <w:numFmt w:val="bullet"/>
      <w:lvlText w:val=""/>
      <w:lvlJc w:val="left"/>
      <w:pPr>
        <w:tabs>
          <w:tab w:val="num" w:pos="2880"/>
        </w:tabs>
        <w:ind w:left="2880" w:hanging="360"/>
      </w:pPr>
      <w:rPr>
        <w:rFonts w:ascii="Wingdings" w:hAnsi="Wingdings" w:hint="default"/>
      </w:rPr>
    </w:lvl>
    <w:lvl w:ilvl="4" w:tplc="D3BA27B8" w:tentative="1">
      <w:start w:val="1"/>
      <w:numFmt w:val="bullet"/>
      <w:lvlText w:val=""/>
      <w:lvlJc w:val="left"/>
      <w:pPr>
        <w:tabs>
          <w:tab w:val="num" w:pos="3600"/>
        </w:tabs>
        <w:ind w:left="3600" w:hanging="360"/>
      </w:pPr>
      <w:rPr>
        <w:rFonts w:ascii="Wingdings" w:hAnsi="Wingdings" w:hint="default"/>
      </w:rPr>
    </w:lvl>
    <w:lvl w:ilvl="5" w:tplc="1A50D7F0" w:tentative="1">
      <w:start w:val="1"/>
      <w:numFmt w:val="bullet"/>
      <w:lvlText w:val=""/>
      <w:lvlJc w:val="left"/>
      <w:pPr>
        <w:tabs>
          <w:tab w:val="num" w:pos="4320"/>
        </w:tabs>
        <w:ind w:left="4320" w:hanging="360"/>
      </w:pPr>
      <w:rPr>
        <w:rFonts w:ascii="Wingdings" w:hAnsi="Wingdings" w:hint="default"/>
      </w:rPr>
    </w:lvl>
    <w:lvl w:ilvl="6" w:tplc="A6D8550A" w:tentative="1">
      <w:start w:val="1"/>
      <w:numFmt w:val="bullet"/>
      <w:lvlText w:val=""/>
      <w:lvlJc w:val="left"/>
      <w:pPr>
        <w:tabs>
          <w:tab w:val="num" w:pos="5040"/>
        </w:tabs>
        <w:ind w:left="5040" w:hanging="360"/>
      </w:pPr>
      <w:rPr>
        <w:rFonts w:ascii="Wingdings" w:hAnsi="Wingdings" w:hint="default"/>
      </w:rPr>
    </w:lvl>
    <w:lvl w:ilvl="7" w:tplc="F2229A24" w:tentative="1">
      <w:start w:val="1"/>
      <w:numFmt w:val="bullet"/>
      <w:lvlText w:val=""/>
      <w:lvlJc w:val="left"/>
      <w:pPr>
        <w:tabs>
          <w:tab w:val="num" w:pos="5760"/>
        </w:tabs>
        <w:ind w:left="5760" w:hanging="360"/>
      </w:pPr>
      <w:rPr>
        <w:rFonts w:ascii="Wingdings" w:hAnsi="Wingdings" w:hint="default"/>
      </w:rPr>
    </w:lvl>
    <w:lvl w:ilvl="8" w:tplc="BCD2695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470742"/>
    <w:multiLevelType w:val="hybridMultilevel"/>
    <w:tmpl w:val="3A121D0C"/>
    <w:lvl w:ilvl="0" w:tplc="C6928B5E">
      <w:start w:val="1"/>
      <w:numFmt w:val="bullet"/>
      <w:lvlText w:val=""/>
      <w:lvlJc w:val="left"/>
      <w:pPr>
        <w:tabs>
          <w:tab w:val="num" w:pos="720"/>
        </w:tabs>
        <w:ind w:left="720" w:hanging="360"/>
      </w:pPr>
      <w:rPr>
        <w:rFonts w:ascii="Wingdings" w:hAnsi="Wingdings" w:hint="default"/>
      </w:rPr>
    </w:lvl>
    <w:lvl w:ilvl="1" w:tplc="1EB20E96" w:tentative="1">
      <w:start w:val="1"/>
      <w:numFmt w:val="bullet"/>
      <w:lvlText w:val=""/>
      <w:lvlJc w:val="left"/>
      <w:pPr>
        <w:tabs>
          <w:tab w:val="num" w:pos="1440"/>
        </w:tabs>
        <w:ind w:left="1440" w:hanging="360"/>
      </w:pPr>
      <w:rPr>
        <w:rFonts w:ascii="Wingdings" w:hAnsi="Wingdings" w:hint="default"/>
      </w:rPr>
    </w:lvl>
    <w:lvl w:ilvl="2" w:tplc="04D481BC" w:tentative="1">
      <w:start w:val="1"/>
      <w:numFmt w:val="bullet"/>
      <w:lvlText w:val=""/>
      <w:lvlJc w:val="left"/>
      <w:pPr>
        <w:tabs>
          <w:tab w:val="num" w:pos="2160"/>
        </w:tabs>
        <w:ind w:left="2160" w:hanging="360"/>
      </w:pPr>
      <w:rPr>
        <w:rFonts w:ascii="Wingdings" w:hAnsi="Wingdings" w:hint="default"/>
      </w:rPr>
    </w:lvl>
    <w:lvl w:ilvl="3" w:tplc="7C068482" w:tentative="1">
      <w:start w:val="1"/>
      <w:numFmt w:val="bullet"/>
      <w:lvlText w:val=""/>
      <w:lvlJc w:val="left"/>
      <w:pPr>
        <w:tabs>
          <w:tab w:val="num" w:pos="2880"/>
        </w:tabs>
        <w:ind w:left="2880" w:hanging="360"/>
      </w:pPr>
      <w:rPr>
        <w:rFonts w:ascii="Wingdings" w:hAnsi="Wingdings" w:hint="default"/>
      </w:rPr>
    </w:lvl>
    <w:lvl w:ilvl="4" w:tplc="CDEEDBF4" w:tentative="1">
      <w:start w:val="1"/>
      <w:numFmt w:val="bullet"/>
      <w:lvlText w:val=""/>
      <w:lvlJc w:val="left"/>
      <w:pPr>
        <w:tabs>
          <w:tab w:val="num" w:pos="3600"/>
        </w:tabs>
        <w:ind w:left="3600" w:hanging="360"/>
      </w:pPr>
      <w:rPr>
        <w:rFonts w:ascii="Wingdings" w:hAnsi="Wingdings" w:hint="default"/>
      </w:rPr>
    </w:lvl>
    <w:lvl w:ilvl="5" w:tplc="B06A48C4" w:tentative="1">
      <w:start w:val="1"/>
      <w:numFmt w:val="bullet"/>
      <w:lvlText w:val=""/>
      <w:lvlJc w:val="left"/>
      <w:pPr>
        <w:tabs>
          <w:tab w:val="num" w:pos="4320"/>
        </w:tabs>
        <w:ind w:left="4320" w:hanging="360"/>
      </w:pPr>
      <w:rPr>
        <w:rFonts w:ascii="Wingdings" w:hAnsi="Wingdings" w:hint="default"/>
      </w:rPr>
    </w:lvl>
    <w:lvl w:ilvl="6" w:tplc="E50EFA8C" w:tentative="1">
      <w:start w:val="1"/>
      <w:numFmt w:val="bullet"/>
      <w:lvlText w:val=""/>
      <w:lvlJc w:val="left"/>
      <w:pPr>
        <w:tabs>
          <w:tab w:val="num" w:pos="5040"/>
        </w:tabs>
        <w:ind w:left="5040" w:hanging="360"/>
      </w:pPr>
      <w:rPr>
        <w:rFonts w:ascii="Wingdings" w:hAnsi="Wingdings" w:hint="default"/>
      </w:rPr>
    </w:lvl>
    <w:lvl w:ilvl="7" w:tplc="6C2433E2" w:tentative="1">
      <w:start w:val="1"/>
      <w:numFmt w:val="bullet"/>
      <w:lvlText w:val=""/>
      <w:lvlJc w:val="left"/>
      <w:pPr>
        <w:tabs>
          <w:tab w:val="num" w:pos="5760"/>
        </w:tabs>
        <w:ind w:left="5760" w:hanging="360"/>
      </w:pPr>
      <w:rPr>
        <w:rFonts w:ascii="Wingdings" w:hAnsi="Wingdings" w:hint="default"/>
      </w:rPr>
    </w:lvl>
    <w:lvl w:ilvl="8" w:tplc="BDEE09C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A17999"/>
    <w:multiLevelType w:val="hybridMultilevel"/>
    <w:tmpl w:val="72165524"/>
    <w:lvl w:ilvl="0" w:tplc="DD3600E6">
      <w:start w:val="1"/>
      <w:numFmt w:val="bullet"/>
      <w:lvlText w:val="-"/>
      <w:lvlJc w:val="left"/>
      <w:pPr>
        <w:tabs>
          <w:tab w:val="num" w:pos="720"/>
        </w:tabs>
        <w:ind w:left="720" w:hanging="360"/>
      </w:pPr>
      <w:rPr>
        <w:rFonts w:ascii="Times New Roman" w:eastAsia="Times New Roman" w:hAnsi="Times New Roman" w:cs="Times New Roman" w:hint="default"/>
      </w:rPr>
    </w:lvl>
    <w:lvl w:ilvl="1" w:tplc="1EB20E96" w:tentative="1">
      <w:start w:val="1"/>
      <w:numFmt w:val="bullet"/>
      <w:lvlText w:val=""/>
      <w:lvlJc w:val="left"/>
      <w:pPr>
        <w:tabs>
          <w:tab w:val="num" w:pos="1440"/>
        </w:tabs>
        <w:ind w:left="1440" w:hanging="360"/>
      </w:pPr>
      <w:rPr>
        <w:rFonts w:ascii="Wingdings" w:hAnsi="Wingdings" w:hint="default"/>
      </w:rPr>
    </w:lvl>
    <w:lvl w:ilvl="2" w:tplc="04D481BC" w:tentative="1">
      <w:start w:val="1"/>
      <w:numFmt w:val="bullet"/>
      <w:lvlText w:val=""/>
      <w:lvlJc w:val="left"/>
      <w:pPr>
        <w:tabs>
          <w:tab w:val="num" w:pos="2160"/>
        </w:tabs>
        <w:ind w:left="2160" w:hanging="360"/>
      </w:pPr>
      <w:rPr>
        <w:rFonts w:ascii="Wingdings" w:hAnsi="Wingdings" w:hint="default"/>
      </w:rPr>
    </w:lvl>
    <w:lvl w:ilvl="3" w:tplc="7C068482" w:tentative="1">
      <w:start w:val="1"/>
      <w:numFmt w:val="bullet"/>
      <w:lvlText w:val=""/>
      <w:lvlJc w:val="left"/>
      <w:pPr>
        <w:tabs>
          <w:tab w:val="num" w:pos="2880"/>
        </w:tabs>
        <w:ind w:left="2880" w:hanging="360"/>
      </w:pPr>
      <w:rPr>
        <w:rFonts w:ascii="Wingdings" w:hAnsi="Wingdings" w:hint="default"/>
      </w:rPr>
    </w:lvl>
    <w:lvl w:ilvl="4" w:tplc="CDEEDBF4" w:tentative="1">
      <w:start w:val="1"/>
      <w:numFmt w:val="bullet"/>
      <w:lvlText w:val=""/>
      <w:lvlJc w:val="left"/>
      <w:pPr>
        <w:tabs>
          <w:tab w:val="num" w:pos="3600"/>
        </w:tabs>
        <w:ind w:left="3600" w:hanging="360"/>
      </w:pPr>
      <w:rPr>
        <w:rFonts w:ascii="Wingdings" w:hAnsi="Wingdings" w:hint="default"/>
      </w:rPr>
    </w:lvl>
    <w:lvl w:ilvl="5" w:tplc="B06A48C4" w:tentative="1">
      <w:start w:val="1"/>
      <w:numFmt w:val="bullet"/>
      <w:lvlText w:val=""/>
      <w:lvlJc w:val="left"/>
      <w:pPr>
        <w:tabs>
          <w:tab w:val="num" w:pos="4320"/>
        </w:tabs>
        <w:ind w:left="4320" w:hanging="360"/>
      </w:pPr>
      <w:rPr>
        <w:rFonts w:ascii="Wingdings" w:hAnsi="Wingdings" w:hint="default"/>
      </w:rPr>
    </w:lvl>
    <w:lvl w:ilvl="6" w:tplc="E50EFA8C" w:tentative="1">
      <w:start w:val="1"/>
      <w:numFmt w:val="bullet"/>
      <w:lvlText w:val=""/>
      <w:lvlJc w:val="left"/>
      <w:pPr>
        <w:tabs>
          <w:tab w:val="num" w:pos="5040"/>
        </w:tabs>
        <w:ind w:left="5040" w:hanging="360"/>
      </w:pPr>
      <w:rPr>
        <w:rFonts w:ascii="Wingdings" w:hAnsi="Wingdings" w:hint="default"/>
      </w:rPr>
    </w:lvl>
    <w:lvl w:ilvl="7" w:tplc="6C2433E2" w:tentative="1">
      <w:start w:val="1"/>
      <w:numFmt w:val="bullet"/>
      <w:lvlText w:val=""/>
      <w:lvlJc w:val="left"/>
      <w:pPr>
        <w:tabs>
          <w:tab w:val="num" w:pos="5760"/>
        </w:tabs>
        <w:ind w:left="5760" w:hanging="360"/>
      </w:pPr>
      <w:rPr>
        <w:rFonts w:ascii="Wingdings" w:hAnsi="Wingdings" w:hint="default"/>
      </w:rPr>
    </w:lvl>
    <w:lvl w:ilvl="8" w:tplc="BDEE09C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B507CE"/>
    <w:multiLevelType w:val="hybridMultilevel"/>
    <w:tmpl w:val="15861B02"/>
    <w:lvl w:ilvl="0" w:tplc="780A768A">
      <w:start w:val="1"/>
      <w:numFmt w:val="decimal"/>
      <w:suff w:val="space"/>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541B4BEA"/>
    <w:multiLevelType w:val="multilevel"/>
    <w:tmpl w:val="6478E0EE"/>
    <w:lvl w:ilvl="0">
      <w:start w:val="1"/>
      <w:numFmt w:val="decimal"/>
      <w:lvlText w:val="%1."/>
      <w:lvlJc w:val="left"/>
      <w:pPr>
        <w:ind w:left="108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57F80A73"/>
    <w:multiLevelType w:val="hybridMultilevel"/>
    <w:tmpl w:val="2F2E6D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2F4DE2"/>
    <w:multiLevelType w:val="hybridMultilevel"/>
    <w:tmpl w:val="13E22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26FBA"/>
    <w:multiLevelType w:val="hybridMultilevel"/>
    <w:tmpl w:val="441C7524"/>
    <w:lvl w:ilvl="0" w:tplc="FB7ED7F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CFC0889"/>
    <w:multiLevelType w:val="hybridMultilevel"/>
    <w:tmpl w:val="C68EED50"/>
    <w:lvl w:ilvl="0" w:tplc="44F62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B730AB"/>
    <w:multiLevelType w:val="hybridMultilevel"/>
    <w:tmpl w:val="12C67CAA"/>
    <w:lvl w:ilvl="0" w:tplc="E438B6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10697"/>
    <w:multiLevelType w:val="hybridMultilevel"/>
    <w:tmpl w:val="044651CE"/>
    <w:lvl w:ilvl="0" w:tplc="E452B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D80991"/>
    <w:multiLevelType w:val="hybridMultilevel"/>
    <w:tmpl w:val="4D94AC56"/>
    <w:lvl w:ilvl="0" w:tplc="9656FD32">
      <w:start w:val="1"/>
      <w:numFmt w:val="bullet"/>
      <w:lvlText w:val="–"/>
      <w:lvlJc w:val="left"/>
      <w:pPr>
        <w:ind w:left="1778"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74D67A56"/>
    <w:multiLevelType w:val="hybridMultilevel"/>
    <w:tmpl w:val="1966C8B8"/>
    <w:lvl w:ilvl="0" w:tplc="0419000F">
      <w:start w:val="1"/>
      <w:numFmt w:val="decimal"/>
      <w:lvlText w:val="%1."/>
      <w:lvlJc w:val="left"/>
      <w:pPr>
        <w:tabs>
          <w:tab w:val="num" w:pos="720"/>
        </w:tabs>
        <w:ind w:left="720" w:hanging="360"/>
      </w:pPr>
      <w:rPr>
        <w:rFonts w:hint="default"/>
      </w:rPr>
    </w:lvl>
    <w:lvl w:ilvl="1" w:tplc="10F00F40" w:tentative="1">
      <w:start w:val="1"/>
      <w:numFmt w:val="bullet"/>
      <w:lvlText w:val=""/>
      <w:lvlJc w:val="left"/>
      <w:pPr>
        <w:tabs>
          <w:tab w:val="num" w:pos="1440"/>
        </w:tabs>
        <w:ind w:left="1440" w:hanging="360"/>
      </w:pPr>
      <w:rPr>
        <w:rFonts w:ascii="Wingdings" w:hAnsi="Wingdings" w:hint="default"/>
      </w:rPr>
    </w:lvl>
    <w:lvl w:ilvl="2" w:tplc="5492B596" w:tentative="1">
      <w:start w:val="1"/>
      <w:numFmt w:val="bullet"/>
      <w:lvlText w:val=""/>
      <w:lvlJc w:val="left"/>
      <w:pPr>
        <w:tabs>
          <w:tab w:val="num" w:pos="2160"/>
        </w:tabs>
        <w:ind w:left="2160" w:hanging="360"/>
      </w:pPr>
      <w:rPr>
        <w:rFonts w:ascii="Wingdings" w:hAnsi="Wingdings" w:hint="default"/>
      </w:rPr>
    </w:lvl>
    <w:lvl w:ilvl="3" w:tplc="BF9C6262" w:tentative="1">
      <w:start w:val="1"/>
      <w:numFmt w:val="bullet"/>
      <w:lvlText w:val=""/>
      <w:lvlJc w:val="left"/>
      <w:pPr>
        <w:tabs>
          <w:tab w:val="num" w:pos="2880"/>
        </w:tabs>
        <w:ind w:left="2880" w:hanging="360"/>
      </w:pPr>
      <w:rPr>
        <w:rFonts w:ascii="Wingdings" w:hAnsi="Wingdings" w:hint="default"/>
      </w:rPr>
    </w:lvl>
    <w:lvl w:ilvl="4" w:tplc="D3BA27B8" w:tentative="1">
      <w:start w:val="1"/>
      <w:numFmt w:val="bullet"/>
      <w:lvlText w:val=""/>
      <w:lvlJc w:val="left"/>
      <w:pPr>
        <w:tabs>
          <w:tab w:val="num" w:pos="3600"/>
        </w:tabs>
        <w:ind w:left="3600" w:hanging="360"/>
      </w:pPr>
      <w:rPr>
        <w:rFonts w:ascii="Wingdings" w:hAnsi="Wingdings" w:hint="default"/>
      </w:rPr>
    </w:lvl>
    <w:lvl w:ilvl="5" w:tplc="1A50D7F0" w:tentative="1">
      <w:start w:val="1"/>
      <w:numFmt w:val="bullet"/>
      <w:lvlText w:val=""/>
      <w:lvlJc w:val="left"/>
      <w:pPr>
        <w:tabs>
          <w:tab w:val="num" w:pos="4320"/>
        </w:tabs>
        <w:ind w:left="4320" w:hanging="360"/>
      </w:pPr>
      <w:rPr>
        <w:rFonts w:ascii="Wingdings" w:hAnsi="Wingdings" w:hint="default"/>
      </w:rPr>
    </w:lvl>
    <w:lvl w:ilvl="6" w:tplc="A6D8550A" w:tentative="1">
      <w:start w:val="1"/>
      <w:numFmt w:val="bullet"/>
      <w:lvlText w:val=""/>
      <w:lvlJc w:val="left"/>
      <w:pPr>
        <w:tabs>
          <w:tab w:val="num" w:pos="5040"/>
        </w:tabs>
        <w:ind w:left="5040" w:hanging="360"/>
      </w:pPr>
      <w:rPr>
        <w:rFonts w:ascii="Wingdings" w:hAnsi="Wingdings" w:hint="default"/>
      </w:rPr>
    </w:lvl>
    <w:lvl w:ilvl="7" w:tplc="F2229A24" w:tentative="1">
      <w:start w:val="1"/>
      <w:numFmt w:val="bullet"/>
      <w:lvlText w:val=""/>
      <w:lvlJc w:val="left"/>
      <w:pPr>
        <w:tabs>
          <w:tab w:val="num" w:pos="5760"/>
        </w:tabs>
        <w:ind w:left="5760" w:hanging="360"/>
      </w:pPr>
      <w:rPr>
        <w:rFonts w:ascii="Wingdings" w:hAnsi="Wingdings" w:hint="default"/>
      </w:rPr>
    </w:lvl>
    <w:lvl w:ilvl="8" w:tplc="BCD2695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A92FAE"/>
    <w:multiLevelType w:val="hybridMultilevel"/>
    <w:tmpl w:val="57BC38A0"/>
    <w:lvl w:ilvl="0" w:tplc="0419000F">
      <w:start w:val="1"/>
      <w:numFmt w:val="decimal"/>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FFE0267"/>
    <w:multiLevelType w:val="hybridMultilevel"/>
    <w:tmpl w:val="8AD0EA96"/>
    <w:lvl w:ilvl="0" w:tplc="2DC8B434">
      <w:start w:val="1"/>
      <w:numFmt w:val="decimal"/>
      <w:lvlText w:val="%1."/>
      <w:lvlJc w:val="left"/>
      <w:pPr>
        <w:ind w:left="1080" w:hanging="360"/>
      </w:pPr>
      <w:rPr>
        <w:rFonts w:ascii="Times New Roman" w:eastAsia="SimSun"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34"/>
  </w:num>
  <w:num w:numId="3">
    <w:abstractNumId w:val="17"/>
  </w:num>
  <w:num w:numId="4">
    <w:abstractNumId w:val="29"/>
  </w:num>
  <w:num w:numId="5">
    <w:abstractNumId w:val="15"/>
  </w:num>
  <w:num w:numId="6">
    <w:abstractNumId w:val="24"/>
  </w:num>
  <w:num w:numId="7">
    <w:abstractNumId w:val="32"/>
  </w:num>
  <w:num w:numId="8">
    <w:abstractNumId w:val="30"/>
  </w:num>
  <w:num w:numId="9">
    <w:abstractNumId w:val="25"/>
  </w:num>
  <w:num w:numId="10">
    <w:abstractNumId w:val="28"/>
  </w:num>
  <w:num w:numId="11">
    <w:abstractNumId w:val="20"/>
  </w:num>
  <w:num w:numId="12">
    <w:abstractNumId w:val="31"/>
  </w:num>
  <w:num w:numId="13">
    <w:abstractNumId w:val="18"/>
  </w:num>
  <w:num w:numId="14">
    <w:abstractNumId w:val="26"/>
  </w:num>
  <w:num w:numId="15">
    <w:abstractNumId w:val="9"/>
  </w:num>
  <w:num w:numId="16">
    <w:abstractNumId w:val="27"/>
  </w:num>
  <w:num w:numId="17">
    <w:abstractNumId w:val="35"/>
  </w:num>
  <w:num w:numId="18">
    <w:abstractNumId w:val="3"/>
  </w:num>
  <w:num w:numId="19">
    <w:abstractNumId w:val="5"/>
  </w:num>
  <w:num w:numId="20">
    <w:abstractNumId w:val="13"/>
  </w:num>
  <w:num w:numId="21">
    <w:abstractNumId w:val="10"/>
  </w:num>
  <w:num w:numId="22">
    <w:abstractNumId w:val="8"/>
  </w:num>
  <w:num w:numId="23">
    <w:abstractNumId w:val="12"/>
  </w:num>
  <w:num w:numId="24">
    <w:abstractNumId w:val="16"/>
  </w:num>
  <w:num w:numId="25">
    <w:abstractNumId w:val="4"/>
  </w:num>
  <w:num w:numId="26">
    <w:abstractNumId w:val="7"/>
  </w:num>
  <w:num w:numId="27">
    <w:abstractNumId w:val="0"/>
  </w:num>
  <w:num w:numId="28">
    <w:abstractNumId w:val="21"/>
  </w:num>
  <w:num w:numId="29">
    <w:abstractNumId w:val="6"/>
  </w:num>
  <w:num w:numId="30">
    <w:abstractNumId w:val="22"/>
  </w:num>
  <w:num w:numId="31">
    <w:abstractNumId w:val="23"/>
  </w:num>
  <w:num w:numId="32">
    <w:abstractNumId w:val="33"/>
  </w:num>
  <w:num w:numId="33">
    <w:abstractNumId w:val="19"/>
  </w:num>
  <w:num w:numId="34">
    <w:abstractNumId w:val="1"/>
  </w:num>
  <w:num w:numId="35">
    <w:abstractNumId w:val="2"/>
  </w:num>
  <w:num w:numId="3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BA3"/>
    <w:rsid w:val="00012D4C"/>
    <w:rsid w:val="00012D71"/>
    <w:rsid w:val="000132C5"/>
    <w:rsid w:val="00014D04"/>
    <w:rsid w:val="00017245"/>
    <w:rsid w:val="00020C4C"/>
    <w:rsid w:val="00023B2B"/>
    <w:rsid w:val="00032ADC"/>
    <w:rsid w:val="000344D1"/>
    <w:rsid w:val="0003581C"/>
    <w:rsid w:val="000369A7"/>
    <w:rsid w:val="0004042E"/>
    <w:rsid w:val="00040B23"/>
    <w:rsid w:val="00041EE4"/>
    <w:rsid w:val="0004425A"/>
    <w:rsid w:val="00046231"/>
    <w:rsid w:val="000520AA"/>
    <w:rsid w:val="000602F4"/>
    <w:rsid w:val="00064BED"/>
    <w:rsid w:val="0006586E"/>
    <w:rsid w:val="000715DC"/>
    <w:rsid w:val="00077387"/>
    <w:rsid w:val="00081A75"/>
    <w:rsid w:val="00090940"/>
    <w:rsid w:val="000B3C4A"/>
    <w:rsid w:val="000D2C21"/>
    <w:rsid w:val="000D2FCE"/>
    <w:rsid w:val="000D7189"/>
    <w:rsid w:val="000E0FD4"/>
    <w:rsid w:val="000E1D19"/>
    <w:rsid w:val="000E5CAF"/>
    <w:rsid w:val="000E7E09"/>
    <w:rsid w:val="0010370F"/>
    <w:rsid w:val="00103957"/>
    <w:rsid w:val="001078A9"/>
    <w:rsid w:val="001118BE"/>
    <w:rsid w:val="0011476F"/>
    <w:rsid w:val="00115AE1"/>
    <w:rsid w:val="001163AA"/>
    <w:rsid w:val="0012270F"/>
    <w:rsid w:val="001243F9"/>
    <w:rsid w:val="00124EF9"/>
    <w:rsid w:val="00127705"/>
    <w:rsid w:val="00130ACE"/>
    <w:rsid w:val="00137015"/>
    <w:rsid w:val="00150D61"/>
    <w:rsid w:val="00165AE0"/>
    <w:rsid w:val="0016622B"/>
    <w:rsid w:val="00172D39"/>
    <w:rsid w:val="001740AB"/>
    <w:rsid w:val="00175D7D"/>
    <w:rsid w:val="00177734"/>
    <w:rsid w:val="00185B2B"/>
    <w:rsid w:val="0018646A"/>
    <w:rsid w:val="00196418"/>
    <w:rsid w:val="001B00A7"/>
    <w:rsid w:val="001B2B03"/>
    <w:rsid w:val="001C7F6A"/>
    <w:rsid w:val="001E06A3"/>
    <w:rsid w:val="001E23A8"/>
    <w:rsid w:val="001F25C2"/>
    <w:rsid w:val="001F78EB"/>
    <w:rsid w:val="00216C9B"/>
    <w:rsid w:val="0022030E"/>
    <w:rsid w:val="00225216"/>
    <w:rsid w:val="00232BC8"/>
    <w:rsid w:val="00244EC6"/>
    <w:rsid w:val="00246B4D"/>
    <w:rsid w:val="00250A1F"/>
    <w:rsid w:val="00272E85"/>
    <w:rsid w:val="00283061"/>
    <w:rsid w:val="00283DEA"/>
    <w:rsid w:val="00286FAF"/>
    <w:rsid w:val="00287399"/>
    <w:rsid w:val="002A4E24"/>
    <w:rsid w:val="002B537D"/>
    <w:rsid w:val="002B6946"/>
    <w:rsid w:val="002C6E16"/>
    <w:rsid w:val="002D37AB"/>
    <w:rsid w:val="002D4FE4"/>
    <w:rsid w:val="002E35FB"/>
    <w:rsid w:val="002E3F32"/>
    <w:rsid w:val="002F1A44"/>
    <w:rsid w:val="002F22C8"/>
    <w:rsid w:val="002F36EF"/>
    <w:rsid w:val="002F58B8"/>
    <w:rsid w:val="002F7F41"/>
    <w:rsid w:val="00303AF6"/>
    <w:rsid w:val="0031314D"/>
    <w:rsid w:val="00315F1B"/>
    <w:rsid w:val="0034192A"/>
    <w:rsid w:val="00342947"/>
    <w:rsid w:val="00344132"/>
    <w:rsid w:val="00345DF0"/>
    <w:rsid w:val="00355608"/>
    <w:rsid w:val="00355952"/>
    <w:rsid w:val="00363CA2"/>
    <w:rsid w:val="00364662"/>
    <w:rsid w:val="00367E7B"/>
    <w:rsid w:val="003714CE"/>
    <w:rsid w:val="00374996"/>
    <w:rsid w:val="00375320"/>
    <w:rsid w:val="003770E4"/>
    <w:rsid w:val="00390510"/>
    <w:rsid w:val="003909B0"/>
    <w:rsid w:val="00397196"/>
    <w:rsid w:val="003978FB"/>
    <w:rsid w:val="003A419F"/>
    <w:rsid w:val="003A71F8"/>
    <w:rsid w:val="003A7E0D"/>
    <w:rsid w:val="003B164A"/>
    <w:rsid w:val="003B1735"/>
    <w:rsid w:val="003B40FC"/>
    <w:rsid w:val="003B6A70"/>
    <w:rsid w:val="003C6AA1"/>
    <w:rsid w:val="003C71FB"/>
    <w:rsid w:val="003D26D1"/>
    <w:rsid w:val="003D48DB"/>
    <w:rsid w:val="003E6D41"/>
    <w:rsid w:val="003E6F5C"/>
    <w:rsid w:val="00400EE5"/>
    <w:rsid w:val="00403272"/>
    <w:rsid w:val="00412403"/>
    <w:rsid w:val="004144FB"/>
    <w:rsid w:val="0041775D"/>
    <w:rsid w:val="00420650"/>
    <w:rsid w:val="00425399"/>
    <w:rsid w:val="0043657F"/>
    <w:rsid w:val="0044032F"/>
    <w:rsid w:val="00456904"/>
    <w:rsid w:val="004654B5"/>
    <w:rsid w:val="004716A8"/>
    <w:rsid w:val="004728C4"/>
    <w:rsid w:val="004A0506"/>
    <w:rsid w:val="004A1398"/>
    <w:rsid w:val="004B7C7F"/>
    <w:rsid w:val="004C335E"/>
    <w:rsid w:val="004D37F9"/>
    <w:rsid w:val="004E205B"/>
    <w:rsid w:val="004E3099"/>
    <w:rsid w:val="004E7C51"/>
    <w:rsid w:val="004F45C4"/>
    <w:rsid w:val="00525209"/>
    <w:rsid w:val="00525729"/>
    <w:rsid w:val="005274A0"/>
    <w:rsid w:val="00531052"/>
    <w:rsid w:val="0053651B"/>
    <w:rsid w:val="00541C71"/>
    <w:rsid w:val="00545554"/>
    <w:rsid w:val="00551139"/>
    <w:rsid w:val="00571F69"/>
    <w:rsid w:val="00581E68"/>
    <w:rsid w:val="005826F7"/>
    <w:rsid w:val="00587027"/>
    <w:rsid w:val="00591D16"/>
    <w:rsid w:val="005B0BE4"/>
    <w:rsid w:val="005C42A5"/>
    <w:rsid w:val="005C66D9"/>
    <w:rsid w:val="005D336B"/>
    <w:rsid w:val="005E1AD2"/>
    <w:rsid w:val="005F4B53"/>
    <w:rsid w:val="00600037"/>
    <w:rsid w:val="00604A57"/>
    <w:rsid w:val="00612284"/>
    <w:rsid w:val="0061422F"/>
    <w:rsid w:val="0061441D"/>
    <w:rsid w:val="006266DB"/>
    <w:rsid w:val="00636550"/>
    <w:rsid w:val="00636693"/>
    <w:rsid w:val="00641474"/>
    <w:rsid w:val="0064438E"/>
    <w:rsid w:val="00662FD2"/>
    <w:rsid w:val="00663737"/>
    <w:rsid w:val="006638BC"/>
    <w:rsid w:val="00663961"/>
    <w:rsid w:val="0066504A"/>
    <w:rsid w:val="00673CA2"/>
    <w:rsid w:val="006810E3"/>
    <w:rsid w:val="00685C05"/>
    <w:rsid w:val="00693F42"/>
    <w:rsid w:val="006B0743"/>
    <w:rsid w:val="006C3AD8"/>
    <w:rsid w:val="006C640B"/>
    <w:rsid w:val="006D41BA"/>
    <w:rsid w:val="006D49DD"/>
    <w:rsid w:val="006E44DC"/>
    <w:rsid w:val="006F1220"/>
    <w:rsid w:val="006F6136"/>
    <w:rsid w:val="00700C26"/>
    <w:rsid w:val="00706F2C"/>
    <w:rsid w:val="00722FF3"/>
    <w:rsid w:val="00724A2F"/>
    <w:rsid w:val="00726535"/>
    <w:rsid w:val="00736188"/>
    <w:rsid w:val="00742933"/>
    <w:rsid w:val="007565A5"/>
    <w:rsid w:val="00760F33"/>
    <w:rsid w:val="007659D7"/>
    <w:rsid w:val="0076643C"/>
    <w:rsid w:val="00771312"/>
    <w:rsid w:val="00785C5E"/>
    <w:rsid w:val="00794F60"/>
    <w:rsid w:val="007B279E"/>
    <w:rsid w:val="007D4FC8"/>
    <w:rsid w:val="007D60B1"/>
    <w:rsid w:val="007E4E51"/>
    <w:rsid w:val="007F143F"/>
    <w:rsid w:val="007F3DCC"/>
    <w:rsid w:val="007F7E4E"/>
    <w:rsid w:val="0080309C"/>
    <w:rsid w:val="008079C5"/>
    <w:rsid w:val="0082280C"/>
    <w:rsid w:val="008329E4"/>
    <w:rsid w:val="00834AD6"/>
    <w:rsid w:val="0084359D"/>
    <w:rsid w:val="00860745"/>
    <w:rsid w:val="00860EF4"/>
    <w:rsid w:val="00865CC4"/>
    <w:rsid w:val="00876447"/>
    <w:rsid w:val="008771F7"/>
    <w:rsid w:val="00881718"/>
    <w:rsid w:val="00884349"/>
    <w:rsid w:val="00890E1D"/>
    <w:rsid w:val="008A0E8A"/>
    <w:rsid w:val="008A36DB"/>
    <w:rsid w:val="008A559B"/>
    <w:rsid w:val="008A6927"/>
    <w:rsid w:val="008B1425"/>
    <w:rsid w:val="008B44AA"/>
    <w:rsid w:val="008D3951"/>
    <w:rsid w:val="008D5789"/>
    <w:rsid w:val="008D5D56"/>
    <w:rsid w:val="008D67E4"/>
    <w:rsid w:val="008E2E23"/>
    <w:rsid w:val="008E6C70"/>
    <w:rsid w:val="008F05B5"/>
    <w:rsid w:val="008F08E7"/>
    <w:rsid w:val="008F0A7E"/>
    <w:rsid w:val="008F4BF7"/>
    <w:rsid w:val="00903ABE"/>
    <w:rsid w:val="009054C7"/>
    <w:rsid w:val="00905621"/>
    <w:rsid w:val="00910F7C"/>
    <w:rsid w:val="0092597E"/>
    <w:rsid w:val="00931382"/>
    <w:rsid w:val="009423FE"/>
    <w:rsid w:val="00945579"/>
    <w:rsid w:val="0095025B"/>
    <w:rsid w:val="009503BD"/>
    <w:rsid w:val="00951A24"/>
    <w:rsid w:val="009522BB"/>
    <w:rsid w:val="009611F2"/>
    <w:rsid w:val="00966C8B"/>
    <w:rsid w:val="00980A2A"/>
    <w:rsid w:val="00982DCE"/>
    <w:rsid w:val="009865A1"/>
    <w:rsid w:val="00991192"/>
    <w:rsid w:val="009964AA"/>
    <w:rsid w:val="009A0A42"/>
    <w:rsid w:val="009A1544"/>
    <w:rsid w:val="009B40C6"/>
    <w:rsid w:val="009B44B7"/>
    <w:rsid w:val="009C4B5E"/>
    <w:rsid w:val="009D006A"/>
    <w:rsid w:val="009D0FAB"/>
    <w:rsid w:val="009D3681"/>
    <w:rsid w:val="009D6431"/>
    <w:rsid w:val="00A025A6"/>
    <w:rsid w:val="00A1486A"/>
    <w:rsid w:val="00A2075D"/>
    <w:rsid w:val="00A20E99"/>
    <w:rsid w:val="00A25D11"/>
    <w:rsid w:val="00A32CFC"/>
    <w:rsid w:val="00A36821"/>
    <w:rsid w:val="00A4087E"/>
    <w:rsid w:val="00A44E5E"/>
    <w:rsid w:val="00A47D96"/>
    <w:rsid w:val="00A51E7E"/>
    <w:rsid w:val="00A57AA7"/>
    <w:rsid w:val="00A61A43"/>
    <w:rsid w:val="00A64A96"/>
    <w:rsid w:val="00A64C4E"/>
    <w:rsid w:val="00A67272"/>
    <w:rsid w:val="00A677BE"/>
    <w:rsid w:val="00A77A4D"/>
    <w:rsid w:val="00A832BF"/>
    <w:rsid w:val="00A91C4F"/>
    <w:rsid w:val="00AA0439"/>
    <w:rsid w:val="00AA0E5B"/>
    <w:rsid w:val="00AA26D7"/>
    <w:rsid w:val="00AA31C3"/>
    <w:rsid w:val="00AA4C3E"/>
    <w:rsid w:val="00AB00B6"/>
    <w:rsid w:val="00AC0E74"/>
    <w:rsid w:val="00AC162F"/>
    <w:rsid w:val="00AC4BA3"/>
    <w:rsid w:val="00AE76C5"/>
    <w:rsid w:val="00B12359"/>
    <w:rsid w:val="00B17E55"/>
    <w:rsid w:val="00B212E6"/>
    <w:rsid w:val="00B22481"/>
    <w:rsid w:val="00B231B4"/>
    <w:rsid w:val="00B26D1D"/>
    <w:rsid w:val="00B339BC"/>
    <w:rsid w:val="00B45FE1"/>
    <w:rsid w:val="00B479C9"/>
    <w:rsid w:val="00B5022C"/>
    <w:rsid w:val="00B553E3"/>
    <w:rsid w:val="00B64C12"/>
    <w:rsid w:val="00B665A9"/>
    <w:rsid w:val="00B710FC"/>
    <w:rsid w:val="00B71425"/>
    <w:rsid w:val="00B72093"/>
    <w:rsid w:val="00B75DE6"/>
    <w:rsid w:val="00B8122C"/>
    <w:rsid w:val="00B8254A"/>
    <w:rsid w:val="00B85C92"/>
    <w:rsid w:val="00B85E05"/>
    <w:rsid w:val="00BA71E9"/>
    <w:rsid w:val="00BC6B5E"/>
    <w:rsid w:val="00BD3E06"/>
    <w:rsid w:val="00BF707B"/>
    <w:rsid w:val="00C055AC"/>
    <w:rsid w:val="00C1022C"/>
    <w:rsid w:val="00C10435"/>
    <w:rsid w:val="00C139E1"/>
    <w:rsid w:val="00C1735D"/>
    <w:rsid w:val="00C219C1"/>
    <w:rsid w:val="00C2760C"/>
    <w:rsid w:val="00C32BE8"/>
    <w:rsid w:val="00C34228"/>
    <w:rsid w:val="00C42685"/>
    <w:rsid w:val="00C4672F"/>
    <w:rsid w:val="00C47677"/>
    <w:rsid w:val="00C55829"/>
    <w:rsid w:val="00C65561"/>
    <w:rsid w:val="00C828B5"/>
    <w:rsid w:val="00C8450F"/>
    <w:rsid w:val="00C87D86"/>
    <w:rsid w:val="00C87DD3"/>
    <w:rsid w:val="00C90772"/>
    <w:rsid w:val="00CA018A"/>
    <w:rsid w:val="00CA692C"/>
    <w:rsid w:val="00CB72A1"/>
    <w:rsid w:val="00CD2628"/>
    <w:rsid w:val="00CD4793"/>
    <w:rsid w:val="00CE7463"/>
    <w:rsid w:val="00CF5DFB"/>
    <w:rsid w:val="00CF6A88"/>
    <w:rsid w:val="00D007D2"/>
    <w:rsid w:val="00D067FD"/>
    <w:rsid w:val="00D10A33"/>
    <w:rsid w:val="00D16D7D"/>
    <w:rsid w:val="00D1799C"/>
    <w:rsid w:val="00D23EEA"/>
    <w:rsid w:val="00D307E3"/>
    <w:rsid w:val="00D3507C"/>
    <w:rsid w:val="00D368CA"/>
    <w:rsid w:val="00D4382C"/>
    <w:rsid w:val="00D45659"/>
    <w:rsid w:val="00D45993"/>
    <w:rsid w:val="00D50B58"/>
    <w:rsid w:val="00D643C5"/>
    <w:rsid w:val="00D809DF"/>
    <w:rsid w:val="00D83CB2"/>
    <w:rsid w:val="00D93FD0"/>
    <w:rsid w:val="00D95783"/>
    <w:rsid w:val="00DA029E"/>
    <w:rsid w:val="00DA32D5"/>
    <w:rsid w:val="00DA53C7"/>
    <w:rsid w:val="00DC288C"/>
    <w:rsid w:val="00DC2951"/>
    <w:rsid w:val="00DD19A3"/>
    <w:rsid w:val="00DD3206"/>
    <w:rsid w:val="00DD6FC6"/>
    <w:rsid w:val="00DE13B8"/>
    <w:rsid w:val="00DE1E10"/>
    <w:rsid w:val="00E05072"/>
    <w:rsid w:val="00E05ECB"/>
    <w:rsid w:val="00E12DF9"/>
    <w:rsid w:val="00E14A67"/>
    <w:rsid w:val="00E31903"/>
    <w:rsid w:val="00E4117B"/>
    <w:rsid w:val="00E65F21"/>
    <w:rsid w:val="00E70319"/>
    <w:rsid w:val="00E708BE"/>
    <w:rsid w:val="00E81A7C"/>
    <w:rsid w:val="00E82649"/>
    <w:rsid w:val="00E826CB"/>
    <w:rsid w:val="00E829E0"/>
    <w:rsid w:val="00E965B8"/>
    <w:rsid w:val="00EA2AA9"/>
    <w:rsid w:val="00EC1E10"/>
    <w:rsid w:val="00EC28B5"/>
    <w:rsid w:val="00EC44E8"/>
    <w:rsid w:val="00ED1DB2"/>
    <w:rsid w:val="00ED4B8D"/>
    <w:rsid w:val="00EF44CF"/>
    <w:rsid w:val="00F047BA"/>
    <w:rsid w:val="00F23B04"/>
    <w:rsid w:val="00F27A85"/>
    <w:rsid w:val="00F3066D"/>
    <w:rsid w:val="00F34548"/>
    <w:rsid w:val="00F34DBD"/>
    <w:rsid w:val="00F408BD"/>
    <w:rsid w:val="00F43476"/>
    <w:rsid w:val="00F530F3"/>
    <w:rsid w:val="00F5589D"/>
    <w:rsid w:val="00F5672C"/>
    <w:rsid w:val="00F730EF"/>
    <w:rsid w:val="00F76579"/>
    <w:rsid w:val="00F83488"/>
    <w:rsid w:val="00F854AC"/>
    <w:rsid w:val="00F94975"/>
    <w:rsid w:val="00F952CA"/>
    <w:rsid w:val="00F95BA4"/>
    <w:rsid w:val="00F97B3B"/>
    <w:rsid w:val="00FA20E7"/>
    <w:rsid w:val="00FB0008"/>
    <w:rsid w:val="00FB1342"/>
    <w:rsid w:val="00FB146D"/>
    <w:rsid w:val="00FB4689"/>
    <w:rsid w:val="00FB5817"/>
    <w:rsid w:val="00FC25FD"/>
    <w:rsid w:val="00FE032F"/>
    <w:rsid w:val="00FE3E4C"/>
    <w:rsid w:val="00FF0C33"/>
    <w:rsid w:val="00FF2CE2"/>
    <w:rsid w:val="00FF7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97320D-51CC-427E-BF37-397CD885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996"/>
    <w:rPr>
      <w:rFonts w:eastAsia="SimSun"/>
    </w:rPr>
  </w:style>
  <w:style w:type="paragraph" w:styleId="1">
    <w:name w:val="heading 1"/>
    <w:basedOn w:val="a"/>
    <w:next w:val="a"/>
    <w:link w:val="10"/>
    <w:uiPriority w:val="9"/>
    <w:qFormat/>
    <w:rsid w:val="006414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23B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83C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374996"/>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paragraph" w:styleId="5">
    <w:name w:val="heading 5"/>
    <w:basedOn w:val="a"/>
    <w:link w:val="50"/>
    <w:uiPriority w:val="9"/>
    <w:qFormat/>
    <w:rsid w:val="00374996"/>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4996"/>
    <w:pPr>
      <w:ind w:left="720"/>
      <w:contextualSpacing/>
    </w:pPr>
  </w:style>
  <w:style w:type="paragraph" w:styleId="a4">
    <w:name w:val="Normal (Web)"/>
    <w:basedOn w:val="a"/>
    <w:uiPriority w:val="99"/>
    <w:rsid w:val="00374996"/>
    <w:pPr>
      <w:suppressAutoHyphens/>
      <w:spacing w:before="280" w:after="280" w:line="240" w:lineRule="auto"/>
    </w:pPr>
    <w:rPr>
      <w:rFonts w:ascii="Verdana" w:eastAsia="Times New Roman" w:hAnsi="Verdana" w:cs="Verdana"/>
      <w:color w:val="000000"/>
      <w:sz w:val="20"/>
      <w:szCs w:val="20"/>
      <w:lang w:val="ru-RU" w:eastAsia="zh-CN"/>
    </w:rPr>
  </w:style>
  <w:style w:type="paragraph" w:customStyle="1" w:styleId="54">
    <w:name w:val="54"/>
    <w:basedOn w:val="a"/>
    <w:rsid w:val="00374996"/>
    <w:pPr>
      <w:suppressAutoHyphens/>
      <w:spacing w:after="0" w:line="240" w:lineRule="auto"/>
      <w:ind w:firstLine="567"/>
      <w:jc w:val="both"/>
    </w:pPr>
    <w:rPr>
      <w:rFonts w:ascii="Arial" w:eastAsia="Times New Roman" w:hAnsi="Arial" w:cs="Arial"/>
      <w:sz w:val="18"/>
      <w:szCs w:val="19"/>
      <w:lang w:eastAsia="zh-CN"/>
    </w:rPr>
  </w:style>
  <w:style w:type="table" w:styleId="a5">
    <w:name w:val="Table Grid"/>
    <w:basedOn w:val="a1"/>
    <w:uiPriority w:val="59"/>
    <w:rsid w:val="00374996"/>
    <w:pPr>
      <w:spacing w:after="0" w:line="240" w:lineRule="auto"/>
      <w:ind w:firstLine="709"/>
      <w:jc w:val="both"/>
    </w:pPr>
    <w:rPr>
      <w:rFonts w:eastAsia="SimSu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74996"/>
    <w:pPr>
      <w:widowControl w:val="0"/>
      <w:autoSpaceDE w:val="0"/>
      <w:autoSpaceDN w:val="0"/>
      <w:spacing w:after="0" w:line="240" w:lineRule="auto"/>
    </w:pPr>
    <w:rPr>
      <w:rFonts w:eastAsia="SimSun"/>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74996"/>
    <w:pPr>
      <w:widowControl w:val="0"/>
      <w:autoSpaceDE w:val="0"/>
      <w:autoSpaceDN w:val="0"/>
      <w:spacing w:after="0" w:line="320" w:lineRule="exact"/>
      <w:ind w:left="109"/>
      <w:jc w:val="center"/>
    </w:pPr>
    <w:rPr>
      <w:rFonts w:ascii="Times New Roman" w:eastAsia="Times New Roman" w:hAnsi="Times New Roman" w:cs="Times New Roman"/>
      <w:lang w:val="uk-UA"/>
    </w:rPr>
  </w:style>
  <w:style w:type="paragraph" w:styleId="a6">
    <w:name w:val="Body Text"/>
    <w:basedOn w:val="a"/>
    <w:link w:val="a7"/>
    <w:qFormat/>
    <w:rsid w:val="00374996"/>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7">
    <w:name w:val="Основной текст Знак"/>
    <w:basedOn w:val="a0"/>
    <w:link w:val="a6"/>
    <w:rsid w:val="00374996"/>
    <w:rPr>
      <w:rFonts w:ascii="Times New Roman" w:eastAsia="Times New Roman" w:hAnsi="Times New Roman" w:cs="Times New Roman"/>
      <w:sz w:val="28"/>
      <w:szCs w:val="28"/>
      <w:lang w:val="uk-UA"/>
    </w:rPr>
  </w:style>
  <w:style w:type="character" w:styleId="a8">
    <w:name w:val="Hyperlink"/>
    <w:basedOn w:val="a0"/>
    <w:uiPriority w:val="99"/>
    <w:unhideWhenUsed/>
    <w:rsid w:val="00374996"/>
    <w:rPr>
      <w:color w:val="0563C1" w:themeColor="hyperlink"/>
      <w:u w:val="single"/>
    </w:rPr>
  </w:style>
  <w:style w:type="paragraph" w:customStyle="1" w:styleId="Default">
    <w:name w:val="Default"/>
    <w:rsid w:val="0037499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40">
    <w:name w:val="Заголовок 4 Знак"/>
    <w:basedOn w:val="a0"/>
    <w:link w:val="4"/>
    <w:uiPriority w:val="9"/>
    <w:rsid w:val="00374996"/>
    <w:rPr>
      <w:rFonts w:ascii="Times New Roman" w:eastAsia="Times New Roman" w:hAnsi="Times New Roman" w:cs="Times New Roman"/>
      <w:b/>
      <w:bCs/>
      <w:sz w:val="24"/>
      <w:szCs w:val="24"/>
      <w:lang w:val="ru-RU" w:eastAsia="ru-RU"/>
    </w:rPr>
  </w:style>
  <w:style w:type="character" w:customStyle="1" w:styleId="50">
    <w:name w:val="Заголовок 5 Знак"/>
    <w:basedOn w:val="a0"/>
    <w:link w:val="5"/>
    <w:uiPriority w:val="9"/>
    <w:rsid w:val="00374996"/>
    <w:rPr>
      <w:rFonts w:ascii="Times New Roman" w:eastAsia="Times New Roman" w:hAnsi="Times New Roman" w:cs="Times New Roman"/>
      <w:b/>
      <w:bCs/>
      <w:sz w:val="20"/>
      <w:szCs w:val="20"/>
      <w:lang w:val="ru-RU" w:eastAsia="ru-RU"/>
    </w:rPr>
  </w:style>
  <w:style w:type="paragraph" w:styleId="a9">
    <w:name w:val="header"/>
    <w:aliases w:val=" Знак5 Знак"/>
    <w:basedOn w:val="a"/>
    <w:link w:val="aa"/>
    <w:rsid w:val="00374996"/>
    <w:pPr>
      <w:tabs>
        <w:tab w:val="center" w:pos="4677"/>
        <w:tab w:val="right" w:pos="9355"/>
      </w:tabs>
      <w:spacing w:after="0" w:line="240" w:lineRule="auto"/>
    </w:pPr>
    <w:rPr>
      <w:rFonts w:ascii="Times New Roman" w:eastAsia="Times New Roman" w:hAnsi="Times New Roman" w:cs="Times New Roman"/>
      <w:smallCaps/>
      <w:dstrike/>
      <w:sz w:val="28"/>
      <w:szCs w:val="28"/>
      <w:lang w:val="ru-RU" w:eastAsia="ru-RU"/>
    </w:rPr>
  </w:style>
  <w:style w:type="character" w:customStyle="1" w:styleId="aa">
    <w:name w:val="Верхний колонтитул Знак"/>
    <w:aliases w:val=" Знак5 Знак Знак"/>
    <w:basedOn w:val="a0"/>
    <w:link w:val="a9"/>
    <w:rsid w:val="00374996"/>
    <w:rPr>
      <w:rFonts w:ascii="Times New Roman" w:eastAsia="Times New Roman" w:hAnsi="Times New Roman" w:cs="Times New Roman"/>
      <w:smallCaps/>
      <w:dstrike/>
      <w:sz w:val="28"/>
      <w:szCs w:val="28"/>
      <w:lang w:val="ru-RU" w:eastAsia="ru-RU"/>
    </w:rPr>
  </w:style>
  <w:style w:type="paragraph" w:customStyle="1" w:styleId="ris">
    <w:name w:val="ris"/>
    <w:basedOn w:val="ab"/>
    <w:rsid w:val="00374996"/>
    <w:pPr>
      <w:tabs>
        <w:tab w:val="left" w:pos="1093"/>
      </w:tabs>
      <w:spacing w:before="240" w:after="240"/>
      <w:ind w:left="0"/>
      <w:jc w:val="center"/>
    </w:pPr>
    <w:rPr>
      <w:b/>
      <w:bCs/>
      <w:smallCaps w:val="0"/>
      <w:dstrike w:val="0"/>
      <w:sz w:val="20"/>
      <w:szCs w:val="22"/>
      <w:lang w:val="uk-UA"/>
    </w:rPr>
  </w:style>
  <w:style w:type="paragraph" w:styleId="ab">
    <w:name w:val="Body Text Indent"/>
    <w:basedOn w:val="a"/>
    <w:link w:val="ac"/>
    <w:rsid w:val="00374996"/>
    <w:pPr>
      <w:spacing w:after="120" w:line="240" w:lineRule="auto"/>
      <w:ind w:left="283"/>
    </w:pPr>
    <w:rPr>
      <w:rFonts w:ascii="Times New Roman" w:eastAsia="Times New Roman" w:hAnsi="Times New Roman" w:cs="Times New Roman"/>
      <w:smallCaps/>
      <w:dstrike/>
      <w:sz w:val="28"/>
      <w:szCs w:val="28"/>
      <w:lang w:val="ru-RU" w:eastAsia="ru-RU"/>
    </w:rPr>
  </w:style>
  <w:style w:type="character" w:customStyle="1" w:styleId="ac">
    <w:name w:val="Основной текст с отступом Знак"/>
    <w:basedOn w:val="a0"/>
    <w:link w:val="ab"/>
    <w:rsid w:val="00374996"/>
    <w:rPr>
      <w:rFonts w:ascii="Times New Roman" w:eastAsia="Times New Roman" w:hAnsi="Times New Roman" w:cs="Times New Roman"/>
      <w:smallCaps/>
      <w:dstrike/>
      <w:sz w:val="28"/>
      <w:szCs w:val="28"/>
      <w:lang w:val="ru-RU" w:eastAsia="ru-RU"/>
    </w:rPr>
  </w:style>
  <w:style w:type="paragraph" w:customStyle="1" w:styleId="41">
    <w:name w:val="4"/>
    <w:basedOn w:val="ad"/>
    <w:link w:val="42"/>
    <w:rsid w:val="00374996"/>
    <w:pPr>
      <w:tabs>
        <w:tab w:val="left" w:pos="680"/>
      </w:tabs>
      <w:spacing w:after="0"/>
      <w:ind w:firstLine="567"/>
      <w:jc w:val="both"/>
    </w:pPr>
    <w:rPr>
      <w:rFonts w:ascii="Arial" w:hAnsi="Arial"/>
      <w:smallCaps w:val="0"/>
      <w:dstrike w:val="0"/>
      <w:sz w:val="19"/>
      <w:szCs w:val="20"/>
    </w:rPr>
  </w:style>
  <w:style w:type="character" w:customStyle="1" w:styleId="42">
    <w:name w:val="4 Знак"/>
    <w:link w:val="41"/>
    <w:rsid w:val="00374996"/>
    <w:rPr>
      <w:rFonts w:ascii="Arial" w:eastAsia="Times New Roman" w:hAnsi="Arial" w:cs="Times New Roman"/>
      <w:sz w:val="19"/>
      <w:szCs w:val="20"/>
      <w:lang w:val="ru-RU" w:eastAsia="ru-RU"/>
    </w:rPr>
  </w:style>
  <w:style w:type="character" w:customStyle="1" w:styleId="pagetitle1">
    <w:name w:val="pagetitle1"/>
    <w:rsid w:val="00374996"/>
    <w:rPr>
      <w:b w:val="0"/>
      <w:bCs w:val="0"/>
      <w:color w:val="DA541A"/>
      <w:sz w:val="38"/>
      <w:szCs w:val="38"/>
    </w:rPr>
  </w:style>
  <w:style w:type="character" w:customStyle="1" w:styleId="byline1">
    <w:name w:val="byline1"/>
    <w:rsid w:val="00374996"/>
    <w:rPr>
      <w:color w:val="333333"/>
      <w:sz w:val="24"/>
      <w:szCs w:val="24"/>
    </w:rPr>
  </w:style>
  <w:style w:type="character" w:customStyle="1" w:styleId="articletitle">
    <w:name w:val="articletitle"/>
    <w:basedOn w:val="a0"/>
    <w:rsid w:val="00374996"/>
  </w:style>
  <w:style w:type="paragraph" w:styleId="ad">
    <w:name w:val="Body Text First Indent"/>
    <w:basedOn w:val="a6"/>
    <w:link w:val="ae"/>
    <w:rsid w:val="00374996"/>
    <w:pPr>
      <w:widowControl/>
      <w:autoSpaceDE/>
      <w:autoSpaceDN/>
      <w:spacing w:after="120"/>
      <w:ind w:firstLine="210"/>
    </w:pPr>
    <w:rPr>
      <w:smallCaps/>
      <w:dstrike/>
      <w:lang w:val="ru-RU" w:eastAsia="ru-RU"/>
    </w:rPr>
  </w:style>
  <w:style w:type="character" w:customStyle="1" w:styleId="ae">
    <w:name w:val="Красная строка Знак"/>
    <w:basedOn w:val="a7"/>
    <w:link w:val="ad"/>
    <w:rsid w:val="00374996"/>
    <w:rPr>
      <w:rFonts w:ascii="Times New Roman" w:eastAsia="Times New Roman" w:hAnsi="Times New Roman" w:cs="Times New Roman"/>
      <w:smallCaps/>
      <w:dstrike/>
      <w:sz w:val="28"/>
      <w:szCs w:val="28"/>
      <w:lang w:val="ru-RU" w:eastAsia="ru-RU"/>
    </w:rPr>
  </w:style>
  <w:style w:type="paragraph" w:customStyle="1" w:styleId="af">
    <w:name w:val="Знак Знак Знак Знак Знак Знак"/>
    <w:basedOn w:val="a"/>
    <w:rsid w:val="00374996"/>
    <w:pPr>
      <w:spacing w:after="0" w:line="240" w:lineRule="auto"/>
    </w:pPr>
    <w:rPr>
      <w:rFonts w:ascii="Verdana" w:eastAsia="Times New Roman" w:hAnsi="Verdana" w:cs="Times New Roman"/>
      <w:sz w:val="20"/>
      <w:szCs w:val="20"/>
    </w:rPr>
  </w:style>
  <w:style w:type="paragraph" w:styleId="HTML">
    <w:name w:val="HTML Preformatted"/>
    <w:basedOn w:val="a"/>
    <w:link w:val="HTML0"/>
    <w:uiPriority w:val="99"/>
    <w:unhideWhenUsed/>
    <w:rsid w:val="0037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374996"/>
    <w:rPr>
      <w:rFonts w:ascii="Courier New" w:eastAsia="Times New Roman" w:hAnsi="Courier New" w:cs="Courier New"/>
      <w:sz w:val="20"/>
      <w:szCs w:val="20"/>
      <w:lang w:val="uk-UA" w:eastAsia="uk-UA"/>
    </w:rPr>
  </w:style>
  <w:style w:type="paragraph" w:styleId="af0">
    <w:name w:val="Title"/>
    <w:basedOn w:val="a"/>
    <w:next w:val="a"/>
    <w:link w:val="af1"/>
    <w:qFormat/>
    <w:rsid w:val="00374996"/>
    <w:pPr>
      <w:spacing w:before="240" w:after="60" w:line="240" w:lineRule="auto"/>
      <w:jc w:val="center"/>
      <w:outlineLvl w:val="0"/>
    </w:pPr>
    <w:rPr>
      <w:rFonts w:ascii="Calibri Light" w:eastAsia="Times New Roman" w:hAnsi="Calibri Light" w:cs="Times New Roman"/>
      <w:b/>
      <w:bCs/>
      <w:smallCaps/>
      <w:dstrike/>
      <w:kern w:val="28"/>
      <w:sz w:val="32"/>
      <w:szCs w:val="32"/>
      <w:lang w:val="ru-RU" w:eastAsia="ru-RU"/>
    </w:rPr>
  </w:style>
  <w:style w:type="character" w:customStyle="1" w:styleId="af1">
    <w:name w:val="Название Знак"/>
    <w:basedOn w:val="a0"/>
    <w:link w:val="af0"/>
    <w:rsid w:val="00374996"/>
    <w:rPr>
      <w:rFonts w:ascii="Calibri Light" w:eastAsia="Times New Roman" w:hAnsi="Calibri Light" w:cs="Times New Roman"/>
      <w:b/>
      <w:bCs/>
      <w:smallCaps/>
      <w:dstrike/>
      <w:kern w:val="28"/>
      <w:sz w:val="32"/>
      <w:szCs w:val="32"/>
      <w:lang w:val="ru-RU" w:eastAsia="ru-RU"/>
    </w:rPr>
  </w:style>
  <w:style w:type="character" w:styleId="af2">
    <w:name w:val="Emphasis"/>
    <w:qFormat/>
    <w:rsid w:val="00374996"/>
    <w:rPr>
      <w:i/>
      <w:iCs/>
    </w:rPr>
  </w:style>
  <w:style w:type="character" w:customStyle="1" w:styleId="fontstyle01">
    <w:name w:val="fontstyle01"/>
    <w:rsid w:val="00374996"/>
    <w:rPr>
      <w:rFonts w:ascii="ArialNarrow" w:eastAsia="ArialNarrow" w:hint="eastAsia"/>
      <w:b w:val="0"/>
      <w:bCs w:val="0"/>
      <w:i w:val="0"/>
      <w:iCs w:val="0"/>
      <w:color w:val="000000"/>
      <w:sz w:val="22"/>
      <w:szCs w:val="22"/>
    </w:rPr>
  </w:style>
  <w:style w:type="paragraph" w:customStyle="1" w:styleId="A10">
    <w:name w:val="A1"/>
    <w:basedOn w:val="a6"/>
    <w:rsid w:val="00374996"/>
    <w:pPr>
      <w:keepNext/>
      <w:keepLines/>
      <w:widowControl/>
      <w:autoSpaceDE/>
      <w:autoSpaceDN/>
      <w:spacing w:before="840" w:after="240"/>
      <w:ind w:left="567" w:right="567"/>
      <w:jc w:val="center"/>
    </w:pPr>
    <w:rPr>
      <w:b/>
      <w:caps/>
      <w:sz w:val="20"/>
      <w:szCs w:val="24"/>
      <w:lang w:eastAsia="ru-RU"/>
    </w:rPr>
  </w:style>
  <w:style w:type="paragraph" w:customStyle="1" w:styleId="A20">
    <w:name w:val="A2"/>
    <w:basedOn w:val="a6"/>
    <w:rsid w:val="00374996"/>
    <w:pPr>
      <w:keepNext/>
      <w:keepLines/>
      <w:widowControl/>
      <w:autoSpaceDE/>
      <w:autoSpaceDN/>
      <w:spacing w:before="120" w:after="120"/>
      <w:jc w:val="center"/>
    </w:pPr>
    <w:rPr>
      <w:b/>
      <w:bCs/>
      <w:i/>
      <w:sz w:val="22"/>
      <w:szCs w:val="24"/>
      <w:lang w:eastAsia="ru-RU"/>
    </w:rPr>
  </w:style>
  <w:style w:type="paragraph" w:customStyle="1" w:styleId="A30">
    <w:name w:val="A3"/>
    <w:basedOn w:val="a6"/>
    <w:rsid w:val="00374996"/>
    <w:pPr>
      <w:keepNext/>
      <w:keepLines/>
      <w:widowControl/>
      <w:autoSpaceDE/>
      <w:autoSpaceDN/>
      <w:spacing w:before="120" w:after="240"/>
      <w:jc w:val="center"/>
    </w:pPr>
    <w:rPr>
      <w:i/>
      <w:sz w:val="20"/>
      <w:szCs w:val="24"/>
      <w:lang w:val="ru-RU" w:eastAsia="ru-RU"/>
    </w:rPr>
  </w:style>
  <w:style w:type="paragraph" w:customStyle="1" w:styleId="A40">
    <w:name w:val="A4"/>
    <w:basedOn w:val="a6"/>
    <w:rsid w:val="00374996"/>
    <w:pPr>
      <w:widowControl/>
      <w:autoSpaceDE/>
      <w:autoSpaceDN/>
      <w:ind w:firstLine="540"/>
      <w:jc w:val="both"/>
    </w:pPr>
    <w:rPr>
      <w:sz w:val="20"/>
      <w:szCs w:val="24"/>
      <w:lang w:eastAsia="ru-RU"/>
    </w:rPr>
  </w:style>
  <w:style w:type="paragraph" w:customStyle="1" w:styleId="w">
    <w:name w:val="Обычный]сw"/>
    <w:rsid w:val="00374996"/>
    <w:pPr>
      <w:widowControl w:val="0"/>
      <w:overflowPunct w:val="0"/>
      <w:autoSpaceDE w:val="0"/>
      <w:autoSpaceDN w:val="0"/>
      <w:adjustRightInd w:val="0"/>
      <w:spacing w:after="0" w:line="260" w:lineRule="auto"/>
      <w:ind w:left="40" w:firstLine="380"/>
      <w:jc w:val="both"/>
      <w:textAlignment w:val="baseline"/>
    </w:pPr>
    <w:rPr>
      <w:rFonts w:ascii="Arial" w:eastAsia="Times New Roman" w:hAnsi="Arial" w:cs="Times New Roman"/>
      <w:szCs w:val="20"/>
      <w:lang w:val="ru-RU" w:eastAsia="ru-RU"/>
    </w:rPr>
  </w:style>
  <w:style w:type="paragraph" w:customStyle="1" w:styleId="CharChar1">
    <w:name w:val="Char Char1"/>
    <w:basedOn w:val="a"/>
    <w:rsid w:val="00374996"/>
    <w:pPr>
      <w:spacing w:after="0" w:line="240" w:lineRule="auto"/>
      <w:ind w:firstLine="709"/>
      <w:jc w:val="both"/>
    </w:pPr>
    <w:rPr>
      <w:rFonts w:ascii="Times New Roman" w:eastAsia="Times New Roman" w:hAnsi="Times New Roman" w:cs="Times New Roman"/>
      <w:sz w:val="24"/>
      <w:szCs w:val="24"/>
      <w:lang w:val="ru-RU" w:eastAsia="ru-RU"/>
    </w:rPr>
  </w:style>
  <w:style w:type="paragraph" w:customStyle="1" w:styleId="11">
    <w:name w:val="Знак1 Знак"/>
    <w:basedOn w:val="a"/>
    <w:rsid w:val="00374996"/>
    <w:pPr>
      <w:spacing w:after="0" w:line="240" w:lineRule="auto"/>
      <w:ind w:firstLine="709"/>
      <w:jc w:val="both"/>
    </w:pPr>
    <w:rPr>
      <w:rFonts w:ascii="Times New Roman" w:eastAsia="Times New Roman" w:hAnsi="Times New Roman" w:cs="Times New Roman"/>
      <w:sz w:val="24"/>
      <w:szCs w:val="24"/>
      <w:lang w:val="ru-RU" w:eastAsia="ru-RU"/>
    </w:rPr>
  </w:style>
  <w:style w:type="character" w:customStyle="1" w:styleId="texample">
    <w:name w:val="texample"/>
    <w:rsid w:val="00374996"/>
  </w:style>
  <w:style w:type="character" w:customStyle="1" w:styleId="keyword">
    <w:name w:val="keyword"/>
    <w:rsid w:val="00374996"/>
  </w:style>
  <w:style w:type="character" w:customStyle="1" w:styleId="shorttext">
    <w:name w:val="short_text"/>
    <w:rsid w:val="00374996"/>
  </w:style>
  <w:style w:type="character" w:customStyle="1" w:styleId="alt-edited">
    <w:name w:val="alt-edited"/>
    <w:rsid w:val="00374996"/>
  </w:style>
  <w:style w:type="character" w:styleId="af3">
    <w:name w:val="Subtle Emphasis"/>
    <w:uiPriority w:val="19"/>
    <w:qFormat/>
    <w:rsid w:val="00374996"/>
    <w:rPr>
      <w:i/>
      <w:iCs/>
      <w:color w:val="404040"/>
    </w:rPr>
  </w:style>
  <w:style w:type="paragraph" w:styleId="af4">
    <w:name w:val="No Spacing"/>
    <w:uiPriority w:val="1"/>
    <w:qFormat/>
    <w:rsid w:val="00374996"/>
    <w:pPr>
      <w:spacing w:after="0" w:line="240" w:lineRule="auto"/>
    </w:pPr>
    <w:rPr>
      <w:rFonts w:ascii="Times New Roman" w:eastAsia="Times New Roman" w:hAnsi="Times New Roman" w:cs="Times New Roman"/>
      <w:smallCaps/>
      <w:dstrike/>
      <w:sz w:val="28"/>
      <w:szCs w:val="28"/>
      <w:lang w:val="ru-RU" w:eastAsia="ru-RU"/>
    </w:rPr>
  </w:style>
  <w:style w:type="character" w:customStyle="1" w:styleId="fontstyle41">
    <w:name w:val="fontstyle41"/>
    <w:rsid w:val="00374996"/>
    <w:rPr>
      <w:rFonts w:ascii="DroidSerif" w:hAnsi="DroidSerif" w:hint="default"/>
      <w:b w:val="0"/>
      <w:bCs w:val="0"/>
      <w:i w:val="0"/>
      <w:iCs w:val="0"/>
      <w:color w:val="000000"/>
      <w:sz w:val="20"/>
      <w:szCs w:val="20"/>
    </w:rPr>
  </w:style>
  <w:style w:type="paragraph" w:customStyle="1" w:styleId="af5">
    <w:name w:val="Знак Знак Знак Знак Знак Знак"/>
    <w:basedOn w:val="a"/>
    <w:rsid w:val="00374996"/>
    <w:pPr>
      <w:spacing w:after="0" w:line="240" w:lineRule="auto"/>
    </w:pPr>
    <w:rPr>
      <w:rFonts w:ascii="Verdana" w:eastAsia="Times New Roman" w:hAnsi="Verdana" w:cs="Times New Roman"/>
      <w:sz w:val="20"/>
      <w:szCs w:val="20"/>
    </w:rPr>
  </w:style>
  <w:style w:type="paragraph" w:customStyle="1" w:styleId="w0">
    <w:name w:val="Обычный]сw"/>
    <w:rsid w:val="00374996"/>
    <w:pPr>
      <w:widowControl w:val="0"/>
      <w:overflowPunct w:val="0"/>
      <w:autoSpaceDE w:val="0"/>
      <w:autoSpaceDN w:val="0"/>
      <w:adjustRightInd w:val="0"/>
      <w:spacing w:after="0" w:line="260" w:lineRule="auto"/>
      <w:ind w:left="40" w:firstLine="380"/>
      <w:jc w:val="both"/>
      <w:textAlignment w:val="baseline"/>
    </w:pPr>
    <w:rPr>
      <w:rFonts w:ascii="Arial" w:eastAsia="Times New Roman" w:hAnsi="Arial" w:cs="Times New Roman"/>
      <w:szCs w:val="20"/>
      <w:lang w:val="ru-RU" w:eastAsia="ru-RU"/>
    </w:rPr>
  </w:style>
  <w:style w:type="paragraph" w:customStyle="1" w:styleId="CharChar10">
    <w:name w:val="Char Char1"/>
    <w:basedOn w:val="a"/>
    <w:rsid w:val="00374996"/>
    <w:pPr>
      <w:spacing w:after="0" w:line="240" w:lineRule="auto"/>
      <w:ind w:firstLine="709"/>
      <w:jc w:val="both"/>
    </w:pPr>
    <w:rPr>
      <w:rFonts w:ascii="Times New Roman" w:eastAsia="Times New Roman" w:hAnsi="Times New Roman" w:cs="Times New Roman"/>
      <w:sz w:val="24"/>
      <w:szCs w:val="24"/>
      <w:lang w:val="ru-RU" w:eastAsia="ru-RU"/>
    </w:rPr>
  </w:style>
  <w:style w:type="character" w:customStyle="1" w:styleId="fontstyle61">
    <w:name w:val="fontstyle61"/>
    <w:rsid w:val="00374996"/>
    <w:rPr>
      <w:rFonts w:ascii="DroidSerif-Italic" w:hAnsi="DroidSerif-Italic" w:hint="default"/>
      <w:b w:val="0"/>
      <w:bCs w:val="0"/>
      <w:i/>
      <w:iCs/>
      <w:color w:val="000000"/>
      <w:sz w:val="20"/>
      <w:szCs w:val="20"/>
    </w:rPr>
  </w:style>
  <w:style w:type="table" w:customStyle="1" w:styleId="21">
    <w:name w:val="Календарь 2"/>
    <w:basedOn w:val="a1"/>
    <w:uiPriority w:val="99"/>
    <w:qFormat/>
    <w:rsid w:val="00374996"/>
    <w:pPr>
      <w:spacing w:after="0" w:line="240" w:lineRule="auto"/>
      <w:jc w:val="center"/>
    </w:pPr>
    <w:rPr>
      <w:rFonts w:ascii="Calibri" w:eastAsia="Times New Roman" w:hAnsi="Calibri" w:cs="Times New Roman"/>
      <w:sz w:val="28"/>
      <w:szCs w:val="28"/>
      <w:lang w:val="uk-UA" w:eastAsia="uk-UA"/>
    </w:rPr>
    <w:tblPr>
      <w:tblBorders>
        <w:insideV w:val="single" w:sz="4" w:space="0" w:color="9CC2E5"/>
      </w:tblBorders>
    </w:tblPr>
    <w:tblStylePr w:type="firstRow">
      <w:rPr>
        <w:rFonts w:ascii="Calibri Light" w:hAnsi="Calibri Light"/>
        <w:b w:val="0"/>
        <w:i w:val="0"/>
        <w:caps/>
        <w:smallCaps w:val="0"/>
        <w:color w:val="5B9BD5"/>
        <w:spacing w:val="20"/>
        <w:sz w:val="32"/>
      </w:rPr>
      <w:tblPr/>
      <w:tcPr>
        <w:tcBorders>
          <w:top w:val="nil"/>
          <w:left w:val="nil"/>
          <w:bottom w:val="nil"/>
          <w:right w:val="nil"/>
          <w:insideH w:val="nil"/>
          <w:insideV w:val="nil"/>
          <w:tl2br w:val="nil"/>
          <w:tr2bl w:val="nil"/>
        </w:tcBorders>
      </w:tcPr>
    </w:tblStylePr>
  </w:style>
  <w:style w:type="character" w:customStyle="1" w:styleId="fontstyle21">
    <w:name w:val="fontstyle21"/>
    <w:rsid w:val="00374996"/>
    <w:rPr>
      <w:rFonts w:ascii="TimesNewRomanPS-ItalicMT" w:hAnsi="TimesNewRomanPS-ItalicMT" w:hint="default"/>
      <w:b w:val="0"/>
      <w:bCs w:val="0"/>
      <w:i/>
      <w:iCs/>
      <w:color w:val="00000A"/>
      <w:sz w:val="28"/>
      <w:szCs w:val="28"/>
    </w:rPr>
  </w:style>
  <w:style w:type="character" w:customStyle="1" w:styleId="ezkurwreuab5ozgtqnkl">
    <w:name w:val="ezkurwreuab5ozgtqnkl"/>
    <w:basedOn w:val="a0"/>
    <w:rsid w:val="00374996"/>
  </w:style>
  <w:style w:type="paragraph" w:styleId="af6">
    <w:name w:val="footer"/>
    <w:basedOn w:val="a"/>
    <w:link w:val="af7"/>
    <w:uiPriority w:val="99"/>
    <w:unhideWhenUsed/>
    <w:rsid w:val="00CD4793"/>
    <w:pPr>
      <w:tabs>
        <w:tab w:val="center" w:pos="4844"/>
        <w:tab w:val="right" w:pos="9689"/>
      </w:tabs>
      <w:spacing w:after="0" w:line="240" w:lineRule="auto"/>
    </w:pPr>
  </w:style>
  <w:style w:type="character" w:customStyle="1" w:styleId="af7">
    <w:name w:val="Нижний колонтитул Знак"/>
    <w:basedOn w:val="a0"/>
    <w:link w:val="af6"/>
    <w:uiPriority w:val="99"/>
    <w:rsid w:val="00CD4793"/>
    <w:rPr>
      <w:rFonts w:eastAsia="SimSun"/>
    </w:rPr>
  </w:style>
  <w:style w:type="character" w:customStyle="1" w:styleId="20">
    <w:name w:val="Заголовок 2 Знак"/>
    <w:basedOn w:val="a0"/>
    <w:link w:val="2"/>
    <w:uiPriority w:val="9"/>
    <w:semiHidden/>
    <w:rsid w:val="00F23B04"/>
    <w:rPr>
      <w:rFonts w:asciiTheme="majorHAnsi" w:eastAsiaTheme="majorEastAsia" w:hAnsiTheme="majorHAnsi" w:cstheme="majorBidi"/>
      <w:color w:val="2E74B5" w:themeColor="accent1" w:themeShade="BF"/>
      <w:sz w:val="26"/>
      <w:szCs w:val="26"/>
    </w:rPr>
  </w:style>
  <w:style w:type="character" w:styleId="af8">
    <w:name w:val="Strong"/>
    <w:basedOn w:val="a0"/>
    <w:uiPriority w:val="22"/>
    <w:qFormat/>
    <w:rsid w:val="00F23B04"/>
    <w:rPr>
      <w:b/>
      <w:bCs/>
    </w:rPr>
  </w:style>
  <w:style w:type="character" w:customStyle="1" w:styleId="30">
    <w:name w:val="Заголовок 3 Знак"/>
    <w:basedOn w:val="a0"/>
    <w:link w:val="3"/>
    <w:uiPriority w:val="9"/>
    <w:semiHidden/>
    <w:rsid w:val="00D83CB2"/>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641474"/>
    <w:rPr>
      <w:rFonts w:asciiTheme="majorHAnsi" w:eastAsiaTheme="majorEastAsia" w:hAnsiTheme="majorHAnsi" w:cstheme="majorBidi"/>
      <w:color w:val="2E74B5" w:themeColor="accent1" w:themeShade="BF"/>
      <w:sz w:val="32"/>
      <w:szCs w:val="32"/>
    </w:rPr>
  </w:style>
  <w:style w:type="paragraph" w:styleId="af9">
    <w:name w:val="TOC Heading"/>
    <w:basedOn w:val="1"/>
    <w:next w:val="a"/>
    <w:uiPriority w:val="39"/>
    <w:unhideWhenUsed/>
    <w:qFormat/>
    <w:rsid w:val="00641474"/>
    <w:pPr>
      <w:outlineLvl w:val="9"/>
    </w:pPr>
  </w:style>
  <w:style w:type="paragraph" w:styleId="12">
    <w:name w:val="toc 1"/>
    <w:basedOn w:val="a"/>
    <w:next w:val="a"/>
    <w:autoRedefine/>
    <w:uiPriority w:val="39"/>
    <w:unhideWhenUsed/>
    <w:rsid w:val="00CD2628"/>
    <w:pPr>
      <w:tabs>
        <w:tab w:val="right" w:leader="dot" w:pos="9488"/>
      </w:tabs>
      <w:spacing w:after="0" w:line="240" w:lineRule="auto"/>
    </w:pPr>
  </w:style>
  <w:style w:type="paragraph" w:styleId="22">
    <w:name w:val="toc 2"/>
    <w:basedOn w:val="a"/>
    <w:next w:val="a"/>
    <w:autoRedefine/>
    <w:uiPriority w:val="39"/>
    <w:unhideWhenUsed/>
    <w:rsid w:val="00130ACE"/>
    <w:pPr>
      <w:spacing w:after="100"/>
      <w:ind w:left="220"/>
    </w:pPr>
  </w:style>
  <w:style w:type="paragraph" w:styleId="31">
    <w:name w:val="toc 3"/>
    <w:basedOn w:val="a"/>
    <w:next w:val="a"/>
    <w:autoRedefine/>
    <w:uiPriority w:val="39"/>
    <w:unhideWhenUsed/>
    <w:rsid w:val="00A91C4F"/>
    <w:pPr>
      <w:spacing w:after="100"/>
      <w:ind w:left="440"/>
    </w:pPr>
  </w:style>
  <w:style w:type="paragraph" w:styleId="afa">
    <w:name w:val="Balloon Text"/>
    <w:basedOn w:val="a"/>
    <w:link w:val="afb"/>
    <w:uiPriority w:val="99"/>
    <w:semiHidden/>
    <w:unhideWhenUsed/>
    <w:rsid w:val="002F22C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2F22C8"/>
    <w:rPr>
      <w:rFonts w:ascii="Tahoma" w:eastAsia="SimSun" w:hAnsi="Tahoma" w:cs="Tahoma"/>
      <w:sz w:val="16"/>
      <w:szCs w:val="16"/>
    </w:rPr>
  </w:style>
  <w:style w:type="character" w:customStyle="1" w:styleId="rynqvb">
    <w:name w:val="rynqvb"/>
    <w:basedOn w:val="a0"/>
    <w:rsid w:val="00216C9B"/>
  </w:style>
  <w:style w:type="character" w:customStyle="1" w:styleId="organictextcontentspan">
    <w:name w:val="organictextcontentspan"/>
    <w:basedOn w:val="a0"/>
    <w:rsid w:val="00587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5346">
      <w:bodyDiv w:val="1"/>
      <w:marLeft w:val="0"/>
      <w:marRight w:val="0"/>
      <w:marTop w:val="0"/>
      <w:marBottom w:val="0"/>
      <w:divBdr>
        <w:top w:val="none" w:sz="0" w:space="0" w:color="auto"/>
        <w:left w:val="none" w:sz="0" w:space="0" w:color="auto"/>
        <w:bottom w:val="none" w:sz="0" w:space="0" w:color="auto"/>
        <w:right w:val="none" w:sz="0" w:space="0" w:color="auto"/>
      </w:divBdr>
      <w:divsChild>
        <w:div w:id="692918626">
          <w:marLeft w:val="0"/>
          <w:marRight w:val="0"/>
          <w:marTop w:val="0"/>
          <w:marBottom w:val="0"/>
          <w:divBdr>
            <w:top w:val="none" w:sz="0" w:space="0" w:color="auto"/>
            <w:left w:val="none" w:sz="0" w:space="0" w:color="auto"/>
            <w:bottom w:val="none" w:sz="0" w:space="0" w:color="auto"/>
            <w:right w:val="none" w:sz="0" w:space="0" w:color="auto"/>
          </w:divBdr>
        </w:div>
        <w:div w:id="1230263162">
          <w:marLeft w:val="0"/>
          <w:marRight w:val="0"/>
          <w:marTop w:val="0"/>
          <w:marBottom w:val="0"/>
          <w:divBdr>
            <w:top w:val="none" w:sz="0" w:space="0" w:color="auto"/>
            <w:left w:val="none" w:sz="0" w:space="0" w:color="auto"/>
            <w:bottom w:val="none" w:sz="0" w:space="0" w:color="auto"/>
            <w:right w:val="none" w:sz="0" w:space="0" w:color="auto"/>
          </w:divBdr>
        </w:div>
      </w:divsChild>
    </w:div>
    <w:div w:id="44448963">
      <w:bodyDiv w:val="1"/>
      <w:marLeft w:val="0"/>
      <w:marRight w:val="0"/>
      <w:marTop w:val="0"/>
      <w:marBottom w:val="0"/>
      <w:divBdr>
        <w:top w:val="none" w:sz="0" w:space="0" w:color="auto"/>
        <w:left w:val="none" w:sz="0" w:space="0" w:color="auto"/>
        <w:bottom w:val="none" w:sz="0" w:space="0" w:color="auto"/>
        <w:right w:val="none" w:sz="0" w:space="0" w:color="auto"/>
      </w:divBdr>
    </w:div>
    <w:div w:id="49304685">
      <w:bodyDiv w:val="1"/>
      <w:marLeft w:val="0"/>
      <w:marRight w:val="0"/>
      <w:marTop w:val="0"/>
      <w:marBottom w:val="0"/>
      <w:divBdr>
        <w:top w:val="none" w:sz="0" w:space="0" w:color="auto"/>
        <w:left w:val="none" w:sz="0" w:space="0" w:color="auto"/>
        <w:bottom w:val="none" w:sz="0" w:space="0" w:color="auto"/>
        <w:right w:val="none" w:sz="0" w:space="0" w:color="auto"/>
      </w:divBdr>
    </w:div>
    <w:div w:id="59796276">
      <w:bodyDiv w:val="1"/>
      <w:marLeft w:val="0"/>
      <w:marRight w:val="0"/>
      <w:marTop w:val="0"/>
      <w:marBottom w:val="0"/>
      <w:divBdr>
        <w:top w:val="none" w:sz="0" w:space="0" w:color="auto"/>
        <w:left w:val="none" w:sz="0" w:space="0" w:color="auto"/>
        <w:bottom w:val="none" w:sz="0" w:space="0" w:color="auto"/>
        <w:right w:val="none" w:sz="0" w:space="0" w:color="auto"/>
      </w:divBdr>
    </w:div>
    <w:div w:id="63918620">
      <w:bodyDiv w:val="1"/>
      <w:marLeft w:val="0"/>
      <w:marRight w:val="0"/>
      <w:marTop w:val="0"/>
      <w:marBottom w:val="0"/>
      <w:divBdr>
        <w:top w:val="none" w:sz="0" w:space="0" w:color="auto"/>
        <w:left w:val="none" w:sz="0" w:space="0" w:color="auto"/>
        <w:bottom w:val="none" w:sz="0" w:space="0" w:color="auto"/>
        <w:right w:val="none" w:sz="0" w:space="0" w:color="auto"/>
      </w:divBdr>
    </w:div>
    <w:div w:id="83038691">
      <w:bodyDiv w:val="1"/>
      <w:marLeft w:val="0"/>
      <w:marRight w:val="0"/>
      <w:marTop w:val="0"/>
      <w:marBottom w:val="0"/>
      <w:divBdr>
        <w:top w:val="none" w:sz="0" w:space="0" w:color="auto"/>
        <w:left w:val="none" w:sz="0" w:space="0" w:color="auto"/>
        <w:bottom w:val="none" w:sz="0" w:space="0" w:color="auto"/>
        <w:right w:val="none" w:sz="0" w:space="0" w:color="auto"/>
      </w:divBdr>
      <w:divsChild>
        <w:div w:id="1065109640">
          <w:marLeft w:val="0"/>
          <w:marRight w:val="0"/>
          <w:marTop w:val="0"/>
          <w:marBottom w:val="0"/>
          <w:divBdr>
            <w:top w:val="none" w:sz="0" w:space="0" w:color="auto"/>
            <w:left w:val="none" w:sz="0" w:space="0" w:color="auto"/>
            <w:bottom w:val="none" w:sz="0" w:space="0" w:color="auto"/>
            <w:right w:val="none" w:sz="0" w:space="0" w:color="auto"/>
          </w:divBdr>
        </w:div>
        <w:div w:id="652217649">
          <w:marLeft w:val="0"/>
          <w:marRight w:val="0"/>
          <w:marTop w:val="0"/>
          <w:marBottom w:val="0"/>
          <w:divBdr>
            <w:top w:val="none" w:sz="0" w:space="0" w:color="auto"/>
            <w:left w:val="none" w:sz="0" w:space="0" w:color="auto"/>
            <w:bottom w:val="none" w:sz="0" w:space="0" w:color="auto"/>
            <w:right w:val="none" w:sz="0" w:space="0" w:color="auto"/>
          </w:divBdr>
        </w:div>
        <w:div w:id="335112883">
          <w:marLeft w:val="0"/>
          <w:marRight w:val="0"/>
          <w:marTop w:val="0"/>
          <w:marBottom w:val="0"/>
          <w:divBdr>
            <w:top w:val="none" w:sz="0" w:space="0" w:color="auto"/>
            <w:left w:val="none" w:sz="0" w:space="0" w:color="auto"/>
            <w:bottom w:val="none" w:sz="0" w:space="0" w:color="auto"/>
            <w:right w:val="none" w:sz="0" w:space="0" w:color="auto"/>
          </w:divBdr>
        </w:div>
        <w:div w:id="2062942330">
          <w:marLeft w:val="0"/>
          <w:marRight w:val="0"/>
          <w:marTop w:val="0"/>
          <w:marBottom w:val="0"/>
          <w:divBdr>
            <w:top w:val="none" w:sz="0" w:space="0" w:color="auto"/>
            <w:left w:val="none" w:sz="0" w:space="0" w:color="auto"/>
            <w:bottom w:val="none" w:sz="0" w:space="0" w:color="auto"/>
            <w:right w:val="none" w:sz="0" w:space="0" w:color="auto"/>
          </w:divBdr>
        </w:div>
        <w:div w:id="1060790676">
          <w:marLeft w:val="0"/>
          <w:marRight w:val="0"/>
          <w:marTop w:val="0"/>
          <w:marBottom w:val="0"/>
          <w:divBdr>
            <w:top w:val="none" w:sz="0" w:space="0" w:color="auto"/>
            <w:left w:val="none" w:sz="0" w:space="0" w:color="auto"/>
            <w:bottom w:val="none" w:sz="0" w:space="0" w:color="auto"/>
            <w:right w:val="none" w:sz="0" w:space="0" w:color="auto"/>
          </w:divBdr>
        </w:div>
      </w:divsChild>
    </w:div>
    <w:div w:id="140856227">
      <w:bodyDiv w:val="1"/>
      <w:marLeft w:val="0"/>
      <w:marRight w:val="0"/>
      <w:marTop w:val="0"/>
      <w:marBottom w:val="0"/>
      <w:divBdr>
        <w:top w:val="none" w:sz="0" w:space="0" w:color="auto"/>
        <w:left w:val="none" w:sz="0" w:space="0" w:color="auto"/>
        <w:bottom w:val="none" w:sz="0" w:space="0" w:color="auto"/>
        <w:right w:val="none" w:sz="0" w:space="0" w:color="auto"/>
      </w:divBdr>
    </w:div>
    <w:div w:id="162480780">
      <w:bodyDiv w:val="1"/>
      <w:marLeft w:val="0"/>
      <w:marRight w:val="0"/>
      <w:marTop w:val="0"/>
      <w:marBottom w:val="0"/>
      <w:divBdr>
        <w:top w:val="none" w:sz="0" w:space="0" w:color="auto"/>
        <w:left w:val="none" w:sz="0" w:space="0" w:color="auto"/>
        <w:bottom w:val="none" w:sz="0" w:space="0" w:color="auto"/>
        <w:right w:val="none" w:sz="0" w:space="0" w:color="auto"/>
      </w:divBdr>
      <w:divsChild>
        <w:div w:id="20514262">
          <w:marLeft w:val="0"/>
          <w:marRight w:val="0"/>
          <w:marTop w:val="0"/>
          <w:marBottom w:val="0"/>
          <w:divBdr>
            <w:top w:val="none" w:sz="0" w:space="0" w:color="auto"/>
            <w:left w:val="none" w:sz="0" w:space="0" w:color="auto"/>
            <w:bottom w:val="none" w:sz="0" w:space="0" w:color="auto"/>
            <w:right w:val="none" w:sz="0" w:space="0" w:color="auto"/>
          </w:divBdr>
        </w:div>
        <w:div w:id="2057193314">
          <w:marLeft w:val="0"/>
          <w:marRight w:val="0"/>
          <w:marTop w:val="0"/>
          <w:marBottom w:val="0"/>
          <w:divBdr>
            <w:top w:val="none" w:sz="0" w:space="0" w:color="auto"/>
            <w:left w:val="none" w:sz="0" w:space="0" w:color="auto"/>
            <w:bottom w:val="none" w:sz="0" w:space="0" w:color="auto"/>
            <w:right w:val="none" w:sz="0" w:space="0" w:color="auto"/>
          </w:divBdr>
        </w:div>
        <w:div w:id="360284099">
          <w:marLeft w:val="0"/>
          <w:marRight w:val="0"/>
          <w:marTop w:val="0"/>
          <w:marBottom w:val="0"/>
          <w:divBdr>
            <w:top w:val="none" w:sz="0" w:space="0" w:color="auto"/>
            <w:left w:val="none" w:sz="0" w:space="0" w:color="auto"/>
            <w:bottom w:val="none" w:sz="0" w:space="0" w:color="auto"/>
            <w:right w:val="none" w:sz="0" w:space="0" w:color="auto"/>
          </w:divBdr>
        </w:div>
      </w:divsChild>
    </w:div>
    <w:div w:id="191193137">
      <w:bodyDiv w:val="1"/>
      <w:marLeft w:val="0"/>
      <w:marRight w:val="0"/>
      <w:marTop w:val="0"/>
      <w:marBottom w:val="0"/>
      <w:divBdr>
        <w:top w:val="none" w:sz="0" w:space="0" w:color="auto"/>
        <w:left w:val="none" w:sz="0" w:space="0" w:color="auto"/>
        <w:bottom w:val="none" w:sz="0" w:space="0" w:color="auto"/>
        <w:right w:val="none" w:sz="0" w:space="0" w:color="auto"/>
      </w:divBdr>
      <w:divsChild>
        <w:div w:id="1184515940">
          <w:marLeft w:val="0"/>
          <w:marRight w:val="0"/>
          <w:marTop w:val="0"/>
          <w:marBottom w:val="0"/>
          <w:divBdr>
            <w:top w:val="none" w:sz="0" w:space="0" w:color="auto"/>
            <w:left w:val="none" w:sz="0" w:space="0" w:color="auto"/>
            <w:bottom w:val="none" w:sz="0" w:space="0" w:color="auto"/>
            <w:right w:val="none" w:sz="0" w:space="0" w:color="auto"/>
          </w:divBdr>
        </w:div>
        <w:div w:id="1579826981">
          <w:marLeft w:val="0"/>
          <w:marRight w:val="0"/>
          <w:marTop w:val="0"/>
          <w:marBottom w:val="0"/>
          <w:divBdr>
            <w:top w:val="none" w:sz="0" w:space="0" w:color="auto"/>
            <w:left w:val="none" w:sz="0" w:space="0" w:color="auto"/>
            <w:bottom w:val="none" w:sz="0" w:space="0" w:color="auto"/>
            <w:right w:val="none" w:sz="0" w:space="0" w:color="auto"/>
          </w:divBdr>
        </w:div>
      </w:divsChild>
    </w:div>
    <w:div w:id="205995976">
      <w:bodyDiv w:val="1"/>
      <w:marLeft w:val="0"/>
      <w:marRight w:val="0"/>
      <w:marTop w:val="0"/>
      <w:marBottom w:val="0"/>
      <w:divBdr>
        <w:top w:val="none" w:sz="0" w:space="0" w:color="auto"/>
        <w:left w:val="none" w:sz="0" w:space="0" w:color="auto"/>
        <w:bottom w:val="none" w:sz="0" w:space="0" w:color="auto"/>
        <w:right w:val="none" w:sz="0" w:space="0" w:color="auto"/>
      </w:divBdr>
    </w:div>
    <w:div w:id="293488743">
      <w:bodyDiv w:val="1"/>
      <w:marLeft w:val="0"/>
      <w:marRight w:val="0"/>
      <w:marTop w:val="0"/>
      <w:marBottom w:val="0"/>
      <w:divBdr>
        <w:top w:val="none" w:sz="0" w:space="0" w:color="auto"/>
        <w:left w:val="none" w:sz="0" w:space="0" w:color="auto"/>
        <w:bottom w:val="none" w:sz="0" w:space="0" w:color="auto"/>
        <w:right w:val="none" w:sz="0" w:space="0" w:color="auto"/>
      </w:divBdr>
      <w:divsChild>
        <w:div w:id="451022000">
          <w:marLeft w:val="0"/>
          <w:marRight w:val="0"/>
          <w:marTop w:val="0"/>
          <w:marBottom w:val="0"/>
          <w:divBdr>
            <w:top w:val="none" w:sz="0" w:space="0" w:color="auto"/>
            <w:left w:val="none" w:sz="0" w:space="0" w:color="auto"/>
            <w:bottom w:val="none" w:sz="0" w:space="0" w:color="auto"/>
            <w:right w:val="none" w:sz="0" w:space="0" w:color="auto"/>
          </w:divBdr>
        </w:div>
        <w:div w:id="1363945482">
          <w:marLeft w:val="0"/>
          <w:marRight w:val="0"/>
          <w:marTop w:val="0"/>
          <w:marBottom w:val="0"/>
          <w:divBdr>
            <w:top w:val="none" w:sz="0" w:space="0" w:color="auto"/>
            <w:left w:val="none" w:sz="0" w:space="0" w:color="auto"/>
            <w:bottom w:val="none" w:sz="0" w:space="0" w:color="auto"/>
            <w:right w:val="none" w:sz="0" w:space="0" w:color="auto"/>
          </w:divBdr>
        </w:div>
        <w:div w:id="692266619">
          <w:marLeft w:val="0"/>
          <w:marRight w:val="0"/>
          <w:marTop w:val="0"/>
          <w:marBottom w:val="0"/>
          <w:divBdr>
            <w:top w:val="none" w:sz="0" w:space="0" w:color="auto"/>
            <w:left w:val="none" w:sz="0" w:space="0" w:color="auto"/>
            <w:bottom w:val="none" w:sz="0" w:space="0" w:color="auto"/>
            <w:right w:val="none" w:sz="0" w:space="0" w:color="auto"/>
          </w:divBdr>
        </w:div>
        <w:div w:id="1486698851">
          <w:marLeft w:val="0"/>
          <w:marRight w:val="0"/>
          <w:marTop w:val="0"/>
          <w:marBottom w:val="0"/>
          <w:divBdr>
            <w:top w:val="none" w:sz="0" w:space="0" w:color="auto"/>
            <w:left w:val="none" w:sz="0" w:space="0" w:color="auto"/>
            <w:bottom w:val="none" w:sz="0" w:space="0" w:color="auto"/>
            <w:right w:val="none" w:sz="0" w:space="0" w:color="auto"/>
          </w:divBdr>
        </w:div>
        <w:div w:id="544877837">
          <w:marLeft w:val="0"/>
          <w:marRight w:val="0"/>
          <w:marTop w:val="0"/>
          <w:marBottom w:val="0"/>
          <w:divBdr>
            <w:top w:val="none" w:sz="0" w:space="0" w:color="auto"/>
            <w:left w:val="none" w:sz="0" w:space="0" w:color="auto"/>
            <w:bottom w:val="none" w:sz="0" w:space="0" w:color="auto"/>
            <w:right w:val="none" w:sz="0" w:space="0" w:color="auto"/>
          </w:divBdr>
        </w:div>
        <w:div w:id="1691376653">
          <w:marLeft w:val="0"/>
          <w:marRight w:val="0"/>
          <w:marTop w:val="0"/>
          <w:marBottom w:val="0"/>
          <w:divBdr>
            <w:top w:val="none" w:sz="0" w:space="0" w:color="auto"/>
            <w:left w:val="none" w:sz="0" w:space="0" w:color="auto"/>
            <w:bottom w:val="none" w:sz="0" w:space="0" w:color="auto"/>
            <w:right w:val="none" w:sz="0" w:space="0" w:color="auto"/>
          </w:divBdr>
        </w:div>
      </w:divsChild>
    </w:div>
    <w:div w:id="296885103">
      <w:bodyDiv w:val="1"/>
      <w:marLeft w:val="0"/>
      <w:marRight w:val="0"/>
      <w:marTop w:val="0"/>
      <w:marBottom w:val="0"/>
      <w:divBdr>
        <w:top w:val="none" w:sz="0" w:space="0" w:color="auto"/>
        <w:left w:val="none" w:sz="0" w:space="0" w:color="auto"/>
        <w:bottom w:val="none" w:sz="0" w:space="0" w:color="auto"/>
        <w:right w:val="none" w:sz="0" w:space="0" w:color="auto"/>
      </w:divBdr>
    </w:div>
    <w:div w:id="307630890">
      <w:bodyDiv w:val="1"/>
      <w:marLeft w:val="0"/>
      <w:marRight w:val="0"/>
      <w:marTop w:val="0"/>
      <w:marBottom w:val="0"/>
      <w:divBdr>
        <w:top w:val="none" w:sz="0" w:space="0" w:color="auto"/>
        <w:left w:val="none" w:sz="0" w:space="0" w:color="auto"/>
        <w:bottom w:val="none" w:sz="0" w:space="0" w:color="auto"/>
        <w:right w:val="none" w:sz="0" w:space="0" w:color="auto"/>
      </w:divBdr>
    </w:div>
    <w:div w:id="342439604">
      <w:bodyDiv w:val="1"/>
      <w:marLeft w:val="0"/>
      <w:marRight w:val="0"/>
      <w:marTop w:val="0"/>
      <w:marBottom w:val="0"/>
      <w:divBdr>
        <w:top w:val="none" w:sz="0" w:space="0" w:color="auto"/>
        <w:left w:val="none" w:sz="0" w:space="0" w:color="auto"/>
        <w:bottom w:val="none" w:sz="0" w:space="0" w:color="auto"/>
        <w:right w:val="none" w:sz="0" w:space="0" w:color="auto"/>
      </w:divBdr>
      <w:divsChild>
        <w:div w:id="498663970">
          <w:marLeft w:val="0"/>
          <w:marRight w:val="0"/>
          <w:marTop w:val="0"/>
          <w:marBottom w:val="0"/>
          <w:divBdr>
            <w:top w:val="none" w:sz="0" w:space="0" w:color="auto"/>
            <w:left w:val="none" w:sz="0" w:space="0" w:color="auto"/>
            <w:bottom w:val="none" w:sz="0" w:space="0" w:color="auto"/>
            <w:right w:val="none" w:sz="0" w:space="0" w:color="auto"/>
          </w:divBdr>
        </w:div>
        <w:div w:id="1254319825">
          <w:marLeft w:val="0"/>
          <w:marRight w:val="0"/>
          <w:marTop w:val="0"/>
          <w:marBottom w:val="0"/>
          <w:divBdr>
            <w:top w:val="none" w:sz="0" w:space="0" w:color="auto"/>
            <w:left w:val="none" w:sz="0" w:space="0" w:color="auto"/>
            <w:bottom w:val="none" w:sz="0" w:space="0" w:color="auto"/>
            <w:right w:val="none" w:sz="0" w:space="0" w:color="auto"/>
          </w:divBdr>
        </w:div>
      </w:divsChild>
    </w:div>
    <w:div w:id="346055903">
      <w:bodyDiv w:val="1"/>
      <w:marLeft w:val="0"/>
      <w:marRight w:val="0"/>
      <w:marTop w:val="0"/>
      <w:marBottom w:val="0"/>
      <w:divBdr>
        <w:top w:val="none" w:sz="0" w:space="0" w:color="auto"/>
        <w:left w:val="none" w:sz="0" w:space="0" w:color="auto"/>
        <w:bottom w:val="none" w:sz="0" w:space="0" w:color="auto"/>
        <w:right w:val="none" w:sz="0" w:space="0" w:color="auto"/>
      </w:divBdr>
    </w:div>
    <w:div w:id="351613765">
      <w:bodyDiv w:val="1"/>
      <w:marLeft w:val="0"/>
      <w:marRight w:val="0"/>
      <w:marTop w:val="0"/>
      <w:marBottom w:val="0"/>
      <w:divBdr>
        <w:top w:val="none" w:sz="0" w:space="0" w:color="auto"/>
        <w:left w:val="none" w:sz="0" w:space="0" w:color="auto"/>
        <w:bottom w:val="none" w:sz="0" w:space="0" w:color="auto"/>
        <w:right w:val="none" w:sz="0" w:space="0" w:color="auto"/>
      </w:divBdr>
    </w:div>
    <w:div w:id="362093955">
      <w:bodyDiv w:val="1"/>
      <w:marLeft w:val="0"/>
      <w:marRight w:val="0"/>
      <w:marTop w:val="0"/>
      <w:marBottom w:val="0"/>
      <w:divBdr>
        <w:top w:val="none" w:sz="0" w:space="0" w:color="auto"/>
        <w:left w:val="none" w:sz="0" w:space="0" w:color="auto"/>
        <w:bottom w:val="none" w:sz="0" w:space="0" w:color="auto"/>
        <w:right w:val="none" w:sz="0" w:space="0" w:color="auto"/>
      </w:divBdr>
    </w:div>
    <w:div w:id="368065727">
      <w:bodyDiv w:val="1"/>
      <w:marLeft w:val="0"/>
      <w:marRight w:val="0"/>
      <w:marTop w:val="0"/>
      <w:marBottom w:val="0"/>
      <w:divBdr>
        <w:top w:val="none" w:sz="0" w:space="0" w:color="auto"/>
        <w:left w:val="none" w:sz="0" w:space="0" w:color="auto"/>
        <w:bottom w:val="none" w:sz="0" w:space="0" w:color="auto"/>
        <w:right w:val="none" w:sz="0" w:space="0" w:color="auto"/>
      </w:divBdr>
    </w:div>
    <w:div w:id="379522457">
      <w:bodyDiv w:val="1"/>
      <w:marLeft w:val="0"/>
      <w:marRight w:val="0"/>
      <w:marTop w:val="0"/>
      <w:marBottom w:val="0"/>
      <w:divBdr>
        <w:top w:val="none" w:sz="0" w:space="0" w:color="auto"/>
        <w:left w:val="none" w:sz="0" w:space="0" w:color="auto"/>
        <w:bottom w:val="none" w:sz="0" w:space="0" w:color="auto"/>
        <w:right w:val="none" w:sz="0" w:space="0" w:color="auto"/>
      </w:divBdr>
    </w:div>
    <w:div w:id="385418458">
      <w:bodyDiv w:val="1"/>
      <w:marLeft w:val="0"/>
      <w:marRight w:val="0"/>
      <w:marTop w:val="0"/>
      <w:marBottom w:val="0"/>
      <w:divBdr>
        <w:top w:val="none" w:sz="0" w:space="0" w:color="auto"/>
        <w:left w:val="none" w:sz="0" w:space="0" w:color="auto"/>
        <w:bottom w:val="none" w:sz="0" w:space="0" w:color="auto"/>
        <w:right w:val="none" w:sz="0" w:space="0" w:color="auto"/>
      </w:divBdr>
      <w:divsChild>
        <w:div w:id="881744631">
          <w:marLeft w:val="0"/>
          <w:marRight w:val="0"/>
          <w:marTop w:val="0"/>
          <w:marBottom w:val="0"/>
          <w:divBdr>
            <w:top w:val="none" w:sz="0" w:space="0" w:color="auto"/>
            <w:left w:val="none" w:sz="0" w:space="0" w:color="auto"/>
            <w:bottom w:val="none" w:sz="0" w:space="0" w:color="auto"/>
            <w:right w:val="none" w:sz="0" w:space="0" w:color="auto"/>
          </w:divBdr>
        </w:div>
        <w:div w:id="1557624918">
          <w:marLeft w:val="0"/>
          <w:marRight w:val="0"/>
          <w:marTop w:val="0"/>
          <w:marBottom w:val="0"/>
          <w:divBdr>
            <w:top w:val="none" w:sz="0" w:space="0" w:color="auto"/>
            <w:left w:val="none" w:sz="0" w:space="0" w:color="auto"/>
            <w:bottom w:val="none" w:sz="0" w:space="0" w:color="auto"/>
            <w:right w:val="none" w:sz="0" w:space="0" w:color="auto"/>
          </w:divBdr>
        </w:div>
      </w:divsChild>
    </w:div>
    <w:div w:id="409619946">
      <w:bodyDiv w:val="1"/>
      <w:marLeft w:val="0"/>
      <w:marRight w:val="0"/>
      <w:marTop w:val="0"/>
      <w:marBottom w:val="0"/>
      <w:divBdr>
        <w:top w:val="none" w:sz="0" w:space="0" w:color="auto"/>
        <w:left w:val="none" w:sz="0" w:space="0" w:color="auto"/>
        <w:bottom w:val="none" w:sz="0" w:space="0" w:color="auto"/>
        <w:right w:val="none" w:sz="0" w:space="0" w:color="auto"/>
      </w:divBdr>
    </w:div>
    <w:div w:id="411925436">
      <w:bodyDiv w:val="1"/>
      <w:marLeft w:val="0"/>
      <w:marRight w:val="0"/>
      <w:marTop w:val="0"/>
      <w:marBottom w:val="0"/>
      <w:divBdr>
        <w:top w:val="none" w:sz="0" w:space="0" w:color="auto"/>
        <w:left w:val="none" w:sz="0" w:space="0" w:color="auto"/>
        <w:bottom w:val="none" w:sz="0" w:space="0" w:color="auto"/>
        <w:right w:val="none" w:sz="0" w:space="0" w:color="auto"/>
      </w:divBdr>
    </w:div>
    <w:div w:id="439299408">
      <w:bodyDiv w:val="1"/>
      <w:marLeft w:val="0"/>
      <w:marRight w:val="0"/>
      <w:marTop w:val="0"/>
      <w:marBottom w:val="0"/>
      <w:divBdr>
        <w:top w:val="none" w:sz="0" w:space="0" w:color="auto"/>
        <w:left w:val="none" w:sz="0" w:space="0" w:color="auto"/>
        <w:bottom w:val="none" w:sz="0" w:space="0" w:color="auto"/>
        <w:right w:val="none" w:sz="0" w:space="0" w:color="auto"/>
      </w:divBdr>
    </w:div>
    <w:div w:id="440614275">
      <w:bodyDiv w:val="1"/>
      <w:marLeft w:val="0"/>
      <w:marRight w:val="0"/>
      <w:marTop w:val="0"/>
      <w:marBottom w:val="0"/>
      <w:divBdr>
        <w:top w:val="none" w:sz="0" w:space="0" w:color="auto"/>
        <w:left w:val="none" w:sz="0" w:space="0" w:color="auto"/>
        <w:bottom w:val="none" w:sz="0" w:space="0" w:color="auto"/>
        <w:right w:val="none" w:sz="0" w:space="0" w:color="auto"/>
      </w:divBdr>
      <w:divsChild>
        <w:div w:id="1396901668">
          <w:marLeft w:val="0"/>
          <w:marRight w:val="0"/>
          <w:marTop w:val="0"/>
          <w:marBottom w:val="0"/>
          <w:divBdr>
            <w:top w:val="none" w:sz="0" w:space="0" w:color="auto"/>
            <w:left w:val="none" w:sz="0" w:space="0" w:color="auto"/>
            <w:bottom w:val="none" w:sz="0" w:space="0" w:color="auto"/>
            <w:right w:val="none" w:sz="0" w:space="0" w:color="auto"/>
          </w:divBdr>
        </w:div>
        <w:div w:id="1996256062">
          <w:marLeft w:val="0"/>
          <w:marRight w:val="0"/>
          <w:marTop w:val="0"/>
          <w:marBottom w:val="0"/>
          <w:divBdr>
            <w:top w:val="none" w:sz="0" w:space="0" w:color="auto"/>
            <w:left w:val="none" w:sz="0" w:space="0" w:color="auto"/>
            <w:bottom w:val="none" w:sz="0" w:space="0" w:color="auto"/>
            <w:right w:val="none" w:sz="0" w:space="0" w:color="auto"/>
          </w:divBdr>
        </w:div>
        <w:div w:id="820004476">
          <w:marLeft w:val="0"/>
          <w:marRight w:val="0"/>
          <w:marTop w:val="0"/>
          <w:marBottom w:val="0"/>
          <w:divBdr>
            <w:top w:val="none" w:sz="0" w:space="0" w:color="auto"/>
            <w:left w:val="none" w:sz="0" w:space="0" w:color="auto"/>
            <w:bottom w:val="none" w:sz="0" w:space="0" w:color="auto"/>
            <w:right w:val="none" w:sz="0" w:space="0" w:color="auto"/>
          </w:divBdr>
        </w:div>
      </w:divsChild>
    </w:div>
    <w:div w:id="454521448">
      <w:bodyDiv w:val="1"/>
      <w:marLeft w:val="0"/>
      <w:marRight w:val="0"/>
      <w:marTop w:val="0"/>
      <w:marBottom w:val="0"/>
      <w:divBdr>
        <w:top w:val="none" w:sz="0" w:space="0" w:color="auto"/>
        <w:left w:val="none" w:sz="0" w:space="0" w:color="auto"/>
        <w:bottom w:val="none" w:sz="0" w:space="0" w:color="auto"/>
        <w:right w:val="none" w:sz="0" w:space="0" w:color="auto"/>
      </w:divBdr>
    </w:div>
    <w:div w:id="467937376">
      <w:bodyDiv w:val="1"/>
      <w:marLeft w:val="0"/>
      <w:marRight w:val="0"/>
      <w:marTop w:val="0"/>
      <w:marBottom w:val="0"/>
      <w:divBdr>
        <w:top w:val="none" w:sz="0" w:space="0" w:color="auto"/>
        <w:left w:val="none" w:sz="0" w:space="0" w:color="auto"/>
        <w:bottom w:val="none" w:sz="0" w:space="0" w:color="auto"/>
        <w:right w:val="none" w:sz="0" w:space="0" w:color="auto"/>
      </w:divBdr>
    </w:div>
    <w:div w:id="468472967">
      <w:bodyDiv w:val="1"/>
      <w:marLeft w:val="0"/>
      <w:marRight w:val="0"/>
      <w:marTop w:val="0"/>
      <w:marBottom w:val="0"/>
      <w:divBdr>
        <w:top w:val="none" w:sz="0" w:space="0" w:color="auto"/>
        <w:left w:val="none" w:sz="0" w:space="0" w:color="auto"/>
        <w:bottom w:val="none" w:sz="0" w:space="0" w:color="auto"/>
        <w:right w:val="none" w:sz="0" w:space="0" w:color="auto"/>
      </w:divBdr>
    </w:div>
    <w:div w:id="504321954">
      <w:bodyDiv w:val="1"/>
      <w:marLeft w:val="0"/>
      <w:marRight w:val="0"/>
      <w:marTop w:val="0"/>
      <w:marBottom w:val="0"/>
      <w:divBdr>
        <w:top w:val="none" w:sz="0" w:space="0" w:color="auto"/>
        <w:left w:val="none" w:sz="0" w:space="0" w:color="auto"/>
        <w:bottom w:val="none" w:sz="0" w:space="0" w:color="auto"/>
        <w:right w:val="none" w:sz="0" w:space="0" w:color="auto"/>
      </w:divBdr>
      <w:divsChild>
        <w:div w:id="2119525065">
          <w:marLeft w:val="547"/>
          <w:marRight w:val="0"/>
          <w:marTop w:val="240"/>
          <w:marBottom w:val="0"/>
          <w:divBdr>
            <w:top w:val="none" w:sz="0" w:space="0" w:color="auto"/>
            <w:left w:val="none" w:sz="0" w:space="0" w:color="auto"/>
            <w:bottom w:val="none" w:sz="0" w:space="0" w:color="auto"/>
            <w:right w:val="none" w:sz="0" w:space="0" w:color="auto"/>
          </w:divBdr>
        </w:div>
        <w:div w:id="839737417">
          <w:marLeft w:val="547"/>
          <w:marRight w:val="0"/>
          <w:marTop w:val="240"/>
          <w:marBottom w:val="0"/>
          <w:divBdr>
            <w:top w:val="none" w:sz="0" w:space="0" w:color="auto"/>
            <w:left w:val="none" w:sz="0" w:space="0" w:color="auto"/>
            <w:bottom w:val="none" w:sz="0" w:space="0" w:color="auto"/>
            <w:right w:val="none" w:sz="0" w:space="0" w:color="auto"/>
          </w:divBdr>
        </w:div>
        <w:div w:id="1071539927">
          <w:marLeft w:val="547"/>
          <w:marRight w:val="0"/>
          <w:marTop w:val="240"/>
          <w:marBottom w:val="0"/>
          <w:divBdr>
            <w:top w:val="none" w:sz="0" w:space="0" w:color="auto"/>
            <w:left w:val="none" w:sz="0" w:space="0" w:color="auto"/>
            <w:bottom w:val="none" w:sz="0" w:space="0" w:color="auto"/>
            <w:right w:val="none" w:sz="0" w:space="0" w:color="auto"/>
          </w:divBdr>
        </w:div>
        <w:div w:id="1453747252">
          <w:marLeft w:val="547"/>
          <w:marRight w:val="0"/>
          <w:marTop w:val="240"/>
          <w:marBottom w:val="0"/>
          <w:divBdr>
            <w:top w:val="none" w:sz="0" w:space="0" w:color="auto"/>
            <w:left w:val="none" w:sz="0" w:space="0" w:color="auto"/>
            <w:bottom w:val="none" w:sz="0" w:space="0" w:color="auto"/>
            <w:right w:val="none" w:sz="0" w:space="0" w:color="auto"/>
          </w:divBdr>
        </w:div>
        <w:div w:id="1383288208">
          <w:marLeft w:val="547"/>
          <w:marRight w:val="0"/>
          <w:marTop w:val="240"/>
          <w:marBottom w:val="0"/>
          <w:divBdr>
            <w:top w:val="none" w:sz="0" w:space="0" w:color="auto"/>
            <w:left w:val="none" w:sz="0" w:space="0" w:color="auto"/>
            <w:bottom w:val="none" w:sz="0" w:space="0" w:color="auto"/>
            <w:right w:val="none" w:sz="0" w:space="0" w:color="auto"/>
          </w:divBdr>
        </w:div>
      </w:divsChild>
    </w:div>
    <w:div w:id="506559056">
      <w:bodyDiv w:val="1"/>
      <w:marLeft w:val="0"/>
      <w:marRight w:val="0"/>
      <w:marTop w:val="0"/>
      <w:marBottom w:val="0"/>
      <w:divBdr>
        <w:top w:val="none" w:sz="0" w:space="0" w:color="auto"/>
        <w:left w:val="none" w:sz="0" w:space="0" w:color="auto"/>
        <w:bottom w:val="none" w:sz="0" w:space="0" w:color="auto"/>
        <w:right w:val="none" w:sz="0" w:space="0" w:color="auto"/>
      </w:divBdr>
    </w:div>
    <w:div w:id="569851927">
      <w:bodyDiv w:val="1"/>
      <w:marLeft w:val="0"/>
      <w:marRight w:val="0"/>
      <w:marTop w:val="0"/>
      <w:marBottom w:val="0"/>
      <w:divBdr>
        <w:top w:val="none" w:sz="0" w:space="0" w:color="auto"/>
        <w:left w:val="none" w:sz="0" w:space="0" w:color="auto"/>
        <w:bottom w:val="none" w:sz="0" w:space="0" w:color="auto"/>
        <w:right w:val="none" w:sz="0" w:space="0" w:color="auto"/>
      </w:divBdr>
    </w:div>
    <w:div w:id="617686485">
      <w:bodyDiv w:val="1"/>
      <w:marLeft w:val="0"/>
      <w:marRight w:val="0"/>
      <w:marTop w:val="0"/>
      <w:marBottom w:val="0"/>
      <w:divBdr>
        <w:top w:val="none" w:sz="0" w:space="0" w:color="auto"/>
        <w:left w:val="none" w:sz="0" w:space="0" w:color="auto"/>
        <w:bottom w:val="none" w:sz="0" w:space="0" w:color="auto"/>
        <w:right w:val="none" w:sz="0" w:space="0" w:color="auto"/>
      </w:divBdr>
      <w:divsChild>
        <w:div w:id="1933933972">
          <w:marLeft w:val="0"/>
          <w:marRight w:val="0"/>
          <w:marTop w:val="0"/>
          <w:marBottom w:val="0"/>
          <w:divBdr>
            <w:top w:val="none" w:sz="0" w:space="0" w:color="auto"/>
            <w:left w:val="none" w:sz="0" w:space="0" w:color="auto"/>
            <w:bottom w:val="none" w:sz="0" w:space="0" w:color="auto"/>
            <w:right w:val="none" w:sz="0" w:space="0" w:color="auto"/>
          </w:divBdr>
        </w:div>
        <w:div w:id="1134328268">
          <w:marLeft w:val="0"/>
          <w:marRight w:val="0"/>
          <w:marTop w:val="0"/>
          <w:marBottom w:val="0"/>
          <w:divBdr>
            <w:top w:val="none" w:sz="0" w:space="0" w:color="auto"/>
            <w:left w:val="none" w:sz="0" w:space="0" w:color="auto"/>
            <w:bottom w:val="none" w:sz="0" w:space="0" w:color="auto"/>
            <w:right w:val="none" w:sz="0" w:space="0" w:color="auto"/>
          </w:divBdr>
        </w:div>
        <w:div w:id="860433882">
          <w:marLeft w:val="0"/>
          <w:marRight w:val="0"/>
          <w:marTop w:val="0"/>
          <w:marBottom w:val="0"/>
          <w:divBdr>
            <w:top w:val="none" w:sz="0" w:space="0" w:color="auto"/>
            <w:left w:val="none" w:sz="0" w:space="0" w:color="auto"/>
            <w:bottom w:val="none" w:sz="0" w:space="0" w:color="auto"/>
            <w:right w:val="none" w:sz="0" w:space="0" w:color="auto"/>
          </w:divBdr>
        </w:div>
        <w:div w:id="683550950">
          <w:marLeft w:val="0"/>
          <w:marRight w:val="0"/>
          <w:marTop w:val="0"/>
          <w:marBottom w:val="0"/>
          <w:divBdr>
            <w:top w:val="none" w:sz="0" w:space="0" w:color="auto"/>
            <w:left w:val="none" w:sz="0" w:space="0" w:color="auto"/>
            <w:bottom w:val="none" w:sz="0" w:space="0" w:color="auto"/>
            <w:right w:val="none" w:sz="0" w:space="0" w:color="auto"/>
          </w:divBdr>
        </w:div>
      </w:divsChild>
    </w:div>
    <w:div w:id="633025424">
      <w:bodyDiv w:val="1"/>
      <w:marLeft w:val="0"/>
      <w:marRight w:val="0"/>
      <w:marTop w:val="0"/>
      <w:marBottom w:val="0"/>
      <w:divBdr>
        <w:top w:val="none" w:sz="0" w:space="0" w:color="auto"/>
        <w:left w:val="none" w:sz="0" w:space="0" w:color="auto"/>
        <w:bottom w:val="none" w:sz="0" w:space="0" w:color="auto"/>
        <w:right w:val="none" w:sz="0" w:space="0" w:color="auto"/>
      </w:divBdr>
    </w:div>
    <w:div w:id="649750410">
      <w:bodyDiv w:val="1"/>
      <w:marLeft w:val="0"/>
      <w:marRight w:val="0"/>
      <w:marTop w:val="0"/>
      <w:marBottom w:val="0"/>
      <w:divBdr>
        <w:top w:val="none" w:sz="0" w:space="0" w:color="auto"/>
        <w:left w:val="none" w:sz="0" w:space="0" w:color="auto"/>
        <w:bottom w:val="none" w:sz="0" w:space="0" w:color="auto"/>
        <w:right w:val="none" w:sz="0" w:space="0" w:color="auto"/>
      </w:divBdr>
    </w:div>
    <w:div w:id="651983460">
      <w:bodyDiv w:val="1"/>
      <w:marLeft w:val="0"/>
      <w:marRight w:val="0"/>
      <w:marTop w:val="0"/>
      <w:marBottom w:val="0"/>
      <w:divBdr>
        <w:top w:val="none" w:sz="0" w:space="0" w:color="auto"/>
        <w:left w:val="none" w:sz="0" w:space="0" w:color="auto"/>
        <w:bottom w:val="none" w:sz="0" w:space="0" w:color="auto"/>
        <w:right w:val="none" w:sz="0" w:space="0" w:color="auto"/>
      </w:divBdr>
    </w:div>
    <w:div w:id="720985506">
      <w:bodyDiv w:val="1"/>
      <w:marLeft w:val="0"/>
      <w:marRight w:val="0"/>
      <w:marTop w:val="0"/>
      <w:marBottom w:val="0"/>
      <w:divBdr>
        <w:top w:val="none" w:sz="0" w:space="0" w:color="auto"/>
        <w:left w:val="none" w:sz="0" w:space="0" w:color="auto"/>
        <w:bottom w:val="none" w:sz="0" w:space="0" w:color="auto"/>
        <w:right w:val="none" w:sz="0" w:space="0" w:color="auto"/>
      </w:divBdr>
    </w:div>
    <w:div w:id="774524248">
      <w:bodyDiv w:val="1"/>
      <w:marLeft w:val="0"/>
      <w:marRight w:val="0"/>
      <w:marTop w:val="0"/>
      <w:marBottom w:val="0"/>
      <w:divBdr>
        <w:top w:val="none" w:sz="0" w:space="0" w:color="auto"/>
        <w:left w:val="none" w:sz="0" w:space="0" w:color="auto"/>
        <w:bottom w:val="none" w:sz="0" w:space="0" w:color="auto"/>
        <w:right w:val="none" w:sz="0" w:space="0" w:color="auto"/>
      </w:divBdr>
    </w:div>
    <w:div w:id="780996006">
      <w:bodyDiv w:val="1"/>
      <w:marLeft w:val="0"/>
      <w:marRight w:val="0"/>
      <w:marTop w:val="0"/>
      <w:marBottom w:val="0"/>
      <w:divBdr>
        <w:top w:val="none" w:sz="0" w:space="0" w:color="auto"/>
        <w:left w:val="none" w:sz="0" w:space="0" w:color="auto"/>
        <w:bottom w:val="none" w:sz="0" w:space="0" w:color="auto"/>
        <w:right w:val="none" w:sz="0" w:space="0" w:color="auto"/>
      </w:divBdr>
    </w:div>
    <w:div w:id="789394134">
      <w:bodyDiv w:val="1"/>
      <w:marLeft w:val="0"/>
      <w:marRight w:val="0"/>
      <w:marTop w:val="0"/>
      <w:marBottom w:val="0"/>
      <w:divBdr>
        <w:top w:val="none" w:sz="0" w:space="0" w:color="auto"/>
        <w:left w:val="none" w:sz="0" w:space="0" w:color="auto"/>
        <w:bottom w:val="none" w:sz="0" w:space="0" w:color="auto"/>
        <w:right w:val="none" w:sz="0" w:space="0" w:color="auto"/>
      </w:divBdr>
    </w:div>
    <w:div w:id="840242827">
      <w:bodyDiv w:val="1"/>
      <w:marLeft w:val="0"/>
      <w:marRight w:val="0"/>
      <w:marTop w:val="0"/>
      <w:marBottom w:val="0"/>
      <w:divBdr>
        <w:top w:val="none" w:sz="0" w:space="0" w:color="auto"/>
        <w:left w:val="none" w:sz="0" w:space="0" w:color="auto"/>
        <w:bottom w:val="none" w:sz="0" w:space="0" w:color="auto"/>
        <w:right w:val="none" w:sz="0" w:space="0" w:color="auto"/>
      </w:divBdr>
      <w:divsChild>
        <w:div w:id="79568693">
          <w:marLeft w:val="0"/>
          <w:marRight w:val="0"/>
          <w:marTop w:val="0"/>
          <w:marBottom w:val="0"/>
          <w:divBdr>
            <w:top w:val="none" w:sz="0" w:space="0" w:color="auto"/>
            <w:left w:val="none" w:sz="0" w:space="0" w:color="auto"/>
            <w:bottom w:val="none" w:sz="0" w:space="0" w:color="auto"/>
            <w:right w:val="none" w:sz="0" w:space="0" w:color="auto"/>
          </w:divBdr>
        </w:div>
        <w:div w:id="964506067">
          <w:marLeft w:val="0"/>
          <w:marRight w:val="0"/>
          <w:marTop w:val="0"/>
          <w:marBottom w:val="0"/>
          <w:divBdr>
            <w:top w:val="none" w:sz="0" w:space="0" w:color="auto"/>
            <w:left w:val="none" w:sz="0" w:space="0" w:color="auto"/>
            <w:bottom w:val="none" w:sz="0" w:space="0" w:color="auto"/>
            <w:right w:val="none" w:sz="0" w:space="0" w:color="auto"/>
          </w:divBdr>
        </w:div>
        <w:div w:id="77556412">
          <w:marLeft w:val="0"/>
          <w:marRight w:val="0"/>
          <w:marTop w:val="0"/>
          <w:marBottom w:val="0"/>
          <w:divBdr>
            <w:top w:val="none" w:sz="0" w:space="0" w:color="auto"/>
            <w:left w:val="none" w:sz="0" w:space="0" w:color="auto"/>
            <w:bottom w:val="none" w:sz="0" w:space="0" w:color="auto"/>
            <w:right w:val="none" w:sz="0" w:space="0" w:color="auto"/>
          </w:divBdr>
        </w:div>
        <w:div w:id="1447384334">
          <w:marLeft w:val="0"/>
          <w:marRight w:val="0"/>
          <w:marTop w:val="0"/>
          <w:marBottom w:val="0"/>
          <w:divBdr>
            <w:top w:val="none" w:sz="0" w:space="0" w:color="auto"/>
            <w:left w:val="none" w:sz="0" w:space="0" w:color="auto"/>
            <w:bottom w:val="none" w:sz="0" w:space="0" w:color="auto"/>
            <w:right w:val="none" w:sz="0" w:space="0" w:color="auto"/>
          </w:divBdr>
        </w:div>
        <w:div w:id="504832351">
          <w:marLeft w:val="0"/>
          <w:marRight w:val="0"/>
          <w:marTop w:val="0"/>
          <w:marBottom w:val="0"/>
          <w:divBdr>
            <w:top w:val="none" w:sz="0" w:space="0" w:color="auto"/>
            <w:left w:val="none" w:sz="0" w:space="0" w:color="auto"/>
            <w:bottom w:val="none" w:sz="0" w:space="0" w:color="auto"/>
            <w:right w:val="none" w:sz="0" w:space="0" w:color="auto"/>
          </w:divBdr>
        </w:div>
        <w:div w:id="1540048325">
          <w:marLeft w:val="0"/>
          <w:marRight w:val="0"/>
          <w:marTop w:val="0"/>
          <w:marBottom w:val="0"/>
          <w:divBdr>
            <w:top w:val="none" w:sz="0" w:space="0" w:color="auto"/>
            <w:left w:val="none" w:sz="0" w:space="0" w:color="auto"/>
            <w:bottom w:val="none" w:sz="0" w:space="0" w:color="auto"/>
            <w:right w:val="none" w:sz="0" w:space="0" w:color="auto"/>
          </w:divBdr>
        </w:div>
      </w:divsChild>
    </w:div>
    <w:div w:id="876619836">
      <w:bodyDiv w:val="1"/>
      <w:marLeft w:val="0"/>
      <w:marRight w:val="0"/>
      <w:marTop w:val="0"/>
      <w:marBottom w:val="0"/>
      <w:divBdr>
        <w:top w:val="none" w:sz="0" w:space="0" w:color="auto"/>
        <w:left w:val="none" w:sz="0" w:space="0" w:color="auto"/>
        <w:bottom w:val="none" w:sz="0" w:space="0" w:color="auto"/>
        <w:right w:val="none" w:sz="0" w:space="0" w:color="auto"/>
      </w:divBdr>
    </w:div>
    <w:div w:id="911619337">
      <w:bodyDiv w:val="1"/>
      <w:marLeft w:val="0"/>
      <w:marRight w:val="0"/>
      <w:marTop w:val="0"/>
      <w:marBottom w:val="0"/>
      <w:divBdr>
        <w:top w:val="none" w:sz="0" w:space="0" w:color="auto"/>
        <w:left w:val="none" w:sz="0" w:space="0" w:color="auto"/>
        <w:bottom w:val="none" w:sz="0" w:space="0" w:color="auto"/>
        <w:right w:val="none" w:sz="0" w:space="0" w:color="auto"/>
      </w:divBdr>
      <w:divsChild>
        <w:div w:id="885676095">
          <w:marLeft w:val="0"/>
          <w:marRight w:val="0"/>
          <w:marTop w:val="0"/>
          <w:marBottom w:val="0"/>
          <w:divBdr>
            <w:top w:val="none" w:sz="0" w:space="0" w:color="auto"/>
            <w:left w:val="none" w:sz="0" w:space="0" w:color="auto"/>
            <w:bottom w:val="none" w:sz="0" w:space="0" w:color="auto"/>
            <w:right w:val="none" w:sz="0" w:space="0" w:color="auto"/>
          </w:divBdr>
        </w:div>
        <w:div w:id="2146315612">
          <w:marLeft w:val="0"/>
          <w:marRight w:val="0"/>
          <w:marTop w:val="0"/>
          <w:marBottom w:val="0"/>
          <w:divBdr>
            <w:top w:val="none" w:sz="0" w:space="0" w:color="auto"/>
            <w:left w:val="none" w:sz="0" w:space="0" w:color="auto"/>
            <w:bottom w:val="none" w:sz="0" w:space="0" w:color="auto"/>
            <w:right w:val="none" w:sz="0" w:space="0" w:color="auto"/>
          </w:divBdr>
        </w:div>
        <w:div w:id="1199590881">
          <w:marLeft w:val="0"/>
          <w:marRight w:val="0"/>
          <w:marTop w:val="0"/>
          <w:marBottom w:val="0"/>
          <w:divBdr>
            <w:top w:val="none" w:sz="0" w:space="0" w:color="auto"/>
            <w:left w:val="none" w:sz="0" w:space="0" w:color="auto"/>
            <w:bottom w:val="none" w:sz="0" w:space="0" w:color="auto"/>
            <w:right w:val="none" w:sz="0" w:space="0" w:color="auto"/>
          </w:divBdr>
        </w:div>
        <w:div w:id="1209492306">
          <w:marLeft w:val="0"/>
          <w:marRight w:val="0"/>
          <w:marTop w:val="0"/>
          <w:marBottom w:val="0"/>
          <w:divBdr>
            <w:top w:val="none" w:sz="0" w:space="0" w:color="auto"/>
            <w:left w:val="none" w:sz="0" w:space="0" w:color="auto"/>
            <w:bottom w:val="none" w:sz="0" w:space="0" w:color="auto"/>
            <w:right w:val="none" w:sz="0" w:space="0" w:color="auto"/>
          </w:divBdr>
        </w:div>
        <w:div w:id="1743259534">
          <w:marLeft w:val="0"/>
          <w:marRight w:val="0"/>
          <w:marTop w:val="0"/>
          <w:marBottom w:val="0"/>
          <w:divBdr>
            <w:top w:val="none" w:sz="0" w:space="0" w:color="auto"/>
            <w:left w:val="none" w:sz="0" w:space="0" w:color="auto"/>
            <w:bottom w:val="none" w:sz="0" w:space="0" w:color="auto"/>
            <w:right w:val="none" w:sz="0" w:space="0" w:color="auto"/>
          </w:divBdr>
        </w:div>
        <w:div w:id="1362435935">
          <w:marLeft w:val="0"/>
          <w:marRight w:val="0"/>
          <w:marTop w:val="0"/>
          <w:marBottom w:val="0"/>
          <w:divBdr>
            <w:top w:val="none" w:sz="0" w:space="0" w:color="auto"/>
            <w:left w:val="none" w:sz="0" w:space="0" w:color="auto"/>
            <w:bottom w:val="none" w:sz="0" w:space="0" w:color="auto"/>
            <w:right w:val="none" w:sz="0" w:space="0" w:color="auto"/>
          </w:divBdr>
        </w:div>
        <w:div w:id="87964488">
          <w:marLeft w:val="0"/>
          <w:marRight w:val="0"/>
          <w:marTop w:val="0"/>
          <w:marBottom w:val="0"/>
          <w:divBdr>
            <w:top w:val="none" w:sz="0" w:space="0" w:color="auto"/>
            <w:left w:val="none" w:sz="0" w:space="0" w:color="auto"/>
            <w:bottom w:val="none" w:sz="0" w:space="0" w:color="auto"/>
            <w:right w:val="none" w:sz="0" w:space="0" w:color="auto"/>
          </w:divBdr>
        </w:div>
        <w:div w:id="1659532819">
          <w:marLeft w:val="0"/>
          <w:marRight w:val="0"/>
          <w:marTop w:val="0"/>
          <w:marBottom w:val="0"/>
          <w:divBdr>
            <w:top w:val="none" w:sz="0" w:space="0" w:color="auto"/>
            <w:left w:val="none" w:sz="0" w:space="0" w:color="auto"/>
            <w:bottom w:val="none" w:sz="0" w:space="0" w:color="auto"/>
            <w:right w:val="none" w:sz="0" w:space="0" w:color="auto"/>
          </w:divBdr>
        </w:div>
        <w:div w:id="1587418159">
          <w:marLeft w:val="0"/>
          <w:marRight w:val="0"/>
          <w:marTop w:val="0"/>
          <w:marBottom w:val="0"/>
          <w:divBdr>
            <w:top w:val="none" w:sz="0" w:space="0" w:color="auto"/>
            <w:left w:val="none" w:sz="0" w:space="0" w:color="auto"/>
            <w:bottom w:val="none" w:sz="0" w:space="0" w:color="auto"/>
            <w:right w:val="none" w:sz="0" w:space="0" w:color="auto"/>
          </w:divBdr>
        </w:div>
        <w:div w:id="1290477761">
          <w:marLeft w:val="0"/>
          <w:marRight w:val="0"/>
          <w:marTop w:val="0"/>
          <w:marBottom w:val="0"/>
          <w:divBdr>
            <w:top w:val="none" w:sz="0" w:space="0" w:color="auto"/>
            <w:left w:val="none" w:sz="0" w:space="0" w:color="auto"/>
            <w:bottom w:val="none" w:sz="0" w:space="0" w:color="auto"/>
            <w:right w:val="none" w:sz="0" w:space="0" w:color="auto"/>
          </w:divBdr>
        </w:div>
        <w:div w:id="489951228">
          <w:marLeft w:val="0"/>
          <w:marRight w:val="0"/>
          <w:marTop w:val="0"/>
          <w:marBottom w:val="0"/>
          <w:divBdr>
            <w:top w:val="none" w:sz="0" w:space="0" w:color="auto"/>
            <w:left w:val="none" w:sz="0" w:space="0" w:color="auto"/>
            <w:bottom w:val="none" w:sz="0" w:space="0" w:color="auto"/>
            <w:right w:val="none" w:sz="0" w:space="0" w:color="auto"/>
          </w:divBdr>
        </w:div>
      </w:divsChild>
    </w:div>
    <w:div w:id="916599658">
      <w:bodyDiv w:val="1"/>
      <w:marLeft w:val="0"/>
      <w:marRight w:val="0"/>
      <w:marTop w:val="0"/>
      <w:marBottom w:val="0"/>
      <w:divBdr>
        <w:top w:val="none" w:sz="0" w:space="0" w:color="auto"/>
        <w:left w:val="none" w:sz="0" w:space="0" w:color="auto"/>
        <w:bottom w:val="none" w:sz="0" w:space="0" w:color="auto"/>
        <w:right w:val="none" w:sz="0" w:space="0" w:color="auto"/>
      </w:divBdr>
      <w:divsChild>
        <w:div w:id="1281768648">
          <w:marLeft w:val="0"/>
          <w:marRight w:val="0"/>
          <w:marTop w:val="0"/>
          <w:marBottom w:val="0"/>
          <w:divBdr>
            <w:top w:val="none" w:sz="0" w:space="0" w:color="auto"/>
            <w:left w:val="none" w:sz="0" w:space="0" w:color="auto"/>
            <w:bottom w:val="none" w:sz="0" w:space="0" w:color="auto"/>
            <w:right w:val="none" w:sz="0" w:space="0" w:color="auto"/>
          </w:divBdr>
        </w:div>
        <w:div w:id="1699350628">
          <w:marLeft w:val="0"/>
          <w:marRight w:val="0"/>
          <w:marTop w:val="0"/>
          <w:marBottom w:val="0"/>
          <w:divBdr>
            <w:top w:val="none" w:sz="0" w:space="0" w:color="auto"/>
            <w:left w:val="none" w:sz="0" w:space="0" w:color="auto"/>
            <w:bottom w:val="none" w:sz="0" w:space="0" w:color="auto"/>
            <w:right w:val="none" w:sz="0" w:space="0" w:color="auto"/>
          </w:divBdr>
        </w:div>
        <w:div w:id="1883051164">
          <w:marLeft w:val="0"/>
          <w:marRight w:val="0"/>
          <w:marTop w:val="0"/>
          <w:marBottom w:val="0"/>
          <w:divBdr>
            <w:top w:val="none" w:sz="0" w:space="0" w:color="auto"/>
            <w:left w:val="none" w:sz="0" w:space="0" w:color="auto"/>
            <w:bottom w:val="none" w:sz="0" w:space="0" w:color="auto"/>
            <w:right w:val="none" w:sz="0" w:space="0" w:color="auto"/>
          </w:divBdr>
        </w:div>
      </w:divsChild>
    </w:div>
    <w:div w:id="980188189">
      <w:bodyDiv w:val="1"/>
      <w:marLeft w:val="0"/>
      <w:marRight w:val="0"/>
      <w:marTop w:val="0"/>
      <w:marBottom w:val="0"/>
      <w:divBdr>
        <w:top w:val="none" w:sz="0" w:space="0" w:color="auto"/>
        <w:left w:val="none" w:sz="0" w:space="0" w:color="auto"/>
        <w:bottom w:val="none" w:sz="0" w:space="0" w:color="auto"/>
        <w:right w:val="none" w:sz="0" w:space="0" w:color="auto"/>
      </w:divBdr>
      <w:divsChild>
        <w:div w:id="1117598054">
          <w:marLeft w:val="0"/>
          <w:marRight w:val="0"/>
          <w:marTop w:val="0"/>
          <w:marBottom w:val="0"/>
          <w:divBdr>
            <w:top w:val="none" w:sz="0" w:space="0" w:color="auto"/>
            <w:left w:val="none" w:sz="0" w:space="0" w:color="auto"/>
            <w:bottom w:val="none" w:sz="0" w:space="0" w:color="auto"/>
            <w:right w:val="none" w:sz="0" w:space="0" w:color="auto"/>
          </w:divBdr>
        </w:div>
        <w:div w:id="895048032">
          <w:marLeft w:val="0"/>
          <w:marRight w:val="0"/>
          <w:marTop w:val="0"/>
          <w:marBottom w:val="0"/>
          <w:divBdr>
            <w:top w:val="none" w:sz="0" w:space="0" w:color="auto"/>
            <w:left w:val="none" w:sz="0" w:space="0" w:color="auto"/>
            <w:bottom w:val="none" w:sz="0" w:space="0" w:color="auto"/>
            <w:right w:val="none" w:sz="0" w:space="0" w:color="auto"/>
          </w:divBdr>
        </w:div>
        <w:div w:id="1505583423">
          <w:marLeft w:val="0"/>
          <w:marRight w:val="0"/>
          <w:marTop w:val="0"/>
          <w:marBottom w:val="0"/>
          <w:divBdr>
            <w:top w:val="none" w:sz="0" w:space="0" w:color="auto"/>
            <w:left w:val="none" w:sz="0" w:space="0" w:color="auto"/>
            <w:bottom w:val="none" w:sz="0" w:space="0" w:color="auto"/>
            <w:right w:val="none" w:sz="0" w:space="0" w:color="auto"/>
          </w:divBdr>
        </w:div>
        <w:div w:id="1611819684">
          <w:marLeft w:val="0"/>
          <w:marRight w:val="0"/>
          <w:marTop w:val="0"/>
          <w:marBottom w:val="0"/>
          <w:divBdr>
            <w:top w:val="none" w:sz="0" w:space="0" w:color="auto"/>
            <w:left w:val="none" w:sz="0" w:space="0" w:color="auto"/>
            <w:bottom w:val="none" w:sz="0" w:space="0" w:color="auto"/>
            <w:right w:val="none" w:sz="0" w:space="0" w:color="auto"/>
          </w:divBdr>
        </w:div>
        <w:div w:id="1312490729">
          <w:marLeft w:val="0"/>
          <w:marRight w:val="0"/>
          <w:marTop w:val="0"/>
          <w:marBottom w:val="0"/>
          <w:divBdr>
            <w:top w:val="none" w:sz="0" w:space="0" w:color="auto"/>
            <w:left w:val="none" w:sz="0" w:space="0" w:color="auto"/>
            <w:bottom w:val="none" w:sz="0" w:space="0" w:color="auto"/>
            <w:right w:val="none" w:sz="0" w:space="0" w:color="auto"/>
          </w:divBdr>
        </w:div>
        <w:div w:id="1592349408">
          <w:marLeft w:val="0"/>
          <w:marRight w:val="0"/>
          <w:marTop w:val="0"/>
          <w:marBottom w:val="0"/>
          <w:divBdr>
            <w:top w:val="none" w:sz="0" w:space="0" w:color="auto"/>
            <w:left w:val="none" w:sz="0" w:space="0" w:color="auto"/>
            <w:bottom w:val="none" w:sz="0" w:space="0" w:color="auto"/>
            <w:right w:val="none" w:sz="0" w:space="0" w:color="auto"/>
          </w:divBdr>
        </w:div>
        <w:div w:id="1825899295">
          <w:marLeft w:val="0"/>
          <w:marRight w:val="0"/>
          <w:marTop w:val="0"/>
          <w:marBottom w:val="0"/>
          <w:divBdr>
            <w:top w:val="none" w:sz="0" w:space="0" w:color="auto"/>
            <w:left w:val="none" w:sz="0" w:space="0" w:color="auto"/>
            <w:bottom w:val="none" w:sz="0" w:space="0" w:color="auto"/>
            <w:right w:val="none" w:sz="0" w:space="0" w:color="auto"/>
          </w:divBdr>
        </w:div>
      </w:divsChild>
    </w:div>
    <w:div w:id="982082846">
      <w:bodyDiv w:val="1"/>
      <w:marLeft w:val="0"/>
      <w:marRight w:val="0"/>
      <w:marTop w:val="0"/>
      <w:marBottom w:val="0"/>
      <w:divBdr>
        <w:top w:val="none" w:sz="0" w:space="0" w:color="auto"/>
        <w:left w:val="none" w:sz="0" w:space="0" w:color="auto"/>
        <w:bottom w:val="none" w:sz="0" w:space="0" w:color="auto"/>
        <w:right w:val="none" w:sz="0" w:space="0" w:color="auto"/>
      </w:divBdr>
      <w:divsChild>
        <w:div w:id="1269695516">
          <w:marLeft w:val="0"/>
          <w:marRight w:val="0"/>
          <w:marTop w:val="0"/>
          <w:marBottom w:val="0"/>
          <w:divBdr>
            <w:top w:val="none" w:sz="0" w:space="0" w:color="auto"/>
            <w:left w:val="none" w:sz="0" w:space="0" w:color="auto"/>
            <w:bottom w:val="none" w:sz="0" w:space="0" w:color="auto"/>
            <w:right w:val="none" w:sz="0" w:space="0" w:color="auto"/>
          </w:divBdr>
        </w:div>
        <w:div w:id="646250824">
          <w:marLeft w:val="0"/>
          <w:marRight w:val="0"/>
          <w:marTop w:val="0"/>
          <w:marBottom w:val="0"/>
          <w:divBdr>
            <w:top w:val="none" w:sz="0" w:space="0" w:color="auto"/>
            <w:left w:val="none" w:sz="0" w:space="0" w:color="auto"/>
            <w:bottom w:val="none" w:sz="0" w:space="0" w:color="auto"/>
            <w:right w:val="none" w:sz="0" w:space="0" w:color="auto"/>
          </w:divBdr>
        </w:div>
        <w:div w:id="712465788">
          <w:marLeft w:val="0"/>
          <w:marRight w:val="0"/>
          <w:marTop w:val="0"/>
          <w:marBottom w:val="0"/>
          <w:divBdr>
            <w:top w:val="none" w:sz="0" w:space="0" w:color="auto"/>
            <w:left w:val="none" w:sz="0" w:space="0" w:color="auto"/>
            <w:bottom w:val="none" w:sz="0" w:space="0" w:color="auto"/>
            <w:right w:val="none" w:sz="0" w:space="0" w:color="auto"/>
          </w:divBdr>
        </w:div>
        <w:div w:id="1882746779">
          <w:marLeft w:val="0"/>
          <w:marRight w:val="0"/>
          <w:marTop w:val="0"/>
          <w:marBottom w:val="0"/>
          <w:divBdr>
            <w:top w:val="none" w:sz="0" w:space="0" w:color="auto"/>
            <w:left w:val="none" w:sz="0" w:space="0" w:color="auto"/>
            <w:bottom w:val="none" w:sz="0" w:space="0" w:color="auto"/>
            <w:right w:val="none" w:sz="0" w:space="0" w:color="auto"/>
          </w:divBdr>
        </w:div>
      </w:divsChild>
    </w:div>
    <w:div w:id="1068529472">
      <w:bodyDiv w:val="1"/>
      <w:marLeft w:val="0"/>
      <w:marRight w:val="0"/>
      <w:marTop w:val="0"/>
      <w:marBottom w:val="0"/>
      <w:divBdr>
        <w:top w:val="none" w:sz="0" w:space="0" w:color="auto"/>
        <w:left w:val="none" w:sz="0" w:space="0" w:color="auto"/>
        <w:bottom w:val="none" w:sz="0" w:space="0" w:color="auto"/>
        <w:right w:val="none" w:sz="0" w:space="0" w:color="auto"/>
      </w:divBdr>
      <w:divsChild>
        <w:div w:id="1127508861">
          <w:marLeft w:val="0"/>
          <w:marRight w:val="0"/>
          <w:marTop w:val="0"/>
          <w:marBottom w:val="0"/>
          <w:divBdr>
            <w:top w:val="none" w:sz="0" w:space="0" w:color="auto"/>
            <w:left w:val="none" w:sz="0" w:space="0" w:color="auto"/>
            <w:bottom w:val="none" w:sz="0" w:space="0" w:color="auto"/>
            <w:right w:val="none" w:sz="0" w:space="0" w:color="auto"/>
          </w:divBdr>
        </w:div>
        <w:div w:id="891773175">
          <w:marLeft w:val="0"/>
          <w:marRight w:val="0"/>
          <w:marTop w:val="0"/>
          <w:marBottom w:val="0"/>
          <w:divBdr>
            <w:top w:val="none" w:sz="0" w:space="0" w:color="auto"/>
            <w:left w:val="none" w:sz="0" w:space="0" w:color="auto"/>
            <w:bottom w:val="none" w:sz="0" w:space="0" w:color="auto"/>
            <w:right w:val="none" w:sz="0" w:space="0" w:color="auto"/>
          </w:divBdr>
        </w:div>
        <w:div w:id="30344432">
          <w:marLeft w:val="0"/>
          <w:marRight w:val="0"/>
          <w:marTop w:val="0"/>
          <w:marBottom w:val="0"/>
          <w:divBdr>
            <w:top w:val="none" w:sz="0" w:space="0" w:color="auto"/>
            <w:left w:val="none" w:sz="0" w:space="0" w:color="auto"/>
            <w:bottom w:val="none" w:sz="0" w:space="0" w:color="auto"/>
            <w:right w:val="none" w:sz="0" w:space="0" w:color="auto"/>
          </w:divBdr>
        </w:div>
        <w:div w:id="1766681798">
          <w:marLeft w:val="0"/>
          <w:marRight w:val="0"/>
          <w:marTop w:val="0"/>
          <w:marBottom w:val="0"/>
          <w:divBdr>
            <w:top w:val="none" w:sz="0" w:space="0" w:color="auto"/>
            <w:left w:val="none" w:sz="0" w:space="0" w:color="auto"/>
            <w:bottom w:val="none" w:sz="0" w:space="0" w:color="auto"/>
            <w:right w:val="none" w:sz="0" w:space="0" w:color="auto"/>
          </w:divBdr>
        </w:div>
        <w:div w:id="492453130">
          <w:marLeft w:val="0"/>
          <w:marRight w:val="0"/>
          <w:marTop w:val="0"/>
          <w:marBottom w:val="0"/>
          <w:divBdr>
            <w:top w:val="none" w:sz="0" w:space="0" w:color="auto"/>
            <w:left w:val="none" w:sz="0" w:space="0" w:color="auto"/>
            <w:bottom w:val="none" w:sz="0" w:space="0" w:color="auto"/>
            <w:right w:val="none" w:sz="0" w:space="0" w:color="auto"/>
          </w:divBdr>
        </w:div>
      </w:divsChild>
    </w:div>
    <w:div w:id="1085686922">
      <w:bodyDiv w:val="1"/>
      <w:marLeft w:val="0"/>
      <w:marRight w:val="0"/>
      <w:marTop w:val="0"/>
      <w:marBottom w:val="0"/>
      <w:divBdr>
        <w:top w:val="none" w:sz="0" w:space="0" w:color="auto"/>
        <w:left w:val="none" w:sz="0" w:space="0" w:color="auto"/>
        <w:bottom w:val="none" w:sz="0" w:space="0" w:color="auto"/>
        <w:right w:val="none" w:sz="0" w:space="0" w:color="auto"/>
      </w:divBdr>
      <w:divsChild>
        <w:div w:id="853030600">
          <w:marLeft w:val="0"/>
          <w:marRight w:val="0"/>
          <w:marTop w:val="0"/>
          <w:marBottom w:val="0"/>
          <w:divBdr>
            <w:top w:val="none" w:sz="0" w:space="0" w:color="auto"/>
            <w:left w:val="none" w:sz="0" w:space="0" w:color="auto"/>
            <w:bottom w:val="none" w:sz="0" w:space="0" w:color="auto"/>
            <w:right w:val="none" w:sz="0" w:space="0" w:color="auto"/>
          </w:divBdr>
        </w:div>
        <w:div w:id="961306452">
          <w:marLeft w:val="0"/>
          <w:marRight w:val="0"/>
          <w:marTop w:val="0"/>
          <w:marBottom w:val="0"/>
          <w:divBdr>
            <w:top w:val="none" w:sz="0" w:space="0" w:color="auto"/>
            <w:left w:val="none" w:sz="0" w:space="0" w:color="auto"/>
            <w:bottom w:val="none" w:sz="0" w:space="0" w:color="auto"/>
            <w:right w:val="none" w:sz="0" w:space="0" w:color="auto"/>
          </w:divBdr>
        </w:div>
        <w:div w:id="1148480151">
          <w:marLeft w:val="0"/>
          <w:marRight w:val="0"/>
          <w:marTop w:val="0"/>
          <w:marBottom w:val="0"/>
          <w:divBdr>
            <w:top w:val="none" w:sz="0" w:space="0" w:color="auto"/>
            <w:left w:val="none" w:sz="0" w:space="0" w:color="auto"/>
            <w:bottom w:val="none" w:sz="0" w:space="0" w:color="auto"/>
            <w:right w:val="none" w:sz="0" w:space="0" w:color="auto"/>
          </w:divBdr>
        </w:div>
        <w:div w:id="1381247079">
          <w:marLeft w:val="0"/>
          <w:marRight w:val="0"/>
          <w:marTop w:val="0"/>
          <w:marBottom w:val="0"/>
          <w:divBdr>
            <w:top w:val="none" w:sz="0" w:space="0" w:color="auto"/>
            <w:left w:val="none" w:sz="0" w:space="0" w:color="auto"/>
            <w:bottom w:val="none" w:sz="0" w:space="0" w:color="auto"/>
            <w:right w:val="none" w:sz="0" w:space="0" w:color="auto"/>
          </w:divBdr>
        </w:div>
        <w:div w:id="288707578">
          <w:marLeft w:val="0"/>
          <w:marRight w:val="0"/>
          <w:marTop w:val="0"/>
          <w:marBottom w:val="0"/>
          <w:divBdr>
            <w:top w:val="none" w:sz="0" w:space="0" w:color="auto"/>
            <w:left w:val="none" w:sz="0" w:space="0" w:color="auto"/>
            <w:bottom w:val="none" w:sz="0" w:space="0" w:color="auto"/>
            <w:right w:val="none" w:sz="0" w:space="0" w:color="auto"/>
          </w:divBdr>
        </w:div>
        <w:div w:id="1297954668">
          <w:marLeft w:val="0"/>
          <w:marRight w:val="0"/>
          <w:marTop w:val="0"/>
          <w:marBottom w:val="0"/>
          <w:divBdr>
            <w:top w:val="none" w:sz="0" w:space="0" w:color="auto"/>
            <w:left w:val="none" w:sz="0" w:space="0" w:color="auto"/>
            <w:bottom w:val="none" w:sz="0" w:space="0" w:color="auto"/>
            <w:right w:val="none" w:sz="0" w:space="0" w:color="auto"/>
          </w:divBdr>
        </w:div>
        <w:div w:id="1223835325">
          <w:marLeft w:val="0"/>
          <w:marRight w:val="0"/>
          <w:marTop w:val="0"/>
          <w:marBottom w:val="0"/>
          <w:divBdr>
            <w:top w:val="none" w:sz="0" w:space="0" w:color="auto"/>
            <w:left w:val="none" w:sz="0" w:space="0" w:color="auto"/>
            <w:bottom w:val="none" w:sz="0" w:space="0" w:color="auto"/>
            <w:right w:val="none" w:sz="0" w:space="0" w:color="auto"/>
          </w:divBdr>
        </w:div>
        <w:div w:id="1922594933">
          <w:marLeft w:val="0"/>
          <w:marRight w:val="0"/>
          <w:marTop w:val="0"/>
          <w:marBottom w:val="0"/>
          <w:divBdr>
            <w:top w:val="none" w:sz="0" w:space="0" w:color="auto"/>
            <w:left w:val="none" w:sz="0" w:space="0" w:color="auto"/>
            <w:bottom w:val="none" w:sz="0" w:space="0" w:color="auto"/>
            <w:right w:val="none" w:sz="0" w:space="0" w:color="auto"/>
          </w:divBdr>
        </w:div>
      </w:divsChild>
    </w:div>
    <w:div w:id="1090548173">
      <w:bodyDiv w:val="1"/>
      <w:marLeft w:val="0"/>
      <w:marRight w:val="0"/>
      <w:marTop w:val="0"/>
      <w:marBottom w:val="0"/>
      <w:divBdr>
        <w:top w:val="none" w:sz="0" w:space="0" w:color="auto"/>
        <w:left w:val="none" w:sz="0" w:space="0" w:color="auto"/>
        <w:bottom w:val="none" w:sz="0" w:space="0" w:color="auto"/>
        <w:right w:val="none" w:sz="0" w:space="0" w:color="auto"/>
      </w:divBdr>
    </w:div>
    <w:div w:id="1099255681">
      <w:bodyDiv w:val="1"/>
      <w:marLeft w:val="0"/>
      <w:marRight w:val="0"/>
      <w:marTop w:val="0"/>
      <w:marBottom w:val="0"/>
      <w:divBdr>
        <w:top w:val="none" w:sz="0" w:space="0" w:color="auto"/>
        <w:left w:val="none" w:sz="0" w:space="0" w:color="auto"/>
        <w:bottom w:val="none" w:sz="0" w:space="0" w:color="auto"/>
        <w:right w:val="none" w:sz="0" w:space="0" w:color="auto"/>
      </w:divBdr>
    </w:div>
    <w:div w:id="1104106734">
      <w:bodyDiv w:val="1"/>
      <w:marLeft w:val="0"/>
      <w:marRight w:val="0"/>
      <w:marTop w:val="0"/>
      <w:marBottom w:val="0"/>
      <w:divBdr>
        <w:top w:val="none" w:sz="0" w:space="0" w:color="auto"/>
        <w:left w:val="none" w:sz="0" w:space="0" w:color="auto"/>
        <w:bottom w:val="none" w:sz="0" w:space="0" w:color="auto"/>
        <w:right w:val="none" w:sz="0" w:space="0" w:color="auto"/>
      </w:divBdr>
      <w:divsChild>
        <w:div w:id="246236973">
          <w:marLeft w:val="547"/>
          <w:marRight w:val="0"/>
          <w:marTop w:val="240"/>
          <w:marBottom w:val="0"/>
          <w:divBdr>
            <w:top w:val="none" w:sz="0" w:space="0" w:color="auto"/>
            <w:left w:val="none" w:sz="0" w:space="0" w:color="auto"/>
            <w:bottom w:val="none" w:sz="0" w:space="0" w:color="auto"/>
            <w:right w:val="none" w:sz="0" w:space="0" w:color="auto"/>
          </w:divBdr>
        </w:div>
        <w:div w:id="435638775">
          <w:marLeft w:val="547"/>
          <w:marRight w:val="0"/>
          <w:marTop w:val="240"/>
          <w:marBottom w:val="0"/>
          <w:divBdr>
            <w:top w:val="none" w:sz="0" w:space="0" w:color="auto"/>
            <w:left w:val="none" w:sz="0" w:space="0" w:color="auto"/>
            <w:bottom w:val="none" w:sz="0" w:space="0" w:color="auto"/>
            <w:right w:val="none" w:sz="0" w:space="0" w:color="auto"/>
          </w:divBdr>
        </w:div>
        <w:div w:id="1447457365">
          <w:marLeft w:val="547"/>
          <w:marRight w:val="0"/>
          <w:marTop w:val="240"/>
          <w:marBottom w:val="0"/>
          <w:divBdr>
            <w:top w:val="none" w:sz="0" w:space="0" w:color="auto"/>
            <w:left w:val="none" w:sz="0" w:space="0" w:color="auto"/>
            <w:bottom w:val="none" w:sz="0" w:space="0" w:color="auto"/>
            <w:right w:val="none" w:sz="0" w:space="0" w:color="auto"/>
          </w:divBdr>
        </w:div>
        <w:div w:id="1184592305">
          <w:marLeft w:val="547"/>
          <w:marRight w:val="0"/>
          <w:marTop w:val="240"/>
          <w:marBottom w:val="0"/>
          <w:divBdr>
            <w:top w:val="none" w:sz="0" w:space="0" w:color="auto"/>
            <w:left w:val="none" w:sz="0" w:space="0" w:color="auto"/>
            <w:bottom w:val="none" w:sz="0" w:space="0" w:color="auto"/>
            <w:right w:val="none" w:sz="0" w:space="0" w:color="auto"/>
          </w:divBdr>
        </w:div>
        <w:div w:id="1429542068">
          <w:marLeft w:val="547"/>
          <w:marRight w:val="0"/>
          <w:marTop w:val="240"/>
          <w:marBottom w:val="0"/>
          <w:divBdr>
            <w:top w:val="none" w:sz="0" w:space="0" w:color="auto"/>
            <w:left w:val="none" w:sz="0" w:space="0" w:color="auto"/>
            <w:bottom w:val="none" w:sz="0" w:space="0" w:color="auto"/>
            <w:right w:val="none" w:sz="0" w:space="0" w:color="auto"/>
          </w:divBdr>
        </w:div>
      </w:divsChild>
    </w:div>
    <w:div w:id="1119838257">
      <w:bodyDiv w:val="1"/>
      <w:marLeft w:val="0"/>
      <w:marRight w:val="0"/>
      <w:marTop w:val="0"/>
      <w:marBottom w:val="0"/>
      <w:divBdr>
        <w:top w:val="none" w:sz="0" w:space="0" w:color="auto"/>
        <w:left w:val="none" w:sz="0" w:space="0" w:color="auto"/>
        <w:bottom w:val="none" w:sz="0" w:space="0" w:color="auto"/>
        <w:right w:val="none" w:sz="0" w:space="0" w:color="auto"/>
      </w:divBdr>
    </w:div>
    <w:div w:id="1162232248">
      <w:bodyDiv w:val="1"/>
      <w:marLeft w:val="0"/>
      <w:marRight w:val="0"/>
      <w:marTop w:val="0"/>
      <w:marBottom w:val="0"/>
      <w:divBdr>
        <w:top w:val="none" w:sz="0" w:space="0" w:color="auto"/>
        <w:left w:val="none" w:sz="0" w:space="0" w:color="auto"/>
        <w:bottom w:val="none" w:sz="0" w:space="0" w:color="auto"/>
        <w:right w:val="none" w:sz="0" w:space="0" w:color="auto"/>
      </w:divBdr>
    </w:div>
    <w:div w:id="1166627554">
      <w:bodyDiv w:val="1"/>
      <w:marLeft w:val="0"/>
      <w:marRight w:val="0"/>
      <w:marTop w:val="0"/>
      <w:marBottom w:val="0"/>
      <w:divBdr>
        <w:top w:val="none" w:sz="0" w:space="0" w:color="auto"/>
        <w:left w:val="none" w:sz="0" w:space="0" w:color="auto"/>
        <w:bottom w:val="none" w:sz="0" w:space="0" w:color="auto"/>
        <w:right w:val="none" w:sz="0" w:space="0" w:color="auto"/>
      </w:divBdr>
    </w:div>
    <w:div w:id="1179346502">
      <w:bodyDiv w:val="1"/>
      <w:marLeft w:val="0"/>
      <w:marRight w:val="0"/>
      <w:marTop w:val="0"/>
      <w:marBottom w:val="0"/>
      <w:divBdr>
        <w:top w:val="none" w:sz="0" w:space="0" w:color="auto"/>
        <w:left w:val="none" w:sz="0" w:space="0" w:color="auto"/>
        <w:bottom w:val="none" w:sz="0" w:space="0" w:color="auto"/>
        <w:right w:val="none" w:sz="0" w:space="0" w:color="auto"/>
      </w:divBdr>
      <w:divsChild>
        <w:div w:id="633173643">
          <w:marLeft w:val="0"/>
          <w:marRight w:val="0"/>
          <w:marTop w:val="0"/>
          <w:marBottom w:val="0"/>
          <w:divBdr>
            <w:top w:val="none" w:sz="0" w:space="0" w:color="auto"/>
            <w:left w:val="none" w:sz="0" w:space="0" w:color="auto"/>
            <w:bottom w:val="none" w:sz="0" w:space="0" w:color="auto"/>
            <w:right w:val="none" w:sz="0" w:space="0" w:color="auto"/>
          </w:divBdr>
        </w:div>
        <w:div w:id="1896042170">
          <w:marLeft w:val="0"/>
          <w:marRight w:val="0"/>
          <w:marTop w:val="0"/>
          <w:marBottom w:val="0"/>
          <w:divBdr>
            <w:top w:val="none" w:sz="0" w:space="0" w:color="auto"/>
            <w:left w:val="none" w:sz="0" w:space="0" w:color="auto"/>
            <w:bottom w:val="none" w:sz="0" w:space="0" w:color="auto"/>
            <w:right w:val="none" w:sz="0" w:space="0" w:color="auto"/>
          </w:divBdr>
        </w:div>
      </w:divsChild>
    </w:div>
    <w:div w:id="1213542835">
      <w:bodyDiv w:val="1"/>
      <w:marLeft w:val="0"/>
      <w:marRight w:val="0"/>
      <w:marTop w:val="0"/>
      <w:marBottom w:val="0"/>
      <w:divBdr>
        <w:top w:val="none" w:sz="0" w:space="0" w:color="auto"/>
        <w:left w:val="none" w:sz="0" w:space="0" w:color="auto"/>
        <w:bottom w:val="none" w:sz="0" w:space="0" w:color="auto"/>
        <w:right w:val="none" w:sz="0" w:space="0" w:color="auto"/>
      </w:divBdr>
    </w:div>
    <w:div w:id="1241988025">
      <w:bodyDiv w:val="1"/>
      <w:marLeft w:val="0"/>
      <w:marRight w:val="0"/>
      <w:marTop w:val="0"/>
      <w:marBottom w:val="0"/>
      <w:divBdr>
        <w:top w:val="none" w:sz="0" w:space="0" w:color="auto"/>
        <w:left w:val="none" w:sz="0" w:space="0" w:color="auto"/>
        <w:bottom w:val="none" w:sz="0" w:space="0" w:color="auto"/>
        <w:right w:val="none" w:sz="0" w:space="0" w:color="auto"/>
      </w:divBdr>
      <w:divsChild>
        <w:div w:id="1854107309">
          <w:marLeft w:val="0"/>
          <w:marRight w:val="0"/>
          <w:marTop w:val="0"/>
          <w:marBottom w:val="0"/>
          <w:divBdr>
            <w:top w:val="none" w:sz="0" w:space="0" w:color="auto"/>
            <w:left w:val="none" w:sz="0" w:space="0" w:color="auto"/>
            <w:bottom w:val="none" w:sz="0" w:space="0" w:color="auto"/>
            <w:right w:val="none" w:sz="0" w:space="0" w:color="auto"/>
          </w:divBdr>
        </w:div>
        <w:div w:id="2075423731">
          <w:marLeft w:val="0"/>
          <w:marRight w:val="0"/>
          <w:marTop w:val="0"/>
          <w:marBottom w:val="0"/>
          <w:divBdr>
            <w:top w:val="none" w:sz="0" w:space="0" w:color="auto"/>
            <w:left w:val="none" w:sz="0" w:space="0" w:color="auto"/>
            <w:bottom w:val="none" w:sz="0" w:space="0" w:color="auto"/>
            <w:right w:val="none" w:sz="0" w:space="0" w:color="auto"/>
          </w:divBdr>
        </w:div>
      </w:divsChild>
    </w:div>
    <w:div w:id="1313951018">
      <w:bodyDiv w:val="1"/>
      <w:marLeft w:val="0"/>
      <w:marRight w:val="0"/>
      <w:marTop w:val="0"/>
      <w:marBottom w:val="0"/>
      <w:divBdr>
        <w:top w:val="none" w:sz="0" w:space="0" w:color="auto"/>
        <w:left w:val="none" w:sz="0" w:space="0" w:color="auto"/>
        <w:bottom w:val="none" w:sz="0" w:space="0" w:color="auto"/>
        <w:right w:val="none" w:sz="0" w:space="0" w:color="auto"/>
      </w:divBdr>
      <w:divsChild>
        <w:div w:id="438330337">
          <w:marLeft w:val="0"/>
          <w:marRight w:val="0"/>
          <w:marTop w:val="0"/>
          <w:marBottom w:val="0"/>
          <w:divBdr>
            <w:top w:val="none" w:sz="0" w:space="0" w:color="auto"/>
            <w:left w:val="none" w:sz="0" w:space="0" w:color="auto"/>
            <w:bottom w:val="none" w:sz="0" w:space="0" w:color="auto"/>
            <w:right w:val="none" w:sz="0" w:space="0" w:color="auto"/>
          </w:divBdr>
        </w:div>
        <w:div w:id="1201357847">
          <w:marLeft w:val="0"/>
          <w:marRight w:val="0"/>
          <w:marTop w:val="0"/>
          <w:marBottom w:val="0"/>
          <w:divBdr>
            <w:top w:val="none" w:sz="0" w:space="0" w:color="auto"/>
            <w:left w:val="none" w:sz="0" w:space="0" w:color="auto"/>
            <w:bottom w:val="none" w:sz="0" w:space="0" w:color="auto"/>
            <w:right w:val="none" w:sz="0" w:space="0" w:color="auto"/>
          </w:divBdr>
        </w:div>
      </w:divsChild>
    </w:div>
    <w:div w:id="1328480668">
      <w:bodyDiv w:val="1"/>
      <w:marLeft w:val="0"/>
      <w:marRight w:val="0"/>
      <w:marTop w:val="0"/>
      <w:marBottom w:val="0"/>
      <w:divBdr>
        <w:top w:val="none" w:sz="0" w:space="0" w:color="auto"/>
        <w:left w:val="none" w:sz="0" w:space="0" w:color="auto"/>
        <w:bottom w:val="none" w:sz="0" w:space="0" w:color="auto"/>
        <w:right w:val="none" w:sz="0" w:space="0" w:color="auto"/>
      </w:divBdr>
      <w:divsChild>
        <w:div w:id="1187984860">
          <w:marLeft w:val="0"/>
          <w:marRight w:val="0"/>
          <w:marTop w:val="0"/>
          <w:marBottom w:val="0"/>
          <w:divBdr>
            <w:top w:val="none" w:sz="0" w:space="0" w:color="auto"/>
            <w:left w:val="none" w:sz="0" w:space="0" w:color="auto"/>
            <w:bottom w:val="none" w:sz="0" w:space="0" w:color="auto"/>
            <w:right w:val="none" w:sz="0" w:space="0" w:color="auto"/>
          </w:divBdr>
        </w:div>
        <w:div w:id="1526745563">
          <w:marLeft w:val="0"/>
          <w:marRight w:val="0"/>
          <w:marTop w:val="0"/>
          <w:marBottom w:val="0"/>
          <w:divBdr>
            <w:top w:val="none" w:sz="0" w:space="0" w:color="auto"/>
            <w:left w:val="none" w:sz="0" w:space="0" w:color="auto"/>
            <w:bottom w:val="none" w:sz="0" w:space="0" w:color="auto"/>
            <w:right w:val="none" w:sz="0" w:space="0" w:color="auto"/>
          </w:divBdr>
        </w:div>
        <w:div w:id="2141728820">
          <w:marLeft w:val="0"/>
          <w:marRight w:val="0"/>
          <w:marTop w:val="0"/>
          <w:marBottom w:val="0"/>
          <w:divBdr>
            <w:top w:val="none" w:sz="0" w:space="0" w:color="auto"/>
            <w:left w:val="none" w:sz="0" w:space="0" w:color="auto"/>
            <w:bottom w:val="none" w:sz="0" w:space="0" w:color="auto"/>
            <w:right w:val="none" w:sz="0" w:space="0" w:color="auto"/>
          </w:divBdr>
        </w:div>
      </w:divsChild>
    </w:div>
    <w:div w:id="1337735296">
      <w:bodyDiv w:val="1"/>
      <w:marLeft w:val="0"/>
      <w:marRight w:val="0"/>
      <w:marTop w:val="0"/>
      <w:marBottom w:val="0"/>
      <w:divBdr>
        <w:top w:val="none" w:sz="0" w:space="0" w:color="auto"/>
        <w:left w:val="none" w:sz="0" w:space="0" w:color="auto"/>
        <w:bottom w:val="none" w:sz="0" w:space="0" w:color="auto"/>
        <w:right w:val="none" w:sz="0" w:space="0" w:color="auto"/>
      </w:divBdr>
    </w:div>
    <w:div w:id="1343125123">
      <w:bodyDiv w:val="1"/>
      <w:marLeft w:val="0"/>
      <w:marRight w:val="0"/>
      <w:marTop w:val="0"/>
      <w:marBottom w:val="0"/>
      <w:divBdr>
        <w:top w:val="none" w:sz="0" w:space="0" w:color="auto"/>
        <w:left w:val="none" w:sz="0" w:space="0" w:color="auto"/>
        <w:bottom w:val="none" w:sz="0" w:space="0" w:color="auto"/>
        <w:right w:val="none" w:sz="0" w:space="0" w:color="auto"/>
      </w:divBdr>
      <w:divsChild>
        <w:div w:id="1965230461">
          <w:marLeft w:val="547"/>
          <w:marRight w:val="0"/>
          <w:marTop w:val="72"/>
          <w:marBottom w:val="0"/>
          <w:divBdr>
            <w:top w:val="none" w:sz="0" w:space="0" w:color="auto"/>
            <w:left w:val="none" w:sz="0" w:space="0" w:color="auto"/>
            <w:bottom w:val="none" w:sz="0" w:space="0" w:color="auto"/>
            <w:right w:val="none" w:sz="0" w:space="0" w:color="auto"/>
          </w:divBdr>
        </w:div>
        <w:div w:id="427241238">
          <w:marLeft w:val="547"/>
          <w:marRight w:val="0"/>
          <w:marTop w:val="72"/>
          <w:marBottom w:val="0"/>
          <w:divBdr>
            <w:top w:val="none" w:sz="0" w:space="0" w:color="auto"/>
            <w:left w:val="none" w:sz="0" w:space="0" w:color="auto"/>
            <w:bottom w:val="none" w:sz="0" w:space="0" w:color="auto"/>
            <w:right w:val="none" w:sz="0" w:space="0" w:color="auto"/>
          </w:divBdr>
        </w:div>
        <w:div w:id="13381256">
          <w:marLeft w:val="547"/>
          <w:marRight w:val="0"/>
          <w:marTop w:val="72"/>
          <w:marBottom w:val="0"/>
          <w:divBdr>
            <w:top w:val="none" w:sz="0" w:space="0" w:color="auto"/>
            <w:left w:val="none" w:sz="0" w:space="0" w:color="auto"/>
            <w:bottom w:val="none" w:sz="0" w:space="0" w:color="auto"/>
            <w:right w:val="none" w:sz="0" w:space="0" w:color="auto"/>
          </w:divBdr>
        </w:div>
        <w:div w:id="788162736">
          <w:marLeft w:val="547"/>
          <w:marRight w:val="0"/>
          <w:marTop w:val="72"/>
          <w:marBottom w:val="0"/>
          <w:divBdr>
            <w:top w:val="none" w:sz="0" w:space="0" w:color="auto"/>
            <w:left w:val="none" w:sz="0" w:space="0" w:color="auto"/>
            <w:bottom w:val="none" w:sz="0" w:space="0" w:color="auto"/>
            <w:right w:val="none" w:sz="0" w:space="0" w:color="auto"/>
          </w:divBdr>
        </w:div>
      </w:divsChild>
    </w:div>
    <w:div w:id="1357270266">
      <w:bodyDiv w:val="1"/>
      <w:marLeft w:val="0"/>
      <w:marRight w:val="0"/>
      <w:marTop w:val="0"/>
      <w:marBottom w:val="0"/>
      <w:divBdr>
        <w:top w:val="none" w:sz="0" w:space="0" w:color="auto"/>
        <w:left w:val="none" w:sz="0" w:space="0" w:color="auto"/>
        <w:bottom w:val="none" w:sz="0" w:space="0" w:color="auto"/>
        <w:right w:val="none" w:sz="0" w:space="0" w:color="auto"/>
      </w:divBdr>
      <w:divsChild>
        <w:div w:id="110363516">
          <w:marLeft w:val="0"/>
          <w:marRight w:val="0"/>
          <w:marTop w:val="0"/>
          <w:marBottom w:val="0"/>
          <w:divBdr>
            <w:top w:val="none" w:sz="0" w:space="0" w:color="auto"/>
            <w:left w:val="none" w:sz="0" w:space="0" w:color="auto"/>
            <w:bottom w:val="none" w:sz="0" w:space="0" w:color="auto"/>
            <w:right w:val="none" w:sz="0" w:space="0" w:color="auto"/>
          </w:divBdr>
        </w:div>
        <w:div w:id="1081565325">
          <w:marLeft w:val="0"/>
          <w:marRight w:val="0"/>
          <w:marTop w:val="0"/>
          <w:marBottom w:val="0"/>
          <w:divBdr>
            <w:top w:val="none" w:sz="0" w:space="0" w:color="auto"/>
            <w:left w:val="none" w:sz="0" w:space="0" w:color="auto"/>
            <w:bottom w:val="none" w:sz="0" w:space="0" w:color="auto"/>
            <w:right w:val="none" w:sz="0" w:space="0" w:color="auto"/>
          </w:divBdr>
        </w:div>
        <w:div w:id="832260564">
          <w:marLeft w:val="0"/>
          <w:marRight w:val="0"/>
          <w:marTop w:val="0"/>
          <w:marBottom w:val="0"/>
          <w:divBdr>
            <w:top w:val="none" w:sz="0" w:space="0" w:color="auto"/>
            <w:left w:val="none" w:sz="0" w:space="0" w:color="auto"/>
            <w:bottom w:val="none" w:sz="0" w:space="0" w:color="auto"/>
            <w:right w:val="none" w:sz="0" w:space="0" w:color="auto"/>
          </w:divBdr>
        </w:div>
        <w:div w:id="1889753660">
          <w:marLeft w:val="0"/>
          <w:marRight w:val="0"/>
          <w:marTop w:val="0"/>
          <w:marBottom w:val="0"/>
          <w:divBdr>
            <w:top w:val="none" w:sz="0" w:space="0" w:color="auto"/>
            <w:left w:val="none" w:sz="0" w:space="0" w:color="auto"/>
            <w:bottom w:val="none" w:sz="0" w:space="0" w:color="auto"/>
            <w:right w:val="none" w:sz="0" w:space="0" w:color="auto"/>
          </w:divBdr>
        </w:div>
        <w:div w:id="1616984467">
          <w:marLeft w:val="0"/>
          <w:marRight w:val="0"/>
          <w:marTop w:val="0"/>
          <w:marBottom w:val="0"/>
          <w:divBdr>
            <w:top w:val="none" w:sz="0" w:space="0" w:color="auto"/>
            <w:left w:val="none" w:sz="0" w:space="0" w:color="auto"/>
            <w:bottom w:val="none" w:sz="0" w:space="0" w:color="auto"/>
            <w:right w:val="none" w:sz="0" w:space="0" w:color="auto"/>
          </w:divBdr>
        </w:div>
        <w:div w:id="1486049175">
          <w:marLeft w:val="0"/>
          <w:marRight w:val="0"/>
          <w:marTop w:val="0"/>
          <w:marBottom w:val="0"/>
          <w:divBdr>
            <w:top w:val="none" w:sz="0" w:space="0" w:color="auto"/>
            <w:left w:val="none" w:sz="0" w:space="0" w:color="auto"/>
            <w:bottom w:val="none" w:sz="0" w:space="0" w:color="auto"/>
            <w:right w:val="none" w:sz="0" w:space="0" w:color="auto"/>
          </w:divBdr>
        </w:div>
        <w:div w:id="1932395371">
          <w:marLeft w:val="0"/>
          <w:marRight w:val="0"/>
          <w:marTop w:val="0"/>
          <w:marBottom w:val="0"/>
          <w:divBdr>
            <w:top w:val="none" w:sz="0" w:space="0" w:color="auto"/>
            <w:left w:val="none" w:sz="0" w:space="0" w:color="auto"/>
            <w:bottom w:val="none" w:sz="0" w:space="0" w:color="auto"/>
            <w:right w:val="none" w:sz="0" w:space="0" w:color="auto"/>
          </w:divBdr>
        </w:div>
        <w:div w:id="760101694">
          <w:marLeft w:val="0"/>
          <w:marRight w:val="0"/>
          <w:marTop w:val="0"/>
          <w:marBottom w:val="0"/>
          <w:divBdr>
            <w:top w:val="none" w:sz="0" w:space="0" w:color="auto"/>
            <w:left w:val="none" w:sz="0" w:space="0" w:color="auto"/>
            <w:bottom w:val="none" w:sz="0" w:space="0" w:color="auto"/>
            <w:right w:val="none" w:sz="0" w:space="0" w:color="auto"/>
          </w:divBdr>
        </w:div>
      </w:divsChild>
    </w:div>
    <w:div w:id="1378430352">
      <w:bodyDiv w:val="1"/>
      <w:marLeft w:val="0"/>
      <w:marRight w:val="0"/>
      <w:marTop w:val="0"/>
      <w:marBottom w:val="0"/>
      <w:divBdr>
        <w:top w:val="none" w:sz="0" w:space="0" w:color="auto"/>
        <w:left w:val="none" w:sz="0" w:space="0" w:color="auto"/>
        <w:bottom w:val="none" w:sz="0" w:space="0" w:color="auto"/>
        <w:right w:val="none" w:sz="0" w:space="0" w:color="auto"/>
      </w:divBdr>
    </w:div>
    <w:div w:id="1378510637">
      <w:bodyDiv w:val="1"/>
      <w:marLeft w:val="0"/>
      <w:marRight w:val="0"/>
      <w:marTop w:val="0"/>
      <w:marBottom w:val="0"/>
      <w:divBdr>
        <w:top w:val="none" w:sz="0" w:space="0" w:color="auto"/>
        <w:left w:val="none" w:sz="0" w:space="0" w:color="auto"/>
        <w:bottom w:val="none" w:sz="0" w:space="0" w:color="auto"/>
        <w:right w:val="none" w:sz="0" w:space="0" w:color="auto"/>
      </w:divBdr>
    </w:div>
    <w:div w:id="1396586038">
      <w:bodyDiv w:val="1"/>
      <w:marLeft w:val="0"/>
      <w:marRight w:val="0"/>
      <w:marTop w:val="0"/>
      <w:marBottom w:val="0"/>
      <w:divBdr>
        <w:top w:val="none" w:sz="0" w:space="0" w:color="auto"/>
        <w:left w:val="none" w:sz="0" w:space="0" w:color="auto"/>
        <w:bottom w:val="none" w:sz="0" w:space="0" w:color="auto"/>
        <w:right w:val="none" w:sz="0" w:space="0" w:color="auto"/>
      </w:divBdr>
    </w:div>
    <w:div w:id="1425103378">
      <w:bodyDiv w:val="1"/>
      <w:marLeft w:val="0"/>
      <w:marRight w:val="0"/>
      <w:marTop w:val="0"/>
      <w:marBottom w:val="0"/>
      <w:divBdr>
        <w:top w:val="none" w:sz="0" w:space="0" w:color="auto"/>
        <w:left w:val="none" w:sz="0" w:space="0" w:color="auto"/>
        <w:bottom w:val="none" w:sz="0" w:space="0" w:color="auto"/>
        <w:right w:val="none" w:sz="0" w:space="0" w:color="auto"/>
      </w:divBdr>
    </w:div>
    <w:div w:id="1523124169">
      <w:bodyDiv w:val="1"/>
      <w:marLeft w:val="0"/>
      <w:marRight w:val="0"/>
      <w:marTop w:val="0"/>
      <w:marBottom w:val="0"/>
      <w:divBdr>
        <w:top w:val="none" w:sz="0" w:space="0" w:color="auto"/>
        <w:left w:val="none" w:sz="0" w:space="0" w:color="auto"/>
        <w:bottom w:val="none" w:sz="0" w:space="0" w:color="auto"/>
        <w:right w:val="none" w:sz="0" w:space="0" w:color="auto"/>
      </w:divBdr>
    </w:div>
    <w:div w:id="1547913528">
      <w:bodyDiv w:val="1"/>
      <w:marLeft w:val="0"/>
      <w:marRight w:val="0"/>
      <w:marTop w:val="0"/>
      <w:marBottom w:val="0"/>
      <w:divBdr>
        <w:top w:val="none" w:sz="0" w:space="0" w:color="auto"/>
        <w:left w:val="none" w:sz="0" w:space="0" w:color="auto"/>
        <w:bottom w:val="none" w:sz="0" w:space="0" w:color="auto"/>
        <w:right w:val="none" w:sz="0" w:space="0" w:color="auto"/>
      </w:divBdr>
      <w:divsChild>
        <w:div w:id="474874487">
          <w:marLeft w:val="0"/>
          <w:marRight w:val="0"/>
          <w:marTop w:val="15"/>
          <w:marBottom w:val="0"/>
          <w:divBdr>
            <w:top w:val="single" w:sz="48" w:space="0" w:color="auto"/>
            <w:left w:val="single" w:sz="48" w:space="0" w:color="auto"/>
            <w:bottom w:val="single" w:sz="48" w:space="0" w:color="auto"/>
            <w:right w:val="single" w:sz="48" w:space="0" w:color="auto"/>
          </w:divBdr>
          <w:divsChild>
            <w:div w:id="1412190501">
              <w:marLeft w:val="0"/>
              <w:marRight w:val="0"/>
              <w:marTop w:val="0"/>
              <w:marBottom w:val="0"/>
              <w:divBdr>
                <w:top w:val="none" w:sz="0" w:space="0" w:color="auto"/>
                <w:left w:val="none" w:sz="0" w:space="0" w:color="auto"/>
                <w:bottom w:val="none" w:sz="0" w:space="0" w:color="auto"/>
                <w:right w:val="none" w:sz="0" w:space="0" w:color="auto"/>
              </w:divBdr>
              <w:divsChild>
                <w:div w:id="1692414756">
                  <w:marLeft w:val="0"/>
                  <w:marRight w:val="0"/>
                  <w:marTop w:val="0"/>
                  <w:marBottom w:val="0"/>
                  <w:divBdr>
                    <w:top w:val="none" w:sz="0" w:space="0" w:color="auto"/>
                    <w:left w:val="none" w:sz="0" w:space="0" w:color="auto"/>
                    <w:bottom w:val="none" w:sz="0" w:space="0" w:color="auto"/>
                    <w:right w:val="none" w:sz="0" w:space="0" w:color="auto"/>
                  </w:divBdr>
                </w:div>
                <w:div w:id="2064718744">
                  <w:marLeft w:val="0"/>
                  <w:marRight w:val="0"/>
                  <w:marTop w:val="0"/>
                  <w:marBottom w:val="0"/>
                  <w:divBdr>
                    <w:top w:val="none" w:sz="0" w:space="0" w:color="auto"/>
                    <w:left w:val="none" w:sz="0" w:space="0" w:color="auto"/>
                    <w:bottom w:val="none" w:sz="0" w:space="0" w:color="auto"/>
                    <w:right w:val="none" w:sz="0" w:space="0" w:color="auto"/>
                  </w:divBdr>
                </w:div>
                <w:div w:id="337852564">
                  <w:marLeft w:val="0"/>
                  <w:marRight w:val="0"/>
                  <w:marTop w:val="0"/>
                  <w:marBottom w:val="0"/>
                  <w:divBdr>
                    <w:top w:val="none" w:sz="0" w:space="0" w:color="auto"/>
                    <w:left w:val="none" w:sz="0" w:space="0" w:color="auto"/>
                    <w:bottom w:val="none" w:sz="0" w:space="0" w:color="auto"/>
                    <w:right w:val="none" w:sz="0" w:space="0" w:color="auto"/>
                  </w:divBdr>
                </w:div>
                <w:div w:id="794833298">
                  <w:marLeft w:val="0"/>
                  <w:marRight w:val="0"/>
                  <w:marTop w:val="0"/>
                  <w:marBottom w:val="0"/>
                  <w:divBdr>
                    <w:top w:val="none" w:sz="0" w:space="0" w:color="auto"/>
                    <w:left w:val="none" w:sz="0" w:space="0" w:color="auto"/>
                    <w:bottom w:val="none" w:sz="0" w:space="0" w:color="auto"/>
                    <w:right w:val="none" w:sz="0" w:space="0" w:color="auto"/>
                  </w:divBdr>
                </w:div>
                <w:div w:id="974990506">
                  <w:marLeft w:val="0"/>
                  <w:marRight w:val="0"/>
                  <w:marTop w:val="0"/>
                  <w:marBottom w:val="0"/>
                  <w:divBdr>
                    <w:top w:val="none" w:sz="0" w:space="0" w:color="auto"/>
                    <w:left w:val="none" w:sz="0" w:space="0" w:color="auto"/>
                    <w:bottom w:val="none" w:sz="0" w:space="0" w:color="auto"/>
                    <w:right w:val="none" w:sz="0" w:space="0" w:color="auto"/>
                  </w:divBdr>
                </w:div>
                <w:div w:id="488404468">
                  <w:marLeft w:val="0"/>
                  <w:marRight w:val="0"/>
                  <w:marTop w:val="0"/>
                  <w:marBottom w:val="0"/>
                  <w:divBdr>
                    <w:top w:val="none" w:sz="0" w:space="0" w:color="auto"/>
                    <w:left w:val="none" w:sz="0" w:space="0" w:color="auto"/>
                    <w:bottom w:val="none" w:sz="0" w:space="0" w:color="auto"/>
                    <w:right w:val="none" w:sz="0" w:space="0" w:color="auto"/>
                  </w:divBdr>
                </w:div>
                <w:div w:id="1249121400">
                  <w:marLeft w:val="0"/>
                  <w:marRight w:val="0"/>
                  <w:marTop w:val="0"/>
                  <w:marBottom w:val="0"/>
                  <w:divBdr>
                    <w:top w:val="none" w:sz="0" w:space="0" w:color="auto"/>
                    <w:left w:val="none" w:sz="0" w:space="0" w:color="auto"/>
                    <w:bottom w:val="none" w:sz="0" w:space="0" w:color="auto"/>
                    <w:right w:val="none" w:sz="0" w:space="0" w:color="auto"/>
                  </w:divBdr>
                </w:div>
                <w:div w:id="1107503501">
                  <w:marLeft w:val="0"/>
                  <w:marRight w:val="0"/>
                  <w:marTop w:val="0"/>
                  <w:marBottom w:val="0"/>
                  <w:divBdr>
                    <w:top w:val="none" w:sz="0" w:space="0" w:color="auto"/>
                    <w:left w:val="none" w:sz="0" w:space="0" w:color="auto"/>
                    <w:bottom w:val="none" w:sz="0" w:space="0" w:color="auto"/>
                    <w:right w:val="none" w:sz="0" w:space="0" w:color="auto"/>
                  </w:divBdr>
                </w:div>
                <w:div w:id="468867747">
                  <w:marLeft w:val="0"/>
                  <w:marRight w:val="0"/>
                  <w:marTop w:val="0"/>
                  <w:marBottom w:val="0"/>
                  <w:divBdr>
                    <w:top w:val="none" w:sz="0" w:space="0" w:color="auto"/>
                    <w:left w:val="none" w:sz="0" w:space="0" w:color="auto"/>
                    <w:bottom w:val="none" w:sz="0" w:space="0" w:color="auto"/>
                    <w:right w:val="none" w:sz="0" w:space="0" w:color="auto"/>
                  </w:divBdr>
                </w:div>
                <w:div w:id="1129130745">
                  <w:marLeft w:val="0"/>
                  <w:marRight w:val="0"/>
                  <w:marTop w:val="0"/>
                  <w:marBottom w:val="0"/>
                  <w:divBdr>
                    <w:top w:val="none" w:sz="0" w:space="0" w:color="auto"/>
                    <w:left w:val="none" w:sz="0" w:space="0" w:color="auto"/>
                    <w:bottom w:val="none" w:sz="0" w:space="0" w:color="auto"/>
                    <w:right w:val="none" w:sz="0" w:space="0" w:color="auto"/>
                  </w:divBdr>
                </w:div>
                <w:div w:id="376324516">
                  <w:marLeft w:val="0"/>
                  <w:marRight w:val="0"/>
                  <w:marTop w:val="0"/>
                  <w:marBottom w:val="0"/>
                  <w:divBdr>
                    <w:top w:val="none" w:sz="0" w:space="0" w:color="auto"/>
                    <w:left w:val="none" w:sz="0" w:space="0" w:color="auto"/>
                    <w:bottom w:val="none" w:sz="0" w:space="0" w:color="auto"/>
                    <w:right w:val="none" w:sz="0" w:space="0" w:color="auto"/>
                  </w:divBdr>
                </w:div>
                <w:div w:id="1050225046">
                  <w:marLeft w:val="0"/>
                  <w:marRight w:val="0"/>
                  <w:marTop w:val="0"/>
                  <w:marBottom w:val="0"/>
                  <w:divBdr>
                    <w:top w:val="none" w:sz="0" w:space="0" w:color="auto"/>
                    <w:left w:val="none" w:sz="0" w:space="0" w:color="auto"/>
                    <w:bottom w:val="none" w:sz="0" w:space="0" w:color="auto"/>
                    <w:right w:val="none" w:sz="0" w:space="0" w:color="auto"/>
                  </w:divBdr>
                </w:div>
                <w:div w:id="2020884217">
                  <w:marLeft w:val="0"/>
                  <w:marRight w:val="0"/>
                  <w:marTop w:val="0"/>
                  <w:marBottom w:val="0"/>
                  <w:divBdr>
                    <w:top w:val="none" w:sz="0" w:space="0" w:color="auto"/>
                    <w:left w:val="none" w:sz="0" w:space="0" w:color="auto"/>
                    <w:bottom w:val="none" w:sz="0" w:space="0" w:color="auto"/>
                    <w:right w:val="none" w:sz="0" w:space="0" w:color="auto"/>
                  </w:divBdr>
                </w:div>
                <w:div w:id="1592549408">
                  <w:marLeft w:val="0"/>
                  <w:marRight w:val="0"/>
                  <w:marTop w:val="0"/>
                  <w:marBottom w:val="0"/>
                  <w:divBdr>
                    <w:top w:val="none" w:sz="0" w:space="0" w:color="auto"/>
                    <w:left w:val="none" w:sz="0" w:space="0" w:color="auto"/>
                    <w:bottom w:val="none" w:sz="0" w:space="0" w:color="auto"/>
                    <w:right w:val="none" w:sz="0" w:space="0" w:color="auto"/>
                  </w:divBdr>
                </w:div>
                <w:div w:id="1159266709">
                  <w:marLeft w:val="0"/>
                  <w:marRight w:val="0"/>
                  <w:marTop w:val="0"/>
                  <w:marBottom w:val="0"/>
                  <w:divBdr>
                    <w:top w:val="none" w:sz="0" w:space="0" w:color="auto"/>
                    <w:left w:val="none" w:sz="0" w:space="0" w:color="auto"/>
                    <w:bottom w:val="none" w:sz="0" w:space="0" w:color="auto"/>
                    <w:right w:val="none" w:sz="0" w:space="0" w:color="auto"/>
                  </w:divBdr>
                </w:div>
                <w:div w:id="1056010245">
                  <w:marLeft w:val="0"/>
                  <w:marRight w:val="0"/>
                  <w:marTop w:val="0"/>
                  <w:marBottom w:val="0"/>
                  <w:divBdr>
                    <w:top w:val="none" w:sz="0" w:space="0" w:color="auto"/>
                    <w:left w:val="none" w:sz="0" w:space="0" w:color="auto"/>
                    <w:bottom w:val="none" w:sz="0" w:space="0" w:color="auto"/>
                    <w:right w:val="none" w:sz="0" w:space="0" w:color="auto"/>
                  </w:divBdr>
                </w:div>
                <w:div w:id="367415093">
                  <w:marLeft w:val="0"/>
                  <w:marRight w:val="0"/>
                  <w:marTop w:val="0"/>
                  <w:marBottom w:val="0"/>
                  <w:divBdr>
                    <w:top w:val="none" w:sz="0" w:space="0" w:color="auto"/>
                    <w:left w:val="none" w:sz="0" w:space="0" w:color="auto"/>
                    <w:bottom w:val="none" w:sz="0" w:space="0" w:color="auto"/>
                    <w:right w:val="none" w:sz="0" w:space="0" w:color="auto"/>
                  </w:divBdr>
                </w:div>
                <w:div w:id="1245994290">
                  <w:marLeft w:val="0"/>
                  <w:marRight w:val="0"/>
                  <w:marTop w:val="0"/>
                  <w:marBottom w:val="0"/>
                  <w:divBdr>
                    <w:top w:val="none" w:sz="0" w:space="0" w:color="auto"/>
                    <w:left w:val="none" w:sz="0" w:space="0" w:color="auto"/>
                    <w:bottom w:val="none" w:sz="0" w:space="0" w:color="auto"/>
                    <w:right w:val="none" w:sz="0" w:space="0" w:color="auto"/>
                  </w:divBdr>
                </w:div>
                <w:div w:id="1622375627">
                  <w:marLeft w:val="0"/>
                  <w:marRight w:val="0"/>
                  <w:marTop w:val="0"/>
                  <w:marBottom w:val="0"/>
                  <w:divBdr>
                    <w:top w:val="none" w:sz="0" w:space="0" w:color="auto"/>
                    <w:left w:val="none" w:sz="0" w:space="0" w:color="auto"/>
                    <w:bottom w:val="none" w:sz="0" w:space="0" w:color="auto"/>
                    <w:right w:val="none" w:sz="0" w:space="0" w:color="auto"/>
                  </w:divBdr>
                </w:div>
                <w:div w:id="683632326">
                  <w:marLeft w:val="0"/>
                  <w:marRight w:val="0"/>
                  <w:marTop w:val="0"/>
                  <w:marBottom w:val="0"/>
                  <w:divBdr>
                    <w:top w:val="none" w:sz="0" w:space="0" w:color="auto"/>
                    <w:left w:val="none" w:sz="0" w:space="0" w:color="auto"/>
                    <w:bottom w:val="none" w:sz="0" w:space="0" w:color="auto"/>
                    <w:right w:val="none" w:sz="0" w:space="0" w:color="auto"/>
                  </w:divBdr>
                </w:div>
                <w:div w:id="1899316434">
                  <w:marLeft w:val="0"/>
                  <w:marRight w:val="0"/>
                  <w:marTop w:val="0"/>
                  <w:marBottom w:val="0"/>
                  <w:divBdr>
                    <w:top w:val="none" w:sz="0" w:space="0" w:color="auto"/>
                    <w:left w:val="none" w:sz="0" w:space="0" w:color="auto"/>
                    <w:bottom w:val="none" w:sz="0" w:space="0" w:color="auto"/>
                    <w:right w:val="none" w:sz="0" w:space="0" w:color="auto"/>
                  </w:divBdr>
                </w:div>
                <w:div w:id="1349914183">
                  <w:marLeft w:val="0"/>
                  <w:marRight w:val="0"/>
                  <w:marTop w:val="0"/>
                  <w:marBottom w:val="0"/>
                  <w:divBdr>
                    <w:top w:val="none" w:sz="0" w:space="0" w:color="auto"/>
                    <w:left w:val="none" w:sz="0" w:space="0" w:color="auto"/>
                    <w:bottom w:val="none" w:sz="0" w:space="0" w:color="auto"/>
                    <w:right w:val="none" w:sz="0" w:space="0" w:color="auto"/>
                  </w:divBdr>
                </w:div>
                <w:div w:id="978153034">
                  <w:marLeft w:val="0"/>
                  <w:marRight w:val="0"/>
                  <w:marTop w:val="0"/>
                  <w:marBottom w:val="0"/>
                  <w:divBdr>
                    <w:top w:val="none" w:sz="0" w:space="0" w:color="auto"/>
                    <w:left w:val="none" w:sz="0" w:space="0" w:color="auto"/>
                    <w:bottom w:val="none" w:sz="0" w:space="0" w:color="auto"/>
                    <w:right w:val="none" w:sz="0" w:space="0" w:color="auto"/>
                  </w:divBdr>
                </w:div>
                <w:div w:id="840268289">
                  <w:marLeft w:val="0"/>
                  <w:marRight w:val="0"/>
                  <w:marTop w:val="0"/>
                  <w:marBottom w:val="0"/>
                  <w:divBdr>
                    <w:top w:val="none" w:sz="0" w:space="0" w:color="auto"/>
                    <w:left w:val="none" w:sz="0" w:space="0" w:color="auto"/>
                    <w:bottom w:val="none" w:sz="0" w:space="0" w:color="auto"/>
                    <w:right w:val="none" w:sz="0" w:space="0" w:color="auto"/>
                  </w:divBdr>
                </w:div>
                <w:div w:id="671836633">
                  <w:marLeft w:val="0"/>
                  <w:marRight w:val="0"/>
                  <w:marTop w:val="0"/>
                  <w:marBottom w:val="0"/>
                  <w:divBdr>
                    <w:top w:val="none" w:sz="0" w:space="0" w:color="auto"/>
                    <w:left w:val="none" w:sz="0" w:space="0" w:color="auto"/>
                    <w:bottom w:val="none" w:sz="0" w:space="0" w:color="auto"/>
                    <w:right w:val="none" w:sz="0" w:space="0" w:color="auto"/>
                  </w:divBdr>
                </w:div>
                <w:div w:id="1175462832">
                  <w:marLeft w:val="0"/>
                  <w:marRight w:val="0"/>
                  <w:marTop w:val="0"/>
                  <w:marBottom w:val="0"/>
                  <w:divBdr>
                    <w:top w:val="none" w:sz="0" w:space="0" w:color="auto"/>
                    <w:left w:val="none" w:sz="0" w:space="0" w:color="auto"/>
                    <w:bottom w:val="none" w:sz="0" w:space="0" w:color="auto"/>
                    <w:right w:val="none" w:sz="0" w:space="0" w:color="auto"/>
                  </w:divBdr>
                </w:div>
                <w:div w:id="588151419">
                  <w:marLeft w:val="0"/>
                  <w:marRight w:val="0"/>
                  <w:marTop w:val="0"/>
                  <w:marBottom w:val="0"/>
                  <w:divBdr>
                    <w:top w:val="none" w:sz="0" w:space="0" w:color="auto"/>
                    <w:left w:val="none" w:sz="0" w:space="0" w:color="auto"/>
                    <w:bottom w:val="none" w:sz="0" w:space="0" w:color="auto"/>
                    <w:right w:val="none" w:sz="0" w:space="0" w:color="auto"/>
                  </w:divBdr>
                </w:div>
                <w:div w:id="2039424695">
                  <w:marLeft w:val="0"/>
                  <w:marRight w:val="0"/>
                  <w:marTop w:val="0"/>
                  <w:marBottom w:val="0"/>
                  <w:divBdr>
                    <w:top w:val="none" w:sz="0" w:space="0" w:color="auto"/>
                    <w:left w:val="none" w:sz="0" w:space="0" w:color="auto"/>
                    <w:bottom w:val="none" w:sz="0" w:space="0" w:color="auto"/>
                    <w:right w:val="none" w:sz="0" w:space="0" w:color="auto"/>
                  </w:divBdr>
                </w:div>
                <w:div w:id="1391490649">
                  <w:marLeft w:val="0"/>
                  <w:marRight w:val="0"/>
                  <w:marTop w:val="0"/>
                  <w:marBottom w:val="0"/>
                  <w:divBdr>
                    <w:top w:val="none" w:sz="0" w:space="0" w:color="auto"/>
                    <w:left w:val="none" w:sz="0" w:space="0" w:color="auto"/>
                    <w:bottom w:val="none" w:sz="0" w:space="0" w:color="auto"/>
                    <w:right w:val="none" w:sz="0" w:space="0" w:color="auto"/>
                  </w:divBdr>
                </w:div>
                <w:div w:id="1331178380">
                  <w:marLeft w:val="0"/>
                  <w:marRight w:val="0"/>
                  <w:marTop w:val="0"/>
                  <w:marBottom w:val="0"/>
                  <w:divBdr>
                    <w:top w:val="none" w:sz="0" w:space="0" w:color="auto"/>
                    <w:left w:val="none" w:sz="0" w:space="0" w:color="auto"/>
                    <w:bottom w:val="none" w:sz="0" w:space="0" w:color="auto"/>
                    <w:right w:val="none" w:sz="0" w:space="0" w:color="auto"/>
                  </w:divBdr>
                </w:div>
                <w:div w:id="935789936">
                  <w:marLeft w:val="0"/>
                  <w:marRight w:val="0"/>
                  <w:marTop w:val="0"/>
                  <w:marBottom w:val="0"/>
                  <w:divBdr>
                    <w:top w:val="none" w:sz="0" w:space="0" w:color="auto"/>
                    <w:left w:val="none" w:sz="0" w:space="0" w:color="auto"/>
                    <w:bottom w:val="none" w:sz="0" w:space="0" w:color="auto"/>
                    <w:right w:val="none" w:sz="0" w:space="0" w:color="auto"/>
                  </w:divBdr>
                </w:div>
                <w:div w:id="754983915">
                  <w:marLeft w:val="0"/>
                  <w:marRight w:val="0"/>
                  <w:marTop w:val="0"/>
                  <w:marBottom w:val="0"/>
                  <w:divBdr>
                    <w:top w:val="none" w:sz="0" w:space="0" w:color="auto"/>
                    <w:left w:val="none" w:sz="0" w:space="0" w:color="auto"/>
                    <w:bottom w:val="none" w:sz="0" w:space="0" w:color="auto"/>
                    <w:right w:val="none" w:sz="0" w:space="0" w:color="auto"/>
                  </w:divBdr>
                </w:div>
                <w:div w:id="171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61010">
      <w:bodyDiv w:val="1"/>
      <w:marLeft w:val="0"/>
      <w:marRight w:val="0"/>
      <w:marTop w:val="0"/>
      <w:marBottom w:val="0"/>
      <w:divBdr>
        <w:top w:val="none" w:sz="0" w:space="0" w:color="auto"/>
        <w:left w:val="none" w:sz="0" w:space="0" w:color="auto"/>
        <w:bottom w:val="none" w:sz="0" w:space="0" w:color="auto"/>
        <w:right w:val="none" w:sz="0" w:space="0" w:color="auto"/>
      </w:divBdr>
    </w:div>
    <w:div w:id="1586568568">
      <w:bodyDiv w:val="1"/>
      <w:marLeft w:val="0"/>
      <w:marRight w:val="0"/>
      <w:marTop w:val="0"/>
      <w:marBottom w:val="0"/>
      <w:divBdr>
        <w:top w:val="none" w:sz="0" w:space="0" w:color="auto"/>
        <w:left w:val="none" w:sz="0" w:space="0" w:color="auto"/>
        <w:bottom w:val="none" w:sz="0" w:space="0" w:color="auto"/>
        <w:right w:val="none" w:sz="0" w:space="0" w:color="auto"/>
      </w:divBdr>
    </w:div>
    <w:div w:id="1639187502">
      <w:bodyDiv w:val="1"/>
      <w:marLeft w:val="0"/>
      <w:marRight w:val="0"/>
      <w:marTop w:val="0"/>
      <w:marBottom w:val="0"/>
      <w:divBdr>
        <w:top w:val="none" w:sz="0" w:space="0" w:color="auto"/>
        <w:left w:val="none" w:sz="0" w:space="0" w:color="auto"/>
        <w:bottom w:val="none" w:sz="0" w:space="0" w:color="auto"/>
        <w:right w:val="none" w:sz="0" w:space="0" w:color="auto"/>
      </w:divBdr>
      <w:divsChild>
        <w:div w:id="1145201936">
          <w:marLeft w:val="547"/>
          <w:marRight w:val="0"/>
          <w:marTop w:val="240"/>
          <w:marBottom w:val="0"/>
          <w:divBdr>
            <w:top w:val="none" w:sz="0" w:space="0" w:color="auto"/>
            <w:left w:val="none" w:sz="0" w:space="0" w:color="auto"/>
            <w:bottom w:val="none" w:sz="0" w:space="0" w:color="auto"/>
            <w:right w:val="none" w:sz="0" w:space="0" w:color="auto"/>
          </w:divBdr>
        </w:div>
        <w:div w:id="1926575028">
          <w:marLeft w:val="547"/>
          <w:marRight w:val="0"/>
          <w:marTop w:val="240"/>
          <w:marBottom w:val="0"/>
          <w:divBdr>
            <w:top w:val="none" w:sz="0" w:space="0" w:color="auto"/>
            <w:left w:val="none" w:sz="0" w:space="0" w:color="auto"/>
            <w:bottom w:val="none" w:sz="0" w:space="0" w:color="auto"/>
            <w:right w:val="none" w:sz="0" w:space="0" w:color="auto"/>
          </w:divBdr>
        </w:div>
        <w:div w:id="1758863694">
          <w:marLeft w:val="547"/>
          <w:marRight w:val="0"/>
          <w:marTop w:val="240"/>
          <w:marBottom w:val="0"/>
          <w:divBdr>
            <w:top w:val="none" w:sz="0" w:space="0" w:color="auto"/>
            <w:left w:val="none" w:sz="0" w:space="0" w:color="auto"/>
            <w:bottom w:val="none" w:sz="0" w:space="0" w:color="auto"/>
            <w:right w:val="none" w:sz="0" w:space="0" w:color="auto"/>
          </w:divBdr>
        </w:div>
        <w:div w:id="1568303789">
          <w:marLeft w:val="547"/>
          <w:marRight w:val="0"/>
          <w:marTop w:val="240"/>
          <w:marBottom w:val="0"/>
          <w:divBdr>
            <w:top w:val="none" w:sz="0" w:space="0" w:color="auto"/>
            <w:left w:val="none" w:sz="0" w:space="0" w:color="auto"/>
            <w:bottom w:val="none" w:sz="0" w:space="0" w:color="auto"/>
            <w:right w:val="none" w:sz="0" w:space="0" w:color="auto"/>
          </w:divBdr>
        </w:div>
        <w:div w:id="240527248">
          <w:marLeft w:val="547"/>
          <w:marRight w:val="0"/>
          <w:marTop w:val="240"/>
          <w:marBottom w:val="0"/>
          <w:divBdr>
            <w:top w:val="none" w:sz="0" w:space="0" w:color="auto"/>
            <w:left w:val="none" w:sz="0" w:space="0" w:color="auto"/>
            <w:bottom w:val="none" w:sz="0" w:space="0" w:color="auto"/>
            <w:right w:val="none" w:sz="0" w:space="0" w:color="auto"/>
          </w:divBdr>
        </w:div>
      </w:divsChild>
    </w:div>
    <w:div w:id="1642298918">
      <w:bodyDiv w:val="1"/>
      <w:marLeft w:val="0"/>
      <w:marRight w:val="0"/>
      <w:marTop w:val="0"/>
      <w:marBottom w:val="0"/>
      <w:divBdr>
        <w:top w:val="none" w:sz="0" w:space="0" w:color="auto"/>
        <w:left w:val="none" w:sz="0" w:space="0" w:color="auto"/>
        <w:bottom w:val="none" w:sz="0" w:space="0" w:color="auto"/>
        <w:right w:val="none" w:sz="0" w:space="0" w:color="auto"/>
      </w:divBdr>
      <w:divsChild>
        <w:div w:id="1657878661">
          <w:marLeft w:val="0"/>
          <w:marRight w:val="0"/>
          <w:marTop w:val="0"/>
          <w:marBottom w:val="0"/>
          <w:divBdr>
            <w:top w:val="none" w:sz="0" w:space="0" w:color="auto"/>
            <w:left w:val="none" w:sz="0" w:space="0" w:color="auto"/>
            <w:bottom w:val="none" w:sz="0" w:space="0" w:color="auto"/>
            <w:right w:val="none" w:sz="0" w:space="0" w:color="auto"/>
          </w:divBdr>
        </w:div>
        <w:div w:id="1629239369">
          <w:marLeft w:val="0"/>
          <w:marRight w:val="0"/>
          <w:marTop w:val="0"/>
          <w:marBottom w:val="0"/>
          <w:divBdr>
            <w:top w:val="none" w:sz="0" w:space="0" w:color="auto"/>
            <w:left w:val="none" w:sz="0" w:space="0" w:color="auto"/>
            <w:bottom w:val="none" w:sz="0" w:space="0" w:color="auto"/>
            <w:right w:val="none" w:sz="0" w:space="0" w:color="auto"/>
          </w:divBdr>
        </w:div>
      </w:divsChild>
    </w:div>
    <w:div w:id="1692144107">
      <w:bodyDiv w:val="1"/>
      <w:marLeft w:val="0"/>
      <w:marRight w:val="0"/>
      <w:marTop w:val="0"/>
      <w:marBottom w:val="0"/>
      <w:divBdr>
        <w:top w:val="none" w:sz="0" w:space="0" w:color="auto"/>
        <w:left w:val="none" w:sz="0" w:space="0" w:color="auto"/>
        <w:bottom w:val="none" w:sz="0" w:space="0" w:color="auto"/>
        <w:right w:val="none" w:sz="0" w:space="0" w:color="auto"/>
      </w:divBdr>
    </w:div>
    <w:div w:id="1705908283">
      <w:bodyDiv w:val="1"/>
      <w:marLeft w:val="0"/>
      <w:marRight w:val="0"/>
      <w:marTop w:val="0"/>
      <w:marBottom w:val="0"/>
      <w:divBdr>
        <w:top w:val="none" w:sz="0" w:space="0" w:color="auto"/>
        <w:left w:val="none" w:sz="0" w:space="0" w:color="auto"/>
        <w:bottom w:val="none" w:sz="0" w:space="0" w:color="auto"/>
        <w:right w:val="none" w:sz="0" w:space="0" w:color="auto"/>
      </w:divBdr>
    </w:div>
    <w:div w:id="1799450200">
      <w:bodyDiv w:val="1"/>
      <w:marLeft w:val="0"/>
      <w:marRight w:val="0"/>
      <w:marTop w:val="0"/>
      <w:marBottom w:val="0"/>
      <w:divBdr>
        <w:top w:val="none" w:sz="0" w:space="0" w:color="auto"/>
        <w:left w:val="none" w:sz="0" w:space="0" w:color="auto"/>
        <w:bottom w:val="none" w:sz="0" w:space="0" w:color="auto"/>
        <w:right w:val="none" w:sz="0" w:space="0" w:color="auto"/>
      </w:divBdr>
    </w:div>
    <w:div w:id="1805658680">
      <w:bodyDiv w:val="1"/>
      <w:marLeft w:val="0"/>
      <w:marRight w:val="0"/>
      <w:marTop w:val="0"/>
      <w:marBottom w:val="0"/>
      <w:divBdr>
        <w:top w:val="none" w:sz="0" w:space="0" w:color="auto"/>
        <w:left w:val="none" w:sz="0" w:space="0" w:color="auto"/>
        <w:bottom w:val="none" w:sz="0" w:space="0" w:color="auto"/>
        <w:right w:val="none" w:sz="0" w:space="0" w:color="auto"/>
      </w:divBdr>
    </w:div>
    <w:div w:id="1833371271">
      <w:bodyDiv w:val="1"/>
      <w:marLeft w:val="0"/>
      <w:marRight w:val="0"/>
      <w:marTop w:val="0"/>
      <w:marBottom w:val="0"/>
      <w:divBdr>
        <w:top w:val="none" w:sz="0" w:space="0" w:color="auto"/>
        <w:left w:val="none" w:sz="0" w:space="0" w:color="auto"/>
        <w:bottom w:val="none" w:sz="0" w:space="0" w:color="auto"/>
        <w:right w:val="none" w:sz="0" w:space="0" w:color="auto"/>
      </w:divBdr>
    </w:div>
    <w:div w:id="1836333898">
      <w:bodyDiv w:val="1"/>
      <w:marLeft w:val="0"/>
      <w:marRight w:val="0"/>
      <w:marTop w:val="0"/>
      <w:marBottom w:val="0"/>
      <w:divBdr>
        <w:top w:val="none" w:sz="0" w:space="0" w:color="auto"/>
        <w:left w:val="none" w:sz="0" w:space="0" w:color="auto"/>
        <w:bottom w:val="none" w:sz="0" w:space="0" w:color="auto"/>
        <w:right w:val="none" w:sz="0" w:space="0" w:color="auto"/>
      </w:divBdr>
    </w:div>
    <w:div w:id="1881166896">
      <w:bodyDiv w:val="1"/>
      <w:marLeft w:val="0"/>
      <w:marRight w:val="0"/>
      <w:marTop w:val="0"/>
      <w:marBottom w:val="0"/>
      <w:divBdr>
        <w:top w:val="none" w:sz="0" w:space="0" w:color="auto"/>
        <w:left w:val="none" w:sz="0" w:space="0" w:color="auto"/>
        <w:bottom w:val="none" w:sz="0" w:space="0" w:color="auto"/>
        <w:right w:val="none" w:sz="0" w:space="0" w:color="auto"/>
      </w:divBdr>
    </w:div>
    <w:div w:id="1904216108">
      <w:bodyDiv w:val="1"/>
      <w:marLeft w:val="0"/>
      <w:marRight w:val="0"/>
      <w:marTop w:val="0"/>
      <w:marBottom w:val="0"/>
      <w:divBdr>
        <w:top w:val="none" w:sz="0" w:space="0" w:color="auto"/>
        <w:left w:val="none" w:sz="0" w:space="0" w:color="auto"/>
        <w:bottom w:val="none" w:sz="0" w:space="0" w:color="auto"/>
        <w:right w:val="none" w:sz="0" w:space="0" w:color="auto"/>
      </w:divBdr>
    </w:div>
    <w:div w:id="1905945148">
      <w:bodyDiv w:val="1"/>
      <w:marLeft w:val="0"/>
      <w:marRight w:val="0"/>
      <w:marTop w:val="0"/>
      <w:marBottom w:val="0"/>
      <w:divBdr>
        <w:top w:val="none" w:sz="0" w:space="0" w:color="auto"/>
        <w:left w:val="none" w:sz="0" w:space="0" w:color="auto"/>
        <w:bottom w:val="none" w:sz="0" w:space="0" w:color="auto"/>
        <w:right w:val="none" w:sz="0" w:space="0" w:color="auto"/>
      </w:divBdr>
    </w:div>
    <w:div w:id="1954241371">
      <w:bodyDiv w:val="1"/>
      <w:marLeft w:val="0"/>
      <w:marRight w:val="0"/>
      <w:marTop w:val="0"/>
      <w:marBottom w:val="0"/>
      <w:divBdr>
        <w:top w:val="none" w:sz="0" w:space="0" w:color="auto"/>
        <w:left w:val="none" w:sz="0" w:space="0" w:color="auto"/>
        <w:bottom w:val="none" w:sz="0" w:space="0" w:color="auto"/>
        <w:right w:val="none" w:sz="0" w:space="0" w:color="auto"/>
      </w:divBdr>
    </w:div>
    <w:div w:id="1975864231">
      <w:bodyDiv w:val="1"/>
      <w:marLeft w:val="0"/>
      <w:marRight w:val="0"/>
      <w:marTop w:val="0"/>
      <w:marBottom w:val="0"/>
      <w:divBdr>
        <w:top w:val="none" w:sz="0" w:space="0" w:color="auto"/>
        <w:left w:val="none" w:sz="0" w:space="0" w:color="auto"/>
        <w:bottom w:val="none" w:sz="0" w:space="0" w:color="auto"/>
        <w:right w:val="none" w:sz="0" w:space="0" w:color="auto"/>
      </w:divBdr>
      <w:divsChild>
        <w:div w:id="1464880521">
          <w:marLeft w:val="0"/>
          <w:marRight w:val="0"/>
          <w:marTop w:val="15"/>
          <w:marBottom w:val="0"/>
          <w:divBdr>
            <w:top w:val="single" w:sz="48" w:space="0" w:color="auto"/>
            <w:left w:val="single" w:sz="48" w:space="0" w:color="auto"/>
            <w:bottom w:val="single" w:sz="48" w:space="0" w:color="auto"/>
            <w:right w:val="single" w:sz="48" w:space="0" w:color="auto"/>
          </w:divBdr>
          <w:divsChild>
            <w:div w:id="1896354509">
              <w:marLeft w:val="0"/>
              <w:marRight w:val="0"/>
              <w:marTop w:val="0"/>
              <w:marBottom w:val="0"/>
              <w:divBdr>
                <w:top w:val="none" w:sz="0" w:space="0" w:color="auto"/>
                <w:left w:val="none" w:sz="0" w:space="0" w:color="auto"/>
                <w:bottom w:val="none" w:sz="0" w:space="0" w:color="auto"/>
                <w:right w:val="none" w:sz="0" w:space="0" w:color="auto"/>
              </w:divBdr>
              <w:divsChild>
                <w:div w:id="372655342">
                  <w:marLeft w:val="0"/>
                  <w:marRight w:val="0"/>
                  <w:marTop w:val="0"/>
                  <w:marBottom w:val="0"/>
                  <w:divBdr>
                    <w:top w:val="none" w:sz="0" w:space="0" w:color="auto"/>
                    <w:left w:val="none" w:sz="0" w:space="0" w:color="auto"/>
                    <w:bottom w:val="none" w:sz="0" w:space="0" w:color="auto"/>
                    <w:right w:val="none" w:sz="0" w:space="0" w:color="auto"/>
                  </w:divBdr>
                </w:div>
                <w:div w:id="2024357034">
                  <w:marLeft w:val="0"/>
                  <w:marRight w:val="0"/>
                  <w:marTop w:val="0"/>
                  <w:marBottom w:val="0"/>
                  <w:divBdr>
                    <w:top w:val="none" w:sz="0" w:space="0" w:color="auto"/>
                    <w:left w:val="none" w:sz="0" w:space="0" w:color="auto"/>
                    <w:bottom w:val="none" w:sz="0" w:space="0" w:color="auto"/>
                    <w:right w:val="none" w:sz="0" w:space="0" w:color="auto"/>
                  </w:divBdr>
                </w:div>
                <w:div w:id="1344548542">
                  <w:marLeft w:val="0"/>
                  <w:marRight w:val="0"/>
                  <w:marTop w:val="0"/>
                  <w:marBottom w:val="0"/>
                  <w:divBdr>
                    <w:top w:val="none" w:sz="0" w:space="0" w:color="auto"/>
                    <w:left w:val="none" w:sz="0" w:space="0" w:color="auto"/>
                    <w:bottom w:val="none" w:sz="0" w:space="0" w:color="auto"/>
                    <w:right w:val="none" w:sz="0" w:space="0" w:color="auto"/>
                  </w:divBdr>
                </w:div>
                <w:div w:id="1118909952">
                  <w:marLeft w:val="0"/>
                  <w:marRight w:val="0"/>
                  <w:marTop w:val="0"/>
                  <w:marBottom w:val="0"/>
                  <w:divBdr>
                    <w:top w:val="none" w:sz="0" w:space="0" w:color="auto"/>
                    <w:left w:val="none" w:sz="0" w:space="0" w:color="auto"/>
                    <w:bottom w:val="none" w:sz="0" w:space="0" w:color="auto"/>
                    <w:right w:val="none" w:sz="0" w:space="0" w:color="auto"/>
                  </w:divBdr>
                </w:div>
                <w:div w:id="9861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50812">
      <w:bodyDiv w:val="1"/>
      <w:marLeft w:val="0"/>
      <w:marRight w:val="0"/>
      <w:marTop w:val="0"/>
      <w:marBottom w:val="0"/>
      <w:divBdr>
        <w:top w:val="none" w:sz="0" w:space="0" w:color="auto"/>
        <w:left w:val="none" w:sz="0" w:space="0" w:color="auto"/>
        <w:bottom w:val="none" w:sz="0" w:space="0" w:color="auto"/>
        <w:right w:val="none" w:sz="0" w:space="0" w:color="auto"/>
      </w:divBdr>
    </w:div>
    <w:div w:id="2032562760">
      <w:bodyDiv w:val="1"/>
      <w:marLeft w:val="0"/>
      <w:marRight w:val="0"/>
      <w:marTop w:val="0"/>
      <w:marBottom w:val="0"/>
      <w:divBdr>
        <w:top w:val="none" w:sz="0" w:space="0" w:color="auto"/>
        <w:left w:val="none" w:sz="0" w:space="0" w:color="auto"/>
        <w:bottom w:val="none" w:sz="0" w:space="0" w:color="auto"/>
        <w:right w:val="none" w:sz="0" w:space="0" w:color="auto"/>
      </w:divBdr>
    </w:div>
    <w:div w:id="2036729552">
      <w:bodyDiv w:val="1"/>
      <w:marLeft w:val="0"/>
      <w:marRight w:val="0"/>
      <w:marTop w:val="0"/>
      <w:marBottom w:val="0"/>
      <w:divBdr>
        <w:top w:val="none" w:sz="0" w:space="0" w:color="auto"/>
        <w:left w:val="none" w:sz="0" w:space="0" w:color="auto"/>
        <w:bottom w:val="none" w:sz="0" w:space="0" w:color="auto"/>
        <w:right w:val="none" w:sz="0" w:space="0" w:color="auto"/>
      </w:divBdr>
      <w:divsChild>
        <w:div w:id="841891687">
          <w:marLeft w:val="0"/>
          <w:marRight w:val="0"/>
          <w:marTop w:val="0"/>
          <w:marBottom w:val="0"/>
          <w:divBdr>
            <w:top w:val="none" w:sz="0" w:space="0" w:color="auto"/>
            <w:left w:val="none" w:sz="0" w:space="0" w:color="auto"/>
            <w:bottom w:val="none" w:sz="0" w:space="0" w:color="auto"/>
            <w:right w:val="none" w:sz="0" w:space="0" w:color="auto"/>
          </w:divBdr>
        </w:div>
        <w:div w:id="1959677237">
          <w:marLeft w:val="0"/>
          <w:marRight w:val="0"/>
          <w:marTop w:val="0"/>
          <w:marBottom w:val="0"/>
          <w:divBdr>
            <w:top w:val="none" w:sz="0" w:space="0" w:color="auto"/>
            <w:left w:val="none" w:sz="0" w:space="0" w:color="auto"/>
            <w:bottom w:val="none" w:sz="0" w:space="0" w:color="auto"/>
            <w:right w:val="none" w:sz="0" w:space="0" w:color="auto"/>
          </w:divBdr>
        </w:div>
      </w:divsChild>
    </w:div>
    <w:div w:id="2046825022">
      <w:bodyDiv w:val="1"/>
      <w:marLeft w:val="0"/>
      <w:marRight w:val="0"/>
      <w:marTop w:val="0"/>
      <w:marBottom w:val="0"/>
      <w:divBdr>
        <w:top w:val="none" w:sz="0" w:space="0" w:color="auto"/>
        <w:left w:val="none" w:sz="0" w:space="0" w:color="auto"/>
        <w:bottom w:val="none" w:sz="0" w:space="0" w:color="auto"/>
        <w:right w:val="none" w:sz="0" w:space="0" w:color="auto"/>
      </w:divBdr>
    </w:div>
    <w:div w:id="2046952181">
      <w:bodyDiv w:val="1"/>
      <w:marLeft w:val="0"/>
      <w:marRight w:val="0"/>
      <w:marTop w:val="0"/>
      <w:marBottom w:val="0"/>
      <w:divBdr>
        <w:top w:val="none" w:sz="0" w:space="0" w:color="auto"/>
        <w:left w:val="none" w:sz="0" w:space="0" w:color="auto"/>
        <w:bottom w:val="none" w:sz="0" w:space="0" w:color="auto"/>
        <w:right w:val="none" w:sz="0" w:space="0" w:color="auto"/>
      </w:divBdr>
      <w:divsChild>
        <w:div w:id="9190273">
          <w:marLeft w:val="0"/>
          <w:marRight w:val="0"/>
          <w:marTop w:val="0"/>
          <w:marBottom w:val="0"/>
          <w:divBdr>
            <w:top w:val="none" w:sz="0" w:space="0" w:color="auto"/>
            <w:left w:val="none" w:sz="0" w:space="0" w:color="auto"/>
            <w:bottom w:val="none" w:sz="0" w:space="0" w:color="auto"/>
            <w:right w:val="none" w:sz="0" w:space="0" w:color="auto"/>
          </w:divBdr>
        </w:div>
        <w:div w:id="1811558650">
          <w:marLeft w:val="0"/>
          <w:marRight w:val="0"/>
          <w:marTop w:val="0"/>
          <w:marBottom w:val="0"/>
          <w:divBdr>
            <w:top w:val="none" w:sz="0" w:space="0" w:color="auto"/>
            <w:left w:val="none" w:sz="0" w:space="0" w:color="auto"/>
            <w:bottom w:val="none" w:sz="0" w:space="0" w:color="auto"/>
            <w:right w:val="none" w:sz="0" w:space="0" w:color="auto"/>
          </w:divBdr>
        </w:div>
      </w:divsChild>
    </w:div>
    <w:div w:id="2066447096">
      <w:bodyDiv w:val="1"/>
      <w:marLeft w:val="0"/>
      <w:marRight w:val="0"/>
      <w:marTop w:val="0"/>
      <w:marBottom w:val="0"/>
      <w:divBdr>
        <w:top w:val="none" w:sz="0" w:space="0" w:color="auto"/>
        <w:left w:val="none" w:sz="0" w:space="0" w:color="auto"/>
        <w:bottom w:val="none" w:sz="0" w:space="0" w:color="auto"/>
        <w:right w:val="none" w:sz="0" w:space="0" w:color="auto"/>
      </w:divBdr>
    </w:div>
    <w:div w:id="2068451034">
      <w:bodyDiv w:val="1"/>
      <w:marLeft w:val="0"/>
      <w:marRight w:val="0"/>
      <w:marTop w:val="0"/>
      <w:marBottom w:val="0"/>
      <w:divBdr>
        <w:top w:val="none" w:sz="0" w:space="0" w:color="auto"/>
        <w:left w:val="none" w:sz="0" w:space="0" w:color="auto"/>
        <w:bottom w:val="none" w:sz="0" w:space="0" w:color="auto"/>
        <w:right w:val="none" w:sz="0" w:space="0" w:color="auto"/>
      </w:divBdr>
    </w:div>
    <w:div w:id="2072801721">
      <w:bodyDiv w:val="1"/>
      <w:marLeft w:val="0"/>
      <w:marRight w:val="0"/>
      <w:marTop w:val="0"/>
      <w:marBottom w:val="0"/>
      <w:divBdr>
        <w:top w:val="none" w:sz="0" w:space="0" w:color="auto"/>
        <w:left w:val="none" w:sz="0" w:space="0" w:color="auto"/>
        <w:bottom w:val="none" w:sz="0" w:space="0" w:color="auto"/>
        <w:right w:val="none" w:sz="0" w:space="0" w:color="auto"/>
      </w:divBdr>
    </w:div>
    <w:div w:id="2084403749">
      <w:bodyDiv w:val="1"/>
      <w:marLeft w:val="0"/>
      <w:marRight w:val="0"/>
      <w:marTop w:val="0"/>
      <w:marBottom w:val="0"/>
      <w:divBdr>
        <w:top w:val="none" w:sz="0" w:space="0" w:color="auto"/>
        <w:left w:val="none" w:sz="0" w:space="0" w:color="auto"/>
        <w:bottom w:val="none" w:sz="0" w:space="0" w:color="auto"/>
        <w:right w:val="none" w:sz="0" w:space="0" w:color="auto"/>
      </w:divBdr>
      <w:divsChild>
        <w:div w:id="1867019446">
          <w:marLeft w:val="0"/>
          <w:marRight w:val="0"/>
          <w:marTop w:val="15"/>
          <w:marBottom w:val="0"/>
          <w:divBdr>
            <w:top w:val="single" w:sz="48" w:space="0" w:color="auto"/>
            <w:left w:val="single" w:sz="48" w:space="0" w:color="auto"/>
            <w:bottom w:val="single" w:sz="48" w:space="0" w:color="auto"/>
            <w:right w:val="single" w:sz="48" w:space="0" w:color="auto"/>
          </w:divBdr>
          <w:divsChild>
            <w:div w:id="1804495599">
              <w:marLeft w:val="0"/>
              <w:marRight w:val="0"/>
              <w:marTop w:val="0"/>
              <w:marBottom w:val="0"/>
              <w:divBdr>
                <w:top w:val="none" w:sz="0" w:space="0" w:color="auto"/>
                <w:left w:val="none" w:sz="0" w:space="0" w:color="auto"/>
                <w:bottom w:val="none" w:sz="0" w:space="0" w:color="auto"/>
                <w:right w:val="none" w:sz="0" w:space="0" w:color="auto"/>
              </w:divBdr>
              <w:divsChild>
                <w:div w:id="341705334">
                  <w:marLeft w:val="0"/>
                  <w:marRight w:val="0"/>
                  <w:marTop w:val="0"/>
                  <w:marBottom w:val="0"/>
                  <w:divBdr>
                    <w:top w:val="none" w:sz="0" w:space="0" w:color="auto"/>
                    <w:left w:val="none" w:sz="0" w:space="0" w:color="auto"/>
                    <w:bottom w:val="none" w:sz="0" w:space="0" w:color="auto"/>
                    <w:right w:val="none" w:sz="0" w:space="0" w:color="auto"/>
                  </w:divBdr>
                </w:div>
                <w:div w:id="1799563654">
                  <w:marLeft w:val="0"/>
                  <w:marRight w:val="0"/>
                  <w:marTop w:val="0"/>
                  <w:marBottom w:val="0"/>
                  <w:divBdr>
                    <w:top w:val="none" w:sz="0" w:space="0" w:color="auto"/>
                    <w:left w:val="none" w:sz="0" w:space="0" w:color="auto"/>
                    <w:bottom w:val="none" w:sz="0" w:space="0" w:color="auto"/>
                    <w:right w:val="none" w:sz="0" w:space="0" w:color="auto"/>
                  </w:divBdr>
                </w:div>
                <w:div w:id="379717734">
                  <w:marLeft w:val="0"/>
                  <w:marRight w:val="0"/>
                  <w:marTop w:val="0"/>
                  <w:marBottom w:val="0"/>
                  <w:divBdr>
                    <w:top w:val="none" w:sz="0" w:space="0" w:color="auto"/>
                    <w:left w:val="none" w:sz="0" w:space="0" w:color="auto"/>
                    <w:bottom w:val="none" w:sz="0" w:space="0" w:color="auto"/>
                    <w:right w:val="none" w:sz="0" w:space="0" w:color="auto"/>
                  </w:divBdr>
                </w:div>
                <w:div w:id="782042372">
                  <w:marLeft w:val="0"/>
                  <w:marRight w:val="0"/>
                  <w:marTop w:val="0"/>
                  <w:marBottom w:val="0"/>
                  <w:divBdr>
                    <w:top w:val="none" w:sz="0" w:space="0" w:color="auto"/>
                    <w:left w:val="none" w:sz="0" w:space="0" w:color="auto"/>
                    <w:bottom w:val="none" w:sz="0" w:space="0" w:color="auto"/>
                    <w:right w:val="none" w:sz="0" w:space="0" w:color="auto"/>
                  </w:divBdr>
                </w:div>
                <w:div w:id="1986274837">
                  <w:marLeft w:val="0"/>
                  <w:marRight w:val="0"/>
                  <w:marTop w:val="0"/>
                  <w:marBottom w:val="0"/>
                  <w:divBdr>
                    <w:top w:val="none" w:sz="0" w:space="0" w:color="auto"/>
                    <w:left w:val="none" w:sz="0" w:space="0" w:color="auto"/>
                    <w:bottom w:val="none" w:sz="0" w:space="0" w:color="auto"/>
                    <w:right w:val="none" w:sz="0" w:space="0" w:color="auto"/>
                  </w:divBdr>
                </w:div>
                <w:div w:id="116025489">
                  <w:marLeft w:val="0"/>
                  <w:marRight w:val="0"/>
                  <w:marTop w:val="0"/>
                  <w:marBottom w:val="0"/>
                  <w:divBdr>
                    <w:top w:val="none" w:sz="0" w:space="0" w:color="auto"/>
                    <w:left w:val="none" w:sz="0" w:space="0" w:color="auto"/>
                    <w:bottom w:val="none" w:sz="0" w:space="0" w:color="auto"/>
                    <w:right w:val="none" w:sz="0" w:space="0" w:color="auto"/>
                  </w:divBdr>
                </w:div>
                <w:div w:id="652443621">
                  <w:marLeft w:val="0"/>
                  <w:marRight w:val="0"/>
                  <w:marTop w:val="0"/>
                  <w:marBottom w:val="0"/>
                  <w:divBdr>
                    <w:top w:val="none" w:sz="0" w:space="0" w:color="auto"/>
                    <w:left w:val="none" w:sz="0" w:space="0" w:color="auto"/>
                    <w:bottom w:val="none" w:sz="0" w:space="0" w:color="auto"/>
                    <w:right w:val="none" w:sz="0" w:space="0" w:color="auto"/>
                  </w:divBdr>
                </w:div>
                <w:div w:id="305210629">
                  <w:marLeft w:val="0"/>
                  <w:marRight w:val="0"/>
                  <w:marTop w:val="0"/>
                  <w:marBottom w:val="0"/>
                  <w:divBdr>
                    <w:top w:val="none" w:sz="0" w:space="0" w:color="auto"/>
                    <w:left w:val="none" w:sz="0" w:space="0" w:color="auto"/>
                    <w:bottom w:val="none" w:sz="0" w:space="0" w:color="auto"/>
                    <w:right w:val="none" w:sz="0" w:space="0" w:color="auto"/>
                  </w:divBdr>
                </w:div>
                <w:div w:id="1388334353">
                  <w:marLeft w:val="0"/>
                  <w:marRight w:val="0"/>
                  <w:marTop w:val="0"/>
                  <w:marBottom w:val="0"/>
                  <w:divBdr>
                    <w:top w:val="none" w:sz="0" w:space="0" w:color="auto"/>
                    <w:left w:val="none" w:sz="0" w:space="0" w:color="auto"/>
                    <w:bottom w:val="none" w:sz="0" w:space="0" w:color="auto"/>
                    <w:right w:val="none" w:sz="0" w:space="0" w:color="auto"/>
                  </w:divBdr>
                </w:div>
                <w:div w:id="85754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00064">
          <w:marLeft w:val="0"/>
          <w:marRight w:val="0"/>
          <w:marTop w:val="15"/>
          <w:marBottom w:val="0"/>
          <w:divBdr>
            <w:top w:val="single" w:sz="48" w:space="0" w:color="auto"/>
            <w:left w:val="single" w:sz="48" w:space="0" w:color="auto"/>
            <w:bottom w:val="single" w:sz="48" w:space="0" w:color="auto"/>
            <w:right w:val="single" w:sz="48" w:space="0" w:color="auto"/>
          </w:divBdr>
          <w:divsChild>
            <w:div w:id="86771488">
              <w:marLeft w:val="0"/>
              <w:marRight w:val="0"/>
              <w:marTop w:val="0"/>
              <w:marBottom w:val="0"/>
              <w:divBdr>
                <w:top w:val="none" w:sz="0" w:space="0" w:color="auto"/>
                <w:left w:val="none" w:sz="0" w:space="0" w:color="auto"/>
                <w:bottom w:val="none" w:sz="0" w:space="0" w:color="auto"/>
                <w:right w:val="none" w:sz="0" w:space="0" w:color="auto"/>
              </w:divBdr>
              <w:divsChild>
                <w:div w:id="268660424">
                  <w:marLeft w:val="0"/>
                  <w:marRight w:val="0"/>
                  <w:marTop w:val="0"/>
                  <w:marBottom w:val="0"/>
                  <w:divBdr>
                    <w:top w:val="none" w:sz="0" w:space="0" w:color="auto"/>
                    <w:left w:val="none" w:sz="0" w:space="0" w:color="auto"/>
                    <w:bottom w:val="none" w:sz="0" w:space="0" w:color="auto"/>
                    <w:right w:val="none" w:sz="0" w:space="0" w:color="auto"/>
                  </w:divBdr>
                </w:div>
                <w:div w:id="324671788">
                  <w:marLeft w:val="0"/>
                  <w:marRight w:val="0"/>
                  <w:marTop w:val="0"/>
                  <w:marBottom w:val="0"/>
                  <w:divBdr>
                    <w:top w:val="none" w:sz="0" w:space="0" w:color="auto"/>
                    <w:left w:val="none" w:sz="0" w:space="0" w:color="auto"/>
                    <w:bottom w:val="none" w:sz="0" w:space="0" w:color="auto"/>
                    <w:right w:val="none" w:sz="0" w:space="0" w:color="auto"/>
                  </w:divBdr>
                </w:div>
                <w:div w:id="1090463642">
                  <w:marLeft w:val="0"/>
                  <w:marRight w:val="0"/>
                  <w:marTop w:val="0"/>
                  <w:marBottom w:val="0"/>
                  <w:divBdr>
                    <w:top w:val="none" w:sz="0" w:space="0" w:color="auto"/>
                    <w:left w:val="none" w:sz="0" w:space="0" w:color="auto"/>
                    <w:bottom w:val="none" w:sz="0" w:space="0" w:color="auto"/>
                    <w:right w:val="none" w:sz="0" w:space="0" w:color="auto"/>
                  </w:divBdr>
                </w:div>
                <w:div w:id="1185174100">
                  <w:marLeft w:val="0"/>
                  <w:marRight w:val="0"/>
                  <w:marTop w:val="0"/>
                  <w:marBottom w:val="0"/>
                  <w:divBdr>
                    <w:top w:val="none" w:sz="0" w:space="0" w:color="auto"/>
                    <w:left w:val="none" w:sz="0" w:space="0" w:color="auto"/>
                    <w:bottom w:val="none" w:sz="0" w:space="0" w:color="auto"/>
                    <w:right w:val="none" w:sz="0" w:space="0" w:color="auto"/>
                  </w:divBdr>
                </w:div>
                <w:div w:id="1994984586">
                  <w:marLeft w:val="0"/>
                  <w:marRight w:val="0"/>
                  <w:marTop w:val="0"/>
                  <w:marBottom w:val="0"/>
                  <w:divBdr>
                    <w:top w:val="none" w:sz="0" w:space="0" w:color="auto"/>
                    <w:left w:val="none" w:sz="0" w:space="0" w:color="auto"/>
                    <w:bottom w:val="none" w:sz="0" w:space="0" w:color="auto"/>
                    <w:right w:val="none" w:sz="0" w:space="0" w:color="auto"/>
                  </w:divBdr>
                </w:div>
                <w:div w:id="164823564">
                  <w:marLeft w:val="0"/>
                  <w:marRight w:val="0"/>
                  <w:marTop w:val="0"/>
                  <w:marBottom w:val="0"/>
                  <w:divBdr>
                    <w:top w:val="none" w:sz="0" w:space="0" w:color="auto"/>
                    <w:left w:val="none" w:sz="0" w:space="0" w:color="auto"/>
                    <w:bottom w:val="none" w:sz="0" w:space="0" w:color="auto"/>
                    <w:right w:val="none" w:sz="0" w:space="0" w:color="auto"/>
                  </w:divBdr>
                </w:div>
                <w:div w:id="2118283235">
                  <w:marLeft w:val="0"/>
                  <w:marRight w:val="0"/>
                  <w:marTop w:val="0"/>
                  <w:marBottom w:val="0"/>
                  <w:divBdr>
                    <w:top w:val="none" w:sz="0" w:space="0" w:color="auto"/>
                    <w:left w:val="none" w:sz="0" w:space="0" w:color="auto"/>
                    <w:bottom w:val="none" w:sz="0" w:space="0" w:color="auto"/>
                    <w:right w:val="none" w:sz="0" w:space="0" w:color="auto"/>
                  </w:divBdr>
                </w:div>
                <w:div w:id="41755446">
                  <w:marLeft w:val="0"/>
                  <w:marRight w:val="0"/>
                  <w:marTop w:val="0"/>
                  <w:marBottom w:val="0"/>
                  <w:divBdr>
                    <w:top w:val="none" w:sz="0" w:space="0" w:color="auto"/>
                    <w:left w:val="none" w:sz="0" w:space="0" w:color="auto"/>
                    <w:bottom w:val="none" w:sz="0" w:space="0" w:color="auto"/>
                    <w:right w:val="none" w:sz="0" w:space="0" w:color="auto"/>
                  </w:divBdr>
                </w:div>
                <w:div w:id="1724328439">
                  <w:marLeft w:val="0"/>
                  <w:marRight w:val="0"/>
                  <w:marTop w:val="0"/>
                  <w:marBottom w:val="0"/>
                  <w:divBdr>
                    <w:top w:val="none" w:sz="0" w:space="0" w:color="auto"/>
                    <w:left w:val="none" w:sz="0" w:space="0" w:color="auto"/>
                    <w:bottom w:val="none" w:sz="0" w:space="0" w:color="auto"/>
                    <w:right w:val="none" w:sz="0" w:space="0" w:color="auto"/>
                  </w:divBdr>
                </w:div>
                <w:div w:id="2028628318">
                  <w:marLeft w:val="0"/>
                  <w:marRight w:val="0"/>
                  <w:marTop w:val="0"/>
                  <w:marBottom w:val="0"/>
                  <w:divBdr>
                    <w:top w:val="none" w:sz="0" w:space="0" w:color="auto"/>
                    <w:left w:val="none" w:sz="0" w:space="0" w:color="auto"/>
                    <w:bottom w:val="none" w:sz="0" w:space="0" w:color="auto"/>
                    <w:right w:val="none" w:sz="0" w:space="0" w:color="auto"/>
                  </w:divBdr>
                </w:div>
                <w:div w:id="1705670678">
                  <w:marLeft w:val="0"/>
                  <w:marRight w:val="0"/>
                  <w:marTop w:val="0"/>
                  <w:marBottom w:val="0"/>
                  <w:divBdr>
                    <w:top w:val="none" w:sz="0" w:space="0" w:color="auto"/>
                    <w:left w:val="none" w:sz="0" w:space="0" w:color="auto"/>
                    <w:bottom w:val="none" w:sz="0" w:space="0" w:color="auto"/>
                    <w:right w:val="none" w:sz="0" w:space="0" w:color="auto"/>
                  </w:divBdr>
                </w:div>
                <w:div w:id="392848947">
                  <w:marLeft w:val="0"/>
                  <w:marRight w:val="0"/>
                  <w:marTop w:val="0"/>
                  <w:marBottom w:val="0"/>
                  <w:divBdr>
                    <w:top w:val="none" w:sz="0" w:space="0" w:color="auto"/>
                    <w:left w:val="none" w:sz="0" w:space="0" w:color="auto"/>
                    <w:bottom w:val="none" w:sz="0" w:space="0" w:color="auto"/>
                    <w:right w:val="none" w:sz="0" w:space="0" w:color="auto"/>
                  </w:divBdr>
                </w:div>
                <w:div w:id="1793589918">
                  <w:marLeft w:val="0"/>
                  <w:marRight w:val="0"/>
                  <w:marTop w:val="0"/>
                  <w:marBottom w:val="0"/>
                  <w:divBdr>
                    <w:top w:val="none" w:sz="0" w:space="0" w:color="auto"/>
                    <w:left w:val="none" w:sz="0" w:space="0" w:color="auto"/>
                    <w:bottom w:val="none" w:sz="0" w:space="0" w:color="auto"/>
                    <w:right w:val="none" w:sz="0" w:space="0" w:color="auto"/>
                  </w:divBdr>
                </w:div>
                <w:div w:id="2006740024">
                  <w:marLeft w:val="0"/>
                  <w:marRight w:val="0"/>
                  <w:marTop w:val="0"/>
                  <w:marBottom w:val="0"/>
                  <w:divBdr>
                    <w:top w:val="none" w:sz="0" w:space="0" w:color="auto"/>
                    <w:left w:val="none" w:sz="0" w:space="0" w:color="auto"/>
                    <w:bottom w:val="none" w:sz="0" w:space="0" w:color="auto"/>
                    <w:right w:val="none" w:sz="0" w:space="0" w:color="auto"/>
                  </w:divBdr>
                </w:div>
                <w:div w:id="1538932243">
                  <w:marLeft w:val="0"/>
                  <w:marRight w:val="0"/>
                  <w:marTop w:val="0"/>
                  <w:marBottom w:val="0"/>
                  <w:divBdr>
                    <w:top w:val="none" w:sz="0" w:space="0" w:color="auto"/>
                    <w:left w:val="none" w:sz="0" w:space="0" w:color="auto"/>
                    <w:bottom w:val="none" w:sz="0" w:space="0" w:color="auto"/>
                    <w:right w:val="none" w:sz="0" w:space="0" w:color="auto"/>
                  </w:divBdr>
                </w:div>
                <w:div w:id="181675537">
                  <w:marLeft w:val="0"/>
                  <w:marRight w:val="0"/>
                  <w:marTop w:val="0"/>
                  <w:marBottom w:val="0"/>
                  <w:divBdr>
                    <w:top w:val="none" w:sz="0" w:space="0" w:color="auto"/>
                    <w:left w:val="none" w:sz="0" w:space="0" w:color="auto"/>
                    <w:bottom w:val="none" w:sz="0" w:space="0" w:color="auto"/>
                    <w:right w:val="none" w:sz="0" w:space="0" w:color="auto"/>
                  </w:divBdr>
                </w:div>
                <w:div w:id="20107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png"/><Relationship Id="rId21" Type="http://schemas.openxmlformats.org/officeDocument/2006/relationships/image" Target="media/image8.wmf"/><Relationship Id="rId42" Type="http://schemas.openxmlformats.org/officeDocument/2006/relationships/image" Target="media/image24.png"/><Relationship Id="rId63" Type="http://schemas.openxmlformats.org/officeDocument/2006/relationships/oleObject" Target="embeddings/oleObject19.bin"/><Relationship Id="rId84" Type="http://schemas.openxmlformats.org/officeDocument/2006/relationships/image" Target="media/image53.wmf"/><Relationship Id="rId138" Type="http://schemas.openxmlformats.org/officeDocument/2006/relationships/image" Target="media/image90.png"/><Relationship Id="rId107" Type="http://schemas.openxmlformats.org/officeDocument/2006/relationships/image" Target="media/image68.wmf"/><Relationship Id="rId11" Type="http://schemas.openxmlformats.org/officeDocument/2006/relationships/image" Target="media/image3.wmf"/><Relationship Id="rId32" Type="http://schemas.openxmlformats.org/officeDocument/2006/relationships/image" Target="media/image14.png"/><Relationship Id="rId53" Type="http://schemas.openxmlformats.org/officeDocument/2006/relationships/oleObject" Target="embeddings/oleObject14.bin"/><Relationship Id="rId74" Type="http://schemas.openxmlformats.org/officeDocument/2006/relationships/image" Target="media/image44.png"/><Relationship Id="rId128" Type="http://schemas.openxmlformats.org/officeDocument/2006/relationships/oleObject" Target="embeddings/oleObject33.bin"/><Relationship Id="rId149" Type="http://schemas.openxmlformats.org/officeDocument/2006/relationships/image" Target="media/image99.png"/><Relationship Id="rId5" Type="http://schemas.openxmlformats.org/officeDocument/2006/relationships/webSettings" Target="webSettings.xml"/><Relationship Id="rId95" Type="http://schemas.openxmlformats.org/officeDocument/2006/relationships/image" Target="media/image61.emf"/><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25.png"/><Relationship Id="rId48" Type="http://schemas.openxmlformats.org/officeDocument/2006/relationships/image" Target="media/image30.wmf"/><Relationship Id="rId64" Type="http://schemas.openxmlformats.org/officeDocument/2006/relationships/image" Target="media/image38.wmf"/><Relationship Id="rId69" Type="http://schemas.openxmlformats.org/officeDocument/2006/relationships/oleObject" Target="embeddings/oleObject21.bin"/><Relationship Id="rId113" Type="http://schemas.openxmlformats.org/officeDocument/2006/relationships/image" Target="media/image71.emf"/><Relationship Id="rId118" Type="http://schemas.openxmlformats.org/officeDocument/2006/relationships/image" Target="media/image75.jpeg"/><Relationship Id="rId134" Type="http://schemas.openxmlformats.org/officeDocument/2006/relationships/oleObject" Target="embeddings/oleObject36.bin"/><Relationship Id="rId139" Type="http://schemas.openxmlformats.org/officeDocument/2006/relationships/image" Target="media/image91.png"/><Relationship Id="rId80" Type="http://schemas.openxmlformats.org/officeDocument/2006/relationships/image" Target="media/image50.png"/><Relationship Id="rId85" Type="http://schemas.openxmlformats.org/officeDocument/2006/relationships/oleObject" Target="embeddings/oleObject25.bin"/><Relationship Id="rId150"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oleObject" Target="embeddings/oleObject17.bin"/><Relationship Id="rId103" Type="http://schemas.openxmlformats.org/officeDocument/2006/relationships/image" Target="media/image66.emf"/><Relationship Id="rId108" Type="http://schemas.openxmlformats.org/officeDocument/2006/relationships/oleObject" Target="embeddings/oleObject29.bin"/><Relationship Id="rId124" Type="http://schemas.openxmlformats.org/officeDocument/2006/relationships/image" Target="media/image81.png"/><Relationship Id="rId129" Type="http://schemas.openxmlformats.org/officeDocument/2006/relationships/image" Target="media/image84.wmf"/><Relationship Id="rId54" Type="http://schemas.openxmlformats.org/officeDocument/2006/relationships/image" Target="media/image33.png"/><Relationship Id="rId70" Type="http://schemas.openxmlformats.org/officeDocument/2006/relationships/image" Target="media/image42.wmf"/><Relationship Id="rId75" Type="http://schemas.openxmlformats.org/officeDocument/2006/relationships/image" Target="media/image45.png"/><Relationship Id="rId91" Type="http://schemas.openxmlformats.org/officeDocument/2006/relationships/image" Target="media/image57.jpeg"/><Relationship Id="rId96" Type="http://schemas.openxmlformats.org/officeDocument/2006/relationships/package" Target="embeddings/Microsoft_Visio_Drawing1.vsdx"/><Relationship Id="rId140" Type="http://schemas.openxmlformats.org/officeDocument/2006/relationships/image" Target="media/image92.png"/><Relationship Id="rId145" Type="http://schemas.openxmlformats.org/officeDocument/2006/relationships/hyperlink" Target="http://www.elearnmag.org/subpage.cfm?article=29-1&amp;section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oleObject" Target="embeddings/oleObject12.bin"/><Relationship Id="rId114" Type="http://schemas.openxmlformats.org/officeDocument/2006/relationships/package" Target="embeddings/Microsoft_Visio_Drawing5.vsdx"/><Relationship Id="rId119" Type="http://schemas.openxmlformats.org/officeDocument/2006/relationships/image" Target="media/image76.png"/><Relationship Id="rId44" Type="http://schemas.openxmlformats.org/officeDocument/2006/relationships/image" Target="media/image26.png"/><Relationship Id="rId60" Type="http://schemas.openxmlformats.org/officeDocument/2006/relationships/image" Target="media/image36.wmf"/><Relationship Id="rId65" Type="http://schemas.openxmlformats.org/officeDocument/2006/relationships/oleObject" Target="embeddings/oleObject20.bin"/><Relationship Id="rId81" Type="http://schemas.openxmlformats.org/officeDocument/2006/relationships/image" Target="media/image51.jpeg"/><Relationship Id="rId86" Type="http://schemas.openxmlformats.org/officeDocument/2006/relationships/image" Target="media/image54.wmf"/><Relationship Id="rId130" Type="http://schemas.openxmlformats.org/officeDocument/2006/relationships/oleObject" Target="embeddings/oleObject34.bin"/><Relationship Id="rId135" Type="http://schemas.openxmlformats.org/officeDocument/2006/relationships/image" Target="media/image87.png"/><Relationship Id="rId151" Type="http://schemas.openxmlformats.org/officeDocument/2006/relationships/fontTable" Target="fontTable.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21.png"/><Relationship Id="rId109" Type="http://schemas.openxmlformats.org/officeDocument/2006/relationships/image" Target="media/image69.wmf"/><Relationship Id="rId34" Type="http://schemas.openxmlformats.org/officeDocument/2006/relationships/image" Target="media/image16.png"/><Relationship Id="rId50" Type="http://schemas.openxmlformats.org/officeDocument/2006/relationships/image" Target="media/image31.wmf"/><Relationship Id="rId55" Type="http://schemas.openxmlformats.org/officeDocument/2006/relationships/image" Target="media/image34.wmf"/><Relationship Id="rId76" Type="http://schemas.openxmlformats.org/officeDocument/2006/relationships/image" Target="media/image46.png"/><Relationship Id="rId97" Type="http://schemas.openxmlformats.org/officeDocument/2006/relationships/image" Target="media/image62.emf"/><Relationship Id="rId104" Type="http://schemas.openxmlformats.org/officeDocument/2006/relationships/package" Target="embeddings/Microsoft_Visio_Drawing4.vsdx"/><Relationship Id="rId120" Type="http://schemas.openxmlformats.org/officeDocument/2006/relationships/image" Target="media/image77.png"/><Relationship Id="rId125" Type="http://schemas.openxmlformats.org/officeDocument/2006/relationships/image" Target="media/image82.wmf"/><Relationship Id="rId141" Type="http://schemas.openxmlformats.org/officeDocument/2006/relationships/image" Target="media/image93.png"/><Relationship Id="rId146" Type="http://schemas.openxmlformats.org/officeDocument/2006/relationships/hyperlink" Target="http://protege.stanford.edu" TargetMode="External"/><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39.wmf"/><Relationship Id="rId87" Type="http://schemas.openxmlformats.org/officeDocument/2006/relationships/oleObject" Target="embeddings/oleObject26.bin"/><Relationship Id="rId110" Type="http://schemas.openxmlformats.org/officeDocument/2006/relationships/oleObject" Target="embeddings/oleObject30.bin"/><Relationship Id="rId115" Type="http://schemas.openxmlformats.org/officeDocument/2006/relationships/image" Target="media/image72.png"/><Relationship Id="rId131" Type="http://schemas.openxmlformats.org/officeDocument/2006/relationships/image" Target="media/image85.wmf"/><Relationship Id="rId136" Type="http://schemas.openxmlformats.org/officeDocument/2006/relationships/image" Target="media/image88.png"/><Relationship Id="rId61" Type="http://schemas.openxmlformats.org/officeDocument/2006/relationships/oleObject" Target="embeddings/oleObject18.bin"/><Relationship Id="rId82" Type="http://schemas.openxmlformats.org/officeDocument/2006/relationships/image" Target="media/image52.wmf"/><Relationship Id="rId152"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7.png"/><Relationship Id="rId56" Type="http://schemas.openxmlformats.org/officeDocument/2006/relationships/oleObject" Target="embeddings/oleObject15.bin"/><Relationship Id="rId77" Type="http://schemas.openxmlformats.org/officeDocument/2006/relationships/image" Target="media/image47.png"/><Relationship Id="rId100" Type="http://schemas.openxmlformats.org/officeDocument/2006/relationships/image" Target="media/image64.png"/><Relationship Id="rId105" Type="http://schemas.openxmlformats.org/officeDocument/2006/relationships/image" Target="media/image67.wmf"/><Relationship Id="rId126" Type="http://schemas.openxmlformats.org/officeDocument/2006/relationships/oleObject" Target="embeddings/oleObject32.bin"/><Relationship Id="rId147" Type="http://schemas.openxmlformats.org/officeDocument/2006/relationships/image" Target="media/image97.jpeg"/><Relationship Id="rId8" Type="http://schemas.openxmlformats.org/officeDocument/2006/relationships/image" Target="media/image1.png"/><Relationship Id="rId51" Type="http://schemas.openxmlformats.org/officeDocument/2006/relationships/oleObject" Target="embeddings/oleObject13.bin"/><Relationship Id="rId72" Type="http://schemas.openxmlformats.org/officeDocument/2006/relationships/oleObject" Target="embeddings/oleObject23.bin"/><Relationship Id="rId93" Type="http://schemas.openxmlformats.org/officeDocument/2006/relationships/image" Target="media/image59.png"/><Relationship Id="rId98" Type="http://schemas.openxmlformats.org/officeDocument/2006/relationships/package" Target="embeddings/Microsoft_Visio_Drawing2.vsdx"/><Relationship Id="rId121" Type="http://schemas.openxmlformats.org/officeDocument/2006/relationships/image" Target="media/image78.png"/><Relationship Id="rId142" Type="http://schemas.openxmlformats.org/officeDocument/2006/relationships/image" Target="media/image94.png"/><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8.png"/><Relationship Id="rId67" Type="http://schemas.openxmlformats.org/officeDocument/2006/relationships/image" Target="media/image40.wmf"/><Relationship Id="rId116" Type="http://schemas.openxmlformats.org/officeDocument/2006/relationships/image" Target="media/image73.png"/><Relationship Id="rId137" Type="http://schemas.openxmlformats.org/officeDocument/2006/relationships/image" Target="media/image89.png"/><Relationship Id="rId20" Type="http://schemas.openxmlformats.org/officeDocument/2006/relationships/oleObject" Target="embeddings/oleObject6.bin"/><Relationship Id="rId41" Type="http://schemas.openxmlformats.org/officeDocument/2006/relationships/image" Target="media/image23.png"/><Relationship Id="rId62" Type="http://schemas.openxmlformats.org/officeDocument/2006/relationships/image" Target="media/image37.wmf"/><Relationship Id="rId83" Type="http://schemas.openxmlformats.org/officeDocument/2006/relationships/oleObject" Target="embeddings/oleObject24.bin"/><Relationship Id="rId88" Type="http://schemas.openxmlformats.org/officeDocument/2006/relationships/image" Target="media/image55.wmf"/><Relationship Id="rId111" Type="http://schemas.openxmlformats.org/officeDocument/2006/relationships/image" Target="media/image70.wmf"/><Relationship Id="rId132" Type="http://schemas.openxmlformats.org/officeDocument/2006/relationships/oleObject" Target="embeddings/oleObject35.bin"/><Relationship Id="rId15" Type="http://schemas.openxmlformats.org/officeDocument/2006/relationships/image" Target="media/image5.wmf"/><Relationship Id="rId36" Type="http://schemas.openxmlformats.org/officeDocument/2006/relationships/image" Target="media/image18.png"/><Relationship Id="rId57" Type="http://schemas.openxmlformats.org/officeDocument/2006/relationships/oleObject" Target="embeddings/oleObject16.bin"/><Relationship Id="rId106" Type="http://schemas.openxmlformats.org/officeDocument/2006/relationships/oleObject" Target="embeddings/oleObject28.bin"/><Relationship Id="rId127" Type="http://schemas.openxmlformats.org/officeDocument/2006/relationships/image" Target="media/image83.wmf"/><Relationship Id="rId10" Type="http://schemas.openxmlformats.org/officeDocument/2006/relationships/oleObject" Target="embeddings/oleObject1.bin"/><Relationship Id="rId31" Type="http://schemas.openxmlformats.org/officeDocument/2006/relationships/image" Target="media/image13.png"/><Relationship Id="rId52" Type="http://schemas.openxmlformats.org/officeDocument/2006/relationships/image" Target="media/image32.wmf"/><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image" Target="media/image60.png"/><Relationship Id="rId99" Type="http://schemas.openxmlformats.org/officeDocument/2006/relationships/image" Target="media/image63.jpeg"/><Relationship Id="rId101" Type="http://schemas.openxmlformats.org/officeDocument/2006/relationships/image" Target="media/image65.emf"/><Relationship Id="rId122" Type="http://schemas.openxmlformats.org/officeDocument/2006/relationships/image" Target="media/image79.png"/><Relationship Id="rId143" Type="http://schemas.openxmlformats.org/officeDocument/2006/relationships/image" Target="media/image95.png"/><Relationship Id="rId148" Type="http://schemas.openxmlformats.org/officeDocument/2006/relationships/image" Target="media/image98.jpeg"/><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oleObject" Target="embeddings/oleObject9.bin"/><Relationship Id="rId47" Type="http://schemas.openxmlformats.org/officeDocument/2006/relationships/image" Target="media/image29.emf"/><Relationship Id="rId68" Type="http://schemas.openxmlformats.org/officeDocument/2006/relationships/image" Target="media/image41.wmf"/><Relationship Id="rId89" Type="http://schemas.openxmlformats.org/officeDocument/2006/relationships/oleObject" Target="embeddings/oleObject27.bin"/><Relationship Id="rId112" Type="http://schemas.openxmlformats.org/officeDocument/2006/relationships/oleObject" Target="embeddings/oleObject31.bin"/><Relationship Id="rId133" Type="http://schemas.openxmlformats.org/officeDocument/2006/relationships/image" Target="media/image86.wmf"/><Relationship Id="rId16" Type="http://schemas.openxmlformats.org/officeDocument/2006/relationships/oleObject" Target="embeddings/oleObject4.bin"/><Relationship Id="rId37" Type="http://schemas.openxmlformats.org/officeDocument/2006/relationships/image" Target="media/image19.png"/><Relationship Id="rId58" Type="http://schemas.openxmlformats.org/officeDocument/2006/relationships/image" Target="media/image35.wmf"/><Relationship Id="rId79" Type="http://schemas.openxmlformats.org/officeDocument/2006/relationships/image" Target="media/image49.png"/><Relationship Id="rId102" Type="http://schemas.openxmlformats.org/officeDocument/2006/relationships/package" Target="embeddings/Microsoft_Visio_Drawing3.vsdx"/><Relationship Id="rId123" Type="http://schemas.openxmlformats.org/officeDocument/2006/relationships/image" Target="media/image80.png"/><Relationship Id="rId144" Type="http://schemas.openxmlformats.org/officeDocument/2006/relationships/image" Target="media/image96.png"/><Relationship Id="rId90" Type="http://schemas.openxmlformats.org/officeDocument/2006/relationships/image" Target="media/image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64BAC-4607-4E09-80EC-42E83C73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38883</Words>
  <Characters>221639</Characters>
  <Application>Microsoft Office Word</Application>
  <DocSecurity>0</DocSecurity>
  <Lines>1846</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Admiral</dc:creator>
  <cp:lastModifiedBy>user</cp:lastModifiedBy>
  <cp:revision>3</cp:revision>
  <dcterms:created xsi:type="dcterms:W3CDTF">2026-04-21T05:04:00Z</dcterms:created>
  <dcterms:modified xsi:type="dcterms:W3CDTF">2026-04-21T13:18:00Z</dcterms:modified>
</cp:coreProperties>
</file>